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E5D" w:rsidRDefault="00320E5D" w:rsidP="00320E5D">
      <w:pPr>
        <w:pStyle w:val="ConsPlusNormal"/>
        <w:jc w:val="center"/>
      </w:pPr>
      <w:r>
        <w:rPr>
          <w:noProof/>
        </w:rPr>
        <w:drawing>
          <wp:inline distT="0" distB="0" distL="0" distR="0">
            <wp:extent cx="448310" cy="44831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48310" cy="448310"/>
                    </a:xfrm>
                    <a:prstGeom prst="rect">
                      <a:avLst/>
                    </a:prstGeom>
                    <a:noFill/>
                    <a:ln w="9525">
                      <a:noFill/>
                      <a:miter lim="800000"/>
                      <a:headEnd/>
                      <a:tailEnd/>
                    </a:ln>
                  </pic:spPr>
                </pic:pic>
              </a:graphicData>
            </a:graphic>
          </wp:inline>
        </w:drawing>
      </w:r>
    </w:p>
    <w:tbl>
      <w:tblPr>
        <w:tblW w:w="0" w:type="auto"/>
        <w:tblInd w:w="-72" w:type="dxa"/>
        <w:tblLayout w:type="fixed"/>
        <w:tblLook w:val="0000"/>
      </w:tblPr>
      <w:tblGrid>
        <w:gridCol w:w="4716"/>
        <w:gridCol w:w="709"/>
        <w:gridCol w:w="4218"/>
      </w:tblGrid>
      <w:tr w:rsidR="00320E5D" w:rsidTr="00320E5D">
        <w:tc>
          <w:tcPr>
            <w:tcW w:w="4716" w:type="dxa"/>
          </w:tcPr>
          <w:p w:rsidR="00320E5D" w:rsidRPr="00184A36" w:rsidRDefault="00320E5D" w:rsidP="00221D57">
            <w:pPr>
              <w:pStyle w:val="ConsNonformat"/>
              <w:widowControl/>
              <w:jc w:val="center"/>
              <w:rPr>
                <w:rFonts w:ascii="Times New Roman" w:hAnsi="Times New Roman"/>
                <w:b/>
                <w:sz w:val="24"/>
                <w:szCs w:val="24"/>
              </w:rPr>
            </w:pPr>
            <w:r w:rsidRPr="00184A36">
              <w:rPr>
                <w:rFonts w:ascii="Times New Roman" w:hAnsi="Times New Roman"/>
                <w:b/>
                <w:sz w:val="24"/>
                <w:szCs w:val="24"/>
              </w:rPr>
              <w:t>ЧУВАШСКАЯ РЕСПУБЛИКА</w:t>
            </w:r>
          </w:p>
          <w:p w:rsidR="00320E5D" w:rsidRPr="00184A36" w:rsidRDefault="00320E5D" w:rsidP="00221D57">
            <w:pPr>
              <w:pStyle w:val="ConsNonformat"/>
              <w:widowControl/>
              <w:jc w:val="center"/>
              <w:rPr>
                <w:rFonts w:ascii="Times New Roman" w:hAnsi="Times New Roman"/>
                <w:b/>
                <w:sz w:val="24"/>
                <w:szCs w:val="24"/>
              </w:rPr>
            </w:pPr>
            <w:r w:rsidRPr="00184A36">
              <w:rPr>
                <w:rFonts w:ascii="Times New Roman" w:hAnsi="Times New Roman"/>
                <w:b/>
                <w:sz w:val="24"/>
                <w:szCs w:val="24"/>
              </w:rPr>
              <w:t>МОРГАУШСКИЙ РАЙОН</w:t>
            </w:r>
          </w:p>
          <w:p w:rsidR="00320E5D" w:rsidRPr="00184A36" w:rsidRDefault="00320E5D" w:rsidP="00221D57">
            <w:pPr>
              <w:pStyle w:val="ConsNonformat"/>
              <w:widowControl/>
              <w:jc w:val="center"/>
              <w:rPr>
                <w:rFonts w:ascii="Times New Roman" w:hAnsi="Times New Roman"/>
                <w:b/>
                <w:sz w:val="24"/>
                <w:szCs w:val="24"/>
              </w:rPr>
            </w:pPr>
          </w:p>
          <w:p w:rsidR="00320E5D" w:rsidRPr="00184A36" w:rsidRDefault="00320E5D" w:rsidP="00221D57">
            <w:pPr>
              <w:jc w:val="center"/>
              <w:rPr>
                <w:b/>
              </w:rPr>
            </w:pPr>
            <w:r w:rsidRPr="00184A36">
              <w:rPr>
                <w:b/>
              </w:rPr>
              <w:t>ГЛАВА</w:t>
            </w:r>
          </w:p>
          <w:p w:rsidR="00320E5D" w:rsidRPr="00184A36" w:rsidRDefault="00320E5D" w:rsidP="00221D57">
            <w:pPr>
              <w:jc w:val="center"/>
              <w:rPr>
                <w:b/>
              </w:rPr>
            </w:pPr>
            <w:r>
              <w:rPr>
                <w:b/>
              </w:rPr>
              <w:t>ЧУМАНКАСИНСКОГО</w:t>
            </w:r>
          </w:p>
          <w:p w:rsidR="00320E5D" w:rsidRPr="00184A36" w:rsidRDefault="00320E5D" w:rsidP="00221D57">
            <w:pPr>
              <w:pStyle w:val="ConsNonformat"/>
              <w:widowControl/>
              <w:jc w:val="center"/>
              <w:rPr>
                <w:rFonts w:ascii="Times New Roman" w:hAnsi="Times New Roman"/>
                <w:b/>
                <w:sz w:val="24"/>
                <w:szCs w:val="24"/>
              </w:rPr>
            </w:pPr>
            <w:r w:rsidRPr="00184A36">
              <w:rPr>
                <w:rFonts w:ascii="Times New Roman" w:hAnsi="Times New Roman"/>
                <w:b/>
                <w:sz w:val="24"/>
                <w:szCs w:val="24"/>
              </w:rPr>
              <w:t>СЕЛЬСКОГО ПОСЕЛЕНИЯ</w:t>
            </w:r>
          </w:p>
          <w:p w:rsidR="00320E5D" w:rsidRPr="00184A36" w:rsidRDefault="00320E5D" w:rsidP="00221D57">
            <w:pPr>
              <w:jc w:val="center"/>
              <w:rPr>
                <w:b/>
              </w:rPr>
            </w:pPr>
          </w:p>
          <w:p w:rsidR="00320E5D" w:rsidRPr="00FF6A38" w:rsidRDefault="00320E5D" w:rsidP="00221D57">
            <w:pPr>
              <w:pStyle w:val="3"/>
              <w:jc w:val="center"/>
              <w:rPr>
                <w:b/>
                <w:szCs w:val="24"/>
              </w:rPr>
            </w:pPr>
            <w:r w:rsidRPr="00FF6A38">
              <w:rPr>
                <w:b/>
                <w:szCs w:val="24"/>
              </w:rPr>
              <w:t>ПОСТАНОВЛЕНИЕ</w:t>
            </w:r>
          </w:p>
          <w:p w:rsidR="00320E5D" w:rsidRPr="00184A36" w:rsidRDefault="00320E5D" w:rsidP="00221D57">
            <w:pPr>
              <w:jc w:val="center"/>
              <w:rPr>
                <w:b/>
              </w:rPr>
            </w:pP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320E5D" w:rsidRPr="00184A36" w:rsidTr="00221D57">
              <w:tc>
                <w:tcPr>
                  <w:tcW w:w="1379" w:type="dxa"/>
                  <w:tcBorders>
                    <w:top w:val="nil"/>
                    <w:left w:val="nil"/>
                    <w:bottom w:val="single" w:sz="4" w:space="0" w:color="auto"/>
                    <w:right w:val="nil"/>
                  </w:tcBorders>
                </w:tcPr>
                <w:p w:rsidR="00320E5D" w:rsidRPr="00184A36" w:rsidRDefault="0012214B" w:rsidP="004177C5">
                  <w:pPr>
                    <w:jc w:val="center"/>
                    <w:rPr>
                      <w:b/>
                    </w:rPr>
                  </w:pPr>
                  <w:r>
                    <w:rPr>
                      <w:b/>
                    </w:rPr>
                    <w:t>0</w:t>
                  </w:r>
                  <w:r w:rsidR="004177C5">
                    <w:rPr>
                      <w:b/>
                    </w:rPr>
                    <w:t>1</w:t>
                  </w:r>
                  <w:r w:rsidR="00320E5D">
                    <w:rPr>
                      <w:b/>
                    </w:rPr>
                    <w:t>.0</w:t>
                  </w:r>
                  <w:r>
                    <w:rPr>
                      <w:b/>
                    </w:rPr>
                    <w:t>4</w:t>
                  </w:r>
                  <w:r w:rsidR="00320E5D">
                    <w:rPr>
                      <w:b/>
                    </w:rPr>
                    <w:t>.</w:t>
                  </w:r>
                </w:p>
              </w:tc>
              <w:tc>
                <w:tcPr>
                  <w:tcW w:w="1379" w:type="dxa"/>
                  <w:tcBorders>
                    <w:top w:val="nil"/>
                    <w:left w:val="nil"/>
                    <w:bottom w:val="nil"/>
                    <w:right w:val="nil"/>
                  </w:tcBorders>
                </w:tcPr>
                <w:p w:rsidR="00320E5D" w:rsidRPr="00184A36" w:rsidRDefault="00320E5D" w:rsidP="0020681C">
                  <w:pPr>
                    <w:jc w:val="center"/>
                    <w:rPr>
                      <w:b/>
                    </w:rPr>
                  </w:pPr>
                  <w:r w:rsidRPr="00184A36">
                    <w:rPr>
                      <w:b/>
                    </w:rPr>
                    <w:t>201</w:t>
                  </w:r>
                  <w:r w:rsidR="0020681C">
                    <w:rPr>
                      <w:b/>
                    </w:rPr>
                    <w:t>9</w:t>
                  </w:r>
                  <w:r w:rsidRPr="00184A36">
                    <w:rPr>
                      <w:b/>
                    </w:rPr>
                    <w:t xml:space="preserve"> </w:t>
                  </w:r>
                  <w:r>
                    <w:rPr>
                      <w:b/>
                    </w:rPr>
                    <w:t>г.</w:t>
                  </w:r>
                </w:p>
              </w:tc>
              <w:tc>
                <w:tcPr>
                  <w:tcW w:w="1379" w:type="dxa"/>
                  <w:tcBorders>
                    <w:top w:val="nil"/>
                    <w:left w:val="nil"/>
                    <w:bottom w:val="single" w:sz="4" w:space="0" w:color="auto"/>
                    <w:right w:val="nil"/>
                  </w:tcBorders>
                </w:tcPr>
                <w:p w:rsidR="00320E5D" w:rsidRPr="00184A36" w:rsidRDefault="00320E5D" w:rsidP="0012214B">
                  <w:pPr>
                    <w:jc w:val="center"/>
                    <w:rPr>
                      <w:b/>
                    </w:rPr>
                  </w:pPr>
                  <w:r w:rsidRPr="00184A36">
                    <w:rPr>
                      <w:b/>
                    </w:rPr>
                    <w:t>№</w:t>
                  </w:r>
                  <w:r w:rsidR="0012214B">
                    <w:rPr>
                      <w:b/>
                    </w:rPr>
                    <w:t>2</w:t>
                  </w:r>
                </w:p>
              </w:tc>
            </w:tr>
          </w:tbl>
          <w:p w:rsidR="00320E5D" w:rsidRPr="00320E5D" w:rsidRDefault="00320E5D" w:rsidP="00221D57">
            <w:pPr>
              <w:jc w:val="center"/>
              <w:rPr>
                <w:b/>
                <w:sz w:val="16"/>
                <w:szCs w:val="16"/>
              </w:rPr>
            </w:pPr>
            <w:r w:rsidRPr="00320E5D">
              <w:rPr>
                <w:b/>
                <w:sz w:val="16"/>
                <w:szCs w:val="16"/>
              </w:rPr>
              <w:t xml:space="preserve"> </w:t>
            </w:r>
          </w:p>
          <w:p w:rsidR="00320E5D" w:rsidRDefault="00320E5D" w:rsidP="0020681C">
            <w:pPr>
              <w:jc w:val="center"/>
              <w:rPr>
                <w:b/>
                <w:noProof/>
                <w:sz w:val="16"/>
                <w:szCs w:val="16"/>
              </w:rPr>
            </w:pPr>
            <w:r>
              <w:rPr>
                <w:sz w:val="16"/>
                <w:szCs w:val="16"/>
              </w:rPr>
              <w:t xml:space="preserve">Деревня </w:t>
            </w:r>
            <w:proofErr w:type="spellStart"/>
            <w:r>
              <w:rPr>
                <w:sz w:val="16"/>
                <w:szCs w:val="16"/>
              </w:rPr>
              <w:t>Одаркино</w:t>
            </w:r>
            <w:proofErr w:type="spellEnd"/>
            <w:r>
              <w:rPr>
                <w:b/>
                <w:sz w:val="16"/>
                <w:szCs w:val="16"/>
              </w:rPr>
              <w:t xml:space="preserve"> </w:t>
            </w:r>
          </w:p>
        </w:tc>
        <w:tc>
          <w:tcPr>
            <w:tcW w:w="709" w:type="dxa"/>
          </w:tcPr>
          <w:p w:rsidR="00320E5D" w:rsidRDefault="00320E5D" w:rsidP="00221D57">
            <w:pPr>
              <w:ind w:left="329" w:hanging="329"/>
              <w:rPr>
                <w:b/>
                <w:noProof/>
              </w:rPr>
            </w:pPr>
            <w:r>
              <w:rPr>
                <w:b/>
                <w:noProof/>
              </w:rPr>
              <w:t xml:space="preserve"> </w:t>
            </w:r>
          </w:p>
        </w:tc>
        <w:tc>
          <w:tcPr>
            <w:tcW w:w="4218" w:type="dxa"/>
          </w:tcPr>
          <w:p w:rsidR="00320E5D" w:rsidRPr="00184A36" w:rsidRDefault="00320E5D" w:rsidP="00221D57">
            <w:pPr>
              <w:pStyle w:val="ConsNonformat"/>
              <w:widowControl/>
              <w:jc w:val="center"/>
              <w:rPr>
                <w:rFonts w:ascii="Times New Roman" w:hAnsi="Times New Roman"/>
                <w:b/>
                <w:sz w:val="24"/>
                <w:szCs w:val="24"/>
              </w:rPr>
            </w:pPr>
            <w:r w:rsidRPr="00184A36">
              <w:rPr>
                <w:rFonts w:ascii="Times New Roman" w:hAnsi="Times New Roman"/>
                <w:b/>
                <w:sz w:val="24"/>
                <w:szCs w:val="24"/>
              </w:rPr>
              <w:t>ЧĂ</w:t>
            </w:r>
            <w:proofErr w:type="gramStart"/>
            <w:r w:rsidRPr="00184A36">
              <w:rPr>
                <w:rFonts w:ascii="Times New Roman" w:hAnsi="Times New Roman"/>
                <w:b/>
                <w:sz w:val="24"/>
                <w:szCs w:val="24"/>
              </w:rPr>
              <w:t>ВАШ</w:t>
            </w:r>
            <w:proofErr w:type="gramEnd"/>
            <w:r w:rsidRPr="00184A36">
              <w:rPr>
                <w:rFonts w:ascii="Times New Roman" w:hAnsi="Times New Roman"/>
                <w:b/>
                <w:sz w:val="24"/>
                <w:szCs w:val="24"/>
              </w:rPr>
              <w:t xml:space="preserve"> РЕСПУБЛИКИ</w:t>
            </w:r>
          </w:p>
          <w:p w:rsidR="00320E5D" w:rsidRPr="00184A36" w:rsidRDefault="00320E5D" w:rsidP="00221D57">
            <w:pPr>
              <w:jc w:val="center"/>
              <w:rPr>
                <w:b/>
              </w:rPr>
            </w:pPr>
            <w:r w:rsidRPr="00184A36">
              <w:rPr>
                <w:b/>
              </w:rPr>
              <w:t>МУРКАШ РАЙОНĔ</w:t>
            </w:r>
          </w:p>
          <w:p w:rsidR="00320E5D" w:rsidRPr="00184A36" w:rsidRDefault="00320E5D" w:rsidP="00221D57">
            <w:pPr>
              <w:pStyle w:val="a3"/>
              <w:jc w:val="center"/>
              <w:rPr>
                <w:b/>
                <w:szCs w:val="24"/>
              </w:rPr>
            </w:pPr>
          </w:p>
          <w:p w:rsidR="00320E5D" w:rsidRPr="00184A36" w:rsidRDefault="00320E5D" w:rsidP="00221D57">
            <w:pPr>
              <w:pStyle w:val="a3"/>
              <w:jc w:val="center"/>
              <w:rPr>
                <w:b/>
                <w:szCs w:val="24"/>
              </w:rPr>
            </w:pPr>
            <w:r>
              <w:rPr>
                <w:b/>
                <w:szCs w:val="24"/>
              </w:rPr>
              <w:t>ЧУМАНКАССИ</w:t>
            </w:r>
            <w:r w:rsidRPr="00184A36">
              <w:rPr>
                <w:b/>
                <w:szCs w:val="24"/>
              </w:rPr>
              <w:t xml:space="preserve"> ЯЛ</w:t>
            </w:r>
          </w:p>
          <w:p w:rsidR="00320E5D" w:rsidRPr="00184A36" w:rsidRDefault="00320E5D" w:rsidP="00221D57">
            <w:pPr>
              <w:pStyle w:val="a3"/>
              <w:jc w:val="center"/>
              <w:rPr>
                <w:b/>
                <w:szCs w:val="24"/>
              </w:rPr>
            </w:pPr>
            <w:r w:rsidRPr="00184A36">
              <w:rPr>
                <w:b/>
                <w:szCs w:val="24"/>
              </w:rPr>
              <w:t>ПОСЕЛЕНИЙĔН</w:t>
            </w:r>
          </w:p>
          <w:p w:rsidR="00320E5D" w:rsidRPr="00184A36" w:rsidRDefault="00320E5D" w:rsidP="00221D57">
            <w:pPr>
              <w:pStyle w:val="a3"/>
              <w:jc w:val="center"/>
              <w:rPr>
                <w:b/>
                <w:szCs w:val="24"/>
              </w:rPr>
            </w:pPr>
            <w:proofErr w:type="gramStart"/>
            <w:r w:rsidRPr="00184A36">
              <w:rPr>
                <w:b/>
                <w:szCs w:val="24"/>
              </w:rPr>
              <w:t>ПУÇЛ</w:t>
            </w:r>
            <w:proofErr w:type="gramEnd"/>
            <w:r w:rsidRPr="00184A36">
              <w:rPr>
                <w:b/>
                <w:szCs w:val="24"/>
              </w:rPr>
              <w:t>ĂХĔ</w:t>
            </w:r>
          </w:p>
          <w:p w:rsidR="00320E5D" w:rsidRPr="00184A36" w:rsidRDefault="00320E5D" w:rsidP="00221D57">
            <w:pPr>
              <w:jc w:val="center"/>
              <w:rPr>
                <w:b/>
              </w:rPr>
            </w:pPr>
          </w:p>
          <w:p w:rsidR="00320E5D" w:rsidRPr="00184A36" w:rsidRDefault="00320E5D" w:rsidP="00221D57">
            <w:pPr>
              <w:jc w:val="center"/>
              <w:rPr>
                <w:b/>
              </w:rPr>
            </w:pPr>
            <w:r w:rsidRPr="00184A36">
              <w:rPr>
                <w:b/>
              </w:rPr>
              <w:t>ЙЫШĂНУ</w:t>
            </w:r>
          </w:p>
          <w:p w:rsidR="00320E5D" w:rsidRPr="00184A36" w:rsidRDefault="00320E5D" w:rsidP="00221D57"/>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320E5D" w:rsidRPr="00184A36" w:rsidTr="00221D57">
              <w:tc>
                <w:tcPr>
                  <w:tcW w:w="1379" w:type="dxa"/>
                  <w:tcBorders>
                    <w:top w:val="nil"/>
                    <w:left w:val="nil"/>
                    <w:bottom w:val="single" w:sz="4" w:space="0" w:color="auto"/>
                    <w:right w:val="nil"/>
                  </w:tcBorders>
                </w:tcPr>
                <w:p w:rsidR="00320E5D" w:rsidRPr="00184A36" w:rsidRDefault="0012214B" w:rsidP="00B41591">
                  <w:pPr>
                    <w:jc w:val="center"/>
                    <w:rPr>
                      <w:b/>
                    </w:rPr>
                  </w:pPr>
                  <w:r>
                    <w:rPr>
                      <w:b/>
                    </w:rPr>
                    <w:t>0</w:t>
                  </w:r>
                  <w:r w:rsidR="00B41591">
                    <w:rPr>
                      <w:b/>
                    </w:rPr>
                    <w:t>1</w:t>
                  </w:r>
                  <w:r w:rsidR="00320E5D">
                    <w:rPr>
                      <w:b/>
                    </w:rPr>
                    <w:t>.0</w:t>
                  </w:r>
                  <w:r>
                    <w:rPr>
                      <w:b/>
                    </w:rPr>
                    <w:t>4</w:t>
                  </w:r>
                  <w:r w:rsidR="00320E5D" w:rsidRPr="00184A36">
                    <w:rPr>
                      <w:b/>
                    </w:rPr>
                    <w:t>.</w:t>
                  </w:r>
                </w:p>
              </w:tc>
              <w:tc>
                <w:tcPr>
                  <w:tcW w:w="1379" w:type="dxa"/>
                  <w:tcBorders>
                    <w:top w:val="nil"/>
                    <w:left w:val="nil"/>
                    <w:bottom w:val="nil"/>
                    <w:right w:val="nil"/>
                  </w:tcBorders>
                </w:tcPr>
                <w:p w:rsidR="00320E5D" w:rsidRPr="00184A36" w:rsidRDefault="00320E5D" w:rsidP="0020681C">
                  <w:pPr>
                    <w:jc w:val="center"/>
                    <w:rPr>
                      <w:b/>
                    </w:rPr>
                  </w:pPr>
                  <w:r>
                    <w:rPr>
                      <w:b/>
                    </w:rPr>
                    <w:t>201</w:t>
                  </w:r>
                  <w:r w:rsidR="0020681C">
                    <w:rPr>
                      <w:b/>
                    </w:rPr>
                    <w:t>9</w:t>
                  </w:r>
                  <w:r>
                    <w:rPr>
                      <w:b/>
                    </w:rPr>
                    <w:t xml:space="preserve"> </w:t>
                  </w:r>
                  <w:proofErr w:type="spellStart"/>
                  <w:r w:rsidRPr="00184A36">
                    <w:rPr>
                      <w:b/>
                    </w:rPr>
                    <w:t>ç</w:t>
                  </w:r>
                  <w:proofErr w:type="spellEnd"/>
                  <w:r w:rsidRPr="00184A36">
                    <w:rPr>
                      <w:b/>
                    </w:rPr>
                    <w:t>.</w:t>
                  </w:r>
                </w:p>
              </w:tc>
              <w:tc>
                <w:tcPr>
                  <w:tcW w:w="1379" w:type="dxa"/>
                  <w:tcBorders>
                    <w:top w:val="nil"/>
                    <w:left w:val="nil"/>
                    <w:bottom w:val="single" w:sz="4" w:space="0" w:color="auto"/>
                    <w:right w:val="nil"/>
                  </w:tcBorders>
                </w:tcPr>
                <w:p w:rsidR="00320E5D" w:rsidRPr="00184A36" w:rsidRDefault="00320E5D" w:rsidP="0012214B">
                  <w:pPr>
                    <w:jc w:val="center"/>
                    <w:rPr>
                      <w:b/>
                    </w:rPr>
                  </w:pPr>
                  <w:r w:rsidRPr="00184A36">
                    <w:rPr>
                      <w:b/>
                    </w:rPr>
                    <w:t>№</w:t>
                  </w:r>
                  <w:r w:rsidR="0012214B">
                    <w:rPr>
                      <w:b/>
                    </w:rPr>
                    <w:t>2</w:t>
                  </w:r>
                </w:p>
              </w:tc>
            </w:tr>
          </w:tbl>
          <w:p w:rsidR="00320E5D" w:rsidRDefault="00320E5D" w:rsidP="00221D57">
            <w:pPr>
              <w:jc w:val="center"/>
              <w:rPr>
                <w:sz w:val="16"/>
                <w:szCs w:val="16"/>
              </w:rPr>
            </w:pPr>
          </w:p>
          <w:p w:rsidR="00320E5D" w:rsidRDefault="00320E5D" w:rsidP="00221D57">
            <w:pPr>
              <w:jc w:val="center"/>
              <w:rPr>
                <w:b/>
                <w:noProof/>
                <w:sz w:val="16"/>
                <w:szCs w:val="16"/>
              </w:rPr>
            </w:pPr>
            <w:proofErr w:type="spellStart"/>
            <w:r>
              <w:rPr>
                <w:sz w:val="16"/>
                <w:szCs w:val="16"/>
              </w:rPr>
              <w:t>Отаркк</w:t>
            </w:r>
            <w:r w:rsidRPr="004A47AE">
              <w:rPr>
                <w:sz w:val="16"/>
                <w:szCs w:val="16"/>
              </w:rPr>
              <w:t>ă</w:t>
            </w:r>
            <w:proofErr w:type="spellEnd"/>
            <w:r>
              <w:rPr>
                <w:sz w:val="16"/>
                <w:szCs w:val="16"/>
              </w:rPr>
              <w:t xml:space="preserve">  </w:t>
            </w:r>
            <w:proofErr w:type="spellStart"/>
            <w:r>
              <w:rPr>
                <w:sz w:val="16"/>
                <w:szCs w:val="16"/>
              </w:rPr>
              <w:t>ялĕ</w:t>
            </w:r>
            <w:proofErr w:type="spellEnd"/>
          </w:p>
        </w:tc>
      </w:tr>
    </w:tbl>
    <w:p w:rsidR="0020681C" w:rsidRPr="0065708F" w:rsidRDefault="0020681C" w:rsidP="00320E5D">
      <w:pPr>
        <w:jc w:val="center"/>
        <w:rPr>
          <w:i/>
          <w:sz w:val="18"/>
          <w:szCs w:val="18"/>
        </w:rPr>
      </w:pPr>
    </w:p>
    <w:tbl>
      <w:tblPr>
        <w:tblW w:w="5872" w:type="dxa"/>
        <w:tblLook w:val="01E0"/>
      </w:tblPr>
      <w:tblGrid>
        <w:gridCol w:w="5872"/>
      </w:tblGrid>
      <w:tr w:rsidR="00320E5D" w:rsidRPr="00624CA9" w:rsidTr="0020681C">
        <w:trPr>
          <w:trHeight w:val="1992"/>
        </w:trPr>
        <w:tc>
          <w:tcPr>
            <w:tcW w:w="5872" w:type="dxa"/>
          </w:tcPr>
          <w:p w:rsidR="00320E5D" w:rsidRPr="00624CA9" w:rsidRDefault="0065708F" w:rsidP="0020681C">
            <w:pPr>
              <w:autoSpaceDE w:val="0"/>
              <w:autoSpaceDN w:val="0"/>
              <w:adjustRightInd w:val="0"/>
              <w:jc w:val="both"/>
              <w:rPr>
                <w:b/>
                <w:bCs/>
                <w:color w:val="000000"/>
              </w:rPr>
            </w:pPr>
            <w:r w:rsidRPr="005E7692">
              <w:rPr>
                <w:b/>
                <w:sz w:val="22"/>
                <w:szCs w:val="22"/>
              </w:rPr>
              <w:t xml:space="preserve">О назначении публичных слушаний по проекту решения Собрания депутатов </w:t>
            </w:r>
            <w:proofErr w:type="spellStart"/>
            <w:r w:rsidRPr="005E7692">
              <w:rPr>
                <w:b/>
                <w:sz w:val="22"/>
                <w:szCs w:val="22"/>
              </w:rPr>
              <w:t>Чуманкасинского</w:t>
            </w:r>
            <w:proofErr w:type="spellEnd"/>
            <w:r w:rsidRPr="005E7692">
              <w:rPr>
                <w:b/>
                <w:sz w:val="22"/>
                <w:szCs w:val="22"/>
              </w:rPr>
              <w:t xml:space="preserve"> сельского поселения «О внесении изменений в решение Собрания депутатов </w:t>
            </w:r>
            <w:proofErr w:type="spellStart"/>
            <w:r w:rsidRPr="005E7692">
              <w:rPr>
                <w:b/>
                <w:sz w:val="22"/>
                <w:szCs w:val="22"/>
              </w:rPr>
              <w:t>Чуманкасинского</w:t>
            </w:r>
            <w:proofErr w:type="spellEnd"/>
            <w:r w:rsidRPr="005E7692">
              <w:rPr>
                <w:b/>
                <w:sz w:val="22"/>
                <w:szCs w:val="22"/>
              </w:rPr>
              <w:t xml:space="preserve"> сельского поселения Моргаушского района Чувашской Республики от 28.12.2016г. №С-16/1 «Об утверждении Правил землепользования и застройки </w:t>
            </w:r>
            <w:proofErr w:type="spellStart"/>
            <w:r w:rsidRPr="005E7692">
              <w:rPr>
                <w:b/>
                <w:sz w:val="22"/>
                <w:szCs w:val="22"/>
              </w:rPr>
              <w:t>Чуманкасинского</w:t>
            </w:r>
            <w:proofErr w:type="spellEnd"/>
            <w:r w:rsidRPr="005E7692">
              <w:rPr>
                <w:b/>
                <w:sz w:val="22"/>
                <w:szCs w:val="22"/>
              </w:rPr>
              <w:t xml:space="preserve"> сельского поселения Моргаушского района Чувашской Республики»</w:t>
            </w:r>
          </w:p>
        </w:tc>
      </w:tr>
    </w:tbl>
    <w:p w:rsidR="0020681C" w:rsidRPr="0065708F" w:rsidRDefault="0020681C" w:rsidP="0065708F">
      <w:pPr>
        <w:pStyle w:val="a5"/>
        <w:ind w:left="0"/>
        <w:jc w:val="both"/>
        <w:rPr>
          <w:sz w:val="16"/>
          <w:szCs w:val="16"/>
        </w:rPr>
      </w:pPr>
    </w:p>
    <w:p w:rsidR="0065708F" w:rsidRPr="005E7692" w:rsidRDefault="0065708F" w:rsidP="0065708F">
      <w:pPr>
        <w:pStyle w:val="ConsNormal"/>
        <w:widowControl/>
        <w:ind w:firstLine="540"/>
        <w:jc w:val="both"/>
        <w:rPr>
          <w:rFonts w:ascii="Times New Roman" w:hAnsi="Times New Roman"/>
          <w:sz w:val="22"/>
          <w:szCs w:val="22"/>
        </w:rPr>
      </w:pPr>
      <w:proofErr w:type="gramStart"/>
      <w:r w:rsidRPr="005E7692">
        <w:rPr>
          <w:rFonts w:ascii="Times New Roman" w:hAnsi="Times New Roman"/>
          <w:sz w:val="22"/>
          <w:szCs w:val="22"/>
        </w:rPr>
        <w:t xml:space="preserve">В соответствии со ст.28 Закона Российской Федерации от 06.10.2003г. №131-ФЗ «Об общих принципах организации местного самоуправления в Российской Федерации», ст.14 Устава </w:t>
      </w:r>
      <w:proofErr w:type="spellStart"/>
      <w:r w:rsidRPr="005E7692">
        <w:rPr>
          <w:rFonts w:ascii="Times New Roman" w:hAnsi="Times New Roman"/>
          <w:sz w:val="22"/>
          <w:szCs w:val="22"/>
        </w:rPr>
        <w:t>Чуманкасинского</w:t>
      </w:r>
      <w:proofErr w:type="spellEnd"/>
      <w:r w:rsidRPr="005E7692">
        <w:rPr>
          <w:rFonts w:ascii="Times New Roman" w:hAnsi="Times New Roman"/>
          <w:sz w:val="22"/>
          <w:szCs w:val="22"/>
        </w:rPr>
        <w:t xml:space="preserve"> сельского поселения Моргаушского района Чувашской Республики, Правилами землепользования и застройки, утвержденного решением Собрания депутатов </w:t>
      </w:r>
      <w:proofErr w:type="spellStart"/>
      <w:r w:rsidRPr="005E7692">
        <w:rPr>
          <w:rFonts w:ascii="Times New Roman" w:hAnsi="Times New Roman"/>
          <w:sz w:val="22"/>
          <w:szCs w:val="22"/>
        </w:rPr>
        <w:t>Чуманкасинского</w:t>
      </w:r>
      <w:proofErr w:type="spellEnd"/>
      <w:r w:rsidRPr="005E7692">
        <w:rPr>
          <w:rFonts w:ascii="Times New Roman" w:hAnsi="Times New Roman"/>
          <w:sz w:val="22"/>
          <w:szCs w:val="22"/>
        </w:rPr>
        <w:t xml:space="preserve"> сельского      поселения     Моргаушского   района   Чувашской Республики от  28.12.2016 №С-16/1 </w:t>
      </w:r>
      <w:r w:rsidRPr="005E7692">
        <w:rPr>
          <w:rFonts w:ascii="Times New Roman" w:hAnsi="Times New Roman"/>
          <w:b/>
          <w:sz w:val="22"/>
          <w:szCs w:val="22"/>
        </w:rPr>
        <w:t>постановляю</w:t>
      </w:r>
      <w:r w:rsidRPr="005E7692">
        <w:rPr>
          <w:rFonts w:ascii="Times New Roman" w:hAnsi="Times New Roman"/>
          <w:sz w:val="22"/>
          <w:szCs w:val="22"/>
        </w:rPr>
        <w:t>:</w:t>
      </w:r>
      <w:proofErr w:type="gramEnd"/>
    </w:p>
    <w:p w:rsidR="0065708F" w:rsidRPr="005E7692" w:rsidRDefault="0065708F" w:rsidP="0065708F">
      <w:pPr>
        <w:pStyle w:val="ConsNormal"/>
        <w:widowControl/>
        <w:ind w:firstLine="540"/>
        <w:jc w:val="both"/>
        <w:rPr>
          <w:rFonts w:ascii="Times New Roman" w:hAnsi="Times New Roman"/>
          <w:sz w:val="22"/>
          <w:szCs w:val="22"/>
        </w:rPr>
      </w:pPr>
    </w:p>
    <w:p w:rsidR="0065708F" w:rsidRPr="005E7692" w:rsidRDefault="0065708F" w:rsidP="0065708F">
      <w:pPr>
        <w:pStyle w:val="a9"/>
        <w:jc w:val="both"/>
        <w:rPr>
          <w:rFonts w:ascii="Times New Roman" w:hAnsi="Times New Roman"/>
        </w:rPr>
      </w:pPr>
      <w:r w:rsidRPr="005E7692">
        <w:rPr>
          <w:rFonts w:ascii="Times New Roman" w:hAnsi="Times New Roman"/>
          <w:color w:val="000000"/>
        </w:rPr>
        <w:t xml:space="preserve">1. </w:t>
      </w:r>
      <w:proofErr w:type="gramStart"/>
      <w:r w:rsidRPr="005E7692">
        <w:rPr>
          <w:rFonts w:ascii="Times New Roman" w:hAnsi="Times New Roman"/>
          <w:color w:val="000000"/>
        </w:rPr>
        <w:t xml:space="preserve">Назначить публичные слушания по проекту решения Собрания депутатов </w:t>
      </w:r>
      <w:proofErr w:type="spellStart"/>
      <w:r w:rsidRPr="005E7692">
        <w:rPr>
          <w:rFonts w:ascii="Times New Roman" w:hAnsi="Times New Roman"/>
          <w:color w:val="000000"/>
        </w:rPr>
        <w:t>Чуманкасинского</w:t>
      </w:r>
      <w:proofErr w:type="spellEnd"/>
      <w:r w:rsidRPr="005E7692">
        <w:rPr>
          <w:rFonts w:ascii="Times New Roman" w:hAnsi="Times New Roman"/>
          <w:color w:val="000000"/>
        </w:rPr>
        <w:t xml:space="preserve"> сельского поселения Моргаушского района Чувашской Республики «О внесении изменений в решение Собрания депутатов </w:t>
      </w:r>
      <w:proofErr w:type="spellStart"/>
      <w:r w:rsidRPr="005E7692">
        <w:rPr>
          <w:rFonts w:ascii="Times New Roman" w:hAnsi="Times New Roman"/>
          <w:color w:val="000000"/>
        </w:rPr>
        <w:t>Чуманкасинского</w:t>
      </w:r>
      <w:proofErr w:type="spellEnd"/>
      <w:r w:rsidRPr="005E7692">
        <w:rPr>
          <w:rFonts w:ascii="Times New Roman" w:hAnsi="Times New Roman"/>
          <w:color w:val="000000"/>
        </w:rPr>
        <w:t xml:space="preserve"> сельского поселения Моргаушского района Чувашской Республики от </w:t>
      </w:r>
      <w:r w:rsidRPr="005E7692">
        <w:rPr>
          <w:rFonts w:ascii="Times New Roman" w:hAnsi="Times New Roman"/>
        </w:rPr>
        <w:t xml:space="preserve">28.12.2016 №С-16/1  </w:t>
      </w:r>
      <w:r w:rsidRPr="005E7692">
        <w:rPr>
          <w:rFonts w:ascii="Times New Roman" w:hAnsi="Times New Roman"/>
          <w:color w:val="000000"/>
        </w:rPr>
        <w:t xml:space="preserve">«Об утверждении Правил землепользования и застройки </w:t>
      </w:r>
      <w:proofErr w:type="spellStart"/>
      <w:r w:rsidRPr="005E7692">
        <w:rPr>
          <w:rFonts w:ascii="Times New Roman" w:hAnsi="Times New Roman"/>
          <w:color w:val="000000"/>
        </w:rPr>
        <w:t>Чуманкасинского</w:t>
      </w:r>
      <w:proofErr w:type="spellEnd"/>
      <w:r w:rsidRPr="005E7692">
        <w:rPr>
          <w:rFonts w:ascii="Times New Roman" w:hAnsi="Times New Roman"/>
          <w:color w:val="000000"/>
        </w:rPr>
        <w:t xml:space="preserve"> сельского поселения Моргаушского района Чувашской Республики» </w:t>
      </w:r>
      <w:r>
        <w:rPr>
          <w:rFonts w:ascii="Times New Roman" w:hAnsi="Times New Roman"/>
          <w:color w:val="000000"/>
        </w:rPr>
        <w:t>1</w:t>
      </w:r>
      <w:r w:rsidR="00854B0C">
        <w:rPr>
          <w:rFonts w:ascii="Times New Roman" w:hAnsi="Times New Roman"/>
          <w:color w:val="000000"/>
        </w:rPr>
        <w:t>6</w:t>
      </w:r>
      <w:r w:rsidRPr="005E7692">
        <w:rPr>
          <w:rFonts w:ascii="Times New Roman" w:hAnsi="Times New Roman"/>
          <w:color w:val="000000"/>
        </w:rPr>
        <w:t xml:space="preserve"> </w:t>
      </w:r>
      <w:r w:rsidR="00854B0C">
        <w:rPr>
          <w:rFonts w:ascii="Times New Roman" w:hAnsi="Times New Roman"/>
          <w:color w:val="000000"/>
        </w:rPr>
        <w:t>апреля</w:t>
      </w:r>
      <w:r w:rsidRPr="005E7692">
        <w:rPr>
          <w:rFonts w:ascii="Times New Roman" w:hAnsi="Times New Roman"/>
          <w:color w:val="000000"/>
        </w:rPr>
        <w:t xml:space="preserve"> 201</w:t>
      </w:r>
      <w:r>
        <w:rPr>
          <w:rFonts w:ascii="Times New Roman" w:hAnsi="Times New Roman"/>
          <w:color w:val="000000"/>
        </w:rPr>
        <w:t>9</w:t>
      </w:r>
      <w:r w:rsidRPr="005E7692">
        <w:rPr>
          <w:rFonts w:ascii="Times New Roman" w:hAnsi="Times New Roman"/>
          <w:color w:val="000000"/>
        </w:rPr>
        <w:t xml:space="preserve"> года в 14 часов 00 минут </w:t>
      </w:r>
      <w:r w:rsidRPr="005E7692">
        <w:rPr>
          <w:rFonts w:ascii="Times New Roman" w:hAnsi="Times New Roman"/>
        </w:rPr>
        <w:t>в административном здании СХПК им</w:t>
      </w:r>
      <w:proofErr w:type="gramEnd"/>
      <w:r w:rsidRPr="005E7692">
        <w:rPr>
          <w:rFonts w:ascii="Times New Roman" w:hAnsi="Times New Roman"/>
        </w:rPr>
        <w:t xml:space="preserve">. В.И. Чапаева по адресу: Чувашская Республика, </w:t>
      </w:r>
      <w:proofErr w:type="spellStart"/>
      <w:r w:rsidRPr="005E7692">
        <w:rPr>
          <w:rFonts w:ascii="Times New Roman" w:hAnsi="Times New Roman"/>
        </w:rPr>
        <w:t>Моргаушский</w:t>
      </w:r>
      <w:proofErr w:type="spellEnd"/>
      <w:r w:rsidRPr="005E7692">
        <w:rPr>
          <w:rFonts w:ascii="Times New Roman" w:hAnsi="Times New Roman"/>
        </w:rPr>
        <w:t xml:space="preserve"> район, деревня </w:t>
      </w:r>
      <w:proofErr w:type="spellStart"/>
      <w:r w:rsidRPr="005E7692">
        <w:rPr>
          <w:rFonts w:ascii="Times New Roman" w:hAnsi="Times New Roman"/>
        </w:rPr>
        <w:t>Одаркино</w:t>
      </w:r>
      <w:proofErr w:type="spellEnd"/>
      <w:r w:rsidRPr="005E7692">
        <w:rPr>
          <w:rFonts w:ascii="Times New Roman" w:hAnsi="Times New Roman"/>
        </w:rPr>
        <w:t>, ул</w:t>
      </w:r>
      <w:proofErr w:type="gramStart"/>
      <w:r w:rsidRPr="005E7692">
        <w:rPr>
          <w:rFonts w:ascii="Times New Roman" w:hAnsi="Times New Roman"/>
        </w:rPr>
        <w:t>.Ц</w:t>
      </w:r>
      <w:proofErr w:type="gramEnd"/>
      <w:r w:rsidRPr="005E7692">
        <w:rPr>
          <w:rFonts w:ascii="Times New Roman" w:hAnsi="Times New Roman"/>
        </w:rPr>
        <w:t>ентральная, д.2.</w:t>
      </w:r>
    </w:p>
    <w:p w:rsidR="0065708F" w:rsidRPr="005E7692" w:rsidRDefault="0065708F" w:rsidP="0065708F">
      <w:pPr>
        <w:pStyle w:val="aj"/>
        <w:shd w:val="clear" w:color="auto" w:fill="FFFFFF"/>
        <w:spacing w:before="0" w:beforeAutospacing="0" w:after="0" w:afterAutospacing="0"/>
        <w:ind w:firstLine="540"/>
        <w:jc w:val="both"/>
        <w:rPr>
          <w:color w:val="000000"/>
          <w:sz w:val="22"/>
          <w:szCs w:val="22"/>
        </w:rPr>
      </w:pPr>
      <w:r w:rsidRPr="005E7692">
        <w:rPr>
          <w:color w:val="000000"/>
          <w:sz w:val="22"/>
          <w:szCs w:val="22"/>
        </w:rPr>
        <w:t xml:space="preserve">2. Комиссии по подготовке проекта Правил землепользования и застройки в </w:t>
      </w:r>
      <w:proofErr w:type="spellStart"/>
      <w:r w:rsidRPr="005E7692">
        <w:rPr>
          <w:color w:val="000000"/>
          <w:sz w:val="22"/>
          <w:szCs w:val="22"/>
        </w:rPr>
        <w:t>Чуманкасинском</w:t>
      </w:r>
      <w:proofErr w:type="spellEnd"/>
      <w:r w:rsidRPr="005E7692">
        <w:rPr>
          <w:color w:val="000000"/>
          <w:sz w:val="22"/>
          <w:szCs w:val="22"/>
        </w:rPr>
        <w:t xml:space="preserve"> сельском поселении:</w:t>
      </w:r>
    </w:p>
    <w:p w:rsidR="0065708F" w:rsidRPr="005E7692" w:rsidRDefault="0065708F" w:rsidP="0065708F">
      <w:pPr>
        <w:pStyle w:val="aj"/>
        <w:shd w:val="clear" w:color="auto" w:fill="FFFFFF"/>
        <w:spacing w:before="0" w:beforeAutospacing="0" w:after="0" w:afterAutospacing="0"/>
        <w:ind w:firstLine="540"/>
        <w:jc w:val="both"/>
        <w:rPr>
          <w:color w:val="000000"/>
          <w:sz w:val="22"/>
          <w:szCs w:val="22"/>
        </w:rPr>
      </w:pPr>
      <w:r w:rsidRPr="005E7692">
        <w:rPr>
          <w:color w:val="000000"/>
          <w:sz w:val="22"/>
          <w:szCs w:val="22"/>
        </w:rPr>
        <w:t xml:space="preserve">1) организовать и провести публичные слушания по проекту решения Собрания депутатов </w:t>
      </w:r>
      <w:proofErr w:type="spellStart"/>
      <w:r w:rsidRPr="005E7692">
        <w:rPr>
          <w:color w:val="000000"/>
          <w:sz w:val="22"/>
          <w:szCs w:val="22"/>
        </w:rPr>
        <w:t>Чуманкасинского</w:t>
      </w:r>
      <w:proofErr w:type="spellEnd"/>
      <w:r w:rsidRPr="005E7692">
        <w:rPr>
          <w:color w:val="000000"/>
          <w:sz w:val="22"/>
          <w:szCs w:val="22"/>
        </w:rPr>
        <w:t xml:space="preserve"> сельского поселения Моргаушского района Чувашской Республики «О внесении изменений в решение Собрания депутатов </w:t>
      </w:r>
      <w:proofErr w:type="spellStart"/>
      <w:r w:rsidRPr="005E7692">
        <w:rPr>
          <w:color w:val="000000"/>
          <w:sz w:val="22"/>
          <w:szCs w:val="22"/>
        </w:rPr>
        <w:t>Чуманкасинского</w:t>
      </w:r>
      <w:proofErr w:type="spellEnd"/>
      <w:r w:rsidRPr="005E7692">
        <w:rPr>
          <w:color w:val="000000"/>
          <w:sz w:val="22"/>
          <w:szCs w:val="22"/>
        </w:rPr>
        <w:t xml:space="preserve"> сельского поселения Моргаушского района Чувашской Республики от </w:t>
      </w:r>
      <w:r w:rsidRPr="005E7692">
        <w:rPr>
          <w:sz w:val="22"/>
          <w:szCs w:val="22"/>
        </w:rPr>
        <w:t xml:space="preserve">28.12.2016 №С-16/1 </w:t>
      </w:r>
      <w:r w:rsidRPr="005E7692">
        <w:rPr>
          <w:color w:val="000000"/>
          <w:sz w:val="22"/>
          <w:szCs w:val="22"/>
        </w:rPr>
        <w:t xml:space="preserve">«Об утверждении Правил землепользования и застройки </w:t>
      </w:r>
      <w:proofErr w:type="spellStart"/>
      <w:r w:rsidRPr="005E7692">
        <w:rPr>
          <w:color w:val="000000"/>
          <w:sz w:val="22"/>
          <w:szCs w:val="22"/>
        </w:rPr>
        <w:t>Чуманкасинского</w:t>
      </w:r>
      <w:proofErr w:type="spellEnd"/>
      <w:r w:rsidRPr="005E7692">
        <w:rPr>
          <w:color w:val="000000"/>
          <w:sz w:val="22"/>
          <w:szCs w:val="22"/>
        </w:rPr>
        <w:t xml:space="preserve"> сельского поселения Моргаушского района Чувашской Республики».</w:t>
      </w:r>
    </w:p>
    <w:p w:rsidR="0065708F" w:rsidRPr="005E7692" w:rsidRDefault="0065708F" w:rsidP="0065708F">
      <w:pPr>
        <w:pStyle w:val="aj"/>
        <w:shd w:val="clear" w:color="auto" w:fill="FFFFFF"/>
        <w:spacing w:before="0" w:beforeAutospacing="0" w:after="0" w:afterAutospacing="0"/>
        <w:ind w:firstLine="540"/>
        <w:jc w:val="both"/>
        <w:rPr>
          <w:color w:val="000000"/>
          <w:sz w:val="22"/>
          <w:szCs w:val="22"/>
        </w:rPr>
      </w:pPr>
      <w:r w:rsidRPr="005E7692">
        <w:rPr>
          <w:color w:val="000000"/>
          <w:sz w:val="22"/>
          <w:szCs w:val="22"/>
        </w:rPr>
        <w:t>2) оформить протокол публичных слушаний, подготовить  заключение по результатам публичных слушаний.</w:t>
      </w:r>
    </w:p>
    <w:p w:rsidR="0065708F" w:rsidRPr="005E7692" w:rsidRDefault="0065708F" w:rsidP="0065708F">
      <w:pPr>
        <w:pStyle w:val="aj"/>
        <w:shd w:val="clear" w:color="auto" w:fill="FFFFFF"/>
        <w:spacing w:before="0" w:beforeAutospacing="0" w:after="0" w:afterAutospacing="0"/>
        <w:ind w:firstLine="540"/>
        <w:jc w:val="both"/>
        <w:rPr>
          <w:color w:val="000000"/>
          <w:sz w:val="22"/>
          <w:szCs w:val="22"/>
        </w:rPr>
      </w:pPr>
      <w:r w:rsidRPr="005E7692">
        <w:rPr>
          <w:color w:val="000000"/>
          <w:sz w:val="22"/>
          <w:szCs w:val="22"/>
        </w:rPr>
        <w:t xml:space="preserve">3) обеспечить опубликование заключение по результатам публичных слушаний в периодическом печатном издании </w:t>
      </w:r>
      <w:r w:rsidRPr="005E7692">
        <w:rPr>
          <w:sz w:val="22"/>
          <w:szCs w:val="22"/>
        </w:rPr>
        <w:t xml:space="preserve">«Вестник </w:t>
      </w:r>
      <w:proofErr w:type="spellStart"/>
      <w:r w:rsidRPr="005E7692">
        <w:rPr>
          <w:sz w:val="22"/>
          <w:szCs w:val="22"/>
        </w:rPr>
        <w:t>Чуманкасинского</w:t>
      </w:r>
      <w:proofErr w:type="spellEnd"/>
      <w:r w:rsidRPr="005E7692">
        <w:rPr>
          <w:sz w:val="22"/>
          <w:szCs w:val="22"/>
        </w:rPr>
        <w:t xml:space="preserve"> сельского поселения Моргаушского района Чувашской Республики»</w:t>
      </w:r>
      <w:r w:rsidRPr="005E7692">
        <w:rPr>
          <w:color w:val="000000"/>
          <w:sz w:val="22"/>
          <w:szCs w:val="22"/>
        </w:rPr>
        <w:t xml:space="preserve"> и на официальном сайте </w:t>
      </w:r>
      <w:proofErr w:type="spellStart"/>
      <w:r w:rsidRPr="005E7692">
        <w:rPr>
          <w:color w:val="000000"/>
          <w:sz w:val="22"/>
          <w:szCs w:val="22"/>
        </w:rPr>
        <w:t>Чуманкасинского</w:t>
      </w:r>
      <w:proofErr w:type="spellEnd"/>
      <w:r w:rsidRPr="005E7692">
        <w:rPr>
          <w:color w:val="000000"/>
          <w:sz w:val="22"/>
          <w:szCs w:val="22"/>
        </w:rPr>
        <w:t xml:space="preserve"> сельского поселения Моргаушского района Чувашской Республики.</w:t>
      </w:r>
    </w:p>
    <w:p w:rsidR="0065708F" w:rsidRPr="005E7692" w:rsidRDefault="0065708F" w:rsidP="0065708F">
      <w:pPr>
        <w:pStyle w:val="aj"/>
        <w:shd w:val="clear" w:color="auto" w:fill="FFFFFF"/>
        <w:spacing w:before="0" w:beforeAutospacing="0" w:after="0" w:afterAutospacing="0"/>
        <w:ind w:firstLine="540"/>
        <w:jc w:val="both"/>
        <w:rPr>
          <w:color w:val="000000"/>
          <w:sz w:val="22"/>
          <w:szCs w:val="22"/>
        </w:rPr>
      </w:pPr>
      <w:r w:rsidRPr="005E7692">
        <w:rPr>
          <w:color w:val="000000"/>
          <w:sz w:val="22"/>
          <w:szCs w:val="22"/>
        </w:rPr>
        <w:t xml:space="preserve">3. Настоящее Постановление подлежит официальному опубликованию в периодическом печатном издании </w:t>
      </w:r>
      <w:r w:rsidRPr="005E7692">
        <w:rPr>
          <w:sz w:val="22"/>
          <w:szCs w:val="22"/>
        </w:rPr>
        <w:t xml:space="preserve">«Вестник </w:t>
      </w:r>
      <w:proofErr w:type="spellStart"/>
      <w:r w:rsidRPr="005E7692">
        <w:rPr>
          <w:sz w:val="22"/>
          <w:szCs w:val="22"/>
        </w:rPr>
        <w:t>Чуманкасинского</w:t>
      </w:r>
      <w:proofErr w:type="spellEnd"/>
      <w:r w:rsidRPr="005E7692">
        <w:rPr>
          <w:sz w:val="22"/>
          <w:szCs w:val="22"/>
        </w:rPr>
        <w:t xml:space="preserve"> сельского поселения Моргаушского района Чувашской Республики»</w:t>
      </w:r>
      <w:r w:rsidRPr="005E7692">
        <w:rPr>
          <w:color w:val="000000"/>
          <w:sz w:val="22"/>
          <w:szCs w:val="22"/>
        </w:rPr>
        <w:t xml:space="preserve"> и на официальном сайте </w:t>
      </w:r>
      <w:proofErr w:type="spellStart"/>
      <w:r w:rsidRPr="005E7692">
        <w:rPr>
          <w:color w:val="000000"/>
          <w:sz w:val="22"/>
          <w:szCs w:val="22"/>
        </w:rPr>
        <w:t>Чуманкасинского</w:t>
      </w:r>
      <w:proofErr w:type="spellEnd"/>
      <w:r w:rsidRPr="005E7692">
        <w:rPr>
          <w:color w:val="000000"/>
          <w:sz w:val="22"/>
          <w:szCs w:val="22"/>
        </w:rPr>
        <w:t xml:space="preserve"> сельского поселения Моргаушского района Чувашской Республики.</w:t>
      </w:r>
    </w:p>
    <w:p w:rsidR="0065708F" w:rsidRPr="005E7692" w:rsidRDefault="0065708F" w:rsidP="0065708F">
      <w:pPr>
        <w:pStyle w:val="aj"/>
        <w:shd w:val="clear" w:color="auto" w:fill="FFFFFF"/>
        <w:spacing w:before="0" w:beforeAutospacing="0" w:after="0" w:afterAutospacing="0"/>
        <w:ind w:firstLine="540"/>
        <w:jc w:val="both"/>
        <w:rPr>
          <w:color w:val="000000"/>
          <w:sz w:val="22"/>
          <w:szCs w:val="22"/>
        </w:rPr>
      </w:pPr>
      <w:r w:rsidRPr="005E7692">
        <w:rPr>
          <w:color w:val="000000"/>
          <w:sz w:val="22"/>
          <w:szCs w:val="22"/>
        </w:rPr>
        <w:t xml:space="preserve">4. </w:t>
      </w:r>
      <w:proofErr w:type="gramStart"/>
      <w:r w:rsidRPr="005E7692">
        <w:rPr>
          <w:color w:val="000000"/>
          <w:sz w:val="22"/>
          <w:szCs w:val="22"/>
        </w:rPr>
        <w:t>Контроль за</w:t>
      </w:r>
      <w:proofErr w:type="gramEnd"/>
      <w:r w:rsidRPr="005E7692">
        <w:rPr>
          <w:color w:val="000000"/>
          <w:sz w:val="22"/>
          <w:szCs w:val="22"/>
        </w:rPr>
        <w:t xml:space="preserve"> исполнением настоящего постановления оставляю за собой.</w:t>
      </w:r>
    </w:p>
    <w:p w:rsidR="0065708F" w:rsidRPr="005E7692" w:rsidRDefault="0065708F" w:rsidP="0065708F">
      <w:pPr>
        <w:pStyle w:val="ConsNormal"/>
        <w:widowControl/>
        <w:ind w:firstLine="540"/>
        <w:jc w:val="both"/>
        <w:rPr>
          <w:rFonts w:ascii="Times New Roman" w:hAnsi="Times New Roman"/>
          <w:sz w:val="22"/>
          <w:szCs w:val="22"/>
        </w:rPr>
      </w:pPr>
    </w:p>
    <w:p w:rsidR="0065708F" w:rsidRDefault="0065708F" w:rsidP="0065708F">
      <w:pPr>
        <w:pStyle w:val="ConsNormal"/>
        <w:widowControl/>
        <w:ind w:firstLine="0"/>
        <w:rPr>
          <w:rFonts w:ascii="Times New Roman" w:hAnsi="Times New Roman"/>
          <w:sz w:val="22"/>
          <w:szCs w:val="22"/>
        </w:rPr>
      </w:pPr>
    </w:p>
    <w:p w:rsidR="0065708F" w:rsidRPr="005E7692" w:rsidRDefault="0065708F" w:rsidP="0065708F">
      <w:pPr>
        <w:pStyle w:val="ConsNormal"/>
        <w:widowControl/>
        <w:ind w:firstLine="0"/>
        <w:rPr>
          <w:rFonts w:ascii="Times New Roman" w:hAnsi="Times New Roman"/>
          <w:sz w:val="22"/>
          <w:szCs w:val="22"/>
        </w:rPr>
      </w:pPr>
      <w:r w:rsidRPr="005E7692">
        <w:rPr>
          <w:rFonts w:ascii="Times New Roman" w:hAnsi="Times New Roman"/>
          <w:sz w:val="22"/>
          <w:szCs w:val="22"/>
        </w:rPr>
        <w:t xml:space="preserve">Глава  </w:t>
      </w:r>
      <w:proofErr w:type="spellStart"/>
      <w:r w:rsidRPr="005E7692">
        <w:rPr>
          <w:rFonts w:ascii="Times New Roman" w:hAnsi="Times New Roman"/>
          <w:sz w:val="22"/>
          <w:szCs w:val="22"/>
        </w:rPr>
        <w:t>Чуманкасинского</w:t>
      </w:r>
      <w:proofErr w:type="spellEnd"/>
      <w:r w:rsidRPr="005E7692">
        <w:rPr>
          <w:rFonts w:ascii="Times New Roman" w:hAnsi="Times New Roman"/>
          <w:sz w:val="22"/>
          <w:szCs w:val="22"/>
        </w:rPr>
        <w:t xml:space="preserve"> сельского поселения                                                   Н.В.Белов</w:t>
      </w:r>
    </w:p>
    <w:p w:rsidR="0065708F" w:rsidRPr="00297E0E" w:rsidRDefault="0065708F" w:rsidP="0065708F">
      <w:pPr>
        <w:pStyle w:val="ConsNonformat"/>
        <w:widowControl/>
        <w:jc w:val="both"/>
        <w:rPr>
          <w:rFonts w:ascii="Times New Roman" w:hAnsi="Times New Roman"/>
          <w:sz w:val="22"/>
          <w:szCs w:val="22"/>
        </w:rPr>
      </w:pPr>
    </w:p>
    <w:p w:rsidR="0065708F" w:rsidRPr="00297E0E" w:rsidRDefault="0065708F" w:rsidP="0065708F">
      <w:pPr>
        <w:pStyle w:val="ConsNonformat"/>
        <w:widowControl/>
        <w:jc w:val="center"/>
        <w:rPr>
          <w:rFonts w:ascii="Times New Roman" w:hAnsi="Times New Roman"/>
          <w:i/>
          <w:sz w:val="22"/>
          <w:szCs w:val="22"/>
        </w:rPr>
      </w:pPr>
      <w:r w:rsidRPr="00297E0E">
        <w:rPr>
          <w:rFonts w:ascii="Times New Roman" w:hAnsi="Times New Roman"/>
          <w:i/>
          <w:sz w:val="22"/>
          <w:szCs w:val="22"/>
        </w:rPr>
        <w:lastRenderedPageBreak/>
        <w:t xml:space="preserve">ПРОЕКТ </w:t>
      </w:r>
    </w:p>
    <w:p w:rsidR="0065708F" w:rsidRPr="00297E0E" w:rsidRDefault="0065708F" w:rsidP="0065708F">
      <w:pPr>
        <w:pStyle w:val="ConsNonformat"/>
        <w:widowControl/>
        <w:jc w:val="center"/>
        <w:rPr>
          <w:rFonts w:ascii="Times New Roman" w:hAnsi="Times New Roman"/>
          <w:i/>
          <w:sz w:val="22"/>
          <w:szCs w:val="22"/>
        </w:rPr>
      </w:pPr>
      <w:r w:rsidRPr="00297E0E">
        <w:rPr>
          <w:rFonts w:ascii="Times New Roman" w:hAnsi="Times New Roman"/>
          <w:i/>
          <w:sz w:val="22"/>
          <w:szCs w:val="22"/>
        </w:rPr>
        <w:t xml:space="preserve">Решения Собрания депутатов </w:t>
      </w:r>
      <w:proofErr w:type="spellStart"/>
      <w:r>
        <w:rPr>
          <w:rFonts w:ascii="Times New Roman" w:hAnsi="Times New Roman"/>
          <w:i/>
          <w:sz w:val="22"/>
          <w:szCs w:val="22"/>
        </w:rPr>
        <w:t>Чуманкасинского</w:t>
      </w:r>
      <w:proofErr w:type="spellEnd"/>
      <w:r w:rsidRPr="00297E0E">
        <w:rPr>
          <w:rFonts w:ascii="Times New Roman" w:hAnsi="Times New Roman"/>
          <w:i/>
          <w:sz w:val="22"/>
          <w:szCs w:val="22"/>
        </w:rPr>
        <w:t xml:space="preserve"> сельского поселения </w:t>
      </w:r>
      <w:proofErr w:type="spellStart"/>
      <w:r w:rsidRPr="00297E0E">
        <w:rPr>
          <w:rFonts w:ascii="Times New Roman" w:hAnsi="Times New Roman"/>
          <w:i/>
          <w:sz w:val="22"/>
          <w:szCs w:val="22"/>
        </w:rPr>
        <w:t>Моргаущского</w:t>
      </w:r>
      <w:proofErr w:type="spellEnd"/>
      <w:r w:rsidRPr="00297E0E">
        <w:rPr>
          <w:rFonts w:ascii="Times New Roman" w:hAnsi="Times New Roman"/>
          <w:i/>
          <w:sz w:val="22"/>
          <w:szCs w:val="22"/>
        </w:rPr>
        <w:t xml:space="preserve"> </w:t>
      </w:r>
      <w:proofErr w:type="spellStart"/>
      <w:r w:rsidRPr="00297E0E">
        <w:rPr>
          <w:rFonts w:ascii="Times New Roman" w:hAnsi="Times New Roman"/>
          <w:i/>
          <w:sz w:val="22"/>
          <w:szCs w:val="22"/>
        </w:rPr>
        <w:t>райлна</w:t>
      </w:r>
      <w:proofErr w:type="spellEnd"/>
      <w:r w:rsidRPr="00297E0E">
        <w:rPr>
          <w:rFonts w:ascii="Times New Roman" w:hAnsi="Times New Roman"/>
          <w:i/>
          <w:sz w:val="22"/>
          <w:szCs w:val="22"/>
        </w:rPr>
        <w:t xml:space="preserve"> </w:t>
      </w:r>
    </w:p>
    <w:p w:rsidR="0065708F" w:rsidRPr="00297E0E" w:rsidRDefault="0065708F" w:rsidP="0065708F">
      <w:pPr>
        <w:pStyle w:val="ConsNonformat"/>
        <w:widowControl/>
        <w:jc w:val="center"/>
        <w:rPr>
          <w:rFonts w:ascii="Times New Roman" w:hAnsi="Times New Roman"/>
          <w:i/>
          <w:sz w:val="22"/>
          <w:szCs w:val="22"/>
        </w:rPr>
      </w:pPr>
      <w:r w:rsidRPr="00297E0E">
        <w:rPr>
          <w:rFonts w:ascii="Times New Roman" w:hAnsi="Times New Roman"/>
          <w:i/>
          <w:sz w:val="22"/>
          <w:szCs w:val="22"/>
        </w:rPr>
        <w:t>Чувашской Республики</w:t>
      </w:r>
    </w:p>
    <w:p w:rsidR="0065708F" w:rsidRPr="00297E0E" w:rsidRDefault="0065708F" w:rsidP="0065708F">
      <w:pPr>
        <w:pStyle w:val="ConsNonformat"/>
        <w:widowControl/>
        <w:jc w:val="center"/>
        <w:rPr>
          <w:rFonts w:ascii="Times New Roman" w:hAnsi="Times New Roman"/>
          <w:i/>
          <w:sz w:val="22"/>
          <w:szCs w:val="22"/>
        </w:rPr>
      </w:pPr>
    </w:p>
    <w:tbl>
      <w:tblPr>
        <w:tblW w:w="0" w:type="auto"/>
        <w:tblLook w:val="04A0"/>
      </w:tblPr>
      <w:tblGrid>
        <w:gridCol w:w="9571"/>
      </w:tblGrid>
      <w:tr w:rsidR="0065708F" w:rsidRPr="00297E0E" w:rsidTr="007322C5">
        <w:trPr>
          <w:trHeight w:val="977"/>
        </w:trPr>
        <w:tc>
          <w:tcPr>
            <w:tcW w:w="9571" w:type="dxa"/>
          </w:tcPr>
          <w:p w:rsidR="0065708F" w:rsidRPr="00297E0E" w:rsidRDefault="0065708F" w:rsidP="007322C5">
            <w:pPr>
              <w:pStyle w:val="a9"/>
              <w:jc w:val="center"/>
              <w:rPr>
                <w:rFonts w:ascii="Times New Roman" w:hAnsi="Times New Roman"/>
                <w:b/>
              </w:rPr>
            </w:pPr>
            <w:r w:rsidRPr="00297E0E">
              <w:rPr>
                <w:rFonts w:ascii="Times New Roman" w:hAnsi="Times New Roman"/>
                <w:b/>
              </w:rPr>
              <w:t xml:space="preserve">О внесении изменений в решение Собрания депутатов </w:t>
            </w:r>
            <w:proofErr w:type="spellStart"/>
            <w:r>
              <w:rPr>
                <w:rFonts w:ascii="Times New Roman" w:hAnsi="Times New Roman"/>
                <w:b/>
              </w:rPr>
              <w:t>Чуманкасинского</w:t>
            </w:r>
            <w:proofErr w:type="spellEnd"/>
            <w:r w:rsidRPr="00297E0E">
              <w:rPr>
                <w:rFonts w:ascii="Times New Roman" w:hAnsi="Times New Roman"/>
                <w:b/>
              </w:rPr>
              <w:t xml:space="preserve"> сельского поселения Моргаушского района Чувашской Республики от </w:t>
            </w:r>
            <w:r w:rsidRPr="005E7692">
              <w:rPr>
                <w:rFonts w:ascii="Times New Roman" w:hAnsi="Times New Roman"/>
                <w:b/>
              </w:rPr>
              <w:t>28.12.2016 №С-16/1</w:t>
            </w:r>
            <w:r w:rsidRPr="00297E0E">
              <w:rPr>
                <w:rFonts w:ascii="Times New Roman" w:hAnsi="Times New Roman"/>
                <w:b/>
              </w:rPr>
              <w:t xml:space="preserve"> «Об утверждении Правил землепользования и застройки </w:t>
            </w:r>
            <w:proofErr w:type="spellStart"/>
            <w:r>
              <w:rPr>
                <w:rFonts w:ascii="Times New Roman" w:hAnsi="Times New Roman"/>
                <w:b/>
              </w:rPr>
              <w:t>Чуманкасинского</w:t>
            </w:r>
            <w:proofErr w:type="spellEnd"/>
            <w:r w:rsidRPr="00297E0E">
              <w:rPr>
                <w:rFonts w:ascii="Times New Roman" w:hAnsi="Times New Roman"/>
                <w:b/>
              </w:rPr>
              <w:t xml:space="preserve"> сельского поселения Моргаушского района</w:t>
            </w:r>
            <w:r>
              <w:rPr>
                <w:rFonts w:ascii="Times New Roman" w:hAnsi="Times New Roman"/>
                <w:b/>
              </w:rPr>
              <w:t xml:space="preserve"> Чувашской Республики</w:t>
            </w:r>
            <w:r w:rsidRPr="00297E0E">
              <w:rPr>
                <w:rFonts w:ascii="Times New Roman" w:hAnsi="Times New Roman"/>
                <w:b/>
              </w:rPr>
              <w:t>»</w:t>
            </w:r>
          </w:p>
          <w:p w:rsidR="0065708F" w:rsidRPr="00297E0E" w:rsidRDefault="0065708F" w:rsidP="007322C5">
            <w:pPr>
              <w:jc w:val="center"/>
            </w:pPr>
          </w:p>
        </w:tc>
      </w:tr>
    </w:tbl>
    <w:p w:rsidR="00791C6E" w:rsidRDefault="00791C6E" w:rsidP="0065708F">
      <w:pPr>
        <w:pStyle w:val="ConsNormal"/>
        <w:widowControl/>
        <w:ind w:firstLine="540"/>
        <w:jc w:val="both"/>
      </w:pPr>
    </w:p>
    <w:p w:rsidR="0065708F" w:rsidRPr="0065708F" w:rsidRDefault="0065708F" w:rsidP="0065708F">
      <w:pPr>
        <w:pStyle w:val="11"/>
        <w:ind w:firstLine="540"/>
        <w:jc w:val="both"/>
        <w:rPr>
          <w:sz w:val="22"/>
          <w:szCs w:val="22"/>
        </w:rPr>
      </w:pPr>
      <w:proofErr w:type="gramStart"/>
      <w:r w:rsidRPr="0065708F">
        <w:rPr>
          <w:sz w:val="22"/>
          <w:szCs w:val="22"/>
        </w:rPr>
        <w:t xml:space="preserve">В соответствии с Федеральным законом от 06.10.2003 г. № 131-ФЗ «Об общих принципах организации местного самоуправления в Российской Федерации», Градостроительным кодексом Российской Федерации, Земельным Кодексом Российской Федерации, Законом Чувашской Республики  «О регулировании градостроительной деятельности в Чувашской Республике»,  руководствуясь Генеральным планом </w:t>
      </w:r>
      <w:proofErr w:type="spellStart"/>
      <w:r w:rsidRPr="0065708F">
        <w:rPr>
          <w:sz w:val="22"/>
          <w:szCs w:val="22"/>
        </w:rPr>
        <w:t>Чуманкасинского</w:t>
      </w:r>
      <w:proofErr w:type="spellEnd"/>
      <w:r w:rsidRPr="0065708F">
        <w:rPr>
          <w:sz w:val="22"/>
          <w:szCs w:val="22"/>
        </w:rPr>
        <w:t xml:space="preserve"> сельского поселения, утвержденным решением Собранием депутатов </w:t>
      </w:r>
      <w:proofErr w:type="spellStart"/>
      <w:r w:rsidRPr="0065708F">
        <w:rPr>
          <w:sz w:val="22"/>
          <w:szCs w:val="22"/>
        </w:rPr>
        <w:t>Чуманкасинского</w:t>
      </w:r>
      <w:proofErr w:type="spellEnd"/>
      <w:r w:rsidRPr="0065708F">
        <w:rPr>
          <w:sz w:val="22"/>
          <w:szCs w:val="22"/>
        </w:rPr>
        <w:t xml:space="preserve"> сельского поселения от 28.11.2008г. №С-20/1, Уставом </w:t>
      </w:r>
      <w:proofErr w:type="spellStart"/>
      <w:r w:rsidRPr="0065708F">
        <w:rPr>
          <w:sz w:val="22"/>
          <w:szCs w:val="22"/>
        </w:rPr>
        <w:t>Чуманкасинского</w:t>
      </w:r>
      <w:proofErr w:type="spellEnd"/>
      <w:r w:rsidRPr="0065708F">
        <w:rPr>
          <w:sz w:val="22"/>
          <w:szCs w:val="22"/>
        </w:rPr>
        <w:t xml:space="preserve"> сельского поселения и в</w:t>
      </w:r>
      <w:proofErr w:type="gramEnd"/>
      <w:r w:rsidRPr="0065708F">
        <w:rPr>
          <w:sz w:val="22"/>
          <w:szCs w:val="22"/>
        </w:rPr>
        <w:t xml:space="preserve"> </w:t>
      </w:r>
      <w:proofErr w:type="gramStart"/>
      <w:r w:rsidRPr="0065708F">
        <w:rPr>
          <w:sz w:val="22"/>
          <w:szCs w:val="22"/>
        </w:rPr>
        <w:t>целях</w:t>
      </w:r>
      <w:proofErr w:type="gramEnd"/>
      <w:r w:rsidRPr="0065708F">
        <w:rPr>
          <w:sz w:val="22"/>
          <w:szCs w:val="22"/>
        </w:rPr>
        <w:t xml:space="preserve"> устойчивого развития территории </w:t>
      </w:r>
      <w:proofErr w:type="spellStart"/>
      <w:r w:rsidRPr="0065708F">
        <w:rPr>
          <w:sz w:val="22"/>
          <w:szCs w:val="22"/>
        </w:rPr>
        <w:t>Чуманкасинского</w:t>
      </w:r>
      <w:proofErr w:type="spellEnd"/>
      <w:r w:rsidRPr="0065708F">
        <w:rPr>
          <w:sz w:val="22"/>
          <w:szCs w:val="22"/>
        </w:rPr>
        <w:t xml:space="preserve"> сельского поселения Моргаушского района Чувашской Республики</w:t>
      </w:r>
      <w:bookmarkStart w:id="0" w:name="sub_1"/>
      <w:r w:rsidRPr="0065708F">
        <w:rPr>
          <w:sz w:val="22"/>
          <w:szCs w:val="22"/>
        </w:rPr>
        <w:t xml:space="preserve"> Собрание депутатов </w:t>
      </w:r>
      <w:proofErr w:type="spellStart"/>
      <w:r w:rsidRPr="0065708F">
        <w:rPr>
          <w:sz w:val="22"/>
          <w:szCs w:val="22"/>
        </w:rPr>
        <w:t>Чуманкасинского</w:t>
      </w:r>
      <w:proofErr w:type="spellEnd"/>
      <w:r w:rsidRPr="0065708F">
        <w:rPr>
          <w:sz w:val="22"/>
          <w:szCs w:val="22"/>
        </w:rPr>
        <w:t xml:space="preserve"> сельского поселения Моргаушского района Чувашской Республики</w:t>
      </w:r>
      <w:r w:rsidRPr="0065708F">
        <w:rPr>
          <w:b/>
          <w:bCs/>
          <w:sz w:val="22"/>
          <w:szCs w:val="22"/>
        </w:rPr>
        <w:t xml:space="preserve"> решило:</w:t>
      </w:r>
    </w:p>
    <w:p w:rsidR="0065708F" w:rsidRPr="0065708F" w:rsidRDefault="0065708F" w:rsidP="0065708F">
      <w:pPr>
        <w:tabs>
          <w:tab w:val="left" w:pos="9923"/>
        </w:tabs>
        <w:ind w:right="52" w:firstLine="540"/>
        <w:jc w:val="both"/>
        <w:outlineLvl w:val="0"/>
        <w:rPr>
          <w:sz w:val="22"/>
          <w:szCs w:val="22"/>
          <w:lang w:eastAsia="ar-SA"/>
        </w:rPr>
      </w:pPr>
      <w:r w:rsidRPr="0065708F">
        <w:rPr>
          <w:sz w:val="22"/>
          <w:szCs w:val="22"/>
          <w:lang w:eastAsia="ar-SA"/>
        </w:rPr>
        <w:t xml:space="preserve">1. Внести в  Правила землепользования и застройки </w:t>
      </w:r>
      <w:proofErr w:type="spellStart"/>
      <w:r w:rsidRPr="0065708F">
        <w:rPr>
          <w:sz w:val="22"/>
          <w:szCs w:val="22"/>
          <w:lang w:eastAsia="ar-SA"/>
        </w:rPr>
        <w:t>Чуманкасинского</w:t>
      </w:r>
      <w:proofErr w:type="spellEnd"/>
      <w:r w:rsidRPr="0065708F">
        <w:rPr>
          <w:sz w:val="22"/>
          <w:szCs w:val="22"/>
          <w:lang w:eastAsia="ar-SA"/>
        </w:rPr>
        <w:t xml:space="preserve"> сельского поселения Моргаушского района Чувашской Республики, утвержденные Собранием депутатов </w:t>
      </w:r>
      <w:proofErr w:type="spellStart"/>
      <w:r w:rsidRPr="0065708F">
        <w:rPr>
          <w:sz w:val="22"/>
          <w:szCs w:val="22"/>
          <w:lang w:eastAsia="ar-SA"/>
        </w:rPr>
        <w:t>Чуманкасинского</w:t>
      </w:r>
      <w:proofErr w:type="spellEnd"/>
      <w:r w:rsidRPr="0065708F">
        <w:rPr>
          <w:sz w:val="22"/>
          <w:szCs w:val="22"/>
          <w:lang w:eastAsia="ar-SA"/>
        </w:rPr>
        <w:t xml:space="preserve"> сельского поселения Моргаушского района Чувашской Республики от 28.12.2016г. №С-16/1 следующие изменения:</w:t>
      </w:r>
    </w:p>
    <w:p w:rsidR="0065708F" w:rsidRPr="0065708F" w:rsidRDefault="0065708F" w:rsidP="0065708F">
      <w:pPr>
        <w:rPr>
          <w:sz w:val="22"/>
          <w:szCs w:val="22"/>
          <w:lang w:eastAsia="ar-SA"/>
        </w:rPr>
      </w:pPr>
      <w:r w:rsidRPr="0065708F">
        <w:rPr>
          <w:sz w:val="22"/>
          <w:szCs w:val="22"/>
          <w:lang w:eastAsia="ar-SA"/>
        </w:rPr>
        <w:t>1.1  часть территориальной зоны инженерной инфраструктуры (И</w:t>
      </w:r>
      <w:proofErr w:type="gramStart"/>
      <w:r w:rsidRPr="0065708F">
        <w:rPr>
          <w:sz w:val="22"/>
          <w:szCs w:val="22"/>
          <w:lang w:eastAsia="ar-SA"/>
        </w:rPr>
        <w:t>1</w:t>
      </w:r>
      <w:proofErr w:type="gramEnd"/>
      <w:r w:rsidRPr="0065708F">
        <w:rPr>
          <w:sz w:val="22"/>
          <w:szCs w:val="22"/>
          <w:lang w:eastAsia="ar-SA"/>
        </w:rPr>
        <w:t>), находящейся за чертой населенного пункта  на зону сельскохозяйственных предприятий (СХ2)</w:t>
      </w:r>
    </w:p>
    <w:p w:rsidR="0065708F" w:rsidRPr="0065708F" w:rsidRDefault="0065708F" w:rsidP="0065708F">
      <w:pPr>
        <w:rPr>
          <w:sz w:val="22"/>
          <w:szCs w:val="22"/>
          <w:lang w:eastAsia="ar-SA"/>
        </w:rPr>
      </w:pPr>
      <w:r w:rsidRPr="0065708F">
        <w:rPr>
          <w:sz w:val="22"/>
          <w:szCs w:val="22"/>
          <w:lang w:eastAsia="ar-SA"/>
        </w:rPr>
        <w:t>1.2</w:t>
      </w:r>
      <w:proofErr w:type="gramStart"/>
      <w:r w:rsidRPr="0065708F">
        <w:rPr>
          <w:sz w:val="22"/>
          <w:szCs w:val="22"/>
          <w:lang w:eastAsia="ar-SA"/>
        </w:rPr>
        <w:t xml:space="preserve"> П</w:t>
      </w:r>
      <w:proofErr w:type="gramEnd"/>
      <w:r w:rsidRPr="0065708F">
        <w:rPr>
          <w:sz w:val="22"/>
          <w:szCs w:val="22"/>
          <w:lang w:eastAsia="ar-SA"/>
        </w:rPr>
        <w:t>о тексту слова "публичные слушания" заменить на "общественные обсуждения или публичные слушания"</w:t>
      </w:r>
    </w:p>
    <w:p w:rsidR="0065708F" w:rsidRPr="0065708F" w:rsidRDefault="0065708F" w:rsidP="0065708F">
      <w:pPr>
        <w:rPr>
          <w:sz w:val="22"/>
          <w:szCs w:val="22"/>
          <w:lang w:eastAsia="ar-SA"/>
        </w:rPr>
      </w:pPr>
      <w:r w:rsidRPr="0065708F">
        <w:rPr>
          <w:sz w:val="22"/>
          <w:szCs w:val="22"/>
          <w:lang w:eastAsia="ar-SA"/>
        </w:rPr>
        <w:t>1.3 Статьи 23, 24 и 30 изложить в новой редакции</w:t>
      </w:r>
    </w:p>
    <w:p w:rsidR="0065708F" w:rsidRPr="0065708F" w:rsidRDefault="0065708F" w:rsidP="0065708F">
      <w:pPr>
        <w:keepNext/>
        <w:widowControl w:val="0"/>
        <w:numPr>
          <w:ilvl w:val="2"/>
          <w:numId w:val="0"/>
        </w:numPr>
        <w:tabs>
          <w:tab w:val="left" w:pos="0"/>
        </w:tabs>
        <w:suppressAutoHyphens/>
        <w:spacing w:before="360" w:after="60"/>
        <w:ind w:firstLine="709"/>
        <w:jc w:val="both"/>
        <w:outlineLvl w:val="2"/>
        <w:rPr>
          <w:b/>
          <w:bCs/>
          <w:sz w:val="22"/>
          <w:szCs w:val="22"/>
          <w:lang w:eastAsia="en-US"/>
        </w:rPr>
      </w:pPr>
      <w:bookmarkStart w:id="1" w:name="_Toc4140819"/>
      <w:r w:rsidRPr="0065708F">
        <w:rPr>
          <w:b/>
          <w:bCs/>
          <w:sz w:val="22"/>
          <w:szCs w:val="22"/>
          <w:lang w:eastAsia="en-US"/>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bookmarkEnd w:id="1"/>
    </w:p>
    <w:p w:rsidR="0065708F" w:rsidRPr="0065708F" w:rsidRDefault="0065708F" w:rsidP="0065708F">
      <w:pPr>
        <w:ind w:firstLine="709"/>
        <w:jc w:val="both"/>
        <w:rPr>
          <w:sz w:val="22"/>
          <w:szCs w:val="22"/>
        </w:rPr>
      </w:pPr>
      <w:r w:rsidRPr="0065708F">
        <w:rPr>
          <w:sz w:val="22"/>
          <w:szCs w:val="22"/>
        </w:rPr>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свободной форме и предоставляется в письменном виде.</w:t>
      </w:r>
    </w:p>
    <w:p w:rsidR="0065708F" w:rsidRPr="0065708F" w:rsidRDefault="0065708F" w:rsidP="0065708F">
      <w:pPr>
        <w:ind w:firstLine="709"/>
        <w:jc w:val="both"/>
        <w:rPr>
          <w:sz w:val="22"/>
          <w:szCs w:val="22"/>
        </w:rPr>
      </w:pPr>
      <w:r w:rsidRPr="0065708F">
        <w:rPr>
          <w:sz w:val="22"/>
          <w:szCs w:val="22"/>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65708F" w:rsidRPr="0065708F" w:rsidRDefault="0065708F" w:rsidP="0065708F">
      <w:pPr>
        <w:widowControl w:val="0"/>
        <w:suppressAutoHyphens/>
        <w:autoSpaceDE w:val="0"/>
        <w:autoSpaceDN w:val="0"/>
        <w:adjustRightInd w:val="0"/>
        <w:snapToGrid w:val="0"/>
        <w:ind w:firstLine="709"/>
        <w:jc w:val="both"/>
        <w:rPr>
          <w:sz w:val="22"/>
          <w:szCs w:val="22"/>
          <w:lang w:eastAsia="ar-SA"/>
        </w:rPr>
      </w:pPr>
      <w:r w:rsidRPr="0065708F">
        <w:rPr>
          <w:sz w:val="22"/>
          <w:szCs w:val="22"/>
        </w:rPr>
        <w:t xml:space="preserve">2. Проект решения о предоставлении разрешения на условно разрешённый вид использования подлежит обсуждению на общественных обсуждениях или публичных слушаниях. </w:t>
      </w:r>
      <w:r w:rsidRPr="0065708F">
        <w:rPr>
          <w:sz w:val="22"/>
          <w:szCs w:val="22"/>
          <w:lang w:eastAsia="ar-SA"/>
        </w:rPr>
        <w:t xml:space="preserve">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обсуждений или публичных слушаний в </w:t>
      </w:r>
      <w:r w:rsidRPr="0065708F">
        <w:rPr>
          <w:sz w:val="22"/>
          <w:szCs w:val="22"/>
        </w:rPr>
        <w:t xml:space="preserve"> </w:t>
      </w:r>
      <w:proofErr w:type="spellStart"/>
      <w:r w:rsidRPr="0065708F">
        <w:rPr>
          <w:sz w:val="22"/>
          <w:szCs w:val="22"/>
        </w:rPr>
        <w:t>Чуманкасинском</w:t>
      </w:r>
      <w:proofErr w:type="spellEnd"/>
      <w:r w:rsidRPr="0065708F">
        <w:rPr>
          <w:sz w:val="22"/>
          <w:szCs w:val="22"/>
        </w:rPr>
        <w:t xml:space="preserve"> сельском поселении</w:t>
      </w:r>
      <w:r w:rsidRPr="0065708F">
        <w:rPr>
          <w:sz w:val="22"/>
          <w:szCs w:val="22"/>
          <w:lang w:eastAsia="ar-SA"/>
        </w:rPr>
        <w:t>, утвержденным Собранием депутатов</w:t>
      </w:r>
      <w:r w:rsidRPr="0065708F">
        <w:rPr>
          <w:sz w:val="22"/>
          <w:szCs w:val="22"/>
        </w:rPr>
        <w:t xml:space="preserve"> </w:t>
      </w:r>
      <w:proofErr w:type="spellStart"/>
      <w:r w:rsidRPr="0065708F">
        <w:rPr>
          <w:sz w:val="22"/>
          <w:szCs w:val="22"/>
        </w:rPr>
        <w:t>Чуманкасинского</w:t>
      </w:r>
      <w:proofErr w:type="spellEnd"/>
      <w:r w:rsidRPr="0065708F">
        <w:rPr>
          <w:sz w:val="22"/>
          <w:szCs w:val="22"/>
        </w:rPr>
        <w:t xml:space="preserve"> сельского поселения</w:t>
      </w:r>
      <w:r w:rsidRPr="0065708F">
        <w:rPr>
          <w:sz w:val="22"/>
          <w:szCs w:val="22"/>
          <w:lang w:eastAsia="ar-SA"/>
        </w:rPr>
        <w:t xml:space="preserve">. </w:t>
      </w:r>
    </w:p>
    <w:p w:rsidR="0065708F" w:rsidRPr="0065708F" w:rsidRDefault="0065708F" w:rsidP="0065708F">
      <w:pPr>
        <w:ind w:firstLine="709"/>
        <w:jc w:val="both"/>
        <w:rPr>
          <w:sz w:val="22"/>
          <w:szCs w:val="22"/>
        </w:rPr>
      </w:pPr>
      <w:r w:rsidRPr="0065708F">
        <w:rPr>
          <w:sz w:val="22"/>
          <w:szCs w:val="22"/>
        </w:rPr>
        <w:t xml:space="preserve">3. </w:t>
      </w:r>
      <w:proofErr w:type="gramStart"/>
      <w:r w:rsidRPr="0065708F">
        <w:rPr>
          <w:sz w:val="22"/>
          <w:szCs w:val="22"/>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w:t>
      </w:r>
      <w:r w:rsidRPr="0065708F">
        <w:rPr>
          <w:color w:val="000000"/>
          <w:sz w:val="22"/>
          <w:szCs w:val="22"/>
        </w:rPr>
        <w:t>главе администрации</w:t>
      </w:r>
      <w:r w:rsidRPr="0065708F">
        <w:rPr>
          <w:sz w:val="22"/>
          <w:szCs w:val="22"/>
        </w:rPr>
        <w:t xml:space="preserve"> </w:t>
      </w:r>
      <w:proofErr w:type="spellStart"/>
      <w:r w:rsidRPr="0065708F">
        <w:rPr>
          <w:sz w:val="22"/>
          <w:szCs w:val="22"/>
        </w:rPr>
        <w:t>Чуманкасинского</w:t>
      </w:r>
      <w:proofErr w:type="spellEnd"/>
      <w:r w:rsidRPr="0065708F">
        <w:rPr>
          <w:sz w:val="22"/>
          <w:szCs w:val="22"/>
        </w:rPr>
        <w:t xml:space="preserve"> сельского поселения.</w:t>
      </w:r>
      <w:proofErr w:type="gramEnd"/>
    </w:p>
    <w:p w:rsidR="0065708F" w:rsidRPr="0065708F" w:rsidRDefault="0065708F" w:rsidP="0065708F">
      <w:pPr>
        <w:ind w:firstLine="709"/>
        <w:jc w:val="both"/>
        <w:rPr>
          <w:sz w:val="22"/>
          <w:szCs w:val="22"/>
        </w:rPr>
      </w:pPr>
      <w:r w:rsidRPr="0065708F">
        <w:rPr>
          <w:sz w:val="22"/>
          <w:szCs w:val="22"/>
        </w:rP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65708F" w:rsidRPr="0065708F" w:rsidRDefault="0065708F" w:rsidP="0065708F">
      <w:pPr>
        <w:ind w:firstLine="709"/>
        <w:jc w:val="both"/>
        <w:rPr>
          <w:color w:val="000000"/>
          <w:sz w:val="22"/>
          <w:szCs w:val="22"/>
        </w:rPr>
      </w:pPr>
      <w:r w:rsidRPr="0065708F">
        <w:rPr>
          <w:sz w:val="22"/>
          <w:szCs w:val="22"/>
        </w:rPr>
        <w:t xml:space="preserve">требований технических регламентов, </w:t>
      </w:r>
      <w:r w:rsidRPr="0065708F">
        <w:rPr>
          <w:color w:val="000000"/>
          <w:sz w:val="22"/>
          <w:szCs w:val="22"/>
        </w:rPr>
        <w:t>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65708F" w:rsidRPr="0065708F" w:rsidRDefault="0065708F" w:rsidP="0065708F">
      <w:pPr>
        <w:ind w:firstLine="709"/>
        <w:jc w:val="both"/>
        <w:rPr>
          <w:sz w:val="22"/>
          <w:szCs w:val="22"/>
        </w:rPr>
      </w:pPr>
      <w:r w:rsidRPr="0065708F">
        <w:rPr>
          <w:sz w:val="22"/>
          <w:szCs w:val="22"/>
        </w:rPr>
        <w:t>прав и законных интересов других физических и юридических лиц.</w:t>
      </w:r>
    </w:p>
    <w:p w:rsidR="0065708F" w:rsidRPr="0065708F" w:rsidRDefault="0065708F" w:rsidP="0065708F">
      <w:pPr>
        <w:ind w:firstLine="709"/>
        <w:jc w:val="both"/>
        <w:rPr>
          <w:sz w:val="22"/>
          <w:szCs w:val="22"/>
        </w:rPr>
      </w:pPr>
      <w:r w:rsidRPr="0065708F">
        <w:rPr>
          <w:sz w:val="22"/>
          <w:szCs w:val="22"/>
        </w:rPr>
        <w:lastRenderedPageBreak/>
        <w:t xml:space="preserve">4. На основании указанных в части 3 настоящей статьи рекомендаций </w:t>
      </w:r>
      <w:r w:rsidRPr="0065708F">
        <w:rPr>
          <w:color w:val="000000"/>
          <w:sz w:val="22"/>
          <w:szCs w:val="22"/>
        </w:rPr>
        <w:t xml:space="preserve">глава </w:t>
      </w:r>
      <w:r w:rsidRPr="0065708F">
        <w:rPr>
          <w:sz w:val="22"/>
          <w:szCs w:val="22"/>
        </w:rPr>
        <w:t xml:space="preserve"> </w:t>
      </w:r>
      <w:proofErr w:type="spellStart"/>
      <w:r w:rsidRPr="0065708F">
        <w:rPr>
          <w:sz w:val="22"/>
          <w:szCs w:val="22"/>
        </w:rPr>
        <w:t>Чуманкасинского</w:t>
      </w:r>
      <w:proofErr w:type="spellEnd"/>
      <w:r w:rsidRPr="0065708F">
        <w:rPr>
          <w:sz w:val="22"/>
          <w:szCs w:val="22"/>
        </w:rPr>
        <w:t xml:space="preserve"> сельского поселения </w:t>
      </w:r>
      <w:r w:rsidRPr="0065708F">
        <w:rPr>
          <w:color w:val="000000"/>
          <w:sz w:val="22"/>
          <w:szCs w:val="22"/>
        </w:rPr>
        <w:t>в течение трёх дней со дня поступления таки</w:t>
      </w:r>
      <w:r w:rsidRPr="0065708F">
        <w:rPr>
          <w:sz w:val="22"/>
          <w:szCs w:val="22"/>
        </w:rPr>
        <w:t xml:space="preserve">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sidRPr="0065708F">
        <w:rPr>
          <w:sz w:val="22"/>
          <w:szCs w:val="22"/>
        </w:rPr>
        <w:t>Чуманкасинского</w:t>
      </w:r>
      <w:proofErr w:type="spellEnd"/>
      <w:r w:rsidRPr="0065708F">
        <w:rPr>
          <w:sz w:val="22"/>
          <w:szCs w:val="22"/>
        </w:rPr>
        <w:t xml:space="preserve"> сельского поселения в информационно-телекоммуникационной сети «Интернет».</w:t>
      </w:r>
    </w:p>
    <w:p w:rsidR="0065708F" w:rsidRPr="0065708F" w:rsidRDefault="0065708F" w:rsidP="0065708F">
      <w:pPr>
        <w:ind w:firstLine="709"/>
        <w:jc w:val="both"/>
        <w:rPr>
          <w:sz w:val="22"/>
          <w:szCs w:val="22"/>
        </w:rPr>
      </w:pPr>
      <w:r w:rsidRPr="0065708F">
        <w:rPr>
          <w:sz w:val="22"/>
          <w:szCs w:val="22"/>
        </w:rPr>
        <w:t xml:space="preserve">5. </w:t>
      </w:r>
      <w:proofErr w:type="gramStart"/>
      <w:r w:rsidRPr="0065708F">
        <w:rPr>
          <w:sz w:val="22"/>
          <w:szCs w:val="22"/>
        </w:rPr>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w:t>
      </w:r>
      <w:proofErr w:type="gramEnd"/>
      <w:r w:rsidRPr="0065708F">
        <w:rPr>
          <w:sz w:val="22"/>
          <w:szCs w:val="22"/>
        </w:rPr>
        <w:t xml:space="preserve"> проведения общественных обсуждений или публичных слушаний.</w:t>
      </w:r>
    </w:p>
    <w:p w:rsidR="0065708F" w:rsidRPr="0065708F" w:rsidRDefault="0065708F" w:rsidP="0065708F">
      <w:pPr>
        <w:ind w:firstLine="709"/>
        <w:jc w:val="both"/>
        <w:rPr>
          <w:sz w:val="22"/>
          <w:szCs w:val="22"/>
        </w:rPr>
      </w:pPr>
      <w:r w:rsidRPr="0065708F">
        <w:rPr>
          <w:sz w:val="22"/>
          <w:szCs w:val="22"/>
        </w:rPr>
        <w:t>6.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65708F" w:rsidRPr="0065708F" w:rsidRDefault="0065708F" w:rsidP="0065708F">
      <w:pPr>
        <w:keepNext/>
        <w:widowControl w:val="0"/>
        <w:numPr>
          <w:ilvl w:val="2"/>
          <w:numId w:val="0"/>
        </w:numPr>
        <w:tabs>
          <w:tab w:val="left" w:pos="0"/>
        </w:tabs>
        <w:suppressAutoHyphens/>
        <w:spacing w:before="360" w:after="60"/>
        <w:ind w:firstLine="709"/>
        <w:jc w:val="both"/>
        <w:outlineLvl w:val="2"/>
        <w:rPr>
          <w:b/>
          <w:bCs/>
          <w:sz w:val="22"/>
          <w:szCs w:val="22"/>
          <w:lang w:eastAsia="en-US"/>
        </w:rPr>
      </w:pPr>
      <w:bookmarkStart w:id="2" w:name="_Toc4140820"/>
      <w:r w:rsidRPr="0065708F">
        <w:rPr>
          <w:b/>
          <w:bCs/>
          <w:sz w:val="22"/>
          <w:szCs w:val="22"/>
          <w:lang w:eastAsia="en-US"/>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2"/>
    </w:p>
    <w:p w:rsidR="0065708F" w:rsidRPr="0065708F" w:rsidRDefault="0065708F" w:rsidP="0065708F">
      <w:pPr>
        <w:ind w:firstLine="709"/>
        <w:jc w:val="both"/>
        <w:rPr>
          <w:sz w:val="22"/>
          <w:szCs w:val="22"/>
        </w:rPr>
      </w:pPr>
      <w:r w:rsidRPr="0065708F">
        <w:rPr>
          <w:sz w:val="22"/>
          <w:szCs w:val="22"/>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65708F" w:rsidRPr="0065708F" w:rsidRDefault="0065708F" w:rsidP="0065708F">
      <w:pPr>
        <w:ind w:firstLine="709"/>
        <w:jc w:val="both"/>
        <w:rPr>
          <w:sz w:val="22"/>
          <w:szCs w:val="22"/>
        </w:rPr>
      </w:pPr>
      <w:r w:rsidRPr="0065708F">
        <w:rPr>
          <w:sz w:val="22"/>
          <w:szCs w:val="22"/>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65708F" w:rsidRPr="0065708F" w:rsidRDefault="0065708F" w:rsidP="0065708F">
      <w:pPr>
        <w:ind w:firstLine="709"/>
        <w:jc w:val="both"/>
        <w:rPr>
          <w:sz w:val="22"/>
          <w:szCs w:val="22"/>
        </w:rPr>
      </w:pPr>
      <w:r w:rsidRPr="0065708F">
        <w:rPr>
          <w:sz w:val="22"/>
          <w:szCs w:val="22"/>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свободной форме и предоставляется в письменном виде.</w:t>
      </w:r>
    </w:p>
    <w:p w:rsidR="0065708F" w:rsidRPr="0065708F" w:rsidRDefault="0065708F" w:rsidP="0065708F">
      <w:pPr>
        <w:ind w:firstLine="709"/>
        <w:jc w:val="both"/>
        <w:rPr>
          <w:sz w:val="22"/>
          <w:szCs w:val="22"/>
        </w:rPr>
      </w:pPr>
      <w:r w:rsidRPr="0065708F">
        <w:rPr>
          <w:sz w:val="22"/>
          <w:szCs w:val="22"/>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65708F" w:rsidRPr="0065708F" w:rsidRDefault="0065708F" w:rsidP="0065708F">
      <w:pPr>
        <w:widowControl w:val="0"/>
        <w:suppressAutoHyphens/>
        <w:autoSpaceDE w:val="0"/>
        <w:autoSpaceDN w:val="0"/>
        <w:adjustRightInd w:val="0"/>
        <w:snapToGrid w:val="0"/>
        <w:ind w:firstLine="709"/>
        <w:jc w:val="both"/>
        <w:rPr>
          <w:sz w:val="22"/>
          <w:szCs w:val="22"/>
          <w:lang w:eastAsia="ar-SA"/>
        </w:rPr>
      </w:pPr>
      <w:r w:rsidRPr="0065708F">
        <w:rPr>
          <w:sz w:val="22"/>
          <w:szCs w:val="22"/>
        </w:rPr>
        <w:t xml:space="preserve">4. Проект решения о предоставлении такого разрешения подлежит обсуждению на общественных обсуждениях или публичных слушаниях. </w:t>
      </w:r>
      <w:r w:rsidRPr="0065708F">
        <w:rPr>
          <w:sz w:val="22"/>
          <w:szCs w:val="22"/>
          <w:lang w:eastAsia="ar-SA"/>
        </w:rPr>
        <w:t xml:space="preserve">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обсуждений или публичных слушаний в </w:t>
      </w:r>
      <w:proofErr w:type="spellStart"/>
      <w:r w:rsidRPr="0065708F">
        <w:rPr>
          <w:sz w:val="22"/>
          <w:szCs w:val="22"/>
        </w:rPr>
        <w:t>Чуманкасинском</w:t>
      </w:r>
      <w:proofErr w:type="spellEnd"/>
      <w:r w:rsidRPr="0065708F">
        <w:rPr>
          <w:sz w:val="22"/>
          <w:szCs w:val="22"/>
        </w:rPr>
        <w:t xml:space="preserve"> сельском поселении</w:t>
      </w:r>
      <w:r w:rsidRPr="0065708F">
        <w:rPr>
          <w:sz w:val="22"/>
          <w:szCs w:val="22"/>
          <w:lang w:eastAsia="ar-SA"/>
        </w:rPr>
        <w:t xml:space="preserve">, утвержденным Собранием депутатов </w:t>
      </w:r>
      <w:proofErr w:type="spellStart"/>
      <w:r w:rsidRPr="0065708F">
        <w:rPr>
          <w:sz w:val="22"/>
          <w:szCs w:val="22"/>
        </w:rPr>
        <w:t>Чуманкасинского</w:t>
      </w:r>
      <w:proofErr w:type="spellEnd"/>
      <w:r w:rsidRPr="0065708F">
        <w:rPr>
          <w:sz w:val="22"/>
          <w:szCs w:val="22"/>
        </w:rPr>
        <w:t xml:space="preserve"> сельского поселения</w:t>
      </w:r>
      <w:r w:rsidRPr="0065708F">
        <w:rPr>
          <w:sz w:val="22"/>
          <w:szCs w:val="22"/>
          <w:lang w:eastAsia="ar-SA"/>
        </w:rPr>
        <w:t xml:space="preserve">. </w:t>
      </w:r>
    </w:p>
    <w:p w:rsidR="0065708F" w:rsidRPr="0065708F" w:rsidRDefault="0065708F" w:rsidP="0065708F">
      <w:pPr>
        <w:ind w:firstLine="709"/>
        <w:jc w:val="both"/>
        <w:rPr>
          <w:sz w:val="22"/>
          <w:szCs w:val="22"/>
        </w:rPr>
      </w:pPr>
      <w:r w:rsidRPr="0065708F">
        <w:rPr>
          <w:sz w:val="22"/>
          <w:szCs w:val="22"/>
        </w:rPr>
        <w:t xml:space="preserve">5. </w:t>
      </w:r>
      <w:proofErr w:type="gramStart"/>
      <w:r w:rsidRPr="0065708F">
        <w:rPr>
          <w:sz w:val="22"/>
          <w:szCs w:val="22"/>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proofErr w:type="spellStart"/>
      <w:r w:rsidRPr="0065708F">
        <w:rPr>
          <w:sz w:val="22"/>
          <w:szCs w:val="22"/>
        </w:rPr>
        <w:t>Чуманкасинского</w:t>
      </w:r>
      <w:proofErr w:type="spellEnd"/>
      <w:r w:rsidRPr="0065708F">
        <w:rPr>
          <w:sz w:val="22"/>
          <w:szCs w:val="22"/>
        </w:rPr>
        <w:t xml:space="preserve"> сельского поселение.</w:t>
      </w:r>
      <w:proofErr w:type="gramEnd"/>
    </w:p>
    <w:p w:rsidR="0065708F" w:rsidRPr="0065708F" w:rsidRDefault="0065708F" w:rsidP="0065708F">
      <w:pPr>
        <w:ind w:firstLine="709"/>
        <w:jc w:val="both"/>
        <w:rPr>
          <w:sz w:val="22"/>
          <w:szCs w:val="22"/>
        </w:rPr>
      </w:pPr>
      <w:r w:rsidRPr="0065708F">
        <w:rPr>
          <w:sz w:val="22"/>
          <w:szCs w:val="22"/>
        </w:rPr>
        <w:t xml:space="preserve">6. Глава </w:t>
      </w:r>
      <w:proofErr w:type="spellStart"/>
      <w:r w:rsidRPr="0065708F">
        <w:rPr>
          <w:sz w:val="22"/>
          <w:szCs w:val="22"/>
        </w:rPr>
        <w:t>Чуманкасинского</w:t>
      </w:r>
      <w:proofErr w:type="spellEnd"/>
      <w:r w:rsidRPr="0065708F">
        <w:rPr>
          <w:sz w:val="22"/>
          <w:szCs w:val="22"/>
        </w:rPr>
        <w:t xml:space="preserve"> сельского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5708F" w:rsidRPr="0065708F" w:rsidRDefault="0065708F" w:rsidP="0065708F">
      <w:pPr>
        <w:ind w:firstLine="709"/>
        <w:jc w:val="both"/>
        <w:rPr>
          <w:sz w:val="22"/>
          <w:szCs w:val="22"/>
        </w:rPr>
      </w:pPr>
      <w:r w:rsidRPr="0065708F">
        <w:rPr>
          <w:sz w:val="22"/>
          <w:szCs w:val="22"/>
        </w:rPr>
        <w:t>7. Расходы, связанные с организацией и проведением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65708F" w:rsidRPr="0065708F" w:rsidRDefault="0065708F" w:rsidP="0065708F">
      <w:pPr>
        <w:tabs>
          <w:tab w:val="left" w:pos="993"/>
        </w:tabs>
        <w:ind w:firstLine="709"/>
        <w:jc w:val="both"/>
        <w:rPr>
          <w:sz w:val="22"/>
          <w:szCs w:val="22"/>
        </w:rPr>
      </w:pPr>
      <w:r w:rsidRPr="0065708F">
        <w:rPr>
          <w:sz w:val="22"/>
          <w:szCs w:val="22"/>
        </w:rPr>
        <w:t xml:space="preserve">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w:t>
      </w:r>
      <w:r w:rsidRPr="0065708F">
        <w:rPr>
          <w:sz w:val="22"/>
          <w:szCs w:val="22"/>
        </w:rPr>
        <w:lastRenderedPageBreak/>
        <w:t>реконструкции объектов капитального строительства или об отказе в предоставлении такого разрешения.</w:t>
      </w:r>
    </w:p>
    <w:p w:rsidR="0065708F" w:rsidRPr="0065708F" w:rsidRDefault="0065708F" w:rsidP="0065708F">
      <w:pPr>
        <w:autoSpaceDE w:val="0"/>
        <w:autoSpaceDN w:val="0"/>
        <w:adjustRightInd w:val="0"/>
        <w:ind w:firstLine="540"/>
        <w:jc w:val="both"/>
        <w:outlineLvl w:val="0"/>
        <w:rPr>
          <w:b/>
          <w:bCs/>
          <w:sz w:val="22"/>
          <w:szCs w:val="22"/>
        </w:rPr>
      </w:pPr>
      <w:bookmarkStart w:id="3" w:name="_Toc466478986"/>
      <w:bookmarkStart w:id="4" w:name="_Toc4140827"/>
      <w:r w:rsidRPr="0065708F">
        <w:rPr>
          <w:b/>
          <w:bCs/>
          <w:sz w:val="22"/>
          <w:szCs w:val="22"/>
        </w:rPr>
        <w:t>Статья 30. Подготовка и утверждение документации по планировке территории</w:t>
      </w:r>
      <w:bookmarkEnd w:id="3"/>
      <w:bookmarkEnd w:id="4"/>
    </w:p>
    <w:p w:rsidR="0065708F" w:rsidRPr="0065708F" w:rsidRDefault="0065708F" w:rsidP="0065708F">
      <w:pPr>
        <w:autoSpaceDE w:val="0"/>
        <w:autoSpaceDN w:val="0"/>
        <w:adjustRightInd w:val="0"/>
        <w:jc w:val="both"/>
        <w:rPr>
          <w:sz w:val="22"/>
          <w:szCs w:val="22"/>
        </w:rPr>
      </w:pPr>
      <w:bookmarkStart w:id="5" w:name="Par97"/>
      <w:bookmarkEnd w:id="5"/>
    </w:p>
    <w:p w:rsidR="0065708F" w:rsidRPr="0065708F" w:rsidRDefault="0065708F" w:rsidP="0065708F">
      <w:pPr>
        <w:autoSpaceDE w:val="0"/>
        <w:autoSpaceDN w:val="0"/>
        <w:adjustRightInd w:val="0"/>
        <w:ind w:firstLine="540"/>
        <w:jc w:val="both"/>
        <w:rPr>
          <w:sz w:val="22"/>
          <w:szCs w:val="22"/>
        </w:rPr>
      </w:pPr>
      <w:r w:rsidRPr="0065708F">
        <w:rPr>
          <w:sz w:val="22"/>
          <w:szCs w:val="22"/>
        </w:rPr>
        <w:t xml:space="preserve">1. В случае принятия решения о подготовке документации по планировке территории администрация </w:t>
      </w:r>
      <w:proofErr w:type="spellStart"/>
      <w:r w:rsidRPr="0065708F">
        <w:rPr>
          <w:sz w:val="22"/>
          <w:szCs w:val="22"/>
        </w:rPr>
        <w:t>Чуманкасинского</w:t>
      </w:r>
      <w:proofErr w:type="spellEnd"/>
      <w:r w:rsidRPr="0065708F">
        <w:rPr>
          <w:sz w:val="22"/>
          <w:szCs w:val="22"/>
        </w:rPr>
        <w:t xml:space="preserve"> сельского поселения, заинтересованное лицо, указанное в </w:t>
      </w:r>
      <w:hyperlink w:anchor="Par4" w:tooltip="1.1. Решения о подготовке документации по планировке территории принимаются самостоятельно:" w:history="1">
        <w:r w:rsidRPr="0065708F">
          <w:rPr>
            <w:sz w:val="22"/>
            <w:szCs w:val="22"/>
          </w:rPr>
          <w:t>части 1.1</w:t>
        </w:r>
      </w:hyperlink>
      <w:r w:rsidRPr="0065708F">
        <w:rPr>
          <w:sz w:val="22"/>
          <w:szCs w:val="22"/>
        </w:rPr>
        <w:t xml:space="preserve"> ст.45 </w:t>
      </w:r>
      <w:proofErr w:type="spellStart"/>
      <w:r w:rsidRPr="0065708F">
        <w:rPr>
          <w:sz w:val="22"/>
          <w:szCs w:val="22"/>
        </w:rPr>
        <w:t>ГрК</w:t>
      </w:r>
      <w:proofErr w:type="spellEnd"/>
      <w:r w:rsidRPr="0065708F">
        <w:rPr>
          <w:sz w:val="22"/>
          <w:szCs w:val="22"/>
        </w:rPr>
        <w:t xml:space="preserve">, в течение десяти дней со дня принятия такого решения направляют уведомление о принятом решении главе </w:t>
      </w:r>
      <w:proofErr w:type="spellStart"/>
      <w:r w:rsidRPr="0065708F">
        <w:rPr>
          <w:sz w:val="22"/>
          <w:szCs w:val="22"/>
        </w:rPr>
        <w:t>Чуманкасинского</w:t>
      </w:r>
      <w:proofErr w:type="spellEnd"/>
      <w:r w:rsidRPr="0065708F">
        <w:rPr>
          <w:sz w:val="22"/>
          <w:szCs w:val="22"/>
        </w:rPr>
        <w:t xml:space="preserve"> сельского поселения, применительно к </w:t>
      </w:r>
      <w:proofErr w:type="gramStart"/>
      <w:r w:rsidRPr="0065708F">
        <w:rPr>
          <w:sz w:val="22"/>
          <w:szCs w:val="22"/>
        </w:rPr>
        <w:t>территориям</w:t>
      </w:r>
      <w:proofErr w:type="gramEnd"/>
      <w:r w:rsidRPr="0065708F">
        <w:rPr>
          <w:sz w:val="22"/>
          <w:szCs w:val="22"/>
        </w:rPr>
        <w:t xml:space="preserve"> которых принято такое решение.</w:t>
      </w:r>
    </w:p>
    <w:p w:rsidR="0065708F" w:rsidRPr="0065708F" w:rsidRDefault="0065708F" w:rsidP="0065708F">
      <w:pPr>
        <w:autoSpaceDE w:val="0"/>
        <w:autoSpaceDN w:val="0"/>
        <w:adjustRightInd w:val="0"/>
        <w:ind w:firstLine="540"/>
        <w:jc w:val="both"/>
        <w:rPr>
          <w:sz w:val="22"/>
          <w:szCs w:val="22"/>
        </w:rPr>
      </w:pPr>
      <w:r w:rsidRPr="0065708F">
        <w:rPr>
          <w:sz w:val="22"/>
          <w:szCs w:val="22"/>
        </w:rPr>
        <w:t xml:space="preserve">2. </w:t>
      </w:r>
      <w:proofErr w:type="gramStart"/>
      <w:r w:rsidRPr="0065708F">
        <w:rPr>
          <w:sz w:val="22"/>
          <w:szCs w:val="22"/>
        </w:rPr>
        <w:t xml:space="preserve">Подготовка документации по планировке территории осуществляется уполномоченными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ar4" w:tooltip="1.1. Решения о подготовке документации по планировке территории принимаются самостоятельно:" w:history="1">
        <w:r w:rsidRPr="0065708F">
          <w:rPr>
            <w:sz w:val="22"/>
            <w:szCs w:val="22"/>
          </w:rPr>
          <w:t>частью 1.1</w:t>
        </w:r>
      </w:hyperlink>
      <w:r w:rsidRPr="0065708F">
        <w:rPr>
          <w:sz w:val="22"/>
          <w:szCs w:val="22"/>
        </w:rPr>
        <w:t xml:space="preserve"> ст</w:t>
      </w:r>
      <w:proofErr w:type="gramEnd"/>
      <w:r w:rsidRPr="0065708F">
        <w:rPr>
          <w:sz w:val="22"/>
          <w:szCs w:val="22"/>
        </w:rPr>
        <w:t xml:space="preserve">.45 </w:t>
      </w:r>
      <w:proofErr w:type="spellStart"/>
      <w:r w:rsidRPr="0065708F">
        <w:rPr>
          <w:sz w:val="22"/>
          <w:szCs w:val="22"/>
        </w:rPr>
        <w:t>ГрК</w:t>
      </w:r>
      <w:proofErr w:type="spellEnd"/>
      <w:r w:rsidRPr="0065708F">
        <w:rPr>
          <w:sz w:val="22"/>
          <w:szCs w:val="22"/>
        </w:rPr>
        <w:t>.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65708F" w:rsidRPr="0065708F" w:rsidRDefault="0065708F" w:rsidP="0065708F">
      <w:pPr>
        <w:autoSpaceDE w:val="0"/>
        <w:autoSpaceDN w:val="0"/>
        <w:adjustRightInd w:val="0"/>
        <w:ind w:firstLine="540"/>
        <w:jc w:val="both"/>
        <w:rPr>
          <w:sz w:val="22"/>
          <w:szCs w:val="22"/>
        </w:rPr>
      </w:pPr>
      <w:r w:rsidRPr="0065708F">
        <w:rPr>
          <w:sz w:val="22"/>
          <w:szCs w:val="22"/>
        </w:rPr>
        <w:t xml:space="preserve">3.1. </w:t>
      </w:r>
      <w:hyperlink r:id="rId6" w:history="1">
        <w:r w:rsidRPr="0065708F">
          <w:rPr>
            <w:sz w:val="22"/>
            <w:szCs w:val="22"/>
          </w:rPr>
          <w:t>Порядок</w:t>
        </w:r>
      </w:hyperlink>
      <w:r w:rsidRPr="0065708F">
        <w:rPr>
          <w:sz w:val="22"/>
          <w:szCs w:val="22"/>
        </w:rP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65708F" w:rsidRPr="0065708F" w:rsidRDefault="0065708F" w:rsidP="0065708F">
      <w:pPr>
        <w:autoSpaceDE w:val="0"/>
        <w:autoSpaceDN w:val="0"/>
        <w:adjustRightInd w:val="0"/>
        <w:ind w:firstLine="540"/>
        <w:jc w:val="both"/>
        <w:rPr>
          <w:sz w:val="22"/>
          <w:szCs w:val="22"/>
        </w:rPr>
      </w:pPr>
      <w:r w:rsidRPr="0065708F">
        <w:rPr>
          <w:sz w:val="22"/>
          <w:szCs w:val="22"/>
        </w:rPr>
        <w:t xml:space="preserve">3.2. Особенности подготовки документации по планировке территории лицами, указанными в </w:t>
      </w:r>
      <w:hyperlink r:id="rId7" w:history="1">
        <w:r w:rsidRPr="0065708F">
          <w:rPr>
            <w:sz w:val="22"/>
            <w:szCs w:val="22"/>
          </w:rPr>
          <w:t>части 3 статьи 46.9</w:t>
        </w:r>
      </w:hyperlink>
      <w:r w:rsidRPr="0065708F">
        <w:rPr>
          <w:sz w:val="22"/>
          <w:szCs w:val="22"/>
        </w:rPr>
        <w:t xml:space="preserve"> </w:t>
      </w:r>
      <w:proofErr w:type="spellStart"/>
      <w:r w:rsidRPr="0065708F">
        <w:rPr>
          <w:sz w:val="22"/>
          <w:szCs w:val="22"/>
        </w:rPr>
        <w:t>ГрК</w:t>
      </w:r>
      <w:proofErr w:type="spellEnd"/>
      <w:r w:rsidRPr="0065708F">
        <w:rPr>
          <w:sz w:val="22"/>
          <w:szCs w:val="22"/>
        </w:rPr>
        <w:t xml:space="preserve">, и лицами, с которыми заключен договор о комплексном развитии территории по инициативе Администрации </w:t>
      </w:r>
      <w:proofErr w:type="spellStart"/>
      <w:r w:rsidRPr="0065708F">
        <w:rPr>
          <w:sz w:val="22"/>
          <w:szCs w:val="22"/>
        </w:rPr>
        <w:t>Чуманкасинского</w:t>
      </w:r>
      <w:proofErr w:type="spellEnd"/>
      <w:r w:rsidRPr="0065708F">
        <w:rPr>
          <w:sz w:val="22"/>
          <w:szCs w:val="22"/>
        </w:rPr>
        <w:t xml:space="preserve"> сельского поселения, устанавливаются соответственно </w:t>
      </w:r>
      <w:hyperlink r:id="rId8" w:history="1">
        <w:r w:rsidRPr="0065708F">
          <w:rPr>
            <w:sz w:val="22"/>
            <w:szCs w:val="22"/>
          </w:rPr>
          <w:t>статьей 46.9</w:t>
        </w:r>
      </w:hyperlink>
      <w:r w:rsidRPr="0065708F">
        <w:rPr>
          <w:sz w:val="22"/>
          <w:szCs w:val="22"/>
        </w:rPr>
        <w:t xml:space="preserve"> и </w:t>
      </w:r>
      <w:hyperlink r:id="rId9" w:history="1">
        <w:r w:rsidRPr="0065708F">
          <w:rPr>
            <w:sz w:val="22"/>
            <w:szCs w:val="22"/>
          </w:rPr>
          <w:t>статьей 46.10</w:t>
        </w:r>
      </w:hyperlink>
      <w:r w:rsidRPr="0065708F">
        <w:rPr>
          <w:sz w:val="22"/>
          <w:szCs w:val="22"/>
        </w:rPr>
        <w:t xml:space="preserve"> </w:t>
      </w:r>
      <w:proofErr w:type="spellStart"/>
      <w:r w:rsidRPr="0065708F">
        <w:rPr>
          <w:sz w:val="22"/>
          <w:szCs w:val="22"/>
        </w:rPr>
        <w:t>ГрК</w:t>
      </w:r>
      <w:proofErr w:type="spellEnd"/>
      <w:r w:rsidRPr="0065708F">
        <w:rPr>
          <w:sz w:val="22"/>
          <w:szCs w:val="22"/>
        </w:rPr>
        <w:t>.</w:t>
      </w:r>
    </w:p>
    <w:p w:rsidR="0065708F" w:rsidRPr="0065708F" w:rsidRDefault="0065708F" w:rsidP="0065708F">
      <w:pPr>
        <w:autoSpaceDE w:val="0"/>
        <w:autoSpaceDN w:val="0"/>
        <w:adjustRightInd w:val="0"/>
        <w:ind w:firstLine="540"/>
        <w:jc w:val="both"/>
        <w:rPr>
          <w:sz w:val="22"/>
          <w:szCs w:val="22"/>
        </w:rPr>
      </w:pPr>
      <w:r w:rsidRPr="0065708F">
        <w:rPr>
          <w:sz w:val="22"/>
          <w:szCs w:val="22"/>
        </w:rPr>
        <w:t>4.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65708F" w:rsidRPr="0065708F" w:rsidRDefault="0065708F" w:rsidP="0065708F">
      <w:pPr>
        <w:autoSpaceDE w:val="0"/>
        <w:autoSpaceDN w:val="0"/>
        <w:adjustRightInd w:val="0"/>
        <w:ind w:firstLine="540"/>
        <w:jc w:val="both"/>
        <w:rPr>
          <w:sz w:val="22"/>
          <w:szCs w:val="22"/>
        </w:rPr>
      </w:pPr>
      <w:bookmarkStart w:id="6" w:name="Par48"/>
      <w:bookmarkEnd w:id="6"/>
      <w:r w:rsidRPr="0065708F">
        <w:rPr>
          <w:sz w:val="22"/>
          <w:szCs w:val="22"/>
        </w:rPr>
        <w:t xml:space="preserve">5. </w:t>
      </w:r>
      <w:proofErr w:type="gramStart"/>
      <w:r w:rsidRPr="0065708F">
        <w:rPr>
          <w:sz w:val="22"/>
          <w:szCs w:val="22"/>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65708F">
        <w:rPr>
          <w:sz w:val="22"/>
          <w:szCs w:val="22"/>
        </w:rPr>
        <w:t xml:space="preserve"> </w:t>
      </w:r>
      <w:proofErr w:type="gramStart"/>
      <w:r w:rsidRPr="0065708F">
        <w:rPr>
          <w:sz w:val="22"/>
          <w:szCs w:val="22"/>
        </w:rPr>
        <w:t xml:space="preserve">движения, требованиями по обеспечению эффективности организации дорожного движения, указанными в </w:t>
      </w:r>
      <w:hyperlink r:id="rId10" w:history="1">
        <w:r w:rsidRPr="0065708F">
          <w:rPr>
            <w:sz w:val="22"/>
            <w:szCs w:val="22"/>
          </w:rPr>
          <w:t>части 1 статьи 11</w:t>
        </w:r>
      </w:hyperlink>
      <w:r w:rsidRPr="0065708F">
        <w:rPr>
          <w:sz w:val="22"/>
          <w:szCs w:val="22"/>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65708F">
        <w:rPr>
          <w:sz w:val="22"/>
          <w:szCs w:val="22"/>
        </w:rPr>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65708F" w:rsidRPr="0065708F" w:rsidRDefault="0065708F" w:rsidP="0065708F">
      <w:pPr>
        <w:autoSpaceDE w:val="0"/>
        <w:autoSpaceDN w:val="0"/>
        <w:adjustRightInd w:val="0"/>
        <w:ind w:firstLine="540"/>
        <w:jc w:val="both"/>
        <w:rPr>
          <w:sz w:val="22"/>
          <w:szCs w:val="22"/>
        </w:rPr>
      </w:pPr>
      <w:r w:rsidRPr="0065708F">
        <w:rPr>
          <w:sz w:val="22"/>
          <w:szCs w:val="22"/>
        </w:rPr>
        <w:t xml:space="preserve">5.1. Заинтересованные лица осуществляют подготовку документации по планировке территории в соответствии с требованиями, указанными в </w:t>
      </w:r>
      <w:hyperlink w:anchor="Par48"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history="1">
        <w:r w:rsidRPr="0065708F">
          <w:rPr>
            <w:sz w:val="22"/>
            <w:szCs w:val="22"/>
          </w:rPr>
          <w:t xml:space="preserve">части </w:t>
        </w:r>
      </w:hyperlink>
      <w:r w:rsidRPr="0065708F">
        <w:rPr>
          <w:sz w:val="22"/>
          <w:szCs w:val="22"/>
        </w:rPr>
        <w:t xml:space="preserve">5 настоящей статьи, и направляют такую документацию для утверждения в Администрацию </w:t>
      </w:r>
      <w:proofErr w:type="spellStart"/>
      <w:r w:rsidRPr="0065708F">
        <w:rPr>
          <w:sz w:val="22"/>
          <w:szCs w:val="22"/>
        </w:rPr>
        <w:t>Чуманкасинского</w:t>
      </w:r>
      <w:proofErr w:type="spellEnd"/>
      <w:r w:rsidRPr="0065708F">
        <w:rPr>
          <w:sz w:val="22"/>
          <w:szCs w:val="22"/>
        </w:rPr>
        <w:t xml:space="preserve"> сельского поселения.</w:t>
      </w:r>
    </w:p>
    <w:p w:rsidR="0065708F" w:rsidRPr="0065708F" w:rsidRDefault="0065708F" w:rsidP="0065708F">
      <w:pPr>
        <w:autoSpaceDE w:val="0"/>
        <w:autoSpaceDN w:val="0"/>
        <w:adjustRightInd w:val="0"/>
        <w:ind w:firstLine="540"/>
        <w:jc w:val="both"/>
        <w:rPr>
          <w:sz w:val="22"/>
          <w:szCs w:val="22"/>
        </w:rPr>
      </w:pPr>
      <w:r w:rsidRPr="0065708F">
        <w:rPr>
          <w:sz w:val="22"/>
          <w:szCs w:val="22"/>
        </w:rPr>
        <w:t xml:space="preserve">6. </w:t>
      </w:r>
      <w:proofErr w:type="gramStart"/>
      <w:r w:rsidRPr="0065708F">
        <w:rPr>
          <w:sz w:val="22"/>
          <w:szCs w:val="22"/>
        </w:rPr>
        <w:t xml:space="preserve">Администрация </w:t>
      </w:r>
      <w:proofErr w:type="spellStart"/>
      <w:r w:rsidRPr="0065708F">
        <w:rPr>
          <w:sz w:val="22"/>
          <w:szCs w:val="22"/>
        </w:rPr>
        <w:t>Чуманкасинского</w:t>
      </w:r>
      <w:proofErr w:type="spellEnd"/>
      <w:r w:rsidRPr="0065708F">
        <w:rPr>
          <w:sz w:val="22"/>
          <w:szCs w:val="22"/>
        </w:rPr>
        <w:t xml:space="preserve"> сельского поселения осуществляет проверку документации по планировке территории на соответствие требованиям, указанным в </w:t>
      </w:r>
      <w:hyperlink w:anchor="Par48"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history="1">
        <w:r w:rsidRPr="0065708F">
          <w:rPr>
            <w:sz w:val="22"/>
            <w:szCs w:val="22"/>
          </w:rPr>
          <w:t xml:space="preserve">части </w:t>
        </w:r>
      </w:hyperlink>
      <w:r w:rsidRPr="0065708F">
        <w:rPr>
          <w:sz w:val="22"/>
          <w:szCs w:val="22"/>
        </w:rPr>
        <w:t xml:space="preserve">5 настоящей статьи, в течение тридцати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r:id="rId11" w:history="1">
        <w:r w:rsidRPr="0065708F">
          <w:rPr>
            <w:sz w:val="22"/>
            <w:szCs w:val="22"/>
          </w:rPr>
          <w:t>частью 5.1 статьи 46</w:t>
        </w:r>
      </w:hyperlink>
      <w:r w:rsidRPr="0065708F">
        <w:rPr>
          <w:sz w:val="22"/>
          <w:szCs w:val="22"/>
        </w:rPr>
        <w:t xml:space="preserve"> </w:t>
      </w:r>
      <w:proofErr w:type="spellStart"/>
      <w:r w:rsidRPr="0065708F">
        <w:rPr>
          <w:sz w:val="22"/>
          <w:szCs w:val="22"/>
        </w:rPr>
        <w:t>ГрК</w:t>
      </w:r>
      <w:proofErr w:type="spellEnd"/>
      <w:r w:rsidRPr="0065708F">
        <w:rPr>
          <w:sz w:val="22"/>
          <w:szCs w:val="22"/>
        </w:rPr>
        <w:t>, об утверждении такой документации или о направлении</w:t>
      </w:r>
      <w:proofErr w:type="gramEnd"/>
      <w:r w:rsidRPr="0065708F">
        <w:rPr>
          <w:sz w:val="22"/>
          <w:szCs w:val="22"/>
        </w:rPr>
        <w:t xml:space="preserve"> ее на доработку.</w:t>
      </w:r>
    </w:p>
    <w:p w:rsidR="0065708F" w:rsidRPr="0065708F" w:rsidRDefault="0065708F" w:rsidP="0065708F">
      <w:pPr>
        <w:autoSpaceDE w:val="0"/>
        <w:autoSpaceDN w:val="0"/>
        <w:adjustRightInd w:val="0"/>
        <w:ind w:firstLine="540"/>
        <w:jc w:val="both"/>
        <w:rPr>
          <w:sz w:val="22"/>
          <w:szCs w:val="22"/>
        </w:rPr>
      </w:pPr>
      <w:r w:rsidRPr="0065708F">
        <w:rPr>
          <w:sz w:val="22"/>
          <w:szCs w:val="22"/>
        </w:rPr>
        <w:t xml:space="preserve">6.1. </w:t>
      </w:r>
      <w:proofErr w:type="gramStart"/>
      <w:r w:rsidRPr="0065708F">
        <w:rPr>
          <w:sz w:val="22"/>
          <w:szCs w:val="22"/>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w:t>
      </w:r>
      <w:proofErr w:type="gramEnd"/>
      <w:r w:rsidRPr="0065708F">
        <w:rPr>
          <w:sz w:val="22"/>
          <w:szCs w:val="22"/>
        </w:rPr>
        <w:t xml:space="preserve">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w:t>
      </w:r>
      <w:r w:rsidRPr="0065708F">
        <w:rPr>
          <w:sz w:val="22"/>
          <w:szCs w:val="22"/>
        </w:rPr>
        <w:lastRenderedPageBreak/>
        <w:t xml:space="preserve">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roofErr w:type="gramStart"/>
      <w:r w:rsidRPr="0065708F">
        <w:rPr>
          <w:sz w:val="22"/>
          <w:szCs w:val="22"/>
        </w:rPr>
        <w:t xml:space="preserve">Предметом согласования является допустимость размещения объектов капитального строительства в соответствии с требованиями лесного </w:t>
      </w:r>
      <w:hyperlink r:id="rId12" w:history="1">
        <w:r w:rsidRPr="0065708F">
          <w:rPr>
            <w:sz w:val="22"/>
            <w:szCs w:val="22"/>
          </w:rPr>
          <w:t>законодательства</w:t>
        </w:r>
      </w:hyperlink>
      <w:r w:rsidRPr="0065708F">
        <w:rPr>
          <w:sz w:val="22"/>
          <w:szCs w:val="22"/>
        </w:rPr>
        <w:t xml:space="preserve">, </w:t>
      </w:r>
      <w:hyperlink r:id="rId13" w:history="1">
        <w:r w:rsidRPr="0065708F">
          <w:rPr>
            <w:sz w:val="22"/>
            <w:szCs w:val="22"/>
          </w:rPr>
          <w:t>законодательства</w:t>
        </w:r>
      </w:hyperlink>
      <w:r w:rsidRPr="0065708F">
        <w:rPr>
          <w:sz w:val="22"/>
          <w:szCs w:val="22"/>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w:t>
      </w:r>
      <w:proofErr w:type="gramEnd"/>
      <w:r w:rsidRPr="0065708F">
        <w:rPr>
          <w:sz w:val="22"/>
          <w:szCs w:val="22"/>
        </w:rPr>
        <w:t>,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65708F" w:rsidRPr="0065708F" w:rsidRDefault="0065708F" w:rsidP="0065708F">
      <w:pPr>
        <w:autoSpaceDE w:val="0"/>
        <w:autoSpaceDN w:val="0"/>
        <w:adjustRightInd w:val="0"/>
        <w:ind w:firstLine="540"/>
        <w:jc w:val="both"/>
        <w:rPr>
          <w:sz w:val="22"/>
          <w:szCs w:val="22"/>
        </w:rPr>
      </w:pPr>
      <w:r w:rsidRPr="0065708F">
        <w:rPr>
          <w:sz w:val="22"/>
          <w:szCs w:val="22"/>
        </w:rPr>
        <w:t xml:space="preserve">6.2. </w:t>
      </w:r>
      <w:proofErr w:type="gramStart"/>
      <w:r w:rsidRPr="0065708F">
        <w:rPr>
          <w:sz w:val="22"/>
          <w:szCs w:val="22"/>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w:t>
      </w:r>
      <w:proofErr w:type="gramEnd"/>
      <w:r w:rsidRPr="0065708F">
        <w:rPr>
          <w:sz w:val="22"/>
          <w:szCs w:val="22"/>
        </w:rPr>
        <w:t xml:space="preserve"> </w:t>
      </w:r>
      <w:proofErr w:type="gramStart"/>
      <w:r w:rsidRPr="0065708F">
        <w:rPr>
          <w:sz w:val="22"/>
          <w:szCs w:val="22"/>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65708F" w:rsidRPr="0065708F" w:rsidRDefault="0065708F" w:rsidP="0065708F">
      <w:pPr>
        <w:autoSpaceDE w:val="0"/>
        <w:autoSpaceDN w:val="0"/>
        <w:adjustRightInd w:val="0"/>
        <w:ind w:firstLine="540"/>
        <w:jc w:val="both"/>
        <w:rPr>
          <w:sz w:val="22"/>
          <w:szCs w:val="22"/>
        </w:rPr>
      </w:pPr>
      <w:r w:rsidRPr="0065708F">
        <w:rPr>
          <w:sz w:val="22"/>
          <w:szCs w:val="22"/>
        </w:rPr>
        <w:t>6.3. В случае</w:t>
      </w:r>
      <w:proofErr w:type="gramStart"/>
      <w:r w:rsidRPr="0065708F">
        <w:rPr>
          <w:sz w:val="22"/>
          <w:szCs w:val="22"/>
        </w:rPr>
        <w:t>,</w:t>
      </w:r>
      <w:proofErr w:type="gramEnd"/>
      <w:r w:rsidRPr="0065708F">
        <w:rPr>
          <w:sz w:val="22"/>
          <w:szCs w:val="22"/>
        </w:rPr>
        <w:t xml:space="preserve">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ar48"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history="1">
        <w:r w:rsidRPr="0065708F">
          <w:rPr>
            <w:sz w:val="22"/>
            <w:szCs w:val="22"/>
          </w:rPr>
          <w:t>5</w:t>
        </w:r>
      </w:hyperlink>
      <w:r w:rsidRPr="0065708F">
        <w:rPr>
          <w:sz w:val="22"/>
          <w:szCs w:val="22"/>
        </w:rP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65708F" w:rsidRPr="0065708F" w:rsidRDefault="0065708F" w:rsidP="0065708F">
      <w:pPr>
        <w:autoSpaceDE w:val="0"/>
        <w:autoSpaceDN w:val="0"/>
        <w:adjustRightInd w:val="0"/>
        <w:ind w:firstLine="540"/>
        <w:jc w:val="both"/>
        <w:rPr>
          <w:sz w:val="22"/>
          <w:szCs w:val="22"/>
        </w:rPr>
      </w:pPr>
      <w:r w:rsidRPr="0065708F">
        <w:rPr>
          <w:sz w:val="22"/>
          <w:szCs w:val="22"/>
        </w:rPr>
        <w:t xml:space="preserve">6.4. </w:t>
      </w:r>
      <w:proofErr w:type="gramStart"/>
      <w:r w:rsidRPr="0065708F">
        <w:rPr>
          <w:sz w:val="22"/>
          <w:szCs w:val="22"/>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sidRPr="0065708F">
        <w:rPr>
          <w:sz w:val="22"/>
          <w:szCs w:val="22"/>
        </w:rPr>
        <w:t xml:space="preserve">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65708F" w:rsidRPr="0065708F" w:rsidRDefault="0065708F" w:rsidP="0065708F">
      <w:pPr>
        <w:autoSpaceDE w:val="0"/>
        <w:autoSpaceDN w:val="0"/>
        <w:adjustRightInd w:val="0"/>
        <w:ind w:firstLine="540"/>
        <w:jc w:val="both"/>
        <w:rPr>
          <w:sz w:val="22"/>
          <w:szCs w:val="22"/>
        </w:rPr>
      </w:pPr>
      <w:bookmarkStart w:id="7" w:name="Par67"/>
      <w:bookmarkEnd w:id="7"/>
      <w:r w:rsidRPr="0065708F">
        <w:rPr>
          <w:sz w:val="22"/>
          <w:szCs w:val="22"/>
        </w:rPr>
        <w:t xml:space="preserve">6.5. </w:t>
      </w:r>
      <w:proofErr w:type="gramStart"/>
      <w:r w:rsidRPr="0065708F">
        <w:rPr>
          <w:sz w:val="22"/>
          <w:szCs w:val="22"/>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w:t>
      </w:r>
      <w:proofErr w:type="gramEnd"/>
      <w:r w:rsidRPr="0065708F">
        <w:rPr>
          <w:sz w:val="22"/>
          <w:szCs w:val="22"/>
        </w:rPr>
        <w:t xml:space="preserve">. </w:t>
      </w:r>
      <w:proofErr w:type="gramStart"/>
      <w:r w:rsidRPr="0065708F">
        <w:rPr>
          <w:sz w:val="22"/>
          <w:szCs w:val="22"/>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65708F" w:rsidRPr="0065708F" w:rsidRDefault="0065708F" w:rsidP="0065708F">
      <w:pPr>
        <w:autoSpaceDE w:val="0"/>
        <w:autoSpaceDN w:val="0"/>
        <w:adjustRightInd w:val="0"/>
        <w:ind w:firstLine="540"/>
        <w:jc w:val="both"/>
        <w:rPr>
          <w:sz w:val="22"/>
          <w:szCs w:val="22"/>
        </w:rPr>
      </w:pPr>
      <w:bookmarkStart w:id="8" w:name="Par69"/>
      <w:bookmarkEnd w:id="8"/>
      <w:r w:rsidRPr="0065708F">
        <w:rPr>
          <w:sz w:val="22"/>
          <w:szCs w:val="22"/>
        </w:rPr>
        <w:t xml:space="preserve">6.6. В течение тридцати дней со дня получения указанной в </w:t>
      </w:r>
      <w:hyperlink w:anchor="Par67"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 w:history="1">
        <w:r w:rsidRPr="0065708F">
          <w:rPr>
            <w:sz w:val="22"/>
            <w:szCs w:val="22"/>
          </w:rPr>
          <w:t xml:space="preserve">части </w:t>
        </w:r>
      </w:hyperlink>
      <w:r w:rsidRPr="0065708F">
        <w:rPr>
          <w:sz w:val="22"/>
          <w:szCs w:val="22"/>
        </w:rPr>
        <w:t>6.5 настоящей статьи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65708F" w:rsidRPr="0065708F" w:rsidRDefault="0065708F" w:rsidP="0065708F">
      <w:pPr>
        <w:autoSpaceDE w:val="0"/>
        <w:autoSpaceDN w:val="0"/>
        <w:adjustRightInd w:val="0"/>
        <w:ind w:firstLine="540"/>
        <w:jc w:val="both"/>
        <w:rPr>
          <w:sz w:val="22"/>
          <w:szCs w:val="22"/>
        </w:rPr>
      </w:pPr>
      <w:r w:rsidRPr="0065708F">
        <w:rPr>
          <w:sz w:val="22"/>
          <w:szCs w:val="22"/>
        </w:rPr>
        <w:t xml:space="preserve">1) несоответствие планируемого размещения объектов, указанных в </w:t>
      </w:r>
      <w:hyperlink w:anchor="Par67"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 w:history="1">
        <w:r w:rsidRPr="0065708F">
          <w:rPr>
            <w:sz w:val="22"/>
            <w:szCs w:val="22"/>
          </w:rPr>
          <w:t xml:space="preserve">части </w:t>
        </w:r>
      </w:hyperlink>
      <w:r w:rsidRPr="0065708F">
        <w:rPr>
          <w:sz w:val="22"/>
          <w:szCs w:val="22"/>
        </w:rPr>
        <w:t>6.5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65708F" w:rsidRPr="0065708F" w:rsidRDefault="0065708F" w:rsidP="0065708F">
      <w:pPr>
        <w:autoSpaceDE w:val="0"/>
        <w:autoSpaceDN w:val="0"/>
        <w:adjustRightInd w:val="0"/>
        <w:ind w:firstLine="540"/>
        <w:jc w:val="both"/>
        <w:rPr>
          <w:sz w:val="22"/>
          <w:szCs w:val="22"/>
        </w:rPr>
      </w:pPr>
      <w:r w:rsidRPr="0065708F">
        <w:rPr>
          <w:sz w:val="22"/>
          <w:szCs w:val="22"/>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65708F" w:rsidRPr="0065708F" w:rsidRDefault="0065708F" w:rsidP="0065708F">
      <w:pPr>
        <w:autoSpaceDE w:val="0"/>
        <w:autoSpaceDN w:val="0"/>
        <w:adjustRightInd w:val="0"/>
        <w:ind w:firstLine="540"/>
        <w:jc w:val="both"/>
        <w:rPr>
          <w:sz w:val="22"/>
          <w:szCs w:val="22"/>
        </w:rPr>
      </w:pPr>
      <w:r w:rsidRPr="0065708F">
        <w:rPr>
          <w:sz w:val="22"/>
          <w:szCs w:val="22"/>
        </w:rPr>
        <w:lastRenderedPageBreak/>
        <w:t>6.7. В случае</w:t>
      </w:r>
      <w:proofErr w:type="gramStart"/>
      <w:r w:rsidRPr="0065708F">
        <w:rPr>
          <w:sz w:val="22"/>
          <w:szCs w:val="22"/>
        </w:rPr>
        <w:t>,</w:t>
      </w:r>
      <w:proofErr w:type="gramEnd"/>
      <w:r w:rsidRPr="0065708F">
        <w:rPr>
          <w:sz w:val="22"/>
          <w:szCs w:val="22"/>
        </w:rPr>
        <w:t xml:space="preserve"> если по истечении тридцати дней с момента поступления главе поселения, предусмотренной </w:t>
      </w:r>
      <w:hyperlink w:anchor="Par67"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 w:history="1">
        <w:r w:rsidRPr="0065708F">
          <w:rPr>
            <w:sz w:val="22"/>
            <w:szCs w:val="22"/>
          </w:rPr>
          <w:t xml:space="preserve">частью </w:t>
        </w:r>
      </w:hyperlink>
      <w:r w:rsidRPr="0065708F">
        <w:rPr>
          <w:sz w:val="22"/>
          <w:szCs w:val="22"/>
        </w:rPr>
        <w:t xml:space="preserve">6.5 настоящей статьи документации по планировке территории, таким главой поселения не направлен предусмотренный </w:t>
      </w:r>
      <w:hyperlink w:anchor="Par69" w:tooltip="12.8. В течение тридцати дней со дня получения указанной в части 12.7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 w:history="1">
        <w:r w:rsidRPr="0065708F">
          <w:rPr>
            <w:sz w:val="22"/>
            <w:szCs w:val="22"/>
          </w:rPr>
          <w:t xml:space="preserve">частью </w:t>
        </w:r>
      </w:hyperlink>
      <w:r w:rsidRPr="0065708F">
        <w:rPr>
          <w:sz w:val="22"/>
          <w:szCs w:val="22"/>
        </w:rPr>
        <w:t>6.6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65708F" w:rsidRPr="0065708F" w:rsidRDefault="0065708F" w:rsidP="0065708F">
      <w:pPr>
        <w:autoSpaceDE w:val="0"/>
        <w:autoSpaceDN w:val="0"/>
        <w:adjustRightInd w:val="0"/>
        <w:ind w:firstLine="540"/>
        <w:jc w:val="both"/>
        <w:rPr>
          <w:sz w:val="22"/>
          <w:szCs w:val="22"/>
        </w:rPr>
      </w:pPr>
      <w:r w:rsidRPr="0065708F">
        <w:rPr>
          <w:sz w:val="22"/>
          <w:szCs w:val="22"/>
        </w:rPr>
        <w:t xml:space="preserve">6.8.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roofErr w:type="gramStart"/>
      <w:r w:rsidRPr="0065708F">
        <w:rPr>
          <w:sz w:val="22"/>
          <w:szCs w:val="22"/>
        </w:rPr>
        <w:t xml:space="preserve">Предметом согласования документации по планировке территории являются обеспечение </w:t>
      </w:r>
      <w:proofErr w:type="spellStart"/>
      <w:r w:rsidRPr="0065708F">
        <w:rPr>
          <w:sz w:val="22"/>
          <w:szCs w:val="22"/>
        </w:rPr>
        <w:t>неухудшения</w:t>
      </w:r>
      <w:proofErr w:type="spellEnd"/>
      <w:r w:rsidRPr="0065708F">
        <w:rPr>
          <w:sz w:val="22"/>
          <w:szCs w:val="22"/>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roofErr w:type="gramEnd"/>
    </w:p>
    <w:p w:rsidR="0065708F" w:rsidRPr="0065708F" w:rsidRDefault="0065708F" w:rsidP="0065708F">
      <w:pPr>
        <w:autoSpaceDE w:val="0"/>
        <w:autoSpaceDN w:val="0"/>
        <w:adjustRightInd w:val="0"/>
        <w:ind w:firstLine="540"/>
        <w:jc w:val="both"/>
        <w:rPr>
          <w:sz w:val="22"/>
          <w:szCs w:val="22"/>
        </w:rPr>
      </w:pPr>
      <w:r w:rsidRPr="0065708F">
        <w:rPr>
          <w:sz w:val="22"/>
          <w:szCs w:val="22"/>
        </w:rPr>
        <w:t>6.9.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65708F" w:rsidRPr="0065708F" w:rsidRDefault="0065708F" w:rsidP="0065708F">
      <w:pPr>
        <w:autoSpaceDE w:val="0"/>
        <w:autoSpaceDN w:val="0"/>
        <w:adjustRightInd w:val="0"/>
        <w:ind w:firstLine="540"/>
        <w:jc w:val="both"/>
        <w:rPr>
          <w:sz w:val="22"/>
          <w:szCs w:val="22"/>
        </w:rPr>
      </w:pPr>
      <w:r w:rsidRPr="0065708F">
        <w:rPr>
          <w:sz w:val="22"/>
          <w:szCs w:val="22"/>
        </w:rPr>
        <w:t xml:space="preserve">7.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r:id="rId14" w:history="1">
        <w:r w:rsidRPr="0065708F">
          <w:rPr>
            <w:sz w:val="22"/>
            <w:szCs w:val="22"/>
          </w:rPr>
          <w:t>частью 5.1 статьи 46</w:t>
        </w:r>
      </w:hyperlink>
      <w:r w:rsidRPr="0065708F">
        <w:rPr>
          <w:sz w:val="22"/>
          <w:szCs w:val="22"/>
        </w:rPr>
        <w:t xml:space="preserve"> </w:t>
      </w:r>
      <w:proofErr w:type="spellStart"/>
      <w:r w:rsidRPr="0065708F">
        <w:rPr>
          <w:sz w:val="22"/>
          <w:szCs w:val="22"/>
        </w:rPr>
        <w:t>ГрК</w:t>
      </w:r>
      <w:proofErr w:type="spellEnd"/>
      <w:r w:rsidRPr="0065708F">
        <w:rPr>
          <w:sz w:val="22"/>
          <w:szCs w:val="22"/>
        </w:rPr>
        <w:t xml:space="preserve">. Общественные обсуждения или публичные слушания по указанным проектам проводятся в порядке, установленном </w:t>
      </w:r>
      <w:hyperlink r:id="rId15" w:history="1">
        <w:r w:rsidRPr="0065708F">
          <w:rPr>
            <w:sz w:val="22"/>
            <w:szCs w:val="22"/>
          </w:rPr>
          <w:t>статьей 5.1</w:t>
        </w:r>
      </w:hyperlink>
      <w:r w:rsidRPr="0065708F">
        <w:rPr>
          <w:sz w:val="22"/>
          <w:szCs w:val="22"/>
        </w:rPr>
        <w:t xml:space="preserve"> </w:t>
      </w:r>
      <w:proofErr w:type="spellStart"/>
      <w:r w:rsidRPr="0065708F">
        <w:rPr>
          <w:sz w:val="22"/>
          <w:szCs w:val="22"/>
        </w:rPr>
        <w:t>ГрК</w:t>
      </w:r>
      <w:proofErr w:type="spellEnd"/>
      <w:r w:rsidRPr="0065708F">
        <w:rPr>
          <w:sz w:val="22"/>
          <w:szCs w:val="22"/>
        </w:rPr>
        <w:t xml:space="preserve">, и по правилам, предусмотренным </w:t>
      </w:r>
      <w:hyperlink r:id="rId16" w:history="1">
        <w:r w:rsidRPr="0065708F">
          <w:rPr>
            <w:sz w:val="22"/>
            <w:szCs w:val="22"/>
          </w:rPr>
          <w:t>частями 11</w:t>
        </w:r>
      </w:hyperlink>
      <w:r w:rsidRPr="0065708F">
        <w:rPr>
          <w:sz w:val="22"/>
          <w:szCs w:val="22"/>
        </w:rPr>
        <w:t xml:space="preserve"> и </w:t>
      </w:r>
      <w:hyperlink r:id="rId17" w:history="1">
        <w:r w:rsidRPr="0065708F">
          <w:rPr>
            <w:sz w:val="22"/>
            <w:szCs w:val="22"/>
          </w:rPr>
          <w:t>12 статьи 46</w:t>
        </w:r>
      </w:hyperlink>
      <w:r w:rsidRPr="0065708F">
        <w:rPr>
          <w:sz w:val="22"/>
          <w:szCs w:val="22"/>
        </w:rPr>
        <w:t xml:space="preserve"> </w:t>
      </w:r>
      <w:proofErr w:type="spellStart"/>
      <w:r w:rsidRPr="0065708F">
        <w:rPr>
          <w:sz w:val="22"/>
          <w:szCs w:val="22"/>
        </w:rPr>
        <w:t>ГрК</w:t>
      </w:r>
      <w:proofErr w:type="spellEnd"/>
      <w:r w:rsidRPr="0065708F">
        <w:rPr>
          <w:sz w:val="22"/>
          <w:szCs w:val="22"/>
        </w:rPr>
        <w:t xml:space="preserve">. </w:t>
      </w:r>
      <w:proofErr w:type="gramStart"/>
      <w:r w:rsidRPr="0065708F">
        <w:rPr>
          <w:sz w:val="22"/>
          <w:szCs w:val="22"/>
        </w:rPr>
        <w:t>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65708F" w:rsidRPr="0065708F" w:rsidRDefault="0065708F" w:rsidP="0065708F">
      <w:pPr>
        <w:autoSpaceDE w:val="0"/>
        <w:autoSpaceDN w:val="0"/>
        <w:adjustRightInd w:val="0"/>
        <w:ind w:firstLine="540"/>
        <w:jc w:val="both"/>
        <w:rPr>
          <w:sz w:val="22"/>
          <w:szCs w:val="22"/>
        </w:rPr>
      </w:pPr>
      <w:bookmarkStart w:id="9" w:name="Par86"/>
      <w:bookmarkEnd w:id="9"/>
      <w:r w:rsidRPr="0065708F">
        <w:rPr>
          <w:sz w:val="22"/>
          <w:szCs w:val="22"/>
        </w:rPr>
        <w:t>8. Документация по планировке территории, утверждаемая уполномоченным органом местного самоуправления, направляется главе поселения, в течение семи дней со дня ее утверждения.</w:t>
      </w:r>
    </w:p>
    <w:p w:rsidR="0065708F" w:rsidRPr="0065708F" w:rsidRDefault="0065708F" w:rsidP="0065708F">
      <w:pPr>
        <w:autoSpaceDE w:val="0"/>
        <w:autoSpaceDN w:val="0"/>
        <w:adjustRightInd w:val="0"/>
        <w:ind w:firstLine="540"/>
        <w:jc w:val="both"/>
        <w:rPr>
          <w:sz w:val="22"/>
          <w:szCs w:val="22"/>
        </w:rPr>
      </w:pPr>
      <w:r w:rsidRPr="0065708F">
        <w:rPr>
          <w:sz w:val="22"/>
          <w:szCs w:val="22"/>
        </w:rPr>
        <w:t xml:space="preserve">9. Уполномоченный орган местного самоуправления обеспечивает опубликование указанной в </w:t>
      </w:r>
      <w:hyperlink w:anchor="Par86" w:tooltip="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 w:history="1">
        <w:r w:rsidRPr="0065708F">
          <w:rPr>
            <w:sz w:val="22"/>
            <w:szCs w:val="22"/>
          </w:rPr>
          <w:t xml:space="preserve">части </w:t>
        </w:r>
      </w:hyperlink>
      <w:r w:rsidRPr="0065708F">
        <w:rPr>
          <w:sz w:val="22"/>
          <w:szCs w:val="22"/>
        </w:rPr>
        <w:t>8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в сети "Интернет".</w:t>
      </w:r>
    </w:p>
    <w:p w:rsidR="0065708F" w:rsidRPr="0065708F" w:rsidRDefault="0065708F" w:rsidP="0065708F">
      <w:pPr>
        <w:autoSpaceDE w:val="0"/>
        <w:autoSpaceDN w:val="0"/>
        <w:adjustRightInd w:val="0"/>
        <w:ind w:firstLine="540"/>
        <w:jc w:val="both"/>
        <w:rPr>
          <w:sz w:val="22"/>
          <w:szCs w:val="22"/>
        </w:rPr>
      </w:pPr>
      <w:r w:rsidRPr="0065708F">
        <w:rPr>
          <w:sz w:val="22"/>
          <w:szCs w:val="22"/>
        </w:rPr>
        <w:t>10.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65708F" w:rsidRPr="0065708F" w:rsidRDefault="0065708F" w:rsidP="0065708F">
      <w:pPr>
        <w:autoSpaceDE w:val="0"/>
        <w:autoSpaceDN w:val="0"/>
        <w:adjustRightInd w:val="0"/>
        <w:ind w:firstLine="540"/>
        <w:jc w:val="both"/>
        <w:rPr>
          <w:sz w:val="22"/>
          <w:szCs w:val="22"/>
        </w:rPr>
      </w:pPr>
      <w:r w:rsidRPr="0065708F">
        <w:rPr>
          <w:sz w:val="22"/>
          <w:szCs w:val="22"/>
        </w:rPr>
        <w:t>11.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65708F" w:rsidRPr="0065708F" w:rsidRDefault="0065708F" w:rsidP="0065708F">
      <w:pPr>
        <w:rPr>
          <w:sz w:val="22"/>
          <w:szCs w:val="22"/>
          <w:lang w:eastAsia="ar-SA"/>
        </w:rPr>
      </w:pPr>
    </w:p>
    <w:p w:rsidR="0065708F" w:rsidRPr="0065708F" w:rsidRDefault="0065708F" w:rsidP="0065708F">
      <w:pPr>
        <w:rPr>
          <w:sz w:val="22"/>
          <w:szCs w:val="22"/>
          <w:lang w:eastAsia="ar-SA"/>
        </w:rPr>
      </w:pPr>
      <w:r w:rsidRPr="0065708F">
        <w:rPr>
          <w:sz w:val="22"/>
          <w:szCs w:val="22"/>
          <w:lang w:eastAsia="ar-SA"/>
        </w:rPr>
        <w:t xml:space="preserve">1.4 </w:t>
      </w:r>
      <w:bookmarkEnd w:id="0"/>
      <w:r w:rsidRPr="0065708F">
        <w:rPr>
          <w:sz w:val="22"/>
          <w:szCs w:val="22"/>
          <w:lang w:eastAsia="ar-SA"/>
        </w:rPr>
        <w:t>Раздел III Градостроительные регламенты изложить в новой редакции</w:t>
      </w:r>
    </w:p>
    <w:p w:rsidR="0065708F" w:rsidRPr="0065708F" w:rsidRDefault="0065708F" w:rsidP="0065708F">
      <w:pPr>
        <w:keepNext/>
        <w:widowControl w:val="0"/>
        <w:suppressAutoHyphens/>
        <w:spacing w:before="360" w:after="60"/>
        <w:ind w:left="709" w:firstLine="567"/>
        <w:outlineLvl w:val="1"/>
        <w:rPr>
          <w:b/>
          <w:bCs/>
          <w:kern w:val="1"/>
          <w:sz w:val="22"/>
          <w:szCs w:val="22"/>
          <w:lang w:eastAsia="en-US"/>
        </w:rPr>
      </w:pPr>
      <w:bookmarkStart w:id="10" w:name="_Toc467157054"/>
      <w:bookmarkStart w:id="11" w:name="_Toc356464621"/>
      <w:r w:rsidRPr="0065708F">
        <w:rPr>
          <w:b/>
          <w:bCs/>
          <w:kern w:val="1"/>
          <w:sz w:val="22"/>
          <w:szCs w:val="22"/>
          <w:lang w:eastAsia="en-US"/>
        </w:rPr>
        <w:t xml:space="preserve">РАЗДЕЛ </w:t>
      </w:r>
      <w:r w:rsidRPr="0065708F">
        <w:rPr>
          <w:b/>
          <w:bCs/>
          <w:kern w:val="1"/>
          <w:sz w:val="22"/>
          <w:szCs w:val="22"/>
          <w:lang w:val="en-US" w:eastAsia="en-US"/>
        </w:rPr>
        <w:t>III</w:t>
      </w:r>
      <w:r w:rsidRPr="0065708F">
        <w:rPr>
          <w:b/>
          <w:bCs/>
          <w:kern w:val="1"/>
          <w:sz w:val="22"/>
          <w:szCs w:val="22"/>
          <w:lang w:eastAsia="en-US"/>
        </w:rPr>
        <w:t>. ГРАДОСТРОИТЕЛЬНЫЕ РЕГЛАМЕНТЫ</w:t>
      </w:r>
      <w:bookmarkEnd w:id="10"/>
    </w:p>
    <w:p w:rsidR="0065708F" w:rsidRPr="0065708F" w:rsidRDefault="0065708F" w:rsidP="0065708F">
      <w:pPr>
        <w:keepNext/>
        <w:widowControl w:val="0"/>
        <w:numPr>
          <w:ilvl w:val="2"/>
          <w:numId w:val="0"/>
        </w:numPr>
        <w:tabs>
          <w:tab w:val="left" w:pos="0"/>
        </w:tabs>
        <w:suppressAutoHyphens/>
        <w:spacing w:before="360" w:after="60"/>
        <w:ind w:firstLine="709"/>
        <w:jc w:val="both"/>
        <w:outlineLvl w:val="2"/>
        <w:rPr>
          <w:b/>
          <w:bCs/>
          <w:kern w:val="1"/>
          <w:sz w:val="22"/>
          <w:szCs w:val="22"/>
          <w:lang w:eastAsia="en-US"/>
        </w:rPr>
      </w:pPr>
      <w:bookmarkStart w:id="12" w:name="_Toc467157055"/>
      <w:r w:rsidRPr="0065708F">
        <w:rPr>
          <w:b/>
          <w:bCs/>
          <w:sz w:val="22"/>
          <w:szCs w:val="22"/>
          <w:lang w:eastAsia="en-US"/>
        </w:rPr>
        <w:t>Статья 37. Требования градостроительных регламент</w:t>
      </w:r>
      <w:bookmarkEnd w:id="11"/>
      <w:r w:rsidRPr="0065708F">
        <w:rPr>
          <w:b/>
          <w:bCs/>
          <w:sz w:val="22"/>
          <w:szCs w:val="22"/>
          <w:lang w:eastAsia="en-US"/>
        </w:rPr>
        <w:t>ов</w:t>
      </w:r>
      <w:bookmarkEnd w:id="12"/>
    </w:p>
    <w:p w:rsidR="0065708F" w:rsidRPr="0065708F" w:rsidRDefault="0065708F" w:rsidP="0065708F">
      <w:pPr>
        <w:tabs>
          <w:tab w:val="left" w:pos="0"/>
        </w:tabs>
        <w:spacing w:before="240"/>
        <w:ind w:firstLine="709"/>
        <w:jc w:val="both"/>
        <w:rPr>
          <w:sz w:val="22"/>
          <w:szCs w:val="22"/>
        </w:rPr>
      </w:pPr>
      <w:r w:rsidRPr="0065708F">
        <w:rPr>
          <w:sz w:val="22"/>
          <w:szCs w:val="22"/>
        </w:rPr>
        <w:t xml:space="preserve">1. Градостроительным регламентом определяется правовой режим земельных участков, </w:t>
      </w:r>
      <w:r w:rsidRPr="0065708F">
        <w:rPr>
          <w:color w:val="000000"/>
          <w:sz w:val="22"/>
          <w:szCs w:val="22"/>
        </w:rPr>
        <w:t>равно как</w:t>
      </w:r>
      <w:r w:rsidRPr="0065708F">
        <w:rPr>
          <w:sz w:val="22"/>
          <w:szCs w:val="22"/>
        </w:rP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5708F" w:rsidRPr="0065708F" w:rsidRDefault="0065708F" w:rsidP="0065708F">
      <w:pPr>
        <w:tabs>
          <w:tab w:val="left" w:pos="0"/>
        </w:tabs>
        <w:ind w:firstLine="709"/>
        <w:jc w:val="both"/>
        <w:rPr>
          <w:sz w:val="22"/>
          <w:szCs w:val="22"/>
        </w:rPr>
      </w:pPr>
      <w:r w:rsidRPr="0065708F">
        <w:rPr>
          <w:sz w:val="22"/>
          <w:szCs w:val="22"/>
        </w:rPr>
        <w:t xml:space="preserve">2. </w:t>
      </w:r>
      <w:proofErr w:type="gramStart"/>
      <w:r w:rsidRPr="0065708F">
        <w:rPr>
          <w:sz w:val="22"/>
          <w:szCs w:val="22"/>
        </w:rPr>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sidRPr="0065708F">
        <w:rPr>
          <w:color w:val="000000"/>
          <w:sz w:val="22"/>
          <w:szCs w:val="22"/>
        </w:rPr>
        <w:t>республиканских и (или) местных нормативов градостроительного проектирования</w:t>
      </w:r>
      <w:r w:rsidRPr="0065708F">
        <w:rPr>
          <w:sz w:val="22"/>
          <w:szCs w:val="22"/>
        </w:rPr>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65708F" w:rsidRPr="0065708F" w:rsidRDefault="0065708F" w:rsidP="0065708F">
      <w:pPr>
        <w:tabs>
          <w:tab w:val="left" w:pos="0"/>
        </w:tabs>
        <w:ind w:firstLine="709"/>
        <w:jc w:val="both"/>
        <w:rPr>
          <w:sz w:val="22"/>
          <w:szCs w:val="22"/>
        </w:rPr>
      </w:pPr>
      <w:r w:rsidRPr="0065708F">
        <w:rPr>
          <w:sz w:val="22"/>
          <w:szCs w:val="22"/>
        </w:rPr>
        <w:t>3. Градостроительные регламенты установлены с учётом:</w:t>
      </w:r>
    </w:p>
    <w:p w:rsidR="0065708F" w:rsidRPr="0065708F" w:rsidRDefault="0065708F" w:rsidP="0065708F">
      <w:pPr>
        <w:tabs>
          <w:tab w:val="left" w:pos="0"/>
        </w:tabs>
        <w:ind w:firstLine="709"/>
        <w:jc w:val="both"/>
        <w:rPr>
          <w:sz w:val="22"/>
          <w:szCs w:val="22"/>
        </w:rPr>
      </w:pPr>
      <w:r w:rsidRPr="0065708F">
        <w:rPr>
          <w:sz w:val="22"/>
          <w:szCs w:val="22"/>
        </w:rPr>
        <w:lastRenderedPageBreak/>
        <w:t>1) фактического использования земельных участков и объектов капитального строительства в границах территориальной зоны;</w:t>
      </w:r>
    </w:p>
    <w:p w:rsidR="0065708F" w:rsidRPr="0065708F" w:rsidRDefault="0065708F" w:rsidP="0065708F">
      <w:pPr>
        <w:tabs>
          <w:tab w:val="left" w:pos="0"/>
        </w:tabs>
        <w:ind w:firstLine="709"/>
        <w:jc w:val="both"/>
        <w:rPr>
          <w:sz w:val="22"/>
          <w:szCs w:val="22"/>
        </w:rPr>
      </w:pPr>
      <w:r w:rsidRPr="0065708F">
        <w:rPr>
          <w:sz w:val="22"/>
          <w:szCs w:val="22"/>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5708F" w:rsidRPr="0065708F" w:rsidRDefault="0065708F" w:rsidP="0065708F">
      <w:pPr>
        <w:tabs>
          <w:tab w:val="left" w:pos="0"/>
        </w:tabs>
        <w:ind w:firstLine="709"/>
        <w:jc w:val="both"/>
        <w:rPr>
          <w:sz w:val="22"/>
          <w:szCs w:val="22"/>
        </w:rPr>
      </w:pPr>
      <w:r w:rsidRPr="0065708F">
        <w:rPr>
          <w:sz w:val="22"/>
          <w:szCs w:val="22"/>
        </w:rPr>
        <w:t xml:space="preserve">3) функциональных зон и характеристик их планируемого развития, определённых </w:t>
      </w:r>
      <w:r w:rsidRPr="0065708F">
        <w:rPr>
          <w:color w:val="000000"/>
          <w:sz w:val="22"/>
          <w:szCs w:val="22"/>
        </w:rPr>
        <w:t>генер</w:t>
      </w:r>
      <w:r w:rsidRPr="0065708F">
        <w:rPr>
          <w:sz w:val="22"/>
          <w:szCs w:val="22"/>
        </w:rPr>
        <w:t>альным планом;</w:t>
      </w:r>
    </w:p>
    <w:p w:rsidR="0065708F" w:rsidRPr="0065708F" w:rsidRDefault="0065708F" w:rsidP="0065708F">
      <w:pPr>
        <w:tabs>
          <w:tab w:val="left" w:pos="0"/>
        </w:tabs>
        <w:ind w:firstLine="709"/>
        <w:jc w:val="both"/>
        <w:rPr>
          <w:sz w:val="22"/>
          <w:szCs w:val="22"/>
        </w:rPr>
      </w:pPr>
      <w:r w:rsidRPr="0065708F">
        <w:rPr>
          <w:sz w:val="22"/>
          <w:szCs w:val="22"/>
        </w:rPr>
        <w:t>4) видов территориальных зон;</w:t>
      </w:r>
    </w:p>
    <w:p w:rsidR="0065708F" w:rsidRPr="0065708F" w:rsidRDefault="0065708F" w:rsidP="0065708F">
      <w:pPr>
        <w:tabs>
          <w:tab w:val="left" w:pos="0"/>
        </w:tabs>
        <w:ind w:firstLine="709"/>
        <w:jc w:val="both"/>
        <w:rPr>
          <w:sz w:val="22"/>
          <w:szCs w:val="22"/>
        </w:rPr>
      </w:pPr>
      <w:r w:rsidRPr="0065708F">
        <w:rPr>
          <w:sz w:val="22"/>
          <w:szCs w:val="22"/>
        </w:rPr>
        <w:t>5) требований охраны объектов культурного наследия, а также особо охраняемых природных территорий, иных природных объектов.</w:t>
      </w:r>
    </w:p>
    <w:p w:rsidR="0065708F" w:rsidRPr="0065708F" w:rsidRDefault="0065708F" w:rsidP="0065708F">
      <w:pPr>
        <w:tabs>
          <w:tab w:val="left" w:pos="0"/>
        </w:tabs>
        <w:ind w:firstLine="709"/>
        <w:jc w:val="both"/>
        <w:rPr>
          <w:sz w:val="22"/>
          <w:szCs w:val="22"/>
        </w:rPr>
      </w:pPr>
      <w:r w:rsidRPr="0065708F">
        <w:rPr>
          <w:sz w:val="22"/>
          <w:szCs w:val="22"/>
        </w:rPr>
        <w:t>4. Применительно к каждой территориальной зоне статьями 41 - 47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(таблицы 3-11).</w:t>
      </w:r>
    </w:p>
    <w:p w:rsidR="0065708F" w:rsidRPr="0065708F" w:rsidRDefault="0065708F" w:rsidP="0065708F">
      <w:pPr>
        <w:tabs>
          <w:tab w:val="left" w:pos="0"/>
        </w:tabs>
        <w:ind w:firstLine="709"/>
        <w:jc w:val="both"/>
        <w:rPr>
          <w:sz w:val="22"/>
          <w:szCs w:val="22"/>
        </w:rPr>
      </w:pPr>
      <w:r w:rsidRPr="0065708F">
        <w:rPr>
          <w:color w:val="000000"/>
          <w:sz w:val="22"/>
          <w:szCs w:val="22"/>
        </w:rPr>
        <w:t xml:space="preserve">5. </w:t>
      </w:r>
      <w:proofErr w:type="gramStart"/>
      <w:r w:rsidRPr="0065708F">
        <w:rPr>
          <w:color w:val="000000"/>
          <w:sz w:val="22"/>
          <w:szCs w:val="22"/>
        </w:rPr>
        <w:t>Применительно ко всем территориальным зонам статьей</w:t>
      </w:r>
      <w:r w:rsidRPr="0065708F">
        <w:rPr>
          <w:sz w:val="22"/>
          <w:szCs w:val="22"/>
        </w:rPr>
        <w:t xml:space="preserve"> 39</w:t>
      </w:r>
      <w:r w:rsidRPr="0065708F">
        <w:rPr>
          <w:color w:val="000000"/>
          <w:sz w:val="22"/>
          <w:szCs w:val="22"/>
        </w:rPr>
        <w:t xml:space="preserve"> настоящих</w:t>
      </w:r>
      <w:r w:rsidRPr="0065708F">
        <w:rPr>
          <w:sz w:val="22"/>
          <w:szCs w:val="22"/>
        </w:rPr>
        <w:t xml:space="preserve"> Правил  для объектов жилищного строительства, учреждений и предприятий обслуживания установлены параметры минимального количества </w:t>
      </w:r>
      <w:proofErr w:type="spellStart"/>
      <w:r w:rsidRPr="0065708F">
        <w:rPr>
          <w:sz w:val="22"/>
          <w:szCs w:val="22"/>
        </w:rPr>
        <w:t>машино-мест</w:t>
      </w:r>
      <w:proofErr w:type="spellEnd"/>
      <w:r w:rsidRPr="0065708F">
        <w:rPr>
          <w:sz w:val="22"/>
          <w:szCs w:val="22"/>
        </w:rPr>
        <w:t xml:space="preserve"> для временного хранения легковых автомобилей, </w:t>
      </w:r>
      <w:r w:rsidRPr="0065708F">
        <w:rPr>
          <w:color w:val="000000"/>
          <w:sz w:val="22"/>
          <w:szCs w:val="22"/>
        </w:rPr>
        <w:t>минимальных отступов зданий, строений, сооружений от границ соседних земельных участков, от красных линий улиц, красных линий проездов,  допустимой площади озелененной территории земельных участков</w:t>
      </w:r>
      <w:r w:rsidRPr="0065708F">
        <w:rPr>
          <w:b/>
          <w:bCs/>
          <w:color w:val="000000"/>
          <w:sz w:val="22"/>
          <w:szCs w:val="22"/>
        </w:rPr>
        <w:t xml:space="preserve"> </w:t>
      </w:r>
      <w:r w:rsidRPr="0065708F">
        <w:rPr>
          <w:sz w:val="22"/>
          <w:szCs w:val="22"/>
        </w:rPr>
        <w:t>(таблица 2).</w:t>
      </w:r>
      <w:proofErr w:type="gramEnd"/>
    </w:p>
    <w:p w:rsidR="0065708F" w:rsidRPr="0065708F" w:rsidRDefault="0065708F" w:rsidP="0065708F">
      <w:pPr>
        <w:tabs>
          <w:tab w:val="left" w:pos="0"/>
        </w:tabs>
        <w:ind w:firstLine="709"/>
        <w:jc w:val="both"/>
        <w:rPr>
          <w:sz w:val="22"/>
          <w:szCs w:val="22"/>
        </w:rPr>
      </w:pPr>
      <w:r w:rsidRPr="0065708F">
        <w:rPr>
          <w:sz w:val="22"/>
          <w:szCs w:val="22"/>
        </w:rPr>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65708F" w:rsidRPr="0065708F" w:rsidRDefault="0065708F" w:rsidP="0065708F">
      <w:pPr>
        <w:tabs>
          <w:tab w:val="left" w:pos="0"/>
        </w:tabs>
        <w:ind w:firstLine="709"/>
        <w:jc w:val="both"/>
        <w:rPr>
          <w:color w:val="000000"/>
          <w:sz w:val="22"/>
          <w:szCs w:val="22"/>
        </w:rPr>
      </w:pPr>
      <w:r w:rsidRPr="0065708F">
        <w:rPr>
          <w:sz w:val="22"/>
          <w:szCs w:val="22"/>
        </w:rPr>
        <w:t xml:space="preserve">7.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w:t>
      </w:r>
      <w:r w:rsidRPr="0065708F">
        <w:rPr>
          <w:color w:val="000000"/>
          <w:sz w:val="22"/>
          <w:szCs w:val="22"/>
        </w:rPr>
        <w:t>на карте</w:t>
      </w:r>
      <w:r w:rsidRPr="0065708F">
        <w:rPr>
          <w:sz w:val="22"/>
          <w:szCs w:val="22"/>
        </w:rPr>
        <w:t xml:space="preserve"> градостроительного зонирования</w:t>
      </w:r>
      <w:r w:rsidRPr="0065708F">
        <w:rPr>
          <w:color w:val="FF0000"/>
          <w:sz w:val="22"/>
          <w:szCs w:val="22"/>
        </w:rPr>
        <w:t xml:space="preserve"> </w:t>
      </w:r>
      <w:proofErr w:type="spellStart"/>
      <w:r w:rsidRPr="0065708F">
        <w:rPr>
          <w:color w:val="000000"/>
          <w:sz w:val="22"/>
          <w:szCs w:val="22"/>
        </w:rPr>
        <w:t>Чуманкасинского</w:t>
      </w:r>
      <w:proofErr w:type="spellEnd"/>
      <w:r w:rsidRPr="0065708F">
        <w:rPr>
          <w:color w:val="000000"/>
          <w:sz w:val="22"/>
          <w:szCs w:val="22"/>
        </w:rPr>
        <w:t xml:space="preserve"> сельского поселения.</w:t>
      </w:r>
    </w:p>
    <w:p w:rsidR="0065708F" w:rsidRPr="0065708F" w:rsidRDefault="0065708F" w:rsidP="0065708F">
      <w:pPr>
        <w:tabs>
          <w:tab w:val="left" w:pos="0"/>
        </w:tabs>
        <w:ind w:firstLine="709"/>
        <w:jc w:val="both"/>
        <w:rPr>
          <w:sz w:val="22"/>
          <w:szCs w:val="22"/>
        </w:rPr>
      </w:pPr>
      <w:r w:rsidRPr="0065708F">
        <w:rPr>
          <w:sz w:val="22"/>
          <w:szCs w:val="22"/>
        </w:rPr>
        <w:t>8. Действие градостроительного регламента не распространяется на земельные участки:</w:t>
      </w:r>
    </w:p>
    <w:p w:rsidR="0065708F" w:rsidRPr="0065708F" w:rsidRDefault="0065708F" w:rsidP="0065708F">
      <w:pPr>
        <w:tabs>
          <w:tab w:val="left" w:pos="0"/>
        </w:tabs>
        <w:ind w:firstLine="709"/>
        <w:jc w:val="both"/>
        <w:rPr>
          <w:sz w:val="22"/>
          <w:szCs w:val="22"/>
          <w:lang w:eastAsia="ar-SA"/>
        </w:rPr>
      </w:pPr>
      <w:r w:rsidRPr="0065708F">
        <w:rPr>
          <w:sz w:val="22"/>
          <w:szCs w:val="22"/>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65708F" w:rsidRPr="0065708F" w:rsidRDefault="0065708F" w:rsidP="0065708F">
      <w:pPr>
        <w:tabs>
          <w:tab w:val="left" w:pos="0"/>
        </w:tabs>
        <w:suppressAutoHyphens/>
        <w:snapToGrid w:val="0"/>
        <w:ind w:firstLine="709"/>
        <w:jc w:val="both"/>
        <w:rPr>
          <w:sz w:val="22"/>
          <w:szCs w:val="22"/>
          <w:lang w:eastAsia="ar-SA"/>
        </w:rPr>
      </w:pPr>
      <w:r w:rsidRPr="0065708F">
        <w:rPr>
          <w:sz w:val="22"/>
          <w:szCs w:val="22"/>
          <w:lang w:eastAsia="ar-SA"/>
        </w:rPr>
        <w:t>2) в границах территорий общего пользования;</w:t>
      </w:r>
    </w:p>
    <w:p w:rsidR="0065708F" w:rsidRPr="0065708F" w:rsidRDefault="0065708F" w:rsidP="0065708F">
      <w:pPr>
        <w:tabs>
          <w:tab w:val="left" w:pos="0"/>
        </w:tabs>
        <w:suppressAutoHyphens/>
        <w:snapToGrid w:val="0"/>
        <w:ind w:firstLine="709"/>
        <w:jc w:val="both"/>
        <w:rPr>
          <w:sz w:val="22"/>
          <w:szCs w:val="22"/>
          <w:lang w:eastAsia="ar-SA"/>
        </w:rPr>
      </w:pPr>
      <w:proofErr w:type="gramStart"/>
      <w:r w:rsidRPr="0065708F">
        <w:rPr>
          <w:sz w:val="22"/>
          <w:szCs w:val="22"/>
          <w:lang w:eastAsia="ar-SA"/>
        </w:rPr>
        <w:t>3) предназначенные для размещения линейных объектов и/или занятые линейными объектами;</w:t>
      </w:r>
      <w:proofErr w:type="gramEnd"/>
    </w:p>
    <w:p w:rsidR="0065708F" w:rsidRPr="0065708F" w:rsidRDefault="0065708F" w:rsidP="0065708F">
      <w:pPr>
        <w:tabs>
          <w:tab w:val="left" w:pos="0"/>
        </w:tabs>
        <w:ind w:firstLine="709"/>
        <w:jc w:val="both"/>
        <w:rPr>
          <w:sz w:val="22"/>
          <w:szCs w:val="22"/>
          <w:lang w:eastAsia="ar-SA"/>
        </w:rPr>
      </w:pPr>
      <w:proofErr w:type="gramStart"/>
      <w:r w:rsidRPr="0065708F">
        <w:rPr>
          <w:sz w:val="22"/>
          <w:szCs w:val="22"/>
          <w:lang w:eastAsia="ar-SA"/>
        </w:rPr>
        <w:t>4) предоставленные для добычи полезных ископаемых.</w:t>
      </w:r>
      <w:proofErr w:type="gramEnd"/>
    </w:p>
    <w:p w:rsidR="0065708F" w:rsidRPr="0065708F" w:rsidRDefault="0065708F" w:rsidP="0065708F">
      <w:pPr>
        <w:tabs>
          <w:tab w:val="left" w:pos="0"/>
        </w:tabs>
        <w:ind w:firstLine="709"/>
        <w:jc w:val="both"/>
        <w:rPr>
          <w:sz w:val="22"/>
          <w:szCs w:val="22"/>
        </w:rPr>
      </w:pPr>
      <w:r w:rsidRPr="0065708F">
        <w:rPr>
          <w:sz w:val="22"/>
          <w:szCs w:val="22"/>
        </w:rPr>
        <w:t>9.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65708F" w:rsidRPr="0065708F" w:rsidRDefault="0065708F" w:rsidP="0065708F">
      <w:pPr>
        <w:tabs>
          <w:tab w:val="left" w:pos="0"/>
        </w:tabs>
        <w:ind w:firstLine="709"/>
        <w:jc w:val="both"/>
        <w:rPr>
          <w:sz w:val="22"/>
          <w:szCs w:val="22"/>
        </w:rPr>
      </w:pPr>
      <w:r w:rsidRPr="0065708F">
        <w:rPr>
          <w:sz w:val="22"/>
          <w:szCs w:val="22"/>
        </w:rPr>
        <w:t xml:space="preserve">10. </w:t>
      </w:r>
      <w:proofErr w:type="gramStart"/>
      <w:r w:rsidRPr="0065708F">
        <w:rPr>
          <w:sz w:val="22"/>
          <w:szCs w:val="22"/>
        </w:rPr>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sidRPr="0065708F">
        <w:rPr>
          <w:sz w:val="22"/>
          <w:szCs w:val="22"/>
        </w:rPr>
        <w:t xml:space="preserve"> или здоровья человека, для окружающей среды, объектов культурного наследия.</w:t>
      </w:r>
    </w:p>
    <w:p w:rsidR="0065708F" w:rsidRPr="0065708F" w:rsidRDefault="0065708F" w:rsidP="0065708F">
      <w:pPr>
        <w:tabs>
          <w:tab w:val="left" w:pos="0"/>
        </w:tabs>
        <w:ind w:firstLine="709"/>
        <w:jc w:val="both"/>
        <w:rPr>
          <w:sz w:val="22"/>
          <w:szCs w:val="22"/>
        </w:rPr>
      </w:pPr>
      <w:r w:rsidRPr="0065708F">
        <w:rPr>
          <w:sz w:val="22"/>
          <w:szCs w:val="22"/>
        </w:rPr>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65708F" w:rsidRPr="0065708F" w:rsidRDefault="0065708F" w:rsidP="0065708F">
      <w:pPr>
        <w:tabs>
          <w:tab w:val="left" w:pos="0"/>
        </w:tabs>
        <w:ind w:firstLine="709"/>
        <w:jc w:val="both"/>
        <w:rPr>
          <w:sz w:val="22"/>
          <w:szCs w:val="22"/>
        </w:rPr>
      </w:pPr>
      <w:r w:rsidRPr="0065708F">
        <w:rPr>
          <w:sz w:val="22"/>
          <w:szCs w:val="22"/>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65708F" w:rsidRPr="0065708F" w:rsidRDefault="0065708F" w:rsidP="0065708F">
      <w:pPr>
        <w:tabs>
          <w:tab w:val="left" w:pos="0"/>
        </w:tabs>
        <w:ind w:firstLine="709"/>
        <w:jc w:val="both"/>
        <w:rPr>
          <w:sz w:val="22"/>
          <w:szCs w:val="22"/>
          <w:lang w:eastAsia="ar-SA"/>
        </w:rPr>
      </w:pPr>
      <w:r w:rsidRPr="0065708F">
        <w:rPr>
          <w:sz w:val="22"/>
          <w:szCs w:val="22"/>
        </w:rPr>
        <w:t xml:space="preserve">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w:t>
      </w:r>
      <w:r w:rsidRPr="0065708F">
        <w:rPr>
          <w:sz w:val="22"/>
          <w:szCs w:val="22"/>
        </w:rPr>
        <w:lastRenderedPageBreak/>
        <w:t>быть наложен запрет на использование таких земельных участков и объектов капитального строительства.</w:t>
      </w:r>
    </w:p>
    <w:p w:rsidR="0065708F" w:rsidRPr="0065708F" w:rsidRDefault="0065708F" w:rsidP="0065708F">
      <w:pPr>
        <w:tabs>
          <w:tab w:val="left" w:pos="0"/>
        </w:tabs>
        <w:ind w:firstLine="709"/>
        <w:jc w:val="both"/>
        <w:rPr>
          <w:sz w:val="22"/>
          <w:szCs w:val="22"/>
        </w:rPr>
      </w:pPr>
      <w:r w:rsidRPr="0065708F">
        <w:rPr>
          <w:sz w:val="22"/>
          <w:szCs w:val="22"/>
        </w:rP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65708F" w:rsidRPr="0065708F" w:rsidRDefault="0065708F" w:rsidP="0065708F">
      <w:pPr>
        <w:tabs>
          <w:tab w:val="left" w:pos="0"/>
        </w:tabs>
        <w:ind w:firstLine="709"/>
        <w:jc w:val="both"/>
        <w:rPr>
          <w:sz w:val="22"/>
          <w:szCs w:val="22"/>
        </w:rPr>
      </w:pPr>
      <w:r w:rsidRPr="0065708F">
        <w:rPr>
          <w:sz w:val="22"/>
          <w:szCs w:val="22"/>
        </w:rPr>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65708F" w:rsidRPr="0065708F" w:rsidRDefault="0065708F" w:rsidP="0065708F">
      <w:pPr>
        <w:keepNext/>
        <w:widowControl w:val="0"/>
        <w:numPr>
          <w:ilvl w:val="2"/>
          <w:numId w:val="0"/>
        </w:numPr>
        <w:tabs>
          <w:tab w:val="left" w:pos="0"/>
        </w:tabs>
        <w:suppressAutoHyphens/>
        <w:spacing w:before="360" w:after="60"/>
        <w:ind w:firstLine="709"/>
        <w:jc w:val="both"/>
        <w:outlineLvl w:val="2"/>
        <w:rPr>
          <w:b/>
          <w:bCs/>
          <w:sz w:val="22"/>
          <w:szCs w:val="22"/>
          <w:lang w:eastAsia="en-US"/>
        </w:rPr>
      </w:pPr>
      <w:bookmarkStart w:id="13" w:name="_Toc467157056"/>
      <w:bookmarkStart w:id="14" w:name="_Toc442193462"/>
      <w:r w:rsidRPr="0065708F">
        <w:rPr>
          <w:b/>
          <w:bCs/>
          <w:sz w:val="22"/>
          <w:szCs w:val="22"/>
          <w:lang w:eastAsia="en-US"/>
        </w:rPr>
        <w:t>Статья 38. Требования к временному хранению индивидуальных транспортных средств и параметры земельных участков гаражей и открытых автостоянок, относящиеся ко всем территориальным зонам</w:t>
      </w:r>
      <w:bookmarkEnd w:id="13"/>
    </w:p>
    <w:p w:rsidR="0065708F" w:rsidRPr="0065708F" w:rsidRDefault="0065708F" w:rsidP="0065708F">
      <w:pPr>
        <w:shd w:val="clear" w:color="auto" w:fill="FFFFFF"/>
        <w:tabs>
          <w:tab w:val="left" w:pos="799"/>
        </w:tabs>
        <w:spacing w:before="120"/>
        <w:ind w:left="8"/>
        <w:jc w:val="both"/>
        <w:rPr>
          <w:color w:val="000000"/>
          <w:spacing w:val="-2"/>
          <w:sz w:val="22"/>
          <w:szCs w:val="22"/>
        </w:rPr>
      </w:pPr>
      <w:r w:rsidRPr="0065708F">
        <w:rPr>
          <w:color w:val="000000"/>
          <w:spacing w:val="-4"/>
          <w:sz w:val="22"/>
          <w:szCs w:val="22"/>
        </w:rPr>
        <w:t>Д</w:t>
      </w:r>
      <w:r w:rsidRPr="0065708F">
        <w:rPr>
          <w:color w:val="000000"/>
          <w:spacing w:val="-2"/>
          <w:sz w:val="22"/>
          <w:szCs w:val="22"/>
        </w:rPr>
        <w:t>ля временного хранения легковых автомобилей следует предусматривать открытые стоянки из расчета не менее чем для 70% расчетного парка легкового автотранспорта в том числе:</w:t>
      </w:r>
    </w:p>
    <w:p w:rsidR="0065708F" w:rsidRPr="0065708F" w:rsidRDefault="0065708F" w:rsidP="0065708F">
      <w:pPr>
        <w:shd w:val="clear" w:color="auto" w:fill="FFFFFF"/>
        <w:tabs>
          <w:tab w:val="left" w:pos="799"/>
        </w:tabs>
        <w:spacing w:before="120"/>
        <w:ind w:left="8"/>
        <w:jc w:val="both"/>
        <w:rPr>
          <w:color w:val="000000"/>
          <w:spacing w:val="-2"/>
          <w:sz w:val="22"/>
          <w:szCs w:val="22"/>
        </w:rPr>
      </w:pPr>
      <w:r w:rsidRPr="0065708F">
        <w:rPr>
          <w:color w:val="000000"/>
          <w:spacing w:val="-2"/>
          <w:sz w:val="22"/>
          <w:szCs w:val="22"/>
        </w:rPr>
        <w:t>в жилых районах - 30%,</w:t>
      </w:r>
    </w:p>
    <w:p w:rsidR="0065708F" w:rsidRPr="0065708F" w:rsidRDefault="0065708F" w:rsidP="0065708F">
      <w:pPr>
        <w:shd w:val="clear" w:color="auto" w:fill="FFFFFF"/>
        <w:tabs>
          <w:tab w:val="left" w:pos="799"/>
        </w:tabs>
        <w:spacing w:before="120"/>
        <w:ind w:left="8"/>
        <w:jc w:val="both"/>
        <w:rPr>
          <w:color w:val="000000"/>
          <w:spacing w:val="-2"/>
          <w:sz w:val="22"/>
          <w:szCs w:val="22"/>
        </w:rPr>
      </w:pPr>
      <w:r w:rsidRPr="0065708F">
        <w:rPr>
          <w:color w:val="000000"/>
          <w:spacing w:val="-2"/>
          <w:sz w:val="22"/>
          <w:szCs w:val="22"/>
        </w:rPr>
        <w:t>в производственных зонах - 10%,</w:t>
      </w:r>
    </w:p>
    <w:p w:rsidR="0065708F" w:rsidRPr="0065708F" w:rsidRDefault="0065708F" w:rsidP="0065708F">
      <w:pPr>
        <w:shd w:val="clear" w:color="auto" w:fill="FFFFFF"/>
        <w:tabs>
          <w:tab w:val="left" w:pos="799"/>
        </w:tabs>
        <w:spacing w:before="120"/>
        <w:ind w:left="8"/>
        <w:jc w:val="both"/>
        <w:rPr>
          <w:color w:val="000000"/>
          <w:spacing w:val="-2"/>
          <w:sz w:val="22"/>
          <w:szCs w:val="22"/>
        </w:rPr>
      </w:pPr>
      <w:r w:rsidRPr="0065708F">
        <w:rPr>
          <w:color w:val="000000"/>
          <w:spacing w:val="-2"/>
          <w:sz w:val="22"/>
          <w:szCs w:val="22"/>
        </w:rPr>
        <w:t>в зонах отдыха - 15%.</w:t>
      </w:r>
    </w:p>
    <w:p w:rsidR="0065708F" w:rsidRPr="0065708F" w:rsidRDefault="0065708F" w:rsidP="0065708F">
      <w:pPr>
        <w:shd w:val="clear" w:color="auto" w:fill="FFFFFF"/>
        <w:tabs>
          <w:tab w:val="left" w:pos="799"/>
        </w:tabs>
        <w:spacing w:before="120"/>
        <w:ind w:left="8"/>
        <w:jc w:val="both"/>
        <w:rPr>
          <w:color w:val="000000"/>
          <w:spacing w:val="-2"/>
          <w:sz w:val="22"/>
          <w:szCs w:val="22"/>
        </w:rPr>
      </w:pPr>
      <w:r w:rsidRPr="0065708F">
        <w:rPr>
          <w:color w:val="000000"/>
          <w:spacing w:val="-2"/>
          <w:sz w:val="22"/>
          <w:szCs w:val="22"/>
        </w:rPr>
        <w:t>Размер земельных участков гаражей и открытых автостоянок следует принимать в кв</w:t>
      </w:r>
      <w:proofErr w:type="gramStart"/>
      <w:r w:rsidRPr="0065708F">
        <w:rPr>
          <w:color w:val="000000"/>
          <w:spacing w:val="-2"/>
          <w:sz w:val="22"/>
          <w:szCs w:val="22"/>
        </w:rPr>
        <w:t>.м</w:t>
      </w:r>
      <w:proofErr w:type="gramEnd"/>
      <w:r w:rsidRPr="0065708F">
        <w:rPr>
          <w:color w:val="000000"/>
          <w:spacing w:val="-2"/>
          <w:sz w:val="22"/>
          <w:szCs w:val="22"/>
        </w:rPr>
        <w:t>/</w:t>
      </w:r>
      <w:proofErr w:type="spellStart"/>
      <w:r w:rsidRPr="0065708F">
        <w:rPr>
          <w:color w:val="000000"/>
          <w:spacing w:val="-2"/>
          <w:sz w:val="22"/>
          <w:szCs w:val="22"/>
        </w:rPr>
        <w:t>машино-место</w:t>
      </w:r>
      <w:proofErr w:type="spellEnd"/>
      <w:r w:rsidRPr="0065708F">
        <w:rPr>
          <w:color w:val="000000"/>
          <w:spacing w:val="-2"/>
          <w:sz w:val="22"/>
          <w:szCs w:val="22"/>
        </w:rPr>
        <w:t>:</w:t>
      </w:r>
    </w:p>
    <w:p w:rsidR="0065708F" w:rsidRPr="0065708F" w:rsidRDefault="0065708F" w:rsidP="0065708F">
      <w:pPr>
        <w:shd w:val="clear" w:color="auto" w:fill="FFFFFF"/>
        <w:tabs>
          <w:tab w:val="left" w:pos="799"/>
        </w:tabs>
        <w:spacing w:before="120"/>
        <w:ind w:left="8"/>
        <w:jc w:val="both"/>
        <w:rPr>
          <w:color w:val="000000"/>
          <w:spacing w:val="-2"/>
          <w:sz w:val="22"/>
          <w:szCs w:val="22"/>
        </w:rPr>
      </w:pPr>
      <w:r w:rsidRPr="0065708F">
        <w:rPr>
          <w:color w:val="000000"/>
          <w:spacing w:val="-2"/>
          <w:sz w:val="22"/>
          <w:szCs w:val="22"/>
        </w:rPr>
        <w:t xml:space="preserve">для гаражей одноэтажных - 30 </w:t>
      </w:r>
    </w:p>
    <w:p w:rsidR="0065708F" w:rsidRPr="0065708F" w:rsidRDefault="0065708F" w:rsidP="0065708F">
      <w:pPr>
        <w:shd w:val="clear" w:color="auto" w:fill="FFFFFF"/>
        <w:tabs>
          <w:tab w:val="left" w:pos="799"/>
        </w:tabs>
        <w:spacing w:before="120"/>
        <w:ind w:left="8"/>
        <w:jc w:val="both"/>
        <w:rPr>
          <w:color w:val="000000"/>
          <w:spacing w:val="-2"/>
          <w:sz w:val="22"/>
          <w:szCs w:val="22"/>
        </w:rPr>
      </w:pPr>
      <w:r w:rsidRPr="0065708F">
        <w:rPr>
          <w:color w:val="000000"/>
          <w:spacing w:val="-2"/>
          <w:sz w:val="22"/>
          <w:szCs w:val="22"/>
        </w:rPr>
        <w:t>для наземных стоянок - 25</w:t>
      </w:r>
    </w:p>
    <w:p w:rsidR="0065708F" w:rsidRPr="0065708F" w:rsidRDefault="0065708F" w:rsidP="0065708F">
      <w:pPr>
        <w:shd w:val="clear" w:color="auto" w:fill="FFFFFF"/>
        <w:tabs>
          <w:tab w:val="left" w:pos="799"/>
        </w:tabs>
        <w:spacing w:before="120"/>
        <w:ind w:left="8"/>
        <w:jc w:val="both"/>
        <w:rPr>
          <w:color w:val="000000"/>
          <w:spacing w:val="-2"/>
          <w:sz w:val="22"/>
          <w:szCs w:val="22"/>
        </w:rPr>
      </w:pPr>
      <w:r w:rsidRPr="0065708F">
        <w:rPr>
          <w:color w:val="000000"/>
          <w:spacing w:val="-2"/>
          <w:sz w:val="22"/>
          <w:szCs w:val="22"/>
        </w:rPr>
        <w:t>В общественно-деловых зонах площадь участка для стоянки одного автомобиля на автостоянках следует уменьшать до 22,5 кв</w:t>
      </w:r>
      <w:proofErr w:type="gramStart"/>
      <w:r w:rsidRPr="0065708F">
        <w:rPr>
          <w:color w:val="000000"/>
          <w:spacing w:val="-2"/>
          <w:sz w:val="22"/>
          <w:szCs w:val="22"/>
        </w:rPr>
        <w:t>.м</w:t>
      </w:r>
      <w:proofErr w:type="gramEnd"/>
      <w:r w:rsidRPr="0065708F">
        <w:rPr>
          <w:color w:val="000000"/>
          <w:spacing w:val="-2"/>
          <w:sz w:val="22"/>
          <w:szCs w:val="22"/>
        </w:rPr>
        <w:t>, а при примыкании участков к проезжей части улиц и проездов - до 18,0 кв.м. на автомобиль.</w:t>
      </w:r>
    </w:p>
    <w:p w:rsidR="0065708F" w:rsidRPr="0065708F" w:rsidRDefault="0065708F" w:rsidP="0065708F">
      <w:pPr>
        <w:keepNext/>
        <w:widowControl w:val="0"/>
        <w:numPr>
          <w:ilvl w:val="2"/>
          <w:numId w:val="0"/>
        </w:numPr>
        <w:tabs>
          <w:tab w:val="left" w:pos="0"/>
        </w:tabs>
        <w:suppressAutoHyphens/>
        <w:spacing w:before="360" w:after="60"/>
        <w:ind w:firstLine="709"/>
        <w:jc w:val="both"/>
        <w:outlineLvl w:val="2"/>
        <w:rPr>
          <w:b/>
          <w:bCs/>
          <w:sz w:val="22"/>
          <w:szCs w:val="22"/>
          <w:lang w:eastAsia="en-US"/>
        </w:rPr>
      </w:pPr>
      <w:bookmarkStart w:id="15" w:name="_Toc467157057"/>
      <w:bookmarkEnd w:id="14"/>
      <w:r w:rsidRPr="0065708F">
        <w:rPr>
          <w:b/>
          <w:bCs/>
          <w:sz w:val="22"/>
          <w:szCs w:val="22"/>
          <w:lang w:eastAsia="en-US"/>
        </w:rPr>
        <w:t>Статья 39. Параметры допустимой площади озелененной территории земельных участков, относящиеся ко всем территориальным зонам</w:t>
      </w:r>
      <w:bookmarkEnd w:id="15"/>
      <w:r w:rsidRPr="0065708F">
        <w:rPr>
          <w:b/>
          <w:bCs/>
          <w:sz w:val="22"/>
          <w:szCs w:val="22"/>
          <w:lang w:eastAsia="en-US"/>
        </w:rPr>
        <w:t xml:space="preserve"> </w:t>
      </w:r>
    </w:p>
    <w:p w:rsidR="0065708F" w:rsidRPr="0065708F" w:rsidRDefault="0065708F" w:rsidP="0065708F">
      <w:pPr>
        <w:autoSpaceDE w:val="0"/>
        <w:autoSpaceDN w:val="0"/>
        <w:adjustRightInd w:val="0"/>
        <w:ind w:firstLine="709"/>
        <w:jc w:val="both"/>
        <w:rPr>
          <w:color w:val="000000"/>
          <w:sz w:val="22"/>
          <w:szCs w:val="22"/>
        </w:rPr>
      </w:pPr>
    </w:p>
    <w:p w:rsidR="0065708F" w:rsidRPr="0065708F" w:rsidRDefault="0065708F" w:rsidP="0065708F">
      <w:pPr>
        <w:autoSpaceDE w:val="0"/>
        <w:autoSpaceDN w:val="0"/>
        <w:adjustRightInd w:val="0"/>
        <w:ind w:firstLine="709"/>
        <w:jc w:val="both"/>
        <w:rPr>
          <w:color w:val="000000"/>
          <w:sz w:val="22"/>
          <w:szCs w:val="22"/>
        </w:rPr>
      </w:pPr>
      <w:r w:rsidRPr="0065708F">
        <w:rPr>
          <w:color w:val="000000"/>
          <w:sz w:val="22"/>
          <w:szCs w:val="22"/>
        </w:rPr>
        <w:t>Таблица №2. Допустимые площади озелененной территории земельных участков.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9"/>
        <w:gridCol w:w="15"/>
        <w:gridCol w:w="5131"/>
        <w:gridCol w:w="20"/>
        <w:gridCol w:w="3214"/>
      </w:tblGrid>
      <w:tr w:rsidR="0065708F" w:rsidRPr="0065708F" w:rsidTr="007322C5">
        <w:tc>
          <w:tcPr>
            <w:tcW w:w="814" w:type="dxa"/>
            <w:gridSpan w:val="2"/>
          </w:tcPr>
          <w:p w:rsidR="0065708F" w:rsidRPr="0065708F" w:rsidRDefault="0065708F" w:rsidP="007322C5">
            <w:pPr>
              <w:autoSpaceDE w:val="0"/>
              <w:autoSpaceDN w:val="0"/>
              <w:adjustRightInd w:val="0"/>
              <w:jc w:val="center"/>
              <w:rPr>
                <w:color w:val="000000"/>
              </w:rPr>
            </w:pPr>
            <w:r w:rsidRPr="0065708F">
              <w:rPr>
                <w:color w:val="000000"/>
                <w:sz w:val="22"/>
                <w:szCs w:val="22"/>
              </w:rPr>
              <w:t>№</w:t>
            </w:r>
          </w:p>
          <w:p w:rsidR="0065708F" w:rsidRPr="0065708F" w:rsidRDefault="0065708F" w:rsidP="007322C5">
            <w:pPr>
              <w:autoSpaceDE w:val="0"/>
              <w:autoSpaceDN w:val="0"/>
              <w:adjustRightInd w:val="0"/>
              <w:jc w:val="center"/>
              <w:rPr>
                <w:color w:val="000000"/>
              </w:rPr>
            </w:pPr>
            <w:proofErr w:type="spellStart"/>
            <w:proofErr w:type="gramStart"/>
            <w:r w:rsidRPr="0065708F">
              <w:rPr>
                <w:color w:val="000000"/>
                <w:sz w:val="22"/>
                <w:szCs w:val="22"/>
              </w:rPr>
              <w:t>п</w:t>
            </w:r>
            <w:proofErr w:type="spellEnd"/>
            <w:proofErr w:type="gramEnd"/>
            <w:r w:rsidRPr="0065708F">
              <w:rPr>
                <w:color w:val="000000"/>
                <w:sz w:val="22"/>
                <w:szCs w:val="22"/>
              </w:rPr>
              <w:t>/</w:t>
            </w:r>
            <w:proofErr w:type="spellStart"/>
            <w:r w:rsidRPr="0065708F">
              <w:rPr>
                <w:color w:val="000000"/>
                <w:sz w:val="22"/>
                <w:szCs w:val="22"/>
              </w:rPr>
              <w:t>п</w:t>
            </w:r>
            <w:proofErr w:type="spellEnd"/>
          </w:p>
        </w:tc>
        <w:tc>
          <w:tcPr>
            <w:tcW w:w="5151" w:type="dxa"/>
            <w:gridSpan w:val="2"/>
          </w:tcPr>
          <w:p w:rsidR="0065708F" w:rsidRPr="0065708F" w:rsidRDefault="0065708F" w:rsidP="007322C5">
            <w:pPr>
              <w:autoSpaceDE w:val="0"/>
              <w:autoSpaceDN w:val="0"/>
              <w:adjustRightInd w:val="0"/>
              <w:jc w:val="center"/>
              <w:rPr>
                <w:color w:val="000000"/>
              </w:rPr>
            </w:pPr>
            <w:r w:rsidRPr="0065708F">
              <w:rPr>
                <w:color w:val="000000"/>
                <w:sz w:val="22"/>
                <w:szCs w:val="22"/>
              </w:rPr>
              <w:t>Вид использования</w:t>
            </w:r>
          </w:p>
        </w:tc>
        <w:tc>
          <w:tcPr>
            <w:tcW w:w="3214" w:type="dxa"/>
          </w:tcPr>
          <w:p w:rsidR="0065708F" w:rsidRPr="0065708F" w:rsidRDefault="0065708F" w:rsidP="007322C5">
            <w:pPr>
              <w:autoSpaceDE w:val="0"/>
              <w:autoSpaceDN w:val="0"/>
              <w:adjustRightInd w:val="0"/>
              <w:jc w:val="center"/>
              <w:rPr>
                <w:color w:val="000000"/>
              </w:rPr>
            </w:pPr>
            <w:r w:rsidRPr="0065708F">
              <w:rPr>
                <w:color w:val="000000"/>
                <w:sz w:val="22"/>
                <w:szCs w:val="22"/>
              </w:rPr>
              <w:t>Площадь озелененной территории, в процентах</w:t>
            </w:r>
            <w:proofErr w:type="gramStart"/>
            <w:r w:rsidRPr="0065708F">
              <w:rPr>
                <w:color w:val="000000"/>
                <w:sz w:val="22"/>
                <w:szCs w:val="22"/>
              </w:rPr>
              <w:t xml:space="preserve"> (%)</w:t>
            </w:r>
            <w:proofErr w:type="gramEnd"/>
          </w:p>
        </w:tc>
      </w:tr>
      <w:tr w:rsidR="0065708F" w:rsidRPr="0065708F" w:rsidTr="007322C5">
        <w:trPr>
          <w:tblHeader/>
        </w:trPr>
        <w:tc>
          <w:tcPr>
            <w:tcW w:w="799" w:type="dxa"/>
          </w:tcPr>
          <w:p w:rsidR="0065708F" w:rsidRPr="0065708F" w:rsidRDefault="0065708F" w:rsidP="007322C5">
            <w:pPr>
              <w:autoSpaceDE w:val="0"/>
              <w:autoSpaceDN w:val="0"/>
              <w:adjustRightInd w:val="0"/>
              <w:jc w:val="center"/>
              <w:rPr>
                <w:color w:val="000000"/>
              </w:rPr>
            </w:pPr>
            <w:r w:rsidRPr="0065708F">
              <w:rPr>
                <w:color w:val="000000"/>
                <w:sz w:val="22"/>
                <w:szCs w:val="22"/>
              </w:rPr>
              <w:t>1</w:t>
            </w:r>
          </w:p>
        </w:tc>
        <w:tc>
          <w:tcPr>
            <w:tcW w:w="5146" w:type="dxa"/>
            <w:gridSpan w:val="2"/>
          </w:tcPr>
          <w:p w:rsidR="0065708F" w:rsidRPr="0065708F" w:rsidRDefault="0065708F" w:rsidP="007322C5">
            <w:pPr>
              <w:autoSpaceDE w:val="0"/>
              <w:autoSpaceDN w:val="0"/>
              <w:adjustRightInd w:val="0"/>
              <w:jc w:val="center"/>
              <w:rPr>
                <w:color w:val="000000"/>
              </w:rPr>
            </w:pPr>
            <w:r w:rsidRPr="0065708F">
              <w:rPr>
                <w:color w:val="000000"/>
                <w:sz w:val="22"/>
                <w:szCs w:val="22"/>
              </w:rPr>
              <w:t>2</w:t>
            </w:r>
          </w:p>
        </w:tc>
        <w:tc>
          <w:tcPr>
            <w:tcW w:w="3234" w:type="dxa"/>
            <w:gridSpan w:val="2"/>
          </w:tcPr>
          <w:p w:rsidR="0065708F" w:rsidRPr="0065708F" w:rsidRDefault="0065708F" w:rsidP="007322C5">
            <w:pPr>
              <w:autoSpaceDE w:val="0"/>
              <w:autoSpaceDN w:val="0"/>
              <w:adjustRightInd w:val="0"/>
              <w:jc w:val="center"/>
              <w:rPr>
                <w:color w:val="000000"/>
              </w:rPr>
            </w:pPr>
            <w:r w:rsidRPr="0065708F">
              <w:rPr>
                <w:color w:val="000000"/>
                <w:sz w:val="22"/>
                <w:szCs w:val="22"/>
              </w:rPr>
              <w:t>3</w:t>
            </w:r>
          </w:p>
        </w:tc>
      </w:tr>
      <w:tr w:rsidR="0065708F" w:rsidRPr="0065708F" w:rsidTr="007322C5">
        <w:tc>
          <w:tcPr>
            <w:tcW w:w="799" w:type="dxa"/>
          </w:tcPr>
          <w:p w:rsidR="0065708F" w:rsidRPr="0065708F" w:rsidRDefault="0065708F" w:rsidP="007322C5">
            <w:pPr>
              <w:autoSpaceDE w:val="0"/>
              <w:autoSpaceDN w:val="0"/>
              <w:adjustRightInd w:val="0"/>
              <w:jc w:val="both"/>
              <w:rPr>
                <w:color w:val="000000"/>
              </w:rPr>
            </w:pPr>
            <w:r w:rsidRPr="0065708F">
              <w:rPr>
                <w:color w:val="000000"/>
                <w:sz w:val="22"/>
                <w:szCs w:val="22"/>
              </w:rPr>
              <w:t>1.</w:t>
            </w:r>
          </w:p>
        </w:tc>
        <w:tc>
          <w:tcPr>
            <w:tcW w:w="5146" w:type="dxa"/>
            <w:gridSpan w:val="2"/>
          </w:tcPr>
          <w:p w:rsidR="0065708F" w:rsidRPr="0065708F" w:rsidRDefault="0065708F" w:rsidP="007322C5">
            <w:pPr>
              <w:autoSpaceDE w:val="0"/>
              <w:autoSpaceDN w:val="0"/>
              <w:adjustRightInd w:val="0"/>
              <w:jc w:val="both"/>
              <w:rPr>
                <w:color w:val="000000"/>
              </w:rPr>
            </w:pPr>
            <w:r w:rsidRPr="0065708F">
              <w:rPr>
                <w:color w:val="000000"/>
                <w:sz w:val="22"/>
                <w:szCs w:val="22"/>
              </w:rPr>
              <w:t>Индивидуальные жилые дома, садовые участки, дачи</w:t>
            </w:r>
          </w:p>
        </w:tc>
        <w:tc>
          <w:tcPr>
            <w:tcW w:w="3234" w:type="dxa"/>
            <w:gridSpan w:val="2"/>
            <w:vAlign w:val="center"/>
          </w:tcPr>
          <w:p w:rsidR="0065708F" w:rsidRPr="0065708F" w:rsidRDefault="0065708F" w:rsidP="007322C5">
            <w:pPr>
              <w:autoSpaceDE w:val="0"/>
              <w:autoSpaceDN w:val="0"/>
              <w:adjustRightInd w:val="0"/>
              <w:jc w:val="center"/>
              <w:rPr>
                <w:color w:val="000000"/>
              </w:rPr>
            </w:pPr>
            <w:r w:rsidRPr="0065708F">
              <w:rPr>
                <w:color w:val="000000"/>
                <w:sz w:val="22"/>
                <w:szCs w:val="22"/>
              </w:rPr>
              <w:t>≥ 40</w:t>
            </w:r>
          </w:p>
        </w:tc>
      </w:tr>
      <w:tr w:rsidR="0065708F" w:rsidRPr="0065708F" w:rsidTr="007322C5">
        <w:tc>
          <w:tcPr>
            <w:tcW w:w="799" w:type="dxa"/>
          </w:tcPr>
          <w:p w:rsidR="0065708F" w:rsidRPr="0065708F" w:rsidRDefault="0065708F" w:rsidP="007322C5">
            <w:pPr>
              <w:autoSpaceDE w:val="0"/>
              <w:autoSpaceDN w:val="0"/>
              <w:adjustRightInd w:val="0"/>
              <w:jc w:val="both"/>
              <w:rPr>
                <w:color w:val="000000"/>
              </w:rPr>
            </w:pPr>
            <w:r w:rsidRPr="0065708F">
              <w:rPr>
                <w:color w:val="000000"/>
                <w:sz w:val="22"/>
                <w:szCs w:val="22"/>
              </w:rPr>
              <w:t>2.</w:t>
            </w:r>
          </w:p>
        </w:tc>
        <w:tc>
          <w:tcPr>
            <w:tcW w:w="5146" w:type="dxa"/>
            <w:gridSpan w:val="2"/>
          </w:tcPr>
          <w:p w:rsidR="0065708F" w:rsidRPr="0065708F" w:rsidRDefault="0065708F" w:rsidP="007322C5">
            <w:pPr>
              <w:autoSpaceDE w:val="0"/>
              <w:autoSpaceDN w:val="0"/>
              <w:adjustRightInd w:val="0"/>
              <w:jc w:val="both"/>
              <w:rPr>
                <w:color w:val="000000"/>
              </w:rPr>
            </w:pPr>
            <w:r w:rsidRPr="0065708F">
              <w:rPr>
                <w:color w:val="000000"/>
                <w:sz w:val="22"/>
                <w:szCs w:val="22"/>
              </w:rPr>
              <w:t>Многоквартирные жилые дома</w:t>
            </w:r>
          </w:p>
        </w:tc>
        <w:tc>
          <w:tcPr>
            <w:tcW w:w="3234" w:type="dxa"/>
            <w:gridSpan w:val="2"/>
            <w:vAlign w:val="center"/>
          </w:tcPr>
          <w:p w:rsidR="0065708F" w:rsidRPr="0065708F" w:rsidRDefault="0065708F" w:rsidP="007322C5">
            <w:pPr>
              <w:suppressAutoHyphens/>
              <w:snapToGrid w:val="0"/>
              <w:jc w:val="center"/>
            </w:pPr>
            <w:r w:rsidRPr="0065708F">
              <w:rPr>
                <w:color w:val="000000"/>
                <w:sz w:val="22"/>
                <w:szCs w:val="22"/>
              </w:rPr>
              <w:t>≥ 25</w:t>
            </w:r>
          </w:p>
        </w:tc>
      </w:tr>
      <w:tr w:rsidR="0065708F" w:rsidRPr="0065708F" w:rsidTr="007322C5">
        <w:tc>
          <w:tcPr>
            <w:tcW w:w="799" w:type="dxa"/>
          </w:tcPr>
          <w:p w:rsidR="0065708F" w:rsidRPr="0065708F" w:rsidRDefault="0065708F" w:rsidP="007322C5">
            <w:pPr>
              <w:autoSpaceDE w:val="0"/>
              <w:autoSpaceDN w:val="0"/>
              <w:adjustRightInd w:val="0"/>
              <w:jc w:val="both"/>
              <w:rPr>
                <w:color w:val="000000"/>
              </w:rPr>
            </w:pPr>
            <w:r w:rsidRPr="0065708F">
              <w:rPr>
                <w:color w:val="000000"/>
                <w:sz w:val="22"/>
                <w:szCs w:val="22"/>
              </w:rPr>
              <w:t>3.</w:t>
            </w:r>
          </w:p>
        </w:tc>
        <w:tc>
          <w:tcPr>
            <w:tcW w:w="5146" w:type="dxa"/>
            <w:gridSpan w:val="2"/>
          </w:tcPr>
          <w:p w:rsidR="0065708F" w:rsidRPr="0065708F" w:rsidRDefault="0065708F" w:rsidP="007322C5">
            <w:pPr>
              <w:autoSpaceDE w:val="0"/>
              <w:autoSpaceDN w:val="0"/>
              <w:adjustRightInd w:val="0"/>
              <w:jc w:val="both"/>
              <w:rPr>
                <w:color w:val="000000"/>
              </w:rPr>
            </w:pPr>
            <w:r w:rsidRPr="0065708F">
              <w:rPr>
                <w:color w:val="000000"/>
                <w:sz w:val="22"/>
                <w:szCs w:val="22"/>
              </w:rPr>
              <w:t>Детские дошкольные и общеобразовательные учреждения.</w:t>
            </w:r>
          </w:p>
        </w:tc>
        <w:tc>
          <w:tcPr>
            <w:tcW w:w="3234" w:type="dxa"/>
            <w:gridSpan w:val="2"/>
            <w:vAlign w:val="center"/>
          </w:tcPr>
          <w:p w:rsidR="0065708F" w:rsidRPr="0065708F" w:rsidRDefault="0065708F" w:rsidP="007322C5">
            <w:pPr>
              <w:autoSpaceDE w:val="0"/>
              <w:autoSpaceDN w:val="0"/>
              <w:adjustRightInd w:val="0"/>
              <w:jc w:val="center"/>
              <w:rPr>
                <w:color w:val="000000"/>
              </w:rPr>
            </w:pPr>
            <w:r w:rsidRPr="0065708F">
              <w:rPr>
                <w:color w:val="000000"/>
                <w:sz w:val="22"/>
                <w:szCs w:val="22"/>
              </w:rPr>
              <w:t>≥ 50</w:t>
            </w:r>
          </w:p>
        </w:tc>
      </w:tr>
      <w:tr w:rsidR="0065708F" w:rsidRPr="0065708F" w:rsidTr="007322C5">
        <w:tc>
          <w:tcPr>
            <w:tcW w:w="799" w:type="dxa"/>
          </w:tcPr>
          <w:p w:rsidR="0065708F" w:rsidRPr="0065708F" w:rsidRDefault="0065708F" w:rsidP="007322C5">
            <w:pPr>
              <w:autoSpaceDE w:val="0"/>
              <w:autoSpaceDN w:val="0"/>
              <w:adjustRightInd w:val="0"/>
              <w:jc w:val="both"/>
              <w:rPr>
                <w:color w:val="000000"/>
              </w:rPr>
            </w:pPr>
            <w:r w:rsidRPr="0065708F">
              <w:rPr>
                <w:color w:val="000000"/>
                <w:sz w:val="22"/>
                <w:szCs w:val="22"/>
              </w:rPr>
              <w:t>4.</w:t>
            </w:r>
          </w:p>
        </w:tc>
        <w:tc>
          <w:tcPr>
            <w:tcW w:w="5146" w:type="dxa"/>
            <w:gridSpan w:val="2"/>
          </w:tcPr>
          <w:p w:rsidR="0065708F" w:rsidRPr="0065708F" w:rsidRDefault="0065708F" w:rsidP="007322C5">
            <w:pPr>
              <w:autoSpaceDE w:val="0"/>
              <w:autoSpaceDN w:val="0"/>
              <w:adjustRightInd w:val="0"/>
              <w:jc w:val="both"/>
              <w:rPr>
                <w:color w:val="000000"/>
              </w:rPr>
            </w:pPr>
            <w:r w:rsidRPr="0065708F">
              <w:rPr>
                <w:color w:val="000000"/>
                <w:sz w:val="22"/>
                <w:szCs w:val="22"/>
              </w:rPr>
              <w:t>Прочие объекты, в т</w:t>
            </w:r>
            <w:proofErr w:type="gramStart"/>
            <w:r w:rsidRPr="0065708F">
              <w:rPr>
                <w:color w:val="000000"/>
                <w:sz w:val="22"/>
                <w:szCs w:val="22"/>
              </w:rPr>
              <w:t>.ч</w:t>
            </w:r>
            <w:proofErr w:type="gramEnd"/>
            <w:r w:rsidRPr="0065708F">
              <w:rPr>
                <w:color w:val="000000"/>
                <w:sz w:val="22"/>
                <w:szCs w:val="22"/>
              </w:rPr>
              <w:t xml:space="preserve"> производственные предприятия за исключением объектов коммунального хозяйства, объектов сельскохозяйственного использования, объектов транспорта.</w:t>
            </w:r>
          </w:p>
        </w:tc>
        <w:tc>
          <w:tcPr>
            <w:tcW w:w="3234" w:type="dxa"/>
            <w:gridSpan w:val="2"/>
            <w:vAlign w:val="center"/>
          </w:tcPr>
          <w:p w:rsidR="0065708F" w:rsidRPr="0065708F" w:rsidRDefault="0065708F" w:rsidP="007322C5">
            <w:pPr>
              <w:autoSpaceDE w:val="0"/>
              <w:autoSpaceDN w:val="0"/>
              <w:adjustRightInd w:val="0"/>
              <w:jc w:val="center"/>
              <w:rPr>
                <w:color w:val="000000"/>
              </w:rPr>
            </w:pPr>
            <w:r w:rsidRPr="0065708F">
              <w:rPr>
                <w:color w:val="000000"/>
                <w:sz w:val="22"/>
                <w:szCs w:val="22"/>
              </w:rPr>
              <w:t>≤ 15</w:t>
            </w:r>
          </w:p>
        </w:tc>
      </w:tr>
      <w:tr w:rsidR="0065708F" w:rsidRPr="0065708F" w:rsidTr="007322C5">
        <w:tc>
          <w:tcPr>
            <w:tcW w:w="799" w:type="dxa"/>
          </w:tcPr>
          <w:p w:rsidR="0065708F" w:rsidRPr="0065708F" w:rsidRDefault="0065708F" w:rsidP="007322C5">
            <w:pPr>
              <w:autoSpaceDE w:val="0"/>
              <w:autoSpaceDN w:val="0"/>
              <w:adjustRightInd w:val="0"/>
              <w:jc w:val="both"/>
              <w:rPr>
                <w:color w:val="000000"/>
              </w:rPr>
            </w:pPr>
            <w:r w:rsidRPr="0065708F">
              <w:rPr>
                <w:color w:val="000000"/>
                <w:sz w:val="22"/>
                <w:szCs w:val="22"/>
              </w:rPr>
              <w:t>5.</w:t>
            </w:r>
          </w:p>
        </w:tc>
        <w:tc>
          <w:tcPr>
            <w:tcW w:w="5146" w:type="dxa"/>
            <w:gridSpan w:val="2"/>
          </w:tcPr>
          <w:p w:rsidR="0065708F" w:rsidRPr="0065708F" w:rsidRDefault="0065708F" w:rsidP="007322C5">
            <w:pPr>
              <w:autoSpaceDE w:val="0"/>
              <w:autoSpaceDN w:val="0"/>
              <w:adjustRightInd w:val="0"/>
              <w:jc w:val="both"/>
              <w:rPr>
                <w:color w:val="000000"/>
              </w:rPr>
            </w:pPr>
            <w:r w:rsidRPr="0065708F">
              <w:rPr>
                <w:color w:val="000000"/>
                <w:sz w:val="22"/>
                <w:szCs w:val="22"/>
              </w:rPr>
              <w:t xml:space="preserve">Объекты коммунального хозяйства, объекты сельскохозяйственного использования, объекты транспорта, специальные парки (зоопарки, ботанические сады). </w:t>
            </w:r>
          </w:p>
        </w:tc>
        <w:tc>
          <w:tcPr>
            <w:tcW w:w="3234" w:type="dxa"/>
            <w:gridSpan w:val="2"/>
            <w:vAlign w:val="center"/>
          </w:tcPr>
          <w:p w:rsidR="0065708F" w:rsidRPr="0065708F" w:rsidRDefault="0065708F" w:rsidP="007322C5">
            <w:pPr>
              <w:autoSpaceDE w:val="0"/>
              <w:autoSpaceDN w:val="0"/>
              <w:adjustRightInd w:val="0"/>
              <w:jc w:val="center"/>
              <w:rPr>
                <w:color w:val="000000"/>
              </w:rPr>
            </w:pPr>
            <w:r w:rsidRPr="0065708F">
              <w:rPr>
                <w:color w:val="000000"/>
                <w:sz w:val="22"/>
                <w:szCs w:val="22"/>
              </w:rPr>
              <w:t>не установлено</w:t>
            </w:r>
          </w:p>
        </w:tc>
      </w:tr>
      <w:tr w:rsidR="0065708F" w:rsidRPr="0065708F" w:rsidTr="007322C5">
        <w:tc>
          <w:tcPr>
            <w:tcW w:w="799" w:type="dxa"/>
          </w:tcPr>
          <w:p w:rsidR="0065708F" w:rsidRPr="0065708F" w:rsidRDefault="0065708F" w:rsidP="007322C5">
            <w:pPr>
              <w:autoSpaceDE w:val="0"/>
              <w:autoSpaceDN w:val="0"/>
              <w:adjustRightInd w:val="0"/>
              <w:jc w:val="both"/>
              <w:rPr>
                <w:color w:val="000000"/>
              </w:rPr>
            </w:pPr>
            <w:r w:rsidRPr="0065708F">
              <w:rPr>
                <w:color w:val="000000"/>
                <w:sz w:val="22"/>
                <w:szCs w:val="22"/>
              </w:rPr>
              <w:t>6.</w:t>
            </w:r>
          </w:p>
        </w:tc>
        <w:tc>
          <w:tcPr>
            <w:tcW w:w="5146" w:type="dxa"/>
            <w:gridSpan w:val="2"/>
          </w:tcPr>
          <w:p w:rsidR="0065708F" w:rsidRPr="0065708F" w:rsidRDefault="0065708F" w:rsidP="007322C5">
            <w:pPr>
              <w:autoSpaceDE w:val="0"/>
              <w:autoSpaceDN w:val="0"/>
              <w:adjustRightInd w:val="0"/>
              <w:jc w:val="both"/>
              <w:rPr>
                <w:color w:val="000000"/>
              </w:rPr>
            </w:pPr>
            <w:r w:rsidRPr="0065708F">
              <w:rPr>
                <w:color w:val="000000"/>
                <w:sz w:val="22"/>
                <w:szCs w:val="22"/>
              </w:rPr>
              <w:t>Парки, скверы, зоны отдыха</w:t>
            </w:r>
          </w:p>
        </w:tc>
        <w:tc>
          <w:tcPr>
            <w:tcW w:w="3234" w:type="dxa"/>
            <w:gridSpan w:val="2"/>
            <w:vAlign w:val="center"/>
          </w:tcPr>
          <w:p w:rsidR="0065708F" w:rsidRPr="0065708F" w:rsidRDefault="0065708F" w:rsidP="007322C5">
            <w:pPr>
              <w:autoSpaceDE w:val="0"/>
              <w:autoSpaceDN w:val="0"/>
              <w:adjustRightInd w:val="0"/>
              <w:jc w:val="center"/>
              <w:rPr>
                <w:color w:val="000000"/>
              </w:rPr>
            </w:pPr>
            <w:r w:rsidRPr="0065708F">
              <w:rPr>
                <w:color w:val="000000"/>
                <w:sz w:val="22"/>
                <w:szCs w:val="22"/>
              </w:rPr>
              <w:t>в соответствии с местными нормативами градостроительного проектирования</w:t>
            </w:r>
          </w:p>
        </w:tc>
      </w:tr>
    </w:tbl>
    <w:p w:rsidR="0065708F" w:rsidRPr="0065708F" w:rsidRDefault="0065708F" w:rsidP="0065708F">
      <w:pPr>
        <w:autoSpaceDE w:val="0"/>
        <w:autoSpaceDN w:val="0"/>
        <w:adjustRightInd w:val="0"/>
        <w:ind w:firstLine="567"/>
        <w:jc w:val="both"/>
        <w:rPr>
          <w:color w:val="000000"/>
          <w:sz w:val="22"/>
          <w:szCs w:val="22"/>
        </w:rPr>
      </w:pPr>
    </w:p>
    <w:p w:rsidR="0065708F" w:rsidRPr="0065708F" w:rsidRDefault="0065708F" w:rsidP="0065708F">
      <w:pPr>
        <w:autoSpaceDE w:val="0"/>
        <w:autoSpaceDN w:val="0"/>
        <w:adjustRightInd w:val="0"/>
        <w:ind w:firstLine="708"/>
        <w:jc w:val="both"/>
        <w:rPr>
          <w:color w:val="000000"/>
          <w:sz w:val="22"/>
          <w:szCs w:val="22"/>
        </w:rPr>
      </w:pPr>
      <w:r w:rsidRPr="0065708F">
        <w:rPr>
          <w:color w:val="000000"/>
          <w:sz w:val="22"/>
          <w:szCs w:val="22"/>
        </w:rPr>
        <w:t>Примечание:</w:t>
      </w:r>
    </w:p>
    <w:p w:rsidR="0065708F" w:rsidRPr="0065708F" w:rsidRDefault="0065708F" w:rsidP="0065708F">
      <w:pPr>
        <w:autoSpaceDE w:val="0"/>
        <w:autoSpaceDN w:val="0"/>
        <w:adjustRightInd w:val="0"/>
        <w:ind w:firstLine="708"/>
        <w:jc w:val="both"/>
        <w:rPr>
          <w:color w:val="000000"/>
          <w:sz w:val="22"/>
          <w:szCs w:val="22"/>
        </w:rPr>
      </w:pPr>
      <w:r w:rsidRPr="0065708F">
        <w:rPr>
          <w:color w:val="000000"/>
          <w:sz w:val="22"/>
          <w:szCs w:val="22"/>
        </w:rPr>
        <w:t xml:space="preserve">1. </w:t>
      </w:r>
      <w:proofErr w:type="gramStart"/>
      <w:r w:rsidRPr="0065708F">
        <w:rPr>
          <w:color w:val="000000"/>
          <w:sz w:val="22"/>
          <w:szCs w:val="22"/>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roofErr w:type="gramEnd"/>
    </w:p>
    <w:p w:rsidR="0065708F" w:rsidRPr="0065708F" w:rsidRDefault="0065708F" w:rsidP="0065708F">
      <w:pPr>
        <w:autoSpaceDE w:val="0"/>
        <w:autoSpaceDN w:val="0"/>
        <w:adjustRightInd w:val="0"/>
        <w:ind w:firstLine="708"/>
        <w:jc w:val="both"/>
        <w:rPr>
          <w:color w:val="000000"/>
          <w:sz w:val="22"/>
          <w:szCs w:val="22"/>
        </w:rPr>
      </w:pPr>
      <w:r w:rsidRPr="0065708F">
        <w:rPr>
          <w:color w:val="000000"/>
          <w:sz w:val="22"/>
          <w:szCs w:val="22"/>
        </w:rPr>
        <w:lastRenderedPageBreak/>
        <w:t>2. Озелененная территория земельного участка может быть оборудована: площадками для отдыха взрослых, детскими площадками; открытыми спортивными площадками; площадками для выгула собак;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65708F" w:rsidRPr="0065708F" w:rsidRDefault="0065708F" w:rsidP="0065708F">
      <w:pPr>
        <w:autoSpaceDE w:val="0"/>
        <w:autoSpaceDN w:val="0"/>
        <w:adjustRightInd w:val="0"/>
        <w:ind w:firstLine="708"/>
        <w:jc w:val="both"/>
        <w:rPr>
          <w:color w:val="000000"/>
          <w:sz w:val="22"/>
          <w:szCs w:val="22"/>
        </w:rPr>
      </w:pPr>
      <w:r w:rsidRPr="0065708F">
        <w:rPr>
          <w:color w:val="000000"/>
          <w:sz w:val="22"/>
          <w:szCs w:val="22"/>
        </w:rPr>
        <w:t>3. При совмещении на одном участке видов использования с различными требованиями к озеленению процент озеленения определяется по виду использования с максимальным значением;</w:t>
      </w:r>
    </w:p>
    <w:p w:rsidR="0065708F" w:rsidRPr="0065708F" w:rsidRDefault="0065708F" w:rsidP="0065708F">
      <w:pPr>
        <w:autoSpaceDE w:val="0"/>
        <w:autoSpaceDN w:val="0"/>
        <w:adjustRightInd w:val="0"/>
        <w:ind w:firstLine="708"/>
        <w:jc w:val="both"/>
        <w:rPr>
          <w:color w:val="000000"/>
          <w:sz w:val="22"/>
          <w:szCs w:val="22"/>
        </w:rPr>
      </w:pPr>
      <w:r w:rsidRPr="0065708F">
        <w:rPr>
          <w:color w:val="000000"/>
          <w:sz w:val="22"/>
          <w:szCs w:val="22"/>
        </w:rPr>
        <w:t xml:space="preserve">4. Требования к размерам и озеленению санитарно-защитных зон следует принимать в соответствии с техническими регламентами, </w:t>
      </w:r>
      <w:proofErr w:type="spellStart"/>
      <w:r w:rsidRPr="0065708F">
        <w:rPr>
          <w:color w:val="000000"/>
          <w:sz w:val="22"/>
          <w:szCs w:val="22"/>
        </w:rPr>
        <w:t>СанПиНами</w:t>
      </w:r>
      <w:proofErr w:type="spellEnd"/>
      <w:r w:rsidRPr="0065708F">
        <w:rPr>
          <w:color w:val="000000"/>
          <w:sz w:val="22"/>
          <w:szCs w:val="22"/>
        </w:rPr>
        <w:t xml:space="preserve"> и иными действующими нормативными документами, но не менее 60% территории земельного участка.</w:t>
      </w:r>
    </w:p>
    <w:p w:rsidR="0065708F" w:rsidRPr="0065708F" w:rsidRDefault="0065708F" w:rsidP="0065708F">
      <w:pPr>
        <w:suppressAutoHyphens/>
        <w:snapToGrid w:val="0"/>
        <w:ind w:firstLine="708"/>
        <w:jc w:val="both"/>
        <w:rPr>
          <w:sz w:val="22"/>
          <w:szCs w:val="22"/>
        </w:rPr>
      </w:pPr>
      <w:r w:rsidRPr="0065708F">
        <w:rPr>
          <w:sz w:val="22"/>
          <w:szCs w:val="22"/>
        </w:rPr>
        <w:t xml:space="preserve">5. Для объектов, не указанных в таблице, минимальная (максимальная) площадь озеленения определяется </w:t>
      </w:r>
      <w:r w:rsidRPr="0065708F">
        <w:rPr>
          <w:sz w:val="22"/>
          <w:szCs w:val="22"/>
          <w:lang w:eastAsia="ar-SA"/>
        </w:rPr>
        <w:t>в соответствии с местными и (или) республиканскими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w:t>
      </w:r>
      <w:r w:rsidRPr="0065708F">
        <w:rPr>
          <w:sz w:val="22"/>
          <w:szCs w:val="22"/>
        </w:rPr>
        <w:t xml:space="preserve"> или по аналогии с видами использования, указанными в данной таблице.</w:t>
      </w:r>
    </w:p>
    <w:p w:rsidR="0065708F" w:rsidRPr="0065708F" w:rsidRDefault="0065708F" w:rsidP="0065708F">
      <w:pPr>
        <w:keepNext/>
        <w:widowControl w:val="0"/>
        <w:numPr>
          <w:ilvl w:val="2"/>
          <w:numId w:val="0"/>
        </w:numPr>
        <w:tabs>
          <w:tab w:val="left" w:pos="0"/>
        </w:tabs>
        <w:suppressAutoHyphens/>
        <w:spacing w:before="360" w:after="60"/>
        <w:ind w:firstLine="567"/>
        <w:jc w:val="center"/>
        <w:outlineLvl w:val="2"/>
        <w:rPr>
          <w:b/>
          <w:bCs/>
          <w:sz w:val="22"/>
          <w:szCs w:val="22"/>
          <w:lang w:eastAsia="en-US"/>
        </w:rPr>
      </w:pPr>
      <w:bookmarkStart w:id="16" w:name="_Toc467157058"/>
      <w:r w:rsidRPr="0065708F">
        <w:rPr>
          <w:b/>
          <w:bCs/>
          <w:sz w:val="22"/>
          <w:szCs w:val="22"/>
          <w:lang w:eastAsia="en-US"/>
        </w:rPr>
        <w:t>Статья 40. Градостроительный регламент жилой зоны.</w:t>
      </w:r>
      <w:bookmarkEnd w:id="16"/>
    </w:p>
    <w:p w:rsidR="0065708F" w:rsidRPr="0065708F" w:rsidRDefault="0065708F" w:rsidP="0065708F">
      <w:pPr>
        <w:keepNext/>
        <w:widowControl w:val="0"/>
        <w:numPr>
          <w:ilvl w:val="2"/>
          <w:numId w:val="0"/>
        </w:numPr>
        <w:tabs>
          <w:tab w:val="left" w:pos="0"/>
        </w:tabs>
        <w:suppressAutoHyphens/>
        <w:spacing w:before="360" w:after="60"/>
        <w:ind w:firstLine="709"/>
        <w:jc w:val="both"/>
        <w:outlineLvl w:val="2"/>
        <w:rPr>
          <w:b/>
          <w:bCs/>
          <w:sz w:val="22"/>
          <w:szCs w:val="22"/>
          <w:lang w:eastAsia="en-US"/>
        </w:rPr>
      </w:pPr>
      <w:bookmarkStart w:id="17" w:name="_Toc466536835"/>
      <w:bookmarkStart w:id="18" w:name="_Toc467157059"/>
      <w:r w:rsidRPr="0065708F">
        <w:rPr>
          <w:b/>
          <w:bCs/>
          <w:sz w:val="22"/>
          <w:szCs w:val="22"/>
          <w:lang w:eastAsia="en-US"/>
        </w:rPr>
        <w:t>Зоны застройки индивидуальными жилыми домами (Ж-1)</w:t>
      </w:r>
      <w:bookmarkEnd w:id="17"/>
      <w:bookmarkEnd w:id="18"/>
    </w:p>
    <w:p w:rsidR="0065708F" w:rsidRPr="0065708F" w:rsidRDefault="0065708F" w:rsidP="0065708F">
      <w:pPr>
        <w:suppressAutoHyphens/>
        <w:snapToGrid w:val="0"/>
        <w:ind w:firstLine="709"/>
        <w:rPr>
          <w:sz w:val="22"/>
          <w:szCs w:val="22"/>
          <w:lang w:eastAsia="en-US"/>
        </w:rPr>
      </w:pPr>
    </w:p>
    <w:p w:rsidR="0065708F" w:rsidRPr="0065708F" w:rsidRDefault="0065708F" w:rsidP="0065708F">
      <w:pPr>
        <w:suppressAutoHyphens/>
        <w:snapToGrid w:val="0"/>
        <w:ind w:firstLine="709"/>
        <w:jc w:val="both"/>
        <w:rPr>
          <w:sz w:val="22"/>
          <w:szCs w:val="22"/>
        </w:rPr>
      </w:pPr>
      <w:r w:rsidRPr="0065708F">
        <w:rPr>
          <w:sz w:val="22"/>
          <w:szCs w:val="22"/>
        </w:rPr>
        <w:t>Таблица №3.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3"/>
      </w:tblGrid>
      <w:tr w:rsidR="0065708F" w:rsidRPr="0065708F" w:rsidTr="007322C5">
        <w:trPr>
          <w:cantSplit/>
          <w:trHeight w:val="258"/>
        </w:trPr>
        <w:tc>
          <w:tcPr>
            <w:tcW w:w="567" w:type="dxa"/>
            <w:vMerge w:val="restart"/>
          </w:tcPr>
          <w:p w:rsidR="0065708F" w:rsidRPr="0065708F" w:rsidRDefault="0065708F" w:rsidP="007322C5">
            <w:pPr>
              <w:suppressAutoHyphens/>
              <w:snapToGrid w:val="0"/>
              <w:jc w:val="center"/>
            </w:pPr>
            <w:r w:rsidRPr="0065708F">
              <w:rPr>
                <w:sz w:val="22"/>
                <w:szCs w:val="22"/>
              </w:rPr>
              <w:t>№</w:t>
            </w:r>
          </w:p>
          <w:p w:rsidR="0065708F" w:rsidRPr="0065708F" w:rsidRDefault="0065708F" w:rsidP="007322C5">
            <w:pPr>
              <w:suppressAutoHyphens/>
              <w:snapToGrid w:val="0"/>
              <w:jc w:val="center"/>
            </w:pPr>
            <w:proofErr w:type="spellStart"/>
            <w:proofErr w:type="gramStart"/>
            <w:r w:rsidRPr="0065708F">
              <w:rPr>
                <w:sz w:val="22"/>
                <w:szCs w:val="22"/>
              </w:rPr>
              <w:t>п</w:t>
            </w:r>
            <w:proofErr w:type="spellEnd"/>
            <w:proofErr w:type="gramEnd"/>
            <w:r w:rsidRPr="0065708F">
              <w:rPr>
                <w:sz w:val="22"/>
                <w:szCs w:val="22"/>
              </w:rPr>
              <w:t>/</w:t>
            </w:r>
            <w:proofErr w:type="spellStart"/>
            <w:r w:rsidRPr="0065708F">
              <w:rPr>
                <w:sz w:val="22"/>
                <w:szCs w:val="22"/>
              </w:rPr>
              <w:t>п</w:t>
            </w:r>
            <w:proofErr w:type="spellEnd"/>
          </w:p>
        </w:tc>
        <w:tc>
          <w:tcPr>
            <w:tcW w:w="993" w:type="dxa"/>
            <w:vMerge w:val="restart"/>
          </w:tcPr>
          <w:p w:rsidR="0065708F" w:rsidRPr="0065708F" w:rsidRDefault="0065708F" w:rsidP="007322C5">
            <w:pPr>
              <w:suppressAutoHyphens/>
              <w:snapToGrid w:val="0"/>
              <w:jc w:val="center"/>
            </w:pPr>
            <w:r w:rsidRPr="0065708F">
              <w:rPr>
                <w:sz w:val="22"/>
                <w:szCs w:val="22"/>
              </w:rPr>
              <w:t>Код (числовое обозначение) в соответствии с Классификатором</w:t>
            </w:r>
          </w:p>
        </w:tc>
        <w:tc>
          <w:tcPr>
            <w:tcW w:w="4110" w:type="dxa"/>
            <w:vMerge w:val="restart"/>
          </w:tcPr>
          <w:p w:rsidR="0065708F" w:rsidRPr="0065708F" w:rsidRDefault="0065708F" w:rsidP="007322C5">
            <w:pPr>
              <w:suppressAutoHyphens/>
              <w:snapToGrid w:val="0"/>
              <w:jc w:val="center"/>
              <w:rPr>
                <w:lang w:eastAsia="ar-SA"/>
              </w:rPr>
            </w:pPr>
            <w:r w:rsidRPr="0065708F">
              <w:rPr>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65708F">
              <w:rPr>
                <w:sz w:val="22"/>
                <w:szCs w:val="22"/>
                <w:lang w:eastAsia="ar-SA"/>
              </w:rPr>
              <w:t xml:space="preserve"> утвержденным </w:t>
            </w:r>
            <w:r w:rsidRPr="0065708F">
              <w:rPr>
                <w:sz w:val="22"/>
                <w:szCs w:val="22"/>
              </w:rPr>
              <w:t>уполномоченным федеральным органом исполнительной власти)</w:t>
            </w:r>
          </w:p>
          <w:p w:rsidR="0065708F" w:rsidRPr="0065708F" w:rsidRDefault="0065708F" w:rsidP="007322C5">
            <w:pPr>
              <w:suppressAutoHyphens/>
              <w:snapToGrid w:val="0"/>
              <w:jc w:val="center"/>
            </w:pPr>
          </w:p>
        </w:tc>
        <w:tc>
          <w:tcPr>
            <w:tcW w:w="4112" w:type="dxa"/>
            <w:gridSpan w:val="4"/>
            <w:vAlign w:val="center"/>
          </w:tcPr>
          <w:p w:rsidR="0065708F" w:rsidRPr="0065708F" w:rsidRDefault="0065708F" w:rsidP="007322C5">
            <w:pPr>
              <w:suppressAutoHyphens/>
              <w:snapToGrid w:val="0"/>
              <w:jc w:val="center"/>
            </w:pPr>
            <w:r w:rsidRPr="0065708F">
              <w:rPr>
                <w:sz w:val="22"/>
                <w:szCs w:val="22"/>
              </w:rPr>
              <w:t>Параметры разрешенного строительства, реконструкции объектов капстроительства</w:t>
            </w:r>
          </w:p>
        </w:tc>
      </w:tr>
      <w:tr w:rsidR="0065708F" w:rsidRPr="0065708F" w:rsidTr="007322C5">
        <w:trPr>
          <w:cantSplit/>
          <w:trHeight w:val="2403"/>
        </w:trPr>
        <w:tc>
          <w:tcPr>
            <w:tcW w:w="567" w:type="dxa"/>
            <w:vMerge/>
          </w:tcPr>
          <w:p w:rsidR="0065708F" w:rsidRPr="0065708F" w:rsidRDefault="0065708F" w:rsidP="007322C5">
            <w:pPr>
              <w:suppressAutoHyphens/>
              <w:snapToGrid w:val="0"/>
              <w:jc w:val="center"/>
            </w:pPr>
          </w:p>
        </w:tc>
        <w:tc>
          <w:tcPr>
            <w:tcW w:w="993" w:type="dxa"/>
            <w:vMerge/>
          </w:tcPr>
          <w:p w:rsidR="0065708F" w:rsidRPr="0065708F" w:rsidRDefault="0065708F" w:rsidP="007322C5">
            <w:pPr>
              <w:suppressAutoHyphens/>
              <w:snapToGrid w:val="0"/>
              <w:jc w:val="center"/>
            </w:pPr>
          </w:p>
        </w:tc>
        <w:tc>
          <w:tcPr>
            <w:tcW w:w="4110" w:type="dxa"/>
            <w:vMerge/>
            <w:vAlign w:val="center"/>
          </w:tcPr>
          <w:p w:rsidR="0065708F" w:rsidRPr="0065708F" w:rsidRDefault="0065708F" w:rsidP="007322C5">
            <w:pPr>
              <w:suppressAutoHyphens/>
              <w:snapToGrid w:val="0"/>
              <w:jc w:val="center"/>
            </w:pPr>
          </w:p>
        </w:tc>
        <w:tc>
          <w:tcPr>
            <w:tcW w:w="993" w:type="dxa"/>
            <w:textDirection w:val="btLr"/>
            <w:vAlign w:val="center"/>
          </w:tcPr>
          <w:p w:rsidR="0065708F" w:rsidRPr="0065708F" w:rsidRDefault="0065708F" w:rsidP="007322C5">
            <w:pPr>
              <w:suppressAutoHyphens/>
              <w:snapToGrid w:val="0"/>
              <w:jc w:val="center"/>
            </w:pPr>
            <w:r w:rsidRPr="0065708F">
              <w:rPr>
                <w:sz w:val="22"/>
                <w:szCs w:val="22"/>
              </w:rPr>
              <w:t>Предельная этажность зданий, строений, сооружений, этаж</w:t>
            </w:r>
          </w:p>
        </w:tc>
        <w:tc>
          <w:tcPr>
            <w:tcW w:w="1134" w:type="dxa"/>
            <w:textDirection w:val="btLr"/>
          </w:tcPr>
          <w:p w:rsidR="0065708F" w:rsidRPr="0065708F" w:rsidRDefault="0065708F" w:rsidP="007322C5">
            <w:pPr>
              <w:suppressAutoHyphens/>
              <w:snapToGrid w:val="0"/>
              <w:jc w:val="center"/>
            </w:pPr>
            <w:r w:rsidRPr="0065708F">
              <w:rPr>
                <w:sz w:val="22"/>
                <w:szCs w:val="22"/>
              </w:rPr>
              <w:t>Предельные размеры земельных участков (мин</w:t>
            </w:r>
            <w:proofErr w:type="gramStart"/>
            <w:r w:rsidRPr="0065708F">
              <w:rPr>
                <w:sz w:val="22"/>
                <w:szCs w:val="22"/>
              </w:rPr>
              <w:t>.-</w:t>
            </w:r>
            <w:proofErr w:type="gramEnd"/>
            <w:r w:rsidRPr="0065708F">
              <w:rPr>
                <w:sz w:val="22"/>
                <w:szCs w:val="22"/>
              </w:rPr>
              <w:t>макс.), га</w:t>
            </w:r>
          </w:p>
        </w:tc>
        <w:tc>
          <w:tcPr>
            <w:tcW w:w="992" w:type="dxa"/>
            <w:textDirection w:val="btLr"/>
          </w:tcPr>
          <w:p w:rsidR="0065708F" w:rsidRPr="0065708F" w:rsidRDefault="0065708F" w:rsidP="007322C5">
            <w:pPr>
              <w:suppressAutoHyphens/>
              <w:snapToGrid w:val="0"/>
              <w:jc w:val="center"/>
            </w:pPr>
            <w:r w:rsidRPr="0065708F">
              <w:rPr>
                <w:sz w:val="22"/>
                <w:szCs w:val="22"/>
              </w:rPr>
              <w:t>Максимальный процент застройки, %</w:t>
            </w:r>
          </w:p>
        </w:tc>
        <w:tc>
          <w:tcPr>
            <w:tcW w:w="993" w:type="dxa"/>
            <w:textDirection w:val="btLr"/>
          </w:tcPr>
          <w:p w:rsidR="0065708F" w:rsidRPr="0065708F" w:rsidRDefault="0065708F" w:rsidP="007322C5">
            <w:pPr>
              <w:suppressAutoHyphens/>
              <w:snapToGrid w:val="0"/>
              <w:ind w:left="113" w:right="113"/>
              <w:jc w:val="center"/>
            </w:pPr>
            <w:r w:rsidRPr="0065708F">
              <w:rPr>
                <w:sz w:val="22"/>
                <w:szCs w:val="22"/>
              </w:rPr>
              <w:t>Минимальные отступы до границ смежного земельного участка</w:t>
            </w:r>
          </w:p>
        </w:tc>
      </w:tr>
      <w:tr w:rsidR="0065708F" w:rsidRPr="0065708F" w:rsidTr="007322C5">
        <w:trPr>
          <w:trHeight w:val="272"/>
          <w:tblHeader/>
        </w:trPr>
        <w:tc>
          <w:tcPr>
            <w:tcW w:w="567" w:type="dxa"/>
            <w:vAlign w:val="center"/>
          </w:tcPr>
          <w:p w:rsidR="0065708F" w:rsidRPr="0065708F" w:rsidRDefault="0065708F" w:rsidP="007322C5">
            <w:pPr>
              <w:suppressAutoHyphens/>
              <w:snapToGrid w:val="0"/>
              <w:jc w:val="center"/>
            </w:pPr>
            <w:r w:rsidRPr="0065708F">
              <w:rPr>
                <w:sz w:val="22"/>
                <w:szCs w:val="22"/>
              </w:rPr>
              <w:t>1</w:t>
            </w:r>
          </w:p>
        </w:tc>
        <w:tc>
          <w:tcPr>
            <w:tcW w:w="993" w:type="dxa"/>
            <w:vAlign w:val="center"/>
          </w:tcPr>
          <w:p w:rsidR="0065708F" w:rsidRPr="0065708F" w:rsidRDefault="0065708F" w:rsidP="007322C5">
            <w:pPr>
              <w:suppressAutoHyphens/>
              <w:snapToGrid w:val="0"/>
              <w:jc w:val="center"/>
            </w:pPr>
            <w:r w:rsidRPr="0065708F">
              <w:rPr>
                <w:sz w:val="22"/>
                <w:szCs w:val="22"/>
              </w:rPr>
              <w:t>2</w:t>
            </w:r>
          </w:p>
        </w:tc>
        <w:tc>
          <w:tcPr>
            <w:tcW w:w="4110" w:type="dxa"/>
            <w:vAlign w:val="center"/>
          </w:tcPr>
          <w:p w:rsidR="0065708F" w:rsidRPr="0065708F" w:rsidRDefault="0065708F" w:rsidP="007322C5">
            <w:pPr>
              <w:suppressAutoHyphens/>
              <w:snapToGrid w:val="0"/>
              <w:jc w:val="center"/>
            </w:pPr>
            <w:r w:rsidRPr="0065708F">
              <w:rPr>
                <w:sz w:val="22"/>
                <w:szCs w:val="22"/>
              </w:rPr>
              <w:t>3</w:t>
            </w:r>
          </w:p>
        </w:tc>
        <w:tc>
          <w:tcPr>
            <w:tcW w:w="993" w:type="dxa"/>
            <w:vAlign w:val="center"/>
          </w:tcPr>
          <w:p w:rsidR="0065708F" w:rsidRPr="0065708F" w:rsidRDefault="0065708F" w:rsidP="007322C5">
            <w:pPr>
              <w:suppressAutoHyphens/>
              <w:snapToGrid w:val="0"/>
              <w:jc w:val="center"/>
            </w:pPr>
            <w:r w:rsidRPr="0065708F">
              <w:rPr>
                <w:sz w:val="22"/>
                <w:szCs w:val="22"/>
              </w:rPr>
              <w:t>4</w:t>
            </w:r>
          </w:p>
        </w:tc>
        <w:tc>
          <w:tcPr>
            <w:tcW w:w="1134" w:type="dxa"/>
            <w:vAlign w:val="center"/>
          </w:tcPr>
          <w:p w:rsidR="0065708F" w:rsidRPr="0065708F" w:rsidRDefault="0065708F" w:rsidP="007322C5">
            <w:pPr>
              <w:suppressAutoHyphens/>
              <w:snapToGrid w:val="0"/>
              <w:jc w:val="center"/>
            </w:pPr>
            <w:r w:rsidRPr="0065708F">
              <w:rPr>
                <w:sz w:val="22"/>
                <w:szCs w:val="22"/>
              </w:rPr>
              <w:t>5</w:t>
            </w:r>
          </w:p>
        </w:tc>
        <w:tc>
          <w:tcPr>
            <w:tcW w:w="992" w:type="dxa"/>
            <w:vAlign w:val="center"/>
          </w:tcPr>
          <w:p w:rsidR="0065708F" w:rsidRPr="0065708F" w:rsidRDefault="0065708F" w:rsidP="007322C5">
            <w:pPr>
              <w:suppressAutoHyphens/>
              <w:snapToGrid w:val="0"/>
              <w:jc w:val="center"/>
            </w:pPr>
            <w:r w:rsidRPr="0065708F">
              <w:rPr>
                <w:sz w:val="22"/>
                <w:szCs w:val="22"/>
              </w:rPr>
              <w:t>6</w:t>
            </w:r>
          </w:p>
        </w:tc>
        <w:tc>
          <w:tcPr>
            <w:tcW w:w="993" w:type="dxa"/>
            <w:vAlign w:val="center"/>
          </w:tcPr>
          <w:p w:rsidR="0065708F" w:rsidRPr="0065708F" w:rsidRDefault="0065708F" w:rsidP="007322C5">
            <w:pPr>
              <w:suppressAutoHyphens/>
              <w:snapToGrid w:val="0"/>
              <w:jc w:val="center"/>
            </w:pPr>
            <w:r w:rsidRPr="0065708F">
              <w:rPr>
                <w:sz w:val="22"/>
                <w:szCs w:val="22"/>
              </w:rPr>
              <w:t>7</w:t>
            </w:r>
          </w:p>
        </w:tc>
      </w:tr>
      <w:tr w:rsidR="0065708F" w:rsidRPr="0065708F" w:rsidTr="007322C5">
        <w:trPr>
          <w:trHeight w:val="397"/>
        </w:trPr>
        <w:tc>
          <w:tcPr>
            <w:tcW w:w="9782" w:type="dxa"/>
            <w:gridSpan w:val="7"/>
          </w:tcPr>
          <w:p w:rsidR="0065708F" w:rsidRPr="0065708F" w:rsidRDefault="0065708F" w:rsidP="007322C5">
            <w:pPr>
              <w:suppressAutoHyphens/>
              <w:snapToGrid w:val="0"/>
              <w:rPr>
                <w:b/>
                <w:bCs/>
              </w:rPr>
            </w:pPr>
            <w:r w:rsidRPr="0065708F">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65708F" w:rsidRPr="0065708F" w:rsidTr="007322C5">
        <w:trPr>
          <w:trHeight w:val="1314"/>
        </w:trPr>
        <w:tc>
          <w:tcPr>
            <w:tcW w:w="567" w:type="dxa"/>
            <w:vAlign w:val="center"/>
          </w:tcPr>
          <w:p w:rsidR="0065708F" w:rsidRPr="0065708F" w:rsidRDefault="0065708F" w:rsidP="007322C5">
            <w:pPr>
              <w:suppressAutoHyphens/>
              <w:snapToGrid w:val="0"/>
            </w:pPr>
            <w:r w:rsidRPr="0065708F">
              <w:rPr>
                <w:sz w:val="22"/>
                <w:szCs w:val="22"/>
              </w:rPr>
              <w:t>1</w:t>
            </w:r>
          </w:p>
        </w:tc>
        <w:tc>
          <w:tcPr>
            <w:tcW w:w="993" w:type="dxa"/>
            <w:vAlign w:val="center"/>
          </w:tcPr>
          <w:p w:rsidR="0065708F" w:rsidRPr="0065708F" w:rsidRDefault="0065708F" w:rsidP="007322C5">
            <w:pPr>
              <w:suppressAutoHyphens/>
              <w:snapToGrid w:val="0"/>
            </w:pPr>
            <w:r w:rsidRPr="0065708F">
              <w:rPr>
                <w:sz w:val="22"/>
                <w:szCs w:val="22"/>
              </w:rPr>
              <w:t>2.1</w:t>
            </w:r>
          </w:p>
        </w:tc>
        <w:tc>
          <w:tcPr>
            <w:tcW w:w="4110" w:type="dxa"/>
            <w:vAlign w:val="center"/>
          </w:tcPr>
          <w:p w:rsidR="0065708F" w:rsidRPr="0065708F" w:rsidRDefault="0065708F" w:rsidP="007322C5">
            <w:pPr>
              <w:suppressAutoHyphens/>
              <w:snapToGrid w:val="0"/>
            </w:pPr>
            <w:r w:rsidRPr="0065708F">
              <w:rPr>
                <w:sz w:val="22"/>
                <w:szCs w:val="22"/>
              </w:rPr>
              <w:t>Для индивидуального жилищного строительства</w:t>
            </w:r>
          </w:p>
        </w:tc>
        <w:tc>
          <w:tcPr>
            <w:tcW w:w="993" w:type="dxa"/>
            <w:vAlign w:val="center"/>
          </w:tcPr>
          <w:p w:rsidR="0065708F" w:rsidRPr="0065708F" w:rsidRDefault="0065708F" w:rsidP="007322C5">
            <w:pPr>
              <w:suppressAutoHyphens/>
              <w:snapToGrid w:val="0"/>
            </w:pPr>
            <w:r w:rsidRPr="0065708F">
              <w:rPr>
                <w:sz w:val="22"/>
                <w:szCs w:val="22"/>
              </w:rPr>
              <w:t>3</w:t>
            </w:r>
          </w:p>
        </w:tc>
        <w:tc>
          <w:tcPr>
            <w:tcW w:w="1134" w:type="dxa"/>
            <w:vAlign w:val="center"/>
          </w:tcPr>
          <w:p w:rsidR="0065708F" w:rsidRPr="0065708F" w:rsidRDefault="0065708F" w:rsidP="007322C5">
            <w:pPr>
              <w:suppressAutoHyphens/>
              <w:snapToGrid w:val="0"/>
            </w:pPr>
            <w:r w:rsidRPr="0065708F">
              <w:rPr>
                <w:sz w:val="22"/>
                <w:szCs w:val="22"/>
              </w:rPr>
              <w:t>0,05 -0,15</w:t>
            </w:r>
          </w:p>
        </w:tc>
        <w:tc>
          <w:tcPr>
            <w:tcW w:w="992" w:type="dxa"/>
            <w:vAlign w:val="center"/>
          </w:tcPr>
          <w:p w:rsidR="0065708F" w:rsidRPr="0065708F" w:rsidRDefault="0065708F" w:rsidP="007322C5">
            <w:pPr>
              <w:suppressAutoHyphens/>
              <w:snapToGrid w:val="0"/>
            </w:pPr>
            <w:r w:rsidRPr="0065708F">
              <w:rPr>
                <w:sz w:val="22"/>
                <w:szCs w:val="22"/>
              </w:rPr>
              <w:t>50</w:t>
            </w:r>
          </w:p>
        </w:tc>
        <w:tc>
          <w:tcPr>
            <w:tcW w:w="993"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2</w:t>
            </w:r>
          </w:p>
        </w:tc>
        <w:tc>
          <w:tcPr>
            <w:tcW w:w="993" w:type="dxa"/>
            <w:vAlign w:val="center"/>
          </w:tcPr>
          <w:p w:rsidR="0065708F" w:rsidRPr="0065708F" w:rsidRDefault="0065708F" w:rsidP="007322C5">
            <w:pPr>
              <w:suppressAutoHyphens/>
              <w:snapToGrid w:val="0"/>
            </w:pPr>
            <w:r w:rsidRPr="0065708F">
              <w:rPr>
                <w:sz w:val="22"/>
                <w:szCs w:val="22"/>
              </w:rPr>
              <w:t>2.2</w:t>
            </w:r>
          </w:p>
        </w:tc>
        <w:tc>
          <w:tcPr>
            <w:tcW w:w="4110" w:type="dxa"/>
            <w:vAlign w:val="center"/>
          </w:tcPr>
          <w:p w:rsidR="0065708F" w:rsidRPr="0065708F" w:rsidRDefault="0065708F" w:rsidP="007322C5">
            <w:pPr>
              <w:suppressAutoHyphens/>
              <w:snapToGrid w:val="0"/>
            </w:pPr>
            <w:r w:rsidRPr="0065708F">
              <w:rPr>
                <w:sz w:val="22"/>
                <w:szCs w:val="22"/>
              </w:rPr>
              <w:t>Для ведения личного подсобного хозяйства</w:t>
            </w:r>
          </w:p>
        </w:tc>
        <w:tc>
          <w:tcPr>
            <w:tcW w:w="993" w:type="dxa"/>
            <w:vAlign w:val="center"/>
          </w:tcPr>
          <w:p w:rsidR="0065708F" w:rsidRPr="0065708F" w:rsidRDefault="0065708F" w:rsidP="007322C5">
            <w:pPr>
              <w:suppressAutoHyphens/>
              <w:snapToGrid w:val="0"/>
            </w:pPr>
            <w:r w:rsidRPr="0065708F">
              <w:rPr>
                <w:sz w:val="22"/>
                <w:szCs w:val="22"/>
              </w:rPr>
              <w:t>3</w:t>
            </w:r>
          </w:p>
        </w:tc>
        <w:tc>
          <w:tcPr>
            <w:tcW w:w="1134" w:type="dxa"/>
            <w:vAlign w:val="center"/>
          </w:tcPr>
          <w:p w:rsidR="0065708F" w:rsidRPr="0065708F" w:rsidRDefault="0065708F" w:rsidP="007322C5">
            <w:pPr>
              <w:suppressAutoHyphens/>
              <w:snapToGrid w:val="0"/>
            </w:pPr>
            <w:r w:rsidRPr="0065708F">
              <w:rPr>
                <w:sz w:val="22"/>
                <w:szCs w:val="22"/>
              </w:rPr>
              <w:t>0,10- 0,50</w:t>
            </w:r>
          </w:p>
        </w:tc>
        <w:tc>
          <w:tcPr>
            <w:tcW w:w="992" w:type="dxa"/>
            <w:vAlign w:val="center"/>
          </w:tcPr>
          <w:p w:rsidR="0065708F" w:rsidRPr="0065708F" w:rsidRDefault="0065708F" w:rsidP="007322C5">
            <w:pPr>
              <w:suppressAutoHyphens/>
              <w:snapToGrid w:val="0"/>
            </w:pPr>
            <w:r w:rsidRPr="0065708F">
              <w:rPr>
                <w:sz w:val="22"/>
                <w:szCs w:val="22"/>
              </w:rPr>
              <w:t>30</w:t>
            </w:r>
          </w:p>
        </w:tc>
        <w:tc>
          <w:tcPr>
            <w:tcW w:w="993"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3</w:t>
            </w:r>
          </w:p>
        </w:tc>
        <w:tc>
          <w:tcPr>
            <w:tcW w:w="993" w:type="dxa"/>
            <w:vAlign w:val="center"/>
          </w:tcPr>
          <w:p w:rsidR="0065708F" w:rsidRPr="0065708F" w:rsidRDefault="0065708F" w:rsidP="007322C5">
            <w:pPr>
              <w:suppressAutoHyphens/>
              <w:snapToGrid w:val="0"/>
            </w:pPr>
            <w:r w:rsidRPr="0065708F">
              <w:rPr>
                <w:sz w:val="22"/>
                <w:szCs w:val="22"/>
              </w:rPr>
              <w:t>2.1.1</w:t>
            </w:r>
          </w:p>
        </w:tc>
        <w:tc>
          <w:tcPr>
            <w:tcW w:w="4110" w:type="dxa"/>
            <w:vAlign w:val="center"/>
          </w:tcPr>
          <w:p w:rsidR="0065708F" w:rsidRPr="0065708F" w:rsidRDefault="0065708F" w:rsidP="007322C5">
            <w:pPr>
              <w:suppressAutoHyphens/>
              <w:snapToGrid w:val="0"/>
            </w:pPr>
            <w:r w:rsidRPr="0065708F">
              <w:rPr>
                <w:sz w:val="22"/>
                <w:szCs w:val="22"/>
              </w:rPr>
              <w:t>Малоэтажная многоквартирная жилая застройка</w:t>
            </w:r>
          </w:p>
        </w:tc>
        <w:tc>
          <w:tcPr>
            <w:tcW w:w="993" w:type="dxa"/>
            <w:vAlign w:val="center"/>
          </w:tcPr>
          <w:p w:rsidR="0065708F" w:rsidRPr="0065708F" w:rsidRDefault="0065708F" w:rsidP="007322C5">
            <w:pPr>
              <w:suppressAutoHyphens/>
              <w:snapToGrid w:val="0"/>
            </w:pPr>
            <w:r w:rsidRPr="0065708F">
              <w:rPr>
                <w:sz w:val="22"/>
                <w:szCs w:val="22"/>
              </w:rPr>
              <w:t>4</w:t>
            </w:r>
          </w:p>
        </w:tc>
        <w:tc>
          <w:tcPr>
            <w:tcW w:w="1134" w:type="dxa"/>
            <w:vAlign w:val="center"/>
          </w:tcPr>
          <w:p w:rsidR="0065708F" w:rsidRPr="0065708F" w:rsidRDefault="0065708F" w:rsidP="007322C5">
            <w:pPr>
              <w:suppressAutoHyphens/>
              <w:snapToGrid w:val="0"/>
            </w:pPr>
            <w:r w:rsidRPr="0065708F">
              <w:rPr>
                <w:sz w:val="22"/>
                <w:szCs w:val="22"/>
              </w:rPr>
              <w:t>мин.</w:t>
            </w:r>
          </w:p>
          <w:p w:rsidR="0065708F" w:rsidRPr="0065708F" w:rsidRDefault="0065708F" w:rsidP="007322C5">
            <w:pPr>
              <w:suppressAutoHyphens/>
              <w:snapToGrid w:val="0"/>
            </w:pPr>
            <w:r w:rsidRPr="0065708F">
              <w:rPr>
                <w:sz w:val="22"/>
                <w:szCs w:val="22"/>
              </w:rPr>
              <w:t>0,12</w:t>
            </w:r>
          </w:p>
        </w:tc>
        <w:tc>
          <w:tcPr>
            <w:tcW w:w="992" w:type="dxa"/>
            <w:vAlign w:val="center"/>
          </w:tcPr>
          <w:p w:rsidR="0065708F" w:rsidRPr="0065708F" w:rsidRDefault="0065708F" w:rsidP="007322C5">
            <w:pPr>
              <w:suppressAutoHyphens/>
              <w:snapToGrid w:val="0"/>
            </w:pPr>
            <w:r w:rsidRPr="0065708F">
              <w:rPr>
                <w:sz w:val="22"/>
                <w:szCs w:val="22"/>
              </w:rPr>
              <w:t>50</w:t>
            </w:r>
          </w:p>
        </w:tc>
        <w:tc>
          <w:tcPr>
            <w:tcW w:w="993"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4</w:t>
            </w:r>
          </w:p>
        </w:tc>
        <w:tc>
          <w:tcPr>
            <w:tcW w:w="993" w:type="dxa"/>
            <w:vAlign w:val="center"/>
          </w:tcPr>
          <w:p w:rsidR="0065708F" w:rsidRPr="0065708F" w:rsidRDefault="0065708F" w:rsidP="007322C5">
            <w:pPr>
              <w:suppressAutoHyphens/>
              <w:snapToGrid w:val="0"/>
            </w:pPr>
            <w:r w:rsidRPr="0065708F">
              <w:rPr>
                <w:sz w:val="22"/>
                <w:szCs w:val="22"/>
              </w:rPr>
              <w:t>2.3</w:t>
            </w:r>
          </w:p>
        </w:tc>
        <w:tc>
          <w:tcPr>
            <w:tcW w:w="4110" w:type="dxa"/>
            <w:vAlign w:val="center"/>
          </w:tcPr>
          <w:p w:rsidR="0065708F" w:rsidRPr="0065708F" w:rsidRDefault="0065708F" w:rsidP="007322C5">
            <w:pPr>
              <w:suppressAutoHyphens/>
              <w:snapToGrid w:val="0"/>
            </w:pPr>
            <w:r w:rsidRPr="0065708F">
              <w:rPr>
                <w:sz w:val="22"/>
                <w:szCs w:val="22"/>
              </w:rPr>
              <w:t>Блокированная жилая застройка</w:t>
            </w:r>
          </w:p>
        </w:tc>
        <w:tc>
          <w:tcPr>
            <w:tcW w:w="993" w:type="dxa"/>
            <w:vAlign w:val="center"/>
          </w:tcPr>
          <w:p w:rsidR="0065708F" w:rsidRPr="0065708F" w:rsidRDefault="0065708F" w:rsidP="007322C5">
            <w:pPr>
              <w:suppressAutoHyphens/>
              <w:snapToGrid w:val="0"/>
            </w:pPr>
            <w:r w:rsidRPr="0065708F">
              <w:rPr>
                <w:sz w:val="22"/>
                <w:szCs w:val="22"/>
              </w:rPr>
              <w:t>3</w:t>
            </w:r>
          </w:p>
        </w:tc>
        <w:tc>
          <w:tcPr>
            <w:tcW w:w="1134" w:type="dxa"/>
            <w:vAlign w:val="center"/>
          </w:tcPr>
          <w:p w:rsidR="0065708F" w:rsidRPr="0065708F" w:rsidRDefault="0065708F" w:rsidP="007322C5">
            <w:pPr>
              <w:suppressAutoHyphens/>
              <w:snapToGrid w:val="0"/>
            </w:pPr>
            <w:r w:rsidRPr="0065708F">
              <w:rPr>
                <w:sz w:val="22"/>
                <w:szCs w:val="22"/>
              </w:rPr>
              <w:t xml:space="preserve">мин.0,03 </w:t>
            </w:r>
          </w:p>
        </w:tc>
        <w:tc>
          <w:tcPr>
            <w:tcW w:w="992" w:type="dxa"/>
            <w:vAlign w:val="center"/>
          </w:tcPr>
          <w:p w:rsidR="0065708F" w:rsidRPr="0065708F" w:rsidRDefault="0065708F" w:rsidP="007322C5">
            <w:pPr>
              <w:suppressAutoHyphens/>
              <w:snapToGrid w:val="0"/>
            </w:pPr>
            <w:r w:rsidRPr="0065708F">
              <w:rPr>
                <w:sz w:val="22"/>
                <w:szCs w:val="22"/>
              </w:rPr>
              <w:t>40</w:t>
            </w:r>
          </w:p>
        </w:tc>
        <w:tc>
          <w:tcPr>
            <w:tcW w:w="993"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5</w:t>
            </w:r>
          </w:p>
        </w:tc>
        <w:tc>
          <w:tcPr>
            <w:tcW w:w="993" w:type="dxa"/>
            <w:vAlign w:val="center"/>
          </w:tcPr>
          <w:p w:rsidR="0065708F" w:rsidRPr="0065708F" w:rsidRDefault="0065708F" w:rsidP="007322C5">
            <w:pPr>
              <w:suppressAutoHyphens/>
              <w:snapToGrid w:val="0"/>
            </w:pPr>
            <w:r w:rsidRPr="0065708F">
              <w:rPr>
                <w:sz w:val="22"/>
                <w:szCs w:val="22"/>
              </w:rPr>
              <w:t>11.1</w:t>
            </w:r>
          </w:p>
        </w:tc>
        <w:tc>
          <w:tcPr>
            <w:tcW w:w="4110" w:type="dxa"/>
            <w:vAlign w:val="center"/>
          </w:tcPr>
          <w:p w:rsidR="0065708F" w:rsidRPr="0065708F" w:rsidRDefault="0065708F" w:rsidP="007322C5">
            <w:pPr>
              <w:suppressAutoHyphens/>
              <w:snapToGrid w:val="0"/>
            </w:pPr>
            <w:r w:rsidRPr="0065708F">
              <w:rPr>
                <w:sz w:val="22"/>
                <w:szCs w:val="22"/>
              </w:rPr>
              <w:t>Общее пользование водными объектами</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w:t>
            </w:r>
          </w:p>
          <w:p w:rsidR="0065708F" w:rsidRPr="0065708F" w:rsidRDefault="0065708F" w:rsidP="007322C5">
            <w:pPr>
              <w:suppressAutoHyphens/>
              <w:snapToGrid w:val="0"/>
            </w:pPr>
            <w:r w:rsidRPr="0065708F">
              <w:rPr>
                <w:sz w:val="22"/>
                <w:szCs w:val="22"/>
              </w:rPr>
              <w:t>0,2</w:t>
            </w:r>
          </w:p>
        </w:tc>
        <w:tc>
          <w:tcPr>
            <w:tcW w:w="992" w:type="dxa"/>
            <w:vAlign w:val="center"/>
          </w:tcPr>
          <w:p w:rsidR="0065708F" w:rsidRPr="0065708F" w:rsidRDefault="0065708F" w:rsidP="007322C5">
            <w:pPr>
              <w:suppressAutoHyphens/>
              <w:snapToGrid w:val="0"/>
            </w:pPr>
            <w:r w:rsidRPr="0065708F">
              <w:rPr>
                <w:sz w:val="22"/>
                <w:szCs w:val="22"/>
              </w:rPr>
              <w:t>60</w:t>
            </w:r>
          </w:p>
        </w:tc>
        <w:tc>
          <w:tcPr>
            <w:tcW w:w="993" w:type="dxa"/>
            <w:vAlign w:val="center"/>
          </w:tcPr>
          <w:p w:rsidR="0065708F" w:rsidRPr="0065708F" w:rsidRDefault="0065708F" w:rsidP="007322C5">
            <w:pPr>
              <w:suppressAutoHyphens/>
              <w:snapToGrid w:val="0"/>
            </w:pPr>
            <w:r w:rsidRPr="0065708F">
              <w:rPr>
                <w:sz w:val="22"/>
                <w:szCs w:val="22"/>
              </w:rPr>
              <w:t>1</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6</w:t>
            </w:r>
          </w:p>
        </w:tc>
        <w:tc>
          <w:tcPr>
            <w:tcW w:w="993" w:type="dxa"/>
            <w:vAlign w:val="center"/>
          </w:tcPr>
          <w:p w:rsidR="0065708F" w:rsidRPr="0065708F" w:rsidRDefault="0065708F" w:rsidP="007322C5">
            <w:pPr>
              <w:suppressAutoHyphens/>
              <w:snapToGrid w:val="0"/>
            </w:pPr>
            <w:r w:rsidRPr="0065708F">
              <w:rPr>
                <w:sz w:val="22"/>
                <w:szCs w:val="22"/>
              </w:rPr>
              <w:t>12.0</w:t>
            </w:r>
          </w:p>
        </w:tc>
        <w:tc>
          <w:tcPr>
            <w:tcW w:w="4110" w:type="dxa"/>
            <w:vAlign w:val="center"/>
          </w:tcPr>
          <w:p w:rsidR="0065708F" w:rsidRPr="0065708F" w:rsidRDefault="0065708F" w:rsidP="007322C5">
            <w:pPr>
              <w:suppressAutoHyphens/>
              <w:snapToGrid w:val="0"/>
            </w:pPr>
            <w:r w:rsidRPr="0065708F">
              <w:rPr>
                <w:sz w:val="22"/>
                <w:szCs w:val="22"/>
              </w:rPr>
              <w:t>Земельные участки (территории) общего пользования</w:t>
            </w:r>
          </w:p>
        </w:tc>
        <w:tc>
          <w:tcPr>
            <w:tcW w:w="4112" w:type="dxa"/>
            <w:gridSpan w:val="4"/>
            <w:vAlign w:val="center"/>
          </w:tcPr>
          <w:p w:rsidR="0065708F" w:rsidRPr="0065708F" w:rsidRDefault="0065708F" w:rsidP="007322C5">
            <w:pPr>
              <w:suppressAutoHyphens/>
              <w:snapToGrid w:val="0"/>
            </w:pPr>
            <w:r w:rsidRPr="0065708F">
              <w:rPr>
                <w:sz w:val="22"/>
                <w:szCs w:val="22"/>
              </w:rPr>
              <w:t>не подлежат установлению</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7</w:t>
            </w:r>
          </w:p>
        </w:tc>
        <w:tc>
          <w:tcPr>
            <w:tcW w:w="993" w:type="dxa"/>
            <w:vAlign w:val="center"/>
          </w:tcPr>
          <w:p w:rsidR="0065708F" w:rsidRPr="0065708F" w:rsidRDefault="0065708F" w:rsidP="007322C5">
            <w:pPr>
              <w:suppressAutoHyphens/>
              <w:snapToGrid w:val="0"/>
            </w:pPr>
            <w:r w:rsidRPr="0065708F">
              <w:rPr>
                <w:sz w:val="22"/>
                <w:szCs w:val="22"/>
              </w:rPr>
              <w:t>13.1</w:t>
            </w:r>
          </w:p>
        </w:tc>
        <w:tc>
          <w:tcPr>
            <w:tcW w:w="4110" w:type="dxa"/>
            <w:vAlign w:val="center"/>
          </w:tcPr>
          <w:p w:rsidR="0065708F" w:rsidRPr="0065708F" w:rsidRDefault="0065708F" w:rsidP="007322C5">
            <w:pPr>
              <w:suppressAutoHyphens/>
              <w:snapToGrid w:val="0"/>
            </w:pPr>
            <w:r w:rsidRPr="0065708F">
              <w:rPr>
                <w:sz w:val="22"/>
                <w:szCs w:val="22"/>
              </w:rPr>
              <w:t>Ведение огородничества</w:t>
            </w:r>
          </w:p>
        </w:tc>
        <w:tc>
          <w:tcPr>
            <w:tcW w:w="993" w:type="dxa"/>
            <w:vAlign w:val="center"/>
          </w:tcPr>
          <w:p w:rsidR="0065708F" w:rsidRPr="0065708F" w:rsidRDefault="0065708F" w:rsidP="007322C5">
            <w:pPr>
              <w:suppressAutoHyphens/>
              <w:snapToGrid w:val="0"/>
              <w:rPr>
                <w:color w:val="000000"/>
              </w:rPr>
            </w:pPr>
            <w:r w:rsidRPr="0065708F">
              <w:rPr>
                <w:color w:val="000000"/>
                <w:sz w:val="22"/>
                <w:szCs w:val="22"/>
              </w:rPr>
              <w:t>0</w:t>
            </w:r>
          </w:p>
        </w:tc>
        <w:tc>
          <w:tcPr>
            <w:tcW w:w="1134" w:type="dxa"/>
            <w:vAlign w:val="center"/>
          </w:tcPr>
          <w:p w:rsidR="0065708F" w:rsidRPr="0065708F" w:rsidRDefault="0065708F" w:rsidP="007322C5">
            <w:pPr>
              <w:suppressAutoHyphens/>
              <w:snapToGrid w:val="0"/>
            </w:pPr>
            <w:r w:rsidRPr="0065708F">
              <w:rPr>
                <w:sz w:val="22"/>
                <w:szCs w:val="22"/>
              </w:rPr>
              <w:t>0,02-0,15</w:t>
            </w:r>
          </w:p>
        </w:tc>
        <w:tc>
          <w:tcPr>
            <w:tcW w:w="992" w:type="dxa"/>
            <w:vAlign w:val="center"/>
          </w:tcPr>
          <w:p w:rsidR="0065708F" w:rsidRPr="0065708F" w:rsidRDefault="0065708F" w:rsidP="007322C5">
            <w:pPr>
              <w:suppressAutoHyphens/>
              <w:snapToGrid w:val="0"/>
            </w:pPr>
            <w:r w:rsidRPr="0065708F">
              <w:rPr>
                <w:sz w:val="22"/>
                <w:szCs w:val="22"/>
              </w:rPr>
              <w:t>0</w:t>
            </w:r>
          </w:p>
        </w:tc>
        <w:tc>
          <w:tcPr>
            <w:tcW w:w="993" w:type="dxa"/>
            <w:vAlign w:val="center"/>
          </w:tcPr>
          <w:p w:rsidR="0065708F" w:rsidRPr="0065708F" w:rsidRDefault="0065708F" w:rsidP="007322C5">
            <w:pPr>
              <w:suppressAutoHyphens/>
              <w:snapToGrid w:val="0"/>
            </w:pPr>
            <w:r w:rsidRPr="0065708F">
              <w:rPr>
                <w:sz w:val="22"/>
                <w:szCs w:val="22"/>
              </w:rPr>
              <w:t>0</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8</w:t>
            </w:r>
          </w:p>
        </w:tc>
        <w:tc>
          <w:tcPr>
            <w:tcW w:w="993" w:type="dxa"/>
            <w:vAlign w:val="center"/>
          </w:tcPr>
          <w:p w:rsidR="0065708F" w:rsidRPr="0065708F" w:rsidRDefault="0065708F" w:rsidP="007322C5">
            <w:pPr>
              <w:suppressAutoHyphens/>
              <w:snapToGrid w:val="0"/>
            </w:pPr>
            <w:r w:rsidRPr="0065708F">
              <w:rPr>
                <w:sz w:val="22"/>
                <w:szCs w:val="22"/>
              </w:rPr>
              <w:t>2.7</w:t>
            </w:r>
          </w:p>
        </w:tc>
        <w:tc>
          <w:tcPr>
            <w:tcW w:w="4110" w:type="dxa"/>
            <w:vAlign w:val="center"/>
          </w:tcPr>
          <w:p w:rsidR="0065708F" w:rsidRPr="0065708F" w:rsidRDefault="0065708F" w:rsidP="007322C5">
            <w:pPr>
              <w:suppressAutoHyphens/>
              <w:snapToGrid w:val="0"/>
            </w:pPr>
            <w:r w:rsidRPr="0065708F">
              <w:rPr>
                <w:sz w:val="22"/>
                <w:szCs w:val="22"/>
              </w:rPr>
              <w:t>Обслуживание застройки жилой (объекты с видами  разрешенного использования  с кодами 3.1, 3.2, 3.3, 3.4, 3.4.1, 3.5.1, 3.6, 3.7, 3.10.1, 4.1, 4.3, 4.4, 4.6, 4.7</w:t>
            </w:r>
            <w:r w:rsidRPr="0065708F">
              <w:rPr>
                <w:color w:val="000000"/>
                <w:sz w:val="22"/>
                <w:szCs w:val="22"/>
              </w:rPr>
              <w:t>, 4.9)</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rPr>
                <w:color w:val="000000"/>
              </w:rPr>
            </w:pPr>
            <w:r w:rsidRPr="0065708F">
              <w:rPr>
                <w:color w:val="000000"/>
                <w:sz w:val="22"/>
                <w:szCs w:val="22"/>
              </w:rPr>
              <w:t>0,002</w:t>
            </w:r>
          </w:p>
        </w:tc>
        <w:tc>
          <w:tcPr>
            <w:tcW w:w="992" w:type="dxa"/>
            <w:vAlign w:val="center"/>
          </w:tcPr>
          <w:p w:rsidR="0065708F" w:rsidRPr="0065708F" w:rsidRDefault="0065708F" w:rsidP="007322C5">
            <w:pPr>
              <w:suppressAutoHyphens/>
              <w:snapToGrid w:val="0"/>
            </w:pPr>
            <w:r w:rsidRPr="0065708F">
              <w:rPr>
                <w:sz w:val="22"/>
                <w:szCs w:val="22"/>
              </w:rPr>
              <w:t>30</w:t>
            </w:r>
          </w:p>
        </w:tc>
        <w:tc>
          <w:tcPr>
            <w:tcW w:w="993" w:type="dxa"/>
            <w:vAlign w:val="center"/>
          </w:tcPr>
          <w:p w:rsidR="0065708F" w:rsidRPr="0065708F" w:rsidRDefault="0065708F" w:rsidP="007322C5">
            <w:pPr>
              <w:suppressAutoHyphens/>
              <w:snapToGrid w:val="0"/>
            </w:pPr>
            <w:r w:rsidRPr="0065708F">
              <w:rPr>
                <w:sz w:val="22"/>
                <w:szCs w:val="22"/>
              </w:rPr>
              <w:t>1</w:t>
            </w:r>
          </w:p>
        </w:tc>
      </w:tr>
      <w:tr w:rsidR="0065708F" w:rsidRPr="0065708F" w:rsidTr="007322C5">
        <w:trPr>
          <w:trHeight w:val="397"/>
        </w:trPr>
        <w:tc>
          <w:tcPr>
            <w:tcW w:w="9782" w:type="dxa"/>
            <w:gridSpan w:val="7"/>
            <w:vAlign w:val="center"/>
          </w:tcPr>
          <w:p w:rsidR="0065708F" w:rsidRPr="0065708F" w:rsidRDefault="0065708F" w:rsidP="007322C5">
            <w:pPr>
              <w:suppressAutoHyphens/>
              <w:snapToGrid w:val="0"/>
              <w:rPr>
                <w:b/>
                <w:bCs/>
              </w:rPr>
            </w:pPr>
            <w:r w:rsidRPr="0065708F">
              <w:rPr>
                <w:b/>
                <w:bCs/>
                <w:sz w:val="22"/>
                <w:szCs w:val="22"/>
              </w:rPr>
              <w:lastRenderedPageBreak/>
              <w:t>Условно разрешенные виды и параметры использования земельных участков и объектов капитального строительства</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9</w:t>
            </w:r>
          </w:p>
        </w:tc>
        <w:tc>
          <w:tcPr>
            <w:tcW w:w="993" w:type="dxa"/>
            <w:vAlign w:val="center"/>
          </w:tcPr>
          <w:p w:rsidR="0065708F" w:rsidRPr="0065708F" w:rsidRDefault="0065708F" w:rsidP="007322C5">
            <w:pPr>
              <w:suppressAutoHyphens/>
              <w:snapToGrid w:val="0"/>
            </w:pPr>
            <w:r w:rsidRPr="0065708F">
              <w:rPr>
                <w:sz w:val="22"/>
                <w:szCs w:val="22"/>
              </w:rPr>
              <w:t>4.5</w:t>
            </w:r>
          </w:p>
        </w:tc>
        <w:tc>
          <w:tcPr>
            <w:tcW w:w="4110" w:type="dxa"/>
            <w:vAlign w:val="center"/>
          </w:tcPr>
          <w:p w:rsidR="0065708F" w:rsidRPr="0065708F" w:rsidRDefault="0065708F" w:rsidP="007322C5">
            <w:pPr>
              <w:suppressAutoHyphens/>
              <w:snapToGrid w:val="0"/>
            </w:pPr>
            <w:r w:rsidRPr="0065708F">
              <w:rPr>
                <w:sz w:val="22"/>
                <w:szCs w:val="22"/>
              </w:rPr>
              <w:t>Банковская и страховая деятельность</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w:t>
            </w:r>
          </w:p>
          <w:p w:rsidR="0065708F" w:rsidRPr="0065708F" w:rsidRDefault="0065708F" w:rsidP="007322C5">
            <w:pPr>
              <w:suppressAutoHyphens/>
              <w:snapToGrid w:val="0"/>
              <w:rPr>
                <w:color w:val="000000"/>
              </w:rPr>
            </w:pPr>
            <w:r w:rsidRPr="0065708F">
              <w:rPr>
                <w:color w:val="000000"/>
                <w:sz w:val="22"/>
                <w:szCs w:val="22"/>
              </w:rPr>
              <w:t>0,05</w:t>
            </w:r>
          </w:p>
        </w:tc>
        <w:tc>
          <w:tcPr>
            <w:tcW w:w="992" w:type="dxa"/>
            <w:vAlign w:val="center"/>
          </w:tcPr>
          <w:p w:rsidR="0065708F" w:rsidRPr="0065708F" w:rsidRDefault="0065708F" w:rsidP="007322C5">
            <w:pPr>
              <w:suppressAutoHyphens/>
              <w:snapToGrid w:val="0"/>
            </w:pPr>
            <w:r w:rsidRPr="0065708F">
              <w:rPr>
                <w:sz w:val="22"/>
                <w:szCs w:val="22"/>
              </w:rPr>
              <w:t>60</w:t>
            </w:r>
          </w:p>
        </w:tc>
        <w:tc>
          <w:tcPr>
            <w:tcW w:w="993"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10</w:t>
            </w:r>
          </w:p>
        </w:tc>
        <w:tc>
          <w:tcPr>
            <w:tcW w:w="993" w:type="dxa"/>
            <w:vAlign w:val="center"/>
          </w:tcPr>
          <w:p w:rsidR="0065708F" w:rsidRPr="0065708F" w:rsidRDefault="0065708F" w:rsidP="007322C5">
            <w:pPr>
              <w:suppressAutoHyphens/>
              <w:snapToGrid w:val="0"/>
            </w:pPr>
          </w:p>
          <w:p w:rsidR="0065708F" w:rsidRPr="0065708F" w:rsidRDefault="0065708F" w:rsidP="007322C5">
            <w:pPr>
              <w:suppressAutoHyphens/>
              <w:snapToGrid w:val="0"/>
            </w:pPr>
            <w:r w:rsidRPr="0065708F">
              <w:rPr>
                <w:sz w:val="22"/>
                <w:szCs w:val="22"/>
              </w:rPr>
              <w:t>4.9.1</w:t>
            </w:r>
          </w:p>
        </w:tc>
        <w:tc>
          <w:tcPr>
            <w:tcW w:w="4110" w:type="dxa"/>
            <w:vAlign w:val="center"/>
          </w:tcPr>
          <w:p w:rsidR="0065708F" w:rsidRPr="0065708F" w:rsidRDefault="0065708F" w:rsidP="007322C5">
            <w:pPr>
              <w:suppressAutoHyphens/>
              <w:snapToGrid w:val="0"/>
            </w:pPr>
            <w:r w:rsidRPr="0065708F">
              <w:rPr>
                <w:sz w:val="22"/>
                <w:szCs w:val="22"/>
              </w:rPr>
              <w:t>Объекты придорожного сервиса</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 0,06</w:t>
            </w:r>
          </w:p>
        </w:tc>
        <w:tc>
          <w:tcPr>
            <w:tcW w:w="992" w:type="dxa"/>
            <w:vAlign w:val="center"/>
          </w:tcPr>
          <w:p w:rsidR="0065708F" w:rsidRPr="0065708F" w:rsidRDefault="0065708F" w:rsidP="007322C5">
            <w:pPr>
              <w:suppressAutoHyphens/>
              <w:snapToGrid w:val="0"/>
              <w:rPr>
                <w:color w:val="000000"/>
                <w:highlight w:val="yellow"/>
              </w:rPr>
            </w:pPr>
            <w:r w:rsidRPr="0065708F">
              <w:rPr>
                <w:color w:val="000000"/>
                <w:sz w:val="22"/>
                <w:szCs w:val="22"/>
              </w:rPr>
              <w:t>80</w:t>
            </w:r>
          </w:p>
        </w:tc>
        <w:tc>
          <w:tcPr>
            <w:tcW w:w="993" w:type="dxa"/>
            <w:vAlign w:val="center"/>
          </w:tcPr>
          <w:p w:rsidR="0065708F" w:rsidRPr="0065708F" w:rsidRDefault="0065708F" w:rsidP="007322C5">
            <w:pPr>
              <w:suppressAutoHyphens/>
              <w:snapToGrid w:val="0"/>
              <w:rPr>
                <w:color w:val="000000"/>
                <w:highlight w:val="yellow"/>
              </w:rPr>
            </w:pPr>
            <w:r w:rsidRPr="0065708F">
              <w:rPr>
                <w:color w:val="000000"/>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11</w:t>
            </w:r>
          </w:p>
        </w:tc>
        <w:tc>
          <w:tcPr>
            <w:tcW w:w="993" w:type="dxa"/>
            <w:vAlign w:val="center"/>
          </w:tcPr>
          <w:p w:rsidR="0065708F" w:rsidRPr="0065708F" w:rsidRDefault="0065708F" w:rsidP="007322C5">
            <w:pPr>
              <w:suppressAutoHyphens/>
              <w:snapToGrid w:val="0"/>
            </w:pPr>
            <w:r w:rsidRPr="0065708F">
              <w:rPr>
                <w:sz w:val="22"/>
                <w:szCs w:val="22"/>
              </w:rPr>
              <w:t>5.1</w:t>
            </w:r>
          </w:p>
        </w:tc>
        <w:tc>
          <w:tcPr>
            <w:tcW w:w="4110" w:type="dxa"/>
            <w:vAlign w:val="center"/>
          </w:tcPr>
          <w:p w:rsidR="0065708F" w:rsidRPr="0065708F" w:rsidRDefault="0065708F" w:rsidP="007322C5">
            <w:pPr>
              <w:suppressAutoHyphens/>
              <w:snapToGrid w:val="0"/>
            </w:pPr>
            <w:r w:rsidRPr="0065708F">
              <w:rPr>
                <w:sz w:val="22"/>
                <w:szCs w:val="22"/>
              </w:rPr>
              <w:t>Спорт</w:t>
            </w:r>
          </w:p>
        </w:tc>
        <w:tc>
          <w:tcPr>
            <w:tcW w:w="993" w:type="dxa"/>
            <w:vAlign w:val="center"/>
          </w:tcPr>
          <w:p w:rsidR="0065708F" w:rsidRPr="0065708F" w:rsidRDefault="0065708F" w:rsidP="007322C5">
            <w:pPr>
              <w:suppressAutoHyphens/>
              <w:snapToGrid w:val="0"/>
              <w:rPr>
                <w:highlight w:val="yellow"/>
              </w:rPr>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 0,3</w:t>
            </w:r>
          </w:p>
        </w:tc>
        <w:tc>
          <w:tcPr>
            <w:tcW w:w="992" w:type="dxa"/>
            <w:vAlign w:val="center"/>
          </w:tcPr>
          <w:p w:rsidR="0065708F" w:rsidRPr="0065708F" w:rsidRDefault="0065708F" w:rsidP="007322C5">
            <w:pPr>
              <w:suppressAutoHyphens/>
              <w:snapToGrid w:val="0"/>
            </w:pPr>
            <w:r w:rsidRPr="0065708F">
              <w:rPr>
                <w:sz w:val="22"/>
                <w:szCs w:val="22"/>
              </w:rPr>
              <w:t>80</w:t>
            </w:r>
          </w:p>
        </w:tc>
        <w:tc>
          <w:tcPr>
            <w:tcW w:w="993"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12</w:t>
            </w:r>
          </w:p>
        </w:tc>
        <w:tc>
          <w:tcPr>
            <w:tcW w:w="993" w:type="dxa"/>
            <w:vAlign w:val="center"/>
          </w:tcPr>
          <w:p w:rsidR="0065708F" w:rsidRPr="0065708F" w:rsidRDefault="0065708F" w:rsidP="007322C5">
            <w:pPr>
              <w:suppressAutoHyphens/>
              <w:snapToGrid w:val="0"/>
            </w:pPr>
            <w:r w:rsidRPr="0065708F">
              <w:rPr>
                <w:sz w:val="22"/>
                <w:szCs w:val="22"/>
              </w:rPr>
              <w:t>6.8</w:t>
            </w:r>
          </w:p>
        </w:tc>
        <w:tc>
          <w:tcPr>
            <w:tcW w:w="4110" w:type="dxa"/>
            <w:vAlign w:val="center"/>
          </w:tcPr>
          <w:p w:rsidR="0065708F" w:rsidRPr="0065708F" w:rsidRDefault="0065708F" w:rsidP="007322C5">
            <w:pPr>
              <w:suppressAutoHyphens/>
              <w:snapToGrid w:val="0"/>
            </w:pPr>
            <w:r w:rsidRPr="0065708F">
              <w:rPr>
                <w:sz w:val="22"/>
                <w:szCs w:val="22"/>
              </w:rPr>
              <w:t>Связь (за исключением объектов связи, размещение которых предусмотрено кодом 3.1)</w:t>
            </w:r>
          </w:p>
        </w:tc>
        <w:tc>
          <w:tcPr>
            <w:tcW w:w="993" w:type="dxa"/>
            <w:vAlign w:val="center"/>
          </w:tcPr>
          <w:p w:rsidR="0065708F" w:rsidRPr="0065708F" w:rsidRDefault="0065708F" w:rsidP="007322C5">
            <w:pPr>
              <w:suppressAutoHyphens/>
              <w:snapToGrid w:val="0"/>
            </w:pPr>
            <w:r w:rsidRPr="0065708F">
              <w:rPr>
                <w:sz w:val="22"/>
                <w:szCs w:val="22"/>
                <w:lang w:val="en-US"/>
              </w:rPr>
              <w:t>h</w:t>
            </w:r>
            <w:r w:rsidRPr="0065708F">
              <w:rPr>
                <w:sz w:val="22"/>
                <w:szCs w:val="22"/>
              </w:rPr>
              <w:t>:10-70 м</w:t>
            </w:r>
          </w:p>
        </w:tc>
        <w:tc>
          <w:tcPr>
            <w:tcW w:w="1134" w:type="dxa"/>
            <w:vAlign w:val="center"/>
          </w:tcPr>
          <w:p w:rsidR="0065708F" w:rsidRPr="0065708F" w:rsidRDefault="0065708F" w:rsidP="007322C5">
            <w:pPr>
              <w:suppressAutoHyphens/>
              <w:snapToGrid w:val="0"/>
            </w:pPr>
            <w:r w:rsidRPr="0065708F">
              <w:rPr>
                <w:sz w:val="22"/>
                <w:szCs w:val="22"/>
              </w:rPr>
              <w:t>мин. 0,02</w:t>
            </w:r>
          </w:p>
        </w:tc>
        <w:tc>
          <w:tcPr>
            <w:tcW w:w="992" w:type="dxa"/>
            <w:vAlign w:val="center"/>
          </w:tcPr>
          <w:p w:rsidR="0065708F" w:rsidRPr="0065708F" w:rsidRDefault="0065708F" w:rsidP="007322C5">
            <w:pPr>
              <w:suppressAutoHyphens/>
              <w:snapToGrid w:val="0"/>
            </w:pPr>
            <w:r w:rsidRPr="0065708F">
              <w:rPr>
                <w:sz w:val="22"/>
                <w:szCs w:val="22"/>
              </w:rPr>
              <w:t>80</w:t>
            </w:r>
          </w:p>
        </w:tc>
        <w:tc>
          <w:tcPr>
            <w:tcW w:w="993" w:type="dxa"/>
            <w:vAlign w:val="center"/>
          </w:tcPr>
          <w:p w:rsidR="0065708F" w:rsidRPr="0065708F" w:rsidRDefault="0065708F" w:rsidP="007322C5">
            <w:pPr>
              <w:suppressAutoHyphens/>
              <w:snapToGrid w:val="0"/>
            </w:pPr>
            <w:r w:rsidRPr="0065708F">
              <w:rPr>
                <w:sz w:val="22"/>
                <w:szCs w:val="22"/>
              </w:rPr>
              <w:t>1</w:t>
            </w:r>
          </w:p>
        </w:tc>
      </w:tr>
    </w:tbl>
    <w:p w:rsidR="0065708F" w:rsidRPr="0065708F" w:rsidRDefault="0065708F" w:rsidP="0065708F">
      <w:pPr>
        <w:spacing w:before="120" w:after="120"/>
        <w:ind w:firstLine="567"/>
        <w:rPr>
          <w:sz w:val="22"/>
          <w:szCs w:val="22"/>
        </w:rPr>
      </w:pPr>
    </w:p>
    <w:p w:rsidR="0065708F" w:rsidRPr="0065708F" w:rsidRDefault="0065708F" w:rsidP="0065708F">
      <w:pPr>
        <w:spacing w:before="120" w:after="120"/>
        <w:ind w:firstLine="709"/>
        <w:rPr>
          <w:sz w:val="22"/>
          <w:szCs w:val="22"/>
        </w:rPr>
      </w:pPr>
      <w:r w:rsidRPr="0065708F">
        <w:rPr>
          <w:sz w:val="22"/>
          <w:szCs w:val="22"/>
        </w:rPr>
        <w:t>Примечания:</w:t>
      </w:r>
    </w:p>
    <w:p w:rsidR="0065708F" w:rsidRPr="0065708F" w:rsidRDefault="0065708F" w:rsidP="0065708F">
      <w:pPr>
        <w:suppressAutoHyphens/>
        <w:snapToGrid w:val="0"/>
        <w:ind w:firstLine="709"/>
        <w:jc w:val="both"/>
        <w:rPr>
          <w:sz w:val="22"/>
          <w:szCs w:val="22"/>
        </w:rPr>
      </w:pPr>
      <w:r w:rsidRPr="0065708F">
        <w:rPr>
          <w:sz w:val="22"/>
          <w:szCs w:val="22"/>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65708F">
        <w:rPr>
          <w:sz w:val="22"/>
          <w:szCs w:val="22"/>
        </w:rPr>
        <w:t>уполномоченным федеральным органом исполнительной власти.</w:t>
      </w:r>
    </w:p>
    <w:p w:rsidR="0065708F" w:rsidRPr="0065708F" w:rsidRDefault="0065708F" w:rsidP="0065708F">
      <w:pPr>
        <w:suppressAutoHyphens/>
        <w:snapToGrid w:val="0"/>
        <w:ind w:firstLine="709"/>
        <w:jc w:val="both"/>
        <w:rPr>
          <w:sz w:val="22"/>
          <w:szCs w:val="22"/>
        </w:rPr>
      </w:pPr>
      <w:r w:rsidRPr="0065708F">
        <w:rPr>
          <w:sz w:val="22"/>
          <w:szCs w:val="22"/>
        </w:rPr>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МО - </w:t>
      </w:r>
      <w:proofErr w:type="spellStart"/>
      <w:r w:rsidRPr="0065708F">
        <w:rPr>
          <w:sz w:val="22"/>
          <w:szCs w:val="22"/>
        </w:rPr>
        <w:t>Чуманкасинское</w:t>
      </w:r>
      <w:proofErr w:type="spellEnd"/>
      <w:r w:rsidRPr="0065708F">
        <w:rPr>
          <w:sz w:val="22"/>
          <w:szCs w:val="22"/>
        </w:rPr>
        <w:t xml:space="preserve"> сельское поселение.</w:t>
      </w:r>
    </w:p>
    <w:p w:rsidR="0065708F" w:rsidRPr="0065708F" w:rsidRDefault="0065708F" w:rsidP="004177C5">
      <w:pPr>
        <w:tabs>
          <w:tab w:val="left" w:pos="460"/>
          <w:tab w:val="num" w:pos="2062"/>
        </w:tabs>
        <w:overflowPunct w:val="0"/>
        <w:spacing w:beforeLines="20" w:afterLines="20"/>
        <w:ind w:firstLine="709"/>
        <w:jc w:val="both"/>
        <w:rPr>
          <w:sz w:val="22"/>
          <w:szCs w:val="22"/>
        </w:rPr>
      </w:pPr>
      <w:r w:rsidRPr="0065708F">
        <w:rPr>
          <w:sz w:val="22"/>
          <w:szCs w:val="22"/>
        </w:rPr>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20 метров.</w:t>
      </w:r>
    </w:p>
    <w:p w:rsidR="0065708F" w:rsidRPr="0065708F" w:rsidRDefault="0065708F" w:rsidP="0065708F">
      <w:pPr>
        <w:suppressAutoHyphens/>
        <w:snapToGrid w:val="0"/>
        <w:ind w:firstLine="426"/>
        <w:jc w:val="both"/>
        <w:rPr>
          <w:sz w:val="22"/>
          <w:szCs w:val="22"/>
          <w:lang w:eastAsia="ar-SA"/>
        </w:rPr>
      </w:pPr>
      <w:r w:rsidRPr="0065708F">
        <w:rPr>
          <w:sz w:val="22"/>
          <w:szCs w:val="22"/>
        </w:rPr>
        <w:t xml:space="preserve">    4.</w:t>
      </w:r>
      <w:r w:rsidRPr="0065708F">
        <w:rPr>
          <w:sz w:val="22"/>
          <w:szCs w:val="22"/>
          <w:lang w:eastAsia="ar-SA"/>
        </w:rPr>
        <w:t xml:space="preserve"> Отступ от красной линии до линии застройки при новом строительстве составляет не менее 5 метров.</w:t>
      </w:r>
    </w:p>
    <w:p w:rsidR="0065708F" w:rsidRPr="0065708F" w:rsidRDefault="0065708F" w:rsidP="004177C5">
      <w:pPr>
        <w:tabs>
          <w:tab w:val="left" w:pos="600"/>
          <w:tab w:val="left" w:pos="851"/>
        </w:tabs>
        <w:spacing w:beforeLines="20" w:afterLines="20"/>
        <w:ind w:firstLine="709"/>
        <w:jc w:val="both"/>
        <w:rPr>
          <w:sz w:val="22"/>
          <w:szCs w:val="22"/>
        </w:rPr>
      </w:pPr>
      <w:r w:rsidRPr="0065708F">
        <w:rPr>
          <w:sz w:val="22"/>
          <w:szCs w:val="22"/>
        </w:rPr>
        <w:t>5. Требования к ограждениям земельных участков индивидуальных жилых домов со стороны улицы:</w:t>
      </w:r>
    </w:p>
    <w:p w:rsidR="0065708F" w:rsidRPr="0065708F" w:rsidRDefault="0065708F" w:rsidP="004177C5">
      <w:pPr>
        <w:tabs>
          <w:tab w:val="left" w:pos="600"/>
          <w:tab w:val="left" w:pos="851"/>
          <w:tab w:val="center" w:pos="5031"/>
        </w:tabs>
        <w:spacing w:beforeLines="20" w:afterLines="20"/>
        <w:ind w:firstLine="709"/>
        <w:jc w:val="both"/>
        <w:rPr>
          <w:sz w:val="22"/>
          <w:szCs w:val="22"/>
        </w:rPr>
      </w:pPr>
      <w:r w:rsidRPr="0065708F">
        <w:rPr>
          <w:sz w:val="22"/>
          <w:szCs w:val="22"/>
        </w:rPr>
        <w:tab/>
        <w:t>а) максимальная высота ограждений – 1.8 метра;</w:t>
      </w:r>
      <w:r w:rsidRPr="0065708F">
        <w:rPr>
          <w:sz w:val="22"/>
          <w:szCs w:val="22"/>
        </w:rPr>
        <w:tab/>
      </w:r>
    </w:p>
    <w:p w:rsidR="0065708F" w:rsidRPr="0065708F" w:rsidRDefault="0065708F" w:rsidP="004177C5">
      <w:pPr>
        <w:tabs>
          <w:tab w:val="left" w:pos="600"/>
          <w:tab w:val="left" w:pos="851"/>
        </w:tabs>
        <w:spacing w:beforeLines="20" w:afterLines="20"/>
        <w:ind w:firstLine="709"/>
        <w:jc w:val="both"/>
        <w:rPr>
          <w:sz w:val="22"/>
          <w:szCs w:val="22"/>
        </w:rPr>
      </w:pPr>
      <w:r w:rsidRPr="0065708F">
        <w:rPr>
          <w:sz w:val="22"/>
          <w:szCs w:val="22"/>
        </w:rPr>
        <w:tab/>
        <w:t>б) ограждение в виде декоративного озеленения – 1,2 м;</w:t>
      </w:r>
    </w:p>
    <w:p w:rsidR="0065708F" w:rsidRPr="0065708F" w:rsidRDefault="0065708F" w:rsidP="004177C5">
      <w:pPr>
        <w:tabs>
          <w:tab w:val="left" w:pos="600"/>
          <w:tab w:val="left" w:pos="851"/>
        </w:tabs>
        <w:spacing w:beforeLines="20" w:afterLines="20"/>
        <w:ind w:firstLine="709"/>
        <w:jc w:val="both"/>
        <w:rPr>
          <w:sz w:val="22"/>
          <w:szCs w:val="22"/>
        </w:rPr>
      </w:pPr>
      <w:r w:rsidRPr="0065708F">
        <w:rPr>
          <w:sz w:val="22"/>
          <w:szCs w:val="22"/>
        </w:rPr>
        <w:t xml:space="preserve">вид ограждения и его высота должны быть единообразными, как минимум на протяжении одного квартала, </w:t>
      </w:r>
      <w:proofErr w:type="spellStart"/>
      <w:r w:rsidRPr="0065708F">
        <w:rPr>
          <w:sz w:val="22"/>
          <w:szCs w:val="22"/>
        </w:rPr>
        <w:t>светопрозрачность</w:t>
      </w:r>
      <w:proofErr w:type="spellEnd"/>
      <w:r w:rsidRPr="0065708F">
        <w:rPr>
          <w:sz w:val="22"/>
          <w:szCs w:val="22"/>
        </w:rPr>
        <w:t xml:space="preserve"> допускается не менее 40 %; на границе с соседними участками ограждения должны быть решетчатыми или сетчатыми с целью минимального затемнения.</w:t>
      </w:r>
    </w:p>
    <w:p w:rsidR="0065708F" w:rsidRPr="0065708F" w:rsidRDefault="0065708F" w:rsidP="0065708F">
      <w:pPr>
        <w:spacing w:before="120" w:after="120"/>
        <w:ind w:firstLine="709"/>
        <w:rPr>
          <w:sz w:val="22"/>
          <w:szCs w:val="22"/>
        </w:rPr>
      </w:pPr>
      <w:r w:rsidRPr="0065708F">
        <w:rPr>
          <w:sz w:val="22"/>
          <w:szCs w:val="22"/>
        </w:rPr>
        <w:t>6. Высота вспомогательных зданий и сооружений:</w:t>
      </w:r>
    </w:p>
    <w:p w:rsidR="0065708F" w:rsidRPr="0065708F" w:rsidRDefault="0065708F" w:rsidP="0065708F">
      <w:pPr>
        <w:spacing w:before="120" w:after="120"/>
        <w:ind w:firstLine="709"/>
        <w:rPr>
          <w:sz w:val="22"/>
          <w:szCs w:val="22"/>
        </w:rPr>
      </w:pPr>
      <w:r w:rsidRPr="0065708F">
        <w:rPr>
          <w:sz w:val="22"/>
          <w:szCs w:val="22"/>
        </w:rPr>
        <w:t xml:space="preserve">   а) до верха плоской кровли - не более 3м;</w:t>
      </w:r>
    </w:p>
    <w:p w:rsidR="0065708F" w:rsidRPr="0065708F" w:rsidRDefault="0065708F" w:rsidP="0065708F">
      <w:pPr>
        <w:spacing w:before="120" w:after="120"/>
        <w:ind w:firstLine="709"/>
        <w:rPr>
          <w:sz w:val="22"/>
          <w:szCs w:val="22"/>
        </w:rPr>
      </w:pPr>
      <w:r w:rsidRPr="0065708F">
        <w:rPr>
          <w:sz w:val="22"/>
          <w:szCs w:val="22"/>
        </w:rPr>
        <w:t xml:space="preserve">   б) до конька скатной кровли - не более 5м.</w:t>
      </w:r>
    </w:p>
    <w:p w:rsidR="0065708F" w:rsidRPr="0065708F" w:rsidRDefault="0065708F" w:rsidP="0065708F">
      <w:pPr>
        <w:suppressAutoHyphens/>
        <w:snapToGrid w:val="0"/>
        <w:ind w:firstLine="709"/>
        <w:jc w:val="both"/>
        <w:rPr>
          <w:sz w:val="22"/>
          <w:szCs w:val="22"/>
          <w:lang w:eastAsia="ar-SA"/>
        </w:rPr>
      </w:pPr>
      <w:r w:rsidRPr="0065708F">
        <w:rPr>
          <w:sz w:val="22"/>
          <w:szCs w:val="22"/>
          <w:lang w:eastAsia="ar-SA"/>
        </w:rPr>
        <w:t xml:space="preserve">7. </w:t>
      </w:r>
      <w:proofErr w:type="gramStart"/>
      <w:r w:rsidRPr="0065708F">
        <w:rPr>
          <w:sz w:val="22"/>
          <w:szCs w:val="22"/>
          <w:lang w:eastAsia="ar-SA"/>
        </w:rPr>
        <w:t>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нормативных требований к размещению:</w:t>
      </w:r>
      <w:proofErr w:type="gramEnd"/>
    </w:p>
    <w:p w:rsidR="0065708F" w:rsidRPr="0065708F" w:rsidRDefault="0065708F" w:rsidP="0065708F">
      <w:pPr>
        <w:suppressAutoHyphens/>
        <w:snapToGrid w:val="0"/>
        <w:ind w:firstLine="426"/>
        <w:jc w:val="both"/>
        <w:rPr>
          <w:sz w:val="22"/>
          <w:szCs w:val="22"/>
          <w:lang w:eastAsia="ar-SA"/>
        </w:rPr>
      </w:pPr>
      <w:r w:rsidRPr="0065708F">
        <w:rPr>
          <w:sz w:val="22"/>
          <w:szCs w:val="22"/>
          <w:lang w:eastAsia="ar-SA"/>
        </w:rPr>
        <w:t xml:space="preserve"> - р</w:t>
      </w:r>
      <w:r w:rsidRPr="0065708F">
        <w:rPr>
          <w:sz w:val="22"/>
          <w:szCs w:val="22"/>
        </w:rPr>
        <w:t>асстояние между фронтальной границей участка и основным строением - до 6 м;</w:t>
      </w:r>
    </w:p>
    <w:p w:rsidR="0065708F" w:rsidRPr="0065708F" w:rsidRDefault="0065708F" w:rsidP="0065708F">
      <w:pPr>
        <w:suppressAutoHyphens/>
        <w:snapToGrid w:val="0"/>
        <w:ind w:firstLine="426"/>
        <w:jc w:val="both"/>
        <w:rPr>
          <w:sz w:val="22"/>
          <w:szCs w:val="22"/>
          <w:lang w:eastAsia="ar-SA"/>
        </w:rPr>
      </w:pPr>
      <w:proofErr w:type="gramStart"/>
      <w:r w:rsidRPr="0065708F">
        <w:rPr>
          <w:sz w:val="22"/>
          <w:szCs w:val="22"/>
        </w:rPr>
        <w:t xml:space="preserve">- до границы соседнего участка расстояния по санитарно-бытовым и зооветеринарным по </w:t>
      </w:r>
      <w:r w:rsidRPr="0065708F">
        <w:rPr>
          <w:sz w:val="22"/>
          <w:szCs w:val="22"/>
          <w:lang w:eastAsia="ar-SA"/>
        </w:rPr>
        <w:t>требованиям должны быть не менее:</w:t>
      </w:r>
      <w:proofErr w:type="gramEnd"/>
    </w:p>
    <w:p w:rsidR="0065708F" w:rsidRPr="0065708F" w:rsidRDefault="0065708F" w:rsidP="0065708F">
      <w:pPr>
        <w:suppressAutoHyphens/>
        <w:snapToGrid w:val="0"/>
        <w:ind w:firstLine="851"/>
        <w:jc w:val="both"/>
        <w:rPr>
          <w:sz w:val="22"/>
          <w:szCs w:val="22"/>
          <w:lang w:eastAsia="ar-SA"/>
        </w:rPr>
      </w:pPr>
      <w:r w:rsidRPr="0065708F">
        <w:rPr>
          <w:sz w:val="22"/>
          <w:szCs w:val="22"/>
          <w:lang w:eastAsia="ar-SA"/>
        </w:rPr>
        <w:t>- от усадебного одно-, двухэтажного дома – 3 м;</w:t>
      </w:r>
    </w:p>
    <w:p w:rsidR="0065708F" w:rsidRPr="0065708F" w:rsidRDefault="0065708F" w:rsidP="0065708F">
      <w:pPr>
        <w:suppressAutoHyphens/>
        <w:snapToGrid w:val="0"/>
        <w:ind w:firstLine="851"/>
        <w:jc w:val="both"/>
        <w:rPr>
          <w:sz w:val="22"/>
          <w:szCs w:val="22"/>
          <w:lang w:eastAsia="ar-SA"/>
        </w:rPr>
      </w:pPr>
      <w:r w:rsidRPr="0065708F">
        <w:rPr>
          <w:sz w:val="22"/>
          <w:szCs w:val="22"/>
          <w:lang w:eastAsia="ar-SA"/>
        </w:rPr>
        <w:t>- от постройки для содержания скота и птицы – 4 м;</w:t>
      </w:r>
    </w:p>
    <w:p w:rsidR="0065708F" w:rsidRPr="0065708F" w:rsidRDefault="0065708F" w:rsidP="0065708F">
      <w:pPr>
        <w:suppressAutoHyphens/>
        <w:snapToGrid w:val="0"/>
        <w:ind w:firstLine="851"/>
        <w:jc w:val="both"/>
        <w:rPr>
          <w:sz w:val="22"/>
          <w:szCs w:val="22"/>
          <w:lang w:eastAsia="ar-SA"/>
        </w:rPr>
      </w:pPr>
      <w:r w:rsidRPr="0065708F">
        <w:rPr>
          <w:sz w:val="22"/>
          <w:szCs w:val="22"/>
          <w:lang w:eastAsia="ar-SA"/>
        </w:rPr>
        <w:t>- от хозяйственных и прочих построек – 1 м;</w:t>
      </w:r>
    </w:p>
    <w:p w:rsidR="0065708F" w:rsidRPr="0065708F" w:rsidRDefault="0065708F" w:rsidP="0065708F">
      <w:pPr>
        <w:suppressAutoHyphens/>
        <w:snapToGrid w:val="0"/>
        <w:ind w:firstLine="851"/>
        <w:jc w:val="both"/>
        <w:rPr>
          <w:sz w:val="22"/>
          <w:szCs w:val="22"/>
          <w:lang w:eastAsia="ar-SA"/>
        </w:rPr>
      </w:pPr>
      <w:r w:rsidRPr="0065708F">
        <w:rPr>
          <w:sz w:val="22"/>
          <w:szCs w:val="22"/>
          <w:lang w:eastAsia="ar-SA"/>
        </w:rPr>
        <w:t>- открытой стоянки - 1 м;</w:t>
      </w:r>
    </w:p>
    <w:p w:rsidR="0065708F" w:rsidRPr="0065708F" w:rsidRDefault="0065708F" w:rsidP="0065708F">
      <w:pPr>
        <w:suppressAutoHyphens/>
        <w:snapToGrid w:val="0"/>
        <w:ind w:firstLine="851"/>
        <w:jc w:val="both"/>
        <w:rPr>
          <w:sz w:val="22"/>
          <w:szCs w:val="22"/>
          <w:lang w:eastAsia="ar-SA"/>
        </w:rPr>
      </w:pPr>
      <w:r w:rsidRPr="0065708F">
        <w:rPr>
          <w:sz w:val="22"/>
          <w:szCs w:val="22"/>
          <w:lang w:eastAsia="ar-SA"/>
        </w:rPr>
        <w:t>- отдельно стоящего гаража - 1 м.</w:t>
      </w:r>
    </w:p>
    <w:p w:rsidR="0065708F" w:rsidRPr="0065708F" w:rsidRDefault="0065708F" w:rsidP="0065708F">
      <w:pPr>
        <w:suppressAutoHyphens/>
        <w:snapToGrid w:val="0"/>
        <w:ind w:firstLine="851"/>
        <w:jc w:val="both"/>
        <w:rPr>
          <w:sz w:val="22"/>
          <w:szCs w:val="22"/>
          <w:lang w:eastAsia="ar-SA"/>
        </w:rPr>
      </w:pPr>
      <w:r w:rsidRPr="0065708F">
        <w:rPr>
          <w:sz w:val="22"/>
          <w:szCs w:val="22"/>
          <w:lang w:eastAsia="ar-SA"/>
        </w:rPr>
        <w:t>- от стволов высокорослых деревьев – 4 м;</w:t>
      </w:r>
    </w:p>
    <w:p w:rsidR="0065708F" w:rsidRPr="0065708F" w:rsidRDefault="0065708F" w:rsidP="0065708F">
      <w:pPr>
        <w:suppressAutoHyphens/>
        <w:snapToGrid w:val="0"/>
        <w:ind w:firstLine="851"/>
        <w:jc w:val="both"/>
        <w:rPr>
          <w:sz w:val="22"/>
          <w:szCs w:val="22"/>
          <w:lang w:eastAsia="ar-SA"/>
        </w:rPr>
      </w:pPr>
      <w:r w:rsidRPr="0065708F">
        <w:rPr>
          <w:sz w:val="22"/>
          <w:szCs w:val="22"/>
          <w:lang w:eastAsia="ar-SA"/>
        </w:rPr>
        <w:t xml:space="preserve">- </w:t>
      </w:r>
      <w:proofErr w:type="spellStart"/>
      <w:r w:rsidRPr="0065708F">
        <w:rPr>
          <w:sz w:val="22"/>
          <w:szCs w:val="22"/>
          <w:lang w:eastAsia="ar-SA"/>
        </w:rPr>
        <w:t>среднерослых</w:t>
      </w:r>
      <w:proofErr w:type="spellEnd"/>
      <w:r w:rsidRPr="0065708F">
        <w:rPr>
          <w:sz w:val="22"/>
          <w:szCs w:val="22"/>
          <w:lang w:eastAsia="ar-SA"/>
        </w:rPr>
        <w:t xml:space="preserve"> – 2 м;</w:t>
      </w:r>
    </w:p>
    <w:p w:rsidR="0065708F" w:rsidRPr="0065708F" w:rsidRDefault="0065708F" w:rsidP="0065708F">
      <w:pPr>
        <w:suppressAutoHyphens/>
        <w:snapToGrid w:val="0"/>
        <w:ind w:firstLine="851"/>
        <w:jc w:val="both"/>
        <w:rPr>
          <w:sz w:val="22"/>
          <w:szCs w:val="22"/>
          <w:lang w:eastAsia="ar-SA"/>
        </w:rPr>
      </w:pPr>
      <w:r w:rsidRPr="0065708F">
        <w:rPr>
          <w:sz w:val="22"/>
          <w:szCs w:val="22"/>
          <w:lang w:eastAsia="ar-SA"/>
        </w:rPr>
        <w:t>- от кустарника - 1 м;</w:t>
      </w:r>
    </w:p>
    <w:p w:rsidR="0065708F" w:rsidRPr="0065708F" w:rsidRDefault="0065708F" w:rsidP="0065708F">
      <w:pPr>
        <w:suppressAutoHyphens/>
        <w:snapToGrid w:val="0"/>
        <w:ind w:firstLine="851"/>
        <w:jc w:val="both"/>
        <w:rPr>
          <w:sz w:val="22"/>
          <w:szCs w:val="22"/>
          <w:lang w:eastAsia="ar-SA"/>
        </w:rPr>
      </w:pPr>
      <w:r w:rsidRPr="0065708F">
        <w:rPr>
          <w:sz w:val="22"/>
          <w:szCs w:val="22"/>
          <w:lang w:eastAsia="ar-SA"/>
        </w:rPr>
        <w:t>- от открытой стоянки – 1 м;</w:t>
      </w:r>
    </w:p>
    <w:p w:rsidR="0065708F" w:rsidRPr="0065708F" w:rsidRDefault="0065708F" w:rsidP="0065708F">
      <w:pPr>
        <w:suppressAutoHyphens/>
        <w:snapToGrid w:val="0"/>
        <w:ind w:firstLine="426"/>
        <w:jc w:val="both"/>
        <w:rPr>
          <w:sz w:val="22"/>
          <w:szCs w:val="22"/>
          <w:lang w:eastAsia="ar-SA"/>
        </w:rPr>
      </w:pPr>
      <w:r w:rsidRPr="0065708F">
        <w:rPr>
          <w:sz w:val="22"/>
          <w:szCs w:val="22"/>
          <w:lang w:eastAsia="ar-SA"/>
        </w:rPr>
        <w:t>- расстояние от полотна дороги до ограждения не менее 2 метров;</w:t>
      </w:r>
    </w:p>
    <w:p w:rsidR="0065708F" w:rsidRPr="0065708F" w:rsidRDefault="0065708F" w:rsidP="0065708F">
      <w:pPr>
        <w:suppressAutoHyphens/>
        <w:snapToGrid w:val="0"/>
        <w:ind w:firstLine="426"/>
        <w:jc w:val="both"/>
        <w:rPr>
          <w:sz w:val="22"/>
          <w:szCs w:val="22"/>
          <w:lang w:eastAsia="ar-SA"/>
        </w:rPr>
      </w:pPr>
      <w:r w:rsidRPr="0065708F">
        <w:rPr>
          <w:sz w:val="22"/>
          <w:szCs w:val="22"/>
          <w:lang w:eastAsia="ar-SA"/>
        </w:rPr>
        <w:t>- благоустройство придомовой территории со стороны улицы перед ограждением допускает озеленение не выше 2 м.;</w:t>
      </w:r>
    </w:p>
    <w:p w:rsidR="0065708F" w:rsidRPr="0065708F" w:rsidRDefault="0065708F" w:rsidP="0065708F">
      <w:pPr>
        <w:suppressAutoHyphens/>
        <w:snapToGrid w:val="0"/>
        <w:ind w:firstLine="426"/>
        <w:jc w:val="both"/>
        <w:rPr>
          <w:sz w:val="22"/>
          <w:szCs w:val="22"/>
          <w:lang w:eastAsia="ar-SA"/>
        </w:rPr>
      </w:pPr>
      <w:r w:rsidRPr="0065708F">
        <w:rPr>
          <w:sz w:val="22"/>
          <w:szCs w:val="22"/>
          <w:lang w:eastAsia="ar-SA"/>
        </w:rPr>
        <w:lastRenderedPageBreak/>
        <w:t>- при наличии расстояния между проезжей частью и ограждением более 2 метров допускается озеленение выше 2 метров, воздушный проём от линии электропередач до верха озеленения не менее 1 метра.</w:t>
      </w:r>
    </w:p>
    <w:p w:rsidR="0065708F" w:rsidRPr="0065708F" w:rsidRDefault="0065708F" w:rsidP="0065708F">
      <w:pPr>
        <w:suppressAutoHyphens/>
        <w:snapToGrid w:val="0"/>
        <w:ind w:firstLine="709"/>
        <w:jc w:val="both"/>
        <w:rPr>
          <w:sz w:val="22"/>
          <w:szCs w:val="22"/>
          <w:lang w:eastAsia="ar-SA"/>
        </w:rPr>
      </w:pPr>
      <w:r w:rsidRPr="0065708F">
        <w:rPr>
          <w:sz w:val="22"/>
          <w:szCs w:val="22"/>
          <w:lang w:eastAsia="ar-SA"/>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65708F" w:rsidRPr="0065708F" w:rsidRDefault="0065708F" w:rsidP="0065708F">
      <w:pPr>
        <w:suppressAutoHyphens/>
        <w:snapToGrid w:val="0"/>
        <w:ind w:firstLine="426"/>
        <w:jc w:val="both"/>
        <w:rPr>
          <w:sz w:val="22"/>
          <w:szCs w:val="22"/>
          <w:lang w:eastAsia="ar-SA"/>
        </w:rPr>
      </w:pPr>
      <w:r w:rsidRPr="0065708F">
        <w:rPr>
          <w:sz w:val="22"/>
          <w:szCs w:val="22"/>
          <w:lang w:eastAsia="ar-SA"/>
        </w:rPr>
        <w:t xml:space="preserve">Вспомогательные строения, за исключением гаражей, размещать со стороны улиц не допускается. </w:t>
      </w:r>
    </w:p>
    <w:p w:rsidR="0065708F" w:rsidRPr="0065708F" w:rsidRDefault="0065708F" w:rsidP="0065708F">
      <w:pPr>
        <w:suppressAutoHyphens/>
        <w:snapToGrid w:val="0"/>
        <w:ind w:firstLine="709"/>
        <w:jc w:val="both"/>
        <w:rPr>
          <w:sz w:val="22"/>
          <w:szCs w:val="22"/>
          <w:lang w:eastAsia="ar-SA"/>
        </w:rPr>
      </w:pPr>
      <w:r w:rsidRPr="0065708F">
        <w:rPr>
          <w:sz w:val="22"/>
          <w:szCs w:val="22"/>
          <w:lang w:eastAsia="ar-SA"/>
        </w:rPr>
        <w:t>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6 м.</w:t>
      </w:r>
    </w:p>
    <w:p w:rsidR="0065708F" w:rsidRPr="0065708F" w:rsidRDefault="0065708F" w:rsidP="0065708F">
      <w:pPr>
        <w:suppressAutoHyphens/>
        <w:snapToGrid w:val="0"/>
        <w:spacing w:before="240"/>
        <w:ind w:firstLine="709"/>
        <w:jc w:val="both"/>
        <w:rPr>
          <w:sz w:val="22"/>
          <w:szCs w:val="22"/>
        </w:rPr>
      </w:pPr>
      <w:r w:rsidRPr="0065708F">
        <w:rPr>
          <w:sz w:val="22"/>
          <w:szCs w:val="22"/>
        </w:rPr>
        <w:t>8. Действие настоящего регламента не распространяется на земельные участки:</w:t>
      </w:r>
    </w:p>
    <w:p w:rsidR="0065708F" w:rsidRPr="0065708F" w:rsidRDefault="0065708F" w:rsidP="0065708F">
      <w:pPr>
        <w:suppressAutoHyphens/>
        <w:snapToGrid w:val="0"/>
        <w:spacing w:before="240"/>
        <w:ind w:firstLine="709"/>
        <w:jc w:val="both"/>
        <w:rPr>
          <w:sz w:val="22"/>
          <w:szCs w:val="22"/>
          <w:lang w:eastAsia="ar-SA"/>
        </w:rPr>
      </w:pPr>
      <w:proofErr w:type="gramStart"/>
      <w:r w:rsidRPr="0065708F">
        <w:rPr>
          <w:sz w:val="22"/>
          <w:szCs w:val="22"/>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roofErr w:type="gramEnd"/>
    </w:p>
    <w:p w:rsidR="0065708F" w:rsidRPr="0065708F" w:rsidRDefault="0065708F" w:rsidP="0065708F">
      <w:pPr>
        <w:suppressAutoHyphens/>
        <w:snapToGrid w:val="0"/>
        <w:spacing w:before="240"/>
        <w:ind w:firstLine="709"/>
        <w:jc w:val="both"/>
        <w:rPr>
          <w:sz w:val="22"/>
          <w:szCs w:val="22"/>
          <w:lang w:eastAsia="ar-SA"/>
        </w:rPr>
      </w:pPr>
      <w:r w:rsidRPr="0065708F">
        <w:rPr>
          <w:sz w:val="22"/>
          <w:szCs w:val="22"/>
          <w:lang w:eastAsia="ar-SA"/>
        </w:rPr>
        <w:t>б) в границах территорий общего пользования;</w:t>
      </w:r>
    </w:p>
    <w:p w:rsidR="0065708F" w:rsidRPr="0065708F" w:rsidRDefault="0065708F" w:rsidP="0065708F">
      <w:pPr>
        <w:suppressAutoHyphens/>
        <w:snapToGrid w:val="0"/>
        <w:spacing w:before="240"/>
        <w:ind w:firstLine="709"/>
        <w:jc w:val="both"/>
        <w:rPr>
          <w:sz w:val="22"/>
          <w:szCs w:val="22"/>
          <w:lang w:eastAsia="ar-SA"/>
        </w:rPr>
      </w:pPr>
      <w:proofErr w:type="gramStart"/>
      <w:r w:rsidRPr="0065708F">
        <w:rPr>
          <w:sz w:val="22"/>
          <w:szCs w:val="22"/>
          <w:lang w:eastAsia="ar-SA"/>
        </w:rPr>
        <w:t>в) предназначенные для размещения линейных объектов и (или) занятые линейными объектами;</w:t>
      </w:r>
      <w:proofErr w:type="gramEnd"/>
    </w:p>
    <w:p w:rsidR="0065708F" w:rsidRPr="0065708F" w:rsidRDefault="0065708F" w:rsidP="0065708F">
      <w:pPr>
        <w:suppressAutoHyphens/>
        <w:snapToGrid w:val="0"/>
        <w:spacing w:before="240"/>
        <w:ind w:firstLine="709"/>
        <w:jc w:val="both"/>
        <w:rPr>
          <w:sz w:val="22"/>
          <w:szCs w:val="22"/>
        </w:rPr>
      </w:pPr>
      <w:proofErr w:type="gramStart"/>
      <w:r w:rsidRPr="0065708F">
        <w:rPr>
          <w:sz w:val="22"/>
          <w:szCs w:val="22"/>
          <w:lang w:eastAsia="ar-SA"/>
        </w:rPr>
        <w:t>г) предоставленные для добычи полезных ископаемых.</w:t>
      </w:r>
      <w:proofErr w:type="gramEnd"/>
    </w:p>
    <w:p w:rsidR="0065708F" w:rsidRPr="0065708F" w:rsidRDefault="0065708F" w:rsidP="0065708F">
      <w:pPr>
        <w:keepNext/>
        <w:widowControl w:val="0"/>
        <w:numPr>
          <w:ilvl w:val="2"/>
          <w:numId w:val="0"/>
        </w:numPr>
        <w:tabs>
          <w:tab w:val="left" w:pos="0"/>
        </w:tabs>
        <w:suppressAutoHyphens/>
        <w:spacing w:before="360" w:after="60"/>
        <w:ind w:firstLine="709"/>
        <w:jc w:val="both"/>
        <w:outlineLvl w:val="2"/>
        <w:rPr>
          <w:b/>
          <w:bCs/>
          <w:sz w:val="22"/>
          <w:szCs w:val="22"/>
          <w:lang w:eastAsia="en-US"/>
        </w:rPr>
      </w:pPr>
      <w:bookmarkStart w:id="19" w:name="_Toc467157060"/>
      <w:r w:rsidRPr="0065708F">
        <w:rPr>
          <w:b/>
          <w:bCs/>
          <w:sz w:val="22"/>
          <w:szCs w:val="22"/>
          <w:lang w:eastAsia="en-US"/>
        </w:rPr>
        <w:t>Статья 41. Градостроительный регламент общественно деловой зоны</w:t>
      </w:r>
      <w:bookmarkEnd w:id="19"/>
      <w:r w:rsidRPr="0065708F">
        <w:rPr>
          <w:b/>
          <w:bCs/>
          <w:sz w:val="22"/>
          <w:szCs w:val="22"/>
          <w:lang w:eastAsia="en-US"/>
        </w:rPr>
        <w:t xml:space="preserve"> </w:t>
      </w:r>
    </w:p>
    <w:p w:rsidR="0065708F" w:rsidRPr="0065708F" w:rsidRDefault="0065708F" w:rsidP="0065708F">
      <w:pPr>
        <w:keepNext/>
        <w:widowControl w:val="0"/>
        <w:numPr>
          <w:ilvl w:val="2"/>
          <w:numId w:val="0"/>
        </w:numPr>
        <w:tabs>
          <w:tab w:val="left" w:pos="0"/>
        </w:tabs>
        <w:suppressAutoHyphens/>
        <w:spacing w:before="360" w:after="60"/>
        <w:ind w:firstLine="709"/>
        <w:jc w:val="both"/>
        <w:outlineLvl w:val="2"/>
        <w:rPr>
          <w:b/>
          <w:bCs/>
          <w:sz w:val="22"/>
          <w:szCs w:val="22"/>
          <w:lang w:eastAsia="en-US"/>
        </w:rPr>
      </w:pPr>
      <w:bookmarkStart w:id="20" w:name="_Toc466536837"/>
      <w:bookmarkStart w:id="21" w:name="_Toc467157061"/>
      <w:r w:rsidRPr="0065708F">
        <w:rPr>
          <w:b/>
          <w:bCs/>
          <w:sz w:val="22"/>
          <w:szCs w:val="22"/>
          <w:lang w:eastAsia="en-US"/>
        </w:rPr>
        <w:t>Зона общественно-делового назначения (О-1)</w:t>
      </w:r>
      <w:bookmarkEnd w:id="20"/>
      <w:bookmarkEnd w:id="21"/>
    </w:p>
    <w:p w:rsidR="0065708F" w:rsidRPr="0065708F" w:rsidRDefault="0065708F" w:rsidP="0065708F">
      <w:pPr>
        <w:suppressAutoHyphens/>
        <w:snapToGrid w:val="0"/>
        <w:ind w:firstLine="709"/>
        <w:jc w:val="both"/>
        <w:rPr>
          <w:sz w:val="22"/>
          <w:szCs w:val="22"/>
          <w:lang w:eastAsia="ar-SA"/>
        </w:rPr>
      </w:pPr>
    </w:p>
    <w:p w:rsidR="0065708F" w:rsidRPr="0065708F" w:rsidRDefault="0065708F" w:rsidP="0065708F">
      <w:pPr>
        <w:suppressAutoHyphens/>
        <w:snapToGrid w:val="0"/>
        <w:ind w:firstLine="709"/>
        <w:jc w:val="both"/>
        <w:rPr>
          <w:sz w:val="22"/>
          <w:szCs w:val="22"/>
          <w:lang w:eastAsia="ar-SA"/>
        </w:rPr>
      </w:pPr>
      <w:r w:rsidRPr="0065708F">
        <w:rPr>
          <w:sz w:val="22"/>
          <w:szCs w:val="22"/>
          <w:lang w:eastAsia="ar-SA"/>
        </w:rPr>
        <w:t>Таблица № 4.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5708F" w:rsidRPr="0065708F" w:rsidRDefault="0065708F" w:rsidP="0065708F">
      <w:pPr>
        <w:suppressAutoHyphens/>
        <w:snapToGrid w:val="0"/>
        <w:rPr>
          <w:sz w:val="22"/>
          <w:szCs w:val="22"/>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65708F" w:rsidRPr="0065708F" w:rsidTr="007322C5">
        <w:trPr>
          <w:cantSplit/>
          <w:trHeight w:val="1822"/>
        </w:trPr>
        <w:tc>
          <w:tcPr>
            <w:tcW w:w="567" w:type="dxa"/>
            <w:vMerge w:val="restart"/>
          </w:tcPr>
          <w:p w:rsidR="0065708F" w:rsidRPr="0065708F" w:rsidRDefault="0065708F" w:rsidP="007322C5">
            <w:pPr>
              <w:suppressAutoHyphens/>
              <w:snapToGrid w:val="0"/>
            </w:pPr>
            <w:r w:rsidRPr="0065708F">
              <w:rPr>
                <w:sz w:val="22"/>
                <w:szCs w:val="22"/>
              </w:rPr>
              <w:t>№</w:t>
            </w:r>
          </w:p>
          <w:p w:rsidR="0065708F" w:rsidRPr="0065708F" w:rsidRDefault="0065708F" w:rsidP="007322C5">
            <w:pPr>
              <w:suppressAutoHyphens/>
              <w:snapToGrid w:val="0"/>
            </w:pPr>
            <w:proofErr w:type="spellStart"/>
            <w:proofErr w:type="gramStart"/>
            <w:r w:rsidRPr="0065708F">
              <w:rPr>
                <w:sz w:val="22"/>
                <w:szCs w:val="22"/>
              </w:rPr>
              <w:t>п</w:t>
            </w:r>
            <w:proofErr w:type="spellEnd"/>
            <w:proofErr w:type="gramEnd"/>
            <w:r w:rsidRPr="0065708F">
              <w:rPr>
                <w:sz w:val="22"/>
                <w:szCs w:val="22"/>
              </w:rPr>
              <w:t>/</w:t>
            </w:r>
            <w:proofErr w:type="spellStart"/>
            <w:r w:rsidRPr="0065708F">
              <w:rPr>
                <w:sz w:val="22"/>
                <w:szCs w:val="22"/>
              </w:rPr>
              <w:t>п</w:t>
            </w:r>
            <w:proofErr w:type="spellEnd"/>
          </w:p>
        </w:tc>
        <w:tc>
          <w:tcPr>
            <w:tcW w:w="993" w:type="dxa"/>
            <w:vMerge w:val="restart"/>
          </w:tcPr>
          <w:p w:rsidR="0065708F" w:rsidRPr="0065708F" w:rsidRDefault="0065708F" w:rsidP="007322C5">
            <w:pPr>
              <w:suppressAutoHyphens/>
              <w:snapToGrid w:val="0"/>
            </w:pPr>
            <w:r w:rsidRPr="0065708F">
              <w:rPr>
                <w:sz w:val="22"/>
                <w:szCs w:val="22"/>
              </w:rPr>
              <w:t>Код (числовое обозначение) в соответствии с Классификатором</w:t>
            </w:r>
          </w:p>
        </w:tc>
        <w:tc>
          <w:tcPr>
            <w:tcW w:w="4110" w:type="dxa"/>
            <w:vMerge w:val="restart"/>
          </w:tcPr>
          <w:p w:rsidR="0065708F" w:rsidRPr="0065708F" w:rsidRDefault="0065708F" w:rsidP="007322C5">
            <w:pPr>
              <w:suppressAutoHyphens/>
              <w:snapToGrid w:val="0"/>
              <w:rPr>
                <w:lang w:eastAsia="ar-SA"/>
              </w:rPr>
            </w:pPr>
            <w:r w:rsidRPr="0065708F">
              <w:rPr>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65708F">
              <w:rPr>
                <w:sz w:val="22"/>
                <w:szCs w:val="22"/>
                <w:lang w:eastAsia="ar-SA"/>
              </w:rPr>
              <w:t xml:space="preserve"> утвержденным </w:t>
            </w:r>
            <w:r w:rsidRPr="0065708F">
              <w:rPr>
                <w:sz w:val="22"/>
                <w:szCs w:val="22"/>
              </w:rPr>
              <w:t>уполномоченным федеральным органом исполнительной власти)</w:t>
            </w:r>
          </w:p>
          <w:p w:rsidR="0065708F" w:rsidRPr="0065708F" w:rsidRDefault="0065708F" w:rsidP="007322C5">
            <w:pPr>
              <w:suppressAutoHyphens/>
              <w:snapToGrid w:val="0"/>
            </w:pPr>
          </w:p>
        </w:tc>
        <w:tc>
          <w:tcPr>
            <w:tcW w:w="4111" w:type="dxa"/>
            <w:gridSpan w:val="4"/>
            <w:vAlign w:val="center"/>
          </w:tcPr>
          <w:p w:rsidR="0065708F" w:rsidRPr="0065708F" w:rsidRDefault="0065708F" w:rsidP="007322C5">
            <w:pPr>
              <w:suppressAutoHyphens/>
              <w:snapToGrid w:val="0"/>
            </w:pPr>
            <w:r w:rsidRPr="0065708F">
              <w:rPr>
                <w:sz w:val="22"/>
                <w:szCs w:val="22"/>
              </w:rPr>
              <w:t>Параметры разрешенного строительства, реконструкции объектов капстроительства</w:t>
            </w:r>
          </w:p>
        </w:tc>
      </w:tr>
      <w:tr w:rsidR="0065708F" w:rsidRPr="0065708F" w:rsidTr="007322C5">
        <w:trPr>
          <w:cantSplit/>
          <w:trHeight w:val="2482"/>
        </w:trPr>
        <w:tc>
          <w:tcPr>
            <w:tcW w:w="567" w:type="dxa"/>
            <w:vMerge/>
          </w:tcPr>
          <w:p w:rsidR="0065708F" w:rsidRPr="0065708F" w:rsidRDefault="0065708F" w:rsidP="007322C5">
            <w:pPr>
              <w:suppressAutoHyphens/>
              <w:snapToGrid w:val="0"/>
            </w:pPr>
          </w:p>
        </w:tc>
        <w:tc>
          <w:tcPr>
            <w:tcW w:w="993" w:type="dxa"/>
            <w:vMerge/>
          </w:tcPr>
          <w:p w:rsidR="0065708F" w:rsidRPr="0065708F" w:rsidRDefault="0065708F" w:rsidP="007322C5">
            <w:pPr>
              <w:suppressAutoHyphens/>
              <w:snapToGrid w:val="0"/>
            </w:pPr>
          </w:p>
        </w:tc>
        <w:tc>
          <w:tcPr>
            <w:tcW w:w="4110" w:type="dxa"/>
            <w:vMerge/>
            <w:vAlign w:val="center"/>
          </w:tcPr>
          <w:p w:rsidR="0065708F" w:rsidRPr="0065708F" w:rsidRDefault="0065708F" w:rsidP="007322C5">
            <w:pPr>
              <w:suppressAutoHyphens/>
              <w:snapToGrid w:val="0"/>
            </w:pPr>
          </w:p>
        </w:tc>
        <w:tc>
          <w:tcPr>
            <w:tcW w:w="993" w:type="dxa"/>
            <w:textDirection w:val="btLr"/>
            <w:vAlign w:val="center"/>
          </w:tcPr>
          <w:p w:rsidR="0065708F" w:rsidRPr="0065708F" w:rsidRDefault="0065708F" w:rsidP="007322C5">
            <w:pPr>
              <w:suppressAutoHyphens/>
              <w:snapToGrid w:val="0"/>
              <w:jc w:val="center"/>
            </w:pPr>
            <w:r w:rsidRPr="0065708F">
              <w:rPr>
                <w:sz w:val="22"/>
                <w:szCs w:val="22"/>
              </w:rPr>
              <w:t>Предельная этажность зданий, строений, сооружений, этаж</w:t>
            </w:r>
          </w:p>
        </w:tc>
        <w:tc>
          <w:tcPr>
            <w:tcW w:w="1134" w:type="dxa"/>
            <w:textDirection w:val="btLr"/>
          </w:tcPr>
          <w:p w:rsidR="0065708F" w:rsidRPr="0065708F" w:rsidRDefault="0065708F" w:rsidP="007322C5">
            <w:pPr>
              <w:suppressAutoHyphens/>
              <w:snapToGrid w:val="0"/>
              <w:jc w:val="center"/>
            </w:pPr>
            <w:r w:rsidRPr="0065708F">
              <w:rPr>
                <w:sz w:val="22"/>
                <w:szCs w:val="22"/>
              </w:rPr>
              <w:t>Предельные размеры земельных участков (мин</w:t>
            </w:r>
            <w:proofErr w:type="gramStart"/>
            <w:r w:rsidRPr="0065708F">
              <w:rPr>
                <w:sz w:val="22"/>
                <w:szCs w:val="22"/>
              </w:rPr>
              <w:t>.-</w:t>
            </w:r>
            <w:proofErr w:type="gramEnd"/>
            <w:r w:rsidRPr="0065708F">
              <w:rPr>
                <w:sz w:val="22"/>
                <w:szCs w:val="22"/>
              </w:rPr>
              <w:t>макс.), га</w:t>
            </w:r>
          </w:p>
        </w:tc>
        <w:tc>
          <w:tcPr>
            <w:tcW w:w="992" w:type="dxa"/>
            <w:textDirection w:val="btLr"/>
          </w:tcPr>
          <w:p w:rsidR="0065708F" w:rsidRPr="0065708F" w:rsidRDefault="0065708F" w:rsidP="007322C5">
            <w:pPr>
              <w:suppressAutoHyphens/>
              <w:snapToGrid w:val="0"/>
              <w:jc w:val="center"/>
            </w:pPr>
            <w:r w:rsidRPr="0065708F">
              <w:rPr>
                <w:sz w:val="22"/>
                <w:szCs w:val="22"/>
              </w:rPr>
              <w:t>Максимальный процент застройки, %</w:t>
            </w:r>
          </w:p>
        </w:tc>
        <w:tc>
          <w:tcPr>
            <w:tcW w:w="992" w:type="dxa"/>
            <w:textDirection w:val="btLr"/>
          </w:tcPr>
          <w:p w:rsidR="0065708F" w:rsidRPr="0065708F" w:rsidRDefault="0065708F" w:rsidP="007322C5">
            <w:pPr>
              <w:suppressAutoHyphens/>
              <w:snapToGrid w:val="0"/>
              <w:ind w:left="113" w:right="113"/>
              <w:jc w:val="center"/>
            </w:pPr>
            <w:r w:rsidRPr="0065708F">
              <w:rPr>
                <w:sz w:val="22"/>
                <w:szCs w:val="22"/>
              </w:rPr>
              <w:t>Минимальные отступы до границ смежного земельного участка</w:t>
            </w:r>
          </w:p>
        </w:tc>
      </w:tr>
      <w:tr w:rsidR="0065708F" w:rsidRPr="0065708F" w:rsidTr="007322C5">
        <w:trPr>
          <w:trHeight w:val="171"/>
          <w:tblHeader/>
        </w:trPr>
        <w:tc>
          <w:tcPr>
            <w:tcW w:w="567" w:type="dxa"/>
            <w:vAlign w:val="center"/>
          </w:tcPr>
          <w:p w:rsidR="0065708F" w:rsidRPr="0065708F" w:rsidRDefault="0065708F" w:rsidP="007322C5">
            <w:pPr>
              <w:suppressAutoHyphens/>
              <w:snapToGrid w:val="0"/>
              <w:jc w:val="center"/>
            </w:pPr>
            <w:r w:rsidRPr="0065708F">
              <w:rPr>
                <w:sz w:val="22"/>
                <w:szCs w:val="22"/>
              </w:rPr>
              <w:t>1</w:t>
            </w:r>
          </w:p>
        </w:tc>
        <w:tc>
          <w:tcPr>
            <w:tcW w:w="993" w:type="dxa"/>
            <w:vAlign w:val="center"/>
          </w:tcPr>
          <w:p w:rsidR="0065708F" w:rsidRPr="0065708F" w:rsidRDefault="0065708F" w:rsidP="007322C5">
            <w:pPr>
              <w:suppressAutoHyphens/>
              <w:snapToGrid w:val="0"/>
              <w:jc w:val="center"/>
            </w:pPr>
            <w:r w:rsidRPr="0065708F">
              <w:rPr>
                <w:sz w:val="22"/>
                <w:szCs w:val="22"/>
              </w:rPr>
              <w:t>2</w:t>
            </w:r>
          </w:p>
        </w:tc>
        <w:tc>
          <w:tcPr>
            <w:tcW w:w="4110" w:type="dxa"/>
            <w:vAlign w:val="center"/>
          </w:tcPr>
          <w:p w:rsidR="0065708F" w:rsidRPr="0065708F" w:rsidRDefault="0065708F" w:rsidP="007322C5">
            <w:pPr>
              <w:suppressAutoHyphens/>
              <w:snapToGrid w:val="0"/>
              <w:jc w:val="center"/>
            </w:pPr>
            <w:r w:rsidRPr="0065708F">
              <w:rPr>
                <w:sz w:val="22"/>
                <w:szCs w:val="22"/>
              </w:rPr>
              <w:t>3</w:t>
            </w:r>
          </w:p>
        </w:tc>
        <w:tc>
          <w:tcPr>
            <w:tcW w:w="993" w:type="dxa"/>
            <w:vAlign w:val="center"/>
          </w:tcPr>
          <w:p w:rsidR="0065708F" w:rsidRPr="0065708F" w:rsidRDefault="0065708F" w:rsidP="007322C5">
            <w:pPr>
              <w:suppressAutoHyphens/>
              <w:snapToGrid w:val="0"/>
              <w:jc w:val="center"/>
            </w:pPr>
            <w:r w:rsidRPr="0065708F">
              <w:rPr>
                <w:sz w:val="22"/>
                <w:szCs w:val="22"/>
              </w:rPr>
              <w:t>4</w:t>
            </w:r>
          </w:p>
        </w:tc>
        <w:tc>
          <w:tcPr>
            <w:tcW w:w="1134" w:type="dxa"/>
            <w:vAlign w:val="center"/>
          </w:tcPr>
          <w:p w:rsidR="0065708F" w:rsidRPr="0065708F" w:rsidRDefault="0065708F" w:rsidP="007322C5">
            <w:pPr>
              <w:suppressAutoHyphens/>
              <w:snapToGrid w:val="0"/>
              <w:jc w:val="center"/>
            </w:pPr>
            <w:r w:rsidRPr="0065708F">
              <w:rPr>
                <w:sz w:val="22"/>
                <w:szCs w:val="22"/>
              </w:rPr>
              <w:t>5</w:t>
            </w:r>
          </w:p>
        </w:tc>
        <w:tc>
          <w:tcPr>
            <w:tcW w:w="992" w:type="dxa"/>
            <w:vAlign w:val="center"/>
          </w:tcPr>
          <w:p w:rsidR="0065708F" w:rsidRPr="0065708F" w:rsidRDefault="0065708F" w:rsidP="007322C5">
            <w:pPr>
              <w:suppressAutoHyphens/>
              <w:snapToGrid w:val="0"/>
              <w:jc w:val="center"/>
            </w:pPr>
            <w:r w:rsidRPr="0065708F">
              <w:rPr>
                <w:sz w:val="22"/>
                <w:szCs w:val="22"/>
              </w:rPr>
              <w:t>6</w:t>
            </w:r>
          </w:p>
        </w:tc>
        <w:tc>
          <w:tcPr>
            <w:tcW w:w="992" w:type="dxa"/>
            <w:vAlign w:val="center"/>
          </w:tcPr>
          <w:p w:rsidR="0065708F" w:rsidRPr="0065708F" w:rsidRDefault="0065708F" w:rsidP="007322C5">
            <w:pPr>
              <w:suppressAutoHyphens/>
              <w:snapToGrid w:val="0"/>
              <w:jc w:val="center"/>
            </w:pPr>
            <w:r w:rsidRPr="0065708F">
              <w:rPr>
                <w:sz w:val="22"/>
                <w:szCs w:val="22"/>
              </w:rPr>
              <w:t>7</w:t>
            </w:r>
          </w:p>
        </w:tc>
      </w:tr>
      <w:tr w:rsidR="0065708F" w:rsidRPr="0065708F" w:rsidTr="007322C5">
        <w:trPr>
          <w:trHeight w:val="397"/>
        </w:trPr>
        <w:tc>
          <w:tcPr>
            <w:tcW w:w="9781" w:type="dxa"/>
            <w:gridSpan w:val="7"/>
          </w:tcPr>
          <w:p w:rsidR="0065708F" w:rsidRPr="0065708F" w:rsidRDefault="0065708F" w:rsidP="007322C5">
            <w:pPr>
              <w:suppressAutoHyphens/>
              <w:snapToGrid w:val="0"/>
            </w:pPr>
            <w:r w:rsidRPr="0065708F">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1</w:t>
            </w:r>
          </w:p>
        </w:tc>
        <w:tc>
          <w:tcPr>
            <w:tcW w:w="993" w:type="dxa"/>
            <w:vAlign w:val="center"/>
          </w:tcPr>
          <w:p w:rsidR="0065708F" w:rsidRPr="0065708F" w:rsidRDefault="0065708F" w:rsidP="007322C5">
            <w:pPr>
              <w:suppressAutoHyphens/>
              <w:snapToGrid w:val="0"/>
            </w:pPr>
            <w:r w:rsidRPr="0065708F">
              <w:rPr>
                <w:sz w:val="22"/>
                <w:szCs w:val="22"/>
              </w:rPr>
              <w:t>3.1</w:t>
            </w:r>
          </w:p>
        </w:tc>
        <w:tc>
          <w:tcPr>
            <w:tcW w:w="4110" w:type="dxa"/>
            <w:vAlign w:val="center"/>
          </w:tcPr>
          <w:p w:rsidR="0065708F" w:rsidRPr="0065708F" w:rsidRDefault="0065708F" w:rsidP="007322C5">
            <w:pPr>
              <w:suppressAutoHyphens/>
              <w:snapToGrid w:val="0"/>
            </w:pPr>
            <w:r w:rsidRPr="0065708F">
              <w:rPr>
                <w:sz w:val="22"/>
                <w:szCs w:val="22"/>
              </w:rPr>
              <w:t>Коммунальное обслуживание</w:t>
            </w:r>
          </w:p>
        </w:tc>
        <w:tc>
          <w:tcPr>
            <w:tcW w:w="993" w:type="dxa"/>
            <w:vAlign w:val="center"/>
          </w:tcPr>
          <w:p w:rsidR="0065708F" w:rsidRPr="0065708F" w:rsidRDefault="0065708F" w:rsidP="007322C5">
            <w:pPr>
              <w:suppressAutoHyphens/>
              <w:snapToGrid w:val="0"/>
              <w:rPr>
                <w:highlight w:val="yellow"/>
              </w:rPr>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0,003</w:t>
            </w:r>
          </w:p>
        </w:tc>
        <w:tc>
          <w:tcPr>
            <w:tcW w:w="992" w:type="dxa"/>
            <w:vAlign w:val="center"/>
          </w:tcPr>
          <w:p w:rsidR="0065708F" w:rsidRPr="0065708F" w:rsidRDefault="0065708F" w:rsidP="007322C5">
            <w:pPr>
              <w:suppressAutoHyphens/>
              <w:snapToGrid w:val="0"/>
            </w:pPr>
            <w:r w:rsidRPr="0065708F">
              <w:rPr>
                <w:sz w:val="22"/>
                <w:szCs w:val="22"/>
              </w:rPr>
              <w:t>80</w:t>
            </w:r>
          </w:p>
        </w:tc>
        <w:tc>
          <w:tcPr>
            <w:tcW w:w="992" w:type="dxa"/>
            <w:vAlign w:val="center"/>
          </w:tcPr>
          <w:p w:rsidR="0065708F" w:rsidRPr="0065708F" w:rsidRDefault="0065708F" w:rsidP="007322C5">
            <w:pPr>
              <w:suppressAutoHyphens/>
              <w:snapToGrid w:val="0"/>
            </w:pPr>
            <w:r w:rsidRPr="0065708F">
              <w:rPr>
                <w:sz w:val="22"/>
                <w:szCs w:val="22"/>
              </w:rPr>
              <w:t>1</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2</w:t>
            </w:r>
          </w:p>
        </w:tc>
        <w:tc>
          <w:tcPr>
            <w:tcW w:w="993" w:type="dxa"/>
            <w:vAlign w:val="center"/>
          </w:tcPr>
          <w:p w:rsidR="0065708F" w:rsidRPr="0065708F" w:rsidRDefault="0065708F" w:rsidP="007322C5">
            <w:pPr>
              <w:suppressAutoHyphens/>
              <w:snapToGrid w:val="0"/>
            </w:pPr>
            <w:r w:rsidRPr="0065708F">
              <w:rPr>
                <w:sz w:val="22"/>
                <w:szCs w:val="22"/>
              </w:rPr>
              <w:t>3.2</w:t>
            </w:r>
          </w:p>
        </w:tc>
        <w:tc>
          <w:tcPr>
            <w:tcW w:w="4110" w:type="dxa"/>
            <w:vAlign w:val="center"/>
          </w:tcPr>
          <w:p w:rsidR="0065708F" w:rsidRPr="0065708F" w:rsidRDefault="0065708F" w:rsidP="007322C5">
            <w:pPr>
              <w:suppressAutoHyphens/>
              <w:snapToGrid w:val="0"/>
            </w:pPr>
            <w:r w:rsidRPr="0065708F">
              <w:rPr>
                <w:sz w:val="22"/>
                <w:szCs w:val="22"/>
              </w:rPr>
              <w:t>Социальное обслуживание</w:t>
            </w:r>
          </w:p>
        </w:tc>
        <w:tc>
          <w:tcPr>
            <w:tcW w:w="993" w:type="dxa"/>
            <w:vAlign w:val="center"/>
          </w:tcPr>
          <w:p w:rsidR="0065708F" w:rsidRPr="0065708F" w:rsidRDefault="0065708F" w:rsidP="007322C5">
            <w:pPr>
              <w:suppressAutoHyphens/>
              <w:snapToGrid w:val="0"/>
              <w:rPr>
                <w:highlight w:val="yellow"/>
              </w:rPr>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 0,003</w:t>
            </w:r>
          </w:p>
        </w:tc>
        <w:tc>
          <w:tcPr>
            <w:tcW w:w="992" w:type="dxa"/>
            <w:vAlign w:val="center"/>
          </w:tcPr>
          <w:p w:rsidR="0065708F" w:rsidRPr="0065708F" w:rsidRDefault="0065708F" w:rsidP="007322C5">
            <w:pPr>
              <w:suppressAutoHyphens/>
              <w:snapToGrid w:val="0"/>
            </w:pPr>
            <w:r w:rsidRPr="0065708F">
              <w:rPr>
                <w:sz w:val="22"/>
                <w:szCs w:val="22"/>
              </w:rPr>
              <w:t>60</w:t>
            </w:r>
          </w:p>
        </w:tc>
        <w:tc>
          <w:tcPr>
            <w:tcW w:w="992"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3</w:t>
            </w:r>
          </w:p>
        </w:tc>
        <w:tc>
          <w:tcPr>
            <w:tcW w:w="993" w:type="dxa"/>
            <w:vAlign w:val="center"/>
          </w:tcPr>
          <w:p w:rsidR="0065708F" w:rsidRPr="0065708F" w:rsidRDefault="0065708F" w:rsidP="007322C5">
            <w:pPr>
              <w:suppressAutoHyphens/>
              <w:snapToGrid w:val="0"/>
            </w:pPr>
            <w:r w:rsidRPr="0065708F">
              <w:rPr>
                <w:sz w:val="22"/>
                <w:szCs w:val="22"/>
              </w:rPr>
              <w:t>3.3</w:t>
            </w:r>
          </w:p>
        </w:tc>
        <w:tc>
          <w:tcPr>
            <w:tcW w:w="4110" w:type="dxa"/>
            <w:vAlign w:val="center"/>
          </w:tcPr>
          <w:p w:rsidR="0065708F" w:rsidRPr="0065708F" w:rsidRDefault="0065708F" w:rsidP="007322C5">
            <w:pPr>
              <w:suppressAutoHyphens/>
              <w:snapToGrid w:val="0"/>
            </w:pPr>
            <w:r w:rsidRPr="0065708F">
              <w:rPr>
                <w:sz w:val="22"/>
                <w:szCs w:val="22"/>
              </w:rPr>
              <w:t>Бытовое обслуживание</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 0,003</w:t>
            </w:r>
          </w:p>
        </w:tc>
        <w:tc>
          <w:tcPr>
            <w:tcW w:w="992" w:type="dxa"/>
            <w:vAlign w:val="center"/>
          </w:tcPr>
          <w:p w:rsidR="0065708F" w:rsidRPr="0065708F" w:rsidRDefault="0065708F" w:rsidP="007322C5">
            <w:pPr>
              <w:suppressAutoHyphens/>
              <w:snapToGrid w:val="0"/>
            </w:pPr>
            <w:r w:rsidRPr="0065708F">
              <w:rPr>
                <w:sz w:val="22"/>
                <w:szCs w:val="22"/>
              </w:rPr>
              <w:t>75</w:t>
            </w:r>
          </w:p>
        </w:tc>
        <w:tc>
          <w:tcPr>
            <w:tcW w:w="992" w:type="dxa"/>
            <w:vAlign w:val="center"/>
          </w:tcPr>
          <w:p w:rsidR="0065708F" w:rsidRPr="0065708F" w:rsidRDefault="0065708F" w:rsidP="007322C5">
            <w:pPr>
              <w:suppressAutoHyphens/>
              <w:snapToGrid w:val="0"/>
              <w:rPr>
                <w:highlight w:val="yellow"/>
              </w:rPr>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lastRenderedPageBreak/>
              <w:t>4</w:t>
            </w:r>
          </w:p>
        </w:tc>
        <w:tc>
          <w:tcPr>
            <w:tcW w:w="993" w:type="dxa"/>
            <w:vAlign w:val="center"/>
          </w:tcPr>
          <w:p w:rsidR="0065708F" w:rsidRPr="0065708F" w:rsidRDefault="0065708F" w:rsidP="007322C5">
            <w:pPr>
              <w:suppressAutoHyphens/>
              <w:snapToGrid w:val="0"/>
            </w:pPr>
            <w:r w:rsidRPr="0065708F">
              <w:rPr>
                <w:sz w:val="22"/>
                <w:szCs w:val="22"/>
              </w:rPr>
              <w:t>3.4.1</w:t>
            </w:r>
          </w:p>
        </w:tc>
        <w:tc>
          <w:tcPr>
            <w:tcW w:w="4110" w:type="dxa"/>
            <w:vAlign w:val="center"/>
          </w:tcPr>
          <w:p w:rsidR="0065708F" w:rsidRPr="0065708F" w:rsidRDefault="0065708F" w:rsidP="007322C5">
            <w:pPr>
              <w:suppressAutoHyphens/>
              <w:snapToGrid w:val="0"/>
            </w:pPr>
            <w:r w:rsidRPr="0065708F">
              <w:rPr>
                <w:sz w:val="22"/>
                <w:szCs w:val="22"/>
              </w:rPr>
              <w:t>Амбулаторно-поликлиническое обслуживание</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 0,02</w:t>
            </w:r>
          </w:p>
        </w:tc>
        <w:tc>
          <w:tcPr>
            <w:tcW w:w="992" w:type="dxa"/>
            <w:vAlign w:val="center"/>
          </w:tcPr>
          <w:p w:rsidR="0065708F" w:rsidRPr="0065708F" w:rsidRDefault="0065708F" w:rsidP="007322C5">
            <w:pPr>
              <w:suppressAutoHyphens/>
              <w:snapToGrid w:val="0"/>
            </w:pPr>
            <w:r w:rsidRPr="0065708F">
              <w:rPr>
                <w:sz w:val="22"/>
                <w:szCs w:val="22"/>
              </w:rPr>
              <w:t>60</w:t>
            </w:r>
          </w:p>
        </w:tc>
        <w:tc>
          <w:tcPr>
            <w:tcW w:w="992"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5</w:t>
            </w:r>
          </w:p>
        </w:tc>
        <w:tc>
          <w:tcPr>
            <w:tcW w:w="993" w:type="dxa"/>
            <w:vAlign w:val="center"/>
          </w:tcPr>
          <w:p w:rsidR="0065708F" w:rsidRPr="0065708F" w:rsidRDefault="0065708F" w:rsidP="007322C5">
            <w:pPr>
              <w:suppressAutoHyphens/>
              <w:snapToGrid w:val="0"/>
            </w:pPr>
            <w:r w:rsidRPr="0065708F">
              <w:rPr>
                <w:sz w:val="22"/>
                <w:szCs w:val="22"/>
              </w:rPr>
              <w:t>3.4.2</w:t>
            </w:r>
          </w:p>
        </w:tc>
        <w:tc>
          <w:tcPr>
            <w:tcW w:w="4110" w:type="dxa"/>
            <w:vAlign w:val="center"/>
          </w:tcPr>
          <w:p w:rsidR="0065708F" w:rsidRPr="0065708F" w:rsidRDefault="0065708F" w:rsidP="007322C5">
            <w:pPr>
              <w:suppressAutoHyphens/>
              <w:snapToGrid w:val="0"/>
            </w:pPr>
            <w:r w:rsidRPr="0065708F">
              <w:rPr>
                <w:sz w:val="22"/>
                <w:szCs w:val="22"/>
              </w:rPr>
              <w:t>Стационарное медицинское обслуживание</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 1,0</w:t>
            </w:r>
          </w:p>
        </w:tc>
        <w:tc>
          <w:tcPr>
            <w:tcW w:w="992" w:type="dxa"/>
            <w:vAlign w:val="center"/>
          </w:tcPr>
          <w:p w:rsidR="0065708F" w:rsidRPr="0065708F" w:rsidRDefault="0065708F" w:rsidP="007322C5">
            <w:pPr>
              <w:suppressAutoHyphens/>
              <w:snapToGrid w:val="0"/>
              <w:rPr>
                <w:highlight w:val="yellow"/>
              </w:rPr>
            </w:pPr>
            <w:r w:rsidRPr="0065708F">
              <w:rPr>
                <w:sz w:val="22"/>
                <w:szCs w:val="22"/>
              </w:rPr>
              <w:t>60</w:t>
            </w:r>
          </w:p>
        </w:tc>
        <w:tc>
          <w:tcPr>
            <w:tcW w:w="992"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6</w:t>
            </w:r>
          </w:p>
        </w:tc>
        <w:tc>
          <w:tcPr>
            <w:tcW w:w="993" w:type="dxa"/>
            <w:vAlign w:val="center"/>
          </w:tcPr>
          <w:p w:rsidR="0065708F" w:rsidRPr="0065708F" w:rsidRDefault="0065708F" w:rsidP="007322C5">
            <w:pPr>
              <w:suppressAutoHyphens/>
              <w:snapToGrid w:val="0"/>
            </w:pPr>
            <w:r w:rsidRPr="0065708F">
              <w:rPr>
                <w:sz w:val="22"/>
                <w:szCs w:val="22"/>
              </w:rPr>
              <w:t>3.5.1</w:t>
            </w:r>
          </w:p>
        </w:tc>
        <w:tc>
          <w:tcPr>
            <w:tcW w:w="4110" w:type="dxa"/>
            <w:vAlign w:val="center"/>
          </w:tcPr>
          <w:p w:rsidR="0065708F" w:rsidRPr="0065708F" w:rsidRDefault="0065708F" w:rsidP="007322C5">
            <w:pPr>
              <w:suppressAutoHyphens/>
              <w:snapToGrid w:val="0"/>
            </w:pPr>
            <w:r w:rsidRPr="0065708F">
              <w:rPr>
                <w:sz w:val="22"/>
                <w:szCs w:val="22"/>
              </w:rPr>
              <w:t xml:space="preserve">Дошкольное, начальное и среднее общее образование </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 0,4</w:t>
            </w:r>
          </w:p>
        </w:tc>
        <w:tc>
          <w:tcPr>
            <w:tcW w:w="992" w:type="dxa"/>
            <w:vAlign w:val="center"/>
          </w:tcPr>
          <w:p w:rsidR="0065708F" w:rsidRPr="0065708F" w:rsidRDefault="0065708F" w:rsidP="007322C5">
            <w:pPr>
              <w:suppressAutoHyphens/>
              <w:snapToGrid w:val="0"/>
            </w:pPr>
            <w:r w:rsidRPr="0065708F">
              <w:rPr>
                <w:sz w:val="22"/>
                <w:szCs w:val="22"/>
              </w:rPr>
              <w:t>30</w:t>
            </w:r>
          </w:p>
        </w:tc>
        <w:tc>
          <w:tcPr>
            <w:tcW w:w="992"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7</w:t>
            </w:r>
          </w:p>
        </w:tc>
        <w:tc>
          <w:tcPr>
            <w:tcW w:w="993" w:type="dxa"/>
            <w:vAlign w:val="center"/>
          </w:tcPr>
          <w:p w:rsidR="0065708F" w:rsidRPr="0065708F" w:rsidRDefault="0065708F" w:rsidP="007322C5">
            <w:pPr>
              <w:suppressAutoHyphens/>
              <w:snapToGrid w:val="0"/>
            </w:pPr>
            <w:r w:rsidRPr="0065708F">
              <w:rPr>
                <w:sz w:val="22"/>
                <w:szCs w:val="22"/>
              </w:rPr>
              <w:t>3.5.2</w:t>
            </w:r>
          </w:p>
        </w:tc>
        <w:tc>
          <w:tcPr>
            <w:tcW w:w="4110" w:type="dxa"/>
            <w:vAlign w:val="center"/>
          </w:tcPr>
          <w:p w:rsidR="0065708F" w:rsidRPr="0065708F" w:rsidRDefault="0065708F" w:rsidP="007322C5">
            <w:pPr>
              <w:suppressAutoHyphens/>
              <w:snapToGrid w:val="0"/>
            </w:pPr>
            <w:r w:rsidRPr="0065708F">
              <w:rPr>
                <w:sz w:val="22"/>
                <w:szCs w:val="22"/>
              </w:rPr>
              <w:t>Среднее и высшее профессиональное образование</w:t>
            </w:r>
          </w:p>
        </w:tc>
        <w:tc>
          <w:tcPr>
            <w:tcW w:w="993" w:type="dxa"/>
            <w:vAlign w:val="center"/>
          </w:tcPr>
          <w:p w:rsidR="0065708F" w:rsidRPr="0065708F" w:rsidRDefault="0065708F" w:rsidP="007322C5">
            <w:pPr>
              <w:suppressAutoHyphens/>
              <w:snapToGrid w:val="0"/>
            </w:pPr>
            <w:r w:rsidRPr="0065708F">
              <w:rPr>
                <w:sz w:val="22"/>
                <w:szCs w:val="22"/>
              </w:rPr>
              <w:t>4</w:t>
            </w:r>
          </w:p>
        </w:tc>
        <w:tc>
          <w:tcPr>
            <w:tcW w:w="1134" w:type="dxa"/>
            <w:vAlign w:val="center"/>
          </w:tcPr>
          <w:p w:rsidR="0065708F" w:rsidRPr="0065708F" w:rsidRDefault="0065708F" w:rsidP="007322C5">
            <w:pPr>
              <w:suppressAutoHyphens/>
              <w:snapToGrid w:val="0"/>
            </w:pPr>
            <w:r w:rsidRPr="0065708F">
              <w:rPr>
                <w:sz w:val="22"/>
                <w:szCs w:val="22"/>
              </w:rPr>
              <w:t>мин. 2,4</w:t>
            </w:r>
          </w:p>
        </w:tc>
        <w:tc>
          <w:tcPr>
            <w:tcW w:w="992" w:type="dxa"/>
            <w:vAlign w:val="center"/>
          </w:tcPr>
          <w:p w:rsidR="0065708F" w:rsidRPr="0065708F" w:rsidRDefault="0065708F" w:rsidP="007322C5">
            <w:pPr>
              <w:suppressAutoHyphens/>
              <w:snapToGrid w:val="0"/>
              <w:rPr>
                <w:highlight w:val="yellow"/>
              </w:rPr>
            </w:pPr>
            <w:r w:rsidRPr="0065708F">
              <w:rPr>
                <w:sz w:val="22"/>
                <w:szCs w:val="22"/>
              </w:rPr>
              <w:t>70</w:t>
            </w:r>
          </w:p>
        </w:tc>
        <w:tc>
          <w:tcPr>
            <w:tcW w:w="992" w:type="dxa"/>
            <w:vAlign w:val="center"/>
          </w:tcPr>
          <w:p w:rsidR="0065708F" w:rsidRPr="0065708F" w:rsidRDefault="0065708F" w:rsidP="007322C5">
            <w:pPr>
              <w:suppressAutoHyphens/>
              <w:snapToGrid w:val="0"/>
              <w:rPr>
                <w:highlight w:val="yellow"/>
              </w:rPr>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8</w:t>
            </w:r>
          </w:p>
        </w:tc>
        <w:tc>
          <w:tcPr>
            <w:tcW w:w="993" w:type="dxa"/>
            <w:vAlign w:val="center"/>
          </w:tcPr>
          <w:p w:rsidR="0065708F" w:rsidRPr="0065708F" w:rsidRDefault="0065708F" w:rsidP="007322C5">
            <w:pPr>
              <w:suppressAutoHyphens/>
              <w:snapToGrid w:val="0"/>
            </w:pPr>
            <w:r w:rsidRPr="0065708F">
              <w:rPr>
                <w:sz w:val="22"/>
                <w:szCs w:val="22"/>
              </w:rPr>
              <w:t>3.6</w:t>
            </w:r>
          </w:p>
        </w:tc>
        <w:tc>
          <w:tcPr>
            <w:tcW w:w="4110" w:type="dxa"/>
            <w:vAlign w:val="center"/>
          </w:tcPr>
          <w:p w:rsidR="0065708F" w:rsidRPr="0065708F" w:rsidRDefault="0065708F" w:rsidP="007322C5">
            <w:pPr>
              <w:suppressAutoHyphens/>
              <w:snapToGrid w:val="0"/>
            </w:pPr>
            <w:r w:rsidRPr="0065708F">
              <w:rPr>
                <w:sz w:val="22"/>
                <w:szCs w:val="22"/>
              </w:rPr>
              <w:t>Культурное развитие</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 0,2</w:t>
            </w:r>
          </w:p>
        </w:tc>
        <w:tc>
          <w:tcPr>
            <w:tcW w:w="992" w:type="dxa"/>
            <w:vAlign w:val="center"/>
          </w:tcPr>
          <w:p w:rsidR="0065708F" w:rsidRPr="0065708F" w:rsidRDefault="0065708F" w:rsidP="007322C5">
            <w:pPr>
              <w:suppressAutoHyphens/>
              <w:snapToGrid w:val="0"/>
            </w:pPr>
            <w:r w:rsidRPr="0065708F">
              <w:rPr>
                <w:sz w:val="22"/>
                <w:szCs w:val="22"/>
              </w:rPr>
              <w:t>70</w:t>
            </w:r>
          </w:p>
        </w:tc>
        <w:tc>
          <w:tcPr>
            <w:tcW w:w="992" w:type="dxa"/>
            <w:vAlign w:val="center"/>
          </w:tcPr>
          <w:p w:rsidR="0065708F" w:rsidRPr="0065708F" w:rsidRDefault="0065708F" w:rsidP="007322C5">
            <w:pPr>
              <w:suppressAutoHyphens/>
              <w:snapToGrid w:val="0"/>
              <w:rPr>
                <w:highlight w:val="yellow"/>
              </w:rPr>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9</w:t>
            </w:r>
          </w:p>
        </w:tc>
        <w:tc>
          <w:tcPr>
            <w:tcW w:w="993" w:type="dxa"/>
            <w:vAlign w:val="center"/>
          </w:tcPr>
          <w:p w:rsidR="0065708F" w:rsidRPr="0065708F" w:rsidRDefault="0065708F" w:rsidP="007322C5">
            <w:pPr>
              <w:suppressAutoHyphens/>
              <w:snapToGrid w:val="0"/>
            </w:pPr>
            <w:r w:rsidRPr="0065708F">
              <w:rPr>
                <w:sz w:val="22"/>
                <w:szCs w:val="22"/>
              </w:rPr>
              <w:t>3.7</w:t>
            </w:r>
          </w:p>
        </w:tc>
        <w:tc>
          <w:tcPr>
            <w:tcW w:w="4110" w:type="dxa"/>
            <w:vAlign w:val="center"/>
          </w:tcPr>
          <w:p w:rsidR="0065708F" w:rsidRPr="0065708F" w:rsidRDefault="0065708F" w:rsidP="007322C5">
            <w:pPr>
              <w:suppressAutoHyphens/>
              <w:snapToGrid w:val="0"/>
            </w:pPr>
            <w:r w:rsidRPr="0065708F">
              <w:rPr>
                <w:sz w:val="22"/>
                <w:szCs w:val="22"/>
              </w:rPr>
              <w:t>Религиозное использование</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 0,003</w:t>
            </w:r>
          </w:p>
        </w:tc>
        <w:tc>
          <w:tcPr>
            <w:tcW w:w="992" w:type="dxa"/>
            <w:vAlign w:val="center"/>
          </w:tcPr>
          <w:p w:rsidR="0065708F" w:rsidRPr="0065708F" w:rsidRDefault="0065708F" w:rsidP="007322C5">
            <w:pPr>
              <w:suppressAutoHyphens/>
              <w:snapToGrid w:val="0"/>
            </w:pPr>
            <w:r w:rsidRPr="0065708F">
              <w:rPr>
                <w:sz w:val="22"/>
                <w:szCs w:val="22"/>
              </w:rPr>
              <w:t>80</w:t>
            </w:r>
          </w:p>
        </w:tc>
        <w:tc>
          <w:tcPr>
            <w:tcW w:w="992"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10</w:t>
            </w:r>
          </w:p>
        </w:tc>
        <w:tc>
          <w:tcPr>
            <w:tcW w:w="993" w:type="dxa"/>
            <w:vAlign w:val="center"/>
          </w:tcPr>
          <w:p w:rsidR="0065708F" w:rsidRPr="0065708F" w:rsidRDefault="0065708F" w:rsidP="007322C5">
            <w:pPr>
              <w:suppressAutoHyphens/>
              <w:snapToGrid w:val="0"/>
            </w:pPr>
            <w:r w:rsidRPr="0065708F">
              <w:rPr>
                <w:sz w:val="22"/>
                <w:szCs w:val="22"/>
              </w:rPr>
              <w:t>3.8</w:t>
            </w:r>
          </w:p>
        </w:tc>
        <w:tc>
          <w:tcPr>
            <w:tcW w:w="4110" w:type="dxa"/>
            <w:vAlign w:val="center"/>
          </w:tcPr>
          <w:p w:rsidR="0065708F" w:rsidRPr="0065708F" w:rsidRDefault="0065708F" w:rsidP="007322C5">
            <w:pPr>
              <w:suppressAutoHyphens/>
              <w:snapToGrid w:val="0"/>
            </w:pPr>
            <w:r w:rsidRPr="0065708F">
              <w:rPr>
                <w:sz w:val="22"/>
                <w:szCs w:val="22"/>
              </w:rPr>
              <w:t xml:space="preserve">Общественное управление </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 0,12</w:t>
            </w:r>
          </w:p>
        </w:tc>
        <w:tc>
          <w:tcPr>
            <w:tcW w:w="992" w:type="dxa"/>
            <w:vAlign w:val="center"/>
          </w:tcPr>
          <w:p w:rsidR="0065708F" w:rsidRPr="0065708F" w:rsidRDefault="0065708F" w:rsidP="007322C5">
            <w:pPr>
              <w:suppressAutoHyphens/>
              <w:snapToGrid w:val="0"/>
              <w:rPr>
                <w:highlight w:val="yellow"/>
              </w:rPr>
            </w:pPr>
            <w:r w:rsidRPr="0065708F">
              <w:rPr>
                <w:sz w:val="22"/>
                <w:szCs w:val="22"/>
              </w:rPr>
              <w:t>60</w:t>
            </w:r>
          </w:p>
        </w:tc>
        <w:tc>
          <w:tcPr>
            <w:tcW w:w="992"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11</w:t>
            </w:r>
          </w:p>
        </w:tc>
        <w:tc>
          <w:tcPr>
            <w:tcW w:w="993" w:type="dxa"/>
            <w:vAlign w:val="center"/>
          </w:tcPr>
          <w:p w:rsidR="0065708F" w:rsidRPr="0065708F" w:rsidRDefault="0065708F" w:rsidP="007322C5">
            <w:pPr>
              <w:suppressAutoHyphens/>
              <w:snapToGrid w:val="0"/>
            </w:pPr>
            <w:r w:rsidRPr="0065708F">
              <w:rPr>
                <w:sz w:val="22"/>
                <w:szCs w:val="22"/>
              </w:rPr>
              <w:t>3.9</w:t>
            </w:r>
          </w:p>
        </w:tc>
        <w:tc>
          <w:tcPr>
            <w:tcW w:w="4110" w:type="dxa"/>
            <w:vAlign w:val="center"/>
          </w:tcPr>
          <w:p w:rsidR="0065708F" w:rsidRPr="0065708F" w:rsidRDefault="0065708F" w:rsidP="007322C5">
            <w:pPr>
              <w:suppressAutoHyphens/>
              <w:snapToGrid w:val="0"/>
            </w:pPr>
            <w:r w:rsidRPr="0065708F">
              <w:rPr>
                <w:sz w:val="22"/>
                <w:szCs w:val="22"/>
              </w:rPr>
              <w:t>Обеспечение научной деятельности</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мин.0,07</w:t>
            </w:r>
          </w:p>
        </w:tc>
        <w:tc>
          <w:tcPr>
            <w:tcW w:w="992" w:type="dxa"/>
            <w:vAlign w:val="center"/>
          </w:tcPr>
          <w:p w:rsidR="0065708F" w:rsidRPr="0065708F" w:rsidRDefault="0065708F" w:rsidP="007322C5">
            <w:pPr>
              <w:suppressAutoHyphens/>
              <w:snapToGrid w:val="0"/>
            </w:pPr>
            <w:r w:rsidRPr="0065708F">
              <w:rPr>
                <w:sz w:val="22"/>
                <w:szCs w:val="22"/>
              </w:rPr>
              <w:t>60</w:t>
            </w:r>
          </w:p>
        </w:tc>
        <w:tc>
          <w:tcPr>
            <w:tcW w:w="992"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12</w:t>
            </w:r>
          </w:p>
        </w:tc>
        <w:tc>
          <w:tcPr>
            <w:tcW w:w="993" w:type="dxa"/>
            <w:vAlign w:val="center"/>
          </w:tcPr>
          <w:p w:rsidR="0065708F" w:rsidRPr="0065708F" w:rsidRDefault="0065708F" w:rsidP="007322C5">
            <w:pPr>
              <w:suppressAutoHyphens/>
              <w:snapToGrid w:val="0"/>
            </w:pPr>
            <w:r w:rsidRPr="0065708F">
              <w:rPr>
                <w:sz w:val="22"/>
                <w:szCs w:val="22"/>
              </w:rPr>
              <w:t>3.10.1</w:t>
            </w:r>
          </w:p>
        </w:tc>
        <w:tc>
          <w:tcPr>
            <w:tcW w:w="4110" w:type="dxa"/>
            <w:vAlign w:val="center"/>
          </w:tcPr>
          <w:p w:rsidR="0065708F" w:rsidRPr="0065708F" w:rsidRDefault="0065708F" w:rsidP="007322C5">
            <w:pPr>
              <w:suppressAutoHyphens/>
              <w:snapToGrid w:val="0"/>
            </w:pPr>
            <w:r w:rsidRPr="0065708F">
              <w:rPr>
                <w:sz w:val="22"/>
                <w:szCs w:val="22"/>
              </w:rPr>
              <w:t>Амбулаторное ветеринарное обслуживание</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 0,01</w:t>
            </w:r>
          </w:p>
        </w:tc>
        <w:tc>
          <w:tcPr>
            <w:tcW w:w="992" w:type="dxa"/>
            <w:vAlign w:val="center"/>
          </w:tcPr>
          <w:p w:rsidR="0065708F" w:rsidRPr="0065708F" w:rsidRDefault="0065708F" w:rsidP="007322C5">
            <w:pPr>
              <w:suppressAutoHyphens/>
              <w:snapToGrid w:val="0"/>
            </w:pPr>
            <w:r w:rsidRPr="0065708F">
              <w:rPr>
                <w:sz w:val="22"/>
                <w:szCs w:val="22"/>
              </w:rPr>
              <w:t>60</w:t>
            </w:r>
          </w:p>
        </w:tc>
        <w:tc>
          <w:tcPr>
            <w:tcW w:w="992"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13</w:t>
            </w:r>
          </w:p>
        </w:tc>
        <w:tc>
          <w:tcPr>
            <w:tcW w:w="993" w:type="dxa"/>
            <w:vAlign w:val="center"/>
          </w:tcPr>
          <w:p w:rsidR="0065708F" w:rsidRPr="0065708F" w:rsidRDefault="0065708F" w:rsidP="007322C5">
            <w:pPr>
              <w:suppressAutoHyphens/>
              <w:snapToGrid w:val="0"/>
            </w:pPr>
            <w:r w:rsidRPr="0065708F">
              <w:rPr>
                <w:sz w:val="22"/>
                <w:szCs w:val="22"/>
              </w:rPr>
              <w:t>4.1</w:t>
            </w:r>
          </w:p>
        </w:tc>
        <w:tc>
          <w:tcPr>
            <w:tcW w:w="4110" w:type="dxa"/>
            <w:vAlign w:val="center"/>
          </w:tcPr>
          <w:p w:rsidR="0065708F" w:rsidRPr="0065708F" w:rsidRDefault="0065708F" w:rsidP="007322C5">
            <w:pPr>
              <w:suppressAutoHyphens/>
              <w:snapToGrid w:val="0"/>
            </w:pPr>
            <w:r w:rsidRPr="0065708F">
              <w:rPr>
                <w:sz w:val="22"/>
                <w:szCs w:val="22"/>
              </w:rPr>
              <w:t>Деловое управление</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 0,01</w:t>
            </w:r>
          </w:p>
        </w:tc>
        <w:tc>
          <w:tcPr>
            <w:tcW w:w="992" w:type="dxa"/>
            <w:vAlign w:val="center"/>
          </w:tcPr>
          <w:p w:rsidR="0065708F" w:rsidRPr="0065708F" w:rsidRDefault="0065708F" w:rsidP="007322C5">
            <w:pPr>
              <w:suppressAutoHyphens/>
              <w:snapToGrid w:val="0"/>
            </w:pPr>
            <w:r w:rsidRPr="0065708F">
              <w:rPr>
                <w:sz w:val="22"/>
                <w:szCs w:val="22"/>
              </w:rPr>
              <w:t>60</w:t>
            </w:r>
          </w:p>
        </w:tc>
        <w:tc>
          <w:tcPr>
            <w:tcW w:w="992"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14</w:t>
            </w:r>
          </w:p>
        </w:tc>
        <w:tc>
          <w:tcPr>
            <w:tcW w:w="993" w:type="dxa"/>
            <w:vAlign w:val="center"/>
          </w:tcPr>
          <w:p w:rsidR="0065708F" w:rsidRPr="0065708F" w:rsidRDefault="0065708F" w:rsidP="007322C5">
            <w:pPr>
              <w:suppressAutoHyphens/>
              <w:snapToGrid w:val="0"/>
            </w:pPr>
            <w:r w:rsidRPr="0065708F">
              <w:rPr>
                <w:sz w:val="22"/>
                <w:szCs w:val="22"/>
              </w:rPr>
              <w:t>4.2</w:t>
            </w:r>
          </w:p>
        </w:tc>
        <w:tc>
          <w:tcPr>
            <w:tcW w:w="4110" w:type="dxa"/>
            <w:vAlign w:val="center"/>
          </w:tcPr>
          <w:p w:rsidR="0065708F" w:rsidRPr="0065708F" w:rsidRDefault="0065708F" w:rsidP="007322C5">
            <w:pPr>
              <w:suppressAutoHyphens/>
              <w:snapToGrid w:val="0"/>
            </w:pPr>
            <w:r w:rsidRPr="0065708F">
              <w:rPr>
                <w:sz w:val="22"/>
                <w:szCs w:val="22"/>
              </w:rPr>
              <w:t>Объекты торговли (торговые центры, торгово-развлекательные центры (комплексы</w:t>
            </w:r>
            <w:proofErr w:type="gramStart"/>
            <w:r w:rsidRPr="0065708F">
              <w:rPr>
                <w:sz w:val="22"/>
                <w:szCs w:val="22"/>
              </w:rPr>
              <w:t xml:space="preserve"> )</w:t>
            </w:r>
            <w:proofErr w:type="gramEnd"/>
          </w:p>
        </w:tc>
        <w:tc>
          <w:tcPr>
            <w:tcW w:w="993" w:type="dxa"/>
            <w:vAlign w:val="center"/>
          </w:tcPr>
          <w:p w:rsidR="0065708F" w:rsidRPr="0065708F" w:rsidRDefault="0065708F" w:rsidP="007322C5">
            <w:pPr>
              <w:suppressAutoHyphens/>
              <w:snapToGrid w:val="0"/>
            </w:pPr>
            <w:r w:rsidRPr="0065708F">
              <w:rPr>
                <w:sz w:val="22"/>
                <w:szCs w:val="22"/>
              </w:rPr>
              <w:t>2</w:t>
            </w:r>
          </w:p>
          <w:p w:rsidR="0065708F" w:rsidRPr="0065708F" w:rsidRDefault="0065708F" w:rsidP="007322C5">
            <w:pPr>
              <w:suppressAutoHyphens/>
              <w:snapToGrid w:val="0"/>
            </w:pPr>
          </w:p>
        </w:tc>
        <w:tc>
          <w:tcPr>
            <w:tcW w:w="1134" w:type="dxa"/>
            <w:vAlign w:val="center"/>
          </w:tcPr>
          <w:p w:rsidR="0065708F" w:rsidRPr="0065708F" w:rsidRDefault="0065708F" w:rsidP="007322C5">
            <w:pPr>
              <w:suppressAutoHyphens/>
              <w:snapToGrid w:val="0"/>
            </w:pPr>
            <w:r w:rsidRPr="0065708F">
              <w:rPr>
                <w:sz w:val="22"/>
                <w:szCs w:val="22"/>
              </w:rPr>
              <w:t>мин. 0,08</w:t>
            </w:r>
          </w:p>
        </w:tc>
        <w:tc>
          <w:tcPr>
            <w:tcW w:w="992" w:type="dxa"/>
            <w:vAlign w:val="center"/>
          </w:tcPr>
          <w:p w:rsidR="0065708F" w:rsidRPr="0065708F" w:rsidRDefault="0065708F" w:rsidP="007322C5">
            <w:pPr>
              <w:suppressAutoHyphens/>
              <w:snapToGrid w:val="0"/>
            </w:pPr>
            <w:r w:rsidRPr="0065708F">
              <w:rPr>
                <w:sz w:val="22"/>
                <w:szCs w:val="22"/>
              </w:rPr>
              <w:t>60</w:t>
            </w:r>
          </w:p>
        </w:tc>
        <w:tc>
          <w:tcPr>
            <w:tcW w:w="992"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15</w:t>
            </w:r>
          </w:p>
        </w:tc>
        <w:tc>
          <w:tcPr>
            <w:tcW w:w="993" w:type="dxa"/>
            <w:vAlign w:val="center"/>
          </w:tcPr>
          <w:p w:rsidR="0065708F" w:rsidRPr="0065708F" w:rsidRDefault="0065708F" w:rsidP="007322C5">
            <w:pPr>
              <w:suppressAutoHyphens/>
              <w:snapToGrid w:val="0"/>
            </w:pPr>
            <w:r w:rsidRPr="0065708F">
              <w:rPr>
                <w:sz w:val="22"/>
                <w:szCs w:val="22"/>
              </w:rPr>
              <w:t>4.3</w:t>
            </w:r>
          </w:p>
        </w:tc>
        <w:tc>
          <w:tcPr>
            <w:tcW w:w="4110" w:type="dxa"/>
            <w:vAlign w:val="center"/>
          </w:tcPr>
          <w:p w:rsidR="0065708F" w:rsidRPr="0065708F" w:rsidRDefault="0065708F" w:rsidP="007322C5">
            <w:pPr>
              <w:suppressAutoHyphens/>
              <w:snapToGrid w:val="0"/>
            </w:pPr>
            <w:r w:rsidRPr="0065708F">
              <w:rPr>
                <w:sz w:val="22"/>
                <w:szCs w:val="22"/>
              </w:rPr>
              <w:t>Рынки</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 0,02</w:t>
            </w:r>
          </w:p>
        </w:tc>
        <w:tc>
          <w:tcPr>
            <w:tcW w:w="992" w:type="dxa"/>
            <w:vAlign w:val="center"/>
          </w:tcPr>
          <w:p w:rsidR="0065708F" w:rsidRPr="0065708F" w:rsidRDefault="0065708F" w:rsidP="007322C5">
            <w:pPr>
              <w:suppressAutoHyphens/>
              <w:snapToGrid w:val="0"/>
            </w:pPr>
            <w:r w:rsidRPr="0065708F">
              <w:rPr>
                <w:sz w:val="22"/>
                <w:szCs w:val="22"/>
              </w:rPr>
              <w:t>80</w:t>
            </w:r>
          </w:p>
        </w:tc>
        <w:tc>
          <w:tcPr>
            <w:tcW w:w="992"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16</w:t>
            </w:r>
          </w:p>
        </w:tc>
        <w:tc>
          <w:tcPr>
            <w:tcW w:w="993" w:type="dxa"/>
            <w:vAlign w:val="center"/>
          </w:tcPr>
          <w:p w:rsidR="0065708F" w:rsidRPr="0065708F" w:rsidRDefault="0065708F" w:rsidP="007322C5">
            <w:pPr>
              <w:suppressAutoHyphens/>
              <w:snapToGrid w:val="0"/>
            </w:pPr>
            <w:r w:rsidRPr="0065708F">
              <w:rPr>
                <w:sz w:val="22"/>
                <w:szCs w:val="22"/>
              </w:rPr>
              <w:t>4.4</w:t>
            </w:r>
          </w:p>
        </w:tc>
        <w:tc>
          <w:tcPr>
            <w:tcW w:w="4110" w:type="dxa"/>
            <w:vAlign w:val="center"/>
          </w:tcPr>
          <w:p w:rsidR="0065708F" w:rsidRPr="0065708F" w:rsidRDefault="0065708F" w:rsidP="007322C5">
            <w:pPr>
              <w:suppressAutoHyphens/>
              <w:snapToGrid w:val="0"/>
            </w:pPr>
            <w:r w:rsidRPr="0065708F">
              <w:rPr>
                <w:sz w:val="22"/>
                <w:szCs w:val="22"/>
              </w:rPr>
              <w:t>Магазины</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 0,009</w:t>
            </w:r>
          </w:p>
        </w:tc>
        <w:tc>
          <w:tcPr>
            <w:tcW w:w="992" w:type="dxa"/>
            <w:vAlign w:val="center"/>
          </w:tcPr>
          <w:p w:rsidR="0065708F" w:rsidRPr="0065708F" w:rsidRDefault="0065708F" w:rsidP="007322C5">
            <w:pPr>
              <w:suppressAutoHyphens/>
              <w:snapToGrid w:val="0"/>
            </w:pPr>
            <w:r w:rsidRPr="0065708F">
              <w:rPr>
                <w:sz w:val="22"/>
                <w:szCs w:val="22"/>
              </w:rPr>
              <w:t>60</w:t>
            </w:r>
          </w:p>
        </w:tc>
        <w:tc>
          <w:tcPr>
            <w:tcW w:w="992" w:type="dxa"/>
            <w:vAlign w:val="center"/>
          </w:tcPr>
          <w:p w:rsidR="0065708F" w:rsidRPr="0065708F" w:rsidRDefault="0065708F" w:rsidP="007322C5">
            <w:pPr>
              <w:suppressAutoHyphens/>
              <w:snapToGrid w:val="0"/>
            </w:pPr>
            <w:r w:rsidRPr="0065708F">
              <w:rPr>
                <w:sz w:val="22"/>
                <w:szCs w:val="22"/>
              </w:rPr>
              <w:t>1</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17</w:t>
            </w:r>
          </w:p>
        </w:tc>
        <w:tc>
          <w:tcPr>
            <w:tcW w:w="993" w:type="dxa"/>
            <w:vAlign w:val="center"/>
          </w:tcPr>
          <w:p w:rsidR="0065708F" w:rsidRPr="0065708F" w:rsidRDefault="0065708F" w:rsidP="007322C5">
            <w:pPr>
              <w:suppressAutoHyphens/>
              <w:snapToGrid w:val="0"/>
            </w:pPr>
            <w:r w:rsidRPr="0065708F">
              <w:rPr>
                <w:sz w:val="22"/>
                <w:szCs w:val="22"/>
              </w:rPr>
              <w:t>4.5</w:t>
            </w:r>
          </w:p>
        </w:tc>
        <w:tc>
          <w:tcPr>
            <w:tcW w:w="4110" w:type="dxa"/>
            <w:vAlign w:val="center"/>
          </w:tcPr>
          <w:p w:rsidR="0065708F" w:rsidRPr="0065708F" w:rsidRDefault="0065708F" w:rsidP="007322C5">
            <w:pPr>
              <w:suppressAutoHyphens/>
              <w:snapToGrid w:val="0"/>
            </w:pPr>
            <w:r w:rsidRPr="0065708F">
              <w:rPr>
                <w:sz w:val="22"/>
                <w:szCs w:val="22"/>
              </w:rPr>
              <w:t>Банковская и страховая деятельность</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 0,05</w:t>
            </w:r>
          </w:p>
        </w:tc>
        <w:tc>
          <w:tcPr>
            <w:tcW w:w="992" w:type="dxa"/>
            <w:vAlign w:val="center"/>
          </w:tcPr>
          <w:p w:rsidR="0065708F" w:rsidRPr="0065708F" w:rsidRDefault="0065708F" w:rsidP="007322C5">
            <w:pPr>
              <w:suppressAutoHyphens/>
              <w:snapToGrid w:val="0"/>
            </w:pPr>
            <w:r w:rsidRPr="0065708F">
              <w:rPr>
                <w:sz w:val="22"/>
                <w:szCs w:val="22"/>
              </w:rPr>
              <w:t>60</w:t>
            </w:r>
          </w:p>
        </w:tc>
        <w:tc>
          <w:tcPr>
            <w:tcW w:w="992"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18</w:t>
            </w:r>
          </w:p>
        </w:tc>
        <w:tc>
          <w:tcPr>
            <w:tcW w:w="993" w:type="dxa"/>
            <w:vAlign w:val="center"/>
          </w:tcPr>
          <w:p w:rsidR="0065708F" w:rsidRPr="0065708F" w:rsidRDefault="0065708F" w:rsidP="007322C5">
            <w:pPr>
              <w:suppressAutoHyphens/>
              <w:snapToGrid w:val="0"/>
            </w:pPr>
            <w:r w:rsidRPr="0065708F">
              <w:rPr>
                <w:sz w:val="22"/>
                <w:szCs w:val="22"/>
              </w:rPr>
              <w:t>4.6</w:t>
            </w:r>
          </w:p>
        </w:tc>
        <w:tc>
          <w:tcPr>
            <w:tcW w:w="4110" w:type="dxa"/>
            <w:vAlign w:val="center"/>
          </w:tcPr>
          <w:p w:rsidR="0065708F" w:rsidRPr="0065708F" w:rsidRDefault="0065708F" w:rsidP="007322C5">
            <w:pPr>
              <w:suppressAutoHyphens/>
              <w:snapToGrid w:val="0"/>
            </w:pPr>
            <w:r w:rsidRPr="0065708F">
              <w:rPr>
                <w:sz w:val="22"/>
                <w:szCs w:val="22"/>
              </w:rPr>
              <w:t>Общественное питание</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 0,05</w:t>
            </w:r>
          </w:p>
        </w:tc>
        <w:tc>
          <w:tcPr>
            <w:tcW w:w="992" w:type="dxa"/>
            <w:vAlign w:val="center"/>
          </w:tcPr>
          <w:p w:rsidR="0065708F" w:rsidRPr="0065708F" w:rsidRDefault="0065708F" w:rsidP="007322C5">
            <w:pPr>
              <w:suppressAutoHyphens/>
              <w:snapToGrid w:val="0"/>
            </w:pPr>
            <w:r w:rsidRPr="0065708F">
              <w:rPr>
                <w:sz w:val="22"/>
                <w:szCs w:val="22"/>
              </w:rPr>
              <w:t>60</w:t>
            </w:r>
          </w:p>
        </w:tc>
        <w:tc>
          <w:tcPr>
            <w:tcW w:w="992"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19</w:t>
            </w:r>
          </w:p>
        </w:tc>
        <w:tc>
          <w:tcPr>
            <w:tcW w:w="993" w:type="dxa"/>
            <w:vAlign w:val="center"/>
          </w:tcPr>
          <w:p w:rsidR="0065708F" w:rsidRPr="0065708F" w:rsidRDefault="0065708F" w:rsidP="007322C5">
            <w:pPr>
              <w:suppressAutoHyphens/>
              <w:snapToGrid w:val="0"/>
            </w:pPr>
            <w:r w:rsidRPr="0065708F">
              <w:rPr>
                <w:sz w:val="22"/>
                <w:szCs w:val="22"/>
              </w:rPr>
              <w:t>4.7</w:t>
            </w:r>
          </w:p>
        </w:tc>
        <w:tc>
          <w:tcPr>
            <w:tcW w:w="4110" w:type="dxa"/>
            <w:vAlign w:val="center"/>
          </w:tcPr>
          <w:p w:rsidR="0065708F" w:rsidRPr="0065708F" w:rsidRDefault="0065708F" w:rsidP="007322C5">
            <w:pPr>
              <w:suppressAutoHyphens/>
              <w:snapToGrid w:val="0"/>
            </w:pPr>
            <w:r w:rsidRPr="0065708F">
              <w:rPr>
                <w:sz w:val="22"/>
                <w:szCs w:val="22"/>
              </w:rPr>
              <w:t>Гостиничное обслуживание</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 0,05</w:t>
            </w:r>
          </w:p>
        </w:tc>
        <w:tc>
          <w:tcPr>
            <w:tcW w:w="992" w:type="dxa"/>
            <w:vAlign w:val="center"/>
          </w:tcPr>
          <w:p w:rsidR="0065708F" w:rsidRPr="0065708F" w:rsidRDefault="0065708F" w:rsidP="007322C5">
            <w:pPr>
              <w:suppressAutoHyphens/>
              <w:snapToGrid w:val="0"/>
            </w:pPr>
            <w:r w:rsidRPr="0065708F">
              <w:rPr>
                <w:sz w:val="22"/>
                <w:szCs w:val="22"/>
              </w:rPr>
              <w:t>60</w:t>
            </w:r>
          </w:p>
        </w:tc>
        <w:tc>
          <w:tcPr>
            <w:tcW w:w="992"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20</w:t>
            </w:r>
          </w:p>
        </w:tc>
        <w:tc>
          <w:tcPr>
            <w:tcW w:w="993" w:type="dxa"/>
            <w:vAlign w:val="center"/>
          </w:tcPr>
          <w:p w:rsidR="0065708F" w:rsidRPr="0065708F" w:rsidRDefault="0065708F" w:rsidP="007322C5">
            <w:pPr>
              <w:suppressAutoHyphens/>
              <w:snapToGrid w:val="0"/>
            </w:pPr>
            <w:r w:rsidRPr="0065708F">
              <w:rPr>
                <w:sz w:val="22"/>
                <w:szCs w:val="22"/>
              </w:rPr>
              <w:t>4.8</w:t>
            </w:r>
          </w:p>
        </w:tc>
        <w:tc>
          <w:tcPr>
            <w:tcW w:w="4110" w:type="dxa"/>
            <w:vAlign w:val="center"/>
          </w:tcPr>
          <w:p w:rsidR="0065708F" w:rsidRPr="0065708F" w:rsidRDefault="0065708F" w:rsidP="007322C5">
            <w:pPr>
              <w:suppressAutoHyphens/>
              <w:snapToGrid w:val="0"/>
            </w:pPr>
            <w:r w:rsidRPr="0065708F">
              <w:rPr>
                <w:sz w:val="22"/>
                <w:szCs w:val="22"/>
              </w:rPr>
              <w:t>Развлечения</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 0,3</w:t>
            </w:r>
          </w:p>
        </w:tc>
        <w:tc>
          <w:tcPr>
            <w:tcW w:w="992" w:type="dxa"/>
            <w:vAlign w:val="center"/>
          </w:tcPr>
          <w:p w:rsidR="0065708F" w:rsidRPr="0065708F" w:rsidRDefault="0065708F" w:rsidP="007322C5">
            <w:pPr>
              <w:suppressAutoHyphens/>
              <w:snapToGrid w:val="0"/>
            </w:pPr>
            <w:r w:rsidRPr="0065708F">
              <w:rPr>
                <w:sz w:val="22"/>
                <w:szCs w:val="22"/>
              </w:rPr>
              <w:t>60</w:t>
            </w:r>
          </w:p>
        </w:tc>
        <w:tc>
          <w:tcPr>
            <w:tcW w:w="992"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21</w:t>
            </w:r>
          </w:p>
        </w:tc>
        <w:tc>
          <w:tcPr>
            <w:tcW w:w="993" w:type="dxa"/>
            <w:vAlign w:val="center"/>
          </w:tcPr>
          <w:p w:rsidR="0065708F" w:rsidRPr="0065708F" w:rsidRDefault="0065708F" w:rsidP="007322C5">
            <w:pPr>
              <w:suppressAutoHyphens/>
              <w:snapToGrid w:val="0"/>
            </w:pPr>
            <w:r w:rsidRPr="0065708F">
              <w:rPr>
                <w:sz w:val="22"/>
                <w:szCs w:val="22"/>
              </w:rPr>
              <w:t>5.1</w:t>
            </w:r>
          </w:p>
        </w:tc>
        <w:tc>
          <w:tcPr>
            <w:tcW w:w="4110" w:type="dxa"/>
            <w:vAlign w:val="center"/>
          </w:tcPr>
          <w:p w:rsidR="0065708F" w:rsidRPr="0065708F" w:rsidRDefault="0065708F" w:rsidP="007322C5">
            <w:pPr>
              <w:suppressAutoHyphens/>
              <w:snapToGrid w:val="0"/>
            </w:pPr>
            <w:r w:rsidRPr="0065708F">
              <w:rPr>
                <w:sz w:val="22"/>
                <w:szCs w:val="22"/>
              </w:rPr>
              <w:t>Спорт</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 0,3</w:t>
            </w:r>
          </w:p>
        </w:tc>
        <w:tc>
          <w:tcPr>
            <w:tcW w:w="992" w:type="dxa"/>
            <w:vAlign w:val="center"/>
          </w:tcPr>
          <w:p w:rsidR="0065708F" w:rsidRPr="0065708F" w:rsidRDefault="0065708F" w:rsidP="007322C5">
            <w:pPr>
              <w:suppressAutoHyphens/>
              <w:snapToGrid w:val="0"/>
            </w:pPr>
            <w:r w:rsidRPr="0065708F">
              <w:rPr>
                <w:sz w:val="22"/>
                <w:szCs w:val="22"/>
              </w:rPr>
              <w:t>80</w:t>
            </w:r>
          </w:p>
        </w:tc>
        <w:tc>
          <w:tcPr>
            <w:tcW w:w="992"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22</w:t>
            </w:r>
          </w:p>
        </w:tc>
        <w:tc>
          <w:tcPr>
            <w:tcW w:w="993" w:type="dxa"/>
            <w:vAlign w:val="center"/>
          </w:tcPr>
          <w:p w:rsidR="0065708F" w:rsidRPr="0065708F" w:rsidRDefault="0065708F" w:rsidP="007322C5">
            <w:pPr>
              <w:suppressAutoHyphens/>
              <w:snapToGrid w:val="0"/>
            </w:pPr>
            <w:r w:rsidRPr="0065708F">
              <w:rPr>
                <w:sz w:val="22"/>
                <w:szCs w:val="22"/>
              </w:rPr>
              <w:t>6.8</w:t>
            </w:r>
          </w:p>
        </w:tc>
        <w:tc>
          <w:tcPr>
            <w:tcW w:w="4110" w:type="dxa"/>
            <w:vAlign w:val="center"/>
          </w:tcPr>
          <w:p w:rsidR="0065708F" w:rsidRPr="0065708F" w:rsidRDefault="0065708F" w:rsidP="007322C5">
            <w:pPr>
              <w:suppressAutoHyphens/>
              <w:snapToGrid w:val="0"/>
            </w:pPr>
            <w:r w:rsidRPr="0065708F">
              <w:rPr>
                <w:sz w:val="22"/>
                <w:szCs w:val="22"/>
              </w:rPr>
              <w:t>Связь (за исключением объектов связи, размещение которых предусмотрено кодом 3.1)</w:t>
            </w:r>
          </w:p>
        </w:tc>
        <w:tc>
          <w:tcPr>
            <w:tcW w:w="993" w:type="dxa"/>
            <w:vAlign w:val="center"/>
          </w:tcPr>
          <w:p w:rsidR="0065708F" w:rsidRPr="0065708F" w:rsidRDefault="0065708F" w:rsidP="007322C5">
            <w:pPr>
              <w:suppressAutoHyphens/>
              <w:snapToGrid w:val="0"/>
            </w:pPr>
            <w:r w:rsidRPr="0065708F">
              <w:rPr>
                <w:sz w:val="22"/>
                <w:szCs w:val="22"/>
                <w:lang w:val="en-US"/>
              </w:rPr>
              <w:t>h</w:t>
            </w:r>
            <w:r w:rsidRPr="0065708F">
              <w:rPr>
                <w:sz w:val="22"/>
                <w:szCs w:val="22"/>
              </w:rPr>
              <w:t>:10-70 м</w:t>
            </w:r>
          </w:p>
        </w:tc>
        <w:tc>
          <w:tcPr>
            <w:tcW w:w="1134" w:type="dxa"/>
            <w:vAlign w:val="center"/>
          </w:tcPr>
          <w:p w:rsidR="0065708F" w:rsidRPr="0065708F" w:rsidRDefault="0065708F" w:rsidP="007322C5">
            <w:pPr>
              <w:suppressAutoHyphens/>
              <w:snapToGrid w:val="0"/>
            </w:pPr>
            <w:r w:rsidRPr="0065708F">
              <w:rPr>
                <w:sz w:val="22"/>
                <w:szCs w:val="22"/>
              </w:rPr>
              <w:t>мин. 0.02</w:t>
            </w:r>
          </w:p>
        </w:tc>
        <w:tc>
          <w:tcPr>
            <w:tcW w:w="992" w:type="dxa"/>
            <w:vAlign w:val="center"/>
          </w:tcPr>
          <w:p w:rsidR="0065708F" w:rsidRPr="0065708F" w:rsidRDefault="0065708F" w:rsidP="007322C5">
            <w:pPr>
              <w:suppressAutoHyphens/>
              <w:snapToGrid w:val="0"/>
            </w:pPr>
            <w:r w:rsidRPr="0065708F">
              <w:rPr>
                <w:sz w:val="22"/>
                <w:szCs w:val="22"/>
              </w:rPr>
              <w:t>80</w:t>
            </w:r>
          </w:p>
        </w:tc>
        <w:tc>
          <w:tcPr>
            <w:tcW w:w="992" w:type="dxa"/>
            <w:vAlign w:val="center"/>
          </w:tcPr>
          <w:p w:rsidR="0065708F" w:rsidRPr="0065708F" w:rsidRDefault="0065708F" w:rsidP="007322C5">
            <w:pPr>
              <w:suppressAutoHyphens/>
              <w:snapToGrid w:val="0"/>
            </w:pPr>
            <w:r w:rsidRPr="0065708F">
              <w:rPr>
                <w:sz w:val="22"/>
                <w:szCs w:val="22"/>
              </w:rPr>
              <w:t>1</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23</w:t>
            </w:r>
          </w:p>
        </w:tc>
        <w:tc>
          <w:tcPr>
            <w:tcW w:w="993" w:type="dxa"/>
            <w:vAlign w:val="center"/>
          </w:tcPr>
          <w:p w:rsidR="0065708F" w:rsidRPr="0065708F" w:rsidRDefault="0065708F" w:rsidP="007322C5">
            <w:pPr>
              <w:suppressAutoHyphens/>
              <w:snapToGrid w:val="0"/>
            </w:pPr>
            <w:r w:rsidRPr="0065708F">
              <w:rPr>
                <w:sz w:val="22"/>
                <w:szCs w:val="22"/>
              </w:rPr>
              <w:t>8.3</w:t>
            </w:r>
          </w:p>
        </w:tc>
        <w:tc>
          <w:tcPr>
            <w:tcW w:w="4110" w:type="dxa"/>
            <w:vAlign w:val="center"/>
          </w:tcPr>
          <w:p w:rsidR="0065708F" w:rsidRPr="0065708F" w:rsidRDefault="0065708F" w:rsidP="007322C5">
            <w:pPr>
              <w:suppressAutoHyphens/>
              <w:snapToGrid w:val="0"/>
            </w:pPr>
            <w:r w:rsidRPr="0065708F">
              <w:rPr>
                <w:sz w:val="22"/>
                <w:szCs w:val="22"/>
              </w:rPr>
              <w:t>Обеспечение внутреннего правопорядка</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 0,02</w:t>
            </w:r>
          </w:p>
        </w:tc>
        <w:tc>
          <w:tcPr>
            <w:tcW w:w="992" w:type="dxa"/>
            <w:vAlign w:val="center"/>
          </w:tcPr>
          <w:p w:rsidR="0065708F" w:rsidRPr="0065708F" w:rsidRDefault="0065708F" w:rsidP="007322C5">
            <w:pPr>
              <w:suppressAutoHyphens/>
              <w:snapToGrid w:val="0"/>
            </w:pPr>
            <w:r w:rsidRPr="0065708F">
              <w:rPr>
                <w:sz w:val="22"/>
                <w:szCs w:val="22"/>
              </w:rPr>
              <w:t>60</w:t>
            </w:r>
          </w:p>
        </w:tc>
        <w:tc>
          <w:tcPr>
            <w:tcW w:w="992"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24</w:t>
            </w:r>
          </w:p>
        </w:tc>
        <w:tc>
          <w:tcPr>
            <w:tcW w:w="993" w:type="dxa"/>
            <w:vAlign w:val="center"/>
          </w:tcPr>
          <w:p w:rsidR="0065708F" w:rsidRPr="0065708F" w:rsidRDefault="0065708F" w:rsidP="007322C5">
            <w:pPr>
              <w:suppressAutoHyphens/>
              <w:snapToGrid w:val="0"/>
            </w:pPr>
            <w:r w:rsidRPr="0065708F">
              <w:rPr>
                <w:sz w:val="22"/>
                <w:szCs w:val="22"/>
              </w:rPr>
              <w:t>9.3</w:t>
            </w:r>
          </w:p>
        </w:tc>
        <w:tc>
          <w:tcPr>
            <w:tcW w:w="4110" w:type="dxa"/>
            <w:vAlign w:val="center"/>
          </w:tcPr>
          <w:p w:rsidR="0065708F" w:rsidRPr="0065708F" w:rsidRDefault="0065708F" w:rsidP="007322C5">
            <w:pPr>
              <w:suppressAutoHyphens/>
              <w:snapToGrid w:val="0"/>
            </w:pPr>
            <w:r w:rsidRPr="0065708F">
              <w:rPr>
                <w:sz w:val="22"/>
                <w:szCs w:val="22"/>
              </w:rPr>
              <w:t>Историко-культурная деятельность</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 0,1</w:t>
            </w:r>
          </w:p>
        </w:tc>
        <w:tc>
          <w:tcPr>
            <w:tcW w:w="992" w:type="dxa"/>
            <w:vAlign w:val="center"/>
          </w:tcPr>
          <w:p w:rsidR="0065708F" w:rsidRPr="0065708F" w:rsidRDefault="0065708F" w:rsidP="007322C5">
            <w:pPr>
              <w:suppressAutoHyphens/>
              <w:snapToGrid w:val="0"/>
            </w:pPr>
            <w:r w:rsidRPr="0065708F">
              <w:rPr>
                <w:sz w:val="22"/>
                <w:szCs w:val="22"/>
              </w:rPr>
              <w:t>70</w:t>
            </w:r>
          </w:p>
        </w:tc>
        <w:tc>
          <w:tcPr>
            <w:tcW w:w="992"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25</w:t>
            </w:r>
          </w:p>
        </w:tc>
        <w:tc>
          <w:tcPr>
            <w:tcW w:w="993" w:type="dxa"/>
            <w:vAlign w:val="center"/>
          </w:tcPr>
          <w:p w:rsidR="0065708F" w:rsidRPr="0065708F" w:rsidRDefault="0065708F" w:rsidP="007322C5">
            <w:pPr>
              <w:suppressAutoHyphens/>
              <w:snapToGrid w:val="0"/>
            </w:pPr>
            <w:r w:rsidRPr="0065708F">
              <w:rPr>
                <w:sz w:val="22"/>
                <w:szCs w:val="22"/>
              </w:rPr>
              <w:t>12.0</w:t>
            </w:r>
          </w:p>
        </w:tc>
        <w:tc>
          <w:tcPr>
            <w:tcW w:w="4110" w:type="dxa"/>
            <w:vAlign w:val="center"/>
          </w:tcPr>
          <w:p w:rsidR="0065708F" w:rsidRPr="0065708F" w:rsidRDefault="0065708F" w:rsidP="007322C5">
            <w:pPr>
              <w:suppressAutoHyphens/>
              <w:snapToGrid w:val="0"/>
            </w:pPr>
            <w:r w:rsidRPr="0065708F">
              <w:rPr>
                <w:sz w:val="22"/>
                <w:szCs w:val="22"/>
              </w:rPr>
              <w:t>Земельные участки (территории) общего пользования</w:t>
            </w:r>
          </w:p>
        </w:tc>
        <w:tc>
          <w:tcPr>
            <w:tcW w:w="4111" w:type="dxa"/>
            <w:gridSpan w:val="4"/>
            <w:vAlign w:val="center"/>
          </w:tcPr>
          <w:p w:rsidR="0065708F" w:rsidRPr="0065708F" w:rsidRDefault="0065708F" w:rsidP="007322C5">
            <w:pPr>
              <w:suppressAutoHyphens/>
              <w:snapToGrid w:val="0"/>
            </w:pPr>
            <w:r w:rsidRPr="0065708F">
              <w:rPr>
                <w:sz w:val="22"/>
                <w:szCs w:val="22"/>
              </w:rPr>
              <w:t>не подлежат установлению</w:t>
            </w:r>
          </w:p>
        </w:tc>
      </w:tr>
      <w:tr w:rsidR="0065708F" w:rsidRPr="0065708F" w:rsidTr="007322C5">
        <w:trPr>
          <w:cantSplit/>
          <w:trHeight w:val="406"/>
        </w:trPr>
        <w:tc>
          <w:tcPr>
            <w:tcW w:w="9781" w:type="dxa"/>
            <w:gridSpan w:val="7"/>
          </w:tcPr>
          <w:p w:rsidR="0065708F" w:rsidRPr="0065708F" w:rsidRDefault="0065708F" w:rsidP="007322C5">
            <w:pPr>
              <w:suppressAutoHyphens/>
              <w:snapToGrid w:val="0"/>
            </w:pPr>
            <w:r w:rsidRPr="0065708F">
              <w:rPr>
                <w:b/>
                <w:bCs/>
                <w:sz w:val="22"/>
                <w:szCs w:val="22"/>
              </w:rPr>
              <w:t>Условно разрешенные виды и параметры использования земельных участков и объектов капитального строительства</w:t>
            </w:r>
          </w:p>
        </w:tc>
      </w:tr>
      <w:tr w:rsidR="0065708F" w:rsidRPr="0065708F" w:rsidTr="007322C5">
        <w:trPr>
          <w:cantSplit/>
          <w:trHeight w:val="406"/>
        </w:trPr>
        <w:tc>
          <w:tcPr>
            <w:tcW w:w="567" w:type="dxa"/>
            <w:vAlign w:val="center"/>
          </w:tcPr>
          <w:p w:rsidR="0065708F" w:rsidRPr="0065708F" w:rsidRDefault="0065708F" w:rsidP="007322C5">
            <w:pPr>
              <w:suppressAutoHyphens/>
              <w:snapToGrid w:val="0"/>
            </w:pPr>
            <w:r w:rsidRPr="0065708F">
              <w:rPr>
                <w:sz w:val="22"/>
                <w:szCs w:val="22"/>
              </w:rPr>
              <w:t>26</w:t>
            </w:r>
          </w:p>
        </w:tc>
        <w:tc>
          <w:tcPr>
            <w:tcW w:w="993" w:type="dxa"/>
            <w:vAlign w:val="center"/>
          </w:tcPr>
          <w:p w:rsidR="0065708F" w:rsidRPr="0065708F" w:rsidRDefault="0065708F" w:rsidP="007322C5">
            <w:pPr>
              <w:suppressAutoHyphens/>
              <w:snapToGrid w:val="0"/>
            </w:pPr>
            <w:r w:rsidRPr="0065708F">
              <w:rPr>
                <w:sz w:val="22"/>
                <w:szCs w:val="22"/>
              </w:rPr>
              <w:t>4.9.1</w:t>
            </w:r>
          </w:p>
        </w:tc>
        <w:tc>
          <w:tcPr>
            <w:tcW w:w="4110" w:type="dxa"/>
            <w:vAlign w:val="center"/>
          </w:tcPr>
          <w:p w:rsidR="0065708F" w:rsidRPr="0065708F" w:rsidRDefault="0065708F" w:rsidP="007322C5">
            <w:pPr>
              <w:suppressAutoHyphens/>
              <w:snapToGrid w:val="0"/>
            </w:pPr>
            <w:r w:rsidRPr="0065708F">
              <w:rPr>
                <w:sz w:val="22"/>
                <w:szCs w:val="22"/>
              </w:rPr>
              <w:t>Объекты придорожного сервиса</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 0,06</w:t>
            </w:r>
          </w:p>
        </w:tc>
        <w:tc>
          <w:tcPr>
            <w:tcW w:w="992" w:type="dxa"/>
            <w:vAlign w:val="center"/>
          </w:tcPr>
          <w:p w:rsidR="0065708F" w:rsidRPr="0065708F" w:rsidRDefault="0065708F" w:rsidP="007322C5">
            <w:pPr>
              <w:suppressAutoHyphens/>
              <w:snapToGrid w:val="0"/>
            </w:pPr>
            <w:r w:rsidRPr="0065708F">
              <w:rPr>
                <w:sz w:val="22"/>
                <w:szCs w:val="22"/>
              </w:rPr>
              <w:t>80</w:t>
            </w:r>
          </w:p>
        </w:tc>
        <w:tc>
          <w:tcPr>
            <w:tcW w:w="992" w:type="dxa"/>
            <w:vAlign w:val="center"/>
          </w:tcPr>
          <w:p w:rsidR="0065708F" w:rsidRPr="0065708F" w:rsidRDefault="0065708F" w:rsidP="007322C5">
            <w:pPr>
              <w:suppressAutoHyphens/>
              <w:snapToGrid w:val="0"/>
            </w:pPr>
            <w:r w:rsidRPr="0065708F">
              <w:rPr>
                <w:sz w:val="22"/>
                <w:szCs w:val="22"/>
              </w:rPr>
              <w:t>1</w:t>
            </w:r>
          </w:p>
        </w:tc>
      </w:tr>
    </w:tbl>
    <w:p w:rsidR="0065708F" w:rsidRPr="0065708F" w:rsidRDefault="0065708F" w:rsidP="0065708F">
      <w:pPr>
        <w:suppressAutoHyphens/>
        <w:snapToGrid w:val="0"/>
        <w:ind w:firstLine="709"/>
        <w:jc w:val="both"/>
        <w:rPr>
          <w:b/>
          <w:bCs/>
          <w:sz w:val="22"/>
          <w:szCs w:val="22"/>
          <w:lang w:eastAsia="ar-SA"/>
        </w:rPr>
      </w:pPr>
    </w:p>
    <w:p w:rsidR="0065708F" w:rsidRPr="0065708F" w:rsidRDefault="0065708F" w:rsidP="0065708F">
      <w:pPr>
        <w:suppressAutoHyphens/>
        <w:snapToGrid w:val="0"/>
        <w:ind w:firstLine="709"/>
        <w:jc w:val="both"/>
        <w:rPr>
          <w:sz w:val="22"/>
          <w:szCs w:val="22"/>
          <w:lang w:eastAsia="ar-SA"/>
        </w:rPr>
      </w:pPr>
      <w:r w:rsidRPr="0065708F">
        <w:rPr>
          <w:sz w:val="22"/>
          <w:szCs w:val="22"/>
          <w:lang w:eastAsia="ar-SA"/>
        </w:rPr>
        <w:t>Примечания:</w:t>
      </w:r>
    </w:p>
    <w:p w:rsidR="0065708F" w:rsidRPr="0065708F" w:rsidRDefault="0065708F" w:rsidP="0065708F">
      <w:pPr>
        <w:suppressAutoHyphens/>
        <w:snapToGrid w:val="0"/>
        <w:ind w:firstLine="709"/>
        <w:jc w:val="both"/>
        <w:rPr>
          <w:sz w:val="22"/>
          <w:szCs w:val="22"/>
        </w:rPr>
      </w:pPr>
      <w:r w:rsidRPr="0065708F">
        <w:rPr>
          <w:sz w:val="22"/>
          <w:szCs w:val="22"/>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65708F">
        <w:rPr>
          <w:sz w:val="22"/>
          <w:szCs w:val="22"/>
        </w:rPr>
        <w:t>уполномоченным федеральным органом исполнительной власти.</w:t>
      </w:r>
    </w:p>
    <w:p w:rsidR="0065708F" w:rsidRPr="0065708F" w:rsidRDefault="0065708F" w:rsidP="0065708F">
      <w:pPr>
        <w:suppressAutoHyphens/>
        <w:snapToGrid w:val="0"/>
        <w:ind w:firstLine="709"/>
        <w:jc w:val="both"/>
        <w:rPr>
          <w:sz w:val="22"/>
          <w:szCs w:val="22"/>
        </w:rPr>
      </w:pPr>
      <w:r w:rsidRPr="0065708F">
        <w:rPr>
          <w:sz w:val="22"/>
          <w:szCs w:val="22"/>
        </w:rPr>
        <w:t>2. Действие настоящего регламента не распространяется на земельные участки:</w:t>
      </w:r>
    </w:p>
    <w:p w:rsidR="0065708F" w:rsidRPr="0065708F" w:rsidRDefault="0065708F" w:rsidP="0065708F">
      <w:pPr>
        <w:suppressAutoHyphens/>
        <w:snapToGrid w:val="0"/>
        <w:ind w:firstLine="709"/>
        <w:jc w:val="both"/>
        <w:rPr>
          <w:sz w:val="22"/>
          <w:szCs w:val="22"/>
          <w:lang w:eastAsia="ar-SA"/>
        </w:rPr>
      </w:pPr>
      <w:proofErr w:type="gramStart"/>
      <w:r w:rsidRPr="0065708F">
        <w:rPr>
          <w:sz w:val="22"/>
          <w:szCs w:val="22"/>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roofErr w:type="gramEnd"/>
    </w:p>
    <w:p w:rsidR="0065708F" w:rsidRPr="0065708F" w:rsidRDefault="0065708F" w:rsidP="0065708F">
      <w:pPr>
        <w:suppressAutoHyphens/>
        <w:snapToGrid w:val="0"/>
        <w:ind w:firstLine="709"/>
        <w:jc w:val="both"/>
        <w:rPr>
          <w:sz w:val="22"/>
          <w:szCs w:val="22"/>
          <w:lang w:eastAsia="ar-SA"/>
        </w:rPr>
      </w:pPr>
      <w:r w:rsidRPr="0065708F">
        <w:rPr>
          <w:sz w:val="22"/>
          <w:szCs w:val="22"/>
          <w:lang w:eastAsia="ar-SA"/>
        </w:rPr>
        <w:t>б) в границах территорий общего пользования;</w:t>
      </w:r>
    </w:p>
    <w:p w:rsidR="0065708F" w:rsidRPr="0065708F" w:rsidRDefault="0065708F" w:rsidP="0065708F">
      <w:pPr>
        <w:suppressAutoHyphens/>
        <w:snapToGrid w:val="0"/>
        <w:ind w:firstLine="709"/>
        <w:jc w:val="both"/>
        <w:rPr>
          <w:sz w:val="22"/>
          <w:szCs w:val="22"/>
          <w:lang w:eastAsia="ar-SA"/>
        </w:rPr>
      </w:pPr>
      <w:proofErr w:type="gramStart"/>
      <w:r w:rsidRPr="0065708F">
        <w:rPr>
          <w:sz w:val="22"/>
          <w:szCs w:val="22"/>
          <w:lang w:eastAsia="ar-SA"/>
        </w:rPr>
        <w:t>в) предназначенные для размещения линейных объектов и (или) занятые линейными объектами;</w:t>
      </w:r>
      <w:proofErr w:type="gramEnd"/>
    </w:p>
    <w:p w:rsidR="0065708F" w:rsidRPr="0065708F" w:rsidRDefault="0065708F" w:rsidP="0065708F">
      <w:pPr>
        <w:suppressAutoHyphens/>
        <w:snapToGrid w:val="0"/>
        <w:ind w:firstLine="709"/>
        <w:jc w:val="both"/>
        <w:rPr>
          <w:sz w:val="22"/>
          <w:szCs w:val="22"/>
          <w:lang w:eastAsia="ar-SA"/>
        </w:rPr>
      </w:pPr>
      <w:proofErr w:type="gramStart"/>
      <w:r w:rsidRPr="0065708F">
        <w:rPr>
          <w:sz w:val="22"/>
          <w:szCs w:val="22"/>
          <w:lang w:eastAsia="ar-SA"/>
        </w:rPr>
        <w:t>г) предоставленные для добычи полезных ископаемых.</w:t>
      </w:r>
      <w:proofErr w:type="gramEnd"/>
    </w:p>
    <w:p w:rsidR="0065708F" w:rsidRPr="0065708F" w:rsidRDefault="0065708F" w:rsidP="0065708F">
      <w:pPr>
        <w:keepNext/>
        <w:widowControl w:val="0"/>
        <w:numPr>
          <w:ilvl w:val="2"/>
          <w:numId w:val="0"/>
        </w:numPr>
        <w:tabs>
          <w:tab w:val="left" w:pos="0"/>
        </w:tabs>
        <w:suppressAutoHyphens/>
        <w:spacing w:before="360" w:after="60"/>
        <w:ind w:firstLine="709"/>
        <w:jc w:val="both"/>
        <w:outlineLvl w:val="2"/>
        <w:rPr>
          <w:b/>
          <w:bCs/>
          <w:sz w:val="22"/>
          <w:szCs w:val="22"/>
          <w:lang w:eastAsia="en-US"/>
        </w:rPr>
      </w:pPr>
      <w:bookmarkStart w:id="22" w:name="_Toc467157062"/>
      <w:r w:rsidRPr="0065708F">
        <w:rPr>
          <w:b/>
          <w:bCs/>
          <w:sz w:val="22"/>
          <w:szCs w:val="22"/>
          <w:lang w:eastAsia="en-US"/>
        </w:rPr>
        <w:lastRenderedPageBreak/>
        <w:t>Статья 42. Градостроительный регламент производственной зоны</w:t>
      </w:r>
      <w:bookmarkEnd w:id="22"/>
    </w:p>
    <w:p w:rsidR="0065708F" w:rsidRPr="0065708F" w:rsidRDefault="0065708F" w:rsidP="0065708F">
      <w:pPr>
        <w:keepNext/>
        <w:widowControl w:val="0"/>
        <w:numPr>
          <w:ilvl w:val="2"/>
          <w:numId w:val="0"/>
        </w:numPr>
        <w:tabs>
          <w:tab w:val="left" w:pos="0"/>
        </w:tabs>
        <w:suppressAutoHyphens/>
        <w:spacing w:before="360" w:after="60"/>
        <w:ind w:firstLine="709"/>
        <w:jc w:val="both"/>
        <w:outlineLvl w:val="2"/>
        <w:rPr>
          <w:b/>
          <w:bCs/>
          <w:sz w:val="22"/>
          <w:szCs w:val="22"/>
          <w:lang w:eastAsia="en-US"/>
        </w:rPr>
      </w:pPr>
      <w:bookmarkStart w:id="23" w:name="_Toc466536839"/>
      <w:bookmarkStart w:id="24" w:name="_Toc467157063"/>
      <w:r w:rsidRPr="0065708F">
        <w:rPr>
          <w:b/>
          <w:bCs/>
          <w:sz w:val="22"/>
          <w:szCs w:val="22"/>
          <w:lang w:eastAsia="en-US"/>
        </w:rPr>
        <w:t>Зона производственных объектов (П-1)</w:t>
      </w:r>
      <w:bookmarkEnd w:id="23"/>
      <w:bookmarkEnd w:id="24"/>
    </w:p>
    <w:p w:rsidR="0065708F" w:rsidRPr="0065708F" w:rsidRDefault="0065708F" w:rsidP="0065708F">
      <w:pPr>
        <w:overflowPunct w:val="0"/>
        <w:ind w:firstLine="709"/>
        <w:jc w:val="both"/>
        <w:rPr>
          <w:sz w:val="22"/>
          <w:szCs w:val="22"/>
        </w:rPr>
      </w:pPr>
    </w:p>
    <w:p w:rsidR="0065708F" w:rsidRPr="0065708F" w:rsidRDefault="0065708F" w:rsidP="0065708F">
      <w:pPr>
        <w:overflowPunct w:val="0"/>
        <w:ind w:firstLine="709"/>
        <w:jc w:val="both"/>
        <w:rPr>
          <w:sz w:val="22"/>
          <w:szCs w:val="22"/>
        </w:rPr>
      </w:pPr>
      <w:r w:rsidRPr="0065708F">
        <w:rPr>
          <w:sz w:val="22"/>
          <w:szCs w:val="22"/>
        </w:rPr>
        <w:t>Таблица № 5.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5708F" w:rsidRPr="0065708F" w:rsidRDefault="0065708F" w:rsidP="0065708F">
      <w:pPr>
        <w:suppressAutoHyphens/>
        <w:snapToGrid w:val="0"/>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708"/>
        <w:gridCol w:w="1134"/>
      </w:tblGrid>
      <w:tr w:rsidR="0065708F" w:rsidRPr="0065708F" w:rsidTr="007322C5">
        <w:trPr>
          <w:cantSplit/>
          <w:trHeight w:val="421"/>
        </w:trPr>
        <w:tc>
          <w:tcPr>
            <w:tcW w:w="567" w:type="dxa"/>
            <w:vMerge w:val="restart"/>
          </w:tcPr>
          <w:p w:rsidR="0065708F" w:rsidRPr="0065708F" w:rsidRDefault="0065708F" w:rsidP="007322C5">
            <w:pPr>
              <w:suppressAutoHyphens/>
              <w:snapToGrid w:val="0"/>
              <w:rPr>
                <w:b/>
                <w:bCs/>
              </w:rPr>
            </w:pPr>
            <w:r w:rsidRPr="0065708F">
              <w:rPr>
                <w:b/>
                <w:bCs/>
                <w:sz w:val="22"/>
                <w:szCs w:val="22"/>
              </w:rPr>
              <w:t>№</w:t>
            </w:r>
          </w:p>
          <w:p w:rsidR="0065708F" w:rsidRPr="0065708F" w:rsidRDefault="0065708F" w:rsidP="007322C5">
            <w:pPr>
              <w:suppressAutoHyphens/>
              <w:snapToGrid w:val="0"/>
              <w:rPr>
                <w:b/>
                <w:bCs/>
              </w:rPr>
            </w:pPr>
            <w:proofErr w:type="spellStart"/>
            <w:proofErr w:type="gramStart"/>
            <w:r w:rsidRPr="0065708F">
              <w:rPr>
                <w:b/>
                <w:bCs/>
                <w:sz w:val="22"/>
                <w:szCs w:val="22"/>
              </w:rPr>
              <w:t>п</w:t>
            </w:r>
            <w:proofErr w:type="spellEnd"/>
            <w:proofErr w:type="gramEnd"/>
            <w:r w:rsidRPr="0065708F">
              <w:rPr>
                <w:b/>
                <w:bCs/>
                <w:sz w:val="22"/>
                <w:szCs w:val="22"/>
              </w:rPr>
              <w:t>/</w:t>
            </w:r>
            <w:proofErr w:type="spellStart"/>
            <w:r w:rsidRPr="0065708F">
              <w:rPr>
                <w:b/>
                <w:bCs/>
                <w:sz w:val="22"/>
                <w:szCs w:val="22"/>
              </w:rPr>
              <w:t>п</w:t>
            </w:r>
            <w:proofErr w:type="spellEnd"/>
          </w:p>
        </w:tc>
        <w:tc>
          <w:tcPr>
            <w:tcW w:w="993" w:type="dxa"/>
            <w:vMerge w:val="restart"/>
          </w:tcPr>
          <w:p w:rsidR="0065708F" w:rsidRPr="0065708F" w:rsidRDefault="0065708F" w:rsidP="007322C5">
            <w:pPr>
              <w:suppressAutoHyphens/>
              <w:snapToGrid w:val="0"/>
            </w:pPr>
            <w:r w:rsidRPr="0065708F">
              <w:rPr>
                <w:sz w:val="22"/>
                <w:szCs w:val="22"/>
              </w:rPr>
              <w:t>Код (числовое обозначение) в соответствии с Классификатором</w:t>
            </w:r>
          </w:p>
        </w:tc>
        <w:tc>
          <w:tcPr>
            <w:tcW w:w="4110" w:type="dxa"/>
            <w:vMerge w:val="restart"/>
          </w:tcPr>
          <w:p w:rsidR="0065708F" w:rsidRPr="0065708F" w:rsidRDefault="0065708F" w:rsidP="007322C5">
            <w:pPr>
              <w:suppressAutoHyphens/>
              <w:snapToGrid w:val="0"/>
              <w:rPr>
                <w:lang w:eastAsia="ar-SA"/>
              </w:rPr>
            </w:pPr>
            <w:r w:rsidRPr="0065708F">
              <w:rPr>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65708F">
              <w:rPr>
                <w:sz w:val="22"/>
                <w:szCs w:val="22"/>
                <w:lang w:eastAsia="ar-SA"/>
              </w:rPr>
              <w:t xml:space="preserve"> утвержденным </w:t>
            </w:r>
            <w:r w:rsidRPr="0065708F">
              <w:rPr>
                <w:sz w:val="22"/>
                <w:szCs w:val="22"/>
              </w:rPr>
              <w:t>уполномоченным федеральным органом исполнительной власти)</w:t>
            </w:r>
          </w:p>
          <w:p w:rsidR="0065708F" w:rsidRPr="0065708F" w:rsidRDefault="0065708F" w:rsidP="007322C5">
            <w:pPr>
              <w:suppressAutoHyphens/>
              <w:snapToGrid w:val="0"/>
            </w:pPr>
          </w:p>
        </w:tc>
        <w:tc>
          <w:tcPr>
            <w:tcW w:w="3969" w:type="dxa"/>
            <w:gridSpan w:val="4"/>
            <w:vAlign w:val="center"/>
          </w:tcPr>
          <w:p w:rsidR="0065708F" w:rsidRPr="0065708F" w:rsidRDefault="0065708F" w:rsidP="007322C5">
            <w:pPr>
              <w:suppressAutoHyphens/>
              <w:snapToGrid w:val="0"/>
            </w:pPr>
            <w:r w:rsidRPr="0065708F">
              <w:rPr>
                <w:sz w:val="22"/>
                <w:szCs w:val="22"/>
              </w:rPr>
              <w:t>Параметры разрешенного строительства, реконструкции объектов капстроительства</w:t>
            </w:r>
          </w:p>
        </w:tc>
      </w:tr>
      <w:tr w:rsidR="0065708F" w:rsidRPr="0065708F" w:rsidTr="007322C5">
        <w:trPr>
          <w:cantSplit/>
          <w:trHeight w:val="2084"/>
        </w:trPr>
        <w:tc>
          <w:tcPr>
            <w:tcW w:w="567" w:type="dxa"/>
            <w:vMerge/>
          </w:tcPr>
          <w:p w:rsidR="0065708F" w:rsidRPr="0065708F" w:rsidRDefault="0065708F" w:rsidP="007322C5">
            <w:pPr>
              <w:suppressAutoHyphens/>
              <w:snapToGrid w:val="0"/>
            </w:pPr>
          </w:p>
        </w:tc>
        <w:tc>
          <w:tcPr>
            <w:tcW w:w="993" w:type="dxa"/>
            <w:vMerge/>
          </w:tcPr>
          <w:p w:rsidR="0065708F" w:rsidRPr="0065708F" w:rsidRDefault="0065708F" w:rsidP="007322C5">
            <w:pPr>
              <w:suppressAutoHyphens/>
              <w:snapToGrid w:val="0"/>
            </w:pPr>
          </w:p>
        </w:tc>
        <w:tc>
          <w:tcPr>
            <w:tcW w:w="4110" w:type="dxa"/>
            <w:vMerge/>
            <w:vAlign w:val="center"/>
          </w:tcPr>
          <w:p w:rsidR="0065708F" w:rsidRPr="0065708F" w:rsidRDefault="0065708F" w:rsidP="007322C5">
            <w:pPr>
              <w:suppressAutoHyphens/>
              <w:snapToGrid w:val="0"/>
            </w:pPr>
          </w:p>
        </w:tc>
        <w:tc>
          <w:tcPr>
            <w:tcW w:w="993" w:type="dxa"/>
            <w:textDirection w:val="btLr"/>
            <w:vAlign w:val="center"/>
          </w:tcPr>
          <w:p w:rsidR="0065708F" w:rsidRPr="0065708F" w:rsidRDefault="0065708F" w:rsidP="007322C5">
            <w:pPr>
              <w:suppressAutoHyphens/>
              <w:snapToGrid w:val="0"/>
              <w:jc w:val="center"/>
            </w:pPr>
            <w:r w:rsidRPr="0065708F">
              <w:rPr>
                <w:sz w:val="22"/>
                <w:szCs w:val="22"/>
              </w:rPr>
              <w:t>Предельная этажность зданий, строений, сооружений, этаж</w:t>
            </w:r>
          </w:p>
        </w:tc>
        <w:tc>
          <w:tcPr>
            <w:tcW w:w="1134" w:type="dxa"/>
            <w:textDirection w:val="btLr"/>
          </w:tcPr>
          <w:p w:rsidR="0065708F" w:rsidRPr="0065708F" w:rsidRDefault="0065708F" w:rsidP="007322C5">
            <w:pPr>
              <w:suppressAutoHyphens/>
              <w:snapToGrid w:val="0"/>
              <w:jc w:val="center"/>
            </w:pPr>
            <w:r w:rsidRPr="0065708F">
              <w:rPr>
                <w:sz w:val="22"/>
                <w:szCs w:val="22"/>
              </w:rPr>
              <w:t>Предельные размеры земельных участков (мин</w:t>
            </w:r>
            <w:proofErr w:type="gramStart"/>
            <w:r w:rsidRPr="0065708F">
              <w:rPr>
                <w:sz w:val="22"/>
                <w:szCs w:val="22"/>
              </w:rPr>
              <w:t>.-</w:t>
            </w:r>
            <w:proofErr w:type="gramEnd"/>
            <w:r w:rsidRPr="0065708F">
              <w:rPr>
                <w:sz w:val="22"/>
                <w:szCs w:val="22"/>
              </w:rPr>
              <w:t>макс.), га</w:t>
            </w:r>
          </w:p>
        </w:tc>
        <w:tc>
          <w:tcPr>
            <w:tcW w:w="708" w:type="dxa"/>
            <w:textDirection w:val="btLr"/>
          </w:tcPr>
          <w:p w:rsidR="0065708F" w:rsidRPr="0065708F" w:rsidRDefault="0065708F" w:rsidP="007322C5">
            <w:pPr>
              <w:suppressAutoHyphens/>
              <w:snapToGrid w:val="0"/>
              <w:jc w:val="center"/>
            </w:pPr>
            <w:r w:rsidRPr="0065708F">
              <w:rPr>
                <w:sz w:val="22"/>
                <w:szCs w:val="22"/>
              </w:rPr>
              <w:t>Максимальный процент застройки, %</w:t>
            </w:r>
          </w:p>
        </w:tc>
        <w:tc>
          <w:tcPr>
            <w:tcW w:w="1134" w:type="dxa"/>
            <w:textDirection w:val="btLr"/>
          </w:tcPr>
          <w:p w:rsidR="0065708F" w:rsidRPr="0065708F" w:rsidRDefault="0065708F" w:rsidP="007322C5">
            <w:pPr>
              <w:suppressAutoHyphens/>
              <w:snapToGrid w:val="0"/>
              <w:ind w:left="113" w:right="113"/>
              <w:jc w:val="center"/>
            </w:pPr>
            <w:r w:rsidRPr="0065708F">
              <w:rPr>
                <w:sz w:val="22"/>
                <w:szCs w:val="22"/>
              </w:rPr>
              <w:t>Минимальные отступы до границ смежного земельного участка</w:t>
            </w:r>
          </w:p>
        </w:tc>
      </w:tr>
      <w:tr w:rsidR="0065708F" w:rsidRPr="0065708F" w:rsidTr="007322C5">
        <w:trPr>
          <w:trHeight w:val="171"/>
          <w:tblHeader/>
        </w:trPr>
        <w:tc>
          <w:tcPr>
            <w:tcW w:w="567" w:type="dxa"/>
            <w:vAlign w:val="center"/>
          </w:tcPr>
          <w:p w:rsidR="0065708F" w:rsidRPr="0065708F" w:rsidRDefault="0065708F" w:rsidP="007322C5">
            <w:pPr>
              <w:suppressAutoHyphens/>
              <w:snapToGrid w:val="0"/>
              <w:jc w:val="center"/>
            </w:pPr>
            <w:r w:rsidRPr="0065708F">
              <w:rPr>
                <w:sz w:val="22"/>
                <w:szCs w:val="22"/>
              </w:rPr>
              <w:t>1</w:t>
            </w:r>
          </w:p>
        </w:tc>
        <w:tc>
          <w:tcPr>
            <w:tcW w:w="993" w:type="dxa"/>
            <w:vAlign w:val="center"/>
          </w:tcPr>
          <w:p w:rsidR="0065708F" w:rsidRPr="0065708F" w:rsidRDefault="0065708F" w:rsidP="007322C5">
            <w:pPr>
              <w:suppressAutoHyphens/>
              <w:snapToGrid w:val="0"/>
              <w:jc w:val="center"/>
            </w:pPr>
            <w:r w:rsidRPr="0065708F">
              <w:rPr>
                <w:sz w:val="22"/>
                <w:szCs w:val="22"/>
              </w:rPr>
              <w:t>2</w:t>
            </w:r>
          </w:p>
        </w:tc>
        <w:tc>
          <w:tcPr>
            <w:tcW w:w="4110" w:type="dxa"/>
            <w:vAlign w:val="center"/>
          </w:tcPr>
          <w:p w:rsidR="0065708F" w:rsidRPr="0065708F" w:rsidRDefault="0065708F" w:rsidP="007322C5">
            <w:pPr>
              <w:suppressAutoHyphens/>
              <w:snapToGrid w:val="0"/>
              <w:jc w:val="center"/>
            </w:pPr>
            <w:r w:rsidRPr="0065708F">
              <w:rPr>
                <w:sz w:val="22"/>
                <w:szCs w:val="22"/>
              </w:rPr>
              <w:t>3</w:t>
            </w:r>
          </w:p>
        </w:tc>
        <w:tc>
          <w:tcPr>
            <w:tcW w:w="993" w:type="dxa"/>
            <w:vAlign w:val="center"/>
          </w:tcPr>
          <w:p w:rsidR="0065708F" w:rsidRPr="0065708F" w:rsidRDefault="0065708F" w:rsidP="007322C5">
            <w:pPr>
              <w:suppressAutoHyphens/>
              <w:snapToGrid w:val="0"/>
              <w:jc w:val="center"/>
            </w:pPr>
            <w:r w:rsidRPr="0065708F">
              <w:rPr>
                <w:sz w:val="22"/>
                <w:szCs w:val="22"/>
              </w:rPr>
              <w:t>4</w:t>
            </w:r>
          </w:p>
        </w:tc>
        <w:tc>
          <w:tcPr>
            <w:tcW w:w="1134" w:type="dxa"/>
            <w:vAlign w:val="center"/>
          </w:tcPr>
          <w:p w:rsidR="0065708F" w:rsidRPr="0065708F" w:rsidRDefault="0065708F" w:rsidP="007322C5">
            <w:pPr>
              <w:suppressAutoHyphens/>
              <w:snapToGrid w:val="0"/>
              <w:jc w:val="center"/>
            </w:pPr>
            <w:r w:rsidRPr="0065708F">
              <w:rPr>
                <w:sz w:val="22"/>
                <w:szCs w:val="22"/>
              </w:rPr>
              <w:t>5</w:t>
            </w:r>
          </w:p>
        </w:tc>
        <w:tc>
          <w:tcPr>
            <w:tcW w:w="708" w:type="dxa"/>
            <w:vAlign w:val="center"/>
          </w:tcPr>
          <w:p w:rsidR="0065708F" w:rsidRPr="0065708F" w:rsidRDefault="0065708F" w:rsidP="007322C5">
            <w:pPr>
              <w:suppressAutoHyphens/>
              <w:snapToGrid w:val="0"/>
              <w:jc w:val="center"/>
            </w:pPr>
            <w:r w:rsidRPr="0065708F">
              <w:rPr>
                <w:sz w:val="22"/>
                <w:szCs w:val="22"/>
              </w:rPr>
              <w:t>6</w:t>
            </w:r>
          </w:p>
        </w:tc>
        <w:tc>
          <w:tcPr>
            <w:tcW w:w="1134" w:type="dxa"/>
            <w:vAlign w:val="center"/>
          </w:tcPr>
          <w:p w:rsidR="0065708F" w:rsidRPr="0065708F" w:rsidRDefault="0065708F" w:rsidP="007322C5">
            <w:pPr>
              <w:suppressAutoHyphens/>
              <w:snapToGrid w:val="0"/>
              <w:jc w:val="center"/>
            </w:pPr>
            <w:r w:rsidRPr="0065708F">
              <w:rPr>
                <w:sz w:val="22"/>
                <w:szCs w:val="22"/>
              </w:rPr>
              <w:t>7</w:t>
            </w:r>
          </w:p>
        </w:tc>
      </w:tr>
      <w:tr w:rsidR="0065708F" w:rsidRPr="0065708F" w:rsidTr="007322C5">
        <w:trPr>
          <w:trHeight w:val="698"/>
        </w:trPr>
        <w:tc>
          <w:tcPr>
            <w:tcW w:w="9639" w:type="dxa"/>
            <w:gridSpan w:val="7"/>
          </w:tcPr>
          <w:p w:rsidR="0065708F" w:rsidRPr="0065708F" w:rsidRDefault="0065708F" w:rsidP="007322C5">
            <w:pPr>
              <w:suppressAutoHyphens/>
              <w:snapToGrid w:val="0"/>
            </w:pPr>
            <w:r w:rsidRPr="0065708F">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1</w:t>
            </w:r>
          </w:p>
        </w:tc>
        <w:tc>
          <w:tcPr>
            <w:tcW w:w="993" w:type="dxa"/>
            <w:vAlign w:val="center"/>
          </w:tcPr>
          <w:p w:rsidR="0065708F" w:rsidRPr="0065708F" w:rsidRDefault="0065708F" w:rsidP="007322C5">
            <w:pPr>
              <w:suppressAutoHyphens/>
              <w:snapToGrid w:val="0"/>
            </w:pPr>
            <w:r w:rsidRPr="0065708F">
              <w:rPr>
                <w:sz w:val="22"/>
                <w:szCs w:val="22"/>
              </w:rPr>
              <w:t>1.15</w:t>
            </w:r>
          </w:p>
        </w:tc>
        <w:tc>
          <w:tcPr>
            <w:tcW w:w="4110" w:type="dxa"/>
            <w:vAlign w:val="center"/>
          </w:tcPr>
          <w:p w:rsidR="0065708F" w:rsidRPr="0065708F" w:rsidRDefault="0065708F" w:rsidP="007322C5">
            <w:pPr>
              <w:suppressAutoHyphens/>
              <w:snapToGrid w:val="0"/>
            </w:pPr>
            <w:r w:rsidRPr="0065708F">
              <w:rPr>
                <w:sz w:val="22"/>
                <w:szCs w:val="22"/>
              </w:rPr>
              <w:t>Хранение и переработка сельскохозяйственной продукции</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 0,1</w:t>
            </w:r>
          </w:p>
        </w:tc>
        <w:tc>
          <w:tcPr>
            <w:tcW w:w="708" w:type="dxa"/>
            <w:vAlign w:val="center"/>
          </w:tcPr>
          <w:p w:rsidR="0065708F" w:rsidRPr="0065708F" w:rsidRDefault="0065708F" w:rsidP="007322C5">
            <w:pPr>
              <w:suppressAutoHyphens/>
              <w:snapToGrid w:val="0"/>
            </w:pPr>
            <w:r w:rsidRPr="0065708F">
              <w:rPr>
                <w:sz w:val="22"/>
                <w:szCs w:val="22"/>
              </w:rPr>
              <w:t>75</w:t>
            </w:r>
          </w:p>
        </w:tc>
        <w:tc>
          <w:tcPr>
            <w:tcW w:w="1134"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2</w:t>
            </w:r>
          </w:p>
        </w:tc>
        <w:tc>
          <w:tcPr>
            <w:tcW w:w="993" w:type="dxa"/>
            <w:vAlign w:val="center"/>
          </w:tcPr>
          <w:p w:rsidR="0065708F" w:rsidRPr="0065708F" w:rsidRDefault="0065708F" w:rsidP="007322C5">
            <w:pPr>
              <w:suppressAutoHyphens/>
              <w:snapToGrid w:val="0"/>
            </w:pPr>
            <w:r w:rsidRPr="0065708F">
              <w:rPr>
                <w:sz w:val="22"/>
                <w:szCs w:val="22"/>
              </w:rPr>
              <w:t>1.18</w:t>
            </w:r>
          </w:p>
        </w:tc>
        <w:tc>
          <w:tcPr>
            <w:tcW w:w="4110" w:type="dxa"/>
            <w:vAlign w:val="center"/>
          </w:tcPr>
          <w:p w:rsidR="0065708F" w:rsidRPr="0065708F" w:rsidRDefault="0065708F" w:rsidP="007322C5">
            <w:pPr>
              <w:suppressAutoHyphens/>
              <w:snapToGrid w:val="0"/>
            </w:pPr>
            <w:r w:rsidRPr="0065708F">
              <w:rPr>
                <w:sz w:val="22"/>
                <w:szCs w:val="22"/>
              </w:rPr>
              <w:t>Обеспечение сельскохозяйственного производства</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 0,2</w:t>
            </w:r>
          </w:p>
        </w:tc>
        <w:tc>
          <w:tcPr>
            <w:tcW w:w="708" w:type="dxa"/>
            <w:vAlign w:val="center"/>
          </w:tcPr>
          <w:p w:rsidR="0065708F" w:rsidRPr="0065708F" w:rsidRDefault="0065708F" w:rsidP="007322C5">
            <w:pPr>
              <w:suppressAutoHyphens/>
              <w:snapToGrid w:val="0"/>
            </w:pPr>
            <w:r w:rsidRPr="0065708F">
              <w:rPr>
                <w:sz w:val="22"/>
                <w:szCs w:val="22"/>
              </w:rPr>
              <w:t>75</w:t>
            </w:r>
          </w:p>
        </w:tc>
        <w:tc>
          <w:tcPr>
            <w:tcW w:w="1134"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3</w:t>
            </w:r>
          </w:p>
        </w:tc>
        <w:tc>
          <w:tcPr>
            <w:tcW w:w="993" w:type="dxa"/>
            <w:vAlign w:val="center"/>
          </w:tcPr>
          <w:p w:rsidR="0065708F" w:rsidRPr="0065708F" w:rsidRDefault="0065708F" w:rsidP="007322C5">
            <w:pPr>
              <w:suppressAutoHyphens/>
              <w:snapToGrid w:val="0"/>
            </w:pPr>
            <w:r w:rsidRPr="0065708F">
              <w:rPr>
                <w:sz w:val="22"/>
                <w:szCs w:val="22"/>
              </w:rPr>
              <w:t>3.1</w:t>
            </w:r>
          </w:p>
        </w:tc>
        <w:tc>
          <w:tcPr>
            <w:tcW w:w="4110" w:type="dxa"/>
            <w:vAlign w:val="center"/>
          </w:tcPr>
          <w:p w:rsidR="0065708F" w:rsidRPr="0065708F" w:rsidRDefault="0065708F" w:rsidP="007322C5">
            <w:pPr>
              <w:suppressAutoHyphens/>
              <w:snapToGrid w:val="0"/>
            </w:pPr>
            <w:r w:rsidRPr="0065708F">
              <w:rPr>
                <w:sz w:val="22"/>
                <w:szCs w:val="22"/>
              </w:rPr>
              <w:t>Коммунальное обслуживание</w:t>
            </w:r>
          </w:p>
        </w:tc>
        <w:tc>
          <w:tcPr>
            <w:tcW w:w="993" w:type="dxa"/>
            <w:vAlign w:val="center"/>
          </w:tcPr>
          <w:p w:rsidR="0065708F" w:rsidRPr="0065708F" w:rsidRDefault="0065708F" w:rsidP="007322C5">
            <w:pPr>
              <w:suppressAutoHyphens/>
              <w:snapToGrid w:val="0"/>
              <w:rPr>
                <w:highlight w:val="yellow"/>
              </w:rPr>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 0,003</w:t>
            </w:r>
          </w:p>
        </w:tc>
        <w:tc>
          <w:tcPr>
            <w:tcW w:w="708" w:type="dxa"/>
            <w:vAlign w:val="center"/>
          </w:tcPr>
          <w:p w:rsidR="0065708F" w:rsidRPr="0065708F" w:rsidRDefault="0065708F" w:rsidP="007322C5">
            <w:pPr>
              <w:suppressAutoHyphens/>
              <w:snapToGrid w:val="0"/>
            </w:pPr>
            <w:r w:rsidRPr="0065708F">
              <w:rPr>
                <w:sz w:val="22"/>
                <w:szCs w:val="22"/>
              </w:rPr>
              <w:t>80</w:t>
            </w:r>
          </w:p>
        </w:tc>
        <w:tc>
          <w:tcPr>
            <w:tcW w:w="1134" w:type="dxa"/>
            <w:vAlign w:val="center"/>
          </w:tcPr>
          <w:p w:rsidR="0065708F" w:rsidRPr="0065708F" w:rsidRDefault="0065708F" w:rsidP="007322C5">
            <w:pPr>
              <w:suppressAutoHyphens/>
              <w:snapToGrid w:val="0"/>
            </w:pPr>
            <w:r w:rsidRPr="0065708F">
              <w:rPr>
                <w:sz w:val="22"/>
                <w:szCs w:val="22"/>
              </w:rPr>
              <w:t>1</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4</w:t>
            </w:r>
          </w:p>
        </w:tc>
        <w:tc>
          <w:tcPr>
            <w:tcW w:w="993" w:type="dxa"/>
            <w:vAlign w:val="center"/>
          </w:tcPr>
          <w:p w:rsidR="0065708F" w:rsidRPr="0065708F" w:rsidRDefault="0065708F" w:rsidP="007322C5">
            <w:pPr>
              <w:suppressAutoHyphens/>
              <w:snapToGrid w:val="0"/>
            </w:pPr>
            <w:r w:rsidRPr="0065708F">
              <w:rPr>
                <w:sz w:val="22"/>
                <w:szCs w:val="22"/>
              </w:rPr>
              <w:t>4.9</w:t>
            </w:r>
          </w:p>
        </w:tc>
        <w:tc>
          <w:tcPr>
            <w:tcW w:w="4110" w:type="dxa"/>
            <w:vAlign w:val="center"/>
          </w:tcPr>
          <w:p w:rsidR="0065708F" w:rsidRPr="0065708F" w:rsidRDefault="0065708F" w:rsidP="007322C5">
            <w:pPr>
              <w:suppressAutoHyphens/>
              <w:snapToGrid w:val="0"/>
            </w:pPr>
            <w:r w:rsidRPr="0065708F">
              <w:rPr>
                <w:sz w:val="22"/>
                <w:szCs w:val="22"/>
              </w:rPr>
              <w:t>Обслуживание автотранспорта</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 0,003</w:t>
            </w:r>
          </w:p>
        </w:tc>
        <w:tc>
          <w:tcPr>
            <w:tcW w:w="708" w:type="dxa"/>
            <w:vAlign w:val="center"/>
          </w:tcPr>
          <w:p w:rsidR="0065708F" w:rsidRPr="0065708F" w:rsidRDefault="0065708F" w:rsidP="007322C5">
            <w:pPr>
              <w:suppressAutoHyphens/>
              <w:snapToGrid w:val="0"/>
            </w:pPr>
            <w:r w:rsidRPr="0065708F">
              <w:rPr>
                <w:sz w:val="22"/>
                <w:szCs w:val="22"/>
              </w:rPr>
              <w:t>80</w:t>
            </w:r>
          </w:p>
        </w:tc>
        <w:tc>
          <w:tcPr>
            <w:tcW w:w="1134" w:type="dxa"/>
            <w:vAlign w:val="center"/>
          </w:tcPr>
          <w:p w:rsidR="0065708F" w:rsidRPr="0065708F" w:rsidRDefault="0065708F" w:rsidP="007322C5">
            <w:pPr>
              <w:suppressAutoHyphens/>
              <w:snapToGrid w:val="0"/>
            </w:pPr>
            <w:r w:rsidRPr="0065708F">
              <w:rPr>
                <w:sz w:val="22"/>
                <w:szCs w:val="22"/>
              </w:rPr>
              <w:t>1</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5</w:t>
            </w:r>
          </w:p>
        </w:tc>
        <w:tc>
          <w:tcPr>
            <w:tcW w:w="993" w:type="dxa"/>
            <w:vAlign w:val="center"/>
          </w:tcPr>
          <w:p w:rsidR="0065708F" w:rsidRPr="0065708F" w:rsidRDefault="0065708F" w:rsidP="007322C5">
            <w:pPr>
              <w:suppressAutoHyphens/>
              <w:snapToGrid w:val="0"/>
            </w:pPr>
            <w:r w:rsidRPr="0065708F">
              <w:rPr>
                <w:sz w:val="22"/>
                <w:szCs w:val="22"/>
              </w:rPr>
              <w:t>4.9.1</w:t>
            </w:r>
          </w:p>
        </w:tc>
        <w:tc>
          <w:tcPr>
            <w:tcW w:w="4110" w:type="dxa"/>
            <w:vAlign w:val="center"/>
          </w:tcPr>
          <w:p w:rsidR="0065708F" w:rsidRPr="0065708F" w:rsidRDefault="0065708F" w:rsidP="007322C5">
            <w:pPr>
              <w:suppressAutoHyphens/>
              <w:snapToGrid w:val="0"/>
            </w:pPr>
            <w:r w:rsidRPr="0065708F">
              <w:rPr>
                <w:sz w:val="22"/>
                <w:szCs w:val="22"/>
              </w:rPr>
              <w:t>Объекты придорожного сервиса</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мин.0,06</w:t>
            </w:r>
          </w:p>
        </w:tc>
        <w:tc>
          <w:tcPr>
            <w:tcW w:w="708" w:type="dxa"/>
            <w:vAlign w:val="center"/>
          </w:tcPr>
          <w:p w:rsidR="0065708F" w:rsidRPr="0065708F" w:rsidRDefault="0065708F" w:rsidP="007322C5">
            <w:pPr>
              <w:suppressAutoHyphens/>
              <w:snapToGrid w:val="0"/>
            </w:pPr>
            <w:r w:rsidRPr="0065708F">
              <w:rPr>
                <w:sz w:val="22"/>
                <w:szCs w:val="22"/>
              </w:rPr>
              <w:t>80</w:t>
            </w:r>
          </w:p>
        </w:tc>
        <w:tc>
          <w:tcPr>
            <w:tcW w:w="1134" w:type="dxa"/>
            <w:vAlign w:val="center"/>
          </w:tcPr>
          <w:p w:rsidR="0065708F" w:rsidRPr="0065708F" w:rsidRDefault="0065708F" w:rsidP="007322C5">
            <w:pPr>
              <w:suppressAutoHyphens/>
              <w:snapToGrid w:val="0"/>
            </w:pPr>
            <w:r w:rsidRPr="0065708F">
              <w:rPr>
                <w:sz w:val="22"/>
                <w:szCs w:val="22"/>
              </w:rPr>
              <w:t>1</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6</w:t>
            </w:r>
          </w:p>
        </w:tc>
        <w:tc>
          <w:tcPr>
            <w:tcW w:w="993" w:type="dxa"/>
            <w:vAlign w:val="center"/>
          </w:tcPr>
          <w:p w:rsidR="0065708F" w:rsidRPr="0065708F" w:rsidRDefault="0065708F" w:rsidP="007322C5">
            <w:pPr>
              <w:suppressAutoHyphens/>
              <w:snapToGrid w:val="0"/>
            </w:pPr>
            <w:r w:rsidRPr="0065708F">
              <w:rPr>
                <w:sz w:val="22"/>
                <w:szCs w:val="22"/>
              </w:rPr>
              <w:t>6.0</w:t>
            </w:r>
          </w:p>
        </w:tc>
        <w:tc>
          <w:tcPr>
            <w:tcW w:w="4110" w:type="dxa"/>
            <w:vAlign w:val="center"/>
          </w:tcPr>
          <w:p w:rsidR="0065708F" w:rsidRPr="0065708F" w:rsidRDefault="0065708F" w:rsidP="007322C5">
            <w:pPr>
              <w:suppressAutoHyphens/>
              <w:snapToGrid w:val="0"/>
            </w:pPr>
            <w:r w:rsidRPr="0065708F">
              <w:rPr>
                <w:sz w:val="22"/>
                <w:szCs w:val="22"/>
              </w:rPr>
              <w:t>Производственная деятельность</w:t>
            </w:r>
          </w:p>
        </w:tc>
        <w:tc>
          <w:tcPr>
            <w:tcW w:w="993" w:type="dxa"/>
            <w:vAlign w:val="center"/>
          </w:tcPr>
          <w:p w:rsidR="0065708F" w:rsidRPr="0065708F" w:rsidRDefault="0065708F" w:rsidP="007322C5">
            <w:pPr>
              <w:suppressAutoHyphens/>
              <w:snapToGrid w:val="0"/>
            </w:pPr>
            <w:r w:rsidRPr="0065708F">
              <w:rPr>
                <w:sz w:val="22"/>
                <w:szCs w:val="22"/>
              </w:rPr>
              <w:t>3</w:t>
            </w:r>
          </w:p>
        </w:tc>
        <w:tc>
          <w:tcPr>
            <w:tcW w:w="1134" w:type="dxa"/>
            <w:vAlign w:val="center"/>
          </w:tcPr>
          <w:p w:rsidR="0065708F" w:rsidRPr="0065708F" w:rsidRDefault="0065708F" w:rsidP="007322C5">
            <w:pPr>
              <w:suppressAutoHyphens/>
              <w:snapToGrid w:val="0"/>
            </w:pPr>
            <w:r w:rsidRPr="0065708F">
              <w:rPr>
                <w:sz w:val="22"/>
                <w:szCs w:val="22"/>
              </w:rPr>
              <w:t>мин.0,2</w:t>
            </w:r>
          </w:p>
        </w:tc>
        <w:tc>
          <w:tcPr>
            <w:tcW w:w="708" w:type="dxa"/>
            <w:vAlign w:val="center"/>
          </w:tcPr>
          <w:p w:rsidR="0065708F" w:rsidRPr="0065708F" w:rsidRDefault="0065708F" w:rsidP="007322C5">
            <w:pPr>
              <w:suppressAutoHyphens/>
              <w:snapToGrid w:val="0"/>
            </w:pPr>
            <w:r w:rsidRPr="0065708F">
              <w:rPr>
                <w:sz w:val="22"/>
                <w:szCs w:val="22"/>
              </w:rPr>
              <w:t>75</w:t>
            </w:r>
          </w:p>
        </w:tc>
        <w:tc>
          <w:tcPr>
            <w:tcW w:w="1134"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7</w:t>
            </w:r>
          </w:p>
        </w:tc>
        <w:tc>
          <w:tcPr>
            <w:tcW w:w="993" w:type="dxa"/>
            <w:vAlign w:val="center"/>
          </w:tcPr>
          <w:p w:rsidR="0065708F" w:rsidRPr="0065708F" w:rsidRDefault="0065708F" w:rsidP="007322C5">
            <w:pPr>
              <w:suppressAutoHyphens/>
              <w:snapToGrid w:val="0"/>
            </w:pPr>
            <w:r w:rsidRPr="0065708F">
              <w:rPr>
                <w:sz w:val="22"/>
                <w:szCs w:val="22"/>
              </w:rPr>
              <w:t>6.4</w:t>
            </w:r>
          </w:p>
        </w:tc>
        <w:tc>
          <w:tcPr>
            <w:tcW w:w="4110" w:type="dxa"/>
            <w:vAlign w:val="center"/>
          </w:tcPr>
          <w:p w:rsidR="0065708F" w:rsidRPr="0065708F" w:rsidRDefault="0065708F" w:rsidP="007322C5">
            <w:pPr>
              <w:suppressAutoHyphens/>
              <w:snapToGrid w:val="0"/>
            </w:pPr>
            <w:r w:rsidRPr="0065708F">
              <w:rPr>
                <w:sz w:val="22"/>
                <w:szCs w:val="22"/>
              </w:rPr>
              <w:t>Пищевая промышленность</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мин.0,5</w:t>
            </w:r>
          </w:p>
        </w:tc>
        <w:tc>
          <w:tcPr>
            <w:tcW w:w="708" w:type="dxa"/>
            <w:vAlign w:val="center"/>
          </w:tcPr>
          <w:p w:rsidR="0065708F" w:rsidRPr="0065708F" w:rsidRDefault="0065708F" w:rsidP="007322C5">
            <w:pPr>
              <w:suppressAutoHyphens/>
              <w:snapToGrid w:val="0"/>
            </w:pPr>
            <w:r w:rsidRPr="0065708F">
              <w:rPr>
                <w:sz w:val="22"/>
                <w:szCs w:val="22"/>
              </w:rPr>
              <w:t>75</w:t>
            </w:r>
          </w:p>
        </w:tc>
        <w:tc>
          <w:tcPr>
            <w:tcW w:w="1134"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8</w:t>
            </w:r>
          </w:p>
        </w:tc>
        <w:tc>
          <w:tcPr>
            <w:tcW w:w="993" w:type="dxa"/>
            <w:vAlign w:val="center"/>
          </w:tcPr>
          <w:p w:rsidR="0065708F" w:rsidRPr="0065708F" w:rsidRDefault="0065708F" w:rsidP="007322C5">
            <w:pPr>
              <w:suppressAutoHyphens/>
              <w:snapToGrid w:val="0"/>
            </w:pPr>
            <w:r w:rsidRPr="0065708F">
              <w:rPr>
                <w:sz w:val="22"/>
                <w:szCs w:val="22"/>
              </w:rPr>
              <w:t>6.6</w:t>
            </w:r>
          </w:p>
        </w:tc>
        <w:tc>
          <w:tcPr>
            <w:tcW w:w="4110" w:type="dxa"/>
            <w:vAlign w:val="center"/>
          </w:tcPr>
          <w:p w:rsidR="0065708F" w:rsidRPr="0065708F" w:rsidRDefault="0065708F" w:rsidP="007322C5">
            <w:pPr>
              <w:suppressAutoHyphens/>
              <w:snapToGrid w:val="0"/>
            </w:pPr>
            <w:r w:rsidRPr="0065708F">
              <w:rPr>
                <w:sz w:val="22"/>
                <w:szCs w:val="22"/>
              </w:rPr>
              <w:t>Строительная промышленность</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мин.0,5</w:t>
            </w:r>
          </w:p>
        </w:tc>
        <w:tc>
          <w:tcPr>
            <w:tcW w:w="708" w:type="dxa"/>
            <w:vAlign w:val="center"/>
          </w:tcPr>
          <w:p w:rsidR="0065708F" w:rsidRPr="0065708F" w:rsidRDefault="0065708F" w:rsidP="007322C5">
            <w:pPr>
              <w:suppressAutoHyphens/>
              <w:snapToGrid w:val="0"/>
            </w:pPr>
            <w:r w:rsidRPr="0065708F">
              <w:rPr>
                <w:sz w:val="22"/>
                <w:szCs w:val="22"/>
              </w:rPr>
              <w:t>75</w:t>
            </w:r>
          </w:p>
        </w:tc>
        <w:tc>
          <w:tcPr>
            <w:tcW w:w="1134"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9</w:t>
            </w:r>
          </w:p>
        </w:tc>
        <w:tc>
          <w:tcPr>
            <w:tcW w:w="993" w:type="dxa"/>
            <w:vAlign w:val="center"/>
          </w:tcPr>
          <w:p w:rsidR="0065708F" w:rsidRPr="0065708F" w:rsidRDefault="0065708F" w:rsidP="007322C5">
            <w:pPr>
              <w:suppressAutoHyphens/>
              <w:snapToGrid w:val="0"/>
            </w:pPr>
            <w:r w:rsidRPr="0065708F">
              <w:rPr>
                <w:sz w:val="22"/>
                <w:szCs w:val="22"/>
              </w:rPr>
              <w:t>6.7</w:t>
            </w:r>
          </w:p>
        </w:tc>
        <w:tc>
          <w:tcPr>
            <w:tcW w:w="4110" w:type="dxa"/>
            <w:vAlign w:val="center"/>
          </w:tcPr>
          <w:p w:rsidR="0065708F" w:rsidRPr="0065708F" w:rsidRDefault="0065708F" w:rsidP="007322C5">
            <w:pPr>
              <w:suppressAutoHyphens/>
              <w:snapToGrid w:val="0"/>
            </w:pPr>
            <w:r w:rsidRPr="0065708F">
              <w:rPr>
                <w:sz w:val="22"/>
                <w:szCs w:val="22"/>
              </w:rPr>
              <w:t>Энергетика</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мин.0,02</w:t>
            </w:r>
          </w:p>
        </w:tc>
        <w:tc>
          <w:tcPr>
            <w:tcW w:w="708" w:type="dxa"/>
            <w:vAlign w:val="center"/>
          </w:tcPr>
          <w:p w:rsidR="0065708F" w:rsidRPr="0065708F" w:rsidRDefault="0065708F" w:rsidP="007322C5">
            <w:pPr>
              <w:suppressAutoHyphens/>
              <w:snapToGrid w:val="0"/>
            </w:pPr>
            <w:r w:rsidRPr="0065708F">
              <w:rPr>
                <w:sz w:val="22"/>
                <w:szCs w:val="22"/>
              </w:rPr>
              <w:t>100</w:t>
            </w:r>
          </w:p>
        </w:tc>
        <w:tc>
          <w:tcPr>
            <w:tcW w:w="1134" w:type="dxa"/>
            <w:vAlign w:val="center"/>
          </w:tcPr>
          <w:p w:rsidR="0065708F" w:rsidRPr="0065708F" w:rsidRDefault="0065708F" w:rsidP="007322C5">
            <w:pPr>
              <w:suppressAutoHyphens/>
              <w:snapToGrid w:val="0"/>
            </w:pPr>
            <w:r w:rsidRPr="0065708F">
              <w:rPr>
                <w:sz w:val="22"/>
                <w:szCs w:val="22"/>
              </w:rPr>
              <w:t>0</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10</w:t>
            </w:r>
          </w:p>
        </w:tc>
        <w:tc>
          <w:tcPr>
            <w:tcW w:w="993" w:type="dxa"/>
            <w:vAlign w:val="center"/>
          </w:tcPr>
          <w:p w:rsidR="0065708F" w:rsidRPr="0065708F" w:rsidRDefault="0065708F" w:rsidP="007322C5">
            <w:pPr>
              <w:suppressAutoHyphens/>
              <w:snapToGrid w:val="0"/>
            </w:pPr>
            <w:r w:rsidRPr="0065708F">
              <w:rPr>
                <w:sz w:val="22"/>
                <w:szCs w:val="22"/>
              </w:rPr>
              <w:t>6.8</w:t>
            </w:r>
          </w:p>
        </w:tc>
        <w:tc>
          <w:tcPr>
            <w:tcW w:w="4110" w:type="dxa"/>
            <w:vAlign w:val="center"/>
          </w:tcPr>
          <w:p w:rsidR="0065708F" w:rsidRPr="0065708F" w:rsidRDefault="0065708F" w:rsidP="007322C5">
            <w:pPr>
              <w:suppressAutoHyphens/>
              <w:snapToGrid w:val="0"/>
            </w:pPr>
            <w:r w:rsidRPr="0065708F">
              <w:rPr>
                <w:sz w:val="22"/>
                <w:szCs w:val="22"/>
              </w:rPr>
              <w:t>Связь (за исключением объектов связи, размещение которых предусмотрено кодом 3.1)</w:t>
            </w:r>
          </w:p>
        </w:tc>
        <w:tc>
          <w:tcPr>
            <w:tcW w:w="993" w:type="dxa"/>
            <w:vAlign w:val="center"/>
          </w:tcPr>
          <w:p w:rsidR="0065708F" w:rsidRPr="0065708F" w:rsidRDefault="0065708F" w:rsidP="007322C5">
            <w:pPr>
              <w:suppressAutoHyphens/>
              <w:snapToGrid w:val="0"/>
            </w:pPr>
            <w:r w:rsidRPr="0065708F">
              <w:rPr>
                <w:sz w:val="22"/>
                <w:szCs w:val="22"/>
                <w:lang w:val="en-US"/>
              </w:rPr>
              <w:t>h</w:t>
            </w:r>
            <w:r w:rsidRPr="0065708F">
              <w:rPr>
                <w:sz w:val="22"/>
                <w:szCs w:val="22"/>
              </w:rPr>
              <w:t>:10-70 м</w:t>
            </w:r>
          </w:p>
        </w:tc>
        <w:tc>
          <w:tcPr>
            <w:tcW w:w="1134" w:type="dxa"/>
            <w:vAlign w:val="center"/>
          </w:tcPr>
          <w:p w:rsidR="0065708F" w:rsidRPr="0065708F" w:rsidRDefault="0065708F" w:rsidP="007322C5">
            <w:pPr>
              <w:suppressAutoHyphens/>
              <w:snapToGrid w:val="0"/>
            </w:pPr>
            <w:r w:rsidRPr="0065708F">
              <w:rPr>
                <w:sz w:val="22"/>
                <w:szCs w:val="22"/>
              </w:rPr>
              <w:t>мин. 0,02</w:t>
            </w:r>
          </w:p>
        </w:tc>
        <w:tc>
          <w:tcPr>
            <w:tcW w:w="708" w:type="dxa"/>
            <w:vAlign w:val="center"/>
          </w:tcPr>
          <w:p w:rsidR="0065708F" w:rsidRPr="0065708F" w:rsidRDefault="0065708F" w:rsidP="007322C5">
            <w:pPr>
              <w:suppressAutoHyphens/>
              <w:snapToGrid w:val="0"/>
            </w:pPr>
            <w:r w:rsidRPr="0065708F">
              <w:rPr>
                <w:sz w:val="22"/>
                <w:szCs w:val="22"/>
              </w:rPr>
              <w:t>80</w:t>
            </w:r>
          </w:p>
        </w:tc>
        <w:tc>
          <w:tcPr>
            <w:tcW w:w="1134" w:type="dxa"/>
            <w:vAlign w:val="center"/>
          </w:tcPr>
          <w:p w:rsidR="0065708F" w:rsidRPr="0065708F" w:rsidRDefault="0065708F" w:rsidP="007322C5">
            <w:pPr>
              <w:suppressAutoHyphens/>
              <w:snapToGrid w:val="0"/>
            </w:pPr>
            <w:r w:rsidRPr="0065708F">
              <w:rPr>
                <w:sz w:val="22"/>
                <w:szCs w:val="22"/>
              </w:rPr>
              <w:t>1</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11</w:t>
            </w:r>
          </w:p>
        </w:tc>
        <w:tc>
          <w:tcPr>
            <w:tcW w:w="993" w:type="dxa"/>
            <w:vAlign w:val="center"/>
          </w:tcPr>
          <w:p w:rsidR="0065708F" w:rsidRPr="0065708F" w:rsidRDefault="0065708F" w:rsidP="007322C5">
            <w:pPr>
              <w:suppressAutoHyphens/>
              <w:snapToGrid w:val="0"/>
            </w:pPr>
            <w:r w:rsidRPr="0065708F">
              <w:rPr>
                <w:sz w:val="22"/>
                <w:szCs w:val="22"/>
              </w:rPr>
              <w:t>8.3</w:t>
            </w:r>
          </w:p>
        </w:tc>
        <w:tc>
          <w:tcPr>
            <w:tcW w:w="4110" w:type="dxa"/>
            <w:vAlign w:val="center"/>
          </w:tcPr>
          <w:p w:rsidR="0065708F" w:rsidRPr="0065708F" w:rsidRDefault="0065708F" w:rsidP="007322C5">
            <w:pPr>
              <w:suppressAutoHyphens/>
              <w:snapToGrid w:val="0"/>
            </w:pPr>
            <w:r w:rsidRPr="0065708F">
              <w:rPr>
                <w:sz w:val="22"/>
                <w:szCs w:val="22"/>
              </w:rPr>
              <w:t>Обеспечение внутреннего правопорядка</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 0,02</w:t>
            </w:r>
          </w:p>
        </w:tc>
        <w:tc>
          <w:tcPr>
            <w:tcW w:w="708" w:type="dxa"/>
            <w:vAlign w:val="center"/>
          </w:tcPr>
          <w:p w:rsidR="0065708F" w:rsidRPr="0065708F" w:rsidRDefault="0065708F" w:rsidP="007322C5">
            <w:pPr>
              <w:suppressAutoHyphens/>
              <w:snapToGrid w:val="0"/>
            </w:pPr>
            <w:r w:rsidRPr="0065708F">
              <w:rPr>
                <w:sz w:val="22"/>
                <w:szCs w:val="22"/>
              </w:rPr>
              <w:t>60</w:t>
            </w:r>
          </w:p>
        </w:tc>
        <w:tc>
          <w:tcPr>
            <w:tcW w:w="1134"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12</w:t>
            </w:r>
          </w:p>
        </w:tc>
        <w:tc>
          <w:tcPr>
            <w:tcW w:w="993" w:type="dxa"/>
            <w:vAlign w:val="center"/>
          </w:tcPr>
          <w:p w:rsidR="0065708F" w:rsidRPr="0065708F" w:rsidRDefault="0065708F" w:rsidP="007322C5">
            <w:pPr>
              <w:suppressAutoHyphens/>
              <w:snapToGrid w:val="0"/>
            </w:pPr>
            <w:r w:rsidRPr="0065708F">
              <w:rPr>
                <w:sz w:val="22"/>
                <w:szCs w:val="22"/>
              </w:rPr>
              <w:t>10.1</w:t>
            </w:r>
          </w:p>
        </w:tc>
        <w:tc>
          <w:tcPr>
            <w:tcW w:w="4110" w:type="dxa"/>
            <w:vAlign w:val="center"/>
          </w:tcPr>
          <w:p w:rsidR="0065708F" w:rsidRPr="0065708F" w:rsidRDefault="0065708F" w:rsidP="007322C5">
            <w:pPr>
              <w:suppressAutoHyphens/>
              <w:snapToGrid w:val="0"/>
            </w:pPr>
            <w:r w:rsidRPr="0065708F">
              <w:rPr>
                <w:sz w:val="22"/>
                <w:szCs w:val="22"/>
              </w:rPr>
              <w:t>Заготовка древесины</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 0,5</w:t>
            </w:r>
          </w:p>
        </w:tc>
        <w:tc>
          <w:tcPr>
            <w:tcW w:w="708" w:type="dxa"/>
            <w:vAlign w:val="center"/>
          </w:tcPr>
          <w:p w:rsidR="0065708F" w:rsidRPr="0065708F" w:rsidRDefault="0065708F" w:rsidP="007322C5">
            <w:pPr>
              <w:suppressAutoHyphens/>
              <w:snapToGrid w:val="0"/>
            </w:pPr>
            <w:r w:rsidRPr="0065708F">
              <w:rPr>
                <w:sz w:val="22"/>
                <w:szCs w:val="22"/>
              </w:rPr>
              <w:t>10</w:t>
            </w:r>
          </w:p>
        </w:tc>
        <w:tc>
          <w:tcPr>
            <w:tcW w:w="1134" w:type="dxa"/>
            <w:vAlign w:val="center"/>
          </w:tcPr>
          <w:p w:rsidR="0065708F" w:rsidRPr="0065708F" w:rsidRDefault="0065708F" w:rsidP="007322C5">
            <w:pPr>
              <w:suppressAutoHyphens/>
              <w:snapToGrid w:val="0"/>
            </w:pPr>
            <w:r w:rsidRPr="0065708F">
              <w:rPr>
                <w:sz w:val="22"/>
                <w:szCs w:val="22"/>
              </w:rPr>
              <w:t>1</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13</w:t>
            </w:r>
          </w:p>
        </w:tc>
        <w:tc>
          <w:tcPr>
            <w:tcW w:w="993" w:type="dxa"/>
            <w:vAlign w:val="center"/>
          </w:tcPr>
          <w:p w:rsidR="0065708F" w:rsidRPr="0065708F" w:rsidRDefault="0065708F" w:rsidP="007322C5">
            <w:pPr>
              <w:suppressAutoHyphens/>
              <w:snapToGrid w:val="0"/>
            </w:pPr>
            <w:r w:rsidRPr="0065708F">
              <w:rPr>
                <w:sz w:val="22"/>
                <w:szCs w:val="22"/>
              </w:rPr>
              <w:t>10.3</w:t>
            </w:r>
          </w:p>
        </w:tc>
        <w:tc>
          <w:tcPr>
            <w:tcW w:w="4110" w:type="dxa"/>
            <w:vAlign w:val="center"/>
          </w:tcPr>
          <w:p w:rsidR="0065708F" w:rsidRPr="0065708F" w:rsidRDefault="0065708F" w:rsidP="007322C5">
            <w:pPr>
              <w:suppressAutoHyphens/>
              <w:snapToGrid w:val="0"/>
            </w:pPr>
            <w:r w:rsidRPr="0065708F">
              <w:rPr>
                <w:sz w:val="22"/>
                <w:szCs w:val="22"/>
              </w:rPr>
              <w:t>Заготовка лесных ресурсов</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 0,5</w:t>
            </w:r>
          </w:p>
        </w:tc>
        <w:tc>
          <w:tcPr>
            <w:tcW w:w="708" w:type="dxa"/>
            <w:vAlign w:val="center"/>
          </w:tcPr>
          <w:p w:rsidR="0065708F" w:rsidRPr="0065708F" w:rsidRDefault="0065708F" w:rsidP="007322C5">
            <w:pPr>
              <w:suppressAutoHyphens/>
              <w:snapToGrid w:val="0"/>
            </w:pPr>
            <w:r w:rsidRPr="0065708F">
              <w:rPr>
                <w:sz w:val="22"/>
                <w:szCs w:val="22"/>
              </w:rPr>
              <w:t>10</w:t>
            </w:r>
          </w:p>
        </w:tc>
        <w:tc>
          <w:tcPr>
            <w:tcW w:w="1134" w:type="dxa"/>
            <w:vAlign w:val="center"/>
          </w:tcPr>
          <w:p w:rsidR="0065708F" w:rsidRPr="0065708F" w:rsidRDefault="0065708F" w:rsidP="007322C5">
            <w:pPr>
              <w:suppressAutoHyphens/>
              <w:snapToGrid w:val="0"/>
            </w:pPr>
            <w:r w:rsidRPr="0065708F">
              <w:rPr>
                <w:sz w:val="22"/>
                <w:szCs w:val="22"/>
              </w:rPr>
              <w:t>1</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14</w:t>
            </w:r>
          </w:p>
        </w:tc>
        <w:tc>
          <w:tcPr>
            <w:tcW w:w="993" w:type="dxa"/>
            <w:vAlign w:val="center"/>
          </w:tcPr>
          <w:p w:rsidR="0065708F" w:rsidRPr="0065708F" w:rsidRDefault="0065708F" w:rsidP="007322C5">
            <w:pPr>
              <w:suppressAutoHyphens/>
              <w:snapToGrid w:val="0"/>
            </w:pPr>
            <w:r w:rsidRPr="0065708F">
              <w:rPr>
                <w:sz w:val="22"/>
                <w:szCs w:val="22"/>
              </w:rPr>
              <w:t>12.0</w:t>
            </w:r>
          </w:p>
        </w:tc>
        <w:tc>
          <w:tcPr>
            <w:tcW w:w="4110" w:type="dxa"/>
            <w:vAlign w:val="center"/>
          </w:tcPr>
          <w:p w:rsidR="0065708F" w:rsidRPr="0065708F" w:rsidRDefault="0065708F" w:rsidP="007322C5">
            <w:pPr>
              <w:suppressAutoHyphens/>
              <w:snapToGrid w:val="0"/>
            </w:pPr>
            <w:r w:rsidRPr="0065708F">
              <w:rPr>
                <w:sz w:val="22"/>
                <w:szCs w:val="22"/>
              </w:rPr>
              <w:t>Земельные участки (территории) общего пользования</w:t>
            </w:r>
          </w:p>
        </w:tc>
        <w:tc>
          <w:tcPr>
            <w:tcW w:w="3969" w:type="dxa"/>
            <w:gridSpan w:val="4"/>
            <w:vAlign w:val="center"/>
          </w:tcPr>
          <w:p w:rsidR="0065708F" w:rsidRPr="0065708F" w:rsidRDefault="0065708F" w:rsidP="007322C5">
            <w:pPr>
              <w:suppressAutoHyphens/>
              <w:snapToGrid w:val="0"/>
            </w:pPr>
            <w:r w:rsidRPr="0065708F">
              <w:rPr>
                <w:sz w:val="22"/>
                <w:szCs w:val="22"/>
              </w:rPr>
              <w:t>не подлежат установлению</w:t>
            </w:r>
          </w:p>
        </w:tc>
      </w:tr>
      <w:tr w:rsidR="0065708F" w:rsidRPr="0065708F" w:rsidTr="007322C5">
        <w:trPr>
          <w:cantSplit/>
          <w:trHeight w:val="406"/>
        </w:trPr>
        <w:tc>
          <w:tcPr>
            <w:tcW w:w="9639" w:type="dxa"/>
            <w:gridSpan w:val="7"/>
            <w:vAlign w:val="center"/>
          </w:tcPr>
          <w:p w:rsidR="0065708F" w:rsidRPr="0065708F" w:rsidRDefault="0065708F" w:rsidP="007322C5">
            <w:pPr>
              <w:suppressAutoHyphens/>
              <w:snapToGrid w:val="0"/>
            </w:pPr>
            <w:r w:rsidRPr="0065708F">
              <w:rPr>
                <w:b/>
                <w:bCs/>
                <w:sz w:val="22"/>
                <w:szCs w:val="22"/>
              </w:rPr>
              <w:t>Условно разрешенные виды и параметры использования земельных участков и объектов капитального строительства</w:t>
            </w:r>
          </w:p>
        </w:tc>
      </w:tr>
      <w:tr w:rsidR="0065708F" w:rsidRPr="0065708F" w:rsidTr="007322C5">
        <w:trPr>
          <w:trHeight w:val="397"/>
        </w:trPr>
        <w:tc>
          <w:tcPr>
            <w:tcW w:w="567" w:type="dxa"/>
          </w:tcPr>
          <w:p w:rsidR="0065708F" w:rsidRPr="0065708F" w:rsidRDefault="0065708F" w:rsidP="007322C5">
            <w:pPr>
              <w:suppressAutoHyphens/>
              <w:snapToGrid w:val="0"/>
            </w:pPr>
            <w:r w:rsidRPr="0065708F">
              <w:rPr>
                <w:sz w:val="22"/>
                <w:szCs w:val="22"/>
              </w:rPr>
              <w:t>15</w:t>
            </w:r>
          </w:p>
        </w:tc>
        <w:tc>
          <w:tcPr>
            <w:tcW w:w="993" w:type="dxa"/>
            <w:vAlign w:val="center"/>
          </w:tcPr>
          <w:p w:rsidR="0065708F" w:rsidRPr="0065708F" w:rsidRDefault="0065708F" w:rsidP="007322C5">
            <w:pPr>
              <w:suppressAutoHyphens/>
              <w:snapToGrid w:val="0"/>
            </w:pPr>
            <w:r w:rsidRPr="0065708F">
              <w:rPr>
                <w:sz w:val="22"/>
                <w:szCs w:val="22"/>
              </w:rPr>
              <w:t>4.10</w:t>
            </w:r>
          </w:p>
        </w:tc>
        <w:tc>
          <w:tcPr>
            <w:tcW w:w="4110" w:type="dxa"/>
            <w:vAlign w:val="center"/>
          </w:tcPr>
          <w:p w:rsidR="0065708F" w:rsidRPr="0065708F" w:rsidRDefault="0065708F" w:rsidP="007322C5">
            <w:pPr>
              <w:suppressAutoHyphens/>
              <w:snapToGrid w:val="0"/>
            </w:pPr>
            <w:r w:rsidRPr="0065708F">
              <w:rPr>
                <w:sz w:val="22"/>
                <w:szCs w:val="22"/>
              </w:rPr>
              <w:t>Выставочно-ярмарочная деятельность</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мин.0,3</w:t>
            </w:r>
          </w:p>
        </w:tc>
        <w:tc>
          <w:tcPr>
            <w:tcW w:w="708" w:type="dxa"/>
            <w:vAlign w:val="center"/>
          </w:tcPr>
          <w:p w:rsidR="0065708F" w:rsidRPr="0065708F" w:rsidRDefault="0065708F" w:rsidP="007322C5">
            <w:pPr>
              <w:suppressAutoHyphens/>
              <w:snapToGrid w:val="0"/>
            </w:pPr>
            <w:r w:rsidRPr="0065708F">
              <w:rPr>
                <w:sz w:val="22"/>
                <w:szCs w:val="22"/>
              </w:rPr>
              <w:t>80</w:t>
            </w:r>
          </w:p>
        </w:tc>
        <w:tc>
          <w:tcPr>
            <w:tcW w:w="1134" w:type="dxa"/>
            <w:vAlign w:val="center"/>
          </w:tcPr>
          <w:p w:rsidR="0065708F" w:rsidRPr="0065708F" w:rsidRDefault="0065708F" w:rsidP="007322C5">
            <w:pPr>
              <w:suppressAutoHyphens/>
              <w:snapToGrid w:val="0"/>
            </w:pPr>
            <w:r w:rsidRPr="0065708F">
              <w:rPr>
                <w:sz w:val="22"/>
                <w:szCs w:val="22"/>
              </w:rPr>
              <w:t>1</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16</w:t>
            </w:r>
          </w:p>
        </w:tc>
        <w:tc>
          <w:tcPr>
            <w:tcW w:w="993" w:type="dxa"/>
            <w:vAlign w:val="center"/>
          </w:tcPr>
          <w:p w:rsidR="0065708F" w:rsidRPr="0065708F" w:rsidRDefault="0065708F" w:rsidP="007322C5">
            <w:pPr>
              <w:suppressAutoHyphens/>
              <w:snapToGrid w:val="0"/>
            </w:pPr>
            <w:r w:rsidRPr="0065708F">
              <w:rPr>
                <w:sz w:val="22"/>
                <w:szCs w:val="22"/>
              </w:rPr>
              <w:t>6.3</w:t>
            </w:r>
          </w:p>
        </w:tc>
        <w:tc>
          <w:tcPr>
            <w:tcW w:w="4110" w:type="dxa"/>
            <w:vAlign w:val="center"/>
          </w:tcPr>
          <w:p w:rsidR="0065708F" w:rsidRPr="0065708F" w:rsidRDefault="0065708F" w:rsidP="007322C5">
            <w:pPr>
              <w:suppressAutoHyphens/>
              <w:snapToGrid w:val="0"/>
            </w:pPr>
            <w:r w:rsidRPr="0065708F">
              <w:rPr>
                <w:sz w:val="22"/>
                <w:szCs w:val="22"/>
              </w:rPr>
              <w:t>Легкая промышленность</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мин.0,5</w:t>
            </w:r>
          </w:p>
        </w:tc>
        <w:tc>
          <w:tcPr>
            <w:tcW w:w="708" w:type="dxa"/>
            <w:vAlign w:val="center"/>
          </w:tcPr>
          <w:p w:rsidR="0065708F" w:rsidRPr="0065708F" w:rsidRDefault="0065708F" w:rsidP="007322C5">
            <w:pPr>
              <w:suppressAutoHyphens/>
              <w:snapToGrid w:val="0"/>
            </w:pPr>
            <w:r w:rsidRPr="0065708F">
              <w:rPr>
                <w:sz w:val="22"/>
                <w:szCs w:val="22"/>
              </w:rPr>
              <w:t>75</w:t>
            </w:r>
          </w:p>
        </w:tc>
        <w:tc>
          <w:tcPr>
            <w:tcW w:w="1134"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17</w:t>
            </w:r>
          </w:p>
        </w:tc>
        <w:tc>
          <w:tcPr>
            <w:tcW w:w="993" w:type="dxa"/>
            <w:vAlign w:val="center"/>
          </w:tcPr>
          <w:p w:rsidR="0065708F" w:rsidRPr="0065708F" w:rsidRDefault="0065708F" w:rsidP="007322C5">
            <w:pPr>
              <w:suppressAutoHyphens/>
              <w:snapToGrid w:val="0"/>
            </w:pPr>
            <w:r w:rsidRPr="0065708F">
              <w:rPr>
                <w:sz w:val="22"/>
                <w:szCs w:val="22"/>
              </w:rPr>
              <w:t>6.1</w:t>
            </w:r>
          </w:p>
        </w:tc>
        <w:tc>
          <w:tcPr>
            <w:tcW w:w="4110" w:type="dxa"/>
            <w:vAlign w:val="center"/>
          </w:tcPr>
          <w:p w:rsidR="0065708F" w:rsidRPr="0065708F" w:rsidRDefault="0065708F" w:rsidP="007322C5">
            <w:pPr>
              <w:suppressAutoHyphens/>
              <w:snapToGrid w:val="0"/>
            </w:pPr>
            <w:proofErr w:type="spellStart"/>
            <w:r w:rsidRPr="0065708F">
              <w:rPr>
                <w:sz w:val="22"/>
                <w:szCs w:val="22"/>
              </w:rPr>
              <w:t>Недропользование</w:t>
            </w:r>
            <w:proofErr w:type="spellEnd"/>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мин.0,5</w:t>
            </w:r>
          </w:p>
        </w:tc>
        <w:tc>
          <w:tcPr>
            <w:tcW w:w="708" w:type="dxa"/>
            <w:vAlign w:val="center"/>
          </w:tcPr>
          <w:p w:rsidR="0065708F" w:rsidRPr="0065708F" w:rsidRDefault="0065708F" w:rsidP="007322C5">
            <w:pPr>
              <w:suppressAutoHyphens/>
              <w:snapToGrid w:val="0"/>
            </w:pPr>
            <w:r w:rsidRPr="0065708F">
              <w:rPr>
                <w:sz w:val="22"/>
                <w:szCs w:val="22"/>
              </w:rPr>
              <w:t>10</w:t>
            </w:r>
          </w:p>
        </w:tc>
        <w:tc>
          <w:tcPr>
            <w:tcW w:w="1134" w:type="dxa"/>
            <w:vAlign w:val="center"/>
          </w:tcPr>
          <w:p w:rsidR="0065708F" w:rsidRPr="0065708F" w:rsidRDefault="0065708F" w:rsidP="007322C5">
            <w:pPr>
              <w:suppressAutoHyphens/>
              <w:snapToGrid w:val="0"/>
            </w:pPr>
            <w:r w:rsidRPr="0065708F">
              <w:rPr>
                <w:sz w:val="22"/>
                <w:szCs w:val="22"/>
              </w:rPr>
              <w:t>1</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18</w:t>
            </w:r>
          </w:p>
        </w:tc>
        <w:tc>
          <w:tcPr>
            <w:tcW w:w="993" w:type="dxa"/>
            <w:vAlign w:val="center"/>
          </w:tcPr>
          <w:p w:rsidR="0065708F" w:rsidRPr="0065708F" w:rsidRDefault="0065708F" w:rsidP="007322C5">
            <w:pPr>
              <w:suppressAutoHyphens/>
              <w:snapToGrid w:val="0"/>
            </w:pPr>
            <w:r w:rsidRPr="0065708F">
              <w:rPr>
                <w:sz w:val="22"/>
                <w:szCs w:val="22"/>
              </w:rPr>
              <w:t>6.11</w:t>
            </w:r>
          </w:p>
        </w:tc>
        <w:tc>
          <w:tcPr>
            <w:tcW w:w="4110" w:type="dxa"/>
            <w:vAlign w:val="center"/>
          </w:tcPr>
          <w:p w:rsidR="0065708F" w:rsidRPr="0065708F" w:rsidRDefault="0065708F" w:rsidP="007322C5">
            <w:pPr>
              <w:suppressAutoHyphens/>
              <w:snapToGrid w:val="0"/>
            </w:pPr>
            <w:r w:rsidRPr="0065708F">
              <w:rPr>
                <w:sz w:val="22"/>
                <w:szCs w:val="22"/>
              </w:rPr>
              <w:t>Целлюлозно-бумажная промышленность</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мин.0,5</w:t>
            </w:r>
          </w:p>
        </w:tc>
        <w:tc>
          <w:tcPr>
            <w:tcW w:w="708" w:type="dxa"/>
            <w:vAlign w:val="center"/>
          </w:tcPr>
          <w:p w:rsidR="0065708F" w:rsidRPr="0065708F" w:rsidRDefault="0065708F" w:rsidP="007322C5">
            <w:pPr>
              <w:suppressAutoHyphens/>
              <w:snapToGrid w:val="0"/>
            </w:pPr>
            <w:r w:rsidRPr="0065708F">
              <w:rPr>
                <w:sz w:val="22"/>
                <w:szCs w:val="22"/>
              </w:rPr>
              <w:t>75</w:t>
            </w:r>
          </w:p>
        </w:tc>
        <w:tc>
          <w:tcPr>
            <w:tcW w:w="1134"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9639" w:type="dxa"/>
            <w:gridSpan w:val="7"/>
            <w:vAlign w:val="center"/>
          </w:tcPr>
          <w:p w:rsidR="0065708F" w:rsidRPr="0065708F" w:rsidRDefault="0065708F" w:rsidP="007322C5">
            <w:pPr>
              <w:suppressAutoHyphens/>
              <w:snapToGrid w:val="0"/>
              <w:rPr>
                <w:b/>
                <w:bCs/>
              </w:rPr>
            </w:pPr>
            <w:r w:rsidRPr="0065708F">
              <w:rPr>
                <w:b/>
                <w:bCs/>
                <w:sz w:val="22"/>
                <w:szCs w:val="22"/>
              </w:rPr>
              <w:t>Вспомогательные виды и параметры использования земельных участков и объектов капитального строительства</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19</w:t>
            </w:r>
          </w:p>
        </w:tc>
        <w:tc>
          <w:tcPr>
            <w:tcW w:w="993" w:type="dxa"/>
            <w:vAlign w:val="center"/>
          </w:tcPr>
          <w:p w:rsidR="0065708F" w:rsidRPr="0065708F" w:rsidRDefault="0065708F" w:rsidP="007322C5">
            <w:pPr>
              <w:suppressAutoHyphens/>
              <w:snapToGrid w:val="0"/>
            </w:pPr>
            <w:r w:rsidRPr="0065708F">
              <w:rPr>
                <w:sz w:val="22"/>
                <w:szCs w:val="22"/>
              </w:rPr>
              <w:t>4.4</w:t>
            </w:r>
          </w:p>
        </w:tc>
        <w:tc>
          <w:tcPr>
            <w:tcW w:w="4110" w:type="dxa"/>
            <w:vAlign w:val="center"/>
          </w:tcPr>
          <w:p w:rsidR="0065708F" w:rsidRPr="0065708F" w:rsidRDefault="0065708F" w:rsidP="007322C5">
            <w:pPr>
              <w:suppressAutoHyphens/>
              <w:snapToGrid w:val="0"/>
            </w:pPr>
            <w:r w:rsidRPr="0065708F">
              <w:rPr>
                <w:sz w:val="22"/>
                <w:szCs w:val="22"/>
              </w:rPr>
              <w:t>Магазины</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 0,009</w:t>
            </w:r>
          </w:p>
        </w:tc>
        <w:tc>
          <w:tcPr>
            <w:tcW w:w="708" w:type="dxa"/>
            <w:vAlign w:val="center"/>
          </w:tcPr>
          <w:p w:rsidR="0065708F" w:rsidRPr="0065708F" w:rsidRDefault="0065708F" w:rsidP="007322C5">
            <w:pPr>
              <w:suppressAutoHyphens/>
              <w:snapToGrid w:val="0"/>
            </w:pPr>
            <w:r w:rsidRPr="0065708F">
              <w:rPr>
                <w:sz w:val="22"/>
                <w:szCs w:val="22"/>
              </w:rPr>
              <w:t>60</w:t>
            </w:r>
          </w:p>
        </w:tc>
        <w:tc>
          <w:tcPr>
            <w:tcW w:w="1134"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lastRenderedPageBreak/>
              <w:t>20</w:t>
            </w:r>
          </w:p>
        </w:tc>
        <w:tc>
          <w:tcPr>
            <w:tcW w:w="993" w:type="dxa"/>
            <w:vAlign w:val="center"/>
          </w:tcPr>
          <w:p w:rsidR="0065708F" w:rsidRPr="0065708F" w:rsidRDefault="0065708F" w:rsidP="007322C5">
            <w:pPr>
              <w:suppressAutoHyphens/>
              <w:snapToGrid w:val="0"/>
            </w:pPr>
            <w:r w:rsidRPr="0065708F">
              <w:rPr>
                <w:sz w:val="22"/>
                <w:szCs w:val="22"/>
              </w:rPr>
              <w:t>4.6</w:t>
            </w:r>
          </w:p>
        </w:tc>
        <w:tc>
          <w:tcPr>
            <w:tcW w:w="4110" w:type="dxa"/>
            <w:vAlign w:val="center"/>
          </w:tcPr>
          <w:p w:rsidR="0065708F" w:rsidRPr="0065708F" w:rsidRDefault="0065708F" w:rsidP="007322C5">
            <w:pPr>
              <w:suppressAutoHyphens/>
              <w:snapToGrid w:val="0"/>
            </w:pPr>
            <w:r w:rsidRPr="0065708F">
              <w:rPr>
                <w:sz w:val="22"/>
                <w:szCs w:val="22"/>
              </w:rPr>
              <w:t>Общественное питание</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 0,05</w:t>
            </w:r>
          </w:p>
        </w:tc>
        <w:tc>
          <w:tcPr>
            <w:tcW w:w="708" w:type="dxa"/>
            <w:vAlign w:val="center"/>
          </w:tcPr>
          <w:p w:rsidR="0065708F" w:rsidRPr="0065708F" w:rsidRDefault="0065708F" w:rsidP="007322C5">
            <w:pPr>
              <w:suppressAutoHyphens/>
              <w:snapToGrid w:val="0"/>
            </w:pPr>
            <w:r w:rsidRPr="0065708F">
              <w:rPr>
                <w:sz w:val="22"/>
                <w:szCs w:val="22"/>
              </w:rPr>
              <w:t>60</w:t>
            </w:r>
          </w:p>
        </w:tc>
        <w:tc>
          <w:tcPr>
            <w:tcW w:w="1134"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21</w:t>
            </w:r>
          </w:p>
        </w:tc>
        <w:tc>
          <w:tcPr>
            <w:tcW w:w="993" w:type="dxa"/>
            <w:vAlign w:val="center"/>
          </w:tcPr>
          <w:p w:rsidR="0065708F" w:rsidRPr="0065708F" w:rsidRDefault="0065708F" w:rsidP="007322C5">
            <w:pPr>
              <w:suppressAutoHyphens/>
              <w:snapToGrid w:val="0"/>
            </w:pPr>
            <w:r w:rsidRPr="0065708F">
              <w:rPr>
                <w:sz w:val="22"/>
                <w:szCs w:val="22"/>
              </w:rPr>
              <w:t>6.9</w:t>
            </w:r>
          </w:p>
        </w:tc>
        <w:tc>
          <w:tcPr>
            <w:tcW w:w="4110" w:type="dxa"/>
            <w:vAlign w:val="center"/>
          </w:tcPr>
          <w:p w:rsidR="0065708F" w:rsidRPr="0065708F" w:rsidRDefault="0065708F" w:rsidP="007322C5">
            <w:pPr>
              <w:suppressAutoHyphens/>
              <w:snapToGrid w:val="0"/>
            </w:pPr>
            <w:r w:rsidRPr="0065708F">
              <w:rPr>
                <w:sz w:val="22"/>
                <w:szCs w:val="22"/>
              </w:rPr>
              <w:t>Склады</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 0,2</w:t>
            </w:r>
          </w:p>
        </w:tc>
        <w:tc>
          <w:tcPr>
            <w:tcW w:w="708" w:type="dxa"/>
            <w:vAlign w:val="center"/>
          </w:tcPr>
          <w:p w:rsidR="0065708F" w:rsidRPr="0065708F" w:rsidRDefault="0065708F" w:rsidP="007322C5">
            <w:pPr>
              <w:suppressAutoHyphens/>
              <w:snapToGrid w:val="0"/>
            </w:pPr>
            <w:r w:rsidRPr="0065708F">
              <w:rPr>
                <w:sz w:val="22"/>
                <w:szCs w:val="22"/>
              </w:rPr>
              <w:t>75</w:t>
            </w:r>
          </w:p>
        </w:tc>
        <w:tc>
          <w:tcPr>
            <w:tcW w:w="1134" w:type="dxa"/>
            <w:vAlign w:val="center"/>
          </w:tcPr>
          <w:p w:rsidR="0065708F" w:rsidRPr="0065708F" w:rsidRDefault="0065708F" w:rsidP="007322C5">
            <w:pPr>
              <w:suppressAutoHyphens/>
              <w:snapToGrid w:val="0"/>
            </w:pPr>
            <w:r w:rsidRPr="0065708F">
              <w:rPr>
                <w:sz w:val="22"/>
                <w:szCs w:val="22"/>
              </w:rPr>
              <w:t>1</w:t>
            </w:r>
          </w:p>
        </w:tc>
      </w:tr>
    </w:tbl>
    <w:p w:rsidR="0065708F" w:rsidRPr="0065708F" w:rsidRDefault="0065708F" w:rsidP="0065708F">
      <w:pPr>
        <w:suppressAutoHyphens/>
        <w:snapToGrid w:val="0"/>
        <w:spacing w:before="240"/>
        <w:ind w:firstLine="709"/>
        <w:jc w:val="both"/>
        <w:rPr>
          <w:sz w:val="22"/>
          <w:szCs w:val="22"/>
          <w:lang w:eastAsia="ar-SA"/>
        </w:rPr>
      </w:pPr>
    </w:p>
    <w:p w:rsidR="0065708F" w:rsidRPr="0065708F" w:rsidRDefault="0065708F" w:rsidP="0065708F">
      <w:pPr>
        <w:suppressAutoHyphens/>
        <w:snapToGrid w:val="0"/>
        <w:spacing w:before="240"/>
        <w:ind w:firstLine="709"/>
        <w:jc w:val="both"/>
        <w:rPr>
          <w:sz w:val="22"/>
          <w:szCs w:val="22"/>
          <w:lang w:eastAsia="ar-SA"/>
        </w:rPr>
      </w:pPr>
      <w:r w:rsidRPr="0065708F">
        <w:rPr>
          <w:sz w:val="22"/>
          <w:szCs w:val="22"/>
          <w:lang w:eastAsia="ar-SA"/>
        </w:rPr>
        <w:t>Примечания:</w:t>
      </w:r>
    </w:p>
    <w:p w:rsidR="0065708F" w:rsidRPr="0065708F" w:rsidRDefault="0065708F" w:rsidP="0065708F">
      <w:pPr>
        <w:suppressAutoHyphens/>
        <w:snapToGrid w:val="0"/>
        <w:ind w:firstLine="709"/>
        <w:jc w:val="both"/>
        <w:rPr>
          <w:sz w:val="22"/>
          <w:szCs w:val="22"/>
          <w:lang w:eastAsia="ar-SA"/>
        </w:rPr>
      </w:pPr>
      <w:r w:rsidRPr="0065708F">
        <w:rPr>
          <w:sz w:val="22"/>
          <w:szCs w:val="22"/>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65708F">
        <w:rPr>
          <w:sz w:val="22"/>
          <w:szCs w:val="22"/>
        </w:rPr>
        <w:t>уполномоченным федеральным органом исполнительной власти.</w:t>
      </w:r>
    </w:p>
    <w:p w:rsidR="0065708F" w:rsidRPr="0065708F" w:rsidRDefault="0065708F" w:rsidP="0065708F">
      <w:pPr>
        <w:suppressAutoHyphens/>
        <w:snapToGrid w:val="0"/>
        <w:ind w:firstLine="709"/>
        <w:jc w:val="both"/>
        <w:rPr>
          <w:sz w:val="22"/>
          <w:szCs w:val="22"/>
          <w:lang w:eastAsia="ar-SA"/>
        </w:rPr>
      </w:pPr>
      <w:r w:rsidRPr="0065708F">
        <w:rPr>
          <w:sz w:val="22"/>
          <w:szCs w:val="22"/>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65708F" w:rsidRPr="0065708F" w:rsidRDefault="0065708F" w:rsidP="0065708F">
      <w:pPr>
        <w:suppressAutoHyphens/>
        <w:snapToGrid w:val="0"/>
        <w:spacing w:before="240"/>
        <w:ind w:firstLine="709"/>
        <w:jc w:val="both"/>
        <w:rPr>
          <w:sz w:val="22"/>
          <w:szCs w:val="22"/>
        </w:rPr>
      </w:pPr>
      <w:r w:rsidRPr="0065708F">
        <w:rPr>
          <w:sz w:val="22"/>
          <w:szCs w:val="22"/>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65708F" w:rsidRPr="0065708F" w:rsidRDefault="0065708F" w:rsidP="0065708F">
      <w:pPr>
        <w:keepNext/>
        <w:widowControl w:val="0"/>
        <w:numPr>
          <w:ilvl w:val="2"/>
          <w:numId w:val="0"/>
        </w:numPr>
        <w:tabs>
          <w:tab w:val="left" w:pos="0"/>
        </w:tabs>
        <w:suppressAutoHyphens/>
        <w:spacing w:before="360" w:after="60"/>
        <w:ind w:firstLine="709"/>
        <w:jc w:val="both"/>
        <w:outlineLvl w:val="2"/>
        <w:rPr>
          <w:b/>
          <w:bCs/>
          <w:sz w:val="22"/>
          <w:szCs w:val="22"/>
          <w:lang w:eastAsia="en-US"/>
        </w:rPr>
      </w:pPr>
      <w:bookmarkStart w:id="25" w:name="_Toc467157064"/>
      <w:r w:rsidRPr="0065708F">
        <w:rPr>
          <w:b/>
          <w:bCs/>
          <w:sz w:val="22"/>
          <w:szCs w:val="22"/>
          <w:lang w:eastAsia="en-US"/>
        </w:rPr>
        <w:t>Статья 43. Градостроительный регламент рекреационной зоны</w:t>
      </w:r>
      <w:bookmarkEnd w:id="25"/>
    </w:p>
    <w:p w:rsidR="0065708F" w:rsidRPr="0065708F" w:rsidRDefault="0065708F" w:rsidP="0065708F">
      <w:pPr>
        <w:keepNext/>
        <w:widowControl w:val="0"/>
        <w:numPr>
          <w:ilvl w:val="2"/>
          <w:numId w:val="0"/>
        </w:numPr>
        <w:tabs>
          <w:tab w:val="left" w:pos="0"/>
        </w:tabs>
        <w:suppressAutoHyphens/>
        <w:spacing w:before="360" w:after="60"/>
        <w:ind w:firstLine="709"/>
        <w:jc w:val="both"/>
        <w:outlineLvl w:val="2"/>
        <w:rPr>
          <w:b/>
          <w:bCs/>
          <w:color w:val="000000"/>
          <w:sz w:val="22"/>
          <w:szCs w:val="22"/>
          <w:lang w:eastAsia="en-US"/>
        </w:rPr>
      </w:pPr>
      <w:bookmarkStart w:id="26" w:name="_Toc466536841"/>
      <w:bookmarkStart w:id="27" w:name="_Toc467157065"/>
      <w:r w:rsidRPr="0065708F">
        <w:rPr>
          <w:b/>
          <w:bCs/>
          <w:sz w:val="22"/>
          <w:szCs w:val="22"/>
          <w:lang w:eastAsia="en-US"/>
        </w:rPr>
        <w:t>Зона рекреационного назначения (Р-1)</w:t>
      </w:r>
      <w:bookmarkEnd w:id="26"/>
      <w:bookmarkEnd w:id="27"/>
    </w:p>
    <w:p w:rsidR="0065708F" w:rsidRPr="0065708F" w:rsidRDefault="0065708F" w:rsidP="0065708F">
      <w:pPr>
        <w:overflowPunct w:val="0"/>
        <w:ind w:firstLine="709"/>
        <w:jc w:val="both"/>
        <w:rPr>
          <w:sz w:val="22"/>
          <w:szCs w:val="22"/>
        </w:rPr>
      </w:pPr>
    </w:p>
    <w:p w:rsidR="0065708F" w:rsidRPr="0065708F" w:rsidRDefault="0065708F" w:rsidP="0065708F">
      <w:pPr>
        <w:overflowPunct w:val="0"/>
        <w:ind w:firstLine="709"/>
        <w:jc w:val="both"/>
        <w:rPr>
          <w:sz w:val="22"/>
          <w:szCs w:val="22"/>
        </w:rPr>
      </w:pPr>
      <w:r w:rsidRPr="0065708F">
        <w:rPr>
          <w:sz w:val="22"/>
          <w:szCs w:val="22"/>
        </w:rPr>
        <w:t>Таблица № 6.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65708F" w:rsidRPr="0065708F" w:rsidTr="007322C5">
        <w:trPr>
          <w:cantSplit/>
          <w:trHeight w:val="363"/>
        </w:trPr>
        <w:tc>
          <w:tcPr>
            <w:tcW w:w="567" w:type="dxa"/>
            <w:vMerge w:val="restart"/>
          </w:tcPr>
          <w:p w:rsidR="0065708F" w:rsidRPr="0065708F" w:rsidRDefault="0065708F" w:rsidP="007322C5">
            <w:pPr>
              <w:suppressAutoHyphens/>
              <w:snapToGrid w:val="0"/>
            </w:pPr>
            <w:r w:rsidRPr="0065708F">
              <w:rPr>
                <w:sz w:val="22"/>
                <w:szCs w:val="22"/>
              </w:rPr>
              <w:t>№</w:t>
            </w:r>
          </w:p>
          <w:p w:rsidR="0065708F" w:rsidRPr="0065708F" w:rsidRDefault="0065708F" w:rsidP="007322C5">
            <w:pPr>
              <w:suppressAutoHyphens/>
              <w:snapToGrid w:val="0"/>
            </w:pPr>
            <w:proofErr w:type="spellStart"/>
            <w:proofErr w:type="gramStart"/>
            <w:r w:rsidRPr="0065708F">
              <w:rPr>
                <w:sz w:val="22"/>
                <w:szCs w:val="22"/>
              </w:rPr>
              <w:t>п</w:t>
            </w:r>
            <w:proofErr w:type="spellEnd"/>
            <w:proofErr w:type="gramEnd"/>
            <w:r w:rsidRPr="0065708F">
              <w:rPr>
                <w:sz w:val="22"/>
                <w:szCs w:val="22"/>
              </w:rPr>
              <w:t>/</w:t>
            </w:r>
            <w:proofErr w:type="spellStart"/>
            <w:r w:rsidRPr="0065708F">
              <w:rPr>
                <w:sz w:val="22"/>
                <w:szCs w:val="22"/>
              </w:rPr>
              <w:t>п</w:t>
            </w:r>
            <w:proofErr w:type="spellEnd"/>
          </w:p>
        </w:tc>
        <w:tc>
          <w:tcPr>
            <w:tcW w:w="993" w:type="dxa"/>
            <w:vMerge w:val="restart"/>
          </w:tcPr>
          <w:p w:rsidR="0065708F" w:rsidRPr="0065708F" w:rsidRDefault="0065708F" w:rsidP="007322C5">
            <w:pPr>
              <w:suppressAutoHyphens/>
              <w:snapToGrid w:val="0"/>
            </w:pPr>
            <w:r w:rsidRPr="0065708F">
              <w:rPr>
                <w:sz w:val="22"/>
                <w:szCs w:val="22"/>
              </w:rPr>
              <w:t>Код (числовое обозначение) в соответствии с Классификатором</w:t>
            </w:r>
          </w:p>
        </w:tc>
        <w:tc>
          <w:tcPr>
            <w:tcW w:w="4110" w:type="dxa"/>
            <w:vMerge w:val="restart"/>
          </w:tcPr>
          <w:p w:rsidR="0065708F" w:rsidRPr="0065708F" w:rsidRDefault="0065708F" w:rsidP="007322C5">
            <w:pPr>
              <w:suppressAutoHyphens/>
              <w:snapToGrid w:val="0"/>
              <w:rPr>
                <w:lang w:eastAsia="ar-SA"/>
              </w:rPr>
            </w:pPr>
            <w:r w:rsidRPr="0065708F">
              <w:rPr>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65708F">
              <w:rPr>
                <w:sz w:val="22"/>
                <w:szCs w:val="22"/>
                <w:lang w:eastAsia="ar-SA"/>
              </w:rPr>
              <w:t xml:space="preserve"> утвержденным </w:t>
            </w:r>
            <w:r w:rsidRPr="0065708F">
              <w:rPr>
                <w:sz w:val="22"/>
                <w:szCs w:val="22"/>
              </w:rPr>
              <w:t>уполномоченным федеральным органом исполнительной власти)</w:t>
            </w:r>
          </w:p>
          <w:p w:rsidR="0065708F" w:rsidRPr="0065708F" w:rsidRDefault="0065708F" w:rsidP="007322C5">
            <w:pPr>
              <w:suppressAutoHyphens/>
              <w:snapToGrid w:val="0"/>
            </w:pPr>
          </w:p>
        </w:tc>
        <w:tc>
          <w:tcPr>
            <w:tcW w:w="4111" w:type="dxa"/>
            <w:gridSpan w:val="4"/>
            <w:vAlign w:val="center"/>
          </w:tcPr>
          <w:p w:rsidR="0065708F" w:rsidRPr="0065708F" w:rsidRDefault="0065708F" w:rsidP="007322C5">
            <w:pPr>
              <w:suppressAutoHyphens/>
              <w:snapToGrid w:val="0"/>
            </w:pPr>
            <w:r w:rsidRPr="0065708F">
              <w:rPr>
                <w:sz w:val="22"/>
                <w:szCs w:val="22"/>
              </w:rPr>
              <w:t>Параметры разрешенного строительства, реконструкции объектов капстроительства</w:t>
            </w:r>
          </w:p>
        </w:tc>
      </w:tr>
      <w:tr w:rsidR="0065708F" w:rsidRPr="0065708F" w:rsidTr="007322C5">
        <w:trPr>
          <w:cantSplit/>
          <w:trHeight w:val="2224"/>
        </w:trPr>
        <w:tc>
          <w:tcPr>
            <w:tcW w:w="567" w:type="dxa"/>
            <w:vMerge/>
          </w:tcPr>
          <w:p w:rsidR="0065708F" w:rsidRPr="0065708F" w:rsidRDefault="0065708F" w:rsidP="007322C5">
            <w:pPr>
              <w:suppressAutoHyphens/>
              <w:snapToGrid w:val="0"/>
            </w:pPr>
          </w:p>
        </w:tc>
        <w:tc>
          <w:tcPr>
            <w:tcW w:w="993" w:type="dxa"/>
            <w:vMerge/>
          </w:tcPr>
          <w:p w:rsidR="0065708F" w:rsidRPr="0065708F" w:rsidRDefault="0065708F" w:rsidP="007322C5">
            <w:pPr>
              <w:suppressAutoHyphens/>
              <w:snapToGrid w:val="0"/>
            </w:pPr>
          </w:p>
        </w:tc>
        <w:tc>
          <w:tcPr>
            <w:tcW w:w="4110" w:type="dxa"/>
            <w:vMerge/>
            <w:vAlign w:val="center"/>
          </w:tcPr>
          <w:p w:rsidR="0065708F" w:rsidRPr="0065708F" w:rsidRDefault="0065708F" w:rsidP="007322C5">
            <w:pPr>
              <w:suppressAutoHyphens/>
              <w:snapToGrid w:val="0"/>
            </w:pPr>
          </w:p>
        </w:tc>
        <w:tc>
          <w:tcPr>
            <w:tcW w:w="993" w:type="dxa"/>
            <w:textDirection w:val="btLr"/>
            <w:vAlign w:val="center"/>
          </w:tcPr>
          <w:p w:rsidR="0065708F" w:rsidRPr="0065708F" w:rsidRDefault="0065708F" w:rsidP="007322C5">
            <w:pPr>
              <w:suppressAutoHyphens/>
              <w:snapToGrid w:val="0"/>
              <w:jc w:val="center"/>
            </w:pPr>
            <w:r w:rsidRPr="0065708F">
              <w:rPr>
                <w:sz w:val="22"/>
                <w:szCs w:val="22"/>
              </w:rPr>
              <w:t>Предельная этажность зданий, строений, сооружений, этаж</w:t>
            </w:r>
          </w:p>
        </w:tc>
        <w:tc>
          <w:tcPr>
            <w:tcW w:w="1134" w:type="dxa"/>
            <w:textDirection w:val="btLr"/>
          </w:tcPr>
          <w:p w:rsidR="0065708F" w:rsidRPr="0065708F" w:rsidRDefault="0065708F" w:rsidP="007322C5">
            <w:pPr>
              <w:suppressAutoHyphens/>
              <w:snapToGrid w:val="0"/>
              <w:jc w:val="center"/>
            </w:pPr>
            <w:r w:rsidRPr="0065708F">
              <w:rPr>
                <w:sz w:val="22"/>
                <w:szCs w:val="22"/>
              </w:rPr>
              <w:t>Предельные размеры земельных участков (мин</w:t>
            </w:r>
            <w:proofErr w:type="gramStart"/>
            <w:r w:rsidRPr="0065708F">
              <w:rPr>
                <w:sz w:val="22"/>
                <w:szCs w:val="22"/>
              </w:rPr>
              <w:t>.-</w:t>
            </w:r>
            <w:proofErr w:type="gramEnd"/>
            <w:r w:rsidRPr="0065708F">
              <w:rPr>
                <w:sz w:val="22"/>
                <w:szCs w:val="22"/>
              </w:rPr>
              <w:t>макс.), га</w:t>
            </w:r>
          </w:p>
        </w:tc>
        <w:tc>
          <w:tcPr>
            <w:tcW w:w="992" w:type="dxa"/>
            <w:textDirection w:val="btLr"/>
          </w:tcPr>
          <w:p w:rsidR="0065708F" w:rsidRPr="0065708F" w:rsidRDefault="0065708F" w:rsidP="007322C5">
            <w:pPr>
              <w:suppressAutoHyphens/>
              <w:snapToGrid w:val="0"/>
              <w:jc w:val="center"/>
            </w:pPr>
            <w:r w:rsidRPr="0065708F">
              <w:rPr>
                <w:sz w:val="22"/>
                <w:szCs w:val="22"/>
              </w:rPr>
              <w:t>Максимальный процент застройки, %</w:t>
            </w:r>
          </w:p>
        </w:tc>
        <w:tc>
          <w:tcPr>
            <w:tcW w:w="992" w:type="dxa"/>
            <w:textDirection w:val="btLr"/>
          </w:tcPr>
          <w:p w:rsidR="0065708F" w:rsidRPr="0065708F" w:rsidRDefault="0065708F" w:rsidP="007322C5">
            <w:pPr>
              <w:suppressAutoHyphens/>
              <w:snapToGrid w:val="0"/>
              <w:ind w:left="113" w:right="113"/>
              <w:jc w:val="center"/>
            </w:pPr>
            <w:r w:rsidRPr="0065708F">
              <w:rPr>
                <w:sz w:val="22"/>
                <w:szCs w:val="22"/>
              </w:rPr>
              <w:t>Минимальные отступы до границ смежного земельного участка</w:t>
            </w:r>
          </w:p>
        </w:tc>
      </w:tr>
      <w:tr w:rsidR="0065708F" w:rsidRPr="0065708F" w:rsidTr="007322C5">
        <w:trPr>
          <w:trHeight w:val="171"/>
          <w:tblHeader/>
        </w:trPr>
        <w:tc>
          <w:tcPr>
            <w:tcW w:w="567" w:type="dxa"/>
            <w:vAlign w:val="center"/>
          </w:tcPr>
          <w:p w:rsidR="0065708F" w:rsidRPr="0065708F" w:rsidRDefault="0065708F" w:rsidP="007322C5">
            <w:pPr>
              <w:suppressAutoHyphens/>
              <w:snapToGrid w:val="0"/>
              <w:jc w:val="center"/>
            </w:pPr>
            <w:r w:rsidRPr="0065708F">
              <w:rPr>
                <w:sz w:val="22"/>
                <w:szCs w:val="22"/>
              </w:rPr>
              <w:t>1</w:t>
            </w:r>
          </w:p>
        </w:tc>
        <w:tc>
          <w:tcPr>
            <w:tcW w:w="993" w:type="dxa"/>
            <w:vAlign w:val="center"/>
          </w:tcPr>
          <w:p w:rsidR="0065708F" w:rsidRPr="0065708F" w:rsidRDefault="0065708F" w:rsidP="007322C5">
            <w:pPr>
              <w:suppressAutoHyphens/>
              <w:snapToGrid w:val="0"/>
              <w:jc w:val="center"/>
            </w:pPr>
            <w:r w:rsidRPr="0065708F">
              <w:rPr>
                <w:sz w:val="22"/>
                <w:szCs w:val="22"/>
              </w:rPr>
              <w:t>2</w:t>
            </w:r>
          </w:p>
        </w:tc>
        <w:tc>
          <w:tcPr>
            <w:tcW w:w="4110" w:type="dxa"/>
            <w:vAlign w:val="center"/>
          </w:tcPr>
          <w:p w:rsidR="0065708F" w:rsidRPr="0065708F" w:rsidRDefault="0065708F" w:rsidP="007322C5">
            <w:pPr>
              <w:suppressAutoHyphens/>
              <w:snapToGrid w:val="0"/>
              <w:jc w:val="center"/>
            </w:pPr>
            <w:r w:rsidRPr="0065708F">
              <w:rPr>
                <w:sz w:val="22"/>
                <w:szCs w:val="22"/>
              </w:rPr>
              <w:t>3</w:t>
            </w:r>
          </w:p>
        </w:tc>
        <w:tc>
          <w:tcPr>
            <w:tcW w:w="993" w:type="dxa"/>
            <w:vAlign w:val="center"/>
          </w:tcPr>
          <w:p w:rsidR="0065708F" w:rsidRPr="0065708F" w:rsidRDefault="0065708F" w:rsidP="007322C5">
            <w:pPr>
              <w:suppressAutoHyphens/>
              <w:snapToGrid w:val="0"/>
              <w:jc w:val="center"/>
            </w:pPr>
            <w:r w:rsidRPr="0065708F">
              <w:rPr>
                <w:sz w:val="22"/>
                <w:szCs w:val="22"/>
              </w:rPr>
              <w:t>4</w:t>
            </w:r>
          </w:p>
        </w:tc>
        <w:tc>
          <w:tcPr>
            <w:tcW w:w="1134" w:type="dxa"/>
            <w:vAlign w:val="center"/>
          </w:tcPr>
          <w:p w:rsidR="0065708F" w:rsidRPr="0065708F" w:rsidRDefault="0065708F" w:rsidP="007322C5">
            <w:pPr>
              <w:suppressAutoHyphens/>
              <w:snapToGrid w:val="0"/>
              <w:jc w:val="center"/>
            </w:pPr>
            <w:r w:rsidRPr="0065708F">
              <w:rPr>
                <w:sz w:val="22"/>
                <w:szCs w:val="22"/>
              </w:rPr>
              <w:t>5</w:t>
            </w:r>
          </w:p>
        </w:tc>
        <w:tc>
          <w:tcPr>
            <w:tcW w:w="992" w:type="dxa"/>
            <w:vAlign w:val="center"/>
          </w:tcPr>
          <w:p w:rsidR="0065708F" w:rsidRPr="0065708F" w:rsidRDefault="0065708F" w:rsidP="007322C5">
            <w:pPr>
              <w:suppressAutoHyphens/>
              <w:snapToGrid w:val="0"/>
              <w:jc w:val="center"/>
            </w:pPr>
            <w:r w:rsidRPr="0065708F">
              <w:rPr>
                <w:sz w:val="22"/>
                <w:szCs w:val="22"/>
              </w:rPr>
              <w:t>6</w:t>
            </w:r>
          </w:p>
        </w:tc>
        <w:tc>
          <w:tcPr>
            <w:tcW w:w="992" w:type="dxa"/>
            <w:vAlign w:val="center"/>
          </w:tcPr>
          <w:p w:rsidR="0065708F" w:rsidRPr="0065708F" w:rsidRDefault="0065708F" w:rsidP="007322C5">
            <w:pPr>
              <w:suppressAutoHyphens/>
              <w:snapToGrid w:val="0"/>
              <w:jc w:val="center"/>
            </w:pPr>
            <w:r w:rsidRPr="0065708F">
              <w:rPr>
                <w:sz w:val="22"/>
                <w:szCs w:val="22"/>
              </w:rPr>
              <w:t>7</w:t>
            </w:r>
          </w:p>
        </w:tc>
      </w:tr>
      <w:tr w:rsidR="0065708F" w:rsidRPr="0065708F" w:rsidTr="007322C5">
        <w:trPr>
          <w:trHeight w:val="397"/>
        </w:trPr>
        <w:tc>
          <w:tcPr>
            <w:tcW w:w="9781" w:type="dxa"/>
            <w:gridSpan w:val="7"/>
          </w:tcPr>
          <w:p w:rsidR="0065708F" w:rsidRPr="0065708F" w:rsidRDefault="0065708F" w:rsidP="007322C5">
            <w:pPr>
              <w:suppressAutoHyphens/>
              <w:snapToGrid w:val="0"/>
            </w:pPr>
            <w:r w:rsidRPr="0065708F">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1</w:t>
            </w:r>
          </w:p>
        </w:tc>
        <w:tc>
          <w:tcPr>
            <w:tcW w:w="993" w:type="dxa"/>
            <w:vAlign w:val="center"/>
          </w:tcPr>
          <w:p w:rsidR="0065708F" w:rsidRPr="0065708F" w:rsidRDefault="0065708F" w:rsidP="007322C5">
            <w:pPr>
              <w:suppressAutoHyphens/>
              <w:snapToGrid w:val="0"/>
            </w:pPr>
            <w:r w:rsidRPr="0065708F">
              <w:rPr>
                <w:sz w:val="22"/>
                <w:szCs w:val="22"/>
              </w:rPr>
              <w:t>3.6</w:t>
            </w:r>
          </w:p>
        </w:tc>
        <w:tc>
          <w:tcPr>
            <w:tcW w:w="4110" w:type="dxa"/>
            <w:vAlign w:val="center"/>
          </w:tcPr>
          <w:p w:rsidR="0065708F" w:rsidRPr="0065708F" w:rsidRDefault="0065708F" w:rsidP="007322C5">
            <w:pPr>
              <w:suppressAutoHyphens/>
              <w:snapToGrid w:val="0"/>
            </w:pPr>
            <w:r w:rsidRPr="0065708F">
              <w:rPr>
                <w:sz w:val="22"/>
                <w:szCs w:val="22"/>
              </w:rPr>
              <w:t>Культурное развитие</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 0,2</w:t>
            </w:r>
          </w:p>
        </w:tc>
        <w:tc>
          <w:tcPr>
            <w:tcW w:w="992" w:type="dxa"/>
            <w:vAlign w:val="center"/>
          </w:tcPr>
          <w:p w:rsidR="0065708F" w:rsidRPr="0065708F" w:rsidRDefault="0065708F" w:rsidP="007322C5">
            <w:pPr>
              <w:suppressAutoHyphens/>
              <w:snapToGrid w:val="0"/>
            </w:pPr>
            <w:r w:rsidRPr="0065708F">
              <w:rPr>
                <w:sz w:val="22"/>
                <w:szCs w:val="22"/>
              </w:rPr>
              <w:t>70</w:t>
            </w:r>
          </w:p>
        </w:tc>
        <w:tc>
          <w:tcPr>
            <w:tcW w:w="992"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2</w:t>
            </w:r>
          </w:p>
        </w:tc>
        <w:tc>
          <w:tcPr>
            <w:tcW w:w="993" w:type="dxa"/>
            <w:vAlign w:val="center"/>
          </w:tcPr>
          <w:p w:rsidR="0065708F" w:rsidRPr="0065708F" w:rsidRDefault="0065708F" w:rsidP="007322C5">
            <w:pPr>
              <w:suppressAutoHyphens/>
              <w:snapToGrid w:val="0"/>
            </w:pPr>
            <w:r w:rsidRPr="0065708F">
              <w:rPr>
                <w:sz w:val="22"/>
                <w:szCs w:val="22"/>
              </w:rPr>
              <w:t>4.1</w:t>
            </w:r>
          </w:p>
        </w:tc>
        <w:tc>
          <w:tcPr>
            <w:tcW w:w="4110" w:type="dxa"/>
            <w:vAlign w:val="center"/>
          </w:tcPr>
          <w:p w:rsidR="0065708F" w:rsidRPr="0065708F" w:rsidRDefault="0065708F" w:rsidP="007322C5">
            <w:pPr>
              <w:suppressAutoHyphens/>
              <w:snapToGrid w:val="0"/>
            </w:pPr>
            <w:r w:rsidRPr="0065708F">
              <w:rPr>
                <w:sz w:val="22"/>
                <w:szCs w:val="22"/>
              </w:rPr>
              <w:t>Деловое управление</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 0,01</w:t>
            </w:r>
          </w:p>
        </w:tc>
        <w:tc>
          <w:tcPr>
            <w:tcW w:w="992" w:type="dxa"/>
            <w:vAlign w:val="center"/>
          </w:tcPr>
          <w:p w:rsidR="0065708F" w:rsidRPr="0065708F" w:rsidRDefault="0065708F" w:rsidP="007322C5">
            <w:pPr>
              <w:suppressAutoHyphens/>
              <w:snapToGrid w:val="0"/>
            </w:pPr>
            <w:r w:rsidRPr="0065708F">
              <w:rPr>
                <w:sz w:val="22"/>
                <w:szCs w:val="22"/>
              </w:rPr>
              <w:t>60</w:t>
            </w:r>
          </w:p>
        </w:tc>
        <w:tc>
          <w:tcPr>
            <w:tcW w:w="992"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3</w:t>
            </w:r>
          </w:p>
        </w:tc>
        <w:tc>
          <w:tcPr>
            <w:tcW w:w="993" w:type="dxa"/>
            <w:vAlign w:val="center"/>
          </w:tcPr>
          <w:p w:rsidR="0065708F" w:rsidRPr="0065708F" w:rsidRDefault="0065708F" w:rsidP="007322C5">
            <w:pPr>
              <w:suppressAutoHyphens/>
              <w:snapToGrid w:val="0"/>
            </w:pPr>
            <w:r w:rsidRPr="0065708F">
              <w:rPr>
                <w:sz w:val="22"/>
                <w:szCs w:val="22"/>
              </w:rPr>
              <w:t>4.4</w:t>
            </w:r>
          </w:p>
        </w:tc>
        <w:tc>
          <w:tcPr>
            <w:tcW w:w="4110" w:type="dxa"/>
            <w:vAlign w:val="center"/>
          </w:tcPr>
          <w:p w:rsidR="0065708F" w:rsidRPr="0065708F" w:rsidRDefault="0065708F" w:rsidP="007322C5">
            <w:pPr>
              <w:suppressAutoHyphens/>
              <w:snapToGrid w:val="0"/>
            </w:pPr>
            <w:r w:rsidRPr="0065708F">
              <w:rPr>
                <w:sz w:val="22"/>
                <w:szCs w:val="22"/>
              </w:rPr>
              <w:t>Магазины</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 0,009</w:t>
            </w:r>
          </w:p>
        </w:tc>
        <w:tc>
          <w:tcPr>
            <w:tcW w:w="992" w:type="dxa"/>
            <w:vAlign w:val="center"/>
          </w:tcPr>
          <w:p w:rsidR="0065708F" w:rsidRPr="0065708F" w:rsidRDefault="0065708F" w:rsidP="007322C5">
            <w:pPr>
              <w:suppressAutoHyphens/>
              <w:snapToGrid w:val="0"/>
            </w:pPr>
            <w:r w:rsidRPr="0065708F">
              <w:rPr>
                <w:sz w:val="22"/>
                <w:szCs w:val="22"/>
              </w:rPr>
              <w:t>60</w:t>
            </w:r>
          </w:p>
        </w:tc>
        <w:tc>
          <w:tcPr>
            <w:tcW w:w="992"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4</w:t>
            </w:r>
          </w:p>
        </w:tc>
        <w:tc>
          <w:tcPr>
            <w:tcW w:w="993" w:type="dxa"/>
            <w:vAlign w:val="center"/>
          </w:tcPr>
          <w:p w:rsidR="0065708F" w:rsidRPr="0065708F" w:rsidRDefault="0065708F" w:rsidP="007322C5">
            <w:pPr>
              <w:suppressAutoHyphens/>
              <w:snapToGrid w:val="0"/>
            </w:pPr>
            <w:r w:rsidRPr="0065708F">
              <w:rPr>
                <w:sz w:val="22"/>
                <w:szCs w:val="22"/>
              </w:rPr>
              <w:t>4.6</w:t>
            </w:r>
          </w:p>
        </w:tc>
        <w:tc>
          <w:tcPr>
            <w:tcW w:w="4110" w:type="dxa"/>
            <w:vAlign w:val="center"/>
          </w:tcPr>
          <w:p w:rsidR="0065708F" w:rsidRPr="0065708F" w:rsidRDefault="0065708F" w:rsidP="007322C5">
            <w:pPr>
              <w:suppressAutoHyphens/>
              <w:snapToGrid w:val="0"/>
            </w:pPr>
            <w:r w:rsidRPr="0065708F">
              <w:rPr>
                <w:sz w:val="22"/>
                <w:szCs w:val="22"/>
              </w:rPr>
              <w:t>Общественное питание</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 0,05</w:t>
            </w:r>
          </w:p>
        </w:tc>
        <w:tc>
          <w:tcPr>
            <w:tcW w:w="992" w:type="dxa"/>
            <w:vAlign w:val="center"/>
          </w:tcPr>
          <w:p w:rsidR="0065708F" w:rsidRPr="0065708F" w:rsidRDefault="0065708F" w:rsidP="007322C5">
            <w:pPr>
              <w:suppressAutoHyphens/>
              <w:snapToGrid w:val="0"/>
            </w:pPr>
            <w:r w:rsidRPr="0065708F">
              <w:rPr>
                <w:sz w:val="22"/>
                <w:szCs w:val="22"/>
              </w:rPr>
              <w:t>60</w:t>
            </w:r>
          </w:p>
        </w:tc>
        <w:tc>
          <w:tcPr>
            <w:tcW w:w="992"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5</w:t>
            </w:r>
          </w:p>
        </w:tc>
        <w:tc>
          <w:tcPr>
            <w:tcW w:w="993" w:type="dxa"/>
            <w:vAlign w:val="center"/>
          </w:tcPr>
          <w:p w:rsidR="0065708F" w:rsidRPr="0065708F" w:rsidRDefault="0065708F" w:rsidP="007322C5">
            <w:pPr>
              <w:suppressAutoHyphens/>
              <w:snapToGrid w:val="0"/>
            </w:pPr>
            <w:r w:rsidRPr="0065708F">
              <w:rPr>
                <w:sz w:val="22"/>
                <w:szCs w:val="22"/>
              </w:rPr>
              <w:t>4.10</w:t>
            </w:r>
          </w:p>
        </w:tc>
        <w:tc>
          <w:tcPr>
            <w:tcW w:w="4110" w:type="dxa"/>
            <w:vAlign w:val="center"/>
          </w:tcPr>
          <w:p w:rsidR="0065708F" w:rsidRPr="0065708F" w:rsidRDefault="0065708F" w:rsidP="007322C5">
            <w:pPr>
              <w:suppressAutoHyphens/>
              <w:snapToGrid w:val="0"/>
            </w:pPr>
            <w:r w:rsidRPr="0065708F">
              <w:rPr>
                <w:sz w:val="22"/>
                <w:szCs w:val="22"/>
              </w:rPr>
              <w:t>Выставочно-ярмарочная деятельность</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мин.0,3</w:t>
            </w:r>
          </w:p>
        </w:tc>
        <w:tc>
          <w:tcPr>
            <w:tcW w:w="992" w:type="dxa"/>
            <w:vAlign w:val="center"/>
          </w:tcPr>
          <w:p w:rsidR="0065708F" w:rsidRPr="0065708F" w:rsidRDefault="0065708F" w:rsidP="007322C5">
            <w:pPr>
              <w:suppressAutoHyphens/>
              <w:snapToGrid w:val="0"/>
            </w:pPr>
            <w:r w:rsidRPr="0065708F">
              <w:rPr>
                <w:sz w:val="22"/>
                <w:szCs w:val="22"/>
              </w:rPr>
              <w:t>80</w:t>
            </w:r>
          </w:p>
        </w:tc>
        <w:tc>
          <w:tcPr>
            <w:tcW w:w="992" w:type="dxa"/>
            <w:vAlign w:val="center"/>
          </w:tcPr>
          <w:p w:rsidR="0065708F" w:rsidRPr="0065708F" w:rsidRDefault="0065708F" w:rsidP="007322C5">
            <w:pPr>
              <w:suppressAutoHyphens/>
              <w:snapToGrid w:val="0"/>
            </w:pPr>
            <w:r w:rsidRPr="0065708F">
              <w:rPr>
                <w:sz w:val="22"/>
                <w:szCs w:val="22"/>
              </w:rPr>
              <w:t>1</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6</w:t>
            </w:r>
          </w:p>
        </w:tc>
        <w:tc>
          <w:tcPr>
            <w:tcW w:w="993" w:type="dxa"/>
            <w:vAlign w:val="center"/>
          </w:tcPr>
          <w:p w:rsidR="0065708F" w:rsidRPr="0065708F" w:rsidRDefault="0065708F" w:rsidP="007322C5">
            <w:pPr>
              <w:suppressAutoHyphens/>
              <w:snapToGrid w:val="0"/>
            </w:pPr>
            <w:r w:rsidRPr="0065708F">
              <w:rPr>
                <w:sz w:val="22"/>
                <w:szCs w:val="22"/>
              </w:rPr>
              <w:t>5.1</w:t>
            </w:r>
          </w:p>
        </w:tc>
        <w:tc>
          <w:tcPr>
            <w:tcW w:w="4110" w:type="dxa"/>
            <w:vAlign w:val="center"/>
          </w:tcPr>
          <w:p w:rsidR="0065708F" w:rsidRPr="0065708F" w:rsidRDefault="0065708F" w:rsidP="007322C5">
            <w:pPr>
              <w:suppressAutoHyphens/>
              <w:snapToGrid w:val="0"/>
            </w:pPr>
            <w:r w:rsidRPr="0065708F">
              <w:rPr>
                <w:sz w:val="22"/>
                <w:szCs w:val="22"/>
              </w:rPr>
              <w:t>Спорт</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 0,3</w:t>
            </w:r>
          </w:p>
        </w:tc>
        <w:tc>
          <w:tcPr>
            <w:tcW w:w="992" w:type="dxa"/>
            <w:vAlign w:val="center"/>
          </w:tcPr>
          <w:p w:rsidR="0065708F" w:rsidRPr="0065708F" w:rsidRDefault="0065708F" w:rsidP="007322C5">
            <w:pPr>
              <w:suppressAutoHyphens/>
              <w:snapToGrid w:val="0"/>
            </w:pPr>
            <w:r w:rsidRPr="0065708F">
              <w:rPr>
                <w:sz w:val="22"/>
                <w:szCs w:val="22"/>
              </w:rPr>
              <w:t>80</w:t>
            </w:r>
          </w:p>
        </w:tc>
        <w:tc>
          <w:tcPr>
            <w:tcW w:w="992"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7</w:t>
            </w:r>
          </w:p>
        </w:tc>
        <w:tc>
          <w:tcPr>
            <w:tcW w:w="993" w:type="dxa"/>
            <w:vAlign w:val="center"/>
          </w:tcPr>
          <w:p w:rsidR="0065708F" w:rsidRPr="0065708F" w:rsidRDefault="0065708F" w:rsidP="007322C5">
            <w:pPr>
              <w:suppressAutoHyphens/>
              <w:snapToGrid w:val="0"/>
            </w:pPr>
            <w:r w:rsidRPr="0065708F">
              <w:rPr>
                <w:sz w:val="22"/>
                <w:szCs w:val="22"/>
              </w:rPr>
              <w:t>5.2</w:t>
            </w:r>
          </w:p>
        </w:tc>
        <w:tc>
          <w:tcPr>
            <w:tcW w:w="4110" w:type="dxa"/>
            <w:vAlign w:val="center"/>
          </w:tcPr>
          <w:p w:rsidR="0065708F" w:rsidRPr="0065708F" w:rsidRDefault="0065708F" w:rsidP="007322C5">
            <w:pPr>
              <w:suppressAutoHyphens/>
              <w:snapToGrid w:val="0"/>
            </w:pPr>
            <w:r w:rsidRPr="0065708F">
              <w:rPr>
                <w:sz w:val="22"/>
                <w:szCs w:val="22"/>
              </w:rPr>
              <w:t>Природно-познавательный туризм</w:t>
            </w:r>
          </w:p>
        </w:tc>
        <w:tc>
          <w:tcPr>
            <w:tcW w:w="993" w:type="dxa"/>
            <w:vAlign w:val="center"/>
          </w:tcPr>
          <w:p w:rsidR="0065708F" w:rsidRPr="0065708F" w:rsidRDefault="0065708F" w:rsidP="007322C5">
            <w:pPr>
              <w:suppressAutoHyphens/>
              <w:snapToGrid w:val="0"/>
            </w:pPr>
            <w:r w:rsidRPr="0065708F">
              <w:rPr>
                <w:sz w:val="22"/>
                <w:szCs w:val="22"/>
              </w:rPr>
              <w:t>0</w:t>
            </w:r>
          </w:p>
        </w:tc>
        <w:tc>
          <w:tcPr>
            <w:tcW w:w="1134" w:type="dxa"/>
            <w:vAlign w:val="center"/>
          </w:tcPr>
          <w:p w:rsidR="0065708F" w:rsidRPr="0065708F" w:rsidRDefault="0065708F" w:rsidP="007322C5">
            <w:pPr>
              <w:suppressAutoHyphens/>
              <w:snapToGrid w:val="0"/>
            </w:pPr>
            <w:r w:rsidRPr="0065708F">
              <w:rPr>
                <w:sz w:val="22"/>
                <w:szCs w:val="22"/>
              </w:rPr>
              <w:t>мин. 0,05</w:t>
            </w:r>
          </w:p>
        </w:tc>
        <w:tc>
          <w:tcPr>
            <w:tcW w:w="992" w:type="dxa"/>
            <w:vAlign w:val="center"/>
          </w:tcPr>
          <w:p w:rsidR="0065708F" w:rsidRPr="0065708F" w:rsidRDefault="0065708F" w:rsidP="007322C5">
            <w:pPr>
              <w:suppressAutoHyphens/>
              <w:snapToGrid w:val="0"/>
            </w:pPr>
            <w:r w:rsidRPr="0065708F">
              <w:rPr>
                <w:sz w:val="22"/>
                <w:szCs w:val="22"/>
              </w:rPr>
              <w:t>0</w:t>
            </w:r>
          </w:p>
        </w:tc>
        <w:tc>
          <w:tcPr>
            <w:tcW w:w="992" w:type="dxa"/>
            <w:vAlign w:val="center"/>
          </w:tcPr>
          <w:p w:rsidR="0065708F" w:rsidRPr="0065708F" w:rsidRDefault="0065708F" w:rsidP="007322C5">
            <w:pPr>
              <w:suppressAutoHyphens/>
              <w:snapToGrid w:val="0"/>
            </w:pPr>
            <w:r w:rsidRPr="0065708F">
              <w:rPr>
                <w:sz w:val="22"/>
                <w:szCs w:val="22"/>
              </w:rPr>
              <w:t>0</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8</w:t>
            </w:r>
          </w:p>
        </w:tc>
        <w:tc>
          <w:tcPr>
            <w:tcW w:w="993" w:type="dxa"/>
            <w:vAlign w:val="center"/>
          </w:tcPr>
          <w:p w:rsidR="0065708F" w:rsidRPr="0065708F" w:rsidRDefault="0065708F" w:rsidP="007322C5">
            <w:pPr>
              <w:suppressAutoHyphens/>
              <w:snapToGrid w:val="0"/>
            </w:pPr>
            <w:r w:rsidRPr="0065708F">
              <w:rPr>
                <w:sz w:val="22"/>
                <w:szCs w:val="22"/>
              </w:rPr>
              <w:t>5.2.1</w:t>
            </w:r>
          </w:p>
        </w:tc>
        <w:tc>
          <w:tcPr>
            <w:tcW w:w="4110" w:type="dxa"/>
            <w:vAlign w:val="center"/>
          </w:tcPr>
          <w:p w:rsidR="0065708F" w:rsidRPr="0065708F" w:rsidRDefault="0065708F" w:rsidP="007322C5">
            <w:pPr>
              <w:suppressAutoHyphens/>
              <w:snapToGrid w:val="0"/>
            </w:pPr>
            <w:r w:rsidRPr="0065708F">
              <w:rPr>
                <w:sz w:val="22"/>
                <w:szCs w:val="22"/>
              </w:rPr>
              <w:t>Туристическое обслуживание</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 0,1</w:t>
            </w:r>
          </w:p>
        </w:tc>
        <w:tc>
          <w:tcPr>
            <w:tcW w:w="992" w:type="dxa"/>
            <w:vAlign w:val="center"/>
          </w:tcPr>
          <w:p w:rsidR="0065708F" w:rsidRPr="0065708F" w:rsidRDefault="0065708F" w:rsidP="007322C5">
            <w:pPr>
              <w:suppressAutoHyphens/>
              <w:snapToGrid w:val="0"/>
            </w:pPr>
            <w:r w:rsidRPr="0065708F">
              <w:rPr>
                <w:sz w:val="22"/>
                <w:szCs w:val="22"/>
              </w:rPr>
              <w:t>80</w:t>
            </w:r>
          </w:p>
        </w:tc>
        <w:tc>
          <w:tcPr>
            <w:tcW w:w="992"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9</w:t>
            </w:r>
          </w:p>
        </w:tc>
        <w:tc>
          <w:tcPr>
            <w:tcW w:w="993" w:type="dxa"/>
            <w:vAlign w:val="center"/>
          </w:tcPr>
          <w:p w:rsidR="0065708F" w:rsidRPr="0065708F" w:rsidRDefault="0065708F" w:rsidP="007322C5">
            <w:pPr>
              <w:suppressAutoHyphens/>
              <w:snapToGrid w:val="0"/>
            </w:pPr>
            <w:r w:rsidRPr="0065708F">
              <w:rPr>
                <w:sz w:val="22"/>
                <w:szCs w:val="22"/>
              </w:rPr>
              <w:t>5.3</w:t>
            </w:r>
          </w:p>
        </w:tc>
        <w:tc>
          <w:tcPr>
            <w:tcW w:w="4110" w:type="dxa"/>
            <w:vAlign w:val="center"/>
          </w:tcPr>
          <w:p w:rsidR="0065708F" w:rsidRPr="0065708F" w:rsidRDefault="0065708F" w:rsidP="007322C5">
            <w:pPr>
              <w:suppressAutoHyphens/>
              <w:snapToGrid w:val="0"/>
            </w:pPr>
            <w:r w:rsidRPr="0065708F">
              <w:rPr>
                <w:sz w:val="22"/>
                <w:szCs w:val="22"/>
              </w:rPr>
              <w:t>Охота и рыбалка</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 0,2</w:t>
            </w:r>
          </w:p>
        </w:tc>
        <w:tc>
          <w:tcPr>
            <w:tcW w:w="992" w:type="dxa"/>
            <w:vAlign w:val="center"/>
          </w:tcPr>
          <w:p w:rsidR="0065708F" w:rsidRPr="0065708F" w:rsidRDefault="0065708F" w:rsidP="007322C5">
            <w:pPr>
              <w:suppressAutoHyphens/>
              <w:snapToGrid w:val="0"/>
            </w:pPr>
            <w:r w:rsidRPr="0065708F">
              <w:rPr>
                <w:sz w:val="22"/>
                <w:szCs w:val="22"/>
              </w:rPr>
              <w:t>60</w:t>
            </w:r>
          </w:p>
        </w:tc>
        <w:tc>
          <w:tcPr>
            <w:tcW w:w="992"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10</w:t>
            </w:r>
          </w:p>
        </w:tc>
        <w:tc>
          <w:tcPr>
            <w:tcW w:w="993" w:type="dxa"/>
            <w:vAlign w:val="center"/>
          </w:tcPr>
          <w:p w:rsidR="0065708F" w:rsidRPr="0065708F" w:rsidRDefault="0065708F" w:rsidP="007322C5">
            <w:pPr>
              <w:suppressAutoHyphens/>
              <w:snapToGrid w:val="0"/>
            </w:pPr>
            <w:r w:rsidRPr="0065708F">
              <w:rPr>
                <w:sz w:val="22"/>
                <w:szCs w:val="22"/>
              </w:rPr>
              <w:t>9.2.1</w:t>
            </w:r>
          </w:p>
        </w:tc>
        <w:tc>
          <w:tcPr>
            <w:tcW w:w="4110" w:type="dxa"/>
            <w:vAlign w:val="center"/>
          </w:tcPr>
          <w:p w:rsidR="0065708F" w:rsidRPr="0065708F" w:rsidRDefault="0065708F" w:rsidP="007322C5">
            <w:pPr>
              <w:suppressAutoHyphens/>
              <w:snapToGrid w:val="0"/>
            </w:pPr>
            <w:r w:rsidRPr="0065708F">
              <w:rPr>
                <w:sz w:val="22"/>
                <w:szCs w:val="22"/>
              </w:rPr>
              <w:t>Санаторная деятельность</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 1,0</w:t>
            </w:r>
          </w:p>
        </w:tc>
        <w:tc>
          <w:tcPr>
            <w:tcW w:w="992" w:type="dxa"/>
            <w:vAlign w:val="center"/>
          </w:tcPr>
          <w:p w:rsidR="0065708F" w:rsidRPr="0065708F" w:rsidRDefault="0065708F" w:rsidP="007322C5">
            <w:pPr>
              <w:suppressAutoHyphens/>
              <w:snapToGrid w:val="0"/>
            </w:pPr>
            <w:r w:rsidRPr="0065708F">
              <w:rPr>
                <w:sz w:val="22"/>
                <w:szCs w:val="22"/>
              </w:rPr>
              <w:t>60</w:t>
            </w:r>
          </w:p>
        </w:tc>
        <w:tc>
          <w:tcPr>
            <w:tcW w:w="992"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11</w:t>
            </w:r>
          </w:p>
        </w:tc>
        <w:tc>
          <w:tcPr>
            <w:tcW w:w="993" w:type="dxa"/>
            <w:vAlign w:val="center"/>
          </w:tcPr>
          <w:p w:rsidR="0065708F" w:rsidRPr="0065708F" w:rsidRDefault="0065708F" w:rsidP="007322C5">
            <w:pPr>
              <w:suppressAutoHyphens/>
              <w:snapToGrid w:val="0"/>
            </w:pPr>
            <w:r w:rsidRPr="0065708F">
              <w:rPr>
                <w:sz w:val="22"/>
                <w:szCs w:val="22"/>
              </w:rPr>
              <w:t>9.3</w:t>
            </w:r>
          </w:p>
        </w:tc>
        <w:tc>
          <w:tcPr>
            <w:tcW w:w="4110" w:type="dxa"/>
            <w:vAlign w:val="center"/>
          </w:tcPr>
          <w:p w:rsidR="0065708F" w:rsidRPr="0065708F" w:rsidRDefault="0065708F" w:rsidP="007322C5">
            <w:pPr>
              <w:suppressAutoHyphens/>
              <w:snapToGrid w:val="0"/>
            </w:pPr>
            <w:r w:rsidRPr="0065708F">
              <w:rPr>
                <w:sz w:val="22"/>
                <w:szCs w:val="22"/>
              </w:rPr>
              <w:t>Историко-культурная деятельность</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 0,1</w:t>
            </w:r>
          </w:p>
        </w:tc>
        <w:tc>
          <w:tcPr>
            <w:tcW w:w="992" w:type="dxa"/>
            <w:vAlign w:val="center"/>
          </w:tcPr>
          <w:p w:rsidR="0065708F" w:rsidRPr="0065708F" w:rsidRDefault="0065708F" w:rsidP="007322C5">
            <w:pPr>
              <w:suppressAutoHyphens/>
              <w:snapToGrid w:val="0"/>
            </w:pPr>
            <w:r w:rsidRPr="0065708F">
              <w:rPr>
                <w:sz w:val="22"/>
                <w:szCs w:val="22"/>
              </w:rPr>
              <w:t>70</w:t>
            </w:r>
          </w:p>
        </w:tc>
        <w:tc>
          <w:tcPr>
            <w:tcW w:w="992"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12</w:t>
            </w:r>
          </w:p>
        </w:tc>
        <w:tc>
          <w:tcPr>
            <w:tcW w:w="993" w:type="dxa"/>
            <w:vAlign w:val="center"/>
          </w:tcPr>
          <w:p w:rsidR="0065708F" w:rsidRPr="0065708F" w:rsidRDefault="0065708F" w:rsidP="007322C5">
            <w:pPr>
              <w:suppressAutoHyphens/>
              <w:snapToGrid w:val="0"/>
            </w:pPr>
            <w:r w:rsidRPr="0065708F">
              <w:rPr>
                <w:sz w:val="22"/>
                <w:szCs w:val="22"/>
              </w:rPr>
              <w:t>11.1</w:t>
            </w:r>
          </w:p>
        </w:tc>
        <w:tc>
          <w:tcPr>
            <w:tcW w:w="4110" w:type="dxa"/>
            <w:vAlign w:val="center"/>
          </w:tcPr>
          <w:p w:rsidR="0065708F" w:rsidRPr="0065708F" w:rsidRDefault="0065708F" w:rsidP="007322C5">
            <w:pPr>
              <w:suppressAutoHyphens/>
              <w:snapToGrid w:val="0"/>
            </w:pPr>
            <w:r w:rsidRPr="0065708F">
              <w:rPr>
                <w:sz w:val="22"/>
                <w:szCs w:val="22"/>
              </w:rPr>
              <w:t>Общее пользование водными объектами</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 0,2</w:t>
            </w:r>
          </w:p>
        </w:tc>
        <w:tc>
          <w:tcPr>
            <w:tcW w:w="992" w:type="dxa"/>
            <w:vAlign w:val="center"/>
          </w:tcPr>
          <w:p w:rsidR="0065708F" w:rsidRPr="0065708F" w:rsidRDefault="0065708F" w:rsidP="007322C5">
            <w:pPr>
              <w:suppressAutoHyphens/>
              <w:snapToGrid w:val="0"/>
            </w:pPr>
            <w:r w:rsidRPr="0065708F">
              <w:rPr>
                <w:sz w:val="22"/>
                <w:szCs w:val="22"/>
              </w:rPr>
              <w:t>60</w:t>
            </w:r>
          </w:p>
        </w:tc>
        <w:tc>
          <w:tcPr>
            <w:tcW w:w="992" w:type="dxa"/>
            <w:vAlign w:val="center"/>
          </w:tcPr>
          <w:p w:rsidR="0065708F" w:rsidRPr="0065708F" w:rsidRDefault="0065708F" w:rsidP="007322C5">
            <w:pPr>
              <w:suppressAutoHyphens/>
              <w:snapToGrid w:val="0"/>
            </w:pPr>
            <w:r w:rsidRPr="0065708F">
              <w:rPr>
                <w:sz w:val="22"/>
                <w:szCs w:val="22"/>
              </w:rPr>
              <w:t>1</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13</w:t>
            </w:r>
          </w:p>
        </w:tc>
        <w:tc>
          <w:tcPr>
            <w:tcW w:w="993" w:type="dxa"/>
            <w:vAlign w:val="center"/>
          </w:tcPr>
          <w:p w:rsidR="0065708F" w:rsidRPr="0065708F" w:rsidRDefault="0065708F" w:rsidP="007322C5">
            <w:pPr>
              <w:suppressAutoHyphens/>
              <w:snapToGrid w:val="0"/>
            </w:pPr>
            <w:r w:rsidRPr="0065708F">
              <w:rPr>
                <w:sz w:val="22"/>
                <w:szCs w:val="22"/>
              </w:rPr>
              <w:t>3.1</w:t>
            </w:r>
          </w:p>
        </w:tc>
        <w:tc>
          <w:tcPr>
            <w:tcW w:w="4110" w:type="dxa"/>
            <w:vAlign w:val="center"/>
          </w:tcPr>
          <w:p w:rsidR="0065708F" w:rsidRPr="0065708F" w:rsidRDefault="0065708F" w:rsidP="007322C5">
            <w:pPr>
              <w:suppressAutoHyphens/>
              <w:snapToGrid w:val="0"/>
            </w:pPr>
            <w:r w:rsidRPr="0065708F">
              <w:rPr>
                <w:sz w:val="22"/>
                <w:szCs w:val="22"/>
              </w:rPr>
              <w:t>Коммунальное обслуживание</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0,003</w:t>
            </w:r>
          </w:p>
        </w:tc>
        <w:tc>
          <w:tcPr>
            <w:tcW w:w="992" w:type="dxa"/>
            <w:vAlign w:val="center"/>
          </w:tcPr>
          <w:p w:rsidR="0065708F" w:rsidRPr="0065708F" w:rsidRDefault="0065708F" w:rsidP="007322C5">
            <w:pPr>
              <w:suppressAutoHyphens/>
              <w:snapToGrid w:val="0"/>
            </w:pPr>
            <w:r w:rsidRPr="0065708F">
              <w:rPr>
                <w:sz w:val="22"/>
                <w:szCs w:val="22"/>
              </w:rPr>
              <w:t>80</w:t>
            </w:r>
          </w:p>
        </w:tc>
        <w:tc>
          <w:tcPr>
            <w:tcW w:w="992" w:type="dxa"/>
            <w:vAlign w:val="center"/>
          </w:tcPr>
          <w:p w:rsidR="0065708F" w:rsidRPr="0065708F" w:rsidRDefault="0065708F" w:rsidP="007322C5">
            <w:pPr>
              <w:suppressAutoHyphens/>
              <w:snapToGrid w:val="0"/>
            </w:pPr>
            <w:r w:rsidRPr="0065708F">
              <w:rPr>
                <w:sz w:val="22"/>
                <w:szCs w:val="22"/>
              </w:rPr>
              <w:t>1</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lastRenderedPageBreak/>
              <w:t>14</w:t>
            </w:r>
          </w:p>
        </w:tc>
        <w:tc>
          <w:tcPr>
            <w:tcW w:w="993" w:type="dxa"/>
            <w:vAlign w:val="center"/>
          </w:tcPr>
          <w:p w:rsidR="0065708F" w:rsidRPr="0065708F" w:rsidRDefault="0065708F" w:rsidP="007322C5">
            <w:pPr>
              <w:suppressAutoHyphens/>
              <w:snapToGrid w:val="0"/>
            </w:pPr>
            <w:r w:rsidRPr="0065708F">
              <w:rPr>
                <w:sz w:val="22"/>
                <w:szCs w:val="22"/>
              </w:rPr>
              <w:t>12.0</w:t>
            </w:r>
          </w:p>
        </w:tc>
        <w:tc>
          <w:tcPr>
            <w:tcW w:w="4110" w:type="dxa"/>
            <w:vAlign w:val="center"/>
          </w:tcPr>
          <w:p w:rsidR="0065708F" w:rsidRPr="0065708F" w:rsidRDefault="0065708F" w:rsidP="007322C5">
            <w:pPr>
              <w:suppressAutoHyphens/>
              <w:snapToGrid w:val="0"/>
            </w:pPr>
            <w:r w:rsidRPr="0065708F">
              <w:rPr>
                <w:sz w:val="22"/>
                <w:szCs w:val="22"/>
              </w:rPr>
              <w:t>Земельные участки (территории) общего пользования</w:t>
            </w:r>
          </w:p>
        </w:tc>
        <w:tc>
          <w:tcPr>
            <w:tcW w:w="4111" w:type="dxa"/>
            <w:gridSpan w:val="4"/>
            <w:vAlign w:val="center"/>
          </w:tcPr>
          <w:p w:rsidR="0065708F" w:rsidRPr="0065708F" w:rsidRDefault="0065708F" w:rsidP="007322C5">
            <w:pPr>
              <w:suppressAutoHyphens/>
              <w:snapToGrid w:val="0"/>
            </w:pPr>
            <w:r w:rsidRPr="0065708F">
              <w:rPr>
                <w:sz w:val="22"/>
                <w:szCs w:val="22"/>
              </w:rPr>
              <w:t>не подлежат установлению</w:t>
            </w:r>
          </w:p>
        </w:tc>
      </w:tr>
      <w:tr w:rsidR="0065708F" w:rsidRPr="0065708F" w:rsidTr="007322C5">
        <w:trPr>
          <w:cantSplit/>
          <w:trHeight w:val="406"/>
        </w:trPr>
        <w:tc>
          <w:tcPr>
            <w:tcW w:w="9781" w:type="dxa"/>
            <w:gridSpan w:val="7"/>
            <w:vAlign w:val="center"/>
          </w:tcPr>
          <w:p w:rsidR="0065708F" w:rsidRPr="0065708F" w:rsidRDefault="0065708F" w:rsidP="007322C5">
            <w:pPr>
              <w:suppressAutoHyphens/>
              <w:snapToGrid w:val="0"/>
            </w:pPr>
            <w:r w:rsidRPr="0065708F">
              <w:rPr>
                <w:b/>
                <w:bCs/>
                <w:sz w:val="22"/>
                <w:szCs w:val="22"/>
              </w:rPr>
              <w:t>Условно разрешенные виды и параметры использования земельных участков и объектов капитального строительства</w:t>
            </w:r>
          </w:p>
        </w:tc>
      </w:tr>
      <w:tr w:rsidR="0065708F" w:rsidRPr="0065708F" w:rsidTr="007322C5">
        <w:trPr>
          <w:cantSplit/>
          <w:trHeight w:val="406"/>
        </w:trPr>
        <w:tc>
          <w:tcPr>
            <w:tcW w:w="567" w:type="dxa"/>
            <w:vAlign w:val="center"/>
          </w:tcPr>
          <w:p w:rsidR="0065708F" w:rsidRPr="0065708F" w:rsidRDefault="0065708F" w:rsidP="007322C5">
            <w:pPr>
              <w:suppressAutoHyphens/>
              <w:snapToGrid w:val="0"/>
            </w:pPr>
            <w:r w:rsidRPr="0065708F">
              <w:rPr>
                <w:sz w:val="22"/>
                <w:szCs w:val="22"/>
              </w:rPr>
              <w:t>15</w:t>
            </w:r>
          </w:p>
        </w:tc>
        <w:tc>
          <w:tcPr>
            <w:tcW w:w="993" w:type="dxa"/>
            <w:vAlign w:val="center"/>
          </w:tcPr>
          <w:p w:rsidR="0065708F" w:rsidRPr="0065708F" w:rsidRDefault="0065708F" w:rsidP="007322C5">
            <w:pPr>
              <w:suppressAutoHyphens/>
              <w:snapToGrid w:val="0"/>
            </w:pPr>
            <w:r w:rsidRPr="0065708F">
              <w:rPr>
                <w:sz w:val="22"/>
                <w:szCs w:val="22"/>
              </w:rPr>
              <w:t>2.4</w:t>
            </w:r>
          </w:p>
        </w:tc>
        <w:tc>
          <w:tcPr>
            <w:tcW w:w="4110" w:type="dxa"/>
            <w:vAlign w:val="center"/>
          </w:tcPr>
          <w:p w:rsidR="0065708F" w:rsidRPr="0065708F" w:rsidRDefault="0065708F" w:rsidP="007322C5">
            <w:pPr>
              <w:suppressAutoHyphens/>
              <w:snapToGrid w:val="0"/>
            </w:pPr>
            <w:r w:rsidRPr="0065708F">
              <w:rPr>
                <w:sz w:val="22"/>
                <w:szCs w:val="22"/>
              </w:rPr>
              <w:t>Передвижное жилье</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 0,002</w:t>
            </w:r>
          </w:p>
        </w:tc>
        <w:tc>
          <w:tcPr>
            <w:tcW w:w="992" w:type="dxa"/>
            <w:vAlign w:val="center"/>
          </w:tcPr>
          <w:p w:rsidR="0065708F" w:rsidRPr="0065708F" w:rsidRDefault="0065708F" w:rsidP="007322C5">
            <w:pPr>
              <w:suppressAutoHyphens/>
              <w:snapToGrid w:val="0"/>
            </w:pPr>
            <w:r w:rsidRPr="0065708F">
              <w:rPr>
                <w:sz w:val="22"/>
                <w:szCs w:val="22"/>
              </w:rPr>
              <w:t>80</w:t>
            </w:r>
          </w:p>
        </w:tc>
        <w:tc>
          <w:tcPr>
            <w:tcW w:w="992" w:type="dxa"/>
            <w:vAlign w:val="center"/>
          </w:tcPr>
          <w:p w:rsidR="0065708F" w:rsidRPr="0065708F" w:rsidRDefault="0065708F" w:rsidP="007322C5">
            <w:pPr>
              <w:suppressAutoHyphens/>
              <w:snapToGrid w:val="0"/>
            </w:pPr>
            <w:r w:rsidRPr="0065708F">
              <w:rPr>
                <w:sz w:val="22"/>
                <w:szCs w:val="22"/>
              </w:rPr>
              <w:t>1</w:t>
            </w:r>
          </w:p>
        </w:tc>
      </w:tr>
    </w:tbl>
    <w:p w:rsidR="0065708F" w:rsidRPr="0065708F" w:rsidRDefault="0065708F" w:rsidP="0065708F">
      <w:pPr>
        <w:suppressAutoHyphens/>
        <w:snapToGrid w:val="0"/>
        <w:spacing w:before="240"/>
        <w:ind w:firstLine="709"/>
        <w:jc w:val="both"/>
        <w:rPr>
          <w:sz w:val="22"/>
          <w:szCs w:val="22"/>
          <w:lang w:eastAsia="ar-SA"/>
        </w:rPr>
      </w:pPr>
    </w:p>
    <w:p w:rsidR="0065708F" w:rsidRPr="0065708F" w:rsidRDefault="0065708F" w:rsidP="0065708F">
      <w:pPr>
        <w:suppressAutoHyphens/>
        <w:snapToGrid w:val="0"/>
        <w:spacing w:before="240"/>
        <w:ind w:firstLine="709"/>
        <w:jc w:val="both"/>
        <w:rPr>
          <w:sz w:val="22"/>
          <w:szCs w:val="22"/>
          <w:lang w:eastAsia="ar-SA"/>
        </w:rPr>
      </w:pPr>
      <w:r w:rsidRPr="0065708F">
        <w:rPr>
          <w:sz w:val="22"/>
          <w:szCs w:val="22"/>
          <w:lang w:eastAsia="ar-SA"/>
        </w:rPr>
        <w:t>Примечания:</w:t>
      </w:r>
    </w:p>
    <w:p w:rsidR="0065708F" w:rsidRPr="0065708F" w:rsidRDefault="0065708F" w:rsidP="0065708F">
      <w:pPr>
        <w:suppressAutoHyphens/>
        <w:snapToGrid w:val="0"/>
        <w:ind w:firstLine="709"/>
        <w:jc w:val="both"/>
        <w:rPr>
          <w:sz w:val="22"/>
          <w:szCs w:val="22"/>
        </w:rPr>
      </w:pPr>
      <w:r w:rsidRPr="0065708F">
        <w:rPr>
          <w:sz w:val="22"/>
          <w:szCs w:val="22"/>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65708F">
        <w:rPr>
          <w:sz w:val="22"/>
          <w:szCs w:val="22"/>
        </w:rPr>
        <w:t>уполномоченным федеральным органом исполнительной власти.</w:t>
      </w:r>
    </w:p>
    <w:p w:rsidR="0065708F" w:rsidRPr="0065708F" w:rsidRDefault="0065708F" w:rsidP="0065708F">
      <w:pPr>
        <w:suppressAutoHyphens/>
        <w:snapToGrid w:val="0"/>
        <w:spacing w:before="240"/>
        <w:ind w:firstLine="709"/>
        <w:jc w:val="both"/>
        <w:rPr>
          <w:sz w:val="22"/>
          <w:szCs w:val="22"/>
        </w:rPr>
      </w:pPr>
      <w:r w:rsidRPr="0065708F">
        <w:rPr>
          <w:sz w:val="22"/>
          <w:szCs w:val="22"/>
        </w:rPr>
        <w:t xml:space="preserve">2. Использование земельных участков и объектов капитального строительства в границах </w:t>
      </w:r>
      <w:proofErr w:type="spellStart"/>
      <w:r w:rsidRPr="0065708F">
        <w:rPr>
          <w:sz w:val="22"/>
          <w:szCs w:val="22"/>
        </w:rPr>
        <w:t>водо</w:t>
      </w:r>
      <w:proofErr w:type="spellEnd"/>
      <w:r w:rsidRPr="0065708F">
        <w:rPr>
          <w:sz w:val="22"/>
          <w:szCs w:val="22"/>
        </w:rPr>
        <w:t xml:space="preserve"> охранных зон и прибрежных защитных полос следует осуществлять в соответствии с требованиями статьи 65 Водного кодекса Российской Федерации.</w:t>
      </w:r>
    </w:p>
    <w:p w:rsidR="0065708F" w:rsidRPr="0065708F" w:rsidRDefault="0065708F" w:rsidP="0065708F">
      <w:pPr>
        <w:keepNext/>
        <w:widowControl w:val="0"/>
        <w:numPr>
          <w:ilvl w:val="2"/>
          <w:numId w:val="0"/>
        </w:numPr>
        <w:tabs>
          <w:tab w:val="left" w:pos="0"/>
        </w:tabs>
        <w:suppressAutoHyphens/>
        <w:spacing w:before="360" w:after="60"/>
        <w:ind w:firstLine="709"/>
        <w:jc w:val="both"/>
        <w:outlineLvl w:val="2"/>
        <w:rPr>
          <w:b/>
          <w:bCs/>
          <w:sz w:val="22"/>
          <w:szCs w:val="22"/>
          <w:lang w:eastAsia="en-US"/>
        </w:rPr>
      </w:pPr>
      <w:bookmarkStart w:id="28" w:name="_Toc467157066"/>
      <w:r w:rsidRPr="0065708F">
        <w:rPr>
          <w:b/>
          <w:bCs/>
          <w:sz w:val="22"/>
          <w:szCs w:val="22"/>
          <w:lang w:eastAsia="en-US"/>
        </w:rPr>
        <w:t>Статья 44. Зона сельскохозяйственного использования</w:t>
      </w:r>
      <w:bookmarkEnd w:id="28"/>
    </w:p>
    <w:p w:rsidR="0065708F" w:rsidRPr="0065708F" w:rsidRDefault="0065708F" w:rsidP="0065708F">
      <w:pPr>
        <w:keepNext/>
        <w:widowControl w:val="0"/>
        <w:numPr>
          <w:ilvl w:val="2"/>
          <w:numId w:val="0"/>
        </w:numPr>
        <w:tabs>
          <w:tab w:val="left" w:pos="0"/>
        </w:tabs>
        <w:suppressAutoHyphens/>
        <w:spacing w:before="360" w:after="60"/>
        <w:ind w:firstLine="709"/>
        <w:jc w:val="both"/>
        <w:outlineLvl w:val="2"/>
        <w:rPr>
          <w:b/>
          <w:bCs/>
          <w:sz w:val="22"/>
          <w:szCs w:val="22"/>
          <w:lang w:eastAsia="en-US"/>
        </w:rPr>
      </w:pPr>
      <w:bookmarkStart w:id="29" w:name="_Toc466536843"/>
      <w:bookmarkStart w:id="30" w:name="_Toc467157067"/>
      <w:r w:rsidRPr="0065708F">
        <w:rPr>
          <w:b/>
          <w:bCs/>
          <w:sz w:val="22"/>
          <w:szCs w:val="22"/>
          <w:lang w:eastAsia="en-US"/>
        </w:rPr>
        <w:t>Зона сельскохозяйственных предприятий (СХ-2)</w:t>
      </w:r>
      <w:bookmarkEnd w:id="29"/>
      <w:bookmarkEnd w:id="30"/>
    </w:p>
    <w:p w:rsidR="0065708F" w:rsidRPr="0065708F" w:rsidRDefault="0065708F" w:rsidP="0065708F">
      <w:pPr>
        <w:overflowPunct w:val="0"/>
        <w:ind w:firstLine="709"/>
        <w:jc w:val="both"/>
        <w:rPr>
          <w:sz w:val="22"/>
          <w:szCs w:val="22"/>
        </w:rPr>
      </w:pPr>
      <w:r w:rsidRPr="0065708F">
        <w:rPr>
          <w:sz w:val="22"/>
          <w:szCs w:val="22"/>
        </w:rPr>
        <w:t>Таблица № 7.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850"/>
        <w:gridCol w:w="142"/>
        <w:gridCol w:w="992"/>
      </w:tblGrid>
      <w:tr w:rsidR="0065708F" w:rsidRPr="0065708F" w:rsidTr="007322C5">
        <w:trPr>
          <w:cantSplit/>
          <w:trHeight w:val="415"/>
        </w:trPr>
        <w:tc>
          <w:tcPr>
            <w:tcW w:w="567" w:type="dxa"/>
            <w:vMerge w:val="restart"/>
          </w:tcPr>
          <w:p w:rsidR="0065708F" w:rsidRPr="0065708F" w:rsidRDefault="0065708F" w:rsidP="007322C5">
            <w:pPr>
              <w:suppressAutoHyphens/>
              <w:snapToGrid w:val="0"/>
            </w:pPr>
            <w:r w:rsidRPr="0065708F">
              <w:rPr>
                <w:sz w:val="22"/>
                <w:szCs w:val="22"/>
              </w:rPr>
              <w:t>№</w:t>
            </w:r>
          </w:p>
          <w:p w:rsidR="0065708F" w:rsidRPr="0065708F" w:rsidRDefault="0065708F" w:rsidP="007322C5">
            <w:pPr>
              <w:suppressAutoHyphens/>
              <w:snapToGrid w:val="0"/>
            </w:pPr>
            <w:proofErr w:type="spellStart"/>
            <w:proofErr w:type="gramStart"/>
            <w:r w:rsidRPr="0065708F">
              <w:rPr>
                <w:sz w:val="22"/>
                <w:szCs w:val="22"/>
              </w:rPr>
              <w:t>п</w:t>
            </w:r>
            <w:proofErr w:type="spellEnd"/>
            <w:proofErr w:type="gramEnd"/>
            <w:r w:rsidRPr="0065708F">
              <w:rPr>
                <w:sz w:val="22"/>
                <w:szCs w:val="22"/>
              </w:rPr>
              <w:t>/</w:t>
            </w:r>
            <w:proofErr w:type="spellStart"/>
            <w:r w:rsidRPr="0065708F">
              <w:rPr>
                <w:sz w:val="22"/>
                <w:szCs w:val="22"/>
              </w:rPr>
              <w:t>п</w:t>
            </w:r>
            <w:proofErr w:type="spellEnd"/>
          </w:p>
        </w:tc>
        <w:tc>
          <w:tcPr>
            <w:tcW w:w="993" w:type="dxa"/>
            <w:vMerge w:val="restart"/>
          </w:tcPr>
          <w:p w:rsidR="0065708F" w:rsidRPr="0065708F" w:rsidRDefault="0065708F" w:rsidP="007322C5">
            <w:pPr>
              <w:suppressAutoHyphens/>
              <w:snapToGrid w:val="0"/>
            </w:pPr>
            <w:r w:rsidRPr="0065708F">
              <w:rPr>
                <w:sz w:val="22"/>
                <w:szCs w:val="22"/>
              </w:rPr>
              <w:t>Код (числовое обозначение) в соответствии с Классификатором</w:t>
            </w:r>
          </w:p>
        </w:tc>
        <w:tc>
          <w:tcPr>
            <w:tcW w:w="4110" w:type="dxa"/>
            <w:vMerge w:val="restart"/>
          </w:tcPr>
          <w:p w:rsidR="0065708F" w:rsidRPr="0065708F" w:rsidRDefault="0065708F" w:rsidP="007322C5">
            <w:pPr>
              <w:suppressAutoHyphens/>
              <w:snapToGrid w:val="0"/>
            </w:pPr>
            <w:r w:rsidRPr="0065708F">
              <w:rPr>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65708F">
              <w:rPr>
                <w:sz w:val="22"/>
                <w:szCs w:val="22"/>
                <w:lang w:eastAsia="ar-SA"/>
              </w:rPr>
              <w:t xml:space="preserve"> утвержденным </w:t>
            </w:r>
            <w:r w:rsidRPr="0065708F">
              <w:rPr>
                <w:sz w:val="22"/>
                <w:szCs w:val="22"/>
              </w:rPr>
              <w:t>уполномоченным федеральным органом исполнительной власти)</w:t>
            </w:r>
          </w:p>
        </w:tc>
        <w:tc>
          <w:tcPr>
            <w:tcW w:w="4111" w:type="dxa"/>
            <w:gridSpan w:val="5"/>
            <w:vAlign w:val="center"/>
          </w:tcPr>
          <w:p w:rsidR="0065708F" w:rsidRPr="0065708F" w:rsidRDefault="0065708F" w:rsidP="007322C5">
            <w:pPr>
              <w:suppressAutoHyphens/>
              <w:snapToGrid w:val="0"/>
            </w:pPr>
            <w:r w:rsidRPr="0065708F">
              <w:rPr>
                <w:sz w:val="22"/>
                <w:szCs w:val="22"/>
              </w:rPr>
              <w:t>Параметры разрешенного строительства, реконструкции объектов капстроительства</w:t>
            </w:r>
          </w:p>
        </w:tc>
      </w:tr>
      <w:tr w:rsidR="0065708F" w:rsidRPr="0065708F" w:rsidTr="007322C5">
        <w:trPr>
          <w:cantSplit/>
          <w:trHeight w:val="2210"/>
        </w:trPr>
        <w:tc>
          <w:tcPr>
            <w:tcW w:w="567" w:type="dxa"/>
            <w:vMerge/>
          </w:tcPr>
          <w:p w:rsidR="0065708F" w:rsidRPr="0065708F" w:rsidRDefault="0065708F" w:rsidP="007322C5">
            <w:pPr>
              <w:suppressAutoHyphens/>
              <w:snapToGrid w:val="0"/>
            </w:pPr>
          </w:p>
        </w:tc>
        <w:tc>
          <w:tcPr>
            <w:tcW w:w="993" w:type="dxa"/>
            <w:vMerge/>
          </w:tcPr>
          <w:p w:rsidR="0065708F" w:rsidRPr="0065708F" w:rsidRDefault="0065708F" w:rsidP="007322C5">
            <w:pPr>
              <w:suppressAutoHyphens/>
              <w:snapToGrid w:val="0"/>
            </w:pPr>
          </w:p>
        </w:tc>
        <w:tc>
          <w:tcPr>
            <w:tcW w:w="4110" w:type="dxa"/>
            <w:vMerge/>
            <w:vAlign w:val="center"/>
          </w:tcPr>
          <w:p w:rsidR="0065708F" w:rsidRPr="0065708F" w:rsidRDefault="0065708F" w:rsidP="007322C5">
            <w:pPr>
              <w:suppressAutoHyphens/>
              <w:snapToGrid w:val="0"/>
            </w:pPr>
          </w:p>
        </w:tc>
        <w:tc>
          <w:tcPr>
            <w:tcW w:w="993" w:type="dxa"/>
            <w:textDirection w:val="btLr"/>
            <w:vAlign w:val="center"/>
          </w:tcPr>
          <w:p w:rsidR="0065708F" w:rsidRPr="0065708F" w:rsidRDefault="0065708F" w:rsidP="007322C5">
            <w:pPr>
              <w:suppressAutoHyphens/>
              <w:snapToGrid w:val="0"/>
              <w:ind w:left="113" w:right="113"/>
            </w:pPr>
            <w:r w:rsidRPr="0065708F">
              <w:rPr>
                <w:sz w:val="22"/>
                <w:szCs w:val="22"/>
              </w:rPr>
              <w:t>Предельная этажность зданий, строений, сооружений, этаж</w:t>
            </w:r>
          </w:p>
        </w:tc>
        <w:tc>
          <w:tcPr>
            <w:tcW w:w="1134" w:type="dxa"/>
            <w:textDirection w:val="btLr"/>
            <w:vAlign w:val="center"/>
          </w:tcPr>
          <w:p w:rsidR="0065708F" w:rsidRPr="0065708F" w:rsidRDefault="0065708F" w:rsidP="007322C5">
            <w:pPr>
              <w:suppressAutoHyphens/>
              <w:snapToGrid w:val="0"/>
              <w:ind w:left="113" w:right="113"/>
            </w:pPr>
            <w:r w:rsidRPr="0065708F">
              <w:rPr>
                <w:sz w:val="22"/>
                <w:szCs w:val="22"/>
              </w:rPr>
              <w:t>Предельные размеры земельных участков (мин</w:t>
            </w:r>
            <w:proofErr w:type="gramStart"/>
            <w:r w:rsidRPr="0065708F">
              <w:rPr>
                <w:sz w:val="22"/>
                <w:szCs w:val="22"/>
              </w:rPr>
              <w:t>.-</w:t>
            </w:r>
            <w:proofErr w:type="gramEnd"/>
            <w:r w:rsidRPr="0065708F">
              <w:rPr>
                <w:sz w:val="22"/>
                <w:szCs w:val="22"/>
              </w:rPr>
              <w:t>макс.), га</w:t>
            </w:r>
          </w:p>
        </w:tc>
        <w:tc>
          <w:tcPr>
            <w:tcW w:w="850" w:type="dxa"/>
            <w:textDirection w:val="btLr"/>
            <w:vAlign w:val="center"/>
          </w:tcPr>
          <w:p w:rsidR="0065708F" w:rsidRPr="0065708F" w:rsidRDefault="0065708F" w:rsidP="007322C5">
            <w:pPr>
              <w:suppressAutoHyphens/>
              <w:snapToGrid w:val="0"/>
              <w:ind w:left="113" w:right="113"/>
            </w:pPr>
            <w:r w:rsidRPr="0065708F">
              <w:rPr>
                <w:sz w:val="22"/>
                <w:szCs w:val="22"/>
              </w:rPr>
              <w:t>Максимальный процент застройки, %</w:t>
            </w:r>
          </w:p>
        </w:tc>
        <w:tc>
          <w:tcPr>
            <w:tcW w:w="1134" w:type="dxa"/>
            <w:gridSpan w:val="2"/>
            <w:textDirection w:val="btLr"/>
          </w:tcPr>
          <w:p w:rsidR="0065708F" w:rsidRPr="0065708F" w:rsidRDefault="0065708F" w:rsidP="007322C5">
            <w:pPr>
              <w:suppressAutoHyphens/>
              <w:snapToGrid w:val="0"/>
              <w:ind w:left="113" w:right="113"/>
            </w:pPr>
            <w:r w:rsidRPr="0065708F">
              <w:rPr>
                <w:sz w:val="22"/>
                <w:szCs w:val="22"/>
              </w:rPr>
              <w:t>Минимальные отступы до границ смежного земельного участка</w:t>
            </w:r>
          </w:p>
        </w:tc>
      </w:tr>
      <w:tr w:rsidR="0065708F" w:rsidRPr="0065708F" w:rsidTr="007322C5">
        <w:trPr>
          <w:trHeight w:val="171"/>
          <w:tblHeader/>
        </w:trPr>
        <w:tc>
          <w:tcPr>
            <w:tcW w:w="567" w:type="dxa"/>
            <w:vAlign w:val="center"/>
          </w:tcPr>
          <w:p w:rsidR="0065708F" w:rsidRPr="0065708F" w:rsidRDefault="0065708F" w:rsidP="007322C5">
            <w:pPr>
              <w:suppressAutoHyphens/>
              <w:snapToGrid w:val="0"/>
              <w:jc w:val="center"/>
            </w:pPr>
            <w:r w:rsidRPr="0065708F">
              <w:rPr>
                <w:sz w:val="22"/>
                <w:szCs w:val="22"/>
              </w:rPr>
              <w:t>1</w:t>
            </w:r>
          </w:p>
        </w:tc>
        <w:tc>
          <w:tcPr>
            <w:tcW w:w="993" w:type="dxa"/>
            <w:vAlign w:val="center"/>
          </w:tcPr>
          <w:p w:rsidR="0065708F" w:rsidRPr="0065708F" w:rsidRDefault="0065708F" w:rsidP="007322C5">
            <w:pPr>
              <w:suppressAutoHyphens/>
              <w:snapToGrid w:val="0"/>
              <w:jc w:val="center"/>
            </w:pPr>
            <w:r w:rsidRPr="0065708F">
              <w:rPr>
                <w:sz w:val="22"/>
                <w:szCs w:val="22"/>
              </w:rPr>
              <w:t>2</w:t>
            </w:r>
          </w:p>
        </w:tc>
        <w:tc>
          <w:tcPr>
            <w:tcW w:w="4110" w:type="dxa"/>
            <w:vAlign w:val="center"/>
          </w:tcPr>
          <w:p w:rsidR="0065708F" w:rsidRPr="0065708F" w:rsidRDefault="0065708F" w:rsidP="007322C5">
            <w:pPr>
              <w:suppressAutoHyphens/>
              <w:snapToGrid w:val="0"/>
              <w:jc w:val="center"/>
            </w:pPr>
            <w:r w:rsidRPr="0065708F">
              <w:rPr>
                <w:sz w:val="22"/>
                <w:szCs w:val="22"/>
              </w:rPr>
              <w:t>3</w:t>
            </w:r>
          </w:p>
        </w:tc>
        <w:tc>
          <w:tcPr>
            <w:tcW w:w="993" w:type="dxa"/>
            <w:vAlign w:val="center"/>
          </w:tcPr>
          <w:p w:rsidR="0065708F" w:rsidRPr="0065708F" w:rsidRDefault="0065708F" w:rsidP="007322C5">
            <w:pPr>
              <w:suppressAutoHyphens/>
              <w:snapToGrid w:val="0"/>
              <w:jc w:val="center"/>
            </w:pPr>
            <w:r w:rsidRPr="0065708F">
              <w:rPr>
                <w:sz w:val="22"/>
                <w:szCs w:val="22"/>
              </w:rPr>
              <w:t>4</w:t>
            </w:r>
          </w:p>
        </w:tc>
        <w:tc>
          <w:tcPr>
            <w:tcW w:w="1134" w:type="dxa"/>
            <w:vAlign w:val="center"/>
          </w:tcPr>
          <w:p w:rsidR="0065708F" w:rsidRPr="0065708F" w:rsidRDefault="0065708F" w:rsidP="007322C5">
            <w:pPr>
              <w:suppressAutoHyphens/>
              <w:snapToGrid w:val="0"/>
              <w:jc w:val="center"/>
            </w:pPr>
            <w:r w:rsidRPr="0065708F">
              <w:rPr>
                <w:sz w:val="22"/>
                <w:szCs w:val="22"/>
              </w:rPr>
              <w:t>5</w:t>
            </w:r>
          </w:p>
        </w:tc>
        <w:tc>
          <w:tcPr>
            <w:tcW w:w="992" w:type="dxa"/>
            <w:gridSpan w:val="2"/>
            <w:vAlign w:val="center"/>
          </w:tcPr>
          <w:p w:rsidR="0065708F" w:rsidRPr="0065708F" w:rsidRDefault="0065708F" w:rsidP="007322C5">
            <w:pPr>
              <w:suppressAutoHyphens/>
              <w:snapToGrid w:val="0"/>
              <w:jc w:val="center"/>
            </w:pPr>
            <w:r w:rsidRPr="0065708F">
              <w:rPr>
                <w:sz w:val="22"/>
                <w:szCs w:val="22"/>
              </w:rPr>
              <w:t>5</w:t>
            </w:r>
          </w:p>
        </w:tc>
        <w:tc>
          <w:tcPr>
            <w:tcW w:w="992" w:type="dxa"/>
            <w:vAlign w:val="center"/>
          </w:tcPr>
          <w:p w:rsidR="0065708F" w:rsidRPr="0065708F" w:rsidRDefault="0065708F" w:rsidP="007322C5">
            <w:pPr>
              <w:suppressAutoHyphens/>
              <w:snapToGrid w:val="0"/>
              <w:jc w:val="center"/>
            </w:pPr>
            <w:r w:rsidRPr="0065708F">
              <w:rPr>
                <w:sz w:val="22"/>
                <w:szCs w:val="22"/>
              </w:rPr>
              <w:t>6</w:t>
            </w:r>
          </w:p>
        </w:tc>
      </w:tr>
      <w:tr w:rsidR="0065708F" w:rsidRPr="0065708F" w:rsidTr="007322C5">
        <w:trPr>
          <w:trHeight w:val="397"/>
        </w:trPr>
        <w:tc>
          <w:tcPr>
            <w:tcW w:w="9781" w:type="dxa"/>
            <w:gridSpan w:val="8"/>
          </w:tcPr>
          <w:p w:rsidR="0065708F" w:rsidRPr="0065708F" w:rsidRDefault="0065708F" w:rsidP="007322C5">
            <w:pPr>
              <w:suppressAutoHyphens/>
              <w:snapToGrid w:val="0"/>
            </w:pPr>
            <w:r w:rsidRPr="0065708F">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65708F" w:rsidRPr="0065708F" w:rsidTr="007322C5">
        <w:trPr>
          <w:trHeight w:val="397"/>
        </w:trPr>
        <w:tc>
          <w:tcPr>
            <w:tcW w:w="567" w:type="dxa"/>
          </w:tcPr>
          <w:p w:rsidR="0065708F" w:rsidRPr="0065708F" w:rsidRDefault="0065708F" w:rsidP="007322C5">
            <w:pPr>
              <w:suppressAutoHyphens/>
              <w:snapToGrid w:val="0"/>
            </w:pPr>
            <w:r w:rsidRPr="0065708F">
              <w:rPr>
                <w:sz w:val="22"/>
                <w:szCs w:val="22"/>
              </w:rPr>
              <w:t>1</w:t>
            </w:r>
          </w:p>
        </w:tc>
        <w:tc>
          <w:tcPr>
            <w:tcW w:w="993" w:type="dxa"/>
            <w:vAlign w:val="center"/>
          </w:tcPr>
          <w:p w:rsidR="0065708F" w:rsidRPr="0065708F" w:rsidRDefault="0065708F" w:rsidP="007322C5">
            <w:pPr>
              <w:suppressAutoHyphens/>
              <w:snapToGrid w:val="0"/>
            </w:pPr>
            <w:r w:rsidRPr="0065708F">
              <w:rPr>
                <w:sz w:val="22"/>
                <w:szCs w:val="22"/>
              </w:rPr>
              <w:t>1.7</w:t>
            </w:r>
          </w:p>
        </w:tc>
        <w:tc>
          <w:tcPr>
            <w:tcW w:w="4110" w:type="dxa"/>
            <w:vAlign w:val="center"/>
          </w:tcPr>
          <w:p w:rsidR="0065708F" w:rsidRPr="0065708F" w:rsidRDefault="0065708F" w:rsidP="007322C5">
            <w:pPr>
              <w:suppressAutoHyphens/>
              <w:snapToGrid w:val="0"/>
            </w:pPr>
            <w:r w:rsidRPr="0065708F">
              <w:rPr>
                <w:sz w:val="22"/>
                <w:szCs w:val="22"/>
              </w:rPr>
              <w:t>Животноводство</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 0,5</w:t>
            </w:r>
          </w:p>
        </w:tc>
        <w:tc>
          <w:tcPr>
            <w:tcW w:w="992" w:type="dxa"/>
            <w:gridSpan w:val="2"/>
            <w:vAlign w:val="center"/>
          </w:tcPr>
          <w:p w:rsidR="0065708F" w:rsidRPr="0065708F" w:rsidRDefault="0065708F" w:rsidP="007322C5">
            <w:pPr>
              <w:suppressAutoHyphens/>
              <w:snapToGrid w:val="0"/>
            </w:pPr>
            <w:r w:rsidRPr="0065708F">
              <w:rPr>
                <w:sz w:val="22"/>
                <w:szCs w:val="22"/>
              </w:rPr>
              <w:t>60</w:t>
            </w:r>
          </w:p>
        </w:tc>
        <w:tc>
          <w:tcPr>
            <w:tcW w:w="992"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tcPr>
          <w:p w:rsidR="0065708F" w:rsidRPr="0065708F" w:rsidRDefault="0065708F" w:rsidP="007322C5">
            <w:pPr>
              <w:suppressAutoHyphens/>
              <w:snapToGrid w:val="0"/>
            </w:pPr>
            <w:r w:rsidRPr="0065708F">
              <w:rPr>
                <w:sz w:val="22"/>
                <w:szCs w:val="22"/>
              </w:rPr>
              <w:t>2</w:t>
            </w:r>
          </w:p>
        </w:tc>
        <w:tc>
          <w:tcPr>
            <w:tcW w:w="993" w:type="dxa"/>
            <w:vAlign w:val="center"/>
          </w:tcPr>
          <w:p w:rsidR="0065708F" w:rsidRPr="0065708F" w:rsidRDefault="0065708F" w:rsidP="007322C5">
            <w:pPr>
              <w:suppressAutoHyphens/>
              <w:snapToGrid w:val="0"/>
            </w:pPr>
            <w:r w:rsidRPr="0065708F">
              <w:rPr>
                <w:sz w:val="22"/>
                <w:szCs w:val="22"/>
              </w:rPr>
              <w:t>1.8</w:t>
            </w:r>
          </w:p>
        </w:tc>
        <w:tc>
          <w:tcPr>
            <w:tcW w:w="4110" w:type="dxa"/>
            <w:vAlign w:val="center"/>
          </w:tcPr>
          <w:p w:rsidR="0065708F" w:rsidRPr="0065708F" w:rsidRDefault="0065708F" w:rsidP="007322C5">
            <w:pPr>
              <w:suppressAutoHyphens/>
              <w:snapToGrid w:val="0"/>
            </w:pPr>
            <w:r w:rsidRPr="0065708F">
              <w:rPr>
                <w:sz w:val="22"/>
                <w:szCs w:val="22"/>
              </w:rPr>
              <w:t>Скотоводство</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 0,5</w:t>
            </w:r>
          </w:p>
        </w:tc>
        <w:tc>
          <w:tcPr>
            <w:tcW w:w="992" w:type="dxa"/>
            <w:gridSpan w:val="2"/>
            <w:vAlign w:val="center"/>
          </w:tcPr>
          <w:p w:rsidR="0065708F" w:rsidRPr="0065708F" w:rsidRDefault="0065708F" w:rsidP="007322C5">
            <w:pPr>
              <w:suppressAutoHyphens/>
              <w:snapToGrid w:val="0"/>
            </w:pPr>
            <w:r w:rsidRPr="0065708F">
              <w:rPr>
                <w:sz w:val="22"/>
                <w:szCs w:val="22"/>
              </w:rPr>
              <w:t>60</w:t>
            </w:r>
          </w:p>
        </w:tc>
        <w:tc>
          <w:tcPr>
            <w:tcW w:w="992"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tcPr>
          <w:p w:rsidR="0065708F" w:rsidRPr="0065708F" w:rsidRDefault="0065708F" w:rsidP="007322C5">
            <w:pPr>
              <w:suppressAutoHyphens/>
              <w:snapToGrid w:val="0"/>
            </w:pPr>
            <w:r w:rsidRPr="0065708F">
              <w:rPr>
                <w:sz w:val="22"/>
                <w:szCs w:val="22"/>
              </w:rPr>
              <w:t>3</w:t>
            </w:r>
          </w:p>
        </w:tc>
        <w:tc>
          <w:tcPr>
            <w:tcW w:w="993" w:type="dxa"/>
            <w:vAlign w:val="center"/>
          </w:tcPr>
          <w:p w:rsidR="0065708F" w:rsidRPr="0065708F" w:rsidRDefault="0065708F" w:rsidP="007322C5">
            <w:pPr>
              <w:suppressAutoHyphens/>
              <w:snapToGrid w:val="0"/>
            </w:pPr>
            <w:r w:rsidRPr="0065708F">
              <w:rPr>
                <w:sz w:val="22"/>
                <w:szCs w:val="22"/>
              </w:rPr>
              <w:t>1.9</w:t>
            </w:r>
          </w:p>
        </w:tc>
        <w:tc>
          <w:tcPr>
            <w:tcW w:w="4110" w:type="dxa"/>
            <w:vAlign w:val="center"/>
          </w:tcPr>
          <w:p w:rsidR="0065708F" w:rsidRPr="0065708F" w:rsidRDefault="0065708F" w:rsidP="007322C5">
            <w:pPr>
              <w:suppressAutoHyphens/>
              <w:snapToGrid w:val="0"/>
            </w:pPr>
            <w:r w:rsidRPr="0065708F">
              <w:rPr>
                <w:sz w:val="22"/>
                <w:szCs w:val="22"/>
              </w:rPr>
              <w:t>Звероводство</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 0,3</w:t>
            </w:r>
          </w:p>
        </w:tc>
        <w:tc>
          <w:tcPr>
            <w:tcW w:w="992" w:type="dxa"/>
            <w:gridSpan w:val="2"/>
            <w:vAlign w:val="center"/>
          </w:tcPr>
          <w:p w:rsidR="0065708F" w:rsidRPr="0065708F" w:rsidRDefault="0065708F" w:rsidP="007322C5">
            <w:pPr>
              <w:suppressAutoHyphens/>
              <w:snapToGrid w:val="0"/>
            </w:pPr>
            <w:r w:rsidRPr="0065708F">
              <w:rPr>
                <w:sz w:val="22"/>
                <w:szCs w:val="22"/>
              </w:rPr>
              <w:t>80</w:t>
            </w:r>
          </w:p>
        </w:tc>
        <w:tc>
          <w:tcPr>
            <w:tcW w:w="992" w:type="dxa"/>
            <w:vAlign w:val="center"/>
          </w:tcPr>
          <w:p w:rsidR="0065708F" w:rsidRPr="0065708F" w:rsidRDefault="0065708F" w:rsidP="007322C5">
            <w:pPr>
              <w:suppressAutoHyphens/>
              <w:snapToGrid w:val="0"/>
            </w:pPr>
            <w:r w:rsidRPr="0065708F">
              <w:rPr>
                <w:sz w:val="22"/>
                <w:szCs w:val="22"/>
              </w:rPr>
              <w:t>1</w:t>
            </w:r>
          </w:p>
        </w:tc>
      </w:tr>
      <w:tr w:rsidR="0065708F" w:rsidRPr="0065708F" w:rsidTr="007322C5">
        <w:trPr>
          <w:trHeight w:val="397"/>
        </w:trPr>
        <w:tc>
          <w:tcPr>
            <w:tcW w:w="567" w:type="dxa"/>
          </w:tcPr>
          <w:p w:rsidR="0065708F" w:rsidRPr="0065708F" w:rsidRDefault="0065708F" w:rsidP="007322C5">
            <w:pPr>
              <w:suppressAutoHyphens/>
              <w:snapToGrid w:val="0"/>
            </w:pPr>
            <w:r w:rsidRPr="0065708F">
              <w:rPr>
                <w:sz w:val="22"/>
                <w:szCs w:val="22"/>
              </w:rPr>
              <w:t>4</w:t>
            </w:r>
          </w:p>
        </w:tc>
        <w:tc>
          <w:tcPr>
            <w:tcW w:w="993" w:type="dxa"/>
            <w:vAlign w:val="center"/>
          </w:tcPr>
          <w:p w:rsidR="0065708F" w:rsidRPr="0065708F" w:rsidRDefault="0065708F" w:rsidP="007322C5">
            <w:pPr>
              <w:suppressAutoHyphens/>
              <w:snapToGrid w:val="0"/>
            </w:pPr>
            <w:r w:rsidRPr="0065708F">
              <w:rPr>
                <w:sz w:val="22"/>
                <w:szCs w:val="22"/>
              </w:rPr>
              <w:t>1.10</w:t>
            </w:r>
          </w:p>
        </w:tc>
        <w:tc>
          <w:tcPr>
            <w:tcW w:w="4110" w:type="dxa"/>
            <w:vAlign w:val="center"/>
          </w:tcPr>
          <w:p w:rsidR="0065708F" w:rsidRPr="0065708F" w:rsidRDefault="0065708F" w:rsidP="007322C5">
            <w:pPr>
              <w:suppressAutoHyphens/>
              <w:snapToGrid w:val="0"/>
            </w:pPr>
            <w:r w:rsidRPr="0065708F">
              <w:rPr>
                <w:sz w:val="22"/>
                <w:szCs w:val="22"/>
              </w:rPr>
              <w:t>Птицеводство</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 0,5</w:t>
            </w:r>
          </w:p>
        </w:tc>
        <w:tc>
          <w:tcPr>
            <w:tcW w:w="992" w:type="dxa"/>
            <w:gridSpan w:val="2"/>
            <w:vAlign w:val="center"/>
          </w:tcPr>
          <w:p w:rsidR="0065708F" w:rsidRPr="0065708F" w:rsidRDefault="0065708F" w:rsidP="007322C5">
            <w:pPr>
              <w:suppressAutoHyphens/>
              <w:snapToGrid w:val="0"/>
            </w:pPr>
            <w:r w:rsidRPr="0065708F">
              <w:rPr>
                <w:sz w:val="22"/>
                <w:szCs w:val="22"/>
              </w:rPr>
              <w:t>80</w:t>
            </w:r>
          </w:p>
        </w:tc>
        <w:tc>
          <w:tcPr>
            <w:tcW w:w="992"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tcPr>
          <w:p w:rsidR="0065708F" w:rsidRPr="0065708F" w:rsidRDefault="0065708F" w:rsidP="007322C5">
            <w:pPr>
              <w:suppressAutoHyphens/>
              <w:snapToGrid w:val="0"/>
            </w:pPr>
            <w:r w:rsidRPr="0065708F">
              <w:rPr>
                <w:sz w:val="22"/>
                <w:szCs w:val="22"/>
              </w:rPr>
              <w:t>5</w:t>
            </w:r>
          </w:p>
        </w:tc>
        <w:tc>
          <w:tcPr>
            <w:tcW w:w="993" w:type="dxa"/>
            <w:vAlign w:val="center"/>
          </w:tcPr>
          <w:p w:rsidR="0065708F" w:rsidRPr="0065708F" w:rsidRDefault="0065708F" w:rsidP="007322C5">
            <w:pPr>
              <w:suppressAutoHyphens/>
              <w:snapToGrid w:val="0"/>
            </w:pPr>
            <w:r w:rsidRPr="0065708F">
              <w:rPr>
                <w:sz w:val="22"/>
                <w:szCs w:val="22"/>
              </w:rPr>
              <w:t>1.11</w:t>
            </w:r>
          </w:p>
        </w:tc>
        <w:tc>
          <w:tcPr>
            <w:tcW w:w="4110" w:type="dxa"/>
            <w:vAlign w:val="center"/>
          </w:tcPr>
          <w:p w:rsidR="0065708F" w:rsidRPr="0065708F" w:rsidRDefault="0065708F" w:rsidP="007322C5">
            <w:pPr>
              <w:suppressAutoHyphens/>
              <w:snapToGrid w:val="0"/>
            </w:pPr>
            <w:r w:rsidRPr="0065708F">
              <w:rPr>
                <w:sz w:val="22"/>
                <w:szCs w:val="22"/>
              </w:rPr>
              <w:t>Свиноводство</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 0,5</w:t>
            </w:r>
          </w:p>
        </w:tc>
        <w:tc>
          <w:tcPr>
            <w:tcW w:w="992" w:type="dxa"/>
            <w:gridSpan w:val="2"/>
            <w:vAlign w:val="center"/>
          </w:tcPr>
          <w:p w:rsidR="0065708F" w:rsidRPr="0065708F" w:rsidRDefault="0065708F" w:rsidP="007322C5">
            <w:pPr>
              <w:suppressAutoHyphens/>
              <w:snapToGrid w:val="0"/>
            </w:pPr>
            <w:r w:rsidRPr="0065708F">
              <w:rPr>
                <w:sz w:val="22"/>
                <w:szCs w:val="22"/>
              </w:rPr>
              <w:t>80</w:t>
            </w:r>
          </w:p>
        </w:tc>
        <w:tc>
          <w:tcPr>
            <w:tcW w:w="992"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tcPr>
          <w:p w:rsidR="0065708F" w:rsidRPr="0065708F" w:rsidRDefault="0065708F" w:rsidP="007322C5">
            <w:pPr>
              <w:suppressAutoHyphens/>
              <w:snapToGrid w:val="0"/>
            </w:pPr>
            <w:r w:rsidRPr="0065708F">
              <w:rPr>
                <w:sz w:val="22"/>
                <w:szCs w:val="22"/>
              </w:rPr>
              <w:t>6</w:t>
            </w:r>
          </w:p>
        </w:tc>
        <w:tc>
          <w:tcPr>
            <w:tcW w:w="993" w:type="dxa"/>
            <w:vAlign w:val="center"/>
          </w:tcPr>
          <w:p w:rsidR="0065708F" w:rsidRPr="0065708F" w:rsidRDefault="0065708F" w:rsidP="007322C5">
            <w:pPr>
              <w:suppressAutoHyphens/>
              <w:snapToGrid w:val="0"/>
            </w:pPr>
            <w:r w:rsidRPr="0065708F">
              <w:rPr>
                <w:sz w:val="22"/>
                <w:szCs w:val="22"/>
              </w:rPr>
              <w:t>1.12</w:t>
            </w:r>
          </w:p>
        </w:tc>
        <w:tc>
          <w:tcPr>
            <w:tcW w:w="4110" w:type="dxa"/>
            <w:vAlign w:val="center"/>
          </w:tcPr>
          <w:p w:rsidR="0065708F" w:rsidRPr="0065708F" w:rsidRDefault="0065708F" w:rsidP="007322C5">
            <w:pPr>
              <w:suppressAutoHyphens/>
              <w:snapToGrid w:val="0"/>
            </w:pPr>
            <w:r w:rsidRPr="0065708F">
              <w:rPr>
                <w:sz w:val="22"/>
                <w:szCs w:val="22"/>
              </w:rPr>
              <w:t>Пчеловодство</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 0,1</w:t>
            </w:r>
          </w:p>
        </w:tc>
        <w:tc>
          <w:tcPr>
            <w:tcW w:w="992" w:type="dxa"/>
            <w:gridSpan w:val="2"/>
            <w:vAlign w:val="center"/>
          </w:tcPr>
          <w:p w:rsidR="0065708F" w:rsidRPr="0065708F" w:rsidRDefault="0065708F" w:rsidP="007322C5">
            <w:pPr>
              <w:suppressAutoHyphens/>
              <w:snapToGrid w:val="0"/>
            </w:pPr>
            <w:r w:rsidRPr="0065708F">
              <w:rPr>
                <w:sz w:val="22"/>
                <w:szCs w:val="22"/>
              </w:rPr>
              <w:t>10</w:t>
            </w:r>
          </w:p>
        </w:tc>
        <w:tc>
          <w:tcPr>
            <w:tcW w:w="992" w:type="dxa"/>
            <w:vAlign w:val="center"/>
          </w:tcPr>
          <w:p w:rsidR="0065708F" w:rsidRPr="0065708F" w:rsidRDefault="0065708F" w:rsidP="007322C5">
            <w:pPr>
              <w:suppressAutoHyphens/>
              <w:snapToGrid w:val="0"/>
            </w:pPr>
            <w:r w:rsidRPr="0065708F">
              <w:rPr>
                <w:sz w:val="22"/>
                <w:szCs w:val="22"/>
              </w:rPr>
              <w:t>1</w:t>
            </w:r>
          </w:p>
        </w:tc>
      </w:tr>
      <w:tr w:rsidR="0065708F" w:rsidRPr="0065708F" w:rsidTr="007322C5">
        <w:trPr>
          <w:trHeight w:val="397"/>
        </w:trPr>
        <w:tc>
          <w:tcPr>
            <w:tcW w:w="567" w:type="dxa"/>
          </w:tcPr>
          <w:p w:rsidR="0065708F" w:rsidRPr="0065708F" w:rsidRDefault="0065708F" w:rsidP="007322C5">
            <w:pPr>
              <w:suppressAutoHyphens/>
              <w:snapToGrid w:val="0"/>
            </w:pPr>
            <w:r w:rsidRPr="0065708F">
              <w:rPr>
                <w:sz w:val="22"/>
                <w:szCs w:val="22"/>
              </w:rPr>
              <w:t>7</w:t>
            </w:r>
          </w:p>
        </w:tc>
        <w:tc>
          <w:tcPr>
            <w:tcW w:w="993" w:type="dxa"/>
            <w:vAlign w:val="center"/>
          </w:tcPr>
          <w:p w:rsidR="0065708F" w:rsidRPr="0065708F" w:rsidRDefault="0065708F" w:rsidP="007322C5">
            <w:pPr>
              <w:suppressAutoHyphens/>
              <w:snapToGrid w:val="0"/>
            </w:pPr>
            <w:r w:rsidRPr="0065708F">
              <w:rPr>
                <w:sz w:val="22"/>
                <w:szCs w:val="22"/>
              </w:rPr>
              <w:t>1.13</w:t>
            </w:r>
          </w:p>
        </w:tc>
        <w:tc>
          <w:tcPr>
            <w:tcW w:w="4110" w:type="dxa"/>
            <w:vAlign w:val="center"/>
          </w:tcPr>
          <w:p w:rsidR="0065708F" w:rsidRPr="0065708F" w:rsidRDefault="0065708F" w:rsidP="007322C5">
            <w:pPr>
              <w:suppressAutoHyphens/>
              <w:snapToGrid w:val="0"/>
            </w:pPr>
            <w:r w:rsidRPr="0065708F">
              <w:rPr>
                <w:sz w:val="22"/>
                <w:szCs w:val="22"/>
              </w:rPr>
              <w:t>Рыбоводство</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 0,5</w:t>
            </w:r>
          </w:p>
        </w:tc>
        <w:tc>
          <w:tcPr>
            <w:tcW w:w="992" w:type="dxa"/>
            <w:gridSpan w:val="2"/>
            <w:vAlign w:val="center"/>
          </w:tcPr>
          <w:p w:rsidR="0065708F" w:rsidRPr="0065708F" w:rsidRDefault="0065708F" w:rsidP="007322C5">
            <w:pPr>
              <w:suppressAutoHyphens/>
              <w:snapToGrid w:val="0"/>
            </w:pPr>
            <w:r w:rsidRPr="0065708F">
              <w:rPr>
                <w:sz w:val="22"/>
                <w:szCs w:val="22"/>
              </w:rPr>
              <w:t>10</w:t>
            </w:r>
          </w:p>
        </w:tc>
        <w:tc>
          <w:tcPr>
            <w:tcW w:w="992" w:type="dxa"/>
            <w:vAlign w:val="center"/>
          </w:tcPr>
          <w:p w:rsidR="0065708F" w:rsidRPr="0065708F" w:rsidRDefault="0065708F" w:rsidP="007322C5">
            <w:pPr>
              <w:suppressAutoHyphens/>
              <w:snapToGrid w:val="0"/>
            </w:pPr>
            <w:r w:rsidRPr="0065708F">
              <w:rPr>
                <w:sz w:val="22"/>
                <w:szCs w:val="22"/>
              </w:rPr>
              <w:t>1</w:t>
            </w:r>
          </w:p>
        </w:tc>
      </w:tr>
      <w:tr w:rsidR="0065708F" w:rsidRPr="0065708F" w:rsidTr="007322C5">
        <w:trPr>
          <w:trHeight w:val="397"/>
        </w:trPr>
        <w:tc>
          <w:tcPr>
            <w:tcW w:w="567" w:type="dxa"/>
          </w:tcPr>
          <w:p w:rsidR="0065708F" w:rsidRPr="0065708F" w:rsidRDefault="0065708F" w:rsidP="007322C5">
            <w:pPr>
              <w:suppressAutoHyphens/>
              <w:snapToGrid w:val="0"/>
            </w:pPr>
            <w:r w:rsidRPr="0065708F">
              <w:rPr>
                <w:sz w:val="22"/>
                <w:szCs w:val="22"/>
              </w:rPr>
              <w:t>8</w:t>
            </w:r>
          </w:p>
        </w:tc>
        <w:tc>
          <w:tcPr>
            <w:tcW w:w="993" w:type="dxa"/>
            <w:vAlign w:val="center"/>
          </w:tcPr>
          <w:p w:rsidR="0065708F" w:rsidRPr="0065708F" w:rsidRDefault="0065708F" w:rsidP="007322C5">
            <w:pPr>
              <w:suppressAutoHyphens/>
              <w:snapToGrid w:val="0"/>
            </w:pPr>
            <w:r w:rsidRPr="0065708F">
              <w:rPr>
                <w:sz w:val="22"/>
                <w:szCs w:val="22"/>
              </w:rPr>
              <w:t>1.15</w:t>
            </w:r>
          </w:p>
        </w:tc>
        <w:tc>
          <w:tcPr>
            <w:tcW w:w="4110" w:type="dxa"/>
            <w:vAlign w:val="center"/>
          </w:tcPr>
          <w:p w:rsidR="0065708F" w:rsidRPr="0065708F" w:rsidRDefault="0065708F" w:rsidP="007322C5">
            <w:pPr>
              <w:suppressAutoHyphens/>
              <w:snapToGrid w:val="0"/>
            </w:pPr>
            <w:r w:rsidRPr="0065708F">
              <w:rPr>
                <w:sz w:val="22"/>
                <w:szCs w:val="22"/>
              </w:rPr>
              <w:t>Хранение и переработка сельскохозяйственной продукции</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 0,1</w:t>
            </w:r>
          </w:p>
        </w:tc>
        <w:tc>
          <w:tcPr>
            <w:tcW w:w="992" w:type="dxa"/>
            <w:gridSpan w:val="2"/>
            <w:vAlign w:val="center"/>
          </w:tcPr>
          <w:p w:rsidR="0065708F" w:rsidRPr="0065708F" w:rsidRDefault="0065708F" w:rsidP="007322C5">
            <w:pPr>
              <w:suppressAutoHyphens/>
              <w:snapToGrid w:val="0"/>
            </w:pPr>
            <w:r w:rsidRPr="0065708F">
              <w:rPr>
                <w:sz w:val="22"/>
                <w:szCs w:val="22"/>
              </w:rPr>
              <w:t>80</w:t>
            </w:r>
          </w:p>
        </w:tc>
        <w:tc>
          <w:tcPr>
            <w:tcW w:w="992" w:type="dxa"/>
            <w:vAlign w:val="center"/>
          </w:tcPr>
          <w:p w:rsidR="0065708F" w:rsidRPr="0065708F" w:rsidRDefault="0065708F" w:rsidP="007322C5">
            <w:pPr>
              <w:suppressAutoHyphens/>
              <w:snapToGrid w:val="0"/>
            </w:pPr>
            <w:r w:rsidRPr="0065708F">
              <w:rPr>
                <w:sz w:val="22"/>
                <w:szCs w:val="22"/>
              </w:rPr>
              <w:t>1</w:t>
            </w:r>
          </w:p>
        </w:tc>
      </w:tr>
      <w:tr w:rsidR="0065708F" w:rsidRPr="0065708F" w:rsidTr="007322C5">
        <w:trPr>
          <w:trHeight w:val="397"/>
        </w:trPr>
        <w:tc>
          <w:tcPr>
            <w:tcW w:w="567" w:type="dxa"/>
          </w:tcPr>
          <w:p w:rsidR="0065708F" w:rsidRPr="0065708F" w:rsidRDefault="0065708F" w:rsidP="007322C5">
            <w:pPr>
              <w:suppressAutoHyphens/>
              <w:snapToGrid w:val="0"/>
            </w:pPr>
            <w:r w:rsidRPr="0065708F">
              <w:rPr>
                <w:sz w:val="22"/>
                <w:szCs w:val="22"/>
              </w:rPr>
              <w:t>9</w:t>
            </w:r>
          </w:p>
        </w:tc>
        <w:tc>
          <w:tcPr>
            <w:tcW w:w="993" w:type="dxa"/>
            <w:vAlign w:val="center"/>
          </w:tcPr>
          <w:p w:rsidR="0065708F" w:rsidRPr="0065708F" w:rsidRDefault="0065708F" w:rsidP="007322C5">
            <w:pPr>
              <w:suppressAutoHyphens/>
              <w:snapToGrid w:val="0"/>
            </w:pPr>
            <w:r w:rsidRPr="0065708F">
              <w:rPr>
                <w:sz w:val="22"/>
                <w:szCs w:val="22"/>
              </w:rPr>
              <w:t>1.18</w:t>
            </w:r>
          </w:p>
        </w:tc>
        <w:tc>
          <w:tcPr>
            <w:tcW w:w="4110" w:type="dxa"/>
            <w:vAlign w:val="center"/>
          </w:tcPr>
          <w:p w:rsidR="0065708F" w:rsidRPr="0065708F" w:rsidRDefault="0065708F" w:rsidP="007322C5">
            <w:pPr>
              <w:suppressAutoHyphens/>
              <w:snapToGrid w:val="0"/>
            </w:pPr>
            <w:r w:rsidRPr="0065708F">
              <w:rPr>
                <w:sz w:val="22"/>
                <w:szCs w:val="22"/>
              </w:rPr>
              <w:t>Обеспечение сельскохозяйственного производства</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 0,2</w:t>
            </w:r>
          </w:p>
        </w:tc>
        <w:tc>
          <w:tcPr>
            <w:tcW w:w="992" w:type="dxa"/>
            <w:gridSpan w:val="2"/>
            <w:vAlign w:val="center"/>
          </w:tcPr>
          <w:p w:rsidR="0065708F" w:rsidRPr="0065708F" w:rsidRDefault="0065708F" w:rsidP="007322C5">
            <w:pPr>
              <w:suppressAutoHyphens/>
              <w:snapToGrid w:val="0"/>
            </w:pPr>
            <w:r w:rsidRPr="0065708F">
              <w:rPr>
                <w:sz w:val="22"/>
                <w:szCs w:val="22"/>
              </w:rPr>
              <w:t>60</w:t>
            </w:r>
          </w:p>
        </w:tc>
        <w:tc>
          <w:tcPr>
            <w:tcW w:w="992" w:type="dxa"/>
            <w:vAlign w:val="center"/>
          </w:tcPr>
          <w:p w:rsidR="0065708F" w:rsidRPr="0065708F" w:rsidRDefault="0065708F" w:rsidP="007322C5">
            <w:pPr>
              <w:suppressAutoHyphens/>
              <w:snapToGrid w:val="0"/>
            </w:pPr>
            <w:r w:rsidRPr="0065708F">
              <w:rPr>
                <w:sz w:val="22"/>
                <w:szCs w:val="22"/>
              </w:rPr>
              <w:t>1</w:t>
            </w:r>
          </w:p>
        </w:tc>
      </w:tr>
      <w:tr w:rsidR="0065708F" w:rsidRPr="0065708F" w:rsidTr="007322C5">
        <w:trPr>
          <w:trHeight w:val="397"/>
        </w:trPr>
        <w:tc>
          <w:tcPr>
            <w:tcW w:w="567" w:type="dxa"/>
          </w:tcPr>
          <w:p w:rsidR="0065708F" w:rsidRPr="0065708F" w:rsidRDefault="0065708F" w:rsidP="007322C5">
            <w:pPr>
              <w:suppressAutoHyphens/>
              <w:snapToGrid w:val="0"/>
            </w:pPr>
            <w:r w:rsidRPr="0065708F">
              <w:rPr>
                <w:sz w:val="22"/>
                <w:szCs w:val="22"/>
              </w:rPr>
              <w:t>10</w:t>
            </w:r>
          </w:p>
        </w:tc>
        <w:tc>
          <w:tcPr>
            <w:tcW w:w="993" w:type="dxa"/>
            <w:vAlign w:val="center"/>
          </w:tcPr>
          <w:p w:rsidR="0065708F" w:rsidRPr="0065708F" w:rsidRDefault="0065708F" w:rsidP="007322C5">
            <w:pPr>
              <w:suppressAutoHyphens/>
              <w:snapToGrid w:val="0"/>
            </w:pPr>
            <w:r w:rsidRPr="0065708F">
              <w:rPr>
                <w:sz w:val="22"/>
                <w:szCs w:val="22"/>
              </w:rPr>
              <w:t>11.1</w:t>
            </w:r>
          </w:p>
        </w:tc>
        <w:tc>
          <w:tcPr>
            <w:tcW w:w="4110" w:type="dxa"/>
            <w:vAlign w:val="center"/>
          </w:tcPr>
          <w:p w:rsidR="0065708F" w:rsidRPr="0065708F" w:rsidRDefault="0065708F" w:rsidP="007322C5">
            <w:pPr>
              <w:suppressAutoHyphens/>
              <w:snapToGrid w:val="0"/>
            </w:pPr>
            <w:r w:rsidRPr="0065708F">
              <w:rPr>
                <w:sz w:val="22"/>
                <w:szCs w:val="22"/>
              </w:rPr>
              <w:t>Общее пользование водными объектами</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 0,2</w:t>
            </w:r>
          </w:p>
        </w:tc>
        <w:tc>
          <w:tcPr>
            <w:tcW w:w="992" w:type="dxa"/>
            <w:gridSpan w:val="2"/>
            <w:vAlign w:val="center"/>
          </w:tcPr>
          <w:p w:rsidR="0065708F" w:rsidRPr="0065708F" w:rsidRDefault="0065708F" w:rsidP="007322C5">
            <w:pPr>
              <w:suppressAutoHyphens/>
              <w:snapToGrid w:val="0"/>
            </w:pPr>
            <w:r w:rsidRPr="0065708F">
              <w:rPr>
                <w:sz w:val="22"/>
                <w:szCs w:val="22"/>
              </w:rPr>
              <w:t>60</w:t>
            </w:r>
          </w:p>
        </w:tc>
        <w:tc>
          <w:tcPr>
            <w:tcW w:w="992" w:type="dxa"/>
            <w:vAlign w:val="center"/>
          </w:tcPr>
          <w:p w:rsidR="0065708F" w:rsidRPr="0065708F" w:rsidRDefault="0065708F" w:rsidP="007322C5">
            <w:pPr>
              <w:suppressAutoHyphens/>
              <w:snapToGrid w:val="0"/>
            </w:pPr>
            <w:r w:rsidRPr="0065708F">
              <w:rPr>
                <w:sz w:val="22"/>
                <w:szCs w:val="22"/>
              </w:rPr>
              <w:t>1</w:t>
            </w:r>
          </w:p>
        </w:tc>
      </w:tr>
      <w:tr w:rsidR="0065708F" w:rsidRPr="0065708F" w:rsidTr="007322C5">
        <w:trPr>
          <w:trHeight w:val="397"/>
        </w:trPr>
        <w:tc>
          <w:tcPr>
            <w:tcW w:w="567" w:type="dxa"/>
          </w:tcPr>
          <w:p w:rsidR="0065708F" w:rsidRPr="0065708F" w:rsidRDefault="0065708F" w:rsidP="007322C5">
            <w:pPr>
              <w:suppressAutoHyphens/>
              <w:snapToGrid w:val="0"/>
            </w:pPr>
            <w:r w:rsidRPr="0065708F">
              <w:rPr>
                <w:sz w:val="22"/>
                <w:szCs w:val="22"/>
              </w:rPr>
              <w:t>11</w:t>
            </w:r>
          </w:p>
        </w:tc>
        <w:tc>
          <w:tcPr>
            <w:tcW w:w="993" w:type="dxa"/>
            <w:vAlign w:val="center"/>
          </w:tcPr>
          <w:p w:rsidR="0065708F" w:rsidRPr="0065708F" w:rsidRDefault="0065708F" w:rsidP="007322C5">
            <w:pPr>
              <w:suppressAutoHyphens/>
              <w:snapToGrid w:val="0"/>
            </w:pPr>
            <w:r w:rsidRPr="0065708F">
              <w:rPr>
                <w:sz w:val="22"/>
                <w:szCs w:val="22"/>
              </w:rPr>
              <w:t>12.0</w:t>
            </w:r>
          </w:p>
        </w:tc>
        <w:tc>
          <w:tcPr>
            <w:tcW w:w="4110" w:type="dxa"/>
            <w:vAlign w:val="center"/>
          </w:tcPr>
          <w:p w:rsidR="0065708F" w:rsidRPr="0065708F" w:rsidRDefault="0065708F" w:rsidP="007322C5">
            <w:pPr>
              <w:suppressAutoHyphens/>
              <w:snapToGrid w:val="0"/>
            </w:pPr>
            <w:r w:rsidRPr="0065708F">
              <w:rPr>
                <w:sz w:val="22"/>
                <w:szCs w:val="22"/>
              </w:rPr>
              <w:t>Земельные участки (территории) общего пользования</w:t>
            </w:r>
          </w:p>
        </w:tc>
        <w:tc>
          <w:tcPr>
            <w:tcW w:w="4111" w:type="dxa"/>
            <w:gridSpan w:val="5"/>
            <w:vAlign w:val="center"/>
          </w:tcPr>
          <w:p w:rsidR="0065708F" w:rsidRPr="0065708F" w:rsidRDefault="0065708F" w:rsidP="007322C5">
            <w:pPr>
              <w:suppressAutoHyphens/>
              <w:snapToGrid w:val="0"/>
            </w:pPr>
            <w:r w:rsidRPr="0065708F">
              <w:rPr>
                <w:sz w:val="22"/>
                <w:szCs w:val="22"/>
              </w:rPr>
              <w:t>не подлежат установлению</w:t>
            </w:r>
          </w:p>
        </w:tc>
      </w:tr>
      <w:tr w:rsidR="0065708F" w:rsidRPr="0065708F" w:rsidTr="007322C5">
        <w:trPr>
          <w:trHeight w:val="397"/>
        </w:trPr>
        <w:tc>
          <w:tcPr>
            <w:tcW w:w="567" w:type="dxa"/>
          </w:tcPr>
          <w:p w:rsidR="0065708F" w:rsidRPr="0065708F" w:rsidRDefault="0065708F" w:rsidP="007322C5">
            <w:pPr>
              <w:suppressAutoHyphens/>
              <w:snapToGrid w:val="0"/>
            </w:pPr>
            <w:r w:rsidRPr="0065708F">
              <w:rPr>
                <w:sz w:val="22"/>
                <w:szCs w:val="22"/>
              </w:rPr>
              <w:t>18</w:t>
            </w:r>
          </w:p>
        </w:tc>
        <w:tc>
          <w:tcPr>
            <w:tcW w:w="993" w:type="dxa"/>
            <w:vAlign w:val="center"/>
          </w:tcPr>
          <w:p w:rsidR="0065708F" w:rsidRPr="0065708F" w:rsidRDefault="0065708F" w:rsidP="007322C5">
            <w:pPr>
              <w:suppressAutoHyphens/>
              <w:snapToGrid w:val="0"/>
            </w:pPr>
            <w:r w:rsidRPr="0065708F">
              <w:rPr>
                <w:sz w:val="22"/>
                <w:szCs w:val="22"/>
              </w:rPr>
              <w:t>3.1</w:t>
            </w:r>
          </w:p>
        </w:tc>
        <w:tc>
          <w:tcPr>
            <w:tcW w:w="4110" w:type="dxa"/>
            <w:vAlign w:val="center"/>
          </w:tcPr>
          <w:p w:rsidR="0065708F" w:rsidRPr="0065708F" w:rsidRDefault="0065708F" w:rsidP="007322C5">
            <w:pPr>
              <w:suppressAutoHyphens/>
              <w:snapToGrid w:val="0"/>
            </w:pPr>
            <w:r w:rsidRPr="0065708F">
              <w:rPr>
                <w:sz w:val="22"/>
                <w:szCs w:val="22"/>
              </w:rPr>
              <w:t>Коммунальное обслуживание</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 0,003</w:t>
            </w:r>
          </w:p>
        </w:tc>
        <w:tc>
          <w:tcPr>
            <w:tcW w:w="992" w:type="dxa"/>
            <w:gridSpan w:val="2"/>
            <w:vAlign w:val="center"/>
          </w:tcPr>
          <w:p w:rsidR="0065708F" w:rsidRPr="0065708F" w:rsidRDefault="0065708F" w:rsidP="007322C5">
            <w:pPr>
              <w:suppressAutoHyphens/>
              <w:snapToGrid w:val="0"/>
            </w:pPr>
            <w:r w:rsidRPr="0065708F">
              <w:rPr>
                <w:sz w:val="22"/>
                <w:szCs w:val="22"/>
              </w:rPr>
              <w:t>80</w:t>
            </w:r>
          </w:p>
        </w:tc>
        <w:tc>
          <w:tcPr>
            <w:tcW w:w="992" w:type="dxa"/>
            <w:vAlign w:val="center"/>
          </w:tcPr>
          <w:p w:rsidR="0065708F" w:rsidRPr="0065708F" w:rsidRDefault="0065708F" w:rsidP="007322C5">
            <w:pPr>
              <w:suppressAutoHyphens/>
              <w:snapToGrid w:val="0"/>
            </w:pPr>
            <w:r w:rsidRPr="0065708F">
              <w:rPr>
                <w:sz w:val="22"/>
                <w:szCs w:val="22"/>
              </w:rPr>
              <w:t>1</w:t>
            </w:r>
          </w:p>
        </w:tc>
      </w:tr>
      <w:tr w:rsidR="0065708F" w:rsidRPr="0065708F" w:rsidTr="007322C5">
        <w:trPr>
          <w:cantSplit/>
          <w:trHeight w:val="406"/>
        </w:trPr>
        <w:tc>
          <w:tcPr>
            <w:tcW w:w="9781" w:type="dxa"/>
            <w:gridSpan w:val="8"/>
            <w:vAlign w:val="center"/>
          </w:tcPr>
          <w:p w:rsidR="0065708F" w:rsidRPr="0065708F" w:rsidRDefault="0065708F" w:rsidP="007322C5">
            <w:pPr>
              <w:suppressAutoHyphens/>
              <w:snapToGrid w:val="0"/>
            </w:pPr>
            <w:r w:rsidRPr="0065708F">
              <w:rPr>
                <w:b/>
                <w:bCs/>
                <w:sz w:val="22"/>
                <w:szCs w:val="22"/>
              </w:rPr>
              <w:lastRenderedPageBreak/>
              <w:t>Условно разрешенные виды и параметры использования земельных участков и объектов капитального строительства</w:t>
            </w:r>
          </w:p>
        </w:tc>
      </w:tr>
      <w:tr w:rsidR="0065708F" w:rsidRPr="0065708F" w:rsidTr="007322C5">
        <w:trPr>
          <w:trHeight w:val="397"/>
        </w:trPr>
        <w:tc>
          <w:tcPr>
            <w:tcW w:w="567" w:type="dxa"/>
          </w:tcPr>
          <w:p w:rsidR="0065708F" w:rsidRPr="0065708F" w:rsidRDefault="0065708F" w:rsidP="007322C5">
            <w:pPr>
              <w:suppressAutoHyphens/>
              <w:snapToGrid w:val="0"/>
            </w:pPr>
            <w:r w:rsidRPr="0065708F">
              <w:rPr>
                <w:sz w:val="22"/>
                <w:szCs w:val="22"/>
              </w:rPr>
              <w:t>12</w:t>
            </w:r>
          </w:p>
        </w:tc>
        <w:tc>
          <w:tcPr>
            <w:tcW w:w="993" w:type="dxa"/>
            <w:vAlign w:val="center"/>
          </w:tcPr>
          <w:p w:rsidR="0065708F" w:rsidRPr="0065708F" w:rsidRDefault="0065708F" w:rsidP="007322C5">
            <w:pPr>
              <w:suppressAutoHyphens/>
              <w:snapToGrid w:val="0"/>
            </w:pPr>
            <w:r w:rsidRPr="0065708F">
              <w:rPr>
                <w:sz w:val="22"/>
                <w:szCs w:val="22"/>
              </w:rPr>
              <w:t>1.1</w:t>
            </w:r>
          </w:p>
        </w:tc>
        <w:tc>
          <w:tcPr>
            <w:tcW w:w="4110" w:type="dxa"/>
            <w:vAlign w:val="center"/>
          </w:tcPr>
          <w:p w:rsidR="0065708F" w:rsidRPr="0065708F" w:rsidRDefault="0065708F" w:rsidP="007322C5">
            <w:pPr>
              <w:suppressAutoHyphens/>
              <w:snapToGrid w:val="0"/>
            </w:pPr>
            <w:r w:rsidRPr="0065708F">
              <w:rPr>
                <w:sz w:val="22"/>
                <w:szCs w:val="22"/>
              </w:rPr>
              <w:t>Растениеводство</w:t>
            </w:r>
          </w:p>
        </w:tc>
        <w:tc>
          <w:tcPr>
            <w:tcW w:w="993" w:type="dxa"/>
            <w:vAlign w:val="center"/>
          </w:tcPr>
          <w:p w:rsidR="0065708F" w:rsidRPr="0065708F" w:rsidRDefault="0065708F" w:rsidP="007322C5">
            <w:pPr>
              <w:suppressAutoHyphens/>
              <w:snapToGrid w:val="0"/>
            </w:pPr>
            <w:r w:rsidRPr="0065708F">
              <w:rPr>
                <w:sz w:val="22"/>
                <w:szCs w:val="22"/>
              </w:rPr>
              <w:t>0</w:t>
            </w:r>
          </w:p>
        </w:tc>
        <w:tc>
          <w:tcPr>
            <w:tcW w:w="1134" w:type="dxa"/>
            <w:vAlign w:val="center"/>
          </w:tcPr>
          <w:p w:rsidR="0065708F" w:rsidRPr="0065708F" w:rsidRDefault="0065708F" w:rsidP="007322C5">
            <w:pPr>
              <w:suppressAutoHyphens/>
              <w:snapToGrid w:val="0"/>
            </w:pPr>
            <w:r w:rsidRPr="0065708F">
              <w:rPr>
                <w:sz w:val="22"/>
                <w:szCs w:val="22"/>
              </w:rPr>
              <w:t>мин. 0,5</w:t>
            </w:r>
          </w:p>
        </w:tc>
        <w:tc>
          <w:tcPr>
            <w:tcW w:w="992" w:type="dxa"/>
            <w:gridSpan w:val="2"/>
            <w:vAlign w:val="center"/>
          </w:tcPr>
          <w:p w:rsidR="0065708F" w:rsidRPr="0065708F" w:rsidRDefault="0065708F" w:rsidP="007322C5">
            <w:pPr>
              <w:suppressAutoHyphens/>
              <w:snapToGrid w:val="0"/>
            </w:pPr>
            <w:r w:rsidRPr="0065708F">
              <w:rPr>
                <w:sz w:val="22"/>
                <w:szCs w:val="22"/>
              </w:rPr>
              <w:t>0</w:t>
            </w:r>
          </w:p>
        </w:tc>
        <w:tc>
          <w:tcPr>
            <w:tcW w:w="992" w:type="dxa"/>
            <w:vAlign w:val="center"/>
          </w:tcPr>
          <w:p w:rsidR="0065708F" w:rsidRPr="0065708F" w:rsidRDefault="0065708F" w:rsidP="007322C5">
            <w:pPr>
              <w:suppressAutoHyphens/>
              <w:snapToGrid w:val="0"/>
            </w:pPr>
            <w:r w:rsidRPr="0065708F">
              <w:rPr>
                <w:sz w:val="22"/>
                <w:szCs w:val="22"/>
              </w:rPr>
              <w:t>0</w:t>
            </w:r>
          </w:p>
        </w:tc>
      </w:tr>
      <w:tr w:rsidR="0065708F" w:rsidRPr="0065708F" w:rsidTr="007322C5">
        <w:trPr>
          <w:trHeight w:val="397"/>
        </w:trPr>
        <w:tc>
          <w:tcPr>
            <w:tcW w:w="567" w:type="dxa"/>
          </w:tcPr>
          <w:p w:rsidR="0065708F" w:rsidRPr="0065708F" w:rsidRDefault="0065708F" w:rsidP="007322C5">
            <w:pPr>
              <w:suppressAutoHyphens/>
              <w:snapToGrid w:val="0"/>
            </w:pPr>
            <w:r w:rsidRPr="0065708F">
              <w:rPr>
                <w:sz w:val="22"/>
                <w:szCs w:val="22"/>
              </w:rPr>
              <w:t>13</w:t>
            </w:r>
          </w:p>
        </w:tc>
        <w:tc>
          <w:tcPr>
            <w:tcW w:w="993" w:type="dxa"/>
            <w:vAlign w:val="center"/>
          </w:tcPr>
          <w:p w:rsidR="0065708F" w:rsidRPr="0065708F" w:rsidRDefault="0065708F" w:rsidP="007322C5">
            <w:pPr>
              <w:suppressAutoHyphens/>
              <w:snapToGrid w:val="0"/>
            </w:pPr>
            <w:r w:rsidRPr="0065708F">
              <w:rPr>
                <w:sz w:val="22"/>
                <w:szCs w:val="22"/>
              </w:rPr>
              <w:t>1.2</w:t>
            </w:r>
          </w:p>
        </w:tc>
        <w:tc>
          <w:tcPr>
            <w:tcW w:w="4110" w:type="dxa"/>
            <w:vAlign w:val="center"/>
          </w:tcPr>
          <w:p w:rsidR="0065708F" w:rsidRPr="0065708F" w:rsidRDefault="0065708F" w:rsidP="007322C5">
            <w:pPr>
              <w:suppressAutoHyphens/>
              <w:snapToGrid w:val="0"/>
            </w:pPr>
            <w:r w:rsidRPr="0065708F">
              <w:rPr>
                <w:sz w:val="22"/>
                <w:szCs w:val="22"/>
              </w:rPr>
              <w:t>Выращивание зерновых и иных сельскохозяйственных культур</w:t>
            </w:r>
          </w:p>
        </w:tc>
        <w:tc>
          <w:tcPr>
            <w:tcW w:w="993" w:type="dxa"/>
            <w:vAlign w:val="center"/>
          </w:tcPr>
          <w:p w:rsidR="0065708F" w:rsidRPr="0065708F" w:rsidRDefault="0065708F" w:rsidP="007322C5">
            <w:pPr>
              <w:suppressAutoHyphens/>
              <w:snapToGrid w:val="0"/>
            </w:pPr>
            <w:r w:rsidRPr="0065708F">
              <w:rPr>
                <w:sz w:val="22"/>
                <w:szCs w:val="22"/>
              </w:rPr>
              <w:t>0</w:t>
            </w:r>
          </w:p>
        </w:tc>
        <w:tc>
          <w:tcPr>
            <w:tcW w:w="1134" w:type="dxa"/>
            <w:vAlign w:val="center"/>
          </w:tcPr>
          <w:p w:rsidR="0065708F" w:rsidRPr="0065708F" w:rsidRDefault="0065708F" w:rsidP="007322C5">
            <w:pPr>
              <w:suppressAutoHyphens/>
              <w:snapToGrid w:val="0"/>
            </w:pPr>
            <w:r w:rsidRPr="0065708F">
              <w:rPr>
                <w:sz w:val="22"/>
                <w:szCs w:val="22"/>
              </w:rPr>
              <w:t>мин. 0,5</w:t>
            </w:r>
          </w:p>
        </w:tc>
        <w:tc>
          <w:tcPr>
            <w:tcW w:w="992" w:type="dxa"/>
            <w:gridSpan w:val="2"/>
            <w:vAlign w:val="center"/>
          </w:tcPr>
          <w:p w:rsidR="0065708F" w:rsidRPr="0065708F" w:rsidRDefault="0065708F" w:rsidP="007322C5">
            <w:pPr>
              <w:suppressAutoHyphens/>
              <w:snapToGrid w:val="0"/>
            </w:pPr>
            <w:r w:rsidRPr="0065708F">
              <w:rPr>
                <w:sz w:val="22"/>
                <w:szCs w:val="22"/>
              </w:rPr>
              <w:t>0</w:t>
            </w:r>
          </w:p>
        </w:tc>
        <w:tc>
          <w:tcPr>
            <w:tcW w:w="992" w:type="dxa"/>
            <w:vAlign w:val="center"/>
          </w:tcPr>
          <w:p w:rsidR="0065708F" w:rsidRPr="0065708F" w:rsidRDefault="0065708F" w:rsidP="007322C5">
            <w:pPr>
              <w:suppressAutoHyphens/>
              <w:snapToGrid w:val="0"/>
            </w:pPr>
            <w:r w:rsidRPr="0065708F">
              <w:rPr>
                <w:sz w:val="22"/>
                <w:szCs w:val="22"/>
              </w:rPr>
              <w:t>0</w:t>
            </w:r>
          </w:p>
        </w:tc>
      </w:tr>
      <w:tr w:rsidR="0065708F" w:rsidRPr="0065708F" w:rsidTr="007322C5">
        <w:trPr>
          <w:trHeight w:val="397"/>
        </w:trPr>
        <w:tc>
          <w:tcPr>
            <w:tcW w:w="567" w:type="dxa"/>
          </w:tcPr>
          <w:p w:rsidR="0065708F" w:rsidRPr="0065708F" w:rsidRDefault="0065708F" w:rsidP="007322C5">
            <w:pPr>
              <w:suppressAutoHyphens/>
              <w:snapToGrid w:val="0"/>
            </w:pPr>
            <w:r w:rsidRPr="0065708F">
              <w:rPr>
                <w:sz w:val="22"/>
                <w:szCs w:val="22"/>
              </w:rPr>
              <w:t>14</w:t>
            </w:r>
          </w:p>
        </w:tc>
        <w:tc>
          <w:tcPr>
            <w:tcW w:w="993" w:type="dxa"/>
            <w:vAlign w:val="center"/>
          </w:tcPr>
          <w:p w:rsidR="0065708F" w:rsidRPr="0065708F" w:rsidRDefault="0065708F" w:rsidP="007322C5">
            <w:pPr>
              <w:suppressAutoHyphens/>
              <w:snapToGrid w:val="0"/>
            </w:pPr>
            <w:r w:rsidRPr="0065708F">
              <w:rPr>
                <w:sz w:val="22"/>
                <w:szCs w:val="22"/>
              </w:rPr>
              <w:t>1.3</w:t>
            </w:r>
          </w:p>
        </w:tc>
        <w:tc>
          <w:tcPr>
            <w:tcW w:w="4110" w:type="dxa"/>
            <w:vAlign w:val="center"/>
          </w:tcPr>
          <w:p w:rsidR="0065708F" w:rsidRPr="0065708F" w:rsidRDefault="0065708F" w:rsidP="007322C5">
            <w:pPr>
              <w:suppressAutoHyphens/>
              <w:snapToGrid w:val="0"/>
            </w:pPr>
            <w:r w:rsidRPr="0065708F">
              <w:rPr>
                <w:sz w:val="22"/>
                <w:szCs w:val="22"/>
              </w:rPr>
              <w:t>Овощеводство</w:t>
            </w:r>
          </w:p>
        </w:tc>
        <w:tc>
          <w:tcPr>
            <w:tcW w:w="993" w:type="dxa"/>
            <w:vAlign w:val="center"/>
          </w:tcPr>
          <w:p w:rsidR="0065708F" w:rsidRPr="0065708F" w:rsidRDefault="0065708F" w:rsidP="007322C5">
            <w:pPr>
              <w:suppressAutoHyphens/>
              <w:snapToGrid w:val="0"/>
            </w:pPr>
            <w:r w:rsidRPr="0065708F">
              <w:rPr>
                <w:sz w:val="22"/>
                <w:szCs w:val="22"/>
              </w:rPr>
              <w:t>0</w:t>
            </w:r>
          </w:p>
        </w:tc>
        <w:tc>
          <w:tcPr>
            <w:tcW w:w="1134" w:type="dxa"/>
            <w:vAlign w:val="center"/>
          </w:tcPr>
          <w:p w:rsidR="0065708F" w:rsidRPr="0065708F" w:rsidRDefault="0065708F" w:rsidP="007322C5">
            <w:pPr>
              <w:suppressAutoHyphens/>
              <w:snapToGrid w:val="0"/>
            </w:pPr>
            <w:r w:rsidRPr="0065708F">
              <w:rPr>
                <w:sz w:val="22"/>
                <w:szCs w:val="22"/>
              </w:rPr>
              <w:t>мин. 0,5</w:t>
            </w:r>
          </w:p>
        </w:tc>
        <w:tc>
          <w:tcPr>
            <w:tcW w:w="992" w:type="dxa"/>
            <w:gridSpan w:val="2"/>
            <w:vAlign w:val="center"/>
          </w:tcPr>
          <w:p w:rsidR="0065708F" w:rsidRPr="0065708F" w:rsidRDefault="0065708F" w:rsidP="007322C5">
            <w:pPr>
              <w:suppressAutoHyphens/>
              <w:snapToGrid w:val="0"/>
            </w:pPr>
            <w:r w:rsidRPr="0065708F">
              <w:rPr>
                <w:sz w:val="22"/>
                <w:szCs w:val="22"/>
              </w:rPr>
              <w:t>0</w:t>
            </w:r>
          </w:p>
        </w:tc>
        <w:tc>
          <w:tcPr>
            <w:tcW w:w="992" w:type="dxa"/>
            <w:vAlign w:val="center"/>
          </w:tcPr>
          <w:p w:rsidR="0065708F" w:rsidRPr="0065708F" w:rsidRDefault="0065708F" w:rsidP="007322C5">
            <w:pPr>
              <w:suppressAutoHyphens/>
              <w:snapToGrid w:val="0"/>
            </w:pPr>
            <w:r w:rsidRPr="0065708F">
              <w:rPr>
                <w:sz w:val="22"/>
                <w:szCs w:val="22"/>
              </w:rPr>
              <w:t>0</w:t>
            </w:r>
          </w:p>
        </w:tc>
      </w:tr>
      <w:tr w:rsidR="0065708F" w:rsidRPr="0065708F" w:rsidTr="007322C5">
        <w:trPr>
          <w:trHeight w:val="397"/>
        </w:trPr>
        <w:tc>
          <w:tcPr>
            <w:tcW w:w="567" w:type="dxa"/>
          </w:tcPr>
          <w:p w:rsidR="0065708F" w:rsidRPr="0065708F" w:rsidRDefault="0065708F" w:rsidP="007322C5">
            <w:pPr>
              <w:suppressAutoHyphens/>
              <w:snapToGrid w:val="0"/>
            </w:pPr>
            <w:r w:rsidRPr="0065708F">
              <w:rPr>
                <w:sz w:val="22"/>
                <w:szCs w:val="22"/>
              </w:rPr>
              <w:t>15</w:t>
            </w:r>
          </w:p>
        </w:tc>
        <w:tc>
          <w:tcPr>
            <w:tcW w:w="993" w:type="dxa"/>
            <w:vAlign w:val="center"/>
          </w:tcPr>
          <w:p w:rsidR="0065708F" w:rsidRPr="0065708F" w:rsidRDefault="0065708F" w:rsidP="007322C5">
            <w:pPr>
              <w:suppressAutoHyphens/>
              <w:snapToGrid w:val="0"/>
            </w:pPr>
            <w:r w:rsidRPr="0065708F">
              <w:rPr>
                <w:sz w:val="22"/>
                <w:szCs w:val="22"/>
              </w:rPr>
              <w:t>1.4</w:t>
            </w:r>
          </w:p>
        </w:tc>
        <w:tc>
          <w:tcPr>
            <w:tcW w:w="4110" w:type="dxa"/>
            <w:vAlign w:val="center"/>
          </w:tcPr>
          <w:p w:rsidR="0065708F" w:rsidRPr="0065708F" w:rsidRDefault="0065708F" w:rsidP="007322C5">
            <w:pPr>
              <w:suppressAutoHyphens/>
              <w:snapToGrid w:val="0"/>
            </w:pPr>
            <w:r w:rsidRPr="0065708F">
              <w:rPr>
                <w:sz w:val="22"/>
                <w:szCs w:val="22"/>
              </w:rPr>
              <w:t>Выращивание тонизирующих, лекарственных, цветочных культур</w:t>
            </w:r>
          </w:p>
        </w:tc>
        <w:tc>
          <w:tcPr>
            <w:tcW w:w="993" w:type="dxa"/>
            <w:vAlign w:val="center"/>
          </w:tcPr>
          <w:p w:rsidR="0065708F" w:rsidRPr="0065708F" w:rsidRDefault="0065708F" w:rsidP="007322C5">
            <w:pPr>
              <w:suppressAutoHyphens/>
              <w:snapToGrid w:val="0"/>
            </w:pPr>
            <w:r w:rsidRPr="0065708F">
              <w:rPr>
                <w:sz w:val="22"/>
                <w:szCs w:val="22"/>
              </w:rPr>
              <w:t>0</w:t>
            </w:r>
          </w:p>
        </w:tc>
        <w:tc>
          <w:tcPr>
            <w:tcW w:w="1134" w:type="dxa"/>
            <w:vAlign w:val="center"/>
          </w:tcPr>
          <w:p w:rsidR="0065708F" w:rsidRPr="0065708F" w:rsidRDefault="0065708F" w:rsidP="007322C5">
            <w:pPr>
              <w:suppressAutoHyphens/>
              <w:snapToGrid w:val="0"/>
            </w:pPr>
            <w:r w:rsidRPr="0065708F">
              <w:rPr>
                <w:sz w:val="22"/>
                <w:szCs w:val="22"/>
              </w:rPr>
              <w:t>мин. 0,5</w:t>
            </w:r>
          </w:p>
        </w:tc>
        <w:tc>
          <w:tcPr>
            <w:tcW w:w="992" w:type="dxa"/>
            <w:gridSpan w:val="2"/>
            <w:vAlign w:val="center"/>
          </w:tcPr>
          <w:p w:rsidR="0065708F" w:rsidRPr="0065708F" w:rsidRDefault="0065708F" w:rsidP="007322C5">
            <w:pPr>
              <w:suppressAutoHyphens/>
              <w:snapToGrid w:val="0"/>
            </w:pPr>
            <w:r w:rsidRPr="0065708F">
              <w:rPr>
                <w:sz w:val="22"/>
                <w:szCs w:val="22"/>
              </w:rPr>
              <w:t>0</w:t>
            </w:r>
          </w:p>
        </w:tc>
        <w:tc>
          <w:tcPr>
            <w:tcW w:w="992" w:type="dxa"/>
            <w:vAlign w:val="center"/>
          </w:tcPr>
          <w:p w:rsidR="0065708F" w:rsidRPr="0065708F" w:rsidRDefault="0065708F" w:rsidP="007322C5">
            <w:pPr>
              <w:suppressAutoHyphens/>
              <w:snapToGrid w:val="0"/>
            </w:pPr>
            <w:r w:rsidRPr="0065708F">
              <w:rPr>
                <w:sz w:val="22"/>
                <w:szCs w:val="22"/>
              </w:rPr>
              <w:t>0</w:t>
            </w:r>
          </w:p>
        </w:tc>
      </w:tr>
      <w:tr w:rsidR="0065708F" w:rsidRPr="0065708F" w:rsidTr="007322C5">
        <w:trPr>
          <w:trHeight w:val="397"/>
        </w:trPr>
        <w:tc>
          <w:tcPr>
            <w:tcW w:w="567" w:type="dxa"/>
          </w:tcPr>
          <w:p w:rsidR="0065708F" w:rsidRPr="0065708F" w:rsidRDefault="0065708F" w:rsidP="007322C5">
            <w:pPr>
              <w:suppressAutoHyphens/>
              <w:snapToGrid w:val="0"/>
            </w:pPr>
            <w:r w:rsidRPr="0065708F">
              <w:rPr>
                <w:sz w:val="22"/>
                <w:szCs w:val="22"/>
              </w:rPr>
              <w:t>16</w:t>
            </w:r>
          </w:p>
        </w:tc>
        <w:tc>
          <w:tcPr>
            <w:tcW w:w="993" w:type="dxa"/>
            <w:vAlign w:val="center"/>
          </w:tcPr>
          <w:p w:rsidR="0065708F" w:rsidRPr="0065708F" w:rsidRDefault="0065708F" w:rsidP="007322C5">
            <w:pPr>
              <w:suppressAutoHyphens/>
              <w:snapToGrid w:val="0"/>
            </w:pPr>
            <w:r w:rsidRPr="0065708F">
              <w:rPr>
                <w:sz w:val="22"/>
                <w:szCs w:val="22"/>
              </w:rPr>
              <w:t>1.14</w:t>
            </w:r>
          </w:p>
        </w:tc>
        <w:tc>
          <w:tcPr>
            <w:tcW w:w="4110" w:type="dxa"/>
            <w:vAlign w:val="center"/>
          </w:tcPr>
          <w:p w:rsidR="0065708F" w:rsidRPr="0065708F" w:rsidRDefault="0065708F" w:rsidP="007322C5">
            <w:pPr>
              <w:suppressAutoHyphens/>
              <w:snapToGrid w:val="0"/>
            </w:pPr>
            <w:r w:rsidRPr="0065708F">
              <w:rPr>
                <w:sz w:val="22"/>
                <w:szCs w:val="22"/>
              </w:rPr>
              <w:t>Научное обеспечение сельского хозяйства</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 0,2</w:t>
            </w:r>
          </w:p>
        </w:tc>
        <w:tc>
          <w:tcPr>
            <w:tcW w:w="992" w:type="dxa"/>
            <w:gridSpan w:val="2"/>
            <w:vAlign w:val="center"/>
          </w:tcPr>
          <w:p w:rsidR="0065708F" w:rsidRPr="0065708F" w:rsidRDefault="0065708F" w:rsidP="007322C5">
            <w:pPr>
              <w:suppressAutoHyphens/>
              <w:snapToGrid w:val="0"/>
            </w:pPr>
            <w:r w:rsidRPr="0065708F">
              <w:rPr>
                <w:sz w:val="22"/>
                <w:szCs w:val="22"/>
              </w:rPr>
              <w:t>0</w:t>
            </w:r>
          </w:p>
        </w:tc>
        <w:tc>
          <w:tcPr>
            <w:tcW w:w="992"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cantSplit/>
          <w:trHeight w:val="421"/>
        </w:trPr>
        <w:tc>
          <w:tcPr>
            <w:tcW w:w="567" w:type="dxa"/>
          </w:tcPr>
          <w:p w:rsidR="0065708F" w:rsidRPr="0065708F" w:rsidRDefault="0065708F" w:rsidP="007322C5">
            <w:pPr>
              <w:suppressAutoHyphens/>
              <w:snapToGrid w:val="0"/>
            </w:pPr>
            <w:r w:rsidRPr="0065708F">
              <w:rPr>
                <w:sz w:val="22"/>
                <w:szCs w:val="22"/>
              </w:rPr>
              <w:t>17</w:t>
            </w:r>
          </w:p>
        </w:tc>
        <w:tc>
          <w:tcPr>
            <w:tcW w:w="993" w:type="dxa"/>
            <w:vAlign w:val="center"/>
          </w:tcPr>
          <w:p w:rsidR="0065708F" w:rsidRPr="0065708F" w:rsidRDefault="0065708F" w:rsidP="007322C5">
            <w:pPr>
              <w:suppressAutoHyphens/>
              <w:snapToGrid w:val="0"/>
            </w:pPr>
            <w:r w:rsidRPr="0065708F">
              <w:rPr>
                <w:sz w:val="22"/>
                <w:szCs w:val="22"/>
              </w:rPr>
              <w:t>4.4</w:t>
            </w:r>
          </w:p>
        </w:tc>
        <w:tc>
          <w:tcPr>
            <w:tcW w:w="4110" w:type="dxa"/>
            <w:vAlign w:val="center"/>
          </w:tcPr>
          <w:p w:rsidR="0065708F" w:rsidRPr="0065708F" w:rsidRDefault="0065708F" w:rsidP="007322C5">
            <w:pPr>
              <w:suppressAutoHyphens/>
              <w:snapToGrid w:val="0"/>
            </w:pPr>
            <w:r w:rsidRPr="0065708F">
              <w:rPr>
                <w:sz w:val="22"/>
                <w:szCs w:val="22"/>
              </w:rPr>
              <w:t>Магазины</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мин.0,01</w:t>
            </w:r>
          </w:p>
        </w:tc>
        <w:tc>
          <w:tcPr>
            <w:tcW w:w="992" w:type="dxa"/>
            <w:gridSpan w:val="2"/>
            <w:vAlign w:val="center"/>
          </w:tcPr>
          <w:p w:rsidR="0065708F" w:rsidRPr="0065708F" w:rsidRDefault="0065708F" w:rsidP="007322C5">
            <w:pPr>
              <w:suppressAutoHyphens/>
              <w:snapToGrid w:val="0"/>
            </w:pPr>
            <w:r w:rsidRPr="0065708F">
              <w:rPr>
                <w:sz w:val="22"/>
                <w:szCs w:val="22"/>
              </w:rPr>
              <w:t>80</w:t>
            </w:r>
          </w:p>
        </w:tc>
        <w:tc>
          <w:tcPr>
            <w:tcW w:w="992" w:type="dxa"/>
            <w:vAlign w:val="center"/>
          </w:tcPr>
          <w:p w:rsidR="0065708F" w:rsidRPr="0065708F" w:rsidRDefault="0065708F" w:rsidP="007322C5">
            <w:pPr>
              <w:suppressAutoHyphens/>
              <w:snapToGrid w:val="0"/>
            </w:pPr>
            <w:r w:rsidRPr="0065708F">
              <w:rPr>
                <w:sz w:val="22"/>
                <w:szCs w:val="22"/>
              </w:rPr>
              <w:t>1</w:t>
            </w:r>
          </w:p>
        </w:tc>
      </w:tr>
    </w:tbl>
    <w:p w:rsidR="0065708F" w:rsidRPr="0065708F" w:rsidRDefault="0065708F" w:rsidP="0065708F">
      <w:pPr>
        <w:suppressAutoHyphens/>
        <w:snapToGrid w:val="0"/>
        <w:spacing w:before="240"/>
        <w:ind w:firstLine="709"/>
        <w:jc w:val="both"/>
        <w:rPr>
          <w:sz w:val="22"/>
          <w:szCs w:val="22"/>
          <w:lang w:eastAsia="ar-SA"/>
        </w:rPr>
      </w:pPr>
    </w:p>
    <w:p w:rsidR="0065708F" w:rsidRPr="0065708F" w:rsidRDefault="0065708F" w:rsidP="0065708F">
      <w:pPr>
        <w:suppressAutoHyphens/>
        <w:snapToGrid w:val="0"/>
        <w:spacing w:before="240"/>
        <w:ind w:firstLine="709"/>
        <w:jc w:val="both"/>
        <w:rPr>
          <w:sz w:val="22"/>
          <w:szCs w:val="22"/>
          <w:lang w:eastAsia="ar-SA"/>
        </w:rPr>
      </w:pPr>
      <w:r w:rsidRPr="0065708F">
        <w:rPr>
          <w:sz w:val="22"/>
          <w:szCs w:val="22"/>
          <w:lang w:eastAsia="ar-SA"/>
        </w:rPr>
        <w:t>Примечания:</w:t>
      </w:r>
    </w:p>
    <w:p w:rsidR="0065708F" w:rsidRPr="0065708F" w:rsidRDefault="0065708F" w:rsidP="0065708F">
      <w:pPr>
        <w:suppressAutoHyphens/>
        <w:snapToGrid w:val="0"/>
        <w:ind w:firstLine="709"/>
        <w:jc w:val="both"/>
        <w:rPr>
          <w:sz w:val="22"/>
          <w:szCs w:val="22"/>
          <w:lang w:eastAsia="ar-SA"/>
        </w:rPr>
      </w:pPr>
      <w:r w:rsidRPr="0065708F">
        <w:rPr>
          <w:sz w:val="22"/>
          <w:szCs w:val="22"/>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65708F">
        <w:rPr>
          <w:sz w:val="22"/>
          <w:szCs w:val="22"/>
        </w:rPr>
        <w:t>уполномоченным федеральным органом исполнительной власти.</w:t>
      </w:r>
    </w:p>
    <w:p w:rsidR="0065708F" w:rsidRPr="0065708F" w:rsidRDefault="0065708F" w:rsidP="0065708F">
      <w:pPr>
        <w:suppressAutoHyphens/>
        <w:snapToGrid w:val="0"/>
        <w:ind w:firstLine="709"/>
        <w:jc w:val="both"/>
        <w:rPr>
          <w:sz w:val="22"/>
          <w:szCs w:val="22"/>
          <w:lang w:eastAsia="ar-SA"/>
        </w:rPr>
      </w:pPr>
      <w:r w:rsidRPr="0065708F">
        <w:rPr>
          <w:sz w:val="22"/>
          <w:szCs w:val="22"/>
          <w:lang w:eastAsia="ar-SA"/>
        </w:rPr>
        <w:t xml:space="preserve">2. </w:t>
      </w:r>
      <w:proofErr w:type="gramStart"/>
      <w:r w:rsidRPr="0065708F">
        <w:rPr>
          <w:sz w:val="22"/>
          <w:szCs w:val="22"/>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65708F" w:rsidRPr="0065708F" w:rsidRDefault="0065708F" w:rsidP="0065708F">
      <w:pPr>
        <w:keepNext/>
        <w:widowControl w:val="0"/>
        <w:numPr>
          <w:ilvl w:val="2"/>
          <w:numId w:val="0"/>
        </w:numPr>
        <w:tabs>
          <w:tab w:val="left" w:pos="0"/>
        </w:tabs>
        <w:suppressAutoHyphens/>
        <w:spacing w:before="360" w:after="60"/>
        <w:ind w:firstLine="709"/>
        <w:jc w:val="both"/>
        <w:outlineLvl w:val="2"/>
        <w:rPr>
          <w:b/>
          <w:bCs/>
          <w:sz w:val="22"/>
          <w:szCs w:val="22"/>
          <w:lang w:eastAsia="en-US"/>
        </w:rPr>
      </w:pPr>
      <w:bookmarkStart w:id="31" w:name="_Toc466536844"/>
      <w:bookmarkStart w:id="32" w:name="_Toc467157068"/>
      <w:r w:rsidRPr="0065708F">
        <w:rPr>
          <w:b/>
          <w:bCs/>
          <w:sz w:val="22"/>
          <w:szCs w:val="22"/>
          <w:lang w:eastAsia="en-US"/>
        </w:rPr>
        <w:t>Зона садоводства, огородничества (СХ-3)</w:t>
      </w:r>
      <w:bookmarkEnd w:id="31"/>
      <w:bookmarkEnd w:id="32"/>
    </w:p>
    <w:p w:rsidR="0065708F" w:rsidRPr="0065708F" w:rsidRDefault="0065708F" w:rsidP="0065708F">
      <w:pPr>
        <w:overflowPunct w:val="0"/>
        <w:ind w:firstLine="709"/>
        <w:jc w:val="both"/>
        <w:rPr>
          <w:sz w:val="22"/>
          <w:szCs w:val="22"/>
        </w:rPr>
      </w:pPr>
    </w:p>
    <w:p w:rsidR="0065708F" w:rsidRPr="0065708F" w:rsidRDefault="0065708F" w:rsidP="0065708F">
      <w:pPr>
        <w:overflowPunct w:val="0"/>
        <w:ind w:firstLine="709"/>
        <w:jc w:val="both"/>
        <w:rPr>
          <w:sz w:val="22"/>
          <w:szCs w:val="22"/>
        </w:rPr>
      </w:pPr>
      <w:r w:rsidRPr="0065708F">
        <w:rPr>
          <w:sz w:val="22"/>
          <w:szCs w:val="22"/>
        </w:rPr>
        <w:t>Таблица № 8.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850"/>
        <w:gridCol w:w="1134"/>
      </w:tblGrid>
      <w:tr w:rsidR="0065708F" w:rsidRPr="0065708F" w:rsidTr="007322C5">
        <w:trPr>
          <w:cantSplit/>
          <w:trHeight w:val="415"/>
        </w:trPr>
        <w:tc>
          <w:tcPr>
            <w:tcW w:w="567" w:type="dxa"/>
            <w:vMerge w:val="restart"/>
          </w:tcPr>
          <w:p w:rsidR="0065708F" w:rsidRPr="0065708F" w:rsidRDefault="0065708F" w:rsidP="007322C5">
            <w:pPr>
              <w:suppressAutoHyphens/>
              <w:snapToGrid w:val="0"/>
            </w:pPr>
            <w:r w:rsidRPr="0065708F">
              <w:rPr>
                <w:sz w:val="22"/>
                <w:szCs w:val="22"/>
              </w:rPr>
              <w:t>№</w:t>
            </w:r>
          </w:p>
          <w:p w:rsidR="0065708F" w:rsidRPr="0065708F" w:rsidRDefault="0065708F" w:rsidP="007322C5">
            <w:pPr>
              <w:suppressAutoHyphens/>
              <w:snapToGrid w:val="0"/>
            </w:pPr>
            <w:proofErr w:type="spellStart"/>
            <w:proofErr w:type="gramStart"/>
            <w:r w:rsidRPr="0065708F">
              <w:rPr>
                <w:sz w:val="22"/>
                <w:szCs w:val="22"/>
              </w:rPr>
              <w:t>п</w:t>
            </w:r>
            <w:proofErr w:type="spellEnd"/>
            <w:proofErr w:type="gramEnd"/>
            <w:r w:rsidRPr="0065708F">
              <w:rPr>
                <w:sz w:val="22"/>
                <w:szCs w:val="22"/>
              </w:rPr>
              <w:t>/</w:t>
            </w:r>
            <w:proofErr w:type="spellStart"/>
            <w:r w:rsidRPr="0065708F">
              <w:rPr>
                <w:sz w:val="22"/>
                <w:szCs w:val="22"/>
              </w:rPr>
              <w:t>п</w:t>
            </w:r>
            <w:proofErr w:type="spellEnd"/>
          </w:p>
        </w:tc>
        <w:tc>
          <w:tcPr>
            <w:tcW w:w="993" w:type="dxa"/>
            <w:vMerge w:val="restart"/>
          </w:tcPr>
          <w:p w:rsidR="0065708F" w:rsidRPr="0065708F" w:rsidRDefault="0065708F" w:rsidP="007322C5">
            <w:pPr>
              <w:suppressAutoHyphens/>
              <w:snapToGrid w:val="0"/>
            </w:pPr>
            <w:r w:rsidRPr="0065708F">
              <w:rPr>
                <w:sz w:val="22"/>
                <w:szCs w:val="22"/>
              </w:rPr>
              <w:t>Код (числовое обозначение) и в соответствии с Классификатором</w:t>
            </w:r>
          </w:p>
        </w:tc>
        <w:tc>
          <w:tcPr>
            <w:tcW w:w="4110" w:type="dxa"/>
            <w:vMerge w:val="restart"/>
          </w:tcPr>
          <w:p w:rsidR="0065708F" w:rsidRPr="0065708F" w:rsidRDefault="0065708F" w:rsidP="007322C5">
            <w:pPr>
              <w:suppressAutoHyphens/>
              <w:snapToGrid w:val="0"/>
            </w:pPr>
          </w:p>
          <w:p w:rsidR="0065708F" w:rsidRPr="0065708F" w:rsidRDefault="0065708F" w:rsidP="007322C5">
            <w:pPr>
              <w:suppressAutoHyphens/>
              <w:snapToGrid w:val="0"/>
              <w:rPr>
                <w:lang w:eastAsia="ar-SA"/>
              </w:rPr>
            </w:pPr>
            <w:r w:rsidRPr="0065708F">
              <w:rPr>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65708F">
              <w:rPr>
                <w:sz w:val="22"/>
                <w:szCs w:val="22"/>
                <w:lang w:eastAsia="ar-SA"/>
              </w:rPr>
              <w:t xml:space="preserve"> утвержденным </w:t>
            </w:r>
            <w:r w:rsidRPr="0065708F">
              <w:rPr>
                <w:sz w:val="22"/>
                <w:szCs w:val="22"/>
              </w:rPr>
              <w:t>уполномоченным федеральным органом исполнительной власти)</w:t>
            </w:r>
          </w:p>
          <w:p w:rsidR="0065708F" w:rsidRPr="0065708F" w:rsidRDefault="0065708F" w:rsidP="007322C5">
            <w:pPr>
              <w:suppressAutoHyphens/>
              <w:snapToGrid w:val="0"/>
            </w:pPr>
          </w:p>
        </w:tc>
        <w:tc>
          <w:tcPr>
            <w:tcW w:w="4111" w:type="dxa"/>
            <w:gridSpan w:val="4"/>
            <w:vAlign w:val="center"/>
          </w:tcPr>
          <w:p w:rsidR="0065708F" w:rsidRPr="0065708F" w:rsidRDefault="0065708F" w:rsidP="007322C5">
            <w:pPr>
              <w:suppressAutoHyphens/>
              <w:snapToGrid w:val="0"/>
            </w:pPr>
            <w:r w:rsidRPr="0065708F">
              <w:rPr>
                <w:sz w:val="22"/>
                <w:szCs w:val="22"/>
              </w:rPr>
              <w:t>Параметры разрешенного строительства, реконструкции объектов капстроительства</w:t>
            </w:r>
          </w:p>
        </w:tc>
      </w:tr>
      <w:tr w:rsidR="0065708F" w:rsidRPr="0065708F" w:rsidTr="007322C5">
        <w:trPr>
          <w:cantSplit/>
          <w:trHeight w:val="2208"/>
        </w:trPr>
        <w:tc>
          <w:tcPr>
            <w:tcW w:w="567" w:type="dxa"/>
            <w:vMerge/>
          </w:tcPr>
          <w:p w:rsidR="0065708F" w:rsidRPr="0065708F" w:rsidRDefault="0065708F" w:rsidP="007322C5">
            <w:pPr>
              <w:suppressAutoHyphens/>
              <w:snapToGrid w:val="0"/>
            </w:pPr>
          </w:p>
        </w:tc>
        <w:tc>
          <w:tcPr>
            <w:tcW w:w="993" w:type="dxa"/>
            <w:vMerge/>
          </w:tcPr>
          <w:p w:rsidR="0065708F" w:rsidRPr="0065708F" w:rsidRDefault="0065708F" w:rsidP="007322C5">
            <w:pPr>
              <w:suppressAutoHyphens/>
              <w:snapToGrid w:val="0"/>
            </w:pPr>
          </w:p>
        </w:tc>
        <w:tc>
          <w:tcPr>
            <w:tcW w:w="4110" w:type="dxa"/>
            <w:vMerge/>
            <w:vAlign w:val="center"/>
          </w:tcPr>
          <w:p w:rsidR="0065708F" w:rsidRPr="0065708F" w:rsidRDefault="0065708F" w:rsidP="007322C5">
            <w:pPr>
              <w:suppressAutoHyphens/>
              <w:snapToGrid w:val="0"/>
            </w:pPr>
          </w:p>
        </w:tc>
        <w:tc>
          <w:tcPr>
            <w:tcW w:w="993" w:type="dxa"/>
            <w:textDirection w:val="btLr"/>
            <w:vAlign w:val="center"/>
          </w:tcPr>
          <w:p w:rsidR="0065708F" w:rsidRPr="0065708F" w:rsidRDefault="0065708F" w:rsidP="007322C5">
            <w:pPr>
              <w:suppressAutoHyphens/>
              <w:snapToGrid w:val="0"/>
              <w:jc w:val="center"/>
            </w:pPr>
            <w:r w:rsidRPr="0065708F">
              <w:rPr>
                <w:sz w:val="22"/>
                <w:szCs w:val="22"/>
              </w:rPr>
              <w:t>Предельная этажность зданий, строений, сооружений, этаж</w:t>
            </w:r>
          </w:p>
        </w:tc>
        <w:tc>
          <w:tcPr>
            <w:tcW w:w="1134" w:type="dxa"/>
            <w:textDirection w:val="btLr"/>
          </w:tcPr>
          <w:p w:rsidR="0065708F" w:rsidRPr="0065708F" w:rsidRDefault="0065708F" w:rsidP="007322C5">
            <w:pPr>
              <w:suppressAutoHyphens/>
              <w:snapToGrid w:val="0"/>
              <w:jc w:val="center"/>
            </w:pPr>
            <w:r w:rsidRPr="0065708F">
              <w:rPr>
                <w:sz w:val="22"/>
                <w:szCs w:val="22"/>
              </w:rPr>
              <w:t>Предельные размеры земельных участков (мин</w:t>
            </w:r>
            <w:proofErr w:type="gramStart"/>
            <w:r w:rsidRPr="0065708F">
              <w:rPr>
                <w:sz w:val="22"/>
                <w:szCs w:val="22"/>
              </w:rPr>
              <w:t>.-</w:t>
            </w:r>
            <w:proofErr w:type="gramEnd"/>
            <w:r w:rsidRPr="0065708F">
              <w:rPr>
                <w:sz w:val="22"/>
                <w:szCs w:val="22"/>
              </w:rPr>
              <w:t>макс.), га</w:t>
            </w:r>
          </w:p>
        </w:tc>
        <w:tc>
          <w:tcPr>
            <w:tcW w:w="850" w:type="dxa"/>
            <w:textDirection w:val="btLr"/>
          </w:tcPr>
          <w:p w:rsidR="0065708F" w:rsidRPr="0065708F" w:rsidRDefault="0065708F" w:rsidP="007322C5">
            <w:pPr>
              <w:suppressAutoHyphens/>
              <w:snapToGrid w:val="0"/>
              <w:jc w:val="center"/>
            </w:pPr>
            <w:r w:rsidRPr="0065708F">
              <w:rPr>
                <w:sz w:val="22"/>
                <w:szCs w:val="22"/>
              </w:rPr>
              <w:t>Максимальный процент застройки, %</w:t>
            </w:r>
          </w:p>
        </w:tc>
        <w:tc>
          <w:tcPr>
            <w:tcW w:w="1134" w:type="dxa"/>
            <w:textDirection w:val="btLr"/>
          </w:tcPr>
          <w:p w:rsidR="0065708F" w:rsidRPr="0065708F" w:rsidRDefault="0065708F" w:rsidP="007322C5">
            <w:pPr>
              <w:suppressAutoHyphens/>
              <w:snapToGrid w:val="0"/>
              <w:ind w:left="113" w:right="113"/>
              <w:jc w:val="center"/>
            </w:pPr>
            <w:r w:rsidRPr="0065708F">
              <w:rPr>
                <w:sz w:val="22"/>
                <w:szCs w:val="22"/>
              </w:rPr>
              <w:t>Минимальные отступы до границ смежного земельного участка</w:t>
            </w:r>
          </w:p>
        </w:tc>
      </w:tr>
      <w:tr w:rsidR="0065708F" w:rsidRPr="0065708F" w:rsidTr="007322C5">
        <w:trPr>
          <w:trHeight w:val="171"/>
          <w:tblHeader/>
        </w:trPr>
        <w:tc>
          <w:tcPr>
            <w:tcW w:w="567" w:type="dxa"/>
            <w:vAlign w:val="center"/>
          </w:tcPr>
          <w:p w:rsidR="0065708F" w:rsidRPr="0065708F" w:rsidRDefault="0065708F" w:rsidP="007322C5">
            <w:pPr>
              <w:suppressAutoHyphens/>
              <w:snapToGrid w:val="0"/>
              <w:jc w:val="center"/>
            </w:pPr>
            <w:r w:rsidRPr="0065708F">
              <w:rPr>
                <w:sz w:val="22"/>
                <w:szCs w:val="22"/>
              </w:rPr>
              <w:t>1</w:t>
            </w:r>
          </w:p>
        </w:tc>
        <w:tc>
          <w:tcPr>
            <w:tcW w:w="993" w:type="dxa"/>
            <w:vAlign w:val="center"/>
          </w:tcPr>
          <w:p w:rsidR="0065708F" w:rsidRPr="0065708F" w:rsidRDefault="0065708F" w:rsidP="007322C5">
            <w:pPr>
              <w:suppressAutoHyphens/>
              <w:snapToGrid w:val="0"/>
              <w:jc w:val="center"/>
            </w:pPr>
            <w:r w:rsidRPr="0065708F">
              <w:rPr>
                <w:sz w:val="22"/>
                <w:szCs w:val="22"/>
              </w:rPr>
              <w:t>2</w:t>
            </w:r>
          </w:p>
        </w:tc>
        <w:tc>
          <w:tcPr>
            <w:tcW w:w="4110" w:type="dxa"/>
            <w:vAlign w:val="center"/>
          </w:tcPr>
          <w:p w:rsidR="0065708F" w:rsidRPr="0065708F" w:rsidRDefault="0065708F" w:rsidP="007322C5">
            <w:pPr>
              <w:suppressAutoHyphens/>
              <w:snapToGrid w:val="0"/>
              <w:jc w:val="center"/>
            </w:pPr>
            <w:r w:rsidRPr="0065708F">
              <w:rPr>
                <w:sz w:val="22"/>
                <w:szCs w:val="22"/>
              </w:rPr>
              <w:t>3</w:t>
            </w:r>
          </w:p>
        </w:tc>
        <w:tc>
          <w:tcPr>
            <w:tcW w:w="993" w:type="dxa"/>
            <w:vAlign w:val="center"/>
          </w:tcPr>
          <w:p w:rsidR="0065708F" w:rsidRPr="0065708F" w:rsidRDefault="0065708F" w:rsidP="007322C5">
            <w:pPr>
              <w:suppressAutoHyphens/>
              <w:snapToGrid w:val="0"/>
              <w:jc w:val="center"/>
            </w:pPr>
            <w:r w:rsidRPr="0065708F">
              <w:rPr>
                <w:sz w:val="22"/>
                <w:szCs w:val="22"/>
              </w:rPr>
              <w:t>4</w:t>
            </w:r>
          </w:p>
        </w:tc>
        <w:tc>
          <w:tcPr>
            <w:tcW w:w="1134" w:type="dxa"/>
            <w:vAlign w:val="center"/>
          </w:tcPr>
          <w:p w:rsidR="0065708F" w:rsidRPr="0065708F" w:rsidRDefault="0065708F" w:rsidP="007322C5">
            <w:pPr>
              <w:suppressAutoHyphens/>
              <w:snapToGrid w:val="0"/>
              <w:jc w:val="center"/>
            </w:pPr>
            <w:r w:rsidRPr="0065708F">
              <w:rPr>
                <w:sz w:val="22"/>
                <w:szCs w:val="22"/>
              </w:rPr>
              <w:t>5</w:t>
            </w:r>
          </w:p>
        </w:tc>
        <w:tc>
          <w:tcPr>
            <w:tcW w:w="850" w:type="dxa"/>
            <w:vAlign w:val="center"/>
          </w:tcPr>
          <w:p w:rsidR="0065708F" w:rsidRPr="0065708F" w:rsidRDefault="0065708F" w:rsidP="007322C5">
            <w:pPr>
              <w:suppressAutoHyphens/>
              <w:snapToGrid w:val="0"/>
              <w:jc w:val="center"/>
            </w:pPr>
            <w:r w:rsidRPr="0065708F">
              <w:rPr>
                <w:sz w:val="22"/>
                <w:szCs w:val="22"/>
              </w:rPr>
              <w:t>5</w:t>
            </w:r>
          </w:p>
        </w:tc>
        <w:tc>
          <w:tcPr>
            <w:tcW w:w="1134" w:type="dxa"/>
            <w:vAlign w:val="center"/>
          </w:tcPr>
          <w:p w:rsidR="0065708F" w:rsidRPr="0065708F" w:rsidRDefault="0065708F" w:rsidP="007322C5">
            <w:pPr>
              <w:suppressAutoHyphens/>
              <w:snapToGrid w:val="0"/>
              <w:jc w:val="center"/>
            </w:pPr>
            <w:r w:rsidRPr="0065708F">
              <w:rPr>
                <w:sz w:val="22"/>
                <w:szCs w:val="22"/>
              </w:rPr>
              <w:t>6</w:t>
            </w:r>
          </w:p>
        </w:tc>
      </w:tr>
      <w:tr w:rsidR="0065708F" w:rsidRPr="0065708F" w:rsidTr="007322C5">
        <w:trPr>
          <w:trHeight w:val="397"/>
        </w:trPr>
        <w:tc>
          <w:tcPr>
            <w:tcW w:w="9781" w:type="dxa"/>
            <w:gridSpan w:val="7"/>
          </w:tcPr>
          <w:p w:rsidR="0065708F" w:rsidRPr="0065708F" w:rsidRDefault="0065708F" w:rsidP="007322C5">
            <w:pPr>
              <w:suppressAutoHyphens/>
              <w:snapToGrid w:val="0"/>
            </w:pPr>
            <w:r w:rsidRPr="0065708F">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1</w:t>
            </w:r>
          </w:p>
        </w:tc>
        <w:tc>
          <w:tcPr>
            <w:tcW w:w="993" w:type="dxa"/>
            <w:vAlign w:val="center"/>
          </w:tcPr>
          <w:p w:rsidR="0065708F" w:rsidRPr="0065708F" w:rsidRDefault="0065708F" w:rsidP="007322C5">
            <w:pPr>
              <w:suppressAutoHyphens/>
              <w:snapToGrid w:val="0"/>
            </w:pPr>
            <w:r w:rsidRPr="0065708F">
              <w:rPr>
                <w:sz w:val="22"/>
                <w:szCs w:val="22"/>
              </w:rPr>
              <w:t>4.4</w:t>
            </w:r>
          </w:p>
        </w:tc>
        <w:tc>
          <w:tcPr>
            <w:tcW w:w="4110" w:type="dxa"/>
            <w:vAlign w:val="center"/>
          </w:tcPr>
          <w:p w:rsidR="0065708F" w:rsidRPr="0065708F" w:rsidRDefault="0065708F" w:rsidP="007322C5">
            <w:pPr>
              <w:suppressAutoHyphens/>
              <w:snapToGrid w:val="0"/>
            </w:pPr>
            <w:r w:rsidRPr="0065708F">
              <w:rPr>
                <w:sz w:val="22"/>
                <w:szCs w:val="22"/>
              </w:rPr>
              <w:t>Магазины</w:t>
            </w:r>
          </w:p>
        </w:tc>
        <w:tc>
          <w:tcPr>
            <w:tcW w:w="993" w:type="dxa"/>
            <w:vAlign w:val="center"/>
          </w:tcPr>
          <w:p w:rsidR="0065708F" w:rsidRPr="0065708F" w:rsidRDefault="0065708F" w:rsidP="007322C5">
            <w:pPr>
              <w:suppressAutoHyphens/>
              <w:snapToGrid w:val="0"/>
            </w:pPr>
            <w:r w:rsidRPr="0065708F">
              <w:rPr>
                <w:sz w:val="22"/>
                <w:szCs w:val="22"/>
              </w:rPr>
              <w:t>3</w:t>
            </w:r>
          </w:p>
        </w:tc>
        <w:tc>
          <w:tcPr>
            <w:tcW w:w="1134" w:type="dxa"/>
            <w:vAlign w:val="center"/>
          </w:tcPr>
          <w:p w:rsidR="0065708F" w:rsidRPr="0065708F" w:rsidRDefault="0065708F" w:rsidP="007322C5">
            <w:pPr>
              <w:suppressAutoHyphens/>
              <w:snapToGrid w:val="0"/>
            </w:pPr>
            <w:r w:rsidRPr="0065708F">
              <w:rPr>
                <w:sz w:val="22"/>
                <w:szCs w:val="22"/>
              </w:rPr>
              <w:t>мин.</w:t>
            </w:r>
          </w:p>
          <w:p w:rsidR="0065708F" w:rsidRPr="0065708F" w:rsidRDefault="0065708F" w:rsidP="007322C5">
            <w:pPr>
              <w:suppressAutoHyphens/>
              <w:snapToGrid w:val="0"/>
            </w:pPr>
            <w:r w:rsidRPr="0065708F">
              <w:rPr>
                <w:sz w:val="22"/>
                <w:szCs w:val="22"/>
              </w:rPr>
              <w:t>0,01</w:t>
            </w:r>
          </w:p>
        </w:tc>
        <w:tc>
          <w:tcPr>
            <w:tcW w:w="850" w:type="dxa"/>
            <w:vAlign w:val="center"/>
          </w:tcPr>
          <w:p w:rsidR="0065708F" w:rsidRPr="0065708F" w:rsidRDefault="0065708F" w:rsidP="007322C5">
            <w:pPr>
              <w:suppressAutoHyphens/>
              <w:snapToGrid w:val="0"/>
            </w:pPr>
            <w:r w:rsidRPr="0065708F">
              <w:rPr>
                <w:sz w:val="22"/>
                <w:szCs w:val="22"/>
              </w:rPr>
              <w:t>60</w:t>
            </w:r>
          </w:p>
        </w:tc>
        <w:tc>
          <w:tcPr>
            <w:tcW w:w="1134" w:type="dxa"/>
            <w:vAlign w:val="center"/>
          </w:tcPr>
          <w:p w:rsidR="0065708F" w:rsidRPr="0065708F" w:rsidRDefault="0065708F" w:rsidP="007322C5">
            <w:pPr>
              <w:suppressAutoHyphens/>
              <w:snapToGrid w:val="0"/>
            </w:pPr>
            <w:r w:rsidRPr="0065708F">
              <w:rPr>
                <w:sz w:val="22"/>
                <w:szCs w:val="22"/>
              </w:rPr>
              <w:t>1</w:t>
            </w:r>
          </w:p>
        </w:tc>
      </w:tr>
      <w:tr w:rsidR="0065708F" w:rsidRPr="0065708F" w:rsidTr="007322C5">
        <w:trPr>
          <w:trHeight w:val="397"/>
        </w:trPr>
        <w:tc>
          <w:tcPr>
            <w:tcW w:w="567" w:type="dxa"/>
            <w:vAlign w:val="center"/>
          </w:tcPr>
          <w:p w:rsidR="0065708F" w:rsidRPr="0065708F" w:rsidRDefault="0065708F" w:rsidP="007322C5">
            <w:pPr>
              <w:suppressAutoHyphens/>
              <w:snapToGrid w:val="0"/>
              <w:rPr>
                <w:color w:val="000000"/>
              </w:rPr>
            </w:pPr>
            <w:r w:rsidRPr="0065708F">
              <w:rPr>
                <w:color w:val="000000"/>
                <w:sz w:val="22"/>
                <w:szCs w:val="22"/>
              </w:rPr>
              <w:t>2</w:t>
            </w:r>
          </w:p>
        </w:tc>
        <w:tc>
          <w:tcPr>
            <w:tcW w:w="993" w:type="dxa"/>
            <w:vAlign w:val="center"/>
          </w:tcPr>
          <w:p w:rsidR="0065708F" w:rsidRPr="0065708F" w:rsidRDefault="0065708F" w:rsidP="007322C5">
            <w:pPr>
              <w:suppressAutoHyphens/>
              <w:snapToGrid w:val="0"/>
              <w:rPr>
                <w:color w:val="000000"/>
              </w:rPr>
            </w:pPr>
            <w:r w:rsidRPr="0065708F">
              <w:rPr>
                <w:color w:val="000000"/>
                <w:sz w:val="22"/>
                <w:szCs w:val="22"/>
              </w:rPr>
              <w:t>6.8</w:t>
            </w:r>
          </w:p>
        </w:tc>
        <w:tc>
          <w:tcPr>
            <w:tcW w:w="4110" w:type="dxa"/>
            <w:vAlign w:val="center"/>
          </w:tcPr>
          <w:p w:rsidR="0065708F" w:rsidRPr="0065708F" w:rsidRDefault="0065708F" w:rsidP="007322C5">
            <w:pPr>
              <w:suppressAutoHyphens/>
              <w:snapToGrid w:val="0"/>
            </w:pPr>
            <w:r w:rsidRPr="0065708F">
              <w:rPr>
                <w:sz w:val="22"/>
                <w:szCs w:val="22"/>
              </w:rPr>
              <w:t>Связь (за исключением объектов связи, размещение которых предусмотрено кодом 3.1)</w:t>
            </w:r>
          </w:p>
        </w:tc>
        <w:tc>
          <w:tcPr>
            <w:tcW w:w="993" w:type="dxa"/>
            <w:vAlign w:val="center"/>
          </w:tcPr>
          <w:p w:rsidR="0065708F" w:rsidRPr="0065708F" w:rsidRDefault="0065708F" w:rsidP="007322C5">
            <w:pPr>
              <w:suppressAutoHyphens/>
              <w:snapToGrid w:val="0"/>
            </w:pPr>
            <w:r w:rsidRPr="0065708F">
              <w:rPr>
                <w:sz w:val="22"/>
                <w:szCs w:val="22"/>
                <w:lang w:val="en-US"/>
              </w:rPr>
              <w:t>h</w:t>
            </w:r>
            <w:r w:rsidRPr="0065708F">
              <w:rPr>
                <w:sz w:val="22"/>
                <w:szCs w:val="22"/>
              </w:rPr>
              <w:t>:10-70 м</w:t>
            </w:r>
          </w:p>
        </w:tc>
        <w:tc>
          <w:tcPr>
            <w:tcW w:w="1134" w:type="dxa"/>
            <w:vAlign w:val="center"/>
          </w:tcPr>
          <w:p w:rsidR="0065708F" w:rsidRPr="0065708F" w:rsidRDefault="0065708F" w:rsidP="007322C5">
            <w:pPr>
              <w:suppressAutoHyphens/>
              <w:snapToGrid w:val="0"/>
            </w:pPr>
            <w:r w:rsidRPr="0065708F">
              <w:rPr>
                <w:sz w:val="22"/>
                <w:szCs w:val="22"/>
              </w:rPr>
              <w:t>мин. 0.02</w:t>
            </w:r>
          </w:p>
        </w:tc>
        <w:tc>
          <w:tcPr>
            <w:tcW w:w="850" w:type="dxa"/>
            <w:vAlign w:val="center"/>
          </w:tcPr>
          <w:p w:rsidR="0065708F" w:rsidRPr="0065708F" w:rsidRDefault="0065708F" w:rsidP="007322C5">
            <w:pPr>
              <w:suppressAutoHyphens/>
              <w:snapToGrid w:val="0"/>
            </w:pPr>
            <w:r w:rsidRPr="0065708F">
              <w:rPr>
                <w:sz w:val="22"/>
                <w:szCs w:val="22"/>
              </w:rPr>
              <w:t>80</w:t>
            </w:r>
          </w:p>
        </w:tc>
        <w:tc>
          <w:tcPr>
            <w:tcW w:w="1134" w:type="dxa"/>
            <w:vAlign w:val="center"/>
          </w:tcPr>
          <w:p w:rsidR="0065708F" w:rsidRPr="0065708F" w:rsidRDefault="0065708F" w:rsidP="007322C5">
            <w:pPr>
              <w:suppressAutoHyphens/>
              <w:snapToGrid w:val="0"/>
            </w:pPr>
            <w:r w:rsidRPr="0065708F">
              <w:rPr>
                <w:sz w:val="22"/>
                <w:szCs w:val="22"/>
              </w:rPr>
              <w:t>1</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3</w:t>
            </w:r>
          </w:p>
        </w:tc>
        <w:tc>
          <w:tcPr>
            <w:tcW w:w="993" w:type="dxa"/>
            <w:vAlign w:val="center"/>
          </w:tcPr>
          <w:p w:rsidR="0065708F" w:rsidRPr="0065708F" w:rsidRDefault="0065708F" w:rsidP="007322C5">
            <w:pPr>
              <w:suppressAutoHyphens/>
              <w:snapToGrid w:val="0"/>
            </w:pPr>
            <w:r w:rsidRPr="0065708F">
              <w:rPr>
                <w:sz w:val="22"/>
                <w:szCs w:val="22"/>
              </w:rPr>
              <w:t>13.1</w:t>
            </w:r>
          </w:p>
        </w:tc>
        <w:tc>
          <w:tcPr>
            <w:tcW w:w="4110" w:type="dxa"/>
            <w:vAlign w:val="center"/>
          </w:tcPr>
          <w:p w:rsidR="0065708F" w:rsidRPr="0065708F" w:rsidRDefault="0065708F" w:rsidP="007322C5">
            <w:pPr>
              <w:suppressAutoHyphens/>
              <w:snapToGrid w:val="0"/>
            </w:pPr>
            <w:r w:rsidRPr="0065708F">
              <w:rPr>
                <w:sz w:val="22"/>
                <w:szCs w:val="22"/>
              </w:rPr>
              <w:t>Ведение огородничества</w:t>
            </w:r>
          </w:p>
        </w:tc>
        <w:tc>
          <w:tcPr>
            <w:tcW w:w="993" w:type="dxa"/>
            <w:vAlign w:val="center"/>
          </w:tcPr>
          <w:p w:rsidR="0065708F" w:rsidRPr="0065708F" w:rsidRDefault="0065708F" w:rsidP="007322C5">
            <w:pPr>
              <w:suppressAutoHyphens/>
              <w:snapToGrid w:val="0"/>
            </w:pPr>
            <w:r w:rsidRPr="0065708F">
              <w:rPr>
                <w:sz w:val="22"/>
                <w:szCs w:val="22"/>
              </w:rPr>
              <w:t>0</w:t>
            </w:r>
          </w:p>
        </w:tc>
        <w:tc>
          <w:tcPr>
            <w:tcW w:w="1134" w:type="dxa"/>
            <w:vAlign w:val="center"/>
          </w:tcPr>
          <w:p w:rsidR="0065708F" w:rsidRPr="0065708F" w:rsidRDefault="0065708F" w:rsidP="007322C5">
            <w:pPr>
              <w:suppressAutoHyphens/>
              <w:snapToGrid w:val="0"/>
            </w:pPr>
            <w:r w:rsidRPr="0065708F">
              <w:rPr>
                <w:sz w:val="22"/>
                <w:szCs w:val="22"/>
              </w:rPr>
              <w:t>0,02 -0,15</w:t>
            </w:r>
          </w:p>
        </w:tc>
        <w:tc>
          <w:tcPr>
            <w:tcW w:w="850" w:type="dxa"/>
            <w:vAlign w:val="center"/>
          </w:tcPr>
          <w:p w:rsidR="0065708F" w:rsidRPr="0065708F" w:rsidRDefault="0065708F" w:rsidP="007322C5">
            <w:pPr>
              <w:suppressAutoHyphens/>
              <w:snapToGrid w:val="0"/>
            </w:pPr>
            <w:r w:rsidRPr="0065708F">
              <w:rPr>
                <w:sz w:val="22"/>
                <w:szCs w:val="22"/>
              </w:rPr>
              <w:t>0</w:t>
            </w:r>
          </w:p>
        </w:tc>
        <w:tc>
          <w:tcPr>
            <w:tcW w:w="1134" w:type="dxa"/>
            <w:vAlign w:val="center"/>
          </w:tcPr>
          <w:p w:rsidR="0065708F" w:rsidRPr="0065708F" w:rsidRDefault="0065708F" w:rsidP="007322C5">
            <w:pPr>
              <w:suppressAutoHyphens/>
              <w:snapToGrid w:val="0"/>
            </w:pPr>
            <w:r w:rsidRPr="0065708F">
              <w:rPr>
                <w:sz w:val="22"/>
                <w:szCs w:val="22"/>
              </w:rPr>
              <w:t>0</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4</w:t>
            </w:r>
          </w:p>
        </w:tc>
        <w:tc>
          <w:tcPr>
            <w:tcW w:w="993" w:type="dxa"/>
            <w:vAlign w:val="center"/>
          </w:tcPr>
          <w:p w:rsidR="0065708F" w:rsidRPr="0065708F" w:rsidRDefault="0065708F" w:rsidP="007322C5">
            <w:pPr>
              <w:suppressAutoHyphens/>
              <w:snapToGrid w:val="0"/>
            </w:pPr>
            <w:r w:rsidRPr="0065708F">
              <w:rPr>
                <w:sz w:val="22"/>
                <w:szCs w:val="22"/>
              </w:rPr>
              <w:t>13.2</w:t>
            </w:r>
          </w:p>
        </w:tc>
        <w:tc>
          <w:tcPr>
            <w:tcW w:w="4110" w:type="dxa"/>
            <w:vAlign w:val="center"/>
          </w:tcPr>
          <w:p w:rsidR="0065708F" w:rsidRPr="0065708F" w:rsidRDefault="0065708F" w:rsidP="007322C5">
            <w:pPr>
              <w:suppressAutoHyphens/>
              <w:snapToGrid w:val="0"/>
            </w:pPr>
            <w:r w:rsidRPr="0065708F">
              <w:rPr>
                <w:sz w:val="22"/>
                <w:szCs w:val="22"/>
              </w:rPr>
              <w:t>Ведение садоводства</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lang w:eastAsia="ar-SA"/>
              </w:rPr>
              <w:t>0,03 -0,10</w:t>
            </w:r>
          </w:p>
        </w:tc>
        <w:tc>
          <w:tcPr>
            <w:tcW w:w="850" w:type="dxa"/>
            <w:vAlign w:val="center"/>
          </w:tcPr>
          <w:p w:rsidR="0065708F" w:rsidRPr="0065708F" w:rsidRDefault="0065708F" w:rsidP="007322C5">
            <w:pPr>
              <w:suppressAutoHyphens/>
              <w:snapToGrid w:val="0"/>
            </w:pPr>
            <w:r w:rsidRPr="0065708F">
              <w:rPr>
                <w:sz w:val="22"/>
                <w:szCs w:val="22"/>
              </w:rPr>
              <w:t>30</w:t>
            </w:r>
          </w:p>
        </w:tc>
        <w:tc>
          <w:tcPr>
            <w:tcW w:w="1134" w:type="dxa"/>
            <w:vAlign w:val="center"/>
          </w:tcPr>
          <w:p w:rsidR="0065708F" w:rsidRPr="0065708F" w:rsidRDefault="0065708F" w:rsidP="007322C5">
            <w:pPr>
              <w:suppressAutoHyphens/>
              <w:snapToGrid w:val="0"/>
            </w:pPr>
            <w:r w:rsidRPr="0065708F">
              <w:rPr>
                <w:sz w:val="22"/>
                <w:szCs w:val="22"/>
              </w:rPr>
              <w:t>1</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5</w:t>
            </w:r>
          </w:p>
        </w:tc>
        <w:tc>
          <w:tcPr>
            <w:tcW w:w="993" w:type="dxa"/>
            <w:vAlign w:val="center"/>
          </w:tcPr>
          <w:p w:rsidR="0065708F" w:rsidRPr="0065708F" w:rsidRDefault="0065708F" w:rsidP="007322C5">
            <w:pPr>
              <w:suppressAutoHyphens/>
              <w:snapToGrid w:val="0"/>
            </w:pPr>
            <w:r w:rsidRPr="0065708F">
              <w:rPr>
                <w:sz w:val="22"/>
                <w:szCs w:val="22"/>
              </w:rPr>
              <w:t>12.0</w:t>
            </w:r>
          </w:p>
        </w:tc>
        <w:tc>
          <w:tcPr>
            <w:tcW w:w="4110" w:type="dxa"/>
            <w:vAlign w:val="center"/>
          </w:tcPr>
          <w:p w:rsidR="0065708F" w:rsidRPr="0065708F" w:rsidRDefault="0065708F" w:rsidP="007322C5">
            <w:pPr>
              <w:suppressAutoHyphens/>
              <w:snapToGrid w:val="0"/>
            </w:pPr>
            <w:r w:rsidRPr="0065708F">
              <w:rPr>
                <w:sz w:val="22"/>
                <w:szCs w:val="22"/>
              </w:rPr>
              <w:t>Земельные участки (территории) общего пользования</w:t>
            </w:r>
          </w:p>
        </w:tc>
        <w:tc>
          <w:tcPr>
            <w:tcW w:w="4111" w:type="dxa"/>
            <w:gridSpan w:val="4"/>
            <w:vAlign w:val="center"/>
          </w:tcPr>
          <w:p w:rsidR="0065708F" w:rsidRPr="0065708F" w:rsidRDefault="0065708F" w:rsidP="007322C5">
            <w:pPr>
              <w:suppressAutoHyphens/>
              <w:snapToGrid w:val="0"/>
            </w:pPr>
            <w:r w:rsidRPr="0065708F">
              <w:rPr>
                <w:sz w:val="22"/>
                <w:szCs w:val="22"/>
              </w:rPr>
              <w:t>не подлежат установлению</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6</w:t>
            </w:r>
          </w:p>
        </w:tc>
        <w:tc>
          <w:tcPr>
            <w:tcW w:w="993" w:type="dxa"/>
            <w:vAlign w:val="center"/>
          </w:tcPr>
          <w:p w:rsidR="0065708F" w:rsidRPr="0065708F" w:rsidRDefault="0065708F" w:rsidP="007322C5">
            <w:pPr>
              <w:suppressAutoHyphens/>
              <w:snapToGrid w:val="0"/>
            </w:pPr>
            <w:r w:rsidRPr="0065708F">
              <w:rPr>
                <w:sz w:val="22"/>
                <w:szCs w:val="22"/>
              </w:rPr>
              <w:t>3.1</w:t>
            </w:r>
          </w:p>
        </w:tc>
        <w:tc>
          <w:tcPr>
            <w:tcW w:w="4110" w:type="dxa"/>
            <w:vAlign w:val="center"/>
          </w:tcPr>
          <w:p w:rsidR="0065708F" w:rsidRPr="0065708F" w:rsidRDefault="0065708F" w:rsidP="007322C5">
            <w:pPr>
              <w:suppressAutoHyphens/>
              <w:snapToGrid w:val="0"/>
            </w:pPr>
            <w:r w:rsidRPr="0065708F">
              <w:rPr>
                <w:sz w:val="22"/>
                <w:szCs w:val="22"/>
              </w:rPr>
              <w:t>Коммунальное обслуживание</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 0,003</w:t>
            </w:r>
          </w:p>
        </w:tc>
        <w:tc>
          <w:tcPr>
            <w:tcW w:w="850" w:type="dxa"/>
            <w:vAlign w:val="center"/>
          </w:tcPr>
          <w:p w:rsidR="0065708F" w:rsidRPr="0065708F" w:rsidRDefault="0065708F" w:rsidP="007322C5">
            <w:pPr>
              <w:suppressAutoHyphens/>
              <w:snapToGrid w:val="0"/>
            </w:pPr>
            <w:r w:rsidRPr="0065708F">
              <w:rPr>
                <w:sz w:val="22"/>
                <w:szCs w:val="22"/>
              </w:rPr>
              <w:t>80</w:t>
            </w:r>
          </w:p>
        </w:tc>
        <w:tc>
          <w:tcPr>
            <w:tcW w:w="1134" w:type="dxa"/>
            <w:vAlign w:val="center"/>
          </w:tcPr>
          <w:p w:rsidR="0065708F" w:rsidRPr="0065708F" w:rsidRDefault="0065708F" w:rsidP="007322C5">
            <w:pPr>
              <w:suppressAutoHyphens/>
              <w:snapToGrid w:val="0"/>
            </w:pPr>
            <w:r w:rsidRPr="0065708F">
              <w:rPr>
                <w:sz w:val="22"/>
                <w:szCs w:val="22"/>
              </w:rPr>
              <w:t>1</w:t>
            </w:r>
          </w:p>
        </w:tc>
      </w:tr>
      <w:tr w:rsidR="0065708F" w:rsidRPr="0065708F" w:rsidTr="007322C5">
        <w:trPr>
          <w:cantSplit/>
          <w:trHeight w:val="406"/>
        </w:trPr>
        <w:tc>
          <w:tcPr>
            <w:tcW w:w="9781" w:type="dxa"/>
            <w:gridSpan w:val="7"/>
            <w:vAlign w:val="center"/>
          </w:tcPr>
          <w:p w:rsidR="0065708F" w:rsidRPr="0065708F" w:rsidRDefault="0065708F" w:rsidP="007322C5">
            <w:pPr>
              <w:suppressAutoHyphens/>
              <w:snapToGrid w:val="0"/>
            </w:pPr>
            <w:r w:rsidRPr="0065708F">
              <w:rPr>
                <w:b/>
                <w:bCs/>
                <w:sz w:val="22"/>
                <w:szCs w:val="22"/>
              </w:rPr>
              <w:t>Условно разрешенные виды и параметры использования земельных участков и объектов капитального строительства</w:t>
            </w:r>
          </w:p>
        </w:tc>
      </w:tr>
      <w:tr w:rsidR="0065708F" w:rsidRPr="0065708F" w:rsidTr="007322C5">
        <w:trPr>
          <w:cantSplit/>
          <w:trHeight w:val="406"/>
        </w:trPr>
        <w:tc>
          <w:tcPr>
            <w:tcW w:w="567" w:type="dxa"/>
            <w:vAlign w:val="center"/>
          </w:tcPr>
          <w:p w:rsidR="0065708F" w:rsidRPr="0065708F" w:rsidRDefault="0065708F" w:rsidP="007322C5">
            <w:pPr>
              <w:suppressAutoHyphens/>
              <w:snapToGrid w:val="0"/>
            </w:pPr>
            <w:r w:rsidRPr="0065708F">
              <w:rPr>
                <w:sz w:val="22"/>
                <w:szCs w:val="22"/>
              </w:rPr>
              <w:t>7</w:t>
            </w:r>
          </w:p>
        </w:tc>
        <w:tc>
          <w:tcPr>
            <w:tcW w:w="993" w:type="dxa"/>
            <w:vAlign w:val="center"/>
          </w:tcPr>
          <w:p w:rsidR="0065708F" w:rsidRPr="0065708F" w:rsidRDefault="0065708F" w:rsidP="007322C5">
            <w:pPr>
              <w:suppressAutoHyphens/>
              <w:snapToGrid w:val="0"/>
            </w:pPr>
            <w:r w:rsidRPr="0065708F">
              <w:rPr>
                <w:sz w:val="22"/>
                <w:szCs w:val="22"/>
              </w:rPr>
              <w:t>11.1</w:t>
            </w:r>
          </w:p>
        </w:tc>
        <w:tc>
          <w:tcPr>
            <w:tcW w:w="4110" w:type="dxa"/>
            <w:vAlign w:val="center"/>
          </w:tcPr>
          <w:p w:rsidR="0065708F" w:rsidRPr="0065708F" w:rsidRDefault="0065708F" w:rsidP="007322C5">
            <w:pPr>
              <w:suppressAutoHyphens/>
              <w:snapToGrid w:val="0"/>
            </w:pPr>
            <w:r w:rsidRPr="0065708F">
              <w:rPr>
                <w:sz w:val="22"/>
                <w:szCs w:val="22"/>
              </w:rPr>
              <w:t>Общее пользование водными объектами</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 0,2</w:t>
            </w:r>
          </w:p>
        </w:tc>
        <w:tc>
          <w:tcPr>
            <w:tcW w:w="850" w:type="dxa"/>
            <w:vAlign w:val="center"/>
          </w:tcPr>
          <w:p w:rsidR="0065708F" w:rsidRPr="0065708F" w:rsidRDefault="0065708F" w:rsidP="007322C5">
            <w:pPr>
              <w:suppressAutoHyphens/>
              <w:snapToGrid w:val="0"/>
            </w:pPr>
            <w:r w:rsidRPr="0065708F">
              <w:rPr>
                <w:sz w:val="22"/>
                <w:szCs w:val="22"/>
              </w:rPr>
              <w:t>60</w:t>
            </w:r>
          </w:p>
        </w:tc>
        <w:tc>
          <w:tcPr>
            <w:tcW w:w="1134" w:type="dxa"/>
            <w:vAlign w:val="center"/>
          </w:tcPr>
          <w:p w:rsidR="0065708F" w:rsidRPr="0065708F" w:rsidRDefault="0065708F" w:rsidP="007322C5">
            <w:pPr>
              <w:suppressAutoHyphens/>
              <w:snapToGrid w:val="0"/>
            </w:pPr>
            <w:r w:rsidRPr="0065708F">
              <w:rPr>
                <w:sz w:val="22"/>
                <w:szCs w:val="22"/>
              </w:rPr>
              <w:t>1</w:t>
            </w:r>
          </w:p>
        </w:tc>
      </w:tr>
    </w:tbl>
    <w:p w:rsidR="0065708F" w:rsidRPr="0065708F" w:rsidRDefault="0065708F" w:rsidP="0065708F">
      <w:pPr>
        <w:suppressAutoHyphens/>
        <w:snapToGrid w:val="0"/>
        <w:spacing w:before="240"/>
        <w:ind w:firstLine="709"/>
        <w:jc w:val="both"/>
        <w:rPr>
          <w:sz w:val="22"/>
          <w:szCs w:val="22"/>
          <w:lang w:eastAsia="ar-SA"/>
        </w:rPr>
      </w:pPr>
    </w:p>
    <w:p w:rsidR="0065708F" w:rsidRPr="0065708F" w:rsidRDefault="0065708F" w:rsidP="0065708F">
      <w:pPr>
        <w:suppressAutoHyphens/>
        <w:snapToGrid w:val="0"/>
        <w:spacing w:before="240"/>
        <w:ind w:firstLine="709"/>
        <w:jc w:val="both"/>
        <w:rPr>
          <w:sz w:val="22"/>
          <w:szCs w:val="22"/>
          <w:lang w:eastAsia="ar-SA"/>
        </w:rPr>
      </w:pPr>
      <w:r w:rsidRPr="0065708F">
        <w:rPr>
          <w:sz w:val="22"/>
          <w:szCs w:val="22"/>
          <w:lang w:eastAsia="ar-SA"/>
        </w:rPr>
        <w:t>Примечания:</w:t>
      </w:r>
    </w:p>
    <w:p w:rsidR="0065708F" w:rsidRPr="0065708F" w:rsidRDefault="0065708F" w:rsidP="0065708F">
      <w:pPr>
        <w:suppressAutoHyphens/>
        <w:snapToGrid w:val="0"/>
        <w:ind w:firstLine="709"/>
        <w:jc w:val="both"/>
        <w:rPr>
          <w:sz w:val="22"/>
          <w:szCs w:val="22"/>
          <w:lang w:eastAsia="ar-SA"/>
        </w:rPr>
      </w:pPr>
      <w:r w:rsidRPr="0065708F">
        <w:rPr>
          <w:sz w:val="22"/>
          <w:szCs w:val="22"/>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65708F">
        <w:rPr>
          <w:sz w:val="22"/>
          <w:szCs w:val="22"/>
        </w:rPr>
        <w:t>уполномоченным федеральным органом исполнительной власти.</w:t>
      </w:r>
    </w:p>
    <w:p w:rsidR="0065708F" w:rsidRPr="0065708F" w:rsidRDefault="0065708F" w:rsidP="0065708F">
      <w:pPr>
        <w:autoSpaceDE w:val="0"/>
        <w:autoSpaceDN w:val="0"/>
        <w:adjustRightInd w:val="0"/>
        <w:ind w:firstLine="709"/>
        <w:jc w:val="both"/>
        <w:rPr>
          <w:sz w:val="22"/>
          <w:szCs w:val="22"/>
        </w:rPr>
      </w:pPr>
      <w:r w:rsidRPr="0065708F">
        <w:rPr>
          <w:sz w:val="22"/>
          <w:szCs w:val="22"/>
        </w:rPr>
        <w:t>2.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65708F" w:rsidRPr="0065708F" w:rsidRDefault="0065708F" w:rsidP="0065708F">
      <w:pPr>
        <w:autoSpaceDE w:val="0"/>
        <w:autoSpaceDN w:val="0"/>
        <w:adjustRightInd w:val="0"/>
        <w:ind w:firstLine="709"/>
        <w:jc w:val="both"/>
        <w:rPr>
          <w:sz w:val="22"/>
          <w:szCs w:val="22"/>
        </w:rPr>
      </w:pPr>
      <w:r w:rsidRPr="0065708F">
        <w:rPr>
          <w:sz w:val="22"/>
          <w:szCs w:val="22"/>
        </w:rPr>
        <w:t>3.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65708F" w:rsidRPr="0065708F" w:rsidRDefault="0065708F" w:rsidP="0065708F">
      <w:pPr>
        <w:autoSpaceDE w:val="0"/>
        <w:autoSpaceDN w:val="0"/>
        <w:adjustRightInd w:val="0"/>
        <w:ind w:firstLine="709"/>
        <w:jc w:val="both"/>
        <w:rPr>
          <w:sz w:val="22"/>
          <w:szCs w:val="22"/>
        </w:rPr>
      </w:pPr>
      <w:r w:rsidRPr="0065708F">
        <w:rPr>
          <w:sz w:val="22"/>
          <w:szCs w:val="22"/>
        </w:rPr>
        <w:t>4.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65708F" w:rsidRPr="0065708F" w:rsidRDefault="0065708F" w:rsidP="0065708F">
      <w:pPr>
        <w:autoSpaceDE w:val="0"/>
        <w:autoSpaceDN w:val="0"/>
        <w:adjustRightInd w:val="0"/>
        <w:ind w:firstLine="709"/>
        <w:jc w:val="both"/>
        <w:rPr>
          <w:sz w:val="22"/>
          <w:szCs w:val="22"/>
        </w:rPr>
      </w:pPr>
      <w:r w:rsidRPr="0065708F">
        <w:rPr>
          <w:sz w:val="22"/>
          <w:szCs w:val="22"/>
        </w:rPr>
        <w:t>5.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65708F" w:rsidRPr="0065708F" w:rsidRDefault="0065708F" w:rsidP="0065708F">
      <w:pPr>
        <w:suppressAutoHyphens/>
        <w:snapToGrid w:val="0"/>
        <w:ind w:firstLine="709"/>
        <w:jc w:val="both"/>
        <w:rPr>
          <w:sz w:val="22"/>
          <w:szCs w:val="22"/>
          <w:lang w:eastAsia="ar-SA"/>
        </w:rPr>
      </w:pPr>
      <w:r w:rsidRPr="0065708F">
        <w:rPr>
          <w:sz w:val="22"/>
          <w:szCs w:val="22"/>
          <w:lang w:eastAsia="ar-SA"/>
        </w:rPr>
        <w:t xml:space="preserve">6. На </w:t>
      </w:r>
      <w:proofErr w:type="gramStart"/>
      <w:r w:rsidRPr="0065708F">
        <w:rPr>
          <w:sz w:val="22"/>
          <w:szCs w:val="22"/>
          <w:lang w:eastAsia="ar-SA"/>
        </w:rPr>
        <w:t>земельных участках, предоставленных для ведения огородничества могут</w:t>
      </w:r>
      <w:proofErr w:type="gramEnd"/>
      <w:r w:rsidRPr="0065708F">
        <w:rPr>
          <w:sz w:val="22"/>
          <w:szCs w:val="22"/>
          <w:lang w:eastAsia="ar-SA"/>
        </w:rPr>
        <w:t xml:space="preserve"> размещаться только некапитальные жилые и хозяйственные строения и сооружения. Этажность некапитального жилого строения – один этаж.</w:t>
      </w:r>
    </w:p>
    <w:p w:rsidR="0065708F" w:rsidRPr="0065708F" w:rsidRDefault="0065708F" w:rsidP="0065708F">
      <w:pPr>
        <w:suppressAutoHyphens/>
        <w:snapToGrid w:val="0"/>
        <w:ind w:firstLine="709"/>
        <w:jc w:val="both"/>
        <w:rPr>
          <w:sz w:val="22"/>
          <w:szCs w:val="22"/>
          <w:lang w:eastAsia="ar-SA"/>
        </w:rPr>
      </w:pPr>
      <w:r w:rsidRPr="0065708F">
        <w:rPr>
          <w:sz w:val="22"/>
          <w:szCs w:val="22"/>
          <w:lang w:eastAsia="ar-SA"/>
        </w:rPr>
        <w:t>7. Высота гаражей на земельных участках  для ведения садоводства и дачного хозяйства – до 3 м до верха плоской крыши и до 5 м  - до конька скатной кровли.</w:t>
      </w:r>
    </w:p>
    <w:p w:rsidR="0065708F" w:rsidRPr="0065708F" w:rsidRDefault="0065708F" w:rsidP="0065708F">
      <w:pPr>
        <w:suppressAutoHyphens/>
        <w:snapToGrid w:val="0"/>
        <w:ind w:firstLine="709"/>
        <w:jc w:val="both"/>
        <w:rPr>
          <w:sz w:val="22"/>
          <w:szCs w:val="22"/>
          <w:lang w:eastAsia="ar-SA"/>
        </w:rPr>
      </w:pPr>
      <w:r w:rsidRPr="0065708F">
        <w:rPr>
          <w:sz w:val="22"/>
          <w:szCs w:val="22"/>
          <w:lang w:eastAsia="ar-SA"/>
        </w:rPr>
        <w:t>8. Не допускается размещение территорий для ведения огородничества, садоводства, дачного хозяйства в санитарно-защитных и охранных зонах.</w:t>
      </w:r>
    </w:p>
    <w:p w:rsidR="0065708F" w:rsidRPr="0065708F" w:rsidRDefault="0065708F" w:rsidP="0065708F">
      <w:pPr>
        <w:suppressAutoHyphens/>
        <w:snapToGrid w:val="0"/>
        <w:ind w:firstLine="709"/>
        <w:jc w:val="both"/>
        <w:rPr>
          <w:sz w:val="22"/>
          <w:szCs w:val="22"/>
          <w:lang w:eastAsia="ar-SA"/>
        </w:rPr>
      </w:pPr>
      <w:r w:rsidRPr="0065708F">
        <w:rPr>
          <w:sz w:val="22"/>
          <w:szCs w:val="22"/>
          <w:lang w:eastAsia="ar-SA"/>
        </w:rPr>
        <w:t xml:space="preserve">9. В случае нахождения территорий садоводческих, огороднических или дачных некоммерческих объединений граждан в границах </w:t>
      </w:r>
      <w:proofErr w:type="spellStart"/>
      <w:r w:rsidRPr="0065708F">
        <w:rPr>
          <w:sz w:val="22"/>
          <w:szCs w:val="22"/>
          <w:lang w:eastAsia="ar-SA"/>
        </w:rPr>
        <w:t>водоохранных</w:t>
      </w:r>
      <w:proofErr w:type="spellEnd"/>
      <w:r w:rsidRPr="0065708F">
        <w:rPr>
          <w:sz w:val="22"/>
          <w:szCs w:val="22"/>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65708F" w:rsidRPr="0065708F" w:rsidRDefault="0065708F" w:rsidP="0065708F">
      <w:pPr>
        <w:suppressAutoHyphens/>
        <w:snapToGrid w:val="0"/>
        <w:ind w:firstLine="709"/>
        <w:jc w:val="both"/>
        <w:rPr>
          <w:b/>
          <w:bCs/>
          <w:sz w:val="22"/>
          <w:szCs w:val="22"/>
          <w:lang w:eastAsia="en-US"/>
        </w:rPr>
      </w:pPr>
      <w:r w:rsidRPr="0065708F">
        <w:rPr>
          <w:sz w:val="22"/>
          <w:szCs w:val="22"/>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5708F" w:rsidRPr="0065708F" w:rsidRDefault="0065708F" w:rsidP="0065708F">
      <w:pPr>
        <w:keepNext/>
        <w:widowControl w:val="0"/>
        <w:numPr>
          <w:ilvl w:val="2"/>
          <w:numId w:val="0"/>
        </w:numPr>
        <w:tabs>
          <w:tab w:val="left" w:pos="0"/>
        </w:tabs>
        <w:suppressAutoHyphens/>
        <w:spacing w:before="360" w:after="60"/>
        <w:ind w:firstLine="709"/>
        <w:jc w:val="both"/>
        <w:outlineLvl w:val="2"/>
        <w:rPr>
          <w:b/>
          <w:bCs/>
          <w:sz w:val="22"/>
          <w:szCs w:val="22"/>
          <w:lang w:eastAsia="en-US"/>
        </w:rPr>
      </w:pPr>
      <w:bookmarkStart w:id="33" w:name="_Toc467157069"/>
      <w:r w:rsidRPr="0065708F">
        <w:rPr>
          <w:b/>
          <w:bCs/>
          <w:sz w:val="22"/>
          <w:szCs w:val="22"/>
          <w:lang w:eastAsia="en-US"/>
        </w:rPr>
        <w:t>Статья 45. Градостроительный регламент зоны специального назначения</w:t>
      </w:r>
      <w:bookmarkEnd w:id="33"/>
    </w:p>
    <w:p w:rsidR="0065708F" w:rsidRPr="0065708F" w:rsidRDefault="0065708F" w:rsidP="0065708F">
      <w:pPr>
        <w:keepNext/>
        <w:widowControl w:val="0"/>
        <w:numPr>
          <w:ilvl w:val="2"/>
          <w:numId w:val="0"/>
        </w:numPr>
        <w:tabs>
          <w:tab w:val="left" w:pos="0"/>
        </w:tabs>
        <w:suppressAutoHyphens/>
        <w:spacing w:before="360" w:after="60"/>
        <w:ind w:firstLine="709"/>
        <w:jc w:val="both"/>
        <w:outlineLvl w:val="2"/>
        <w:rPr>
          <w:b/>
          <w:bCs/>
          <w:sz w:val="22"/>
          <w:szCs w:val="22"/>
          <w:lang w:eastAsia="en-US"/>
        </w:rPr>
      </w:pPr>
      <w:bookmarkStart w:id="34" w:name="_Toc466536846"/>
      <w:bookmarkStart w:id="35" w:name="_Toc467157070"/>
      <w:r w:rsidRPr="0065708F">
        <w:rPr>
          <w:b/>
          <w:bCs/>
          <w:sz w:val="22"/>
          <w:szCs w:val="22"/>
          <w:lang w:eastAsia="en-US"/>
        </w:rPr>
        <w:t>Зона специального назначения, связанная с захоронениями (Сп-1)</w:t>
      </w:r>
      <w:bookmarkEnd w:id="34"/>
      <w:bookmarkEnd w:id="35"/>
    </w:p>
    <w:p w:rsidR="0065708F" w:rsidRPr="0065708F" w:rsidRDefault="0065708F" w:rsidP="0065708F">
      <w:pPr>
        <w:overflowPunct w:val="0"/>
        <w:ind w:firstLine="709"/>
        <w:jc w:val="both"/>
        <w:rPr>
          <w:sz w:val="22"/>
          <w:szCs w:val="22"/>
        </w:rPr>
      </w:pPr>
      <w:r w:rsidRPr="0065708F">
        <w:rPr>
          <w:sz w:val="22"/>
          <w:szCs w:val="22"/>
        </w:rPr>
        <w:t>Таблица № 9.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708"/>
        <w:gridCol w:w="1134"/>
      </w:tblGrid>
      <w:tr w:rsidR="0065708F" w:rsidRPr="0065708F" w:rsidTr="007322C5">
        <w:trPr>
          <w:cantSplit/>
          <w:trHeight w:val="357"/>
        </w:trPr>
        <w:tc>
          <w:tcPr>
            <w:tcW w:w="567" w:type="dxa"/>
            <w:vMerge w:val="restart"/>
          </w:tcPr>
          <w:p w:rsidR="0065708F" w:rsidRPr="0065708F" w:rsidRDefault="0065708F" w:rsidP="007322C5">
            <w:pPr>
              <w:suppressAutoHyphens/>
              <w:snapToGrid w:val="0"/>
            </w:pPr>
            <w:r w:rsidRPr="0065708F">
              <w:rPr>
                <w:sz w:val="22"/>
                <w:szCs w:val="22"/>
              </w:rPr>
              <w:t>№</w:t>
            </w:r>
          </w:p>
          <w:p w:rsidR="0065708F" w:rsidRPr="0065708F" w:rsidRDefault="0065708F" w:rsidP="007322C5">
            <w:pPr>
              <w:suppressAutoHyphens/>
              <w:snapToGrid w:val="0"/>
            </w:pPr>
            <w:proofErr w:type="spellStart"/>
            <w:proofErr w:type="gramStart"/>
            <w:r w:rsidRPr="0065708F">
              <w:rPr>
                <w:sz w:val="22"/>
                <w:szCs w:val="22"/>
              </w:rPr>
              <w:t>п</w:t>
            </w:r>
            <w:proofErr w:type="spellEnd"/>
            <w:proofErr w:type="gramEnd"/>
            <w:r w:rsidRPr="0065708F">
              <w:rPr>
                <w:sz w:val="22"/>
                <w:szCs w:val="22"/>
              </w:rPr>
              <w:t>/</w:t>
            </w:r>
            <w:proofErr w:type="spellStart"/>
            <w:r w:rsidRPr="0065708F">
              <w:rPr>
                <w:sz w:val="22"/>
                <w:szCs w:val="22"/>
              </w:rPr>
              <w:t>п</w:t>
            </w:r>
            <w:proofErr w:type="spellEnd"/>
          </w:p>
        </w:tc>
        <w:tc>
          <w:tcPr>
            <w:tcW w:w="993" w:type="dxa"/>
            <w:vMerge w:val="restart"/>
          </w:tcPr>
          <w:p w:rsidR="0065708F" w:rsidRPr="0065708F" w:rsidRDefault="0065708F" w:rsidP="007322C5">
            <w:pPr>
              <w:suppressAutoHyphens/>
              <w:snapToGrid w:val="0"/>
            </w:pPr>
            <w:proofErr w:type="gramStart"/>
            <w:r w:rsidRPr="0065708F">
              <w:rPr>
                <w:sz w:val="22"/>
                <w:szCs w:val="22"/>
              </w:rPr>
              <w:t>Код (числовое обозначение) (в соответствии с Классификатором</w:t>
            </w:r>
            <w:proofErr w:type="gramEnd"/>
          </w:p>
        </w:tc>
        <w:tc>
          <w:tcPr>
            <w:tcW w:w="4110" w:type="dxa"/>
            <w:vMerge w:val="restart"/>
          </w:tcPr>
          <w:p w:rsidR="0065708F" w:rsidRPr="0065708F" w:rsidRDefault="0065708F" w:rsidP="007322C5">
            <w:pPr>
              <w:suppressAutoHyphens/>
              <w:snapToGrid w:val="0"/>
              <w:rPr>
                <w:lang w:eastAsia="ar-SA"/>
              </w:rPr>
            </w:pPr>
            <w:r w:rsidRPr="0065708F">
              <w:rPr>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65708F">
              <w:rPr>
                <w:sz w:val="22"/>
                <w:szCs w:val="22"/>
                <w:lang w:eastAsia="ar-SA"/>
              </w:rPr>
              <w:t xml:space="preserve"> утвержденным </w:t>
            </w:r>
            <w:r w:rsidRPr="0065708F">
              <w:rPr>
                <w:sz w:val="22"/>
                <w:szCs w:val="22"/>
              </w:rPr>
              <w:t>уполномоченным федеральным органом исполнительной власти)</w:t>
            </w:r>
          </w:p>
          <w:p w:rsidR="0065708F" w:rsidRPr="0065708F" w:rsidRDefault="0065708F" w:rsidP="007322C5">
            <w:pPr>
              <w:suppressAutoHyphens/>
              <w:snapToGrid w:val="0"/>
            </w:pPr>
          </w:p>
        </w:tc>
        <w:tc>
          <w:tcPr>
            <w:tcW w:w="3969" w:type="dxa"/>
            <w:gridSpan w:val="4"/>
            <w:vAlign w:val="center"/>
          </w:tcPr>
          <w:p w:rsidR="0065708F" w:rsidRPr="0065708F" w:rsidRDefault="0065708F" w:rsidP="007322C5">
            <w:pPr>
              <w:suppressAutoHyphens/>
              <w:snapToGrid w:val="0"/>
            </w:pPr>
            <w:r w:rsidRPr="0065708F">
              <w:rPr>
                <w:sz w:val="22"/>
                <w:szCs w:val="22"/>
              </w:rPr>
              <w:t>Параметры разрешенного строительства, реконструкции объектов капстроительства</w:t>
            </w:r>
          </w:p>
        </w:tc>
      </w:tr>
      <w:tr w:rsidR="0065708F" w:rsidRPr="0065708F" w:rsidTr="007322C5">
        <w:trPr>
          <w:cantSplit/>
          <w:trHeight w:val="2296"/>
        </w:trPr>
        <w:tc>
          <w:tcPr>
            <w:tcW w:w="567" w:type="dxa"/>
            <w:vMerge/>
          </w:tcPr>
          <w:p w:rsidR="0065708F" w:rsidRPr="0065708F" w:rsidRDefault="0065708F" w:rsidP="007322C5">
            <w:pPr>
              <w:suppressAutoHyphens/>
              <w:snapToGrid w:val="0"/>
            </w:pPr>
          </w:p>
        </w:tc>
        <w:tc>
          <w:tcPr>
            <w:tcW w:w="993" w:type="dxa"/>
            <w:vMerge/>
          </w:tcPr>
          <w:p w:rsidR="0065708F" w:rsidRPr="0065708F" w:rsidRDefault="0065708F" w:rsidP="007322C5">
            <w:pPr>
              <w:suppressAutoHyphens/>
              <w:snapToGrid w:val="0"/>
            </w:pPr>
          </w:p>
        </w:tc>
        <w:tc>
          <w:tcPr>
            <w:tcW w:w="4110" w:type="dxa"/>
            <w:vMerge/>
            <w:vAlign w:val="center"/>
          </w:tcPr>
          <w:p w:rsidR="0065708F" w:rsidRPr="0065708F" w:rsidRDefault="0065708F" w:rsidP="007322C5">
            <w:pPr>
              <w:suppressAutoHyphens/>
              <w:snapToGrid w:val="0"/>
            </w:pPr>
          </w:p>
        </w:tc>
        <w:tc>
          <w:tcPr>
            <w:tcW w:w="993" w:type="dxa"/>
            <w:textDirection w:val="btLr"/>
            <w:vAlign w:val="center"/>
          </w:tcPr>
          <w:p w:rsidR="0065708F" w:rsidRPr="0065708F" w:rsidRDefault="0065708F" w:rsidP="007322C5">
            <w:pPr>
              <w:suppressAutoHyphens/>
              <w:snapToGrid w:val="0"/>
              <w:jc w:val="center"/>
            </w:pPr>
            <w:r w:rsidRPr="0065708F">
              <w:rPr>
                <w:sz w:val="22"/>
                <w:szCs w:val="22"/>
              </w:rPr>
              <w:t>Предельная этажность зданий, строений, сооружений, этаж</w:t>
            </w:r>
          </w:p>
        </w:tc>
        <w:tc>
          <w:tcPr>
            <w:tcW w:w="1134" w:type="dxa"/>
            <w:textDirection w:val="btLr"/>
          </w:tcPr>
          <w:p w:rsidR="0065708F" w:rsidRPr="0065708F" w:rsidRDefault="0065708F" w:rsidP="007322C5">
            <w:pPr>
              <w:suppressAutoHyphens/>
              <w:snapToGrid w:val="0"/>
              <w:jc w:val="center"/>
            </w:pPr>
            <w:r w:rsidRPr="0065708F">
              <w:rPr>
                <w:sz w:val="22"/>
                <w:szCs w:val="22"/>
              </w:rPr>
              <w:t>Предельные размеры земельных участков (мин</w:t>
            </w:r>
            <w:proofErr w:type="gramStart"/>
            <w:r w:rsidRPr="0065708F">
              <w:rPr>
                <w:sz w:val="22"/>
                <w:szCs w:val="22"/>
              </w:rPr>
              <w:t>.-</w:t>
            </w:r>
            <w:proofErr w:type="gramEnd"/>
            <w:r w:rsidRPr="0065708F">
              <w:rPr>
                <w:sz w:val="22"/>
                <w:szCs w:val="22"/>
              </w:rPr>
              <w:t>макс.), га</w:t>
            </w:r>
          </w:p>
        </w:tc>
        <w:tc>
          <w:tcPr>
            <w:tcW w:w="708" w:type="dxa"/>
            <w:textDirection w:val="btLr"/>
          </w:tcPr>
          <w:p w:rsidR="0065708F" w:rsidRPr="0065708F" w:rsidRDefault="0065708F" w:rsidP="007322C5">
            <w:pPr>
              <w:suppressAutoHyphens/>
              <w:snapToGrid w:val="0"/>
              <w:jc w:val="center"/>
            </w:pPr>
            <w:r w:rsidRPr="0065708F">
              <w:rPr>
                <w:sz w:val="22"/>
                <w:szCs w:val="22"/>
              </w:rPr>
              <w:t>Максимальный процент застройки, %</w:t>
            </w:r>
          </w:p>
        </w:tc>
        <w:tc>
          <w:tcPr>
            <w:tcW w:w="1134" w:type="dxa"/>
            <w:textDirection w:val="btLr"/>
          </w:tcPr>
          <w:p w:rsidR="0065708F" w:rsidRPr="0065708F" w:rsidRDefault="0065708F" w:rsidP="007322C5">
            <w:pPr>
              <w:suppressAutoHyphens/>
              <w:snapToGrid w:val="0"/>
              <w:ind w:left="113" w:right="113"/>
              <w:jc w:val="center"/>
            </w:pPr>
            <w:r w:rsidRPr="0065708F">
              <w:rPr>
                <w:sz w:val="22"/>
                <w:szCs w:val="22"/>
              </w:rPr>
              <w:t>Минимальные отступы до границ смежного земельного участка</w:t>
            </w:r>
          </w:p>
        </w:tc>
      </w:tr>
      <w:tr w:rsidR="0065708F" w:rsidRPr="0065708F" w:rsidTr="007322C5">
        <w:trPr>
          <w:cantSplit/>
          <w:trHeight w:val="171"/>
        </w:trPr>
        <w:tc>
          <w:tcPr>
            <w:tcW w:w="567" w:type="dxa"/>
            <w:vAlign w:val="center"/>
          </w:tcPr>
          <w:p w:rsidR="0065708F" w:rsidRPr="0065708F" w:rsidRDefault="0065708F" w:rsidP="007322C5">
            <w:pPr>
              <w:suppressAutoHyphens/>
              <w:snapToGrid w:val="0"/>
              <w:jc w:val="center"/>
            </w:pPr>
            <w:r w:rsidRPr="0065708F">
              <w:rPr>
                <w:sz w:val="22"/>
                <w:szCs w:val="22"/>
              </w:rPr>
              <w:t>1</w:t>
            </w:r>
          </w:p>
        </w:tc>
        <w:tc>
          <w:tcPr>
            <w:tcW w:w="993" w:type="dxa"/>
            <w:vAlign w:val="center"/>
          </w:tcPr>
          <w:p w:rsidR="0065708F" w:rsidRPr="0065708F" w:rsidRDefault="0065708F" w:rsidP="007322C5">
            <w:pPr>
              <w:suppressAutoHyphens/>
              <w:snapToGrid w:val="0"/>
              <w:jc w:val="center"/>
            </w:pPr>
            <w:r w:rsidRPr="0065708F">
              <w:rPr>
                <w:sz w:val="22"/>
                <w:szCs w:val="22"/>
              </w:rPr>
              <w:t>2</w:t>
            </w:r>
          </w:p>
        </w:tc>
        <w:tc>
          <w:tcPr>
            <w:tcW w:w="4110" w:type="dxa"/>
            <w:vAlign w:val="center"/>
          </w:tcPr>
          <w:p w:rsidR="0065708F" w:rsidRPr="0065708F" w:rsidRDefault="0065708F" w:rsidP="007322C5">
            <w:pPr>
              <w:suppressAutoHyphens/>
              <w:snapToGrid w:val="0"/>
              <w:jc w:val="center"/>
            </w:pPr>
            <w:r w:rsidRPr="0065708F">
              <w:rPr>
                <w:sz w:val="22"/>
                <w:szCs w:val="22"/>
              </w:rPr>
              <w:t>3</w:t>
            </w:r>
          </w:p>
        </w:tc>
        <w:tc>
          <w:tcPr>
            <w:tcW w:w="993" w:type="dxa"/>
            <w:vAlign w:val="center"/>
          </w:tcPr>
          <w:p w:rsidR="0065708F" w:rsidRPr="0065708F" w:rsidRDefault="0065708F" w:rsidP="007322C5">
            <w:pPr>
              <w:suppressAutoHyphens/>
              <w:snapToGrid w:val="0"/>
              <w:jc w:val="center"/>
            </w:pPr>
            <w:r w:rsidRPr="0065708F">
              <w:rPr>
                <w:sz w:val="22"/>
                <w:szCs w:val="22"/>
              </w:rPr>
              <w:t>4</w:t>
            </w:r>
          </w:p>
        </w:tc>
        <w:tc>
          <w:tcPr>
            <w:tcW w:w="1134" w:type="dxa"/>
            <w:vAlign w:val="center"/>
          </w:tcPr>
          <w:p w:rsidR="0065708F" w:rsidRPr="0065708F" w:rsidRDefault="0065708F" w:rsidP="007322C5">
            <w:pPr>
              <w:suppressAutoHyphens/>
              <w:snapToGrid w:val="0"/>
              <w:jc w:val="center"/>
            </w:pPr>
            <w:r w:rsidRPr="0065708F">
              <w:rPr>
                <w:sz w:val="22"/>
                <w:szCs w:val="22"/>
              </w:rPr>
              <w:t>5</w:t>
            </w:r>
          </w:p>
        </w:tc>
        <w:tc>
          <w:tcPr>
            <w:tcW w:w="708" w:type="dxa"/>
            <w:vAlign w:val="center"/>
          </w:tcPr>
          <w:p w:rsidR="0065708F" w:rsidRPr="0065708F" w:rsidRDefault="0065708F" w:rsidP="007322C5">
            <w:pPr>
              <w:suppressAutoHyphens/>
              <w:snapToGrid w:val="0"/>
              <w:jc w:val="center"/>
            </w:pPr>
            <w:r w:rsidRPr="0065708F">
              <w:rPr>
                <w:sz w:val="22"/>
                <w:szCs w:val="22"/>
              </w:rPr>
              <w:t>6</w:t>
            </w:r>
          </w:p>
        </w:tc>
        <w:tc>
          <w:tcPr>
            <w:tcW w:w="1134" w:type="dxa"/>
            <w:vAlign w:val="center"/>
          </w:tcPr>
          <w:p w:rsidR="0065708F" w:rsidRPr="0065708F" w:rsidRDefault="0065708F" w:rsidP="007322C5">
            <w:pPr>
              <w:suppressAutoHyphens/>
              <w:snapToGrid w:val="0"/>
              <w:jc w:val="center"/>
            </w:pPr>
            <w:r w:rsidRPr="0065708F">
              <w:rPr>
                <w:sz w:val="22"/>
                <w:szCs w:val="22"/>
              </w:rPr>
              <w:t>7</w:t>
            </w:r>
          </w:p>
        </w:tc>
      </w:tr>
      <w:tr w:rsidR="0065708F" w:rsidRPr="0065708F" w:rsidTr="007322C5">
        <w:trPr>
          <w:trHeight w:val="397"/>
        </w:trPr>
        <w:tc>
          <w:tcPr>
            <w:tcW w:w="9639" w:type="dxa"/>
            <w:gridSpan w:val="7"/>
          </w:tcPr>
          <w:p w:rsidR="0065708F" w:rsidRPr="0065708F" w:rsidRDefault="0065708F" w:rsidP="007322C5">
            <w:pPr>
              <w:suppressAutoHyphens/>
              <w:snapToGrid w:val="0"/>
            </w:pPr>
            <w:r w:rsidRPr="0065708F">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65708F" w:rsidRPr="0065708F" w:rsidTr="007322C5">
        <w:trPr>
          <w:trHeight w:val="397"/>
        </w:trPr>
        <w:tc>
          <w:tcPr>
            <w:tcW w:w="567" w:type="dxa"/>
          </w:tcPr>
          <w:p w:rsidR="0065708F" w:rsidRPr="0065708F" w:rsidRDefault="0065708F" w:rsidP="007322C5">
            <w:pPr>
              <w:suppressAutoHyphens/>
              <w:snapToGrid w:val="0"/>
            </w:pPr>
            <w:r w:rsidRPr="0065708F">
              <w:rPr>
                <w:sz w:val="22"/>
                <w:szCs w:val="22"/>
              </w:rPr>
              <w:t>1</w:t>
            </w:r>
          </w:p>
        </w:tc>
        <w:tc>
          <w:tcPr>
            <w:tcW w:w="993" w:type="dxa"/>
            <w:vAlign w:val="center"/>
          </w:tcPr>
          <w:p w:rsidR="0065708F" w:rsidRPr="0065708F" w:rsidRDefault="0065708F" w:rsidP="007322C5">
            <w:pPr>
              <w:suppressAutoHyphens/>
              <w:snapToGrid w:val="0"/>
            </w:pPr>
            <w:r w:rsidRPr="0065708F">
              <w:rPr>
                <w:sz w:val="22"/>
                <w:szCs w:val="22"/>
              </w:rPr>
              <w:t>3.1</w:t>
            </w:r>
          </w:p>
        </w:tc>
        <w:tc>
          <w:tcPr>
            <w:tcW w:w="4110" w:type="dxa"/>
            <w:vAlign w:val="center"/>
          </w:tcPr>
          <w:p w:rsidR="0065708F" w:rsidRPr="0065708F" w:rsidRDefault="0065708F" w:rsidP="007322C5">
            <w:pPr>
              <w:suppressAutoHyphens/>
              <w:snapToGrid w:val="0"/>
            </w:pPr>
            <w:r w:rsidRPr="0065708F">
              <w:rPr>
                <w:sz w:val="22"/>
                <w:szCs w:val="22"/>
              </w:rPr>
              <w:t>Коммунальное обслуживание</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w:t>
            </w:r>
          </w:p>
          <w:p w:rsidR="0065708F" w:rsidRPr="0065708F" w:rsidRDefault="0065708F" w:rsidP="007322C5">
            <w:pPr>
              <w:suppressAutoHyphens/>
              <w:snapToGrid w:val="0"/>
            </w:pPr>
            <w:r w:rsidRPr="0065708F">
              <w:rPr>
                <w:sz w:val="22"/>
                <w:szCs w:val="22"/>
              </w:rPr>
              <w:t>0,003</w:t>
            </w:r>
          </w:p>
        </w:tc>
        <w:tc>
          <w:tcPr>
            <w:tcW w:w="708" w:type="dxa"/>
            <w:vAlign w:val="center"/>
          </w:tcPr>
          <w:p w:rsidR="0065708F" w:rsidRPr="0065708F" w:rsidRDefault="0065708F" w:rsidP="007322C5">
            <w:pPr>
              <w:suppressAutoHyphens/>
              <w:snapToGrid w:val="0"/>
            </w:pPr>
            <w:r w:rsidRPr="0065708F">
              <w:rPr>
                <w:sz w:val="22"/>
                <w:szCs w:val="22"/>
              </w:rPr>
              <w:t>80</w:t>
            </w:r>
          </w:p>
        </w:tc>
        <w:tc>
          <w:tcPr>
            <w:tcW w:w="1134" w:type="dxa"/>
            <w:vAlign w:val="center"/>
          </w:tcPr>
          <w:p w:rsidR="0065708F" w:rsidRPr="0065708F" w:rsidRDefault="0065708F" w:rsidP="007322C5">
            <w:pPr>
              <w:suppressAutoHyphens/>
              <w:snapToGrid w:val="0"/>
            </w:pPr>
            <w:r w:rsidRPr="0065708F">
              <w:rPr>
                <w:sz w:val="22"/>
                <w:szCs w:val="22"/>
              </w:rPr>
              <w:t>1</w:t>
            </w:r>
          </w:p>
        </w:tc>
      </w:tr>
      <w:tr w:rsidR="0065708F" w:rsidRPr="0065708F" w:rsidTr="007322C5">
        <w:trPr>
          <w:trHeight w:val="397"/>
        </w:trPr>
        <w:tc>
          <w:tcPr>
            <w:tcW w:w="567" w:type="dxa"/>
          </w:tcPr>
          <w:p w:rsidR="0065708F" w:rsidRPr="0065708F" w:rsidRDefault="0065708F" w:rsidP="007322C5">
            <w:pPr>
              <w:suppressAutoHyphens/>
              <w:snapToGrid w:val="0"/>
            </w:pPr>
            <w:r w:rsidRPr="0065708F">
              <w:rPr>
                <w:sz w:val="22"/>
                <w:szCs w:val="22"/>
              </w:rPr>
              <w:t>2</w:t>
            </w:r>
          </w:p>
        </w:tc>
        <w:tc>
          <w:tcPr>
            <w:tcW w:w="993" w:type="dxa"/>
            <w:vAlign w:val="center"/>
          </w:tcPr>
          <w:p w:rsidR="0065708F" w:rsidRPr="0065708F" w:rsidRDefault="0065708F" w:rsidP="007322C5">
            <w:pPr>
              <w:suppressAutoHyphens/>
              <w:snapToGrid w:val="0"/>
            </w:pPr>
            <w:r w:rsidRPr="0065708F">
              <w:rPr>
                <w:sz w:val="22"/>
                <w:szCs w:val="22"/>
              </w:rPr>
              <w:t>3.7</w:t>
            </w:r>
          </w:p>
        </w:tc>
        <w:tc>
          <w:tcPr>
            <w:tcW w:w="4110" w:type="dxa"/>
            <w:vAlign w:val="center"/>
          </w:tcPr>
          <w:p w:rsidR="0065708F" w:rsidRPr="0065708F" w:rsidRDefault="0065708F" w:rsidP="007322C5">
            <w:pPr>
              <w:suppressAutoHyphens/>
              <w:snapToGrid w:val="0"/>
            </w:pPr>
            <w:r w:rsidRPr="0065708F">
              <w:rPr>
                <w:sz w:val="22"/>
                <w:szCs w:val="22"/>
              </w:rPr>
              <w:t>Религиозное использование</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w:t>
            </w:r>
          </w:p>
          <w:p w:rsidR="0065708F" w:rsidRPr="0065708F" w:rsidRDefault="0065708F" w:rsidP="007322C5">
            <w:pPr>
              <w:suppressAutoHyphens/>
              <w:snapToGrid w:val="0"/>
            </w:pPr>
            <w:r w:rsidRPr="0065708F">
              <w:rPr>
                <w:sz w:val="22"/>
                <w:szCs w:val="22"/>
              </w:rPr>
              <w:t>0,003</w:t>
            </w:r>
          </w:p>
        </w:tc>
        <w:tc>
          <w:tcPr>
            <w:tcW w:w="708" w:type="dxa"/>
            <w:vAlign w:val="center"/>
          </w:tcPr>
          <w:p w:rsidR="0065708F" w:rsidRPr="0065708F" w:rsidRDefault="0065708F" w:rsidP="007322C5">
            <w:pPr>
              <w:suppressAutoHyphens/>
              <w:snapToGrid w:val="0"/>
            </w:pPr>
            <w:r w:rsidRPr="0065708F">
              <w:rPr>
                <w:sz w:val="22"/>
                <w:szCs w:val="22"/>
              </w:rPr>
              <w:t>80</w:t>
            </w:r>
          </w:p>
        </w:tc>
        <w:tc>
          <w:tcPr>
            <w:tcW w:w="1134"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tcPr>
          <w:p w:rsidR="0065708F" w:rsidRPr="0065708F" w:rsidRDefault="0065708F" w:rsidP="007322C5">
            <w:pPr>
              <w:suppressAutoHyphens/>
              <w:snapToGrid w:val="0"/>
            </w:pPr>
            <w:r w:rsidRPr="0065708F">
              <w:rPr>
                <w:sz w:val="22"/>
                <w:szCs w:val="22"/>
              </w:rPr>
              <w:t>3</w:t>
            </w:r>
          </w:p>
        </w:tc>
        <w:tc>
          <w:tcPr>
            <w:tcW w:w="993" w:type="dxa"/>
            <w:vAlign w:val="center"/>
          </w:tcPr>
          <w:p w:rsidR="0065708F" w:rsidRPr="0065708F" w:rsidRDefault="0065708F" w:rsidP="007322C5">
            <w:pPr>
              <w:suppressAutoHyphens/>
              <w:snapToGrid w:val="0"/>
            </w:pPr>
            <w:r w:rsidRPr="0065708F">
              <w:rPr>
                <w:sz w:val="22"/>
                <w:szCs w:val="22"/>
              </w:rPr>
              <w:t>4.1</w:t>
            </w:r>
          </w:p>
        </w:tc>
        <w:tc>
          <w:tcPr>
            <w:tcW w:w="4110" w:type="dxa"/>
            <w:vAlign w:val="center"/>
          </w:tcPr>
          <w:p w:rsidR="0065708F" w:rsidRPr="0065708F" w:rsidRDefault="0065708F" w:rsidP="007322C5">
            <w:pPr>
              <w:suppressAutoHyphens/>
              <w:snapToGrid w:val="0"/>
            </w:pPr>
            <w:r w:rsidRPr="0065708F">
              <w:rPr>
                <w:sz w:val="22"/>
                <w:szCs w:val="22"/>
              </w:rPr>
              <w:t>Деловое управление</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 0,01</w:t>
            </w:r>
          </w:p>
        </w:tc>
        <w:tc>
          <w:tcPr>
            <w:tcW w:w="708" w:type="dxa"/>
            <w:vAlign w:val="center"/>
          </w:tcPr>
          <w:p w:rsidR="0065708F" w:rsidRPr="0065708F" w:rsidRDefault="0065708F" w:rsidP="007322C5">
            <w:pPr>
              <w:suppressAutoHyphens/>
              <w:snapToGrid w:val="0"/>
            </w:pPr>
            <w:r w:rsidRPr="0065708F">
              <w:rPr>
                <w:sz w:val="22"/>
                <w:szCs w:val="22"/>
              </w:rPr>
              <w:t>60</w:t>
            </w:r>
          </w:p>
        </w:tc>
        <w:tc>
          <w:tcPr>
            <w:tcW w:w="1134" w:type="dxa"/>
            <w:vAlign w:val="center"/>
          </w:tcPr>
          <w:p w:rsidR="0065708F" w:rsidRPr="0065708F" w:rsidRDefault="0065708F" w:rsidP="007322C5">
            <w:pPr>
              <w:suppressAutoHyphens/>
              <w:snapToGrid w:val="0"/>
            </w:pPr>
          </w:p>
        </w:tc>
      </w:tr>
      <w:tr w:rsidR="0065708F" w:rsidRPr="0065708F" w:rsidTr="007322C5">
        <w:trPr>
          <w:trHeight w:val="397"/>
        </w:trPr>
        <w:tc>
          <w:tcPr>
            <w:tcW w:w="567" w:type="dxa"/>
          </w:tcPr>
          <w:p w:rsidR="0065708F" w:rsidRPr="0065708F" w:rsidRDefault="0065708F" w:rsidP="007322C5">
            <w:pPr>
              <w:suppressAutoHyphens/>
              <w:snapToGrid w:val="0"/>
            </w:pPr>
            <w:r w:rsidRPr="0065708F">
              <w:rPr>
                <w:sz w:val="22"/>
                <w:szCs w:val="22"/>
              </w:rPr>
              <w:lastRenderedPageBreak/>
              <w:t>4</w:t>
            </w:r>
          </w:p>
        </w:tc>
        <w:tc>
          <w:tcPr>
            <w:tcW w:w="993" w:type="dxa"/>
            <w:vAlign w:val="center"/>
          </w:tcPr>
          <w:p w:rsidR="0065708F" w:rsidRPr="0065708F" w:rsidRDefault="0065708F" w:rsidP="007322C5">
            <w:pPr>
              <w:suppressAutoHyphens/>
              <w:snapToGrid w:val="0"/>
            </w:pPr>
            <w:r w:rsidRPr="0065708F">
              <w:rPr>
                <w:sz w:val="22"/>
                <w:szCs w:val="22"/>
              </w:rPr>
              <w:t>12.0</w:t>
            </w:r>
          </w:p>
        </w:tc>
        <w:tc>
          <w:tcPr>
            <w:tcW w:w="4110" w:type="dxa"/>
            <w:vAlign w:val="center"/>
          </w:tcPr>
          <w:p w:rsidR="0065708F" w:rsidRPr="0065708F" w:rsidRDefault="0065708F" w:rsidP="007322C5">
            <w:pPr>
              <w:suppressAutoHyphens/>
              <w:snapToGrid w:val="0"/>
            </w:pPr>
            <w:r w:rsidRPr="0065708F">
              <w:rPr>
                <w:sz w:val="22"/>
                <w:szCs w:val="22"/>
              </w:rPr>
              <w:t>Земельные участки (территории) общего пользования</w:t>
            </w:r>
          </w:p>
        </w:tc>
        <w:tc>
          <w:tcPr>
            <w:tcW w:w="3969" w:type="dxa"/>
            <w:gridSpan w:val="4"/>
            <w:vAlign w:val="center"/>
          </w:tcPr>
          <w:p w:rsidR="0065708F" w:rsidRPr="0065708F" w:rsidRDefault="0065708F" w:rsidP="007322C5">
            <w:pPr>
              <w:suppressAutoHyphens/>
              <w:snapToGrid w:val="0"/>
            </w:pPr>
            <w:r w:rsidRPr="0065708F">
              <w:rPr>
                <w:sz w:val="22"/>
                <w:szCs w:val="22"/>
              </w:rPr>
              <w:t>не подлежат установлению</w:t>
            </w:r>
          </w:p>
        </w:tc>
      </w:tr>
      <w:tr w:rsidR="0065708F" w:rsidRPr="0065708F" w:rsidTr="007322C5">
        <w:trPr>
          <w:trHeight w:val="397"/>
        </w:trPr>
        <w:tc>
          <w:tcPr>
            <w:tcW w:w="567" w:type="dxa"/>
          </w:tcPr>
          <w:p w:rsidR="0065708F" w:rsidRPr="0065708F" w:rsidRDefault="0065708F" w:rsidP="007322C5">
            <w:pPr>
              <w:suppressAutoHyphens/>
              <w:snapToGrid w:val="0"/>
            </w:pPr>
            <w:r w:rsidRPr="0065708F">
              <w:rPr>
                <w:sz w:val="22"/>
                <w:szCs w:val="22"/>
              </w:rPr>
              <w:t>5</w:t>
            </w:r>
          </w:p>
        </w:tc>
        <w:tc>
          <w:tcPr>
            <w:tcW w:w="993" w:type="dxa"/>
            <w:vAlign w:val="center"/>
          </w:tcPr>
          <w:p w:rsidR="0065708F" w:rsidRPr="0065708F" w:rsidRDefault="0065708F" w:rsidP="007322C5">
            <w:pPr>
              <w:suppressAutoHyphens/>
              <w:snapToGrid w:val="0"/>
            </w:pPr>
            <w:r w:rsidRPr="0065708F">
              <w:rPr>
                <w:sz w:val="22"/>
                <w:szCs w:val="22"/>
              </w:rPr>
              <w:t>12.1</w:t>
            </w:r>
          </w:p>
        </w:tc>
        <w:tc>
          <w:tcPr>
            <w:tcW w:w="4110" w:type="dxa"/>
            <w:vAlign w:val="center"/>
          </w:tcPr>
          <w:p w:rsidR="0065708F" w:rsidRPr="0065708F" w:rsidRDefault="0065708F" w:rsidP="007322C5">
            <w:pPr>
              <w:suppressAutoHyphens/>
              <w:snapToGrid w:val="0"/>
            </w:pPr>
            <w:r w:rsidRPr="0065708F">
              <w:rPr>
                <w:sz w:val="22"/>
                <w:szCs w:val="22"/>
              </w:rPr>
              <w:t>Ритуальная деятельность</w:t>
            </w:r>
          </w:p>
        </w:tc>
        <w:tc>
          <w:tcPr>
            <w:tcW w:w="993" w:type="dxa"/>
            <w:vAlign w:val="center"/>
          </w:tcPr>
          <w:p w:rsidR="0065708F" w:rsidRPr="0065708F" w:rsidRDefault="0065708F" w:rsidP="007322C5">
            <w:pPr>
              <w:suppressAutoHyphens/>
              <w:snapToGrid w:val="0"/>
              <w:rPr>
                <w:highlight w:val="yellow"/>
              </w:rPr>
            </w:pPr>
            <w:r w:rsidRPr="0065708F">
              <w:rPr>
                <w:sz w:val="22"/>
                <w:szCs w:val="22"/>
              </w:rPr>
              <w:t>0</w:t>
            </w:r>
          </w:p>
        </w:tc>
        <w:tc>
          <w:tcPr>
            <w:tcW w:w="1134" w:type="dxa"/>
            <w:vAlign w:val="center"/>
          </w:tcPr>
          <w:p w:rsidR="0065708F" w:rsidRPr="0065708F" w:rsidRDefault="0065708F" w:rsidP="007322C5">
            <w:pPr>
              <w:suppressAutoHyphens/>
              <w:snapToGrid w:val="0"/>
            </w:pPr>
            <w:r w:rsidRPr="0065708F">
              <w:rPr>
                <w:sz w:val="22"/>
                <w:szCs w:val="22"/>
              </w:rPr>
              <w:t>0,5-10,0</w:t>
            </w:r>
          </w:p>
        </w:tc>
        <w:tc>
          <w:tcPr>
            <w:tcW w:w="708" w:type="dxa"/>
            <w:vAlign w:val="center"/>
          </w:tcPr>
          <w:p w:rsidR="0065708F" w:rsidRPr="0065708F" w:rsidRDefault="0065708F" w:rsidP="007322C5">
            <w:pPr>
              <w:suppressAutoHyphens/>
              <w:snapToGrid w:val="0"/>
            </w:pPr>
            <w:r w:rsidRPr="0065708F">
              <w:rPr>
                <w:sz w:val="22"/>
                <w:szCs w:val="22"/>
              </w:rPr>
              <w:t>0</w:t>
            </w:r>
          </w:p>
        </w:tc>
        <w:tc>
          <w:tcPr>
            <w:tcW w:w="1134" w:type="dxa"/>
            <w:vAlign w:val="center"/>
          </w:tcPr>
          <w:p w:rsidR="0065708F" w:rsidRPr="0065708F" w:rsidRDefault="0065708F" w:rsidP="007322C5">
            <w:pPr>
              <w:suppressAutoHyphens/>
              <w:snapToGrid w:val="0"/>
            </w:pPr>
            <w:r w:rsidRPr="0065708F">
              <w:rPr>
                <w:sz w:val="22"/>
                <w:szCs w:val="22"/>
              </w:rPr>
              <w:t>0</w:t>
            </w:r>
          </w:p>
        </w:tc>
      </w:tr>
      <w:tr w:rsidR="0065708F" w:rsidRPr="0065708F" w:rsidTr="007322C5">
        <w:trPr>
          <w:trHeight w:val="397"/>
        </w:trPr>
        <w:tc>
          <w:tcPr>
            <w:tcW w:w="567" w:type="dxa"/>
          </w:tcPr>
          <w:p w:rsidR="0065708F" w:rsidRPr="0065708F" w:rsidRDefault="0065708F" w:rsidP="007322C5">
            <w:pPr>
              <w:suppressAutoHyphens/>
              <w:snapToGrid w:val="0"/>
            </w:pPr>
            <w:r w:rsidRPr="0065708F">
              <w:rPr>
                <w:sz w:val="22"/>
                <w:szCs w:val="22"/>
              </w:rPr>
              <w:t>6</w:t>
            </w:r>
          </w:p>
        </w:tc>
        <w:tc>
          <w:tcPr>
            <w:tcW w:w="993" w:type="dxa"/>
            <w:vAlign w:val="center"/>
          </w:tcPr>
          <w:p w:rsidR="0065708F" w:rsidRPr="0065708F" w:rsidRDefault="0065708F" w:rsidP="007322C5">
            <w:pPr>
              <w:suppressAutoHyphens/>
              <w:snapToGrid w:val="0"/>
            </w:pPr>
            <w:r w:rsidRPr="0065708F">
              <w:rPr>
                <w:sz w:val="22"/>
                <w:szCs w:val="22"/>
              </w:rPr>
              <w:t>12.2</w:t>
            </w:r>
          </w:p>
        </w:tc>
        <w:tc>
          <w:tcPr>
            <w:tcW w:w="4110" w:type="dxa"/>
            <w:vAlign w:val="center"/>
          </w:tcPr>
          <w:p w:rsidR="0065708F" w:rsidRPr="0065708F" w:rsidRDefault="0065708F" w:rsidP="007322C5">
            <w:pPr>
              <w:suppressAutoHyphens/>
              <w:snapToGrid w:val="0"/>
            </w:pPr>
            <w:r w:rsidRPr="0065708F">
              <w:rPr>
                <w:sz w:val="22"/>
                <w:szCs w:val="22"/>
              </w:rPr>
              <w:t>Специальная деятельность</w:t>
            </w:r>
          </w:p>
        </w:tc>
        <w:tc>
          <w:tcPr>
            <w:tcW w:w="993" w:type="dxa"/>
            <w:vAlign w:val="center"/>
          </w:tcPr>
          <w:p w:rsidR="0065708F" w:rsidRPr="0065708F" w:rsidRDefault="0065708F" w:rsidP="007322C5">
            <w:pPr>
              <w:suppressAutoHyphens/>
              <w:snapToGrid w:val="0"/>
              <w:rPr>
                <w:highlight w:val="yellow"/>
              </w:rPr>
            </w:pPr>
            <w:r w:rsidRPr="0065708F">
              <w:rPr>
                <w:sz w:val="22"/>
                <w:szCs w:val="22"/>
              </w:rPr>
              <w:t>0</w:t>
            </w:r>
          </w:p>
        </w:tc>
        <w:tc>
          <w:tcPr>
            <w:tcW w:w="1134" w:type="dxa"/>
            <w:vAlign w:val="center"/>
          </w:tcPr>
          <w:p w:rsidR="0065708F" w:rsidRPr="0065708F" w:rsidRDefault="0065708F" w:rsidP="007322C5">
            <w:pPr>
              <w:suppressAutoHyphens/>
              <w:snapToGrid w:val="0"/>
            </w:pPr>
            <w:r w:rsidRPr="0065708F">
              <w:rPr>
                <w:sz w:val="22"/>
                <w:szCs w:val="22"/>
              </w:rPr>
              <w:t>0,2-1,0</w:t>
            </w:r>
          </w:p>
        </w:tc>
        <w:tc>
          <w:tcPr>
            <w:tcW w:w="708" w:type="dxa"/>
            <w:vAlign w:val="center"/>
          </w:tcPr>
          <w:p w:rsidR="0065708F" w:rsidRPr="0065708F" w:rsidRDefault="0065708F" w:rsidP="007322C5">
            <w:pPr>
              <w:suppressAutoHyphens/>
              <w:snapToGrid w:val="0"/>
            </w:pPr>
            <w:r w:rsidRPr="0065708F">
              <w:rPr>
                <w:sz w:val="22"/>
                <w:szCs w:val="22"/>
              </w:rPr>
              <w:t>0</w:t>
            </w:r>
          </w:p>
        </w:tc>
        <w:tc>
          <w:tcPr>
            <w:tcW w:w="1134" w:type="dxa"/>
            <w:vAlign w:val="center"/>
          </w:tcPr>
          <w:p w:rsidR="0065708F" w:rsidRPr="0065708F" w:rsidRDefault="0065708F" w:rsidP="007322C5">
            <w:pPr>
              <w:suppressAutoHyphens/>
              <w:snapToGrid w:val="0"/>
            </w:pPr>
            <w:r w:rsidRPr="0065708F">
              <w:rPr>
                <w:sz w:val="22"/>
                <w:szCs w:val="22"/>
              </w:rPr>
              <w:t>0</w:t>
            </w:r>
          </w:p>
        </w:tc>
      </w:tr>
      <w:tr w:rsidR="0065708F" w:rsidRPr="0065708F" w:rsidTr="007322C5">
        <w:trPr>
          <w:trHeight w:val="397"/>
        </w:trPr>
        <w:tc>
          <w:tcPr>
            <w:tcW w:w="9639" w:type="dxa"/>
            <w:gridSpan w:val="7"/>
          </w:tcPr>
          <w:p w:rsidR="0065708F" w:rsidRPr="0065708F" w:rsidRDefault="0065708F" w:rsidP="007322C5">
            <w:pPr>
              <w:suppressAutoHyphens/>
              <w:snapToGrid w:val="0"/>
            </w:pPr>
            <w:r w:rsidRPr="0065708F">
              <w:rPr>
                <w:b/>
                <w:bCs/>
                <w:sz w:val="22"/>
                <w:szCs w:val="22"/>
              </w:rPr>
              <w:t>Условно разрешенные виды и параметры использования земельных участков и объектов капитального строительства</w:t>
            </w:r>
          </w:p>
        </w:tc>
      </w:tr>
      <w:tr w:rsidR="0065708F" w:rsidRPr="0065708F" w:rsidTr="007322C5">
        <w:trPr>
          <w:trHeight w:val="397"/>
        </w:trPr>
        <w:tc>
          <w:tcPr>
            <w:tcW w:w="567" w:type="dxa"/>
          </w:tcPr>
          <w:p w:rsidR="0065708F" w:rsidRPr="0065708F" w:rsidRDefault="0065708F" w:rsidP="007322C5">
            <w:pPr>
              <w:suppressAutoHyphens/>
              <w:snapToGrid w:val="0"/>
              <w:rPr>
                <w:color w:val="000000"/>
              </w:rPr>
            </w:pPr>
            <w:r w:rsidRPr="0065708F">
              <w:rPr>
                <w:color w:val="000000"/>
                <w:sz w:val="22"/>
                <w:szCs w:val="22"/>
              </w:rPr>
              <w:t>7</w:t>
            </w:r>
          </w:p>
        </w:tc>
        <w:tc>
          <w:tcPr>
            <w:tcW w:w="993" w:type="dxa"/>
            <w:vAlign w:val="center"/>
          </w:tcPr>
          <w:p w:rsidR="0065708F" w:rsidRPr="0065708F" w:rsidRDefault="0065708F" w:rsidP="007322C5">
            <w:pPr>
              <w:suppressAutoHyphens/>
              <w:snapToGrid w:val="0"/>
              <w:rPr>
                <w:color w:val="000000"/>
              </w:rPr>
            </w:pPr>
            <w:r w:rsidRPr="0065708F">
              <w:rPr>
                <w:color w:val="000000"/>
                <w:sz w:val="22"/>
                <w:szCs w:val="22"/>
              </w:rPr>
              <w:t>4.4</w:t>
            </w:r>
          </w:p>
        </w:tc>
        <w:tc>
          <w:tcPr>
            <w:tcW w:w="4110" w:type="dxa"/>
            <w:vAlign w:val="center"/>
          </w:tcPr>
          <w:p w:rsidR="0065708F" w:rsidRPr="0065708F" w:rsidRDefault="0065708F" w:rsidP="007322C5">
            <w:pPr>
              <w:suppressAutoHyphens/>
              <w:snapToGrid w:val="0"/>
              <w:rPr>
                <w:color w:val="000000"/>
              </w:rPr>
            </w:pPr>
            <w:r w:rsidRPr="0065708F">
              <w:rPr>
                <w:color w:val="000000"/>
                <w:sz w:val="22"/>
                <w:szCs w:val="22"/>
              </w:rPr>
              <w:t>Магазины</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 0,01</w:t>
            </w:r>
          </w:p>
        </w:tc>
        <w:tc>
          <w:tcPr>
            <w:tcW w:w="708" w:type="dxa"/>
            <w:vAlign w:val="center"/>
          </w:tcPr>
          <w:p w:rsidR="0065708F" w:rsidRPr="0065708F" w:rsidRDefault="0065708F" w:rsidP="007322C5">
            <w:pPr>
              <w:suppressAutoHyphens/>
              <w:snapToGrid w:val="0"/>
            </w:pPr>
            <w:r w:rsidRPr="0065708F">
              <w:rPr>
                <w:sz w:val="22"/>
                <w:szCs w:val="22"/>
              </w:rPr>
              <w:t>60</w:t>
            </w:r>
          </w:p>
        </w:tc>
        <w:tc>
          <w:tcPr>
            <w:tcW w:w="1134" w:type="dxa"/>
            <w:vAlign w:val="center"/>
          </w:tcPr>
          <w:p w:rsidR="0065708F" w:rsidRPr="0065708F" w:rsidRDefault="0065708F" w:rsidP="007322C5">
            <w:pPr>
              <w:suppressAutoHyphens/>
              <w:snapToGrid w:val="0"/>
            </w:pPr>
            <w:r w:rsidRPr="0065708F">
              <w:rPr>
                <w:sz w:val="22"/>
                <w:szCs w:val="22"/>
              </w:rPr>
              <w:t>1</w:t>
            </w:r>
          </w:p>
        </w:tc>
      </w:tr>
      <w:tr w:rsidR="0065708F" w:rsidRPr="0065708F" w:rsidTr="007322C5">
        <w:trPr>
          <w:trHeight w:val="397"/>
        </w:trPr>
        <w:tc>
          <w:tcPr>
            <w:tcW w:w="567" w:type="dxa"/>
          </w:tcPr>
          <w:p w:rsidR="0065708F" w:rsidRPr="0065708F" w:rsidRDefault="0065708F" w:rsidP="007322C5">
            <w:pPr>
              <w:suppressAutoHyphens/>
              <w:snapToGrid w:val="0"/>
              <w:rPr>
                <w:color w:val="000000"/>
              </w:rPr>
            </w:pPr>
            <w:r w:rsidRPr="0065708F">
              <w:rPr>
                <w:color w:val="000000"/>
                <w:sz w:val="22"/>
                <w:szCs w:val="22"/>
              </w:rPr>
              <w:t>8</w:t>
            </w:r>
          </w:p>
        </w:tc>
        <w:tc>
          <w:tcPr>
            <w:tcW w:w="993" w:type="dxa"/>
            <w:vAlign w:val="center"/>
          </w:tcPr>
          <w:p w:rsidR="0065708F" w:rsidRPr="0065708F" w:rsidRDefault="0065708F" w:rsidP="007322C5">
            <w:pPr>
              <w:suppressAutoHyphens/>
              <w:snapToGrid w:val="0"/>
            </w:pPr>
            <w:r w:rsidRPr="0065708F">
              <w:rPr>
                <w:sz w:val="22"/>
                <w:szCs w:val="22"/>
              </w:rPr>
              <w:t>6.9</w:t>
            </w:r>
          </w:p>
        </w:tc>
        <w:tc>
          <w:tcPr>
            <w:tcW w:w="4110" w:type="dxa"/>
            <w:vAlign w:val="center"/>
          </w:tcPr>
          <w:p w:rsidR="0065708F" w:rsidRPr="0065708F" w:rsidRDefault="0065708F" w:rsidP="007322C5">
            <w:pPr>
              <w:suppressAutoHyphens/>
              <w:snapToGrid w:val="0"/>
            </w:pPr>
            <w:r w:rsidRPr="0065708F">
              <w:rPr>
                <w:sz w:val="22"/>
                <w:szCs w:val="22"/>
              </w:rPr>
              <w:t>Склады</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 0,2</w:t>
            </w:r>
          </w:p>
        </w:tc>
        <w:tc>
          <w:tcPr>
            <w:tcW w:w="708" w:type="dxa"/>
            <w:vAlign w:val="center"/>
          </w:tcPr>
          <w:p w:rsidR="0065708F" w:rsidRPr="0065708F" w:rsidRDefault="0065708F" w:rsidP="007322C5">
            <w:pPr>
              <w:suppressAutoHyphens/>
              <w:snapToGrid w:val="0"/>
            </w:pPr>
            <w:r w:rsidRPr="0065708F">
              <w:rPr>
                <w:sz w:val="22"/>
                <w:szCs w:val="22"/>
              </w:rPr>
              <w:t>75</w:t>
            </w:r>
          </w:p>
        </w:tc>
        <w:tc>
          <w:tcPr>
            <w:tcW w:w="1134" w:type="dxa"/>
            <w:vAlign w:val="center"/>
          </w:tcPr>
          <w:p w:rsidR="0065708F" w:rsidRPr="0065708F" w:rsidRDefault="0065708F" w:rsidP="007322C5">
            <w:pPr>
              <w:suppressAutoHyphens/>
              <w:snapToGrid w:val="0"/>
            </w:pPr>
            <w:r w:rsidRPr="0065708F">
              <w:rPr>
                <w:sz w:val="22"/>
                <w:szCs w:val="22"/>
              </w:rPr>
              <w:t>1</w:t>
            </w:r>
          </w:p>
        </w:tc>
      </w:tr>
    </w:tbl>
    <w:p w:rsidR="0065708F" w:rsidRPr="0065708F" w:rsidRDefault="0065708F" w:rsidP="0065708F">
      <w:pPr>
        <w:suppressAutoHyphens/>
        <w:snapToGrid w:val="0"/>
        <w:spacing w:before="240"/>
        <w:ind w:firstLine="709"/>
        <w:jc w:val="both"/>
        <w:rPr>
          <w:sz w:val="22"/>
          <w:szCs w:val="22"/>
          <w:lang w:eastAsia="ar-SA"/>
        </w:rPr>
      </w:pPr>
      <w:r w:rsidRPr="0065708F">
        <w:rPr>
          <w:sz w:val="22"/>
          <w:szCs w:val="22"/>
          <w:lang w:eastAsia="ar-SA"/>
        </w:rPr>
        <w:t>Примечания:</w:t>
      </w:r>
    </w:p>
    <w:p w:rsidR="0065708F" w:rsidRPr="0065708F" w:rsidRDefault="0065708F" w:rsidP="0065708F">
      <w:pPr>
        <w:suppressAutoHyphens/>
        <w:snapToGrid w:val="0"/>
        <w:ind w:firstLine="709"/>
        <w:jc w:val="both"/>
        <w:rPr>
          <w:sz w:val="22"/>
          <w:szCs w:val="22"/>
          <w:lang w:eastAsia="ar-SA"/>
        </w:rPr>
      </w:pPr>
      <w:r w:rsidRPr="0065708F">
        <w:rPr>
          <w:sz w:val="22"/>
          <w:szCs w:val="22"/>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65708F">
        <w:rPr>
          <w:sz w:val="22"/>
          <w:szCs w:val="22"/>
        </w:rPr>
        <w:t>уполномоченным федеральным органом исполнительной власти.</w:t>
      </w:r>
    </w:p>
    <w:p w:rsidR="0065708F" w:rsidRPr="0065708F" w:rsidRDefault="0065708F" w:rsidP="004177C5">
      <w:pPr>
        <w:tabs>
          <w:tab w:val="left" w:pos="742"/>
          <w:tab w:val="left" w:pos="1080"/>
        </w:tabs>
        <w:overflowPunct w:val="0"/>
        <w:spacing w:beforeLines="20" w:afterLines="20"/>
        <w:ind w:firstLine="709"/>
        <w:jc w:val="both"/>
        <w:rPr>
          <w:sz w:val="22"/>
          <w:szCs w:val="22"/>
        </w:rPr>
      </w:pPr>
      <w:r w:rsidRPr="0065708F">
        <w:rPr>
          <w:sz w:val="22"/>
          <w:szCs w:val="22"/>
        </w:rPr>
        <w:t xml:space="preserve">2. Размер земельного участка для сельского кладбища не может превышать 10 га. </w:t>
      </w:r>
      <w:r w:rsidRPr="0065708F">
        <w:rPr>
          <w:sz w:val="22"/>
          <w:szCs w:val="22"/>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65708F" w:rsidRPr="0065708F" w:rsidRDefault="0065708F" w:rsidP="004177C5">
      <w:pPr>
        <w:tabs>
          <w:tab w:val="left" w:pos="742"/>
          <w:tab w:val="left" w:pos="1080"/>
        </w:tabs>
        <w:overflowPunct w:val="0"/>
        <w:spacing w:beforeLines="20" w:afterLines="20"/>
        <w:ind w:firstLine="709"/>
        <w:jc w:val="both"/>
        <w:rPr>
          <w:sz w:val="22"/>
          <w:szCs w:val="22"/>
        </w:rPr>
      </w:pPr>
      <w:r w:rsidRPr="0065708F">
        <w:rPr>
          <w:sz w:val="22"/>
          <w:szCs w:val="22"/>
        </w:rPr>
        <w:t>3. Скотомогильники (биотермические ямы) следует размещать на сухом возвышенном участке земли площадью не менее 600 м</w:t>
      </w:r>
      <w:proofErr w:type="gramStart"/>
      <w:r w:rsidRPr="0065708F">
        <w:rPr>
          <w:sz w:val="22"/>
          <w:szCs w:val="22"/>
          <w:vertAlign w:val="superscript"/>
        </w:rPr>
        <w:t>2</w:t>
      </w:r>
      <w:proofErr w:type="gramEnd"/>
      <w:r w:rsidRPr="0065708F">
        <w:rPr>
          <w:sz w:val="22"/>
          <w:szCs w:val="22"/>
        </w:rPr>
        <w:t>. Уровень стояния грунтовых вод должен быть не менее 2 м от поверхности земли.</w:t>
      </w:r>
    </w:p>
    <w:p w:rsidR="0065708F" w:rsidRPr="0065708F" w:rsidRDefault="0065708F" w:rsidP="0065708F">
      <w:pPr>
        <w:suppressAutoHyphens/>
        <w:snapToGrid w:val="0"/>
        <w:ind w:firstLine="709"/>
        <w:jc w:val="both"/>
        <w:rPr>
          <w:sz w:val="22"/>
          <w:szCs w:val="22"/>
          <w:lang w:eastAsia="ar-SA"/>
        </w:rPr>
      </w:pPr>
      <w:r w:rsidRPr="0065708F">
        <w:rPr>
          <w:sz w:val="22"/>
          <w:szCs w:val="22"/>
          <w:lang w:eastAsia="ar-SA"/>
        </w:rPr>
        <w:t>4.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rsidR="0065708F" w:rsidRPr="0065708F" w:rsidRDefault="0065708F" w:rsidP="0065708F">
      <w:pPr>
        <w:suppressAutoHyphens/>
        <w:snapToGrid w:val="0"/>
        <w:ind w:firstLine="709"/>
        <w:jc w:val="both"/>
        <w:rPr>
          <w:sz w:val="22"/>
          <w:szCs w:val="22"/>
          <w:lang w:eastAsia="ar-SA"/>
        </w:rPr>
      </w:pPr>
      <w:r w:rsidRPr="0065708F">
        <w:rPr>
          <w:sz w:val="22"/>
          <w:szCs w:val="22"/>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65708F" w:rsidRPr="0065708F" w:rsidRDefault="0065708F" w:rsidP="0065708F">
      <w:pPr>
        <w:suppressAutoHyphens/>
        <w:snapToGrid w:val="0"/>
        <w:ind w:firstLine="709"/>
        <w:jc w:val="both"/>
        <w:rPr>
          <w:sz w:val="22"/>
          <w:szCs w:val="22"/>
          <w:lang w:eastAsia="ar-SA"/>
        </w:rPr>
      </w:pPr>
      <w:r w:rsidRPr="0065708F">
        <w:rPr>
          <w:sz w:val="22"/>
          <w:szCs w:val="22"/>
          <w:lang w:eastAsia="ar-SA"/>
        </w:rPr>
        <w:t>6. Запрещается захоронение отходов в границах населенных пунктов.</w:t>
      </w:r>
    </w:p>
    <w:p w:rsidR="0065708F" w:rsidRPr="0065708F" w:rsidRDefault="0065708F" w:rsidP="0065708F">
      <w:pPr>
        <w:keepNext/>
        <w:widowControl w:val="0"/>
        <w:numPr>
          <w:ilvl w:val="2"/>
          <w:numId w:val="0"/>
        </w:numPr>
        <w:tabs>
          <w:tab w:val="left" w:pos="0"/>
        </w:tabs>
        <w:suppressAutoHyphens/>
        <w:spacing w:before="360" w:after="60"/>
        <w:ind w:firstLine="709"/>
        <w:jc w:val="both"/>
        <w:outlineLvl w:val="2"/>
        <w:rPr>
          <w:b/>
          <w:bCs/>
          <w:sz w:val="22"/>
          <w:szCs w:val="22"/>
          <w:lang w:eastAsia="en-US"/>
        </w:rPr>
      </w:pPr>
      <w:bookmarkStart w:id="36" w:name="_Toc467157071"/>
      <w:r w:rsidRPr="0065708F">
        <w:rPr>
          <w:b/>
          <w:bCs/>
          <w:sz w:val="22"/>
          <w:szCs w:val="22"/>
          <w:lang w:eastAsia="en-US"/>
        </w:rPr>
        <w:t>Статья 46. Градостроительный регламент зоны транспортной и инженерной инфраструктуры</w:t>
      </w:r>
      <w:bookmarkEnd w:id="36"/>
    </w:p>
    <w:p w:rsidR="0065708F" w:rsidRPr="0065708F" w:rsidRDefault="0065708F" w:rsidP="0065708F">
      <w:pPr>
        <w:keepNext/>
        <w:widowControl w:val="0"/>
        <w:numPr>
          <w:ilvl w:val="2"/>
          <w:numId w:val="0"/>
        </w:numPr>
        <w:tabs>
          <w:tab w:val="left" w:pos="0"/>
        </w:tabs>
        <w:suppressAutoHyphens/>
        <w:spacing w:before="360" w:after="60"/>
        <w:ind w:firstLine="709"/>
        <w:jc w:val="both"/>
        <w:outlineLvl w:val="2"/>
        <w:rPr>
          <w:b/>
          <w:bCs/>
          <w:sz w:val="22"/>
          <w:szCs w:val="22"/>
          <w:lang w:eastAsia="en-US"/>
        </w:rPr>
      </w:pPr>
      <w:bookmarkStart w:id="37" w:name="_Toc466536849"/>
      <w:bookmarkStart w:id="38" w:name="_Toc467157073"/>
      <w:r w:rsidRPr="0065708F">
        <w:rPr>
          <w:b/>
          <w:bCs/>
          <w:sz w:val="22"/>
          <w:szCs w:val="22"/>
          <w:lang w:eastAsia="en-US"/>
        </w:rPr>
        <w:t>Зона инженерной инфраструктуры (И-1)</w:t>
      </w:r>
      <w:bookmarkEnd w:id="37"/>
      <w:bookmarkEnd w:id="38"/>
    </w:p>
    <w:p w:rsidR="0065708F" w:rsidRPr="0065708F" w:rsidRDefault="0065708F" w:rsidP="0065708F">
      <w:pPr>
        <w:overflowPunct w:val="0"/>
        <w:ind w:firstLine="709"/>
        <w:jc w:val="both"/>
        <w:rPr>
          <w:sz w:val="22"/>
          <w:szCs w:val="22"/>
        </w:rPr>
      </w:pPr>
    </w:p>
    <w:p w:rsidR="0065708F" w:rsidRPr="0065708F" w:rsidRDefault="0065708F" w:rsidP="0065708F">
      <w:pPr>
        <w:overflowPunct w:val="0"/>
        <w:ind w:firstLine="709"/>
        <w:jc w:val="both"/>
        <w:rPr>
          <w:sz w:val="22"/>
          <w:szCs w:val="22"/>
        </w:rPr>
      </w:pPr>
      <w:r w:rsidRPr="0065708F">
        <w:rPr>
          <w:sz w:val="22"/>
          <w:szCs w:val="22"/>
        </w:rPr>
        <w:t>Таблица № 11.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850"/>
        <w:gridCol w:w="1134"/>
      </w:tblGrid>
      <w:tr w:rsidR="0065708F" w:rsidRPr="0065708F" w:rsidTr="007322C5">
        <w:trPr>
          <w:cantSplit/>
          <w:trHeight w:val="372"/>
        </w:trPr>
        <w:tc>
          <w:tcPr>
            <w:tcW w:w="567" w:type="dxa"/>
            <w:vMerge w:val="restart"/>
          </w:tcPr>
          <w:p w:rsidR="0065708F" w:rsidRPr="0065708F" w:rsidRDefault="0065708F" w:rsidP="007322C5">
            <w:pPr>
              <w:suppressAutoHyphens/>
              <w:snapToGrid w:val="0"/>
            </w:pPr>
            <w:r w:rsidRPr="0065708F">
              <w:rPr>
                <w:sz w:val="22"/>
                <w:szCs w:val="22"/>
              </w:rPr>
              <w:t>№</w:t>
            </w:r>
          </w:p>
          <w:p w:rsidR="0065708F" w:rsidRPr="0065708F" w:rsidRDefault="0065708F" w:rsidP="007322C5">
            <w:pPr>
              <w:suppressAutoHyphens/>
              <w:snapToGrid w:val="0"/>
            </w:pPr>
            <w:proofErr w:type="spellStart"/>
            <w:proofErr w:type="gramStart"/>
            <w:r w:rsidRPr="0065708F">
              <w:rPr>
                <w:sz w:val="22"/>
                <w:szCs w:val="22"/>
              </w:rPr>
              <w:t>п</w:t>
            </w:r>
            <w:proofErr w:type="spellEnd"/>
            <w:proofErr w:type="gramEnd"/>
            <w:r w:rsidRPr="0065708F">
              <w:rPr>
                <w:sz w:val="22"/>
                <w:szCs w:val="22"/>
              </w:rPr>
              <w:t>/</w:t>
            </w:r>
            <w:proofErr w:type="spellStart"/>
            <w:r w:rsidRPr="0065708F">
              <w:rPr>
                <w:sz w:val="22"/>
                <w:szCs w:val="22"/>
              </w:rPr>
              <w:t>п</w:t>
            </w:r>
            <w:proofErr w:type="spellEnd"/>
          </w:p>
        </w:tc>
        <w:tc>
          <w:tcPr>
            <w:tcW w:w="993" w:type="dxa"/>
            <w:vMerge w:val="restart"/>
          </w:tcPr>
          <w:p w:rsidR="0065708F" w:rsidRPr="0065708F" w:rsidRDefault="0065708F" w:rsidP="007322C5">
            <w:pPr>
              <w:suppressAutoHyphens/>
              <w:snapToGrid w:val="0"/>
            </w:pPr>
            <w:r w:rsidRPr="0065708F">
              <w:rPr>
                <w:sz w:val="22"/>
                <w:szCs w:val="22"/>
              </w:rPr>
              <w:t>Код (числовое обозначение) в соответствии с Классификатором</w:t>
            </w:r>
          </w:p>
        </w:tc>
        <w:tc>
          <w:tcPr>
            <w:tcW w:w="4110" w:type="dxa"/>
            <w:vMerge w:val="restart"/>
          </w:tcPr>
          <w:p w:rsidR="0065708F" w:rsidRPr="0065708F" w:rsidRDefault="0065708F" w:rsidP="007322C5">
            <w:pPr>
              <w:suppressAutoHyphens/>
              <w:snapToGrid w:val="0"/>
              <w:rPr>
                <w:lang w:eastAsia="ar-SA"/>
              </w:rPr>
            </w:pPr>
            <w:r w:rsidRPr="0065708F">
              <w:rPr>
                <w:sz w:val="22"/>
                <w:szCs w:val="22"/>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65708F">
              <w:rPr>
                <w:sz w:val="22"/>
                <w:szCs w:val="22"/>
                <w:lang w:eastAsia="ar-SA"/>
              </w:rPr>
              <w:t xml:space="preserve"> утвержденным </w:t>
            </w:r>
            <w:r w:rsidRPr="0065708F">
              <w:rPr>
                <w:sz w:val="22"/>
                <w:szCs w:val="22"/>
              </w:rPr>
              <w:t>уполномоченным федеральным органом исполнительной власти)</w:t>
            </w:r>
          </w:p>
          <w:p w:rsidR="0065708F" w:rsidRPr="0065708F" w:rsidRDefault="0065708F" w:rsidP="007322C5">
            <w:pPr>
              <w:suppressAutoHyphens/>
              <w:snapToGrid w:val="0"/>
            </w:pPr>
          </w:p>
        </w:tc>
        <w:tc>
          <w:tcPr>
            <w:tcW w:w="4111" w:type="dxa"/>
            <w:gridSpan w:val="4"/>
            <w:vAlign w:val="center"/>
          </w:tcPr>
          <w:p w:rsidR="0065708F" w:rsidRPr="0065708F" w:rsidRDefault="0065708F" w:rsidP="007322C5">
            <w:pPr>
              <w:suppressAutoHyphens/>
              <w:snapToGrid w:val="0"/>
            </w:pPr>
            <w:r w:rsidRPr="0065708F">
              <w:rPr>
                <w:sz w:val="22"/>
                <w:szCs w:val="22"/>
              </w:rPr>
              <w:t>Параметры разрешенного строительства, реконструкции объектов капстроительства</w:t>
            </w:r>
          </w:p>
        </w:tc>
      </w:tr>
      <w:tr w:rsidR="0065708F" w:rsidRPr="0065708F" w:rsidTr="007322C5">
        <w:trPr>
          <w:cantSplit/>
          <w:trHeight w:val="2163"/>
        </w:trPr>
        <w:tc>
          <w:tcPr>
            <w:tcW w:w="567" w:type="dxa"/>
            <w:vMerge/>
          </w:tcPr>
          <w:p w:rsidR="0065708F" w:rsidRPr="0065708F" w:rsidRDefault="0065708F" w:rsidP="007322C5">
            <w:pPr>
              <w:suppressAutoHyphens/>
              <w:snapToGrid w:val="0"/>
            </w:pPr>
          </w:p>
        </w:tc>
        <w:tc>
          <w:tcPr>
            <w:tcW w:w="993" w:type="dxa"/>
            <w:vMerge/>
          </w:tcPr>
          <w:p w:rsidR="0065708F" w:rsidRPr="0065708F" w:rsidRDefault="0065708F" w:rsidP="007322C5">
            <w:pPr>
              <w:suppressAutoHyphens/>
              <w:snapToGrid w:val="0"/>
            </w:pPr>
          </w:p>
        </w:tc>
        <w:tc>
          <w:tcPr>
            <w:tcW w:w="4110" w:type="dxa"/>
            <w:vMerge/>
            <w:vAlign w:val="center"/>
          </w:tcPr>
          <w:p w:rsidR="0065708F" w:rsidRPr="0065708F" w:rsidRDefault="0065708F" w:rsidP="007322C5">
            <w:pPr>
              <w:suppressAutoHyphens/>
              <w:snapToGrid w:val="0"/>
            </w:pPr>
          </w:p>
        </w:tc>
        <w:tc>
          <w:tcPr>
            <w:tcW w:w="993" w:type="dxa"/>
            <w:textDirection w:val="btLr"/>
            <w:vAlign w:val="center"/>
          </w:tcPr>
          <w:p w:rsidR="0065708F" w:rsidRPr="0065708F" w:rsidRDefault="0065708F" w:rsidP="007322C5">
            <w:pPr>
              <w:suppressAutoHyphens/>
              <w:snapToGrid w:val="0"/>
              <w:jc w:val="center"/>
            </w:pPr>
            <w:r w:rsidRPr="0065708F">
              <w:rPr>
                <w:sz w:val="22"/>
                <w:szCs w:val="22"/>
              </w:rPr>
              <w:t>Предельная этажность зданий, строений, сооружений, этаж</w:t>
            </w:r>
          </w:p>
        </w:tc>
        <w:tc>
          <w:tcPr>
            <w:tcW w:w="1134" w:type="dxa"/>
            <w:textDirection w:val="btLr"/>
          </w:tcPr>
          <w:p w:rsidR="0065708F" w:rsidRPr="0065708F" w:rsidRDefault="0065708F" w:rsidP="007322C5">
            <w:pPr>
              <w:suppressAutoHyphens/>
              <w:snapToGrid w:val="0"/>
              <w:jc w:val="center"/>
            </w:pPr>
            <w:r w:rsidRPr="0065708F">
              <w:rPr>
                <w:sz w:val="22"/>
                <w:szCs w:val="22"/>
              </w:rPr>
              <w:t>Предельные размеры земельных участков (мин</w:t>
            </w:r>
            <w:proofErr w:type="gramStart"/>
            <w:r w:rsidRPr="0065708F">
              <w:rPr>
                <w:sz w:val="22"/>
                <w:szCs w:val="22"/>
              </w:rPr>
              <w:t>.-</w:t>
            </w:r>
            <w:proofErr w:type="gramEnd"/>
            <w:r w:rsidRPr="0065708F">
              <w:rPr>
                <w:sz w:val="22"/>
                <w:szCs w:val="22"/>
              </w:rPr>
              <w:t>макс.), га</w:t>
            </w:r>
          </w:p>
        </w:tc>
        <w:tc>
          <w:tcPr>
            <w:tcW w:w="850" w:type="dxa"/>
            <w:textDirection w:val="btLr"/>
          </w:tcPr>
          <w:p w:rsidR="0065708F" w:rsidRPr="0065708F" w:rsidRDefault="0065708F" w:rsidP="007322C5">
            <w:pPr>
              <w:suppressAutoHyphens/>
              <w:snapToGrid w:val="0"/>
              <w:jc w:val="center"/>
            </w:pPr>
            <w:r w:rsidRPr="0065708F">
              <w:rPr>
                <w:sz w:val="22"/>
                <w:szCs w:val="22"/>
              </w:rPr>
              <w:t>Максимальный процент застройки, %</w:t>
            </w:r>
          </w:p>
        </w:tc>
        <w:tc>
          <w:tcPr>
            <w:tcW w:w="1134" w:type="dxa"/>
            <w:textDirection w:val="btLr"/>
          </w:tcPr>
          <w:p w:rsidR="0065708F" w:rsidRPr="0065708F" w:rsidRDefault="0065708F" w:rsidP="007322C5">
            <w:pPr>
              <w:suppressAutoHyphens/>
              <w:snapToGrid w:val="0"/>
              <w:ind w:left="113" w:right="113"/>
              <w:jc w:val="center"/>
            </w:pPr>
            <w:r w:rsidRPr="0065708F">
              <w:rPr>
                <w:sz w:val="22"/>
                <w:szCs w:val="22"/>
              </w:rPr>
              <w:t>Минимальные отступы до границ смежного земельного участка</w:t>
            </w:r>
          </w:p>
        </w:tc>
      </w:tr>
    </w:tbl>
    <w:p w:rsidR="0065708F" w:rsidRPr="0065708F" w:rsidRDefault="0065708F" w:rsidP="0065708F">
      <w:pPr>
        <w:rPr>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65708F" w:rsidRPr="0065708F" w:rsidTr="007322C5">
        <w:trPr>
          <w:trHeight w:val="269"/>
          <w:tblHeader/>
        </w:trPr>
        <w:tc>
          <w:tcPr>
            <w:tcW w:w="567" w:type="dxa"/>
            <w:vAlign w:val="center"/>
          </w:tcPr>
          <w:p w:rsidR="0065708F" w:rsidRPr="0065708F" w:rsidRDefault="0065708F" w:rsidP="007322C5">
            <w:pPr>
              <w:suppressAutoHyphens/>
              <w:snapToGrid w:val="0"/>
              <w:jc w:val="center"/>
            </w:pPr>
            <w:r w:rsidRPr="0065708F">
              <w:rPr>
                <w:sz w:val="22"/>
                <w:szCs w:val="22"/>
              </w:rPr>
              <w:t>1</w:t>
            </w:r>
          </w:p>
        </w:tc>
        <w:tc>
          <w:tcPr>
            <w:tcW w:w="993" w:type="dxa"/>
            <w:vAlign w:val="center"/>
          </w:tcPr>
          <w:p w:rsidR="0065708F" w:rsidRPr="0065708F" w:rsidRDefault="0065708F" w:rsidP="007322C5">
            <w:pPr>
              <w:suppressAutoHyphens/>
              <w:snapToGrid w:val="0"/>
              <w:jc w:val="center"/>
            </w:pPr>
            <w:r w:rsidRPr="0065708F">
              <w:rPr>
                <w:sz w:val="22"/>
                <w:szCs w:val="22"/>
              </w:rPr>
              <w:t>2</w:t>
            </w:r>
          </w:p>
        </w:tc>
        <w:tc>
          <w:tcPr>
            <w:tcW w:w="4110" w:type="dxa"/>
            <w:vAlign w:val="center"/>
          </w:tcPr>
          <w:p w:rsidR="0065708F" w:rsidRPr="0065708F" w:rsidRDefault="0065708F" w:rsidP="007322C5">
            <w:pPr>
              <w:suppressAutoHyphens/>
              <w:snapToGrid w:val="0"/>
              <w:jc w:val="center"/>
            </w:pPr>
            <w:r w:rsidRPr="0065708F">
              <w:rPr>
                <w:sz w:val="22"/>
                <w:szCs w:val="22"/>
              </w:rPr>
              <w:t>3</w:t>
            </w:r>
          </w:p>
        </w:tc>
        <w:tc>
          <w:tcPr>
            <w:tcW w:w="993" w:type="dxa"/>
            <w:vAlign w:val="center"/>
          </w:tcPr>
          <w:p w:rsidR="0065708F" w:rsidRPr="0065708F" w:rsidRDefault="0065708F" w:rsidP="007322C5">
            <w:pPr>
              <w:suppressAutoHyphens/>
              <w:snapToGrid w:val="0"/>
              <w:jc w:val="center"/>
            </w:pPr>
            <w:r w:rsidRPr="0065708F">
              <w:rPr>
                <w:sz w:val="22"/>
                <w:szCs w:val="22"/>
              </w:rPr>
              <w:t>4</w:t>
            </w:r>
          </w:p>
        </w:tc>
        <w:tc>
          <w:tcPr>
            <w:tcW w:w="1134" w:type="dxa"/>
            <w:vAlign w:val="center"/>
          </w:tcPr>
          <w:p w:rsidR="0065708F" w:rsidRPr="0065708F" w:rsidRDefault="0065708F" w:rsidP="007322C5">
            <w:pPr>
              <w:suppressAutoHyphens/>
              <w:snapToGrid w:val="0"/>
              <w:jc w:val="center"/>
            </w:pPr>
            <w:r w:rsidRPr="0065708F">
              <w:rPr>
                <w:sz w:val="22"/>
                <w:szCs w:val="22"/>
              </w:rPr>
              <w:t>5</w:t>
            </w:r>
          </w:p>
        </w:tc>
        <w:tc>
          <w:tcPr>
            <w:tcW w:w="992" w:type="dxa"/>
            <w:vAlign w:val="center"/>
          </w:tcPr>
          <w:p w:rsidR="0065708F" w:rsidRPr="0065708F" w:rsidRDefault="0065708F" w:rsidP="007322C5">
            <w:pPr>
              <w:suppressAutoHyphens/>
              <w:snapToGrid w:val="0"/>
              <w:jc w:val="center"/>
            </w:pPr>
            <w:r w:rsidRPr="0065708F">
              <w:rPr>
                <w:sz w:val="22"/>
                <w:szCs w:val="22"/>
              </w:rPr>
              <w:t>6</w:t>
            </w:r>
          </w:p>
        </w:tc>
        <w:tc>
          <w:tcPr>
            <w:tcW w:w="992" w:type="dxa"/>
            <w:vAlign w:val="center"/>
          </w:tcPr>
          <w:p w:rsidR="0065708F" w:rsidRPr="0065708F" w:rsidRDefault="0065708F" w:rsidP="007322C5">
            <w:pPr>
              <w:suppressAutoHyphens/>
              <w:snapToGrid w:val="0"/>
              <w:jc w:val="center"/>
            </w:pPr>
            <w:r w:rsidRPr="0065708F">
              <w:rPr>
                <w:sz w:val="22"/>
                <w:szCs w:val="22"/>
              </w:rPr>
              <w:t>7</w:t>
            </w:r>
          </w:p>
        </w:tc>
      </w:tr>
      <w:tr w:rsidR="0065708F" w:rsidRPr="0065708F" w:rsidTr="007322C5">
        <w:trPr>
          <w:trHeight w:val="397"/>
        </w:trPr>
        <w:tc>
          <w:tcPr>
            <w:tcW w:w="9781" w:type="dxa"/>
            <w:gridSpan w:val="7"/>
          </w:tcPr>
          <w:p w:rsidR="0065708F" w:rsidRPr="0065708F" w:rsidRDefault="0065708F" w:rsidP="007322C5">
            <w:pPr>
              <w:suppressAutoHyphens/>
              <w:snapToGrid w:val="0"/>
              <w:rPr>
                <w:highlight w:val="yellow"/>
              </w:rPr>
            </w:pPr>
            <w:r w:rsidRPr="0065708F">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1</w:t>
            </w:r>
          </w:p>
        </w:tc>
        <w:tc>
          <w:tcPr>
            <w:tcW w:w="993" w:type="dxa"/>
            <w:vAlign w:val="center"/>
          </w:tcPr>
          <w:p w:rsidR="0065708F" w:rsidRPr="0065708F" w:rsidRDefault="0065708F" w:rsidP="007322C5">
            <w:pPr>
              <w:suppressAutoHyphens/>
              <w:snapToGrid w:val="0"/>
            </w:pPr>
            <w:r w:rsidRPr="0065708F">
              <w:rPr>
                <w:sz w:val="22"/>
                <w:szCs w:val="22"/>
              </w:rPr>
              <w:t>3.1</w:t>
            </w:r>
          </w:p>
        </w:tc>
        <w:tc>
          <w:tcPr>
            <w:tcW w:w="4110" w:type="dxa"/>
            <w:vAlign w:val="center"/>
          </w:tcPr>
          <w:p w:rsidR="0065708F" w:rsidRPr="0065708F" w:rsidRDefault="0065708F" w:rsidP="007322C5">
            <w:pPr>
              <w:suppressAutoHyphens/>
              <w:snapToGrid w:val="0"/>
            </w:pPr>
            <w:r w:rsidRPr="0065708F">
              <w:rPr>
                <w:sz w:val="22"/>
                <w:szCs w:val="22"/>
              </w:rPr>
              <w:t>Коммунальное обслуживание</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w:t>
            </w:r>
          </w:p>
          <w:p w:rsidR="0065708F" w:rsidRPr="0065708F" w:rsidRDefault="0065708F" w:rsidP="007322C5">
            <w:pPr>
              <w:suppressAutoHyphens/>
              <w:snapToGrid w:val="0"/>
            </w:pPr>
            <w:r w:rsidRPr="0065708F">
              <w:rPr>
                <w:sz w:val="22"/>
                <w:szCs w:val="22"/>
              </w:rPr>
              <w:t>0,003</w:t>
            </w:r>
          </w:p>
        </w:tc>
        <w:tc>
          <w:tcPr>
            <w:tcW w:w="992" w:type="dxa"/>
            <w:vAlign w:val="center"/>
          </w:tcPr>
          <w:p w:rsidR="0065708F" w:rsidRPr="0065708F" w:rsidRDefault="0065708F" w:rsidP="007322C5">
            <w:pPr>
              <w:suppressAutoHyphens/>
              <w:snapToGrid w:val="0"/>
            </w:pPr>
            <w:r w:rsidRPr="0065708F">
              <w:rPr>
                <w:sz w:val="22"/>
                <w:szCs w:val="22"/>
              </w:rPr>
              <w:t>80</w:t>
            </w:r>
          </w:p>
        </w:tc>
        <w:tc>
          <w:tcPr>
            <w:tcW w:w="992" w:type="dxa"/>
            <w:vAlign w:val="center"/>
          </w:tcPr>
          <w:p w:rsidR="0065708F" w:rsidRPr="0065708F" w:rsidRDefault="0065708F" w:rsidP="007322C5">
            <w:pPr>
              <w:suppressAutoHyphens/>
              <w:snapToGrid w:val="0"/>
            </w:pPr>
            <w:r w:rsidRPr="0065708F">
              <w:rPr>
                <w:sz w:val="22"/>
                <w:szCs w:val="22"/>
              </w:rPr>
              <w:t>1</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2</w:t>
            </w:r>
          </w:p>
        </w:tc>
        <w:tc>
          <w:tcPr>
            <w:tcW w:w="993" w:type="dxa"/>
            <w:vAlign w:val="center"/>
          </w:tcPr>
          <w:p w:rsidR="0065708F" w:rsidRPr="0065708F" w:rsidRDefault="0065708F" w:rsidP="007322C5">
            <w:pPr>
              <w:suppressAutoHyphens/>
              <w:snapToGrid w:val="0"/>
            </w:pPr>
            <w:r w:rsidRPr="0065708F">
              <w:rPr>
                <w:sz w:val="22"/>
                <w:szCs w:val="22"/>
              </w:rPr>
              <w:t>4.1</w:t>
            </w:r>
          </w:p>
        </w:tc>
        <w:tc>
          <w:tcPr>
            <w:tcW w:w="4110" w:type="dxa"/>
            <w:vAlign w:val="center"/>
          </w:tcPr>
          <w:p w:rsidR="0065708F" w:rsidRPr="0065708F" w:rsidRDefault="0065708F" w:rsidP="007322C5">
            <w:pPr>
              <w:suppressAutoHyphens/>
              <w:snapToGrid w:val="0"/>
            </w:pPr>
            <w:r w:rsidRPr="0065708F">
              <w:rPr>
                <w:sz w:val="22"/>
                <w:szCs w:val="22"/>
              </w:rPr>
              <w:t>Деловое управление</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мин.0,01</w:t>
            </w:r>
          </w:p>
        </w:tc>
        <w:tc>
          <w:tcPr>
            <w:tcW w:w="992" w:type="dxa"/>
            <w:vAlign w:val="center"/>
          </w:tcPr>
          <w:p w:rsidR="0065708F" w:rsidRPr="0065708F" w:rsidRDefault="0065708F" w:rsidP="007322C5">
            <w:pPr>
              <w:suppressAutoHyphens/>
              <w:snapToGrid w:val="0"/>
            </w:pPr>
            <w:r w:rsidRPr="0065708F">
              <w:rPr>
                <w:sz w:val="22"/>
                <w:szCs w:val="22"/>
              </w:rPr>
              <w:t>60</w:t>
            </w:r>
          </w:p>
        </w:tc>
        <w:tc>
          <w:tcPr>
            <w:tcW w:w="992" w:type="dxa"/>
            <w:vAlign w:val="center"/>
          </w:tcPr>
          <w:p w:rsidR="0065708F" w:rsidRPr="0065708F" w:rsidRDefault="0065708F" w:rsidP="007322C5">
            <w:pPr>
              <w:suppressAutoHyphens/>
              <w:snapToGrid w:val="0"/>
            </w:pPr>
            <w:r w:rsidRPr="0065708F">
              <w:rPr>
                <w:sz w:val="22"/>
                <w:szCs w:val="22"/>
              </w:rPr>
              <w:t>3</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3</w:t>
            </w:r>
          </w:p>
        </w:tc>
        <w:tc>
          <w:tcPr>
            <w:tcW w:w="993" w:type="dxa"/>
            <w:vAlign w:val="center"/>
          </w:tcPr>
          <w:p w:rsidR="0065708F" w:rsidRPr="0065708F" w:rsidRDefault="0065708F" w:rsidP="007322C5">
            <w:pPr>
              <w:suppressAutoHyphens/>
              <w:snapToGrid w:val="0"/>
            </w:pPr>
            <w:r w:rsidRPr="0065708F">
              <w:rPr>
                <w:sz w:val="22"/>
                <w:szCs w:val="22"/>
              </w:rPr>
              <w:t>6.7</w:t>
            </w:r>
          </w:p>
        </w:tc>
        <w:tc>
          <w:tcPr>
            <w:tcW w:w="4110" w:type="dxa"/>
            <w:vAlign w:val="center"/>
          </w:tcPr>
          <w:p w:rsidR="0065708F" w:rsidRPr="0065708F" w:rsidRDefault="0065708F" w:rsidP="007322C5">
            <w:pPr>
              <w:suppressAutoHyphens/>
              <w:snapToGrid w:val="0"/>
            </w:pPr>
            <w:r w:rsidRPr="0065708F">
              <w:rPr>
                <w:sz w:val="22"/>
                <w:szCs w:val="22"/>
              </w:rPr>
              <w:t>Энергетика</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мин.0,02</w:t>
            </w:r>
          </w:p>
        </w:tc>
        <w:tc>
          <w:tcPr>
            <w:tcW w:w="992" w:type="dxa"/>
            <w:vAlign w:val="center"/>
          </w:tcPr>
          <w:p w:rsidR="0065708F" w:rsidRPr="0065708F" w:rsidRDefault="0065708F" w:rsidP="007322C5">
            <w:pPr>
              <w:suppressAutoHyphens/>
              <w:snapToGrid w:val="0"/>
            </w:pPr>
            <w:r w:rsidRPr="0065708F">
              <w:rPr>
                <w:sz w:val="22"/>
                <w:szCs w:val="22"/>
              </w:rPr>
              <w:t>100</w:t>
            </w:r>
          </w:p>
        </w:tc>
        <w:tc>
          <w:tcPr>
            <w:tcW w:w="992" w:type="dxa"/>
            <w:vAlign w:val="center"/>
          </w:tcPr>
          <w:p w:rsidR="0065708F" w:rsidRPr="0065708F" w:rsidRDefault="0065708F" w:rsidP="007322C5">
            <w:pPr>
              <w:suppressAutoHyphens/>
              <w:snapToGrid w:val="0"/>
            </w:pPr>
            <w:r w:rsidRPr="0065708F">
              <w:rPr>
                <w:sz w:val="22"/>
                <w:szCs w:val="22"/>
              </w:rPr>
              <w:t>0</w:t>
            </w:r>
          </w:p>
        </w:tc>
      </w:tr>
      <w:tr w:rsidR="0065708F" w:rsidRPr="0065708F" w:rsidTr="007322C5">
        <w:trPr>
          <w:trHeight w:val="749"/>
        </w:trPr>
        <w:tc>
          <w:tcPr>
            <w:tcW w:w="567" w:type="dxa"/>
            <w:vAlign w:val="center"/>
          </w:tcPr>
          <w:p w:rsidR="0065708F" w:rsidRPr="0065708F" w:rsidRDefault="0065708F" w:rsidP="007322C5">
            <w:pPr>
              <w:suppressAutoHyphens/>
              <w:snapToGrid w:val="0"/>
            </w:pPr>
            <w:r w:rsidRPr="0065708F">
              <w:rPr>
                <w:sz w:val="22"/>
                <w:szCs w:val="22"/>
              </w:rPr>
              <w:lastRenderedPageBreak/>
              <w:t>4</w:t>
            </w:r>
          </w:p>
        </w:tc>
        <w:tc>
          <w:tcPr>
            <w:tcW w:w="993" w:type="dxa"/>
            <w:vAlign w:val="center"/>
          </w:tcPr>
          <w:p w:rsidR="0065708F" w:rsidRPr="0065708F" w:rsidRDefault="0065708F" w:rsidP="007322C5">
            <w:pPr>
              <w:suppressAutoHyphens/>
              <w:snapToGrid w:val="0"/>
            </w:pPr>
            <w:r w:rsidRPr="0065708F">
              <w:rPr>
                <w:sz w:val="22"/>
                <w:szCs w:val="22"/>
              </w:rPr>
              <w:t>6.8</w:t>
            </w:r>
          </w:p>
        </w:tc>
        <w:tc>
          <w:tcPr>
            <w:tcW w:w="4110" w:type="dxa"/>
            <w:vAlign w:val="center"/>
          </w:tcPr>
          <w:p w:rsidR="0065708F" w:rsidRPr="0065708F" w:rsidRDefault="0065708F" w:rsidP="007322C5">
            <w:pPr>
              <w:suppressAutoHyphens/>
              <w:snapToGrid w:val="0"/>
            </w:pPr>
            <w:r w:rsidRPr="0065708F">
              <w:rPr>
                <w:sz w:val="22"/>
                <w:szCs w:val="22"/>
              </w:rPr>
              <w:t>Связь (за исключением объектов связи, размещение которых предусмотрено кодом 3.1)</w:t>
            </w:r>
          </w:p>
        </w:tc>
        <w:tc>
          <w:tcPr>
            <w:tcW w:w="993" w:type="dxa"/>
          </w:tcPr>
          <w:p w:rsidR="0065708F" w:rsidRPr="0065708F" w:rsidRDefault="0065708F" w:rsidP="007322C5">
            <w:r w:rsidRPr="0065708F">
              <w:rPr>
                <w:sz w:val="22"/>
                <w:szCs w:val="22"/>
              </w:rPr>
              <w:t>h:10-70м</w:t>
            </w:r>
          </w:p>
        </w:tc>
        <w:tc>
          <w:tcPr>
            <w:tcW w:w="1134" w:type="dxa"/>
          </w:tcPr>
          <w:p w:rsidR="0065708F" w:rsidRPr="0065708F" w:rsidRDefault="0065708F" w:rsidP="007322C5">
            <w:r w:rsidRPr="0065708F">
              <w:rPr>
                <w:sz w:val="22"/>
                <w:szCs w:val="22"/>
              </w:rPr>
              <w:t>мин.0,02</w:t>
            </w:r>
          </w:p>
        </w:tc>
        <w:tc>
          <w:tcPr>
            <w:tcW w:w="992" w:type="dxa"/>
          </w:tcPr>
          <w:p w:rsidR="0065708F" w:rsidRPr="0065708F" w:rsidRDefault="0065708F" w:rsidP="007322C5">
            <w:r w:rsidRPr="0065708F">
              <w:rPr>
                <w:sz w:val="22"/>
                <w:szCs w:val="22"/>
              </w:rPr>
              <w:t>80</w:t>
            </w:r>
          </w:p>
        </w:tc>
        <w:tc>
          <w:tcPr>
            <w:tcW w:w="992" w:type="dxa"/>
          </w:tcPr>
          <w:p w:rsidR="0065708F" w:rsidRPr="0065708F" w:rsidRDefault="0065708F" w:rsidP="007322C5">
            <w:r w:rsidRPr="0065708F">
              <w:rPr>
                <w:sz w:val="22"/>
                <w:szCs w:val="22"/>
              </w:rPr>
              <w:t>1</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5</w:t>
            </w:r>
          </w:p>
        </w:tc>
        <w:tc>
          <w:tcPr>
            <w:tcW w:w="993" w:type="dxa"/>
            <w:vAlign w:val="center"/>
          </w:tcPr>
          <w:p w:rsidR="0065708F" w:rsidRPr="0065708F" w:rsidRDefault="0065708F" w:rsidP="007322C5">
            <w:pPr>
              <w:suppressAutoHyphens/>
              <w:snapToGrid w:val="0"/>
            </w:pPr>
            <w:r w:rsidRPr="0065708F">
              <w:rPr>
                <w:sz w:val="22"/>
                <w:szCs w:val="22"/>
              </w:rPr>
              <w:t>11.1</w:t>
            </w:r>
          </w:p>
        </w:tc>
        <w:tc>
          <w:tcPr>
            <w:tcW w:w="4110" w:type="dxa"/>
            <w:vAlign w:val="center"/>
          </w:tcPr>
          <w:p w:rsidR="0065708F" w:rsidRPr="0065708F" w:rsidRDefault="0065708F" w:rsidP="007322C5">
            <w:pPr>
              <w:suppressAutoHyphens/>
              <w:snapToGrid w:val="0"/>
            </w:pPr>
            <w:r w:rsidRPr="0065708F">
              <w:rPr>
                <w:sz w:val="22"/>
                <w:szCs w:val="22"/>
              </w:rPr>
              <w:t>Общее пользование водными объектами</w:t>
            </w:r>
          </w:p>
        </w:tc>
        <w:tc>
          <w:tcPr>
            <w:tcW w:w="993" w:type="dxa"/>
            <w:vAlign w:val="center"/>
          </w:tcPr>
          <w:p w:rsidR="0065708F" w:rsidRPr="0065708F" w:rsidRDefault="0065708F" w:rsidP="007322C5">
            <w:pPr>
              <w:suppressAutoHyphens/>
              <w:snapToGrid w:val="0"/>
            </w:pPr>
            <w:r w:rsidRPr="0065708F">
              <w:rPr>
                <w:sz w:val="22"/>
                <w:szCs w:val="22"/>
              </w:rPr>
              <w:t>0</w:t>
            </w:r>
          </w:p>
        </w:tc>
        <w:tc>
          <w:tcPr>
            <w:tcW w:w="1134" w:type="dxa"/>
            <w:vAlign w:val="center"/>
          </w:tcPr>
          <w:p w:rsidR="0065708F" w:rsidRPr="0065708F" w:rsidRDefault="0065708F" w:rsidP="007322C5">
            <w:pPr>
              <w:suppressAutoHyphens/>
              <w:snapToGrid w:val="0"/>
            </w:pPr>
            <w:r w:rsidRPr="0065708F">
              <w:rPr>
                <w:sz w:val="22"/>
                <w:szCs w:val="22"/>
              </w:rPr>
              <w:t>мин.0,2</w:t>
            </w:r>
          </w:p>
        </w:tc>
        <w:tc>
          <w:tcPr>
            <w:tcW w:w="992" w:type="dxa"/>
            <w:vAlign w:val="center"/>
          </w:tcPr>
          <w:p w:rsidR="0065708F" w:rsidRPr="0065708F" w:rsidRDefault="0065708F" w:rsidP="007322C5">
            <w:pPr>
              <w:suppressAutoHyphens/>
              <w:snapToGrid w:val="0"/>
            </w:pPr>
            <w:r w:rsidRPr="0065708F">
              <w:rPr>
                <w:sz w:val="22"/>
                <w:szCs w:val="22"/>
              </w:rPr>
              <w:t>0</w:t>
            </w:r>
          </w:p>
        </w:tc>
        <w:tc>
          <w:tcPr>
            <w:tcW w:w="992" w:type="dxa"/>
            <w:vAlign w:val="center"/>
          </w:tcPr>
          <w:p w:rsidR="0065708F" w:rsidRPr="0065708F" w:rsidRDefault="0065708F" w:rsidP="007322C5">
            <w:pPr>
              <w:suppressAutoHyphens/>
              <w:snapToGrid w:val="0"/>
            </w:pPr>
            <w:r w:rsidRPr="0065708F">
              <w:rPr>
                <w:sz w:val="22"/>
                <w:szCs w:val="22"/>
              </w:rPr>
              <w:t>0</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6</w:t>
            </w:r>
          </w:p>
        </w:tc>
        <w:tc>
          <w:tcPr>
            <w:tcW w:w="993" w:type="dxa"/>
            <w:vAlign w:val="center"/>
          </w:tcPr>
          <w:p w:rsidR="0065708F" w:rsidRPr="0065708F" w:rsidRDefault="0065708F" w:rsidP="007322C5">
            <w:pPr>
              <w:suppressAutoHyphens/>
              <w:snapToGrid w:val="0"/>
            </w:pPr>
            <w:r w:rsidRPr="0065708F">
              <w:rPr>
                <w:sz w:val="22"/>
                <w:szCs w:val="22"/>
              </w:rPr>
              <w:t>11.2</w:t>
            </w:r>
          </w:p>
        </w:tc>
        <w:tc>
          <w:tcPr>
            <w:tcW w:w="4110" w:type="dxa"/>
            <w:vAlign w:val="center"/>
          </w:tcPr>
          <w:p w:rsidR="0065708F" w:rsidRPr="0065708F" w:rsidRDefault="0065708F" w:rsidP="007322C5">
            <w:pPr>
              <w:suppressAutoHyphens/>
              <w:snapToGrid w:val="0"/>
            </w:pPr>
            <w:r w:rsidRPr="0065708F">
              <w:rPr>
                <w:sz w:val="22"/>
                <w:szCs w:val="22"/>
              </w:rPr>
              <w:t>Специальное пользование водными объектами</w:t>
            </w:r>
          </w:p>
        </w:tc>
        <w:tc>
          <w:tcPr>
            <w:tcW w:w="993" w:type="dxa"/>
            <w:vAlign w:val="center"/>
          </w:tcPr>
          <w:p w:rsidR="0065708F" w:rsidRPr="0065708F" w:rsidRDefault="0065708F" w:rsidP="007322C5">
            <w:pPr>
              <w:suppressAutoHyphens/>
              <w:snapToGrid w:val="0"/>
            </w:pPr>
            <w:r w:rsidRPr="0065708F">
              <w:rPr>
                <w:sz w:val="22"/>
                <w:szCs w:val="22"/>
              </w:rPr>
              <w:t>0</w:t>
            </w:r>
          </w:p>
        </w:tc>
        <w:tc>
          <w:tcPr>
            <w:tcW w:w="1134" w:type="dxa"/>
            <w:vAlign w:val="center"/>
          </w:tcPr>
          <w:p w:rsidR="0065708F" w:rsidRPr="0065708F" w:rsidRDefault="0065708F" w:rsidP="007322C5">
            <w:pPr>
              <w:suppressAutoHyphens/>
              <w:snapToGrid w:val="0"/>
            </w:pPr>
            <w:r w:rsidRPr="0065708F">
              <w:rPr>
                <w:sz w:val="22"/>
                <w:szCs w:val="22"/>
              </w:rPr>
              <w:t>мин.0,2</w:t>
            </w:r>
          </w:p>
        </w:tc>
        <w:tc>
          <w:tcPr>
            <w:tcW w:w="992" w:type="dxa"/>
            <w:vAlign w:val="center"/>
          </w:tcPr>
          <w:p w:rsidR="0065708F" w:rsidRPr="0065708F" w:rsidRDefault="0065708F" w:rsidP="007322C5">
            <w:pPr>
              <w:suppressAutoHyphens/>
              <w:snapToGrid w:val="0"/>
            </w:pPr>
            <w:r w:rsidRPr="0065708F">
              <w:rPr>
                <w:sz w:val="22"/>
                <w:szCs w:val="22"/>
              </w:rPr>
              <w:t>0</w:t>
            </w:r>
          </w:p>
        </w:tc>
        <w:tc>
          <w:tcPr>
            <w:tcW w:w="992" w:type="dxa"/>
            <w:vAlign w:val="center"/>
          </w:tcPr>
          <w:p w:rsidR="0065708F" w:rsidRPr="0065708F" w:rsidRDefault="0065708F" w:rsidP="007322C5">
            <w:pPr>
              <w:suppressAutoHyphens/>
              <w:snapToGrid w:val="0"/>
            </w:pPr>
            <w:r w:rsidRPr="0065708F">
              <w:rPr>
                <w:sz w:val="22"/>
                <w:szCs w:val="22"/>
              </w:rPr>
              <w:t>0</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7</w:t>
            </w:r>
          </w:p>
        </w:tc>
        <w:tc>
          <w:tcPr>
            <w:tcW w:w="993" w:type="dxa"/>
            <w:vAlign w:val="center"/>
          </w:tcPr>
          <w:p w:rsidR="0065708F" w:rsidRPr="0065708F" w:rsidRDefault="0065708F" w:rsidP="007322C5">
            <w:pPr>
              <w:suppressAutoHyphens/>
              <w:snapToGrid w:val="0"/>
            </w:pPr>
            <w:r w:rsidRPr="0065708F">
              <w:rPr>
                <w:sz w:val="22"/>
                <w:szCs w:val="22"/>
              </w:rPr>
              <w:t>11.3</w:t>
            </w:r>
          </w:p>
        </w:tc>
        <w:tc>
          <w:tcPr>
            <w:tcW w:w="4110" w:type="dxa"/>
            <w:vAlign w:val="center"/>
          </w:tcPr>
          <w:p w:rsidR="0065708F" w:rsidRPr="0065708F" w:rsidRDefault="0065708F" w:rsidP="007322C5">
            <w:pPr>
              <w:suppressAutoHyphens/>
              <w:snapToGrid w:val="0"/>
            </w:pPr>
            <w:r w:rsidRPr="0065708F">
              <w:rPr>
                <w:sz w:val="22"/>
                <w:szCs w:val="22"/>
              </w:rPr>
              <w:t>Гидротехнические сооружения</w:t>
            </w:r>
          </w:p>
        </w:tc>
        <w:tc>
          <w:tcPr>
            <w:tcW w:w="993" w:type="dxa"/>
            <w:vAlign w:val="center"/>
          </w:tcPr>
          <w:p w:rsidR="0065708F" w:rsidRPr="0065708F" w:rsidRDefault="0065708F" w:rsidP="007322C5">
            <w:pPr>
              <w:suppressAutoHyphens/>
              <w:snapToGrid w:val="0"/>
            </w:pPr>
            <w:r w:rsidRPr="0065708F">
              <w:rPr>
                <w:sz w:val="22"/>
                <w:szCs w:val="22"/>
              </w:rPr>
              <w:t>0</w:t>
            </w:r>
          </w:p>
        </w:tc>
        <w:tc>
          <w:tcPr>
            <w:tcW w:w="1134" w:type="dxa"/>
            <w:vAlign w:val="center"/>
          </w:tcPr>
          <w:p w:rsidR="0065708F" w:rsidRPr="0065708F" w:rsidRDefault="0065708F" w:rsidP="007322C5">
            <w:pPr>
              <w:suppressAutoHyphens/>
              <w:snapToGrid w:val="0"/>
            </w:pPr>
            <w:r w:rsidRPr="0065708F">
              <w:rPr>
                <w:sz w:val="22"/>
                <w:szCs w:val="22"/>
              </w:rPr>
              <w:t>мин.0,2</w:t>
            </w:r>
          </w:p>
        </w:tc>
        <w:tc>
          <w:tcPr>
            <w:tcW w:w="992" w:type="dxa"/>
            <w:vAlign w:val="center"/>
          </w:tcPr>
          <w:p w:rsidR="0065708F" w:rsidRPr="0065708F" w:rsidRDefault="0065708F" w:rsidP="007322C5">
            <w:pPr>
              <w:suppressAutoHyphens/>
              <w:snapToGrid w:val="0"/>
            </w:pPr>
            <w:r w:rsidRPr="0065708F">
              <w:rPr>
                <w:sz w:val="22"/>
                <w:szCs w:val="22"/>
              </w:rPr>
              <w:t>0</w:t>
            </w:r>
          </w:p>
        </w:tc>
        <w:tc>
          <w:tcPr>
            <w:tcW w:w="992" w:type="dxa"/>
            <w:vAlign w:val="center"/>
          </w:tcPr>
          <w:p w:rsidR="0065708F" w:rsidRPr="0065708F" w:rsidRDefault="0065708F" w:rsidP="007322C5">
            <w:pPr>
              <w:suppressAutoHyphens/>
              <w:snapToGrid w:val="0"/>
            </w:pPr>
            <w:r w:rsidRPr="0065708F">
              <w:rPr>
                <w:sz w:val="22"/>
                <w:szCs w:val="22"/>
              </w:rPr>
              <w:t>0</w:t>
            </w:r>
          </w:p>
        </w:tc>
      </w:tr>
      <w:tr w:rsidR="0065708F" w:rsidRPr="0065708F" w:rsidTr="007322C5">
        <w:trPr>
          <w:trHeight w:val="397"/>
        </w:trPr>
        <w:tc>
          <w:tcPr>
            <w:tcW w:w="567" w:type="dxa"/>
            <w:vAlign w:val="center"/>
          </w:tcPr>
          <w:p w:rsidR="0065708F" w:rsidRPr="0065708F" w:rsidRDefault="0065708F" w:rsidP="007322C5">
            <w:pPr>
              <w:suppressAutoHyphens/>
              <w:snapToGrid w:val="0"/>
            </w:pPr>
            <w:r w:rsidRPr="0065708F">
              <w:rPr>
                <w:sz w:val="22"/>
                <w:szCs w:val="22"/>
              </w:rPr>
              <w:t>8</w:t>
            </w:r>
          </w:p>
        </w:tc>
        <w:tc>
          <w:tcPr>
            <w:tcW w:w="993" w:type="dxa"/>
            <w:vAlign w:val="center"/>
          </w:tcPr>
          <w:p w:rsidR="0065708F" w:rsidRPr="0065708F" w:rsidRDefault="0065708F" w:rsidP="007322C5">
            <w:pPr>
              <w:suppressAutoHyphens/>
              <w:snapToGrid w:val="0"/>
            </w:pPr>
            <w:r w:rsidRPr="0065708F">
              <w:rPr>
                <w:sz w:val="22"/>
                <w:szCs w:val="22"/>
              </w:rPr>
              <w:t>12.0</w:t>
            </w:r>
          </w:p>
        </w:tc>
        <w:tc>
          <w:tcPr>
            <w:tcW w:w="4110" w:type="dxa"/>
            <w:vAlign w:val="center"/>
          </w:tcPr>
          <w:p w:rsidR="0065708F" w:rsidRPr="0065708F" w:rsidRDefault="0065708F" w:rsidP="007322C5">
            <w:pPr>
              <w:suppressAutoHyphens/>
              <w:snapToGrid w:val="0"/>
            </w:pPr>
            <w:r w:rsidRPr="0065708F">
              <w:rPr>
                <w:sz w:val="22"/>
                <w:szCs w:val="22"/>
              </w:rPr>
              <w:t>Земельные участки (территории) общего пользования</w:t>
            </w:r>
          </w:p>
        </w:tc>
        <w:tc>
          <w:tcPr>
            <w:tcW w:w="4111" w:type="dxa"/>
            <w:gridSpan w:val="4"/>
            <w:vAlign w:val="center"/>
          </w:tcPr>
          <w:p w:rsidR="0065708F" w:rsidRPr="0065708F" w:rsidRDefault="0065708F" w:rsidP="007322C5">
            <w:pPr>
              <w:suppressAutoHyphens/>
              <w:snapToGrid w:val="0"/>
            </w:pPr>
            <w:r w:rsidRPr="0065708F">
              <w:rPr>
                <w:sz w:val="22"/>
                <w:szCs w:val="22"/>
              </w:rPr>
              <w:t>не подлежат установлению</w:t>
            </w:r>
          </w:p>
        </w:tc>
      </w:tr>
      <w:tr w:rsidR="0065708F" w:rsidRPr="0065708F" w:rsidTr="007322C5">
        <w:trPr>
          <w:cantSplit/>
          <w:trHeight w:val="406"/>
        </w:trPr>
        <w:tc>
          <w:tcPr>
            <w:tcW w:w="9781" w:type="dxa"/>
            <w:gridSpan w:val="7"/>
            <w:vAlign w:val="center"/>
          </w:tcPr>
          <w:p w:rsidR="0065708F" w:rsidRPr="0065708F" w:rsidRDefault="0065708F" w:rsidP="007322C5">
            <w:pPr>
              <w:suppressAutoHyphens/>
              <w:snapToGrid w:val="0"/>
            </w:pPr>
            <w:r w:rsidRPr="0065708F">
              <w:rPr>
                <w:b/>
                <w:bCs/>
                <w:sz w:val="22"/>
                <w:szCs w:val="22"/>
              </w:rPr>
              <w:t>Условно разрешенные виды и параметры использования земельных участков и объектов капитального строительства</w:t>
            </w:r>
          </w:p>
        </w:tc>
      </w:tr>
      <w:tr w:rsidR="0065708F" w:rsidRPr="0065708F" w:rsidTr="007322C5">
        <w:trPr>
          <w:cantSplit/>
          <w:trHeight w:val="406"/>
        </w:trPr>
        <w:tc>
          <w:tcPr>
            <w:tcW w:w="567" w:type="dxa"/>
            <w:vAlign w:val="center"/>
          </w:tcPr>
          <w:p w:rsidR="0065708F" w:rsidRPr="0065708F" w:rsidRDefault="0065708F" w:rsidP="007322C5">
            <w:pPr>
              <w:suppressAutoHyphens/>
              <w:snapToGrid w:val="0"/>
            </w:pPr>
            <w:r w:rsidRPr="0065708F">
              <w:rPr>
                <w:sz w:val="22"/>
                <w:szCs w:val="22"/>
              </w:rPr>
              <w:t>9</w:t>
            </w:r>
          </w:p>
        </w:tc>
        <w:tc>
          <w:tcPr>
            <w:tcW w:w="993" w:type="dxa"/>
            <w:vAlign w:val="center"/>
          </w:tcPr>
          <w:p w:rsidR="0065708F" w:rsidRPr="0065708F" w:rsidRDefault="0065708F" w:rsidP="007322C5">
            <w:pPr>
              <w:suppressAutoHyphens/>
              <w:snapToGrid w:val="0"/>
            </w:pPr>
            <w:r w:rsidRPr="0065708F">
              <w:rPr>
                <w:sz w:val="22"/>
                <w:szCs w:val="22"/>
              </w:rPr>
              <w:t>4.9.1</w:t>
            </w:r>
          </w:p>
        </w:tc>
        <w:tc>
          <w:tcPr>
            <w:tcW w:w="4110" w:type="dxa"/>
            <w:vAlign w:val="center"/>
          </w:tcPr>
          <w:p w:rsidR="0065708F" w:rsidRPr="0065708F" w:rsidRDefault="0065708F" w:rsidP="007322C5">
            <w:pPr>
              <w:suppressAutoHyphens/>
              <w:snapToGrid w:val="0"/>
            </w:pPr>
            <w:r w:rsidRPr="0065708F">
              <w:rPr>
                <w:sz w:val="22"/>
                <w:szCs w:val="22"/>
              </w:rPr>
              <w:t>Объекты придорожного сервиса</w:t>
            </w:r>
          </w:p>
        </w:tc>
        <w:tc>
          <w:tcPr>
            <w:tcW w:w="993" w:type="dxa"/>
            <w:vAlign w:val="center"/>
          </w:tcPr>
          <w:p w:rsidR="0065708F" w:rsidRPr="0065708F" w:rsidRDefault="0065708F" w:rsidP="007322C5">
            <w:pPr>
              <w:suppressAutoHyphens/>
              <w:snapToGrid w:val="0"/>
            </w:pPr>
            <w:r w:rsidRPr="0065708F">
              <w:rPr>
                <w:sz w:val="22"/>
                <w:szCs w:val="22"/>
              </w:rPr>
              <w:t>2</w:t>
            </w:r>
          </w:p>
        </w:tc>
        <w:tc>
          <w:tcPr>
            <w:tcW w:w="1134" w:type="dxa"/>
            <w:vAlign w:val="center"/>
          </w:tcPr>
          <w:p w:rsidR="0065708F" w:rsidRPr="0065708F" w:rsidRDefault="0065708F" w:rsidP="007322C5">
            <w:pPr>
              <w:suppressAutoHyphens/>
              <w:snapToGrid w:val="0"/>
            </w:pPr>
            <w:r w:rsidRPr="0065708F">
              <w:rPr>
                <w:sz w:val="22"/>
                <w:szCs w:val="22"/>
              </w:rPr>
              <w:t>мин.0,06</w:t>
            </w:r>
          </w:p>
        </w:tc>
        <w:tc>
          <w:tcPr>
            <w:tcW w:w="992" w:type="dxa"/>
            <w:vAlign w:val="center"/>
          </w:tcPr>
          <w:p w:rsidR="0065708F" w:rsidRPr="0065708F" w:rsidRDefault="0065708F" w:rsidP="007322C5">
            <w:pPr>
              <w:suppressAutoHyphens/>
              <w:snapToGrid w:val="0"/>
            </w:pPr>
            <w:r w:rsidRPr="0065708F">
              <w:rPr>
                <w:sz w:val="22"/>
                <w:szCs w:val="22"/>
              </w:rPr>
              <w:t>80</w:t>
            </w:r>
          </w:p>
        </w:tc>
        <w:tc>
          <w:tcPr>
            <w:tcW w:w="992" w:type="dxa"/>
            <w:vAlign w:val="center"/>
          </w:tcPr>
          <w:p w:rsidR="0065708F" w:rsidRPr="0065708F" w:rsidRDefault="0065708F" w:rsidP="007322C5">
            <w:pPr>
              <w:suppressAutoHyphens/>
              <w:snapToGrid w:val="0"/>
            </w:pPr>
            <w:r w:rsidRPr="0065708F">
              <w:rPr>
                <w:sz w:val="22"/>
                <w:szCs w:val="22"/>
              </w:rPr>
              <w:t>1</w:t>
            </w:r>
          </w:p>
        </w:tc>
      </w:tr>
      <w:tr w:rsidR="0065708F" w:rsidRPr="0065708F" w:rsidTr="007322C5">
        <w:trPr>
          <w:cantSplit/>
          <w:trHeight w:val="406"/>
        </w:trPr>
        <w:tc>
          <w:tcPr>
            <w:tcW w:w="567" w:type="dxa"/>
            <w:vAlign w:val="center"/>
          </w:tcPr>
          <w:p w:rsidR="0065708F" w:rsidRPr="0065708F" w:rsidRDefault="0065708F" w:rsidP="007322C5">
            <w:pPr>
              <w:suppressAutoHyphens/>
              <w:snapToGrid w:val="0"/>
            </w:pPr>
            <w:r w:rsidRPr="0065708F">
              <w:rPr>
                <w:sz w:val="22"/>
                <w:szCs w:val="22"/>
              </w:rPr>
              <w:t>10</w:t>
            </w:r>
          </w:p>
        </w:tc>
        <w:tc>
          <w:tcPr>
            <w:tcW w:w="993" w:type="dxa"/>
            <w:vAlign w:val="center"/>
          </w:tcPr>
          <w:p w:rsidR="0065708F" w:rsidRPr="0065708F" w:rsidRDefault="0065708F" w:rsidP="007322C5">
            <w:pPr>
              <w:suppressAutoHyphens/>
              <w:snapToGrid w:val="0"/>
            </w:pPr>
            <w:r w:rsidRPr="0065708F">
              <w:rPr>
                <w:sz w:val="22"/>
                <w:szCs w:val="22"/>
              </w:rPr>
              <w:t>4.9</w:t>
            </w:r>
          </w:p>
        </w:tc>
        <w:tc>
          <w:tcPr>
            <w:tcW w:w="4110" w:type="dxa"/>
            <w:vAlign w:val="center"/>
          </w:tcPr>
          <w:p w:rsidR="0065708F" w:rsidRPr="0065708F" w:rsidRDefault="0065708F" w:rsidP="007322C5">
            <w:pPr>
              <w:suppressAutoHyphens/>
              <w:snapToGrid w:val="0"/>
            </w:pPr>
            <w:r w:rsidRPr="0065708F">
              <w:rPr>
                <w:sz w:val="22"/>
                <w:szCs w:val="22"/>
              </w:rPr>
              <w:t>Обслуживание автотранспорта</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w:t>
            </w:r>
          </w:p>
          <w:p w:rsidR="0065708F" w:rsidRPr="0065708F" w:rsidRDefault="0065708F" w:rsidP="007322C5">
            <w:pPr>
              <w:suppressAutoHyphens/>
              <w:snapToGrid w:val="0"/>
            </w:pPr>
            <w:r w:rsidRPr="0065708F">
              <w:rPr>
                <w:sz w:val="22"/>
                <w:szCs w:val="22"/>
              </w:rPr>
              <w:t>0,003</w:t>
            </w:r>
          </w:p>
        </w:tc>
        <w:tc>
          <w:tcPr>
            <w:tcW w:w="992" w:type="dxa"/>
            <w:vAlign w:val="center"/>
          </w:tcPr>
          <w:p w:rsidR="0065708F" w:rsidRPr="0065708F" w:rsidRDefault="0065708F" w:rsidP="007322C5">
            <w:pPr>
              <w:suppressAutoHyphens/>
              <w:snapToGrid w:val="0"/>
            </w:pPr>
            <w:r w:rsidRPr="0065708F">
              <w:rPr>
                <w:sz w:val="22"/>
                <w:szCs w:val="22"/>
              </w:rPr>
              <w:t>80</w:t>
            </w:r>
          </w:p>
        </w:tc>
        <w:tc>
          <w:tcPr>
            <w:tcW w:w="992" w:type="dxa"/>
            <w:vAlign w:val="center"/>
          </w:tcPr>
          <w:p w:rsidR="0065708F" w:rsidRPr="0065708F" w:rsidRDefault="0065708F" w:rsidP="007322C5">
            <w:pPr>
              <w:suppressAutoHyphens/>
              <w:snapToGrid w:val="0"/>
            </w:pPr>
            <w:r w:rsidRPr="0065708F">
              <w:rPr>
                <w:sz w:val="22"/>
                <w:szCs w:val="22"/>
              </w:rPr>
              <w:t>1</w:t>
            </w:r>
          </w:p>
        </w:tc>
      </w:tr>
      <w:tr w:rsidR="0065708F" w:rsidRPr="0065708F" w:rsidTr="007322C5">
        <w:trPr>
          <w:cantSplit/>
          <w:trHeight w:val="406"/>
        </w:trPr>
        <w:tc>
          <w:tcPr>
            <w:tcW w:w="567" w:type="dxa"/>
            <w:vAlign w:val="center"/>
          </w:tcPr>
          <w:p w:rsidR="0065708F" w:rsidRPr="0065708F" w:rsidRDefault="0065708F" w:rsidP="007322C5">
            <w:pPr>
              <w:suppressAutoHyphens/>
              <w:snapToGrid w:val="0"/>
            </w:pPr>
            <w:r w:rsidRPr="0065708F">
              <w:rPr>
                <w:sz w:val="22"/>
                <w:szCs w:val="22"/>
              </w:rPr>
              <w:t>11</w:t>
            </w:r>
          </w:p>
        </w:tc>
        <w:tc>
          <w:tcPr>
            <w:tcW w:w="993" w:type="dxa"/>
            <w:vAlign w:val="center"/>
          </w:tcPr>
          <w:p w:rsidR="0065708F" w:rsidRPr="0065708F" w:rsidRDefault="0065708F" w:rsidP="007322C5">
            <w:pPr>
              <w:suppressAutoHyphens/>
              <w:snapToGrid w:val="0"/>
            </w:pPr>
            <w:r w:rsidRPr="0065708F">
              <w:rPr>
                <w:sz w:val="22"/>
                <w:szCs w:val="22"/>
              </w:rPr>
              <w:t>6.9</w:t>
            </w:r>
          </w:p>
        </w:tc>
        <w:tc>
          <w:tcPr>
            <w:tcW w:w="4110" w:type="dxa"/>
            <w:vAlign w:val="center"/>
          </w:tcPr>
          <w:p w:rsidR="0065708F" w:rsidRPr="0065708F" w:rsidRDefault="0065708F" w:rsidP="007322C5">
            <w:pPr>
              <w:suppressAutoHyphens/>
              <w:snapToGrid w:val="0"/>
            </w:pPr>
            <w:r w:rsidRPr="0065708F">
              <w:rPr>
                <w:sz w:val="22"/>
                <w:szCs w:val="22"/>
              </w:rPr>
              <w:t>Склады</w:t>
            </w:r>
          </w:p>
        </w:tc>
        <w:tc>
          <w:tcPr>
            <w:tcW w:w="993" w:type="dxa"/>
            <w:vAlign w:val="center"/>
          </w:tcPr>
          <w:p w:rsidR="0065708F" w:rsidRPr="0065708F" w:rsidRDefault="0065708F" w:rsidP="007322C5">
            <w:pPr>
              <w:suppressAutoHyphens/>
              <w:snapToGrid w:val="0"/>
            </w:pPr>
            <w:r w:rsidRPr="0065708F">
              <w:rPr>
                <w:sz w:val="22"/>
                <w:szCs w:val="22"/>
              </w:rPr>
              <w:t>1</w:t>
            </w:r>
          </w:p>
        </w:tc>
        <w:tc>
          <w:tcPr>
            <w:tcW w:w="1134" w:type="dxa"/>
            <w:vAlign w:val="center"/>
          </w:tcPr>
          <w:p w:rsidR="0065708F" w:rsidRPr="0065708F" w:rsidRDefault="0065708F" w:rsidP="007322C5">
            <w:pPr>
              <w:suppressAutoHyphens/>
              <w:snapToGrid w:val="0"/>
            </w:pPr>
            <w:r w:rsidRPr="0065708F">
              <w:rPr>
                <w:sz w:val="22"/>
                <w:szCs w:val="22"/>
              </w:rPr>
              <w:t>мин.0,2</w:t>
            </w:r>
          </w:p>
        </w:tc>
        <w:tc>
          <w:tcPr>
            <w:tcW w:w="992" w:type="dxa"/>
            <w:vAlign w:val="center"/>
          </w:tcPr>
          <w:p w:rsidR="0065708F" w:rsidRPr="0065708F" w:rsidRDefault="0065708F" w:rsidP="007322C5">
            <w:pPr>
              <w:suppressAutoHyphens/>
              <w:snapToGrid w:val="0"/>
            </w:pPr>
            <w:r w:rsidRPr="0065708F">
              <w:rPr>
                <w:sz w:val="22"/>
                <w:szCs w:val="22"/>
              </w:rPr>
              <w:t>75</w:t>
            </w:r>
          </w:p>
        </w:tc>
        <w:tc>
          <w:tcPr>
            <w:tcW w:w="992" w:type="dxa"/>
            <w:vAlign w:val="center"/>
          </w:tcPr>
          <w:p w:rsidR="0065708F" w:rsidRPr="0065708F" w:rsidRDefault="0065708F" w:rsidP="007322C5">
            <w:pPr>
              <w:suppressAutoHyphens/>
              <w:snapToGrid w:val="0"/>
            </w:pPr>
            <w:r w:rsidRPr="0065708F">
              <w:rPr>
                <w:sz w:val="22"/>
                <w:szCs w:val="22"/>
              </w:rPr>
              <w:t>1</w:t>
            </w:r>
          </w:p>
        </w:tc>
      </w:tr>
    </w:tbl>
    <w:p w:rsidR="0065708F" w:rsidRPr="0065708F" w:rsidRDefault="0065708F" w:rsidP="0065708F">
      <w:pPr>
        <w:suppressAutoHyphens/>
        <w:snapToGrid w:val="0"/>
        <w:spacing w:before="240"/>
        <w:ind w:firstLine="567"/>
        <w:jc w:val="both"/>
        <w:rPr>
          <w:sz w:val="22"/>
          <w:szCs w:val="22"/>
          <w:lang w:eastAsia="ar-SA"/>
        </w:rPr>
      </w:pPr>
    </w:p>
    <w:p w:rsidR="0065708F" w:rsidRPr="0065708F" w:rsidRDefault="0065708F" w:rsidP="0065708F">
      <w:pPr>
        <w:suppressAutoHyphens/>
        <w:snapToGrid w:val="0"/>
        <w:spacing w:before="240"/>
        <w:ind w:firstLine="709"/>
        <w:jc w:val="both"/>
        <w:rPr>
          <w:sz w:val="22"/>
          <w:szCs w:val="22"/>
          <w:lang w:eastAsia="ar-SA"/>
        </w:rPr>
      </w:pPr>
      <w:r w:rsidRPr="0065708F">
        <w:rPr>
          <w:sz w:val="22"/>
          <w:szCs w:val="22"/>
          <w:lang w:eastAsia="ar-SA"/>
        </w:rPr>
        <w:t>Примечания:</w:t>
      </w:r>
    </w:p>
    <w:p w:rsidR="0065708F" w:rsidRPr="0065708F" w:rsidRDefault="0065708F" w:rsidP="0065708F">
      <w:pPr>
        <w:suppressAutoHyphens/>
        <w:snapToGrid w:val="0"/>
        <w:ind w:firstLine="709"/>
        <w:jc w:val="both"/>
        <w:rPr>
          <w:sz w:val="22"/>
          <w:szCs w:val="22"/>
          <w:lang w:eastAsia="ar-SA"/>
        </w:rPr>
      </w:pPr>
      <w:r w:rsidRPr="0065708F">
        <w:rPr>
          <w:sz w:val="22"/>
          <w:szCs w:val="22"/>
          <w:lang w:eastAsia="ar-SA"/>
        </w:rPr>
        <w:t xml:space="preserve">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65708F">
        <w:rPr>
          <w:sz w:val="22"/>
          <w:szCs w:val="22"/>
        </w:rPr>
        <w:t>уполномоченным федеральным органом исполнительной власти.</w:t>
      </w:r>
    </w:p>
    <w:p w:rsidR="0065708F" w:rsidRPr="0065708F" w:rsidRDefault="0065708F" w:rsidP="0065708F">
      <w:pPr>
        <w:autoSpaceDE w:val="0"/>
        <w:autoSpaceDN w:val="0"/>
        <w:adjustRightInd w:val="0"/>
        <w:ind w:firstLine="900"/>
        <w:jc w:val="both"/>
        <w:rPr>
          <w:sz w:val="22"/>
          <w:szCs w:val="22"/>
          <w:lang w:eastAsia="ar-SA"/>
        </w:rPr>
      </w:pPr>
    </w:p>
    <w:p w:rsidR="0012214B" w:rsidRPr="0065708F" w:rsidRDefault="0065708F" w:rsidP="0012214B">
      <w:pPr>
        <w:autoSpaceDE w:val="0"/>
        <w:autoSpaceDN w:val="0"/>
        <w:adjustRightInd w:val="0"/>
        <w:ind w:firstLine="900"/>
        <w:jc w:val="both"/>
        <w:rPr>
          <w:sz w:val="22"/>
          <w:szCs w:val="22"/>
          <w:lang w:eastAsia="ar-SA"/>
        </w:rPr>
      </w:pPr>
      <w:r w:rsidRPr="0065708F">
        <w:rPr>
          <w:sz w:val="22"/>
          <w:szCs w:val="22"/>
          <w:lang w:eastAsia="ar-SA"/>
        </w:rPr>
        <w:t xml:space="preserve">2. Утвердить карту градостроительного зонирования территории </w:t>
      </w:r>
      <w:proofErr w:type="spellStart"/>
      <w:r w:rsidRPr="0065708F">
        <w:rPr>
          <w:sz w:val="22"/>
          <w:szCs w:val="22"/>
          <w:lang w:eastAsia="ar-SA"/>
        </w:rPr>
        <w:t>Чуманкасинского</w:t>
      </w:r>
      <w:proofErr w:type="spellEnd"/>
      <w:r w:rsidRPr="0065708F">
        <w:rPr>
          <w:sz w:val="22"/>
          <w:szCs w:val="22"/>
          <w:lang w:eastAsia="ar-SA"/>
        </w:rPr>
        <w:t xml:space="preserve"> сельского поселения Моргаушского района Чувашской Республики в новой редакции согласно приложению к настоящему решению.</w:t>
      </w:r>
    </w:p>
    <w:p w:rsidR="0065708F" w:rsidRPr="0012214B" w:rsidRDefault="0012214B" w:rsidP="0065708F">
      <w:pPr>
        <w:pStyle w:val="ConsPlusTitle"/>
        <w:ind w:firstLine="567"/>
        <w:jc w:val="both"/>
        <w:rPr>
          <w:b w:val="0"/>
          <w:bCs w:val="0"/>
          <w:sz w:val="22"/>
          <w:szCs w:val="22"/>
          <w:lang w:eastAsia="ar-SA"/>
        </w:rPr>
      </w:pPr>
      <w:r>
        <w:rPr>
          <w:sz w:val="22"/>
          <w:szCs w:val="22"/>
          <w:lang w:eastAsia="ar-SA"/>
        </w:rPr>
        <w:t xml:space="preserve">     </w:t>
      </w:r>
      <w:r w:rsidR="0065708F" w:rsidRPr="0012214B">
        <w:rPr>
          <w:b w:val="0"/>
          <w:bCs w:val="0"/>
          <w:sz w:val="22"/>
          <w:szCs w:val="22"/>
          <w:lang w:eastAsia="ar-SA"/>
        </w:rPr>
        <w:t>3.</w:t>
      </w:r>
      <w:r>
        <w:rPr>
          <w:sz w:val="22"/>
          <w:szCs w:val="22"/>
          <w:lang w:eastAsia="ar-SA"/>
        </w:rPr>
        <w:t xml:space="preserve"> </w:t>
      </w:r>
      <w:r w:rsidR="0065708F" w:rsidRPr="0012214B">
        <w:rPr>
          <w:b w:val="0"/>
          <w:bCs w:val="0"/>
          <w:sz w:val="22"/>
          <w:szCs w:val="22"/>
          <w:lang w:eastAsia="ar-SA"/>
        </w:rPr>
        <w:t xml:space="preserve">Признать утратившим силу решение  собрания депутатов от </w:t>
      </w:r>
      <w:r w:rsidRPr="0012214B">
        <w:rPr>
          <w:b w:val="0"/>
          <w:bCs w:val="0"/>
          <w:sz w:val="22"/>
          <w:szCs w:val="22"/>
          <w:lang w:eastAsia="ar-SA"/>
        </w:rPr>
        <w:t>09.06.2018г.</w:t>
      </w:r>
      <w:r w:rsidR="0065708F" w:rsidRPr="0012214B">
        <w:rPr>
          <w:b w:val="0"/>
          <w:bCs w:val="0"/>
          <w:sz w:val="22"/>
          <w:szCs w:val="22"/>
          <w:lang w:eastAsia="ar-SA"/>
        </w:rPr>
        <w:t xml:space="preserve"> № </w:t>
      </w:r>
      <w:r w:rsidRPr="0012214B">
        <w:rPr>
          <w:b w:val="0"/>
          <w:bCs w:val="0"/>
          <w:sz w:val="22"/>
          <w:szCs w:val="22"/>
          <w:lang w:eastAsia="ar-SA"/>
        </w:rPr>
        <w:t>35</w:t>
      </w:r>
      <w:r w:rsidR="0065708F" w:rsidRPr="0012214B">
        <w:rPr>
          <w:b w:val="0"/>
          <w:bCs w:val="0"/>
          <w:sz w:val="22"/>
          <w:szCs w:val="22"/>
          <w:lang w:eastAsia="ar-SA"/>
        </w:rPr>
        <w:t>/</w:t>
      </w:r>
      <w:r w:rsidRPr="0012214B">
        <w:rPr>
          <w:b w:val="0"/>
          <w:bCs w:val="0"/>
          <w:sz w:val="22"/>
          <w:szCs w:val="22"/>
          <w:lang w:eastAsia="ar-SA"/>
        </w:rPr>
        <w:t>1</w:t>
      </w:r>
      <w:r w:rsidR="0065708F" w:rsidRPr="0012214B">
        <w:rPr>
          <w:b w:val="0"/>
          <w:bCs w:val="0"/>
          <w:sz w:val="22"/>
          <w:szCs w:val="22"/>
          <w:lang w:eastAsia="ar-SA"/>
        </w:rPr>
        <w:t xml:space="preserve"> «</w:t>
      </w:r>
      <w:r w:rsidRPr="0012214B">
        <w:rPr>
          <w:b w:val="0"/>
          <w:bCs w:val="0"/>
          <w:sz w:val="22"/>
          <w:szCs w:val="22"/>
          <w:lang w:eastAsia="ar-SA"/>
        </w:rPr>
        <w:t xml:space="preserve">О внесении изменений в решение Собрания депутатов </w:t>
      </w:r>
      <w:proofErr w:type="spellStart"/>
      <w:r w:rsidRPr="0012214B">
        <w:rPr>
          <w:b w:val="0"/>
          <w:bCs w:val="0"/>
          <w:sz w:val="22"/>
          <w:szCs w:val="22"/>
          <w:lang w:eastAsia="ar-SA"/>
        </w:rPr>
        <w:t>Чуманкасинского</w:t>
      </w:r>
      <w:proofErr w:type="spellEnd"/>
      <w:r w:rsidRPr="0012214B">
        <w:rPr>
          <w:b w:val="0"/>
          <w:bCs w:val="0"/>
          <w:sz w:val="22"/>
          <w:szCs w:val="22"/>
          <w:lang w:eastAsia="ar-SA"/>
        </w:rPr>
        <w:t xml:space="preserve"> сельского поселения Моргаушского района Чувашской Республики от 28.12.2016 №С-16/1 «Об утверждении Правил землепользования и застройки </w:t>
      </w:r>
      <w:proofErr w:type="spellStart"/>
      <w:r w:rsidRPr="0012214B">
        <w:rPr>
          <w:b w:val="0"/>
          <w:bCs w:val="0"/>
          <w:sz w:val="22"/>
          <w:szCs w:val="22"/>
          <w:lang w:eastAsia="ar-SA"/>
        </w:rPr>
        <w:t>Чуманкасинского</w:t>
      </w:r>
      <w:proofErr w:type="spellEnd"/>
      <w:r w:rsidRPr="0012214B">
        <w:rPr>
          <w:b w:val="0"/>
          <w:bCs w:val="0"/>
          <w:sz w:val="22"/>
          <w:szCs w:val="22"/>
          <w:lang w:eastAsia="ar-SA"/>
        </w:rPr>
        <w:t xml:space="preserve"> сельского поселения Моргаушского района Чувашской Республики</w:t>
      </w:r>
      <w:r w:rsidR="0065708F" w:rsidRPr="0012214B">
        <w:rPr>
          <w:b w:val="0"/>
          <w:bCs w:val="0"/>
          <w:sz w:val="22"/>
          <w:szCs w:val="22"/>
          <w:lang w:eastAsia="ar-SA"/>
        </w:rPr>
        <w:t>».</w:t>
      </w:r>
    </w:p>
    <w:p w:rsidR="0065708F" w:rsidRPr="0012214B" w:rsidRDefault="0065708F" w:rsidP="0065708F">
      <w:pPr>
        <w:pStyle w:val="ConsNormal"/>
        <w:widowControl/>
        <w:ind w:firstLine="540"/>
        <w:jc w:val="both"/>
        <w:rPr>
          <w:rFonts w:ascii="Times New Roman" w:hAnsi="Times New Roman"/>
          <w:sz w:val="22"/>
          <w:szCs w:val="22"/>
          <w:lang w:eastAsia="ar-SA"/>
        </w:rPr>
      </w:pPr>
    </w:p>
    <w:sectPr w:rsidR="0065708F" w:rsidRPr="0012214B" w:rsidSect="0065708F">
      <w:pgSz w:w="11906" w:h="16838"/>
      <w:pgMar w:top="426" w:right="850"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A81"/>
    <w:multiLevelType w:val="hybridMultilevel"/>
    <w:tmpl w:val="C192B0F8"/>
    <w:lvl w:ilvl="0" w:tplc="1026C64E">
      <w:start w:val="1"/>
      <w:numFmt w:val="decimal"/>
      <w:lvlText w:val="%1."/>
      <w:lvlJc w:val="left"/>
      <w:pPr>
        <w:tabs>
          <w:tab w:val="num" w:pos="1560"/>
        </w:tabs>
        <w:ind w:left="15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FA52972"/>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3D442C0D"/>
    <w:multiLevelType w:val="hybridMultilevel"/>
    <w:tmpl w:val="149603BC"/>
    <w:lvl w:ilvl="0" w:tplc="68AC2C3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40275ACF"/>
    <w:multiLevelType w:val="hybridMultilevel"/>
    <w:tmpl w:val="BCF8FBDC"/>
    <w:lvl w:ilvl="0" w:tplc="5564761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796A3553"/>
    <w:multiLevelType w:val="hybridMultilevel"/>
    <w:tmpl w:val="7ED41406"/>
    <w:lvl w:ilvl="0" w:tplc="17A0A738">
      <w:start w:val="1"/>
      <w:numFmt w:val="decimal"/>
      <w:lvlText w:val="%1."/>
      <w:lvlJc w:val="left"/>
      <w:pPr>
        <w:ind w:left="1789" w:hanging="108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20E5D"/>
    <w:rsid w:val="00000E84"/>
    <w:rsid w:val="00001170"/>
    <w:rsid w:val="00012D3F"/>
    <w:rsid w:val="000143A0"/>
    <w:rsid w:val="00016980"/>
    <w:rsid w:val="00016D50"/>
    <w:rsid w:val="00017C64"/>
    <w:rsid w:val="00027893"/>
    <w:rsid w:val="00030577"/>
    <w:rsid w:val="0003352B"/>
    <w:rsid w:val="00037B90"/>
    <w:rsid w:val="00041046"/>
    <w:rsid w:val="0004138F"/>
    <w:rsid w:val="00041901"/>
    <w:rsid w:val="000461B6"/>
    <w:rsid w:val="000464AD"/>
    <w:rsid w:val="00051763"/>
    <w:rsid w:val="000518D0"/>
    <w:rsid w:val="00052190"/>
    <w:rsid w:val="000523C7"/>
    <w:rsid w:val="00053294"/>
    <w:rsid w:val="00054DCF"/>
    <w:rsid w:val="000564F1"/>
    <w:rsid w:val="00057BDD"/>
    <w:rsid w:val="0006007C"/>
    <w:rsid w:val="00065F28"/>
    <w:rsid w:val="00071C0F"/>
    <w:rsid w:val="00081B03"/>
    <w:rsid w:val="00082108"/>
    <w:rsid w:val="00082A6B"/>
    <w:rsid w:val="00082BF6"/>
    <w:rsid w:val="0008600A"/>
    <w:rsid w:val="00086A22"/>
    <w:rsid w:val="00091933"/>
    <w:rsid w:val="000923B8"/>
    <w:rsid w:val="000935AB"/>
    <w:rsid w:val="000949EC"/>
    <w:rsid w:val="00094E71"/>
    <w:rsid w:val="000A0600"/>
    <w:rsid w:val="000A20B6"/>
    <w:rsid w:val="000A4D4D"/>
    <w:rsid w:val="000A7A72"/>
    <w:rsid w:val="000B1DC7"/>
    <w:rsid w:val="000B258E"/>
    <w:rsid w:val="000B61A9"/>
    <w:rsid w:val="000B730D"/>
    <w:rsid w:val="000C20A1"/>
    <w:rsid w:val="000C312D"/>
    <w:rsid w:val="000C5A3C"/>
    <w:rsid w:val="000C7133"/>
    <w:rsid w:val="000C7DFE"/>
    <w:rsid w:val="000D0699"/>
    <w:rsid w:val="000D0874"/>
    <w:rsid w:val="000D0AF2"/>
    <w:rsid w:val="000D11E3"/>
    <w:rsid w:val="000D1F4B"/>
    <w:rsid w:val="000D2D0D"/>
    <w:rsid w:val="000D4296"/>
    <w:rsid w:val="000D42B7"/>
    <w:rsid w:val="000D75F3"/>
    <w:rsid w:val="000E1345"/>
    <w:rsid w:val="000E305C"/>
    <w:rsid w:val="000E368C"/>
    <w:rsid w:val="000E3863"/>
    <w:rsid w:val="000F09DF"/>
    <w:rsid w:val="000F4C41"/>
    <w:rsid w:val="000F583F"/>
    <w:rsid w:val="00100515"/>
    <w:rsid w:val="001043E8"/>
    <w:rsid w:val="001056F4"/>
    <w:rsid w:val="00107B1C"/>
    <w:rsid w:val="00107BB5"/>
    <w:rsid w:val="001135F9"/>
    <w:rsid w:val="00113AF4"/>
    <w:rsid w:val="00113C81"/>
    <w:rsid w:val="00115C10"/>
    <w:rsid w:val="00117E4E"/>
    <w:rsid w:val="0012214B"/>
    <w:rsid w:val="001238D0"/>
    <w:rsid w:val="00125047"/>
    <w:rsid w:val="00135925"/>
    <w:rsid w:val="0013727D"/>
    <w:rsid w:val="0014094F"/>
    <w:rsid w:val="00146844"/>
    <w:rsid w:val="001517AC"/>
    <w:rsid w:val="0015193F"/>
    <w:rsid w:val="001522BD"/>
    <w:rsid w:val="00156154"/>
    <w:rsid w:val="001637A3"/>
    <w:rsid w:val="0016605E"/>
    <w:rsid w:val="0016746E"/>
    <w:rsid w:val="00170BB9"/>
    <w:rsid w:val="00182BA7"/>
    <w:rsid w:val="001834CA"/>
    <w:rsid w:val="00186CAC"/>
    <w:rsid w:val="00187ACA"/>
    <w:rsid w:val="00187DAF"/>
    <w:rsid w:val="00191774"/>
    <w:rsid w:val="00192A90"/>
    <w:rsid w:val="00193C43"/>
    <w:rsid w:val="00193F89"/>
    <w:rsid w:val="001A037A"/>
    <w:rsid w:val="001A27A4"/>
    <w:rsid w:val="001A4CCE"/>
    <w:rsid w:val="001A53BE"/>
    <w:rsid w:val="001A77A2"/>
    <w:rsid w:val="001A7D33"/>
    <w:rsid w:val="001B4A5A"/>
    <w:rsid w:val="001C374D"/>
    <w:rsid w:val="001C3C31"/>
    <w:rsid w:val="001C5D55"/>
    <w:rsid w:val="001C798D"/>
    <w:rsid w:val="001D0C40"/>
    <w:rsid w:val="001D2581"/>
    <w:rsid w:val="001D4FEB"/>
    <w:rsid w:val="001D6E50"/>
    <w:rsid w:val="001E4AE0"/>
    <w:rsid w:val="001E78F3"/>
    <w:rsid w:val="001F500E"/>
    <w:rsid w:val="001F5ED5"/>
    <w:rsid w:val="002017AB"/>
    <w:rsid w:val="0020180C"/>
    <w:rsid w:val="002047B0"/>
    <w:rsid w:val="0020681C"/>
    <w:rsid w:val="0020724D"/>
    <w:rsid w:val="00211A73"/>
    <w:rsid w:val="00215725"/>
    <w:rsid w:val="00221621"/>
    <w:rsid w:val="002334C4"/>
    <w:rsid w:val="00234598"/>
    <w:rsid w:val="00242BB7"/>
    <w:rsid w:val="00245863"/>
    <w:rsid w:val="00246CF9"/>
    <w:rsid w:val="00255F0F"/>
    <w:rsid w:val="002604EC"/>
    <w:rsid w:val="002621BD"/>
    <w:rsid w:val="002639C9"/>
    <w:rsid w:val="0026701B"/>
    <w:rsid w:val="00267C8A"/>
    <w:rsid w:val="002728EB"/>
    <w:rsid w:val="002739AA"/>
    <w:rsid w:val="00274BA0"/>
    <w:rsid w:val="0027620C"/>
    <w:rsid w:val="00280662"/>
    <w:rsid w:val="00281391"/>
    <w:rsid w:val="002840D7"/>
    <w:rsid w:val="00285013"/>
    <w:rsid w:val="00287799"/>
    <w:rsid w:val="0029011A"/>
    <w:rsid w:val="002917A3"/>
    <w:rsid w:val="002919D9"/>
    <w:rsid w:val="00297F05"/>
    <w:rsid w:val="002A111D"/>
    <w:rsid w:val="002A276E"/>
    <w:rsid w:val="002A3FAC"/>
    <w:rsid w:val="002A5C04"/>
    <w:rsid w:val="002A6695"/>
    <w:rsid w:val="002A7181"/>
    <w:rsid w:val="002B3B8E"/>
    <w:rsid w:val="002D22A1"/>
    <w:rsid w:val="002D3480"/>
    <w:rsid w:val="002D69ED"/>
    <w:rsid w:val="002D6B2F"/>
    <w:rsid w:val="002E1647"/>
    <w:rsid w:val="002E286A"/>
    <w:rsid w:val="002E5E16"/>
    <w:rsid w:val="002E6FF5"/>
    <w:rsid w:val="002F31C6"/>
    <w:rsid w:val="002F353F"/>
    <w:rsid w:val="002F785A"/>
    <w:rsid w:val="00302D21"/>
    <w:rsid w:val="00302E5E"/>
    <w:rsid w:val="00303443"/>
    <w:rsid w:val="003114B0"/>
    <w:rsid w:val="00313169"/>
    <w:rsid w:val="00314991"/>
    <w:rsid w:val="00320E5D"/>
    <w:rsid w:val="003220DA"/>
    <w:rsid w:val="00323D78"/>
    <w:rsid w:val="003264B4"/>
    <w:rsid w:val="00327EAD"/>
    <w:rsid w:val="00330EA8"/>
    <w:rsid w:val="00333366"/>
    <w:rsid w:val="003334EE"/>
    <w:rsid w:val="003404C7"/>
    <w:rsid w:val="003425E3"/>
    <w:rsid w:val="00344E84"/>
    <w:rsid w:val="00353E15"/>
    <w:rsid w:val="00353F6C"/>
    <w:rsid w:val="003549DB"/>
    <w:rsid w:val="00355226"/>
    <w:rsid w:val="003565C7"/>
    <w:rsid w:val="00356ACF"/>
    <w:rsid w:val="00360140"/>
    <w:rsid w:val="003601D3"/>
    <w:rsid w:val="00361DF1"/>
    <w:rsid w:val="00364E42"/>
    <w:rsid w:val="00366517"/>
    <w:rsid w:val="00371498"/>
    <w:rsid w:val="00383F4D"/>
    <w:rsid w:val="00384AE4"/>
    <w:rsid w:val="00391F03"/>
    <w:rsid w:val="003A4996"/>
    <w:rsid w:val="003A6BB2"/>
    <w:rsid w:val="003A75FC"/>
    <w:rsid w:val="003B2D26"/>
    <w:rsid w:val="003B7F35"/>
    <w:rsid w:val="003C37EE"/>
    <w:rsid w:val="003C680D"/>
    <w:rsid w:val="003D190E"/>
    <w:rsid w:val="003D217C"/>
    <w:rsid w:val="003D24D1"/>
    <w:rsid w:val="003D2DB9"/>
    <w:rsid w:val="003D5087"/>
    <w:rsid w:val="003D73E2"/>
    <w:rsid w:val="003E096C"/>
    <w:rsid w:val="003E1583"/>
    <w:rsid w:val="003E1CDC"/>
    <w:rsid w:val="003E266A"/>
    <w:rsid w:val="003E3940"/>
    <w:rsid w:val="003E3A64"/>
    <w:rsid w:val="003E4384"/>
    <w:rsid w:val="003E4FEC"/>
    <w:rsid w:val="003F0F08"/>
    <w:rsid w:val="003F0FC8"/>
    <w:rsid w:val="003F51F7"/>
    <w:rsid w:val="00401BFA"/>
    <w:rsid w:val="00401F49"/>
    <w:rsid w:val="004120E0"/>
    <w:rsid w:val="00415514"/>
    <w:rsid w:val="004177C5"/>
    <w:rsid w:val="0042403E"/>
    <w:rsid w:val="00425771"/>
    <w:rsid w:val="00431335"/>
    <w:rsid w:val="00435AD4"/>
    <w:rsid w:val="0043754A"/>
    <w:rsid w:val="00441067"/>
    <w:rsid w:val="00441C0C"/>
    <w:rsid w:val="0044438F"/>
    <w:rsid w:val="00444628"/>
    <w:rsid w:val="00447B9C"/>
    <w:rsid w:val="00447E37"/>
    <w:rsid w:val="00450941"/>
    <w:rsid w:val="00451FEC"/>
    <w:rsid w:val="00454967"/>
    <w:rsid w:val="00455A8C"/>
    <w:rsid w:val="0045660A"/>
    <w:rsid w:val="00457803"/>
    <w:rsid w:val="00457D6C"/>
    <w:rsid w:val="00457E81"/>
    <w:rsid w:val="004601C2"/>
    <w:rsid w:val="004611CA"/>
    <w:rsid w:val="00461EED"/>
    <w:rsid w:val="004670E0"/>
    <w:rsid w:val="004727D6"/>
    <w:rsid w:val="004773F9"/>
    <w:rsid w:val="0048039D"/>
    <w:rsid w:val="00486382"/>
    <w:rsid w:val="0049195C"/>
    <w:rsid w:val="00491B1D"/>
    <w:rsid w:val="00491C5E"/>
    <w:rsid w:val="00492555"/>
    <w:rsid w:val="00492971"/>
    <w:rsid w:val="00494320"/>
    <w:rsid w:val="00494E57"/>
    <w:rsid w:val="004A21C3"/>
    <w:rsid w:val="004A451F"/>
    <w:rsid w:val="004A7A38"/>
    <w:rsid w:val="004B0429"/>
    <w:rsid w:val="004B2E11"/>
    <w:rsid w:val="004D045C"/>
    <w:rsid w:val="004D3D98"/>
    <w:rsid w:val="004D53D1"/>
    <w:rsid w:val="004D6F37"/>
    <w:rsid w:val="004D7877"/>
    <w:rsid w:val="004E078E"/>
    <w:rsid w:val="004E3488"/>
    <w:rsid w:val="004E3530"/>
    <w:rsid w:val="004F0801"/>
    <w:rsid w:val="004F2097"/>
    <w:rsid w:val="004F29E8"/>
    <w:rsid w:val="004F31CC"/>
    <w:rsid w:val="0050132E"/>
    <w:rsid w:val="00501758"/>
    <w:rsid w:val="005040BE"/>
    <w:rsid w:val="00505F60"/>
    <w:rsid w:val="0050715C"/>
    <w:rsid w:val="00511D60"/>
    <w:rsid w:val="005132BB"/>
    <w:rsid w:val="00513D56"/>
    <w:rsid w:val="005145B2"/>
    <w:rsid w:val="00521DD2"/>
    <w:rsid w:val="0052227E"/>
    <w:rsid w:val="00523635"/>
    <w:rsid w:val="005250A9"/>
    <w:rsid w:val="00525CDE"/>
    <w:rsid w:val="00533283"/>
    <w:rsid w:val="00536311"/>
    <w:rsid w:val="00537420"/>
    <w:rsid w:val="00547B70"/>
    <w:rsid w:val="005521D7"/>
    <w:rsid w:val="00556A22"/>
    <w:rsid w:val="00560D87"/>
    <w:rsid w:val="00567D80"/>
    <w:rsid w:val="00567EE9"/>
    <w:rsid w:val="00574729"/>
    <w:rsid w:val="005756B4"/>
    <w:rsid w:val="00575FA8"/>
    <w:rsid w:val="00577D65"/>
    <w:rsid w:val="00580776"/>
    <w:rsid w:val="005808F2"/>
    <w:rsid w:val="0059042A"/>
    <w:rsid w:val="005915A4"/>
    <w:rsid w:val="00594B39"/>
    <w:rsid w:val="00596385"/>
    <w:rsid w:val="005A4514"/>
    <w:rsid w:val="005A7FB9"/>
    <w:rsid w:val="005B0B1F"/>
    <w:rsid w:val="005B366E"/>
    <w:rsid w:val="005C0B88"/>
    <w:rsid w:val="005C2549"/>
    <w:rsid w:val="005C50BB"/>
    <w:rsid w:val="005C6642"/>
    <w:rsid w:val="005D03F9"/>
    <w:rsid w:val="005D4733"/>
    <w:rsid w:val="005D6203"/>
    <w:rsid w:val="005D69CD"/>
    <w:rsid w:val="005E1B9A"/>
    <w:rsid w:val="005E35B0"/>
    <w:rsid w:val="005E4A7F"/>
    <w:rsid w:val="005E5DFA"/>
    <w:rsid w:val="005E6B87"/>
    <w:rsid w:val="005F279D"/>
    <w:rsid w:val="00600C85"/>
    <w:rsid w:val="00605A3A"/>
    <w:rsid w:val="00605DF6"/>
    <w:rsid w:val="00611CC7"/>
    <w:rsid w:val="00611D67"/>
    <w:rsid w:val="00612508"/>
    <w:rsid w:val="00612C27"/>
    <w:rsid w:val="006257E0"/>
    <w:rsid w:val="00636A35"/>
    <w:rsid w:val="00636AAE"/>
    <w:rsid w:val="00640CDA"/>
    <w:rsid w:val="006416B0"/>
    <w:rsid w:val="006458AA"/>
    <w:rsid w:val="006475AF"/>
    <w:rsid w:val="00655F85"/>
    <w:rsid w:val="0065708F"/>
    <w:rsid w:val="0066480B"/>
    <w:rsid w:val="00670434"/>
    <w:rsid w:val="00672848"/>
    <w:rsid w:val="00675DBD"/>
    <w:rsid w:val="00676AAE"/>
    <w:rsid w:val="00680299"/>
    <w:rsid w:val="006811BF"/>
    <w:rsid w:val="00681B00"/>
    <w:rsid w:val="00681E6C"/>
    <w:rsid w:val="0068207E"/>
    <w:rsid w:val="006875E2"/>
    <w:rsid w:val="006909CF"/>
    <w:rsid w:val="00690ADA"/>
    <w:rsid w:val="00691586"/>
    <w:rsid w:val="0069342A"/>
    <w:rsid w:val="006A2A41"/>
    <w:rsid w:val="006A3131"/>
    <w:rsid w:val="006A52FB"/>
    <w:rsid w:val="006A65AD"/>
    <w:rsid w:val="006B2811"/>
    <w:rsid w:val="006B5C4A"/>
    <w:rsid w:val="006B67E1"/>
    <w:rsid w:val="006C2C1F"/>
    <w:rsid w:val="006C4748"/>
    <w:rsid w:val="006C5EC7"/>
    <w:rsid w:val="006D06FE"/>
    <w:rsid w:val="006D377F"/>
    <w:rsid w:val="006E068B"/>
    <w:rsid w:val="006E09B0"/>
    <w:rsid w:val="006E20BD"/>
    <w:rsid w:val="006E5E2C"/>
    <w:rsid w:val="006E6C75"/>
    <w:rsid w:val="006E7502"/>
    <w:rsid w:val="006F3172"/>
    <w:rsid w:val="006F6E58"/>
    <w:rsid w:val="006F6E8C"/>
    <w:rsid w:val="00702B30"/>
    <w:rsid w:val="007049CC"/>
    <w:rsid w:val="007058A6"/>
    <w:rsid w:val="00705AFF"/>
    <w:rsid w:val="00717D1C"/>
    <w:rsid w:val="00717EA5"/>
    <w:rsid w:val="007206A5"/>
    <w:rsid w:val="00720E8B"/>
    <w:rsid w:val="0072349D"/>
    <w:rsid w:val="00723BB4"/>
    <w:rsid w:val="0072688F"/>
    <w:rsid w:val="00726D18"/>
    <w:rsid w:val="00727F2C"/>
    <w:rsid w:val="00737560"/>
    <w:rsid w:val="0074379E"/>
    <w:rsid w:val="00743CAB"/>
    <w:rsid w:val="00744646"/>
    <w:rsid w:val="00744B22"/>
    <w:rsid w:val="00744B52"/>
    <w:rsid w:val="00746A13"/>
    <w:rsid w:val="00746DA3"/>
    <w:rsid w:val="00750914"/>
    <w:rsid w:val="00750AC0"/>
    <w:rsid w:val="00752918"/>
    <w:rsid w:val="00754EA5"/>
    <w:rsid w:val="0075763D"/>
    <w:rsid w:val="0076441C"/>
    <w:rsid w:val="007653E0"/>
    <w:rsid w:val="00772741"/>
    <w:rsid w:val="007753CD"/>
    <w:rsid w:val="00776074"/>
    <w:rsid w:val="007763EC"/>
    <w:rsid w:val="007813A0"/>
    <w:rsid w:val="0078384F"/>
    <w:rsid w:val="0078391D"/>
    <w:rsid w:val="00783BD8"/>
    <w:rsid w:val="0078767B"/>
    <w:rsid w:val="00790744"/>
    <w:rsid w:val="00790F52"/>
    <w:rsid w:val="00791C6E"/>
    <w:rsid w:val="00795AE7"/>
    <w:rsid w:val="007967E6"/>
    <w:rsid w:val="00796E5B"/>
    <w:rsid w:val="00797C54"/>
    <w:rsid w:val="007A00B0"/>
    <w:rsid w:val="007A0501"/>
    <w:rsid w:val="007A376F"/>
    <w:rsid w:val="007A3ACB"/>
    <w:rsid w:val="007B0156"/>
    <w:rsid w:val="007B0C43"/>
    <w:rsid w:val="007B4E2B"/>
    <w:rsid w:val="007C0691"/>
    <w:rsid w:val="007C3422"/>
    <w:rsid w:val="007C75B1"/>
    <w:rsid w:val="007D444F"/>
    <w:rsid w:val="007D5FEB"/>
    <w:rsid w:val="007E2B99"/>
    <w:rsid w:val="007E54D8"/>
    <w:rsid w:val="007F3A7D"/>
    <w:rsid w:val="007F449B"/>
    <w:rsid w:val="007F6492"/>
    <w:rsid w:val="007F6733"/>
    <w:rsid w:val="007F6AB9"/>
    <w:rsid w:val="007F7023"/>
    <w:rsid w:val="00803128"/>
    <w:rsid w:val="00804019"/>
    <w:rsid w:val="00805309"/>
    <w:rsid w:val="00806CE3"/>
    <w:rsid w:val="00813157"/>
    <w:rsid w:val="008200AB"/>
    <w:rsid w:val="0082052B"/>
    <w:rsid w:val="008217E4"/>
    <w:rsid w:val="00823012"/>
    <w:rsid w:val="0082306C"/>
    <w:rsid w:val="00824794"/>
    <w:rsid w:val="00832A0B"/>
    <w:rsid w:val="008337B4"/>
    <w:rsid w:val="00835C45"/>
    <w:rsid w:val="00844F1E"/>
    <w:rsid w:val="0085237E"/>
    <w:rsid w:val="00854B0C"/>
    <w:rsid w:val="008564AA"/>
    <w:rsid w:val="008564AE"/>
    <w:rsid w:val="00857C36"/>
    <w:rsid w:val="00857D70"/>
    <w:rsid w:val="008672FD"/>
    <w:rsid w:val="00870C2A"/>
    <w:rsid w:val="00871C9C"/>
    <w:rsid w:val="008758B4"/>
    <w:rsid w:val="00880826"/>
    <w:rsid w:val="0088160C"/>
    <w:rsid w:val="0088161A"/>
    <w:rsid w:val="008853F0"/>
    <w:rsid w:val="008867C7"/>
    <w:rsid w:val="00893542"/>
    <w:rsid w:val="00893970"/>
    <w:rsid w:val="00895529"/>
    <w:rsid w:val="008A217B"/>
    <w:rsid w:val="008A3599"/>
    <w:rsid w:val="008A3DE3"/>
    <w:rsid w:val="008A4AF6"/>
    <w:rsid w:val="008A7510"/>
    <w:rsid w:val="008B187D"/>
    <w:rsid w:val="008B2353"/>
    <w:rsid w:val="008B2956"/>
    <w:rsid w:val="008B2EEE"/>
    <w:rsid w:val="008B6DB8"/>
    <w:rsid w:val="008C00FB"/>
    <w:rsid w:val="008C09F0"/>
    <w:rsid w:val="008C1888"/>
    <w:rsid w:val="008C4ADC"/>
    <w:rsid w:val="008C67D9"/>
    <w:rsid w:val="008D28B9"/>
    <w:rsid w:val="008D32F6"/>
    <w:rsid w:val="008D399C"/>
    <w:rsid w:val="008D3F99"/>
    <w:rsid w:val="008D410A"/>
    <w:rsid w:val="008E218E"/>
    <w:rsid w:val="008E29E9"/>
    <w:rsid w:val="008E46EB"/>
    <w:rsid w:val="008E5F92"/>
    <w:rsid w:val="008E7E53"/>
    <w:rsid w:val="008F00CE"/>
    <w:rsid w:val="008F0D38"/>
    <w:rsid w:val="008F177D"/>
    <w:rsid w:val="008F511C"/>
    <w:rsid w:val="008F54C1"/>
    <w:rsid w:val="008F55A5"/>
    <w:rsid w:val="008F7059"/>
    <w:rsid w:val="00900D38"/>
    <w:rsid w:val="00902F18"/>
    <w:rsid w:val="0090482C"/>
    <w:rsid w:val="0090614A"/>
    <w:rsid w:val="009072C0"/>
    <w:rsid w:val="00910BFD"/>
    <w:rsid w:val="0091104C"/>
    <w:rsid w:val="00913234"/>
    <w:rsid w:val="0092521F"/>
    <w:rsid w:val="00925A55"/>
    <w:rsid w:val="0092734D"/>
    <w:rsid w:val="00927805"/>
    <w:rsid w:val="00933174"/>
    <w:rsid w:val="00933F4C"/>
    <w:rsid w:val="0093558C"/>
    <w:rsid w:val="009357A3"/>
    <w:rsid w:val="0094021A"/>
    <w:rsid w:val="00940BCE"/>
    <w:rsid w:val="00944CCE"/>
    <w:rsid w:val="009521EB"/>
    <w:rsid w:val="0095263B"/>
    <w:rsid w:val="00952923"/>
    <w:rsid w:val="0095368F"/>
    <w:rsid w:val="0095559F"/>
    <w:rsid w:val="00956C33"/>
    <w:rsid w:val="009575DB"/>
    <w:rsid w:val="0096250F"/>
    <w:rsid w:val="00962616"/>
    <w:rsid w:val="00962FE1"/>
    <w:rsid w:val="009643F6"/>
    <w:rsid w:val="009775DA"/>
    <w:rsid w:val="00980775"/>
    <w:rsid w:val="00982DCB"/>
    <w:rsid w:val="009874F7"/>
    <w:rsid w:val="00993F04"/>
    <w:rsid w:val="00997DA9"/>
    <w:rsid w:val="009A0FB5"/>
    <w:rsid w:val="009A1AC6"/>
    <w:rsid w:val="009A5BBD"/>
    <w:rsid w:val="009A75C9"/>
    <w:rsid w:val="009A7D9F"/>
    <w:rsid w:val="009B504B"/>
    <w:rsid w:val="009C10A4"/>
    <w:rsid w:val="009C1FA0"/>
    <w:rsid w:val="009C3F87"/>
    <w:rsid w:val="009D21A9"/>
    <w:rsid w:val="009D2D46"/>
    <w:rsid w:val="009D39A7"/>
    <w:rsid w:val="009E08E8"/>
    <w:rsid w:val="009E0D91"/>
    <w:rsid w:val="009E2D03"/>
    <w:rsid w:val="009E6791"/>
    <w:rsid w:val="009E6909"/>
    <w:rsid w:val="009F4592"/>
    <w:rsid w:val="00A06063"/>
    <w:rsid w:val="00A103AA"/>
    <w:rsid w:val="00A10A42"/>
    <w:rsid w:val="00A11D42"/>
    <w:rsid w:val="00A13030"/>
    <w:rsid w:val="00A14948"/>
    <w:rsid w:val="00A15829"/>
    <w:rsid w:val="00A15EC0"/>
    <w:rsid w:val="00A2043A"/>
    <w:rsid w:val="00A22F23"/>
    <w:rsid w:val="00A23B84"/>
    <w:rsid w:val="00A31F73"/>
    <w:rsid w:val="00A33679"/>
    <w:rsid w:val="00A4421B"/>
    <w:rsid w:val="00A4479E"/>
    <w:rsid w:val="00A458EF"/>
    <w:rsid w:val="00A46030"/>
    <w:rsid w:val="00A47276"/>
    <w:rsid w:val="00A502F1"/>
    <w:rsid w:val="00A5501C"/>
    <w:rsid w:val="00A64DA9"/>
    <w:rsid w:val="00A679E4"/>
    <w:rsid w:val="00A67EC8"/>
    <w:rsid w:val="00A74CAC"/>
    <w:rsid w:val="00A75FF1"/>
    <w:rsid w:val="00A83DDF"/>
    <w:rsid w:val="00A91072"/>
    <w:rsid w:val="00A923E6"/>
    <w:rsid w:val="00AA0A12"/>
    <w:rsid w:val="00AA3982"/>
    <w:rsid w:val="00AB1B65"/>
    <w:rsid w:val="00AB1C26"/>
    <w:rsid w:val="00AC18E5"/>
    <w:rsid w:val="00AC22D0"/>
    <w:rsid w:val="00AC5660"/>
    <w:rsid w:val="00AC72FA"/>
    <w:rsid w:val="00AD0552"/>
    <w:rsid w:val="00AD1B49"/>
    <w:rsid w:val="00AD2DA7"/>
    <w:rsid w:val="00AE044F"/>
    <w:rsid w:val="00AE2CCF"/>
    <w:rsid w:val="00AE6A3A"/>
    <w:rsid w:val="00AF6534"/>
    <w:rsid w:val="00AF656F"/>
    <w:rsid w:val="00B02EA0"/>
    <w:rsid w:val="00B10942"/>
    <w:rsid w:val="00B1171E"/>
    <w:rsid w:val="00B20124"/>
    <w:rsid w:val="00B32407"/>
    <w:rsid w:val="00B34711"/>
    <w:rsid w:val="00B34757"/>
    <w:rsid w:val="00B4110A"/>
    <w:rsid w:val="00B413B5"/>
    <w:rsid w:val="00B41591"/>
    <w:rsid w:val="00B42C68"/>
    <w:rsid w:val="00B448A9"/>
    <w:rsid w:val="00B536F9"/>
    <w:rsid w:val="00B539F2"/>
    <w:rsid w:val="00B54EE8"/>
    <w:rsid w:val="00B56AFC"/>
    <w:rsid w:val="00B570BB"/>
    <w:rsid w:val="00B60004"/>
    <w:rsid w:val="00B60962"/>
    <w:rsid w:val="00B60C80"/>
    <w:rsid w:val="00B6323E"/>
    <w:rsid w:val="00B63BBA"/>
    <w:rsid w:val="00B73EFA"/>
    <w:rsid w:val="00B750B5"/>
    <w:rsid w:val="00B82C38"/>
    <w:rsid w:val="00B867B8"/>
    <w:rsid w:val="00B87B4A"/>
    <w:rsid w:val="00B87CBE"/>
    <w:rsid w:val="00B901BA"/>
    <w:rsid w:val="00B937C7"/>
    <w:rsid w:val="00BA1327"/>
    <w:rsid w:val="00BA15C6"/>
    <w:rsid w:val="00BA7106"/>
    <w:rsid w:val="00BB5ED6"/>
    <w:rsid w:val="00BB7CD8"/>
    <w:rsid w:val="00BC17BC"/>
    <w:rsid w:val="00BC1A9C"/>
    <w:rsid w:val="00BD09EB"/>
    <w:rsid w:val="00BD1564"/>
    <w:rsid w:val="00BD596E"/>
    <w:rsid w:val="00BE3532"/>
    <w:rsid w:val="00BE7278"/>
    <w:rsid w:val="00C007EF"/>
    <w:rsid w:val="00C02684"/>
    <w:rsid w:val="00C02A92"/>
    <w:rsid w:val="00C0587D"/>
    <w:rsid w:val="00C1061B"/>
    <w:rsid w:val="00C10D69"/>
    <w:rsid w:val="00C124F8"/>
    <w:rsid w:val="00C1271D"/>
    <w:rsid w:val="00C138E7"/>
    <w:rsid w:val="00C23A34"/>
    <w:rsid w:val="00C32B7D"/>
    <w:rsid w:val="00C33B46"/>
    <w:rsid w:val="00C51156"/>
    <w:rsid w:val="00C5603C"/>
    <w:rsid w:val="00C63BC7"/>
    <w:rsid w:val="00C6407C"/>
    <w:rsid w:val="00C7354E"/>
    <w:rsid w:val="00C75BAB"/>
    <w:rsid w:val="00C7644E"/>
    <w:rsid w:val="00C80296"/>
    <w:rsid w:val="00C85EA7"/>
    <w:rsid w:val="00C9179C"/>
    <w:rsid w:val="00C91D86"/>
    <w:rsid w:val="00CA0C37"/>
    <w:rsid w:val="00CA5E50"/>
    <w:rsid w:val="00CB0835"/>
    <w:rsid w:val="00CB34AA"/>
    <w:rsid w:val="00CC56DE"/>
    <w:rsid w:val="00CC7150"/>
    <w:rsid w:val="00CD0705"/>
    <w:rsid w:val="00CD3470"/>
    <w:rsid w:val="00CE5D18"/>
    <w:rsid w:val="00CF1D98"/>
    <w:rsid w:val="00CF2927"/>
    <w:rsid w:val="00CF33F0"/>
    <w:rsid w:val="00CF5237"/>
    <w:rsid w:val="00CF61FB"/>
    <w:rsid w:val="00D01A31"/>
    <w:rsid w:val="00D01BE2"/>
    <w:rsid w:val="00D10817"/>
    <w:rsid w:val="00D13DC2"/>
    <w:rsid w:val="00D16C5C"/>
    <w:rsid w:val="00D21FC2"/>
    <w:rsid w:val="00D23F3D"/>
    <w:rsid w:val="00D24E4F"/>
    <w:rsid w:val="00D379B7"/>
    <w:rsid w:val="00D40028"/>
    <w:rsid w:val="00D41A59"/>
    <w:rsid w:val="00D512F2"/>
    <w:rsid w:val="00D51464"/>
    <w:rsid w:val="00D5177D"/>
    <w:rsid w:val="00D60360"/>
    <w:rsid w:val="00D61711"/>
    <w:rsid w:val="00D621E2"/>
    <w:rsid w:val="00D647FD"/>
    <w:rsid w:val="00D75803"/>
    <w:rsid w:val="00D7703F"/>
    <w:rsid w:val="00D822CB"/>
    <w:rsid w:val="00D940D9"/>
    <w:rsid w:val="00D942FE"/>
    <w:rsid w:val="00D94850"/>
    <w:rsid w:val="00DA219E"/>
    <w:rsid w:val="00DA5535"/>
    <w:rsid w:val="00DB0D4C"/>
    <w:rsid w:val="00DB2781"/>
    <w:rsid w:val="00DB2AE3"/>
    <w:rsid w:val="00DB7F1F"/>
    <w:rsid w:val="00DC3083"/>
    <w:rsid w:val="00DC5E75"/>
    <w:rsid w:val="00DD4330"/>
    <w:rsid w:val="00DD5BA5"/>
    <w:rsid w:val="00DD7602"/>
    <w:rsid w:val="00DE0221"/>
    <w:rsid w:val="00DE6A89"/>
    <w:rsid w:val="00DF15F3"/>
    <w:rsid w:val="00DF18F0"/>
    <w:rsid w:val="00DF62B1"/>
    <w:rsid w:val="00E00253"/>
    <w:rsid w:val="00E02CB6"/>
    <w:rsid w:val="00E03CC3"/>
    <w:rsid w:val="00E03DF6"/>
    <w:rsid w:val="00E10AB9"/>
    <w:rsid w:val="00E158B4"/>
    <w:rsid w:val="00E21029"/>
    <w:rsid w:val="00E217DB"/>
    <w:rsid w:val="00E22B73"/>
    <w:rsid w:val="00E259FA"/>
    <w:rsid w:val="00E25D0D"/>
    <w:rsid w:val="00E31E89"/>
    <w:rsid w:val="00E32742"/>
    <w:rsid w:val="00E35F47"/>
    <w:rsid w:val="00E3629B"/>
    <w:rsid w:val="00E434FF"/>
    <w:rsid w:val="00E508F4"/>
    <w:rsid w:val="00E519D7"/>
    <w:rsid w:val="00E532DF"/>
    <w:rsid w:val="00E54CB7"/>
    <w:rsid w:val="00E62951"/>
    <w:rsid w:val="00E63A4B"/>
    <w:rsid w:val="00E668C0"/>
    <w:rsid w:val="00E71EC9"/>
    <w:rsid w:val="00E8439E"/>
    <w:rsid w:val="00E8496D"/>
    <w:rsid w:val="00E86CC0"/>
    <w:rsid w:val="00E90094"/>
    <w:rsid w:val="00E909F7"/>
    <w:rsid w:val="00E92E63"/>
    <w:rsid w:val="00E96588"/>
    <w:rsid w:val="00EA052D"/>
    <w:rsid w:val="00EA0D38"/>
    <w:rsid w:val="00EA2FF2"/>
    <w:rsid w:val="00EA499E"/>
    <w:rsid w:val="00EA6DBE"/>
    <w:rsid w:val="00EA7DE5"/>
    <w:rsid w:val="00EB15C6"/>
    <w:rsid w:val="00EB185A"/>
    <w:rsid w:val="00EB1DA2"/>
    <w:rsid w:val="00EB50A3"/>
    <w:rsid w:val="00EB59E9"/>
    <w:rsid w:val="00EC465B"/>
    <w:rsid w:val="00EC5AFE"/>
    <w:rsid w:val="00EC6A31"/>
    <w:rsid w:val="00ED05FF"/>
    <w:rsid w:val="00ED3828"/>
    <w:rsid w:val="00EE0093"/>
    <w:rsid w:val="00EE0F99"/>
    <w:rsid w:val="00EE3932"/>
    <w:rsid w:val="00EE5178"/>
    <w:rsid w:val="00EE692A"/>
    <w:rsid w:val="00EF07C2"/>
    <w:rsid w:val="00EF0B95"/>
    <w:rsid w:val="00EF5AAE"/>
    <w:rsid w:val="00F023ED"/>
    <w:rsid w:val="00F1194E"/>
    <w:rsid w:val="00F11EFA"/>
    <w:rsid w:val="00F13643"/>
    <w:rsid w:val="00F16A80"/>
    <w:rsid w:val="00F26576"/>
    <w:rsid w:val="00F27E7C"/>
    <w:rsid w:val="00F3112A"/>
    <w:rsid w:val="00F342DE"/>
    <w:rsid w:val="00F3471D"/>
    <w:rsid w:val="00F34EF4"/>
    <w:rsid w:val="00F41489"/>
    <w:rsid w:val="00F431C3"/>
    <w:rsid w:val="00F438B1"/>
    <w:rsid w:val="00F46CB2"/>
    <w:rsid w:val="00F4796C"/>
    <w:rsid w:val="00F47AD0"/>
    <w:rsid w:val="00F60375"/>
    <w:rsid w:val="00F64765"/>
    <w:rsid w:val="00F72CCF"/>
    <w:rsid w:val="00F7669A"/>
    <w:rsid w:val="00F76C42"/>
    <w:rsid w:val="00F80C76"/>
    <w:rsid w:val="00F87E3E"/>
    <w:rsid w:val="00F95716"/>
    <w:rsid w:val="00FA0460"/>
    <w:rsid w:val="00FA0532"/>
    <w:rsid w:val="00FA3360"/>
    <w:rsid w:val="00FA5FF7"/>
    <w:rsid w:val="00FB2A64"/>
    <w:rsid w:val="00FB454C"/>
    <w:rsid w:val="00FB578F"/>
    <w:rsid w:val="00FB665E"/>
    <w:rsid w:val="00FC5363"/>
    <w:rsid w:val="00FC5FCE"/>
    <w:rsid w:val="00FD049C"/>
    <w:rsid w:val="00FD0EB1"/>
    <w:rsid w:val="00FD19CF"/>
    <w:rsid w:val="00FD1B05"/>
    <w:rsid w:val="00FD24A0"/>
    <w:rsid w:val="00FD4F9C"/>
    <w:rsid w:val="00FD79FD"/>
    <w:rsid w:val="00FE0580"/>
    <w:rsid w:val="00FE09FC"/>
    <w:rsid w:val="00FE0D17"/>
    <w:rsid w:val="00FE4A82"/>
    <w:rsid w:val="00FE686E"/>
    <w:rsid w:val="00FE7264"/>
    <w:rsid w:val="00FF0E66"/>
    <w:rsid w:val="00FF5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E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5708F"/>
    <w:pPr>
      <w:keepNext/>
      <w:outlineLvl w:val="0"/>
    </w:pPr>
    <w:rPr>
      <w:sz w:val="28"/>
      <w:szCs w:val="28"/>
    </w:rPr>
  </w:style>
  <w:style w:type="paragraph" w:styleId="2">
    <w:name w:val="heading 2"/>
    <w:basedOn w:val="a"/>
    <w:next w:val="a"/>
    <w:link w:val="20"/>
    <w:uiPriority w:val="99"/>
    <w:qFormat/>
    <w:rsid w:val="0065708F"/>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320E5D"/>
    <w:pPr>
      <w:keepNext/>
      <w:outlineLvl w:val="2"/>
    </w:pPr>
    <w:rPr>
      <w:szCs w:val="20"/>
    </w:rPr>
  </w:style>
  <w:style w:type="paragraph" w:styleId="4">
    <w:name w:val="heading 4"/>
    <w:basedOn w:val="a"/>
    <w:next w:val="a"/>
    <w:link w:val="40"/>
    <w:uiPriority w:val="99"/>
    <w:qFormat/>
    <w:rsid w:val="0065708F"/>
    <w:pPr>
      <w:keepNext/>
      <w:spacing w:before="240" w:after="60"/>
      <w:outlineLvl w:val="3"/>
    </w:pPr>
    <w:rPr>
      <w:b/>
      <w:bCs/>
      <w:sz w:val="28"/>
      <w:szCs w:val="28"/>
    </w:rPr>
  </w:style>
  <w:style w:type="paragraph" w:styleId="7">
    <w:name w:val="heading 7"/>
    <w:basedOn w:val="a"/>
    <w:next w:val="a"/>
    <w:link w:val="70"/>
    <w:uiPriority w:val="99"/>
    <w:qFormat/>
    <w:rsid w:val="0065708F"/>
    <w:pPr>
      <w:keepNext/>
      <w:jc w:val="center"/>
      <w:outlineLvl w:val="6"/>
    </w:pPr>
    <w:rPr>
      <w:b/>
      <w:bCs/>
    </w:rPr>
  </w:style>
  <w:style w:type="paragraph" w:styleId="8">
    <w:name w:val="heading 8"/>
    <w:basedOn w:val="a"/>
    <w:next w:val="a"/>
    <w:link w:val="80"/>
    <w:uiPriority w:val="9"/>
    <w:unhideWhenUsed/>
    <w:qFormat/>
    <w:rsid w:val="0065708F"/>
    <w:pPr>
      <w:spacing w:before="240" w:after="60"/>
      <w:outlineLvl w:val="7"/>
    </w:pPr>
    <w:rPr>
      <w:rFonts w:asciiTheme="minorHAnsi" w:eastAsiaTheme="minorEastAsia" w:hAnsiTheme="minorHAnsi" w:cstheme="minorBid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20E5D"/>
    <w:rPr>
      <w:rFonts w:ascii="Times New Roman" w:eastAsia="Times New Roman" w:hAnsi="Times New Roman" w:cs="Times New Roman"/>
      <w:sz w:val="24"/>
      <w:szCs w:val="20"/>
      <w:lang w:eastAsia="ru-RU"/>
    </w:rPr>
  </w:style>
  <w:style w:type="paragraph" w:customStyle="1" w:styleId="ConsPlusNormal">
    <w:name w:val="ConsPlusNormal"/>
    <w:uiPriority w:val="99"/>
    <w:rsid w:val="00320E5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uiPriority w:val="99"/>
    <w:rsid w:val="00320E5D"/>
    <w:pPr>
      <w:jc w:val="both"/>
    </w:pPr>
    <w:rPr>
      <w:szCs w:val="20"/>
    </w:rPr>
  </w:style>
  <w:style w:type="character" w:customStyle="1" w:styleId="a4">
    <w:name w:val="Основной текст Знак"/>
    <w:basedOn w:val="a0"/>
    <w:link w:val="a3"/>
    <w:uiPriority w:val="99"/>
    <w:rsid w:val="00320E5D"/>
    <w:rPr>
      <w:rFonts w:ascii="Times New Roman" w:eastAsia="Times New Roman" w:hAnsi="Times New Roman" w:cs="Times New Roman"/>
      <w:sz w:val="24"/>
      <w:szCs w:val="20"/>
      <w:lang w:eastAsia="ru-RU"/>
    </w:rPr>
  </w:style>
  <w:style w:type="paragraph" w:customStyle="1" w:styleId="ConsNonformat">
    <w:name w:val="ConsNonformat"/>
    <w:uiPriority w:val="99"/>
    <w:rsid w:val="00320E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ody Text Indent"/>
    <w:basedOn w:val="a"/>
    <w:link w:val="a6"/>
    <w:uiPriority w:val="99"/>
    <w:rsid w:val="00320E5D"/>
    <w:pPr>
      <w:spacing w:after="120"/>
      <w:ind w:left="283"/>
    </w:pPr>
  </w:style>
  <w:style w:type="character" w:customStyle="1" w:styleId="a6">
    <w:name w:val="Основной текст с отступом Знак"/>
    <w:basedOn w:val="a0"/>
    <w:link w:val="a5"/>
    <w:uiPriority w:val="99"/>
    <w:rsid w:val="00320E5D"/>
    <w:rPr>
      <w:rFonts w:ascii="Times New Roman" w:eastAsia="Times New Roman" w:hAnsi="Times New Roman" w:cs="Times New Roman"/>
      <w:sz w:val="24"/>
      <w:szCs w:val="24"/>
      <w:lang w:eastAsia="ru-RU"/>
    </w:rPr>
  </w:style>
  <w:style w:type="paragraph" w:customStyle="1" w:styleId="aj">
    <w:name w:val="_aj"/>
    <w:basedOn w:val="a"/>
    <w:rsid w:val="00320E5D"/>
    <w:pPr>
      <w:spacing w:before="100" w:beforeAutospacing="1" w:after="100" w:afterAutospacing="1"/>
    </w:pPr>
  </w:style>
  <w:style w:type="paragraph" w:styleId="a7">
    <w:name w:val="Balloon Text"/>
    <w:basedOn w:val="a"/>
    <w:link w:val="a8"/>
    <w:uiPriority w:val="99"/>
    <w:semiHidden/>
    <w:unhideWhenUsed/>
    <w:rsid w:val="00320E5D"/>
    <w:rPr>
      <w:rFonts w:ascii="Tahoma" w:hAnsi="Tahoma" w:cs="Tahoma"/>
      <w:sz w:val="16"/>
      <w:szCs w:val="16"/>
    </w:rPr>
  </w:style>
  <w:style w:type="character" w:customStyle="1" w:styleId="a8">
    <w:name w:val="Текст выноски Знак"/>
    <w:basedOn w:val="a0"/>
    <w:link w:val="a7"/>
    <w:uiPriority w:val="99"/>
    <w:rsid w:val="00320E5D"/>
    <w:rPr>
      <w:rFonts w:ascii="Tahoma" w:eastAsia="Times New Roman" w:hAnsi="Tahoma" w:cs="Tahoma"/>
      <w:sz w:val="16"/>
      <w:szCs w:val="16"/>
      <w:lang w:eastAsia="ru-RU"/>
    </w:rPr>
  </w:style>
  <w:style w:type="paragraph" w:customStyle="1" w:styleId="ConsNormal">
    <w:name w:val="ConsNormal"/>
    <w:uiPriority w:val="99"/>
    <w:rsid w:val="0020681C"/>
    <w:pPr>
      <w:widowControl w:val="0"/>
      <w:snapToGrid w:val="0"/>
      <w:spacing w:after="0" w:line="240" w:lineRule="auto"/>
      <w:ind w:firstLine="720"/>
    </w:pPr>
    <w:rPr>
      <w:rFonts w:ascii="Arial" w:eastAsia="Times New Roman" w:hAnsi="Arial" w:cs="Times New Roman"/>
      <w:sz w:val="20"/>
      <w:szCs w:val="20"/>
      <w:lang w:eastAsia="ru-RU"/>
    </w:rPr>
  </w:style>
  <w:style w:type="paragraph" w:styleId="a9">
    <w:name w:val="No Spacing"/>
    <w:uiPriority w:val="1"/>
    <w:qFormat/>
    <w:rsid w:val="0065708F"/>
    <w:pPr>
      <w:spacing w:after="0" w:line="240" w:lineRule="auto"/>
    </w:pPr>
    <w:rPr>
      <w:rFonts w:ascii="Calibri" w:eastAsia="Calibri" w:hAnsi="Calibri" w:cs="Times New Roman"/>
    </w:rPr>
  </w:style>
  <w:style w:type="character" w:customStyle="1" w:styleId="10">
    <w:name w:val="Заголовок 1 Знак"/>
    <w:basedOn w:val="a0"/>
    <w:link w:val="1"/>
    <w:uiPriority w:val="99"/>
    <w:rsid w:val="0065708F"/>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9"/>
    <w:rsid w:val="0065708F"/>
    <w:rPr>
      <w:rFonts w:ascii="Cambria" w:eastAsia="Times New Roman" w:hAnsi="Cambria" w:cs="Cambria"/>
      <w:b/>
      <w:bCs/>
      <w:i/>
      <w:iCs/>
      <w:sz w:val="28"/>
      <w:szCs w:val="28"/>
      <w:lang w:eastAsia="ru-RU"/>
    </w:rPr>
  </w:style>
  <w:style w:type="character" w:customStyle="1" w:styleId="40">
    <w:name w:val="Заголовок 4 Знак"/>
    <w:basedOn w:val="a0"/>
    <w:link w:val="4"/>
    <w:uiPriority w:val="99"/>
    <w:rsid w:val="0065708F"/>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uiPriority w:val="99"/>
    <w:rsid w:val="0065708F"/>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
    <w:rsid w:val="0065708F"/>
    <w:rPr>
      <w:rFonts w:eastAsiaTheme="minorEastAsia"/>
      <w:i/>
      <w:iCs/>
      <w:sz w:val="24"/>
      <w:szCs w:val="24"/>
      <w:lang w:eastAsia="ru-RU"/>
    </w:rPr>
  </w:style>
  <w:style w:type="paragraph" w:styleId="aa">
    <w:name w:val="header"/>
    <w:basedOn w:val="a"/>
    <w:link w:val="ab"/>
    <w:uiPriority w:val="99"/>
    <w:rsid w:val="0065708F"/>
    <w:pPr>
      <w:tabs>
        <w:tab w:val="center" w:pos="4536"/>
        <w:tab w:val="right" w:pos="9072"/>
      </w:tabs>
    </w:pPr>
    <w:rPr>
      <w:sz w:val="20"/>
      <w:szCs w:val="20"/>
    </w:rPr>
  </w:style>
  <w:style w:type="character" w:customStyle="1" w:styleId="ab">
    <w:name w:val="Верхний колонтитул Знак"/>
    <w:basedOn w:val="a0"/>
    <w:link w:val="aa"/>
    <w:uiPriority w:val="99"/>
    <w:rsid w:val="0065708F"/>
    <w:rPr>
      <w:rFonts w:ascii="Times New Roman" w:eastAsia="Times New Roman" w:hAnsi="Times New Roman" w:cs="Times New Roman"/>
      <w:sz w:val="20"/>
      <w:szCs w:val="20"/>
      <w:lang w:eastAsia="ru-RU"/>
    </w:rPr>
  </w:style>
  <w:style w:type="character" w:customStyle="1" w:styleId="ac">
    <w:name w:val="Цветовое выделение"/>
    <w:uiPriority w:val="99"/>
    <w:rsid w:val="0065708F"/>
    <w:rPr>
      <w:b/>
      <w:bCs/>
      <w:color w:val="000080"/>
    </w:rPr>
  </w:style>
  <w:style w:type="table" w:styleId="ad">
    <w:name w:val="Table Grid"/>
    <w:basedOn w:val="a1"/>
    <w:uiPriority w:val="99"/>
    <w:rsid w:val="006570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w:basedOn w:val="a"/>
    <w:uiPriority w:val="99"/>
    <w:rsid w:val="0065708F"/>
    <w:pPr>
      <w:suppressAutoHyphens/>
      <w:ind w:left="283" w:hanging="283"/>
    </w:pPr>
    <w:rPr>
      <w:lang w:eastAsia="ar-SA"/>
    </w:rPr>
  </w:style>
  <w:style w:type="paragraph" w:customStyle="1" w:styleId="11">
    <w:name w:val="Красная строка1"/>
    <w:basedOn w:val="a3"/>
    <w:uiPriority w:val="99"/>
    <w:rsid w:val="0065708F"/>
    <w:pPr>
      <w:suppressAutoHyphens/>
      <w:spacing w:after="120"/>
      <w:ind w:firstLine="210"/>
      <w:jc w:val="left"/>
    </w:pPr>
    <w:rPr>
      <w:szCs w:val="24"/>
      <w:lang w:eastAsia="ar-SA"/>
    </w:rPr>
  </w:style>
  <w:style w:type="paragraph" w:customStyle="1" w:styleId="WW-TableContents">
    <w:name w:val="WW-Table Contents"/>
    <w:basedOn w:val="a"/>
    <w:uiPriority w:val="99"/>
    <w:rsid w:val="0065708F"/>
    <w:pPr>
      <w:suppressAutoHyphens/>
    </w:pPr>
    <w:rPr>
      <w:lang w:eastAsia="ar-SA"/>
    </w:rPr>
  </w:style>
  <w:style w:type="paragraph" w:customStyle="1" w:styleId="af">
    <w:name w:val="Содержимое таблицы"/>
    <w:basedOn w:val="a"/>
    <w:uiPriority w:val="99"/>
    <w:rsid w:val="0065708F"/>
    <w:pPr>
      <w:suppressLineNumbers/>
      <w:suppressAutoHyphens/>
    </w:pPr>
    <w:rPr>
      <w:lang w:eastAsia="ar-SA"/>
    </w:rPr>
  </w:style>
  <w:style w:type="paragraph" w:styleId="21">
    <w:name w:val="Body Text Indent 2"/>
    <w:basedOn w:val="a"/>
    <w:link w:val="22"/>
    <w:uiPriority w:val="99"/>
    <w:rsid w:val="0065708F"/>
    <w:pPr>
      <w:spacing w:after="120" w:line="480" w:lineRule="auto"/>
      <w:ind w:left="283"/>
    </w:pPr>
  </w:style>
  <w:style w:type="character" w:customStyle="1" w:styleId="22">
    <w:name w:val="Основной текст с отступом 2 Знак"/>
    <w:basedOn w:val="a0"/>
    <w:link w:val="21"/>
    <w:uiPriority w:val="99"/>
    <w:rsid w:val="0065708F"/>
    <w:rPr>
      <w:rFonts w:ascii="Times New Roman" w:eastAsia="Times New Roman" w:hAnsi="Times New Roman" w:cs="Times New Roman"/>
      <w:sz w:val="24"/>
      <w:szCs w:val="24"/>
      <w:lang w:eastAsia="ru-RU"/>
    </w:rPr>
  </w:style>
  <w:style w:type="paragraph" w:customStyle="1" w:styleId="af0">
    <w:name w:val="Заголовок статьи"/>
    <w:basedOn w:val="a"/>
    <w:next w:val="a"/>
    <w:uiPriority w:val="99"/>
    <w:rsid w:val="0065708F"/>
    <w:pPr>
      <w:autoSpaceDE w:val="0"/>
      <w:autoSpaceDN w:val="0"/>
      <w:adjustRightInd w:val="0"/>
      <w:ind w:left="1612" w:hanging="892"/>
      <w:jc w:val="both"/>
    </w:pPr>
    <w:rPr>
      <w:rFonts w:ascii="Arial" w:hAnsi="Arial" w:cs="Arial"/>
      <w:sz w:val="16"/>
      <w:szCs w:val="16"/>
    </w:rPr>
  </w:style>
  <w:style w:type="paragraph" w:customStyle="1" w:styleId="12">
    <w:name w:val="Абзац списка1"/>
    <w:basedOn w:val="a"/>
    <w:uiPriority w:val="99"/>
    <w:qFormat/>
    <w:rsid w:val="0065708F"/>
    <w:pPr>
      <w:ind w:left="720"/>
    </w:pPr>
  </w:style>
  <w:style w:type="character" w:customStyle="1" w:styleId="af1">
    <w:name w:val="Гипертекстовая ссылка"/>
    <w:uiPriority w:val="99"/>
    <w:rsid w:val="0065708F"/>
    <w:rPr>
      <w:b/>
      <w:bCs/>
      <w:color w:val="008000"/>
      <w:sz w:val="16"/>
      <w:szCs w:val="16"/>
    </w:rPr>
  </w:style>
  <w:style w:type="character" w:styleId="af2">
    <w:name w:val="Hyperlink"/>
    <w:basedOn w:val="a0"/>
    <w:uiPriority w:val="99"/>
    <w:rsid w:val="0065708F"/>
    <w:rPr>
      <w:color w:val="0000FF"/>
      <w:u w:val="single"/>
    </w:rPr>
  </w:style>
  <w:style w:type="paragraph" w:customStyle="1" w:styleId="13">
    <w:name w:val="13"/>
    <w:basedOn w:val="a"/>
    <w:uiPriority w:val="99"/>
    <w:rsid w:val="0065708F"/>
    <w:rPr>
      <w:sz w:val="28"/>
      <w:szCs w:val="28"/>
    </w:rPr>
  </w:style>
  <w:style w:type="paragraph" w:customStyle="1" w:styleId="af3">
    <w:name w:val="Комментарий"/>
    <w:basedOn w:val="a"/>
    <w:next w:val="a"/>
    <w:uiPriority w:val="99"/>
    <w:rsid w:val="0065708F"/>
    <w:pPr>
      <w:autoSpaceDE w:val="0"/>
      <w:autoSpaceDN w:val="0"/>
      <w:adjustRightInd w:val="0"/>
      <w:spacing w:before="75"/>
      <w:ind w:left="170"/>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
    <w:uiPriority w:val="99"/>
    <w:rsid w:val="0065708F"/>
    <w:rPr>
      <w:i/>
      <w:iCs/>
    </w:rPr>
  </w:style>
  <w:style w:type="paragraph" w:styleId="af5">
    <w:name w:val="footer"/>
    <w:basedOn w:val="a"/>
    <w:link w:val="af6"/>
    <w:uiPriority w:val="99"/>
    <w:rsid w:val="0065708F"/>
    <w:pPr>
      <w:tabs>
        <w:tab w:val="center" w:pos="4677"/>
        <w:tab w:val="right" w:pos="9355"/>
      </w:tabs>
    </w:pPr>
  </w:style>
  <w:style w:type="character" w:customStyle="1" w:styleId="af6">
    <w:name w:val="Нижний колонтитул Знак"/>
    <w:basedOn w:val="a0"/>
    <w:link w:val="af5"/>
    <w:uiPriority w:val="99"/>
    <w:rsid w:val="0065708F"/>
    <w:rPr>
      <w:rFonts w:ascii="Times New Roman" w:eastAsia="Times New Roman" w:hAnsi="Times New Roman" w:cs="Times New Roman"/>
      <w:sz w:val="24"/>
      <w:szCs w:val="24"/>
      <w:lang w:eastAsia="ru-RU"/>
    </w:rPr>
  </w:style>
  <w:style w:type="paragraph" w:customStyle="1" w:styleId="14">
    <w:name w:val="Заголовок оглавления1"/>
    <w:basedOn w:val="1"/>
    <w:next w:val="a"/>
    <w:uiPriority w:val="99"/>
    <w:qFormat/>
    <w:rsid w:val="0065708F"/>
    <w:pPr>
      <w:keepLines/>
      <w:spacing w:before="240" w:line="259" w:lineRule="auto"/>
      <w:outlineLvl w:val="9"/>
    </w:pPr>
    <w:rPr>
      <w:rFonts w:ascii="Calibri Light" w:hAnsi="Calibri Light" w:cs="Calibri Light"/>
      <w:color w:val="2E74B5"/>
      <w:sz w:val="32"/>
      <w:szCs w:val="32"/>
    </w:rPr>
  </w:style>
  <w:style w:type="paragraph" w:styleId="23">
    <w:name w:val="toc 2"/>
    <w:basedOn w:val="a"/>
    <w:next w:val="a"/>
    <w:autoRedefine/>
    <w:uiPriority w:val="99"/>
    <w:semiHidden/>
    <w:rsid w:val="0065708F"/>
    <w:pPr>
      <w:suppressAutoHyphens/>
      <w:snapToGrid w:val="0"/>
      <w:spacing w:after="100"/>
      <w:ind w:left="220"/>
    </w:pPr>
    <w:rPr>
      <w:sz w:val="22"/>
      <w:szCs w:val="22"/>
      <w:lang w:eastAsia="ar-SA"/>
    </w:rPr>
  </w:style>
  <w:style w:type="paragraph" w:styleId="15">
    <w:name w:val="toc 1"/>
    <w:basedOn w:val="a"/>
    <w:next w:val="a"/>
    <w:autoRedefine/>
    <w:uiPriority w:val="99"/>
    <w:semiHidden/>
    <w:rsid w:val="0065708F"/>
    <w:pPr>
      <w:suppressAutoHyphens/>
      <w:snapToGrid w:val="0"/>
      <w:spacing w:after="100"/>
    </w:pPr>
    <w:rPr>
      <w:sz w:val="22"/>
      <w:szCs w:val="22"/>
      <w:lang w:eastAsia="ar-SA"/>
    </w:rPr>
  </w:style>
  <w:style w:type="paragraph" w:styleId="31">
    <w:name w:val="toc 3"/>
    <w:basedOn w:val="a"/>
    <w:next w:val="a"/>
    <w:autoRedefine/>
    <w:uiPriority w:val="99"/>
    <w:semiHidden/>
    <w:rsid w:val="0065708F"/>
    <w:pPr>
      <w:suppressAutoHyphens/>
      <w:snapToGrid w:val="0"/>
      <w:spacing w:after="100"/>
      <w:ind w:left="440"/>
    </w:pPr>
    <w:rPr>
      <w:sz w:val="22"/>
      <w:szCs w:val="22"/>
      <w:lang w:eastAsia="ar-SA"/>
    </w:rPr>
  </w:style>
  <w:style w:type="character" w:styleId="af7">
    <w:name w:val="page number"/>
    <w:basedOn w:val="a0"/>
    <w:uiPriority w:val="99"/>
    <w:rsid w:val="0065708F"/>
  </w:style>
  <w:style w:type="character" w:customStyle="1" w:styleId="af8">
    <w:name w:val="Схема документа Знак"/>
    <w:link w:val="af9"/>
    <w:uiPriority w:val="99"/>
    <w:semiHidden/>
    <w:rsid w:val="0065708F"/>
    <w:rPr>
      <w:rFonts w:ascii="Tahoma" w:hAnsi="Tahoma" w:cs="Tahoma"/>
      <w:shd w:val="clear" w:color="auto" w:fill="000080"/>
    </w:rPr>
  </w:style>
  <w:style w:type="paragraph" w:styleId="af9">
    <w:name w:val="Document Map"/>
    <w:basedOn w:val="a"/>
    <w:link w:val="af8"/>
    <w:uiPriority w:val="99"/>
    <w:semiHidden/>
    <w:rsid w:val="0065708F"/>
    <w:pPr>
      <w:shd w:val="clear" w:color="auto" w:fill="000080"/>
    </w:pPr>
    <w:rPr>
      <w:rFonts w:ascii="Tahoma" w:eastAsiaTheme="minorHAnsi" w:hAnsi="Tahoma" w:cs="Tahoma"/>
      <w:sz w:val="22"/>
      <w:szCs w:val="22"/>
      <w:lang w:eastAsia="en-US"/>
    </w:rPr>
  </w:style>
  <w:style w:type="character" w:customStyle="1" w:styleId="16">
    <w:name w:val="Схема документа Знак1"/>
    <w:basedOn w:val="a0"/>
    <w:link w:val="af9"/>
    <w:uiPriority w:val="99"/>
    <w:rsid w:val="0065708F"/>
    <w:rPr>
      <w:rFonts w:ascii="Tahoma" w:eastAsia="Times New Roman" w:hAnsi="Tahoma" w:cs="Tahoma"/>
      <w:sz w:val="16"/>
      <w:szCs w:val="16"/>
      <w:lang w:eastAsia="ru-RU"/>
    </w:rPr>
  </w:style>
  <w:style w:type="character" w:customStyle="1" w:styleId="DocumentMapChar1">
    <w:name w:val="Document Map Char1"/>
    <w:basedOn w:val="a0"/>
    <w:uiPriority w:val="99"/>
    <w:semiHidden/>
    <w:rsid w:val="0065708F"/>
    <w:rPr>
      <w:rFonts w:ascii="Times New Roman" w:hAnsi="Times New Roman" w:cs="Times New Roman"/>
      <w:sz w:val="2"/>
      <w:szCs w:val="2"/>
      <w:lang w:eastAsia="ar-SA" w:bidi="ar-SA"/>
    </w:rPr>
  </w:style>
  <w:style w:type="paragraph" w:styleId="HTML">
    <w:name w:val="HTML Preformatted"/>
    <w:basedOn w:val="a"/>
    <w:link w:val="HTML0"/>
    <w:uiPriority w:val="99"/>
    <w:rsid w:val="00657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5708F"/>
    <w:rPr>
      <w:rFonts w:ascii="Courier New" w:eastAsia="Times New Roman" w:hAnsi="Courier New" w:cs="Courier New"/>
      <w:sz w:val="20"/>
      <w:szCs w:val="20"/>
      <w:lang w:eastAsia="ru-RU"/>
    </w:rPr>
  </w:style>
  <w:style w:type="character" w:customStyle="1" w:styleId="num">
    <w:name w:val="num"/>
    <w:uiPriority w:val="99"/>
    <w:rsid w:val="0065708F"/>
  </w:style>
  <w:style w:type="paragraph" w:styleId="afa">
    <w:name w:val="Normal (Web)"/>
    <w:basedOn w:val="a"/>
    <w:uiPriority w:val="99"/>
    <w:rsid w:val="0065708F"/>
    <w:pPr>
      <w:spacing w:before="100" w:after="100"/>
    </w:pPr>
  </w:style>
  <w:style w:type="paragraph" w:customStyle="1" w:styleId="ConsPlusDocList">
    <w:name w:val="ConsPlusDocList"/>
    <w:next w:val="a"/>
    <w:uiPriority w:val="99"/>
    <w:rsid w:val="0065708F"/>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
    <w:uiPriority w:val="99"/>
    <w:rsid w:val="0065708F"/>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
    <w:uiPriority w:val="99"/>
    <w:rsid w:val="0065708F"/>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
    <w:uiPriority w:val="99"/>
    <w:rsid w:val="0065708F"/>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
    <w:link w:val="S0"/>
    <w:uiPriority w:val="99"/>
    <w:rsid w:val="0065708F"/>
    <w:pPr>
      <w:suppressAutoHyphens/>
      <w:spacing w:before="120" w:line="360" w:lineRule="auto"/>
      <w:ind w:firstLine="709"/>
      <w:jc w:val="both"/>
    </w:pPr>
    <w:rPr>
      <w:color w:val="000000"/>
      <w:lang w:eastAsia="ar-SA"/>
    </w:rPr>
  </w:style>
  <w:style w:type="character" w:customStyle="1" w:styleId="S0">
    <w:name w:val="S_Обычный Знак"/>
    <w:link w:val="S"/>
    <w:uiPriority w:val="99"/>
    <w:rsid w:val="0065708F"/>
    <w:rPr>
      <w:rFonts w:ascii="Times New Roman" w:eastAsia="Times New Roman" w:hAnsi="Times New Roman" w:cs="Times New Roman"/>
      <w:color w:val="000000"/>
      <w:sz w:val="24"/>
      <w:szCs w:val="24"/>
      <w:lang w:eastAsia="ar-SA"/>
    </w:rPr>
  </w:style>
  <w:style w:type="paragraph" w:customStyle="1" w:styleId="s1">
    <w:name w:val="s_1"/>
    <w:basedOn w:val="a"/>
    <w:uiPriority w:val="99"/>
    <w:rsid w:val="0065708F"/>
    <w:pPr>
      <w:spacing w:before="100" w:beforeAutospacing="1" w:after="100" w:afterAutospacing="1"/>
    </w:p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65708F"/>
    <w:pPr>
      <w:spacing w:before="120" w:after="120"/>
      <w:jc w:val="center"/>
    </w:pPr>
    <w:rPr>
      <w:b/>
      <w:bCs/>
      <w:sz w:val="22"/>
      <w:szCs w:val="22"/>
    </w:rPr>
  </w:style>
  <w:style w:type="paragraph" w:customStyle="1" w:styleId="100">
    <w:name w:val="Табличный_слева_10"/>
    <w:basedOn w:val="a"/>
    <w:uiPriority w:val="99"/>
    <w:rsid w:val="0065708F"/>
    <w:rPr>
      <w:sz w:val="20"/>
      <w:szCs w:val="20"/>
    </w:rPr>
  </w:style>
  <w:style w:type="paragraph" w:customStyle="1" w:styleId="101">
    <w:name w:val="Табличный_заголовки_10"/>
    <w:basedOn w:val="a"/>
    <w:uiPriority w:val="99"/>
    <w:rsid w:val="0065708F"/>
    <w:pPr>
      <w:spacing w:before="120" w:after="60"/>
      <w:ind w:firstLine="567"/>
      <w:jc w:val="center"/>
    </w:pPr>
    <w:rPr>
      <w:b/>
      <w:bCs/>
      <w:sz w:val="20"/>
      <w:szCs w:val="20"/>
    </w:rPr>
  </w:style>
  <w:style w:type="character" w:styleId="afc">
    <w:name w:val="annotation reference"/>
    <w:basedOn w:val="a0"/>
    <w:uiPriority w:val="99"/>
    <w:semiHidden/>
    <w:rsid w:val="0065708F"/>
    <w:rPr>
      <w:sz w:val="16"/>
      <w:szCs w:val="16"/>
    </w:rPr>
  </w:style>
  <w:style w:type="paragraph" w:styleId="afd">
    <w:name w:val="annotation text"/>
    <w:basedOn w:val="a"/>
    <w:link w:val="afe"/>
    <w:uiPriority w:val="99"/>
    <w:semiHidden/>
    <w:rsid w:val="0065708F"/>
    <w:pPr>
      <w:suppressAutoHyphens/>
      <w:snapToGrid w:val="0"/>
    </w:pPr>
    <w:rPr>
      <w:sz w:val="20"/>
      <w:szCs w:val="20"/>
      <w:lang w:eastAsia="ar-SA"/>
    </w:rPr>
  </w:style>
  <w:style w:type="character" w:customStyle="1" w:styleId="afe">
    <w:name w:val="Текст примечания Знак"/>
    <w:basedOn w:val="a0"/>
    <w:link w:val="afd"/>
    <w:uiPriority w:val="99"/>
    <w:semiHidden/>
    <w:rsid w:val="0065708F"/>
    <w:rPr>
      <w:rFonts w:ascii="Times New Roman" w:eastAsia="Times New Roman" w:hAnsi="Times New Roman" w:cs="Times New Roman"/>
      <w:sz w:val="20"/>
      <w:szCs w:val="20"/>
      <w:lang w:eastAsia="ar-SA"/>
    </w:rPr>
  </w:style>
  <w:style w:type="paragraph" w:styleId="aff">
    <w:name w:val="annotation subject"/>
    <w:basedOn w:val="afd"/>
    <w:next w:val="afd"/>
    <w:link w:val="aff0"/>
    <w:uiPriority w:val="99"/>
    <w:semiHidden/>
    <w:rsid w:val="0065708F"/>
    <w:rPr>
      <w:b/>
      <w:bCs/>
    </w:rPr>
  </w:style>
  <w:style w:type="character" w:customStyle="1" w:styleId="aff0">
    <w:name w:val="Тема примечания Знак"/>
    <w:basedOn w:val="afe"/>
    <w:link w:val="aff"/>
    <w:uiPriority w:val="99"/>
    <w:semiHidden/>
    <w:rsid w:val="0065708F"/>
    <w:rPr>
      <w:b/>
      <w:bCs/>
    </w:rPr>
  </w:style>
  <w:style w:type="table" w:customStyle="1" w:styleId="17">
    <w:name w:val="Сетка таблицы1"/>
    <w:uiPriority w:val="99"/>
    <w:rsid w:val="0065708F"/>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footnote text"/>
    <w:basedOn w:val="a"/>
    <w:link w:val="aff2"/>
    <w:uiPriority w:val="99"/>
    <w:semiHidden/>
    <w:rsid w:val="0065708F"/>
    <w:pPr>
      <w:suppressAutoHyphens/>
      <w:snapToGrid w:val="0"/>
    </w:pPr>
    <w:rPr>
      <w:sz w:val="20"/>
      <w:szCs w:val="20"/>
      <w:lang w:eastAsia="ar-SA"/>
    </w:rPr>
  </w:style>
  <w:style w:type="character" w:customStyle="1" w:styleId="aff2">
    <w:name w:val="Текст сноски Знак"/>
    <w:basedOn w:val="a0"/>
    <w:link w:val="aff1"/>
    <w:uiPriority w:val="99"/>
    <w:semiHidden/>
    <w:rsid w:val="0065708F"/>
    <w:rPr>
      <w:rFonts w:ascii="Times New Roman" w:eastAsia="Times New Roman" w:hAnsi="Times New Roman" w:cs="Times New Roman"/>
      <w:sz w:val="20"/>
      <w:szCs w:val="20"/>
      <w:lang w:eastAsia="ar-SA"/>
    </w:rPr>
  </w:style>
  <w:style w:type="character" w:styleId="aff3">
    <w:name w:val="footnote reference"/>
    <w:basedOn w:val="a0"/>
    <w:uiPriority w:val="99"/>
    <w:semiHidden/>
    <w:rsid w:val="0065708F"/>
    <w:rPr>
      <w:vertAlign w:val="superscript"/>
    </w:rPr>
  </w:style>
  <w:style w:type="paragraph" w:customStyle="1" w:styleId="18">
    <w:name w:val="Без интервала1"/>
    <w:uiPriority w:val="99"/>
    <w:qFormat/>
    <w:rsid w:val="0065708F"/>
    <w:pPr>
      <w:suppressAutoHyphens/>
      <w:snapToGrid w:val="0"/>
      <w:spacing w:after="0" w:line="240" w:lineRule="auto"/>
    </w:pPr>
    <w:rPr>
      <w:rFonts w:ascii="Times New Roman" w:eastAsia="Times New Roman" w:hAnsi="Times New Roman" w:cs="Times New Roman"/>
      <w:lang w:eastAsia="ar-SA"/>
    </w:rPr>
  </w:style>
  <w:style w:type="paragraph" w:customStyle="1" w:styleId="aff4">
    <w:name w:val="Абзац"/>
    <w:basedOn w:val="a"/>
    <w:link w:val="aff5"/>
    <w:uiPriority w:val="99"/>
    <w:rsid w:val="0065708F"/>
    <w:pPr>
      <w:spacing w:line="360" w:lineRule="auto"/>
      <w:ind w:firstLine="567"/>
      <w:jc w:val="both"/>
    </w:pPr>
  </w:style>
  <w:style w:type="character" w:customStyle="1" w:styleId="aff5">
    <w:name w:val="Абзац Знак"/>
    <w:link w:val="aff4"/>
    <w:uiPriority w:val="99"/>
    <w:rsid w:val="0065708F"/>
    <w:rPr>
      <w:rFonts w:ascii="Times New Roman" w:eastAsia="Times New Roman" w:hAnsi="Times New Roman" w:cs="Times New Roman"/>
      <w:sz w:val="24"/>
      <w:szCs w:val="24"/>
    </w:rPr>
  </w:style>
  <w:style w:type="paragraph" w:customStyle="1" w:styleId="19">
    <w:name w:val="Стиль1"/>
    <w:basedOn w:val="a"/>
    <w:uiPriority w:val="99"/>
    <w:rsid w:val="0065708F"/>
    <w:pPr>
      <w:tabs>
        <w:tab w:val="left" w:pos="720"/>
      </w:tabs>
      <w:spacing w:line="276" w:lineRule="auto"/>
      <w:ind w:left="-57" w:right="-57" w:firstLine="709"/>
      <w:jc w:val="both"/>
    </w:pPr>
    <w:rPr>
      <w:spacing w:val="-10"/>
    </w:rPr>
  </w:style>
  <w:style w:type="character" w:customStyle="1" w:styleId="aff6">
    <w:name w:val="Утратил силу"/>
    <w:uiPriority w:val="99"/>
    <w:rsid w:val="0065708F"/>
    <w:rPr>
      <w:strike/>
      <w:color w:val="auto"/>
    </w:rPr>
  </w:style>
  <w:style w:type="paragraph" w:customStyle="1" w:styleId="formattext">
    <w:name w:val="formattext"/>
    <w:basedOn w:val="a"/>
    <w:uiPriority w:val="99"/>
    <w:rsid w:val="0065708F"/>
    <w:pPr>
      <w:spacing w:before="100" w:beforeAutospacing="1" w:after="100" w:afterAutospacing="1"/>
    </w:pPr>
  </w:style>
  <w:style w:type="paragraph" w:customStyle="1" w:styleId="aff7">
    <w:name w:val="Нормальный (таблица)"/>
    <w:basedOn w:val="a"/>
    <w:next w:val="a"/>
    <w:uiPriority w:val="99"/>
    <w:rsid w:val="0065708F"/>
    <w:pPr>
      <w:widowControl w:val="0"/>
      <w:autoSpaceDE w:val="0"/>
      <w:autoSpaceDN w:val="0"/>
      <w:adjustRightInd w:val="0"/>
      <w:jc w:val="both"/>
    </w:pPr>
    <w:rPr>
      <w:rFonts w:ascii="Arial" w:hAnsi="Arial" w:cs="Arial"/>
    </w:rPr>
  </w:style>
  <w:style w:type="paragraph" w:customStyle="1" w:styleId="aff8">
    <w:name w:val="Прижатый влево"/>
    <w:basedOn w:val="a"/>
    <w:next w:val="a"/>
    <w:uiPriority w:val="99"/>
    <w:rsid w:val="0065708F"/>
    <w:pPr>
      <w:widowControl w:val="0"/>
      <w:autoSpaceDE w:val="0"/>
      <w:autoSpaceDN w:val="0"/>
      <w:adjustRightInd w:val="0"/>
    </w:pPr>
    <w:rPr>
      <w:rFonts w:ascii="Arial" w:hAnsi="Arial" w:cs="Arial"/>
    </w:rPr>
  </w:style>
  <w:style w:type="paragraph" w:styleId="41">
    <w:name w:val="toc 4"/>
    <w:basedOn w:val="a"/>
    <w:next w:val="a"/>
    <w:autoRedefine/>
    <w:uiPriority w:val="99"/>
    <w:semiHidden/>
    <w:rsid w:val="0065708F"/>
    <w:pPr>
      <w:spacing w:after="100" w:line="259" w:lineRule="auto"/>
      <w:ind w:left="660"/>
    </w:pPr>
    <w:rPr>
      <w:rFonts w:ascii="Calibri" w:hAnsi="Calibri" w:cs="Calibri"/>
      <w:sz w:val="22"/>
      <w:szCs w:val="22"/>
    </w:rPr>
  </w:style>
  <w:style w:type="paragraph" w:styleId="5">
    <w:name w:val="toc 5"/>
    <w:basedOn w:val="a"/>
    <w:next w:val="a"/>
    <w:autoRedefine/>
    <w:uiPriority w:val="99"/>
    <w:semiHidden/>
    <w:rsid w:val="0065708F"/>
    <w:pPr>
      <w:spacing w:after="100" w:line="259" w:lineRule="auto"/>
      <w:ind w:left="880"/>
    </w:pPr>
    <w:rPr>
      <w:rFonts w:ascii="Calibri" w:hAnsi="Calibri" w:cs="Calibri"/>
      <w:sz w:val="22"/>
      <w:szCs w:val="22"/>
    </w:rPr>
  </w:style>
  <w:style w:type="paragraph" w:styleId="6">
    <w:name w:val="toc 6"/>
    <w:basedOn w:val="a"/>
    <w:next w:val="a"/>
    <w:autoRedefine/>
    <w:uiPriority w:val="99"/>
    <w:semiHidden/>
    <w:rsid w:val="0065708F"/>
    <w:pPr>
      <w:spacing w:after="100" w:line="259" w:lineRule="auto"/>
      <w:ind w:left="1100"/>
    </w:pPr>
    <w:rPr>
      <w:rFonts w:ascii="Calibri" w:hAnsi="Calibri" w:cs="Calibri"/>
      <w:sz w:val="22"/>
      <w:szCs w:val="22"/>
    </w:rPr>
  </w:style>
  <w:style w:type="paragraph" w:styleId="71">
    <w:name w:val="toc 7"/>
    <w:basedOn w:val="a"/>
    <w:next w:val="a"/>
    <w:autoRedefine/>
    <w:uiPriority w:val="99"/>
    <w:semiHidden/>
    <w:rsid w:val="0065708F"/>
    <w:pPr>
      <w:spacing w:after="100" w:line="259" w:lineRule="auto"/>
      <w:ind w:left="1320"/>
    </w:pPr>
    <w:rPr>
      <w:rFonts w:ascii="Calibri" w:hAnsi="Calibri" w:cs="Calibri"/>
      <w:sz w:val="22"/>
      <w:szCs w:val="22"/>
    </w:rPr>
  </w:style>
  <w:style w:type="paragraph" w:styleId="81">
    <w:name w:val="toc 8"/>
    <w:basedOn w:val="a"/>
    <w:next w:val="a"/>
    <w:autoRedefine/>
    <w:uiPriority w:val="99"/>
    <w:semiHidden/>
    <w:rsid w:val="0065708F"/>
    <w:pPr>
      <w:spacing w:after="100" w:line="259" w:lineRule="auto"/>
      <w:ind w:left="1540"/>
    </w:pPr>
    <w:rPr>
      <w:rFonts w:ascii="Calibri" w:hAnsi="Calibri" w:cs="Calibri"/>
      <w:sz w:val="22"/>
      <w:szCs w:val="22"/>
    </w:rPr>
  </w:style>
  <w:style w:type="paragraph" w:styleId="9">
    <w:name w:val="toc 9"/>
    <w:basedOn w:val="a"/>
    <w:next w:val="a"/>
    <w:autoRedefine/>
    <w:uiPriority w:val="99"/>
    <w:semiHidden/>
    <w:rsid w:val="0065708F"/>
    <w:pPr>
      <w:spacing w:after="100" w:line="259" w:lineRule="auto"/>
      <w:ind w:left="1760"/>
    </w:pPr>
    <w:rPr>
      <w:rFonts w:ascii="Calibri" w:hAnsi="Calibri" w:cs="Calibri"/>
      <w:sz w:val="22"/>
      <w:szCs w:val="22"/>
    </w:rPr>
  </w:style>
  <w:style w:type="paragraph" w:customStyle="1" w:styleId="Default">
    <w:name w:val="Default"/>
    <w:uiPriority w:val="99"/>
    <w:rsid w:val="006570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9">
    <w:name w:val="Signature"/>
    <w:basedOn w:val="a"/>
    <w:link w:val="affa"/>
    <w:uiPriority w:val="99"/>
    <w:rsid w:val="0065708F"/>
  </w:style>
  <w:style w:type="character" w:customStyle="1" w:styleId="affa">
    <w:name w:val="Подпись Знак"/>
    <w:basedOn w:val="a0"/>
    <w:link w:val="aff9"/>
    <w:uiPriority w:val="99"/>
    <w:rsid w:val="0065708F"/>
    <w:rPr>
      <w:rFonts w:ascii="Times New Roman" w:eastAsia="Times New Roman" w:hAnsi="Times New Roman" w:cs="Times New Roman"/>
      <w:sz w:val="24"/>
      <w:szCs w:val="24"/>
      <w:lang w:eastAsia="ru-RU"/>
    </w:rPr>
  </w:style>
  <w:style w:type="paragraph" w:customStyle="1" w:styleId="affb">
    <w:name w:val="Адрес получателя"/>
    <w:basedOn w:val="a"/>
    <w:uiPriority w:val="99"/>
    <w:rsid w:val="0065708F"/>
  </w:style>
  <w:style w:type="paragraph" w:customStyle="1" w:styleId="ConsPlusTitle">
    <w:name w:val="ConsPlusTitle"/>
    <w:uiPriority w:val="99"/>
    <w:rsid w:val="0065708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01011&amp;date=08.04.2019&amp;dst=1478&amp;fld=134" TargetMode="External"/><Relationship Id="rId13" Type="http://schemas.openxmlformats.org/officeDocument/2006/relationships/hyperlink" Target="https://login.consultant.ru/link/?req=doc&amp;base=RZR&amp;n=300840&amp;date=08.04.201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ZR&amp;n=301011&amp;date=08.04.2019&amp;dst=1481&amp;fld=134" TargetMode="External"/><Relationship Id="rId12" Type="http://schemas.openxmlformats.org/officeDocument/2006/relationships/hyperlink" Target="https://login.consultant.ru/link/?req=doc&amp;base=RZR&amp;n=301035&amp;date=08.04.2019" TargetMode="External"/><Relationship Id="rId17" Type="http://schemas.openxmlformats.org/officeDocument/2006/relationships/hyperlink" Target="https://login.consultant.ru/link/?req=doc&amp;base=RZR&amp;n=301011&amp;date=08.04.2019&amp;dst=2210&amp;fld=134" TargetMode="External"/><Relationship Id="rId2" Type="http://schemas.openxmlformats.org/officeDocument/2006/relationships/styles" Target="styles.xml"/><Relationship Id="rId16" Type="http://schemas.openxmlformats.org/officeDocument/2006/relationships/hyperlink" Target="https://login.consultant.ru/link/?req=doc&amp;base=RZR&amp;n=301011&amp;date=08.04.2019&amp;dst=2209&amp;fld=134" TargetMode="External"/><Relationship Id="rId1" Type="http://schemas.openxmlformats.org/officeDocument/2006/relationships/numbering" Target="numbering.xml"/><Relationship Id="rId6" Type="http://schemas.openxmlformats.org/officeDocument/2006/relationships/hyperlink" Target="https://login.consultant.ru/link/?req=doc&amp;base=RZR&amp;n=221307&amp;date=08.04.2019&amp;dst=100008&amp;fld=134" TargetMode="External"/><Relationship Id="rId11" Type="http://schemas.openxmlformats.org/officeDocument/2006/relationships/hyperlink" Target="https://login.consultant.ru/link/?req=doc&amp;base=RZR&amp;n=301011&amp;date=08.04.2019&amp;dst=2206&amp;fld=134" TargetMode="External"/><Relationship Id="rId5" Type="http://schemas.openxmlformats.org/officeDocument/2006/relationships/image" Target="media/image1.png"/><Relationship Id="rId15" Type="http://schemas.openxmlformats.org/officeDocument/2006/relationships/hyperlink" Target="https://login.consultant.ru/link/?req=doc&amp;base=RZR&amp;n=301011&amp;date=08.04.2019&amp;dst=2104&amp;fld=134" TargetMode="External"/><Relationship Id="rId10" Type="http://schemas.openxmlformats.org/officeDocument/2006/relationships/hyperlink" Target="https://login.consultant.ru/link/?req=doc&amp;base=RZR&amp;n=286793&amp;date=08.04.2019&amp;dst=100095&amp;fld=1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ZR&amp;n=301011&amp;date=08.04.2019&amp;dst=1523&amp;fld=134" TargetMode="External"/><Relationship Id="rId14" Type="http://schemas.openxmlformats.org/officeDocument/2006/relationships/hyperlink" Target="https://login.consultant.ru/link/?req=doc&amp;base=RZR&amp;n=301011&amp;date=08.04.2019&amp;dst=2206&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9953</Words>
  <Characters>56735</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Чуманкасы</cp:lastModifiedBy>
  <cp:revision>11</cp:revision>
  <dcterms:created xsi:type="dcterms:W3CDTF">2019-01-03T08:13:00Z</dcterms:created>
  <dcterms:modified xsi:type="dcterms:W3CDTF">2019-04-02T09:56:00Z</dcterms:modified>
</cp:coreProperties>
</file>