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61"/>
        <w:gridCol w:w="1225"/>
        <w:gridCol w:w="4184"/>
      </w:tblGrid>
      <w:tr w:rsidR="00DC6CE1" w:rsidRPr="00DC6CE1" w:rsidTr="009C1926">
        <w:trPr>
          <w:cantSplit/>
          <w:trHeight w:val="374"/>
        </w:trPr>
        <w:tc>
          <w:tcPr>
            <w:tcW w:w="4161" w:type="dxa"/>
            <w:hideMark/>
          </w:tcPr>
          <w:p w:rsidR="00DC6CE1" w:rsidRPr="005471F5" w:rsidRDefault="00DC6CE1" w:rsidP="005471F5">
            <w:pPr>
              <w:spacing w:after="0" w:line="240" w:lineRule="auto"/>
              <w:contextualSpacing/>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ЧĂВАШ РЕСПУБЛИКИ</w:t>
            </w:r>
          </w:p>
        </w:tc>
        <w:tc>
          <w:tcPr>
            <w:tcW w:w="1225" w:type="dxa"/>
            <w:vMerge w:val="restart"/>
          </w:tcPr>
          <w:p w:rsidR="00DC6CE1" w:rsidRPr="00DC6CE1" w:rsidRDefault="00F47322" w:rsidP="00DC6CE1">
            <w:pPr>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1" locked="0" layoutInCell="1" allowOverlap="1" wp14:anchorId="3979B65D" wp14:editId="0D55F351">
                  <wp:simplePos x="0" y="0"/>
                  <wp:positionH relativeFrom="column">
                    <wp:posOffset>12861</wp:posOffset>
                  </wp:positionH>
                  <wp:positionV relativeFrom="paragraph">
                    <wp:posOffset>2540</wp:posOffset>
                  </wp:positionV>
                  <wp:extent cx="561905" cy="71428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184" w:type="dxa"/>
            <w:hideMark/>
          </w:tcPr>
          <w:p w:rsidR="00DC6CE1" w:rsidRPr="00DC6CE1" w:rsidRDefault="00DC6CE1" w:rsidP="005471F5">
            <w:pPr>
              <w:spacing w:after="0" w:line="240" w:lineRule="auto"/>
              <w:contextualSpacing/>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ЧУВАШСКАЯ РЕСПУБЛИКА</w:t>
            </w:r>
          </w:p>
        </w:tc>
      </w:tr>
      <w:tr w:rsidR="00DC6CE1" w:rsidRPr="00DC6CE1" w:rsidTr="009C1926">
        <w:trPr>
          <w:cantSplit/>
          <w:trHeight w:val="1785"/>
        </w:trPr>
        <w:tc>
          <w:tcPr>
            <w:tcW w:w="4161" w:type="dxa"/>
          </w:tcPr>
          <w:p w:rsidR="00DC6CE1" w:rsidRPr="00DC6CE1"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ÇĚМĚРЛЕ МУНИЦИПАЛ</w:t>
            </w:r>
            <w:r w:rsidR="005E3839">
              <w:rPr>
                <w:rFonts w:ascii="Times New Roman" w:eastAsia="Times New Roman" w:hAnsi="Times New Roman" w:cs="Times New Roman"/>
                <w:b/>
                <w:bCs/>
                <w:noProof/>
                <w:sz w:val="24"/>
                <w:szCs w:val="24"/>
                <w:lang w:eastAsia="ru-RU"/>
              </w:rPr>
              <w:t>Л</w:t>
            </w:r>
            <w:r w:rsidR="005E3839" w:rsidRPr="00DC6CE1">
              <w:rPr>
                <w:rFonts w:ascii="Times New Roman" w:eastAsia="Times New Roman" w:hAnsi="Times New Roman" w:cs="Times New Roman"/>
                <w:b/>
                <w:bCs/>
                <w:noProof/>
                <w:sz w:val="24"/>
                <w:szCs w:val="24"/>
                <w:lang w:eastAsia="ru-RU"/>
              </w:rPr>
              <w:t>Ă</w:t>
            </w:r>
          </w:p>
          <w:p w:rsidR="00DC6CE1" w:rsidRPr="00DC6CE1"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ОКРУГĔН ДЕПУТАТСЕН ПУХĂВĚ</w:t>
            </w:r>
          </w:p>
          <w:p w:rsidR="00DC6CE1" w:rsidRPr="00DC6CE1"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DC6CE1" w:rsidRPr="00DC6CE1"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ЙЫШĂНУ</w:t>
            </w:r>
          </w:p>
          <w:p w:rsidR="00DC6CE1" w:rsidRPr="00DC6CE1"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DC6CE1" w:rsidRPr="00DC6CE1" w:rsidRDefault="007F09EF" w:rsidP="00DC6CE1">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2</w:t>
            </w:r>
            <w:r w:rsidR="000A33A3">
              <w:rPr>
                <w:rFonts w:ascii="Times New Roman" w:eastAsia="Times New Roman" w:hAnsi="Times New Roman" w:cs="Times New Roman"/>
                <w:noProof/>
                <w:sz w:val="24"/>
                <w:szCs w:val="24"/>
                <w:lang w:eastAsia="ru-RU"/>
              </w:rPr>
              <w:t>5</w:t>
            </w:r>
            <w:r w:rsidR="00975AE8">
              <w:rPr>
                <w:rFonts w:ascii="Times New Roman" w:eastAsia="Times New Roman" w:hAnsi="Times New Roman" w:cs="Times New Roman"/>
                <w:noProof/>
                <w:sz w:val="24"/>
                <w:szCs w:val="24"/>
                <w:lang w:eastAsia="ru-RU"/>
              </w:rPr>
              <w:t>.0</w:t>
            </w:r>
            <w:r w:rsidR="000A33A3">
              <w:rPr>
                <w:rFonts w:ascii="Times New Roman" w:eastAsia="Times New Roman" w:hAnsi="Times New Roman" w:cs="Times New Roman"/>
                <w:noProof/>
                <w:sz w:val="24"/>
                <w:szCs w:val="24"/>
                <w:lang w:eastAsia="ru-RU"/>
              </w:rPr>
              <w:t>8</w:t>
            </w:r>
            <w:r w:rsidR="00DC6CE1" w:rsidRPr="00DC6CE1">
              <w:rPr>
                <w:rFonts w:ascii="Times New Roman" w:eastAsia="Times New Roman" w:hAnsi="Times New Roman" w:cs="Times New Roman"/>
                <w:noProof/>
                <w:sz w:val="24"/>
                <w:szCs w:val="24"/>
                <w:lang w:eastAsia="ru-RU"/>
              </w:rPr>
              <w:t>.202</w:t>
            </w:r>
            <w:r>
              <w:rPr>
                <w:rFonts w:ascii="Times New Roman" w:eastAsia="Times New Roman" w:hAnsi="Times New Roman" w:cs="Times New Roman"/>
                <w:noProof/>
                <w:sz w:val="24"/>
                <w:szCs w:val="24"/>
                <w:lang w:eastAsia="ru-RU"/>
              </w:rPr>
              <w:t>3</w:t>
            </w:r>
            <w:r w:rsidR="00DC6CE1" w:rsidRPr="00DC6CE1">
              <w:rPr>
                <w:rFonts w:ascii="Times New Roman" w:eastAsia="Times New Roman" w:hAnsi="Times New Roman" w:cs="Times New Roman"/>
                <w:noProof/>
                <w:sz w:val="24"/>
                <w:szCs w:val="24"/>
                <w:lang w:eastAsia="ru-RU"/>
              </w:rPr>
              <w:t xml:space="preserve"> </w:t>
            </w:r>
            <w:r w:rsidR="005019FF">
              <w:rPr>
                <w:rFonts w:ascii="Times New Roman" w:eastAsia="Times New Roman" w:hAnsi="Times New Roman" w:cs="Times New Roman"/>
                <w:noProof/>
                <w:sz w:val="24"/>
                <w:szCs w:val="24"/>
                <w:lang w:eastAsia="ru-RU"/>
              </w:rPr>
              <w:t>26/3</w:t>
            </w:r>
            <w:r w:rsidR="001B0E9B">
              <w:rPr>
                <w:rFonts w:ascii="Times New Roman" w:eastAsia="Times New Roman" w:hAnsi="Times New Roman" w:cs="Times New Roman"/>
                <w:noProof/>
                <w:sz w:val="24"/>
                <w:szCs w:val="24"/>
                <w:lang w:eastAsia="ru-RU"/>
              </w:rPr>
              <w:t xml:space="preserve"> </w:t>
            </w:r>
            <w:r w:rsidR="00DC6CE1" w:rsidRPr="00DC6CE1">
              <w:rPr>
                <w:rFonts w:ascii="Times New Roman" w:eastAsia="Times New Roman" w:hAnsi="Times New Roman" w:cs="Times New Roman"/>
                <w:noProof/>
                <w:sz w:val="24"/>
                <w:szCs w:val="24"/>
                <w:lang w:eastAsia="ru-RU"/>
              </w:rPr>
              <w:t>№</w:t>
            </w:r>
          </w:p>
          <w:p w:rsidR="00DC6CE1" w:rsidRPr="00DC6CE1" w:rsidRDefault="00DC6CE1" w:rsidP="00DC6CE1">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Cs/>
                <w:noProof/>
                <w:sz w:val="24"/>
                <w:szCs w:val="24"/>
                <w:lang w:eastAsia="ru-RU"/>
              </w:rPr>
              <w:t>Ç</w:t>
            </w:r>
            <w:r w:rsidRPr="00DC6CE1">
              <w:rPr>
                <w:rFonts w:ascii="Times New Roman" w:eastAsia="Times New Roman" w:hAnsi="Times New Roman" w:cs="Times New Roman"/>
                <w:noProof/>
                <w:sz w:val="24"/>
                <w:szCs w:val="24"/>
                <w:lang w:eastAsia="ru-RU"/>
              </w:rPr>
              <w:t>емěрле хули</w:t>
            </w:r>
          </w:p>
          <w:p w:rsidR="00DC6CE1" w:rsidRPr="00DC6CE1" w:rsidRDefault="00DC6CE1" w:rsidP="00DC6CE1">
            <w:pPr>
              <w:spacing w:after="0" w:line="240" w:lineRule="auto"/>
              <w:jc w:val="center"/>
              <w:rPr>
                <w:rFonts w:ascii="Times New Roman" w:eastAsia="Times New Roman" w:hAnsi="Times New Roman" w:cs="Times New Roman"/>
                <w:noProof/>
                <w:sz w:val="24"/>
                <w:szCs w:val="24"/>
                <w:lang w:eastAsia="ru-RU"/>
              </w:rPr>
            </w:pPr>
          </w:p>
        </w:tc>
        <w:tc>
          <w:tcPr>
            <w:tcW w:w="0" w:type="auto"/>
            <w:vMerge/>
            <w:vAlign w:val="center"/>
            <w:hideMark/>
          </w:tcPr>
          <w:p w:rsidR="00DC6CE1" w:rsidRPr="00DC6CE1" w:rsidRDefault="00DC6CE1" w:rsidP="00DC6CE1">
            <w:pPr>
              <w:spacing w:after="0" w:line="240" w:lineRule="auto"/>
              <w:rPr>
                <w:rFonts w:ascii="Times New Roman" w:eastAsia="Times New Roman" w:hAnsi="Times New Roman" w:cs="Times New Roman"/>
                <w:sz w:val="24"/>
                <w:szCs w:val="24"/>
                <w:lang w:eastAsia="ru-RU"/>
              </w:rPr>
            </w:pPr>
          </w:p>
        </w:tc>
        <w:tc>
          <w:tcPr>
            <w:tcW w:w="4184" w:type="dxa"/>
          </w:tcPr>
          <w:p w:rsidR="00DC6CE1" w:rsidRPr="00DC6CE1" w:rsidRDefault="00DC6CE1" w:rsidP="00DC6CE1">
            <w:pPr>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СОБРАНИЕ ДЕПУТАТОВ</w:t>
            </w:r>
          </w:p>
          <w:p w:rsidR="00DC6CE1" w:rsidRPr="00DC6CE1" w:rsidRDefault="00DC6CE1" w:rsidP="00DC6CE1">
            <w:pPr>
              <w:spacing w:after="0" w:line="240" w:lineRule="auto"/>
              <w:jc w:val="center"/>
              <w:rPr>
                <w:rFonts w:ascii="Times New Roman" w:eastAsia="Times New Roman" w:hAnsi="Times New Roman" w:cs="Times New Roman"/>
                <w:noProof/>
                <w:sz w:val="24"/>
                <w:szCs w:val="24"/>
                <w:lang w:eastAsia="ru-RU"/>
              </w:rPr>
            </w:pPr>
            <w:r w:rsidRPr="00DC6CE1">
              <w:rPr>
                <w:rFonts w:ascii="Times New Roman" w:eastAsia="Times New Roman" w:hAnsi="Times New Roman" w:cs="Times New Roman"/>
                <w:b/>
                <w:bCs/>
                <w:noProof/>
                <w:sz w:val="24"/>
                <w:szCs w:val="24"/>
                <w:lang w:eastAsia="ru-RU"/>
              </w:rPr>
              <w:t>ШУМЕРЛИНСКОГО МУНИЦИПАЛЬНОГО ОКРУГА</w:t>
            </w:r>
          </w:p>
          <w:p w:rsidR="00DC6CE1" w:rsidRPr="00F47322" w:rsidRDefault="00DC6CE1" w:rsidP="00DC6CE1">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DC6CE1" w:rsidRPr="00DC6CE1"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r w:rsidRPr="00DC6CE1">
              <w:rPr>
                <w:rFonts w:ascii="Times New Roman" w:eastAsia="Times New Roman" w:hAnsi="Times New Roman" w:cs="Times New Roman"/>
                <w:b/>
                <w:bCs/>
                <w:noProof/>
                <w:sz w:val="24"/>
                <w:szCs w:val="24"/>
                <w:lang w:eastAsia="ru-RU"/>
              </w:rPr>
              <w:t>РЕШЕНИЕ</w:t>
            </w:r>
          </w:p>
          <w:p w:rsidR="00DC6CE1" w:rsidRPr="00DC6CE1" w:rsidRDefault="00DC6CE1" w:rsidP="00DC6CE1">
            <w:pPr>
              <w:autoSpaceDE w:val="0"/>
              <w:autoSpaceDN w:val="0"/>
              <w:adjustRightInd w:val="0"/>
              <w:spacing w:after="0" w:line="240" w:lineRule="auto"/>
              <w:jc w:val="center"/>
              <w:rPr>
                <w:rFonts w:ascii="Times New Roman" w:eastAsia="Times New Roman" w:hAnsi="Times New Roman" w:cs="Times New Roman"/>
                <w:b/>
                <w:bCs/>
                <w:noProof/>
                <w:sz w:val="24"/>
                <w:szCs w:val="24"/>
                <w:lang w:eastAsia="ru-RU"/>
              </w:rPr>
            </w:pPr>
          </w:p>
          <w:p w:rsidR="00AC69D5" w:rsidRPr="006E1AC8" w:rsidRDefault="00975AE8" w:rsidP="00DC6CE1">
            <w:pPr>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bCs/>
                <w:noProof/>
                <w:sz w:val="24"/>
                <w:szCs w:val="24"/>
                <w:lang w:eastAsia="ru-RU"/>
              </w:rPr>
              <w:t>2</w:t>
            </w:r>
            <w:r w:rsidR="000A33A3">
              <w:rPr>
                <w:rFonts w:ascii="Times New Roman" w:eastAsia="Times New Roman" w:hAnsi="Times New Roman" w:cs="Times New Roman"/>
                <w:bCs/>
                <w:noProof/>
                <w:sz w:val="24"/>
                <w:szCs w:val="24"/>
                <w:lang w:eastAsia="ru-RU"/>
              </w:rPr>
              <w:t>5</w:t>
            </w:r>
            <w:r>
              <w:rPr>
                <w:rFonts w:ascii="Times New Roman" w:eastAsia="Times New Roman" w:hAnsi="Times New Roman" w:cs="Times New Roman"/>
                <w:bCs/>
                <w:noProof/>
                <w:sz w:val="24"/>
                <w:szCs w:val="24"/>
                <w:lang w:eastAsia="ru-RU"/>
              </w:rPr>
              <w:t>.0</w:t>
            </w:r>
            <w:r w:rsidR="000A33A3">
              <w:rPr>
                <w:rFonts w:ascii="Times New Roman" w:eastAsia="Times New Roman" w:hAnsi="Times New Roman" w:cs="Times New Roman"/>
                <w:bCs/>
                <w:noProof/>
                <w:sz w:val="24"/>
                <w:szCs w:val="24"/>
                <w:lang w:eastAsia="ru-RU"/>
              </w:rPr>
              <w:t>8</w:t>
            </w:r>
            <w:r w:rsidR="001B0E9B">
              <w:rPr>
                <w:rFonts w:ascii="Times New Roman" w:eastAsia="Times New Roman" w:hAnsi="Times New Roman" w:cs="Times New Roman"/>
                <w:bCs/>
                <w:noProof/>
                <w:sz w:val="24"/>
                <w:szCs w:val="24"/>
                <w:lang w:eastAsia="ru-RU"/>
              </w:rPr>
              <w:t>.202</w:t>
            </w:r>
            <w:r w:rsidR="007F09EF">
              <w:rPr>
                <w:rFonts w:ascii="Times New Roman" w:eastAsia="Times New Roman" w:hAnsi="Times New Roman" w:cs="Times New Roman"/>
                <w:bCs/>
                <w:noProof/>
                <w:sz w:val="24"/>
                <w:szCs w:val="24"/>
                <w:lang w:eastAsia="ru-RU"/>
              </w:rPr>
              <w:t>3</w:t>
            </w:r>
            <w:r w:rsidR="001B0E9B">
              <w:rPr>
                <w:rFonts w:ascii="Times New Roman" w:eastAsia="Times New Roman" w:hAnsi="Times New Roman" w:cs="Times New Roman"/>
                <w:bCs/>
                <w:noProof/>
                <w:sz w:val="24"/>
                <w:szCs w:val="24"/>
                <w:lang w:eastAsia="ru-RU"/>
              </w:rPr>
              <w:t xml:space="preserve">  № </w:t>
            </w:r>
            <w:r w:rsidR="005019FF">
              <w:rPr>
                <w:rFonts w:ascii="Times New Roman" w:eastAsia="Times New Roman" w:hAnsi="Times New Roman" w:cs="Times New Roman"/>
                <w:noProof/>
                <w:sz w:val="24"/>
                <w:szCs w:val="24"/>
                <w:lang w:eastAsia="ru-RU"/>
              </w:rPr>
              <w:t>26/3</w:t>
            </w:r>
          </w:p>
          <w:p w:rsidR="00DC6CE1" w:rsidRPr="00DC6CE1" w:rsidRDefault="00DC6CE1" w:rsidP="00DC6CE1">
            <w:pPr>
              <w:autoSpaceDE w:val="0"/>
              <w:autoSpaceDN w:val="0"/>
              <w:adjustRightInd w:val="0"/>
              <w:spacing w:after="0" w:line="240" w:lineRule="auto"/>
              <w:jc w:val="center"/>
              <w:rPr>
                <w:rFonts w:ascii="Times New Roman" w:eastAsia="Times New Roman" w:hAnsi="Times New Roman" w:cs="Times New Roman"/>
                <w:bCs/>
                <w:noProof/>
                <w:sz w:val="24"/>
                <w:szCs w:val="24"/>
                <w:lang w:eastAsia="ru-RU"/>
              </w:rPr>
            </w:pPr>
            <w:r w:rsidRPr="00DC6CE1">
              <w:rPr>
                <w:rFonts w:ascii="Times New Roman" w:eastAsia="Times New Roman" w:hAnsi="Times New Roman" w:cs="Times New Roman"/>
                <w:bCs/>
                <w:noProof/>
                <w:sz w:val="24"/>
                <w:szCs w:val="24"/>
                <w:lang w:eastAsia="ru-RU"/>
              </w:rPr>
              <w:t>город Шумерля</w:t>
            </w:r>
          </w:p>
          <w:p w:rsidR="00DC6CE1" w:rsidRPr="00DC6CE1" w:rsidRDefault="00DC6CE1" w:rsidP="00DC6CE1">
            <w:pPr>
              <w:spacing w:after="0" w:line="240" w:lineRule="auto"/>
              <w:jc w:val="center"/>
              <w:rPr>
                <w:rFonts w:ascii="Times New Roman" w:eastAsia="Times New Roman" w:hAnsi="Times New Roman" w:cs="Times New Roman"/>
                <w:noProof/>
                <w:sz w:val="24"/>
                <w:szCs w:val="24"/>
                <w:lang w:eastAsia="ru-RU"/>
              </w:rPr>
            </w:pPr>
          </w:p>
        </w:tc>
      </w:tr>
    </w:tbl>
    <w:p w:rsidR="00F453EF" w:rsidRDefault="00F453EF" w:rsidP="00F453EF">
      <w:pPr>
        <w:autoSpaceDE w:val="0"/>
        <w:autoSpaceDN w:val="0"/>
        <w:adjustRightInd w:val="0"/>
        <w:spacing w:after="0" w:line="240" w:lineRule="auto"/>
        <w:jc w:val="center"/>
        <w:rPr>
          <w:rFonts w:ascii="Times New Roman" w:hAnsi="Times New Roman" w:cs="Times New Roman"/>
          <w:b/>
          <w:sz w:val="24"/>
          <w:szCs w:val="24"/>
        </w:rPr>
      </w:pPr>
    </w:p>
    <w:p w:rsidR="000A33A3" w:rsidRPr="007507C7" w:rsidRDefault="000A33A3" w:rsidP="000A33A3">
      <w:pPr>
        <w:ind w:right="4819"/>
        <w:jc w:val="both"/>
        <w:rPr>
          <w:rFonts w:ascii="Times New Roman" w:hAnsi="Times New Roman" w:cs="Times New Roman"/>
          <w:sz w:val="24"/>
          <w:szCs w:val="24"/>
        </w:rPr>
      </w:pPr>
      <w:r w:rsidRPr="007507C7">
        <w:rPr>
          <w:rFonts w:ascii="Times New Roman" w:hAnsi="Times New Roman" w:cs="Times New Roman"/>
          <w:bCs/>
          <w:sz w:val="24"/>
          <w:szCs w:val="24"/>
        </w:rPr>
        <w:t xml:space="preserve">Об утверждении Положения о старостах сельских населенных пунктов, входящих в состав </w:t>
      </w:r>
      <w:proofErr w:type="spellStart"/>
      <w:r w:rsidRPr="007507C7">
        <w:rPr>
          <w:rFonts w:ascii="Times New Roman" w:hAnsi="Times New Roman" w:cs="Times New Roman"/>
          <w:bCs/>
          <w:sz w:val="24"/>
          <w:szCs w:val="24"/>
        </w:rPr>
        <w:t>Шумерлинского</w:t>
      </w:r>
      <w:proofErr w:type="spellEnd"/>
      <w:r w:rsidRPr="007507C7">
        <w:rPr>
          <w:rFonts w:ascii="Times New Roman" w:hAnsi="Times New Roman" w:cs="Times New Roman"/>
          <w:bCs/>
          <w:sz w:val="24"/>
          <w:szCs w:val="24"/>
        </w:rPr>
        <w:t xml:space="preserve"> муниципального округа Чувашской Республики</w:t>
      </w:r>
    </w:p>
    <w:p w:rsidR="000A33A3" w:rsidRPr="007507C7" w:rsidRDefault="000A33A3" w:rsidP="000A33A3">
      <w:pPr>
        <w:ind w:firstLine="709"/>
        <w:jc w:val="both"/>
        <w:rPr>
          <w:rFonts w:ascii="Times New Roman" w:hAnsi="Times New Roman" w:cs="Times New Roman"/>
          <w:sz w:val="24"/>
          <w:szCs w:val="24"/>
        </w:rPr>
      </w:pPr>
      <w:proofErr w:type="gramStart"/>
      <w:r w:rsidRPr="007507C7">
        <w:rPr>
          <w:rFonts w:ascii="Times New Roman" w:hAnsi="Times New Roman" w:cs="Times New Roman"/>
          <w:sz w:val="24"/>
          <w:szCs w:val="24"/>
        </w:rPr>
        <w:t xml:space="preserve">В соответствии со </w:t>
      </w:r>
      <w:hyperlink r:id="rId7" w:history="1">
        <w:r w:rsidRPr="007507C7">
          <w:rPr>
            <w:rStyle w:val="ae"/>
            <w:rFonts w:ascii="Times New Roman" w:hAnsi="Times New Roman" w:cs="Times New Roman"/>
            <w:color w:val="auto"/>
            <w:sz w:val="24"/>
            <w:szCs w:val="24"/>
          </w:rPr>
          <w:t>статьей 27.1</w:t>
        </w:r>
      </w:hyperlink>
      <w:r w:rsidRPr="007507C7">
        <w:rPr>
          <w:rFonts w:ascii="Times New Roman" w:hAnsi="Times New Roman" w:cs="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статьей 22.1 </w:t>
      </w:r>
      <w:hyperlink r:id="rId8" w:history="1">
        <w:r w:rsidRPr="007507C7">
          <w:rPr>
            <w:rStyle w:val="ae"/>
            <w:rFonts w:ascii="Times New Roman" w:hAnsi="Times New Roman" w:cs="Times New Roman"/>
            <w:color w:val="auto"/>
            <w:sz w:val="24"/>
            <w:szCs w:val="24"/>
          </w:rPr>
          <w:t>Закона</w:t>
        </w:r>
      </w:hyperlink>
      <w:r w:rsidRPr="007507C7">
        <w:rPr>
          <w:rFonts w:ascii="Times New Roman" w:hAnsi="Times New Roman" w:cs="Times New Roman"/>
          <w:sz w:val="24"/>
          <w:szCs w:val="24"/>
        </w:rPr>
        <w:t xml:space="preserve">  Чувашской Республики от 18 октября 2004 года № 19 «</w:t>
      </w:r>
      <w:r w:rsidRPr="007507C7">
        <w:rPr>
          <w:rFonts w:ascii="Times New Roman" w:hAnsi="Times New Roman" w:cs="Times New Roman"/>
          <w:sz w:val="24"/>
          <w:szCs w:val="24"/>
          <w:shd w:val="clear" w:color="auto" w:fill="FFFFFF"/>
        </w:rPr>
        <w:t>Об организации местного самоуправления в Чувашской Республике»</w:t>
      </w:r>
      <w:r w:rsidRPr="007507C7">
        <w:rPr>
          <w:rFonts w:ascii="Times New Roman" w:hAnsi="Times New Roman" w:cs="Times New Roman"/>
          <w:sz w:val="24"/>
          <w:szCs w:val="24"/>
        </w:rPr>
        <w:t>, Законом Чувашской Республики от 21 декабря 2018 года № 99 «</w:t>
      </w:r>
      <w:r w:rsidRPr="007507C7">
        <w:rPr>
          <w:rFonts w:ascii="Times New Roman" w:hAnsi="Times New Roman" w:cs="Times New Roman"/>
          <w:sz w:val="24"/>
          <w:szCs w:val="24"/>
          <w:shd w:val="clear" w:color="auto" w:fill="FFFFFF"/>
        </w:rPr>
        <w:t>Об отдельных вопросах, связанных с деятельностью и статусом старосты сельского населенного</w:t>
      </w:r>
      <w:proofErr w:type="gramEnd"/>
      <w:r w:rsidRPr="007507C7">
        <w:rPr>
          <w:rFonts w:ascii="Times New Roman" w:hAnsi="Times New Roman" w:cs="Times New Roman"/>
          <w:sz w:val="24"/>
          <w:szCs w:val="24"/>
          <w:shd w:val="clear" w:color="auto" w:fill="FFFFFF"/>
        </w:rPr>
        <w:t xml:space="preserve"> пункта на территории Чувашской  Республики</w:t>
      </w:r>
      <w:r w:rsidRPr="007507C7">
        <w:rPr>
          <w:rFonts w:ascii="Times New Roman" w:hAnsi="Times New Roman" w:cs="Times New Roman"/>
          <w:sz w:val="24"/>
          <w:szCs w:val="24"/>
        </w:rPr>
        <w:t xml:space="preserve">», </w:t>
      </w:r>
      <w:hyperlink r:id="rId9" w:history="1">
        <w:r w:rsidRPr="007507C7">
          <w:rPr>
            <w:rStyle w:val="ae"/>
            <w:rFonts w:ascii="Times New Roman" w:hAnsi="Times New Roman" w:cs="Times New Roman"/>
            <w:b/>
            <w:color w:val="auto"/>
            <w:sz w:val="24"/>
            <w:szCs w:val="24"/>
          </w:rPr>
          <w:t>статьей 17</w:t>
        </w:r>
      </w:hyperlink>
      <w:r w:rsidRPr="007507C7">
        <w:rPr>
          <w:rFonts w:ascii="Times New Roman" w:hAnsi="Times New Roman" w:cs="Times New Roman"/>
          <w:b/>
          <w:sz w:val="24"/>
          <w:szCs w:val="24"/>
        </w:rPr>
        <w:t xml:space="preserve"> </w:t>
      </w:r>
      <w:r w:rsidRPr="007507C7">
        <w:rPr>
          <w:rFonts w:ascii="Times New Roman" w:hAnsi="Times New Roman" w:cs="Times New Roman"/>
          <w:sz w:val="24"/>
          <w:szCs w:val="24"/>
        </w:rPr>
        <w:t xml:space="preserve">Устава </w:t>
      </w:r>
      <w:proofErr w:type="spellStart"/>
      <w:r w:rsidRPr="007507C7">
        <w:rPr>
          <w:rFonts w:ascii="Times New Roman" w:hAnsi="Times New Roman" w:cs="Times New Roman"/>
          <w:sz w:val="24"/>
          <w:szCs w:val="24"/>
        </w:rPr>
        <w:t>Шумерлинского</w:t>
      </w:r>
      <w:proofErr w:type="spellEnd"/>
      <w:r w:rsidRPr="007507C7">
        <w:rPr>
          <w:rFonts w:ascii="Times New Roman" w:hAnsi="Times New Roman" w:cs="Times New Roman"/>
          <w:sz w:val="24"/>
          <w:szCs w:val="24"/>
        </w:rPr>
        <w:t xml:space="preserve"> муниципального округа Чувашской Республики, </w:t>
      </w:r>
    </w:p>
    <w:p w:rsidR="000A33A3" w:rsidRPr="007507C7" w:rsidRDefault="000A33A3" w:rsidP="000A33A3">
      <w:pPr>
        <w:ind w:firstLine="709"/>
        <w:jc w:val="center"/>
        <w:rPr>
          <w:rFonts w:ascii="Times New Roman" w:hAnsi="Times New Roman" w:cs="Times New Roman"/>
          <w:b/>
          <w:sz w:val="24"/>
          <w:szCs w:val="24"/>
        </w:rPr>
      </w:pPr>
      <w:r w:rsidRPr="007507C7">
        <w:rPr>
          <w:rFonts w:ascii="Times New Roman" w:hAnsi="Times New Roman" w:cs="Times New Roman"/>
          <w:b/>
          <w:sz w:val="24"/>
          <w:szCs w:val="24"/>
        </w:rPr>
        <w:t xml:space="preserve">Собрание депутатов </w:t>
      </w:r>
      <w:proofErr w:type="spellStart"/>
      <w:r w:rsidRPr="007507C7">
        <w:rPr>
          <w:rFonts w:ascii="Times New Roman" w:hAnsi="Times New Roman" w:cs="Times New Roman"/>
          <w:b/>
          <w:sz w:val="24"/>
          <w:szCs w:val="24"/>
        </w:rPr>
        <w:t>Шумерлинского</w:t>
      </w:r>
      <w:proofErr w:type="spellEnd"/>
      <w:r w:rsidRPr="007507C7">
        <w:rPr>
          <w:rFonts w:ascii="Times New Roman" w:hAnsi="Times New Roman" w:cs="Times New Roman"/>
          <w:b/>
          <w:sz w:val="24"/>
          <w:szCs w:val="24"/>
        </w:rPr>
        <w:t xml:space="preserve"> </w:t>
      </w:r>
      <w:r w:rsidRPr="007507C7">
        <w:rPr>
          <w:rFonts w:ascii="Times New Roman" w:hAnsi="Times New Roman" w:cs="Times New Roman"/>
          <w:b/>
          <w:bCs/>
          <w:sz w:val="24"/>
          <w:szCs w:val="24"/>
        </w:rPr>
        <w:t xml:space="preserve">муниципального округа Чувашской Республики  </w:t>
      </w:r>
      <w:r w:rsidRPr="007507C7">
        <w:rPr>
          <w:rFonts w:ascii="Times New Roman" w:hAnsi="Times New Roman" w:cs="Times New Roman"/>
          <w:b/>
          <w:sz w:val="24"/>
          <w:szCs w:val="24"/>
        </w:rPr>
        <w:t>решило:</w:t>
      </w:r>
      <w:bookmarkStart w:id="0" w:name="sub_1"/>
    </w:p>
    <w:p w:rsidR="000A33A3" w:rsidRPr="007507C7" w:rsidRDefault="000A33A3" w:rsidP="000A33A3">
      <w:pPr>
        <w:ind w:firstLine="709"/>
        <w:jc w:val="both"/>
        <w:rPr>
          <w:rFonts w:ascii="Times New Roman" w:hAnsi="Times New Roman" w:cs="Times New Roman"/>
          <w:sz w:val="24"/>
          <w:szCs w:val="24"/>
        </w:rPr>
      </w:pPr>
      <w:r w:rsidRPr="007507C7">
        <w:rPr>
          <w:rFonts w:ascii="Times New Roman" w:hAnsi="Times New Roman" w:cs="Times New Roman"/>
          <w:sz w:val="24"/>
          <w:szCs w:val="24"/>
        </w:rPr>
        <w:t xml:space="preserve">1. Утвердить прилагаемое Положение о старостах сельских населенных пунктов, входящих в состав </w:t>
      </w:r>
      <w:proofErr w:type="spellStart"/>
      <w:r w:rsidRPr="007507C7">
        <w:rPr>
          <w:rFonts w:ascii="Times New Roman" w:hAnsi="Times New Roman" w:cs="Times New Roman"/>
          <w:bCs/>
          <w:sz w:val="24"/>
          <w:szCs w:val="24"/>
        </w:rPr>
        <w:t>Шумерлинского</w:t>
      </w:r>
      <w:proofErr w:type="spellEnd"/>
      <w:r w:rsidRPr="007507C7">
        <w:rPr>
          <w:rFonts w:ascii="Times New Roman" w:hAnsi="Times New Roman" w:cs="Times New Roman"/>
          <w:bCs/>
          <w:sz w:val="24"/>
          <w:szCs w:val="24"/>
        </w:rPr>
        <w:t xml:space="preserve"> муниципального округа Чувашской Республики</w:t>
      </w:r>
      <w:r w:rsidRPr="007507C7">
        <w:rPr>
          <w:rFonts w:ascii="Times New Roman" w:hAnsi="Times New Roman" w:cs="Times New Roman"/>
          <w:sz w:val="24"/>
          <w:szCs w:val="24"/>
        </w:rPr>
        <w:t>.</w:t>
      </w:r>
      <w:bookmarkStart w:id="1" w:name="sub_2"/>
      <w:bookmarkEnd w:id="0"/>
    </w:p>
    <w:p w:rsidR="000A33A3" w:rsidRPr="007507C7" w:rsidRDefault="000A33A3" w:rsidP="000A33A3">
      <w:pPr>
        <w:ind w:firstLine="709"/>
        <w:jc w:val="both"/>
        <w:rPr>
          <w:rFonts w:ascii="Times New Roman" w:eastAsiaTheme="minorEastAsia" w:hAnsi="Times New Roman" w:cs="Times New Roman"/>
          <w:sz w:val="24"/>
          <w:szCs w:val="24"/>
          <w:lang w:eastAsia="ru-RU"/>
        </w:rPr>
      </w:pPr>
      <w:r w:rsidRPr="007507C7">
        <w:rPr>
          <w:rFonts w:ascii="Times New Roman" w:hAnsi="Times New Roman" w:cs="Times New Roman"/>
          <w:sz w:val="24"/>
          <w:szCs w:val="24"/>
        </w:rPr>
        <w:t xml:space="preserve">2. </w:t>
      </w:r>
      <w:r w:rsidRPr="007507C7">
        <w:rPr>
          <w:rFonts w:ascii="Times New Roman" w:eastAsiaTheme="minorEastAsia" w:hAnsi="Times New Roman" w:cs="Times New Roman"/>
          <w:sz w:val="24"/>
          <w:szCs w:val="24"/>
          <w:lang w:eastAsia="ru-RU"/>
        </w:rPr>
        <w:t xml:space="preserve">Настоящее решение вступает в силу после его официального опубликования в периодическом печатном издании "Вестник </w:t>
      </w:r>
      <w:proofErr w:type="spellStart"/>
      <w:r w:rsidRPr="007507C7">
        <w:rPr>
          <w:rFonts w:ascii="Times New Roman" w:eastAsiaTheme="minorEastAsia" w:hAnsi="Times New Roman" w:cs="Times New Roman"/>
          <w:sz w:val="24"/>
          <w:szCs w:val="24"/>
          <w:lang w:eastAsia="ru-RU"/>
        </w:rPr>
        <w:t>Шумерлинского</w:t>
      </w:r>
      <w:proofErr w:type="spellEnd"/>
      <w:r w:rsidRPr="007507C7">
        <w:rPr>
          <w:rFonts w:ascii="Times New Roman" w:eastAsiaTheme="minorEastAsia" w:hAnsi="Times New Roman" w:cs="Times New Roman"/>
          <w:sz w:val="24"/>
          <w:szCs w:val="24"/>
          <w:lang w:eastAsia="ru-RU"/>
        </w:rPr>
        <w:t xml:space="preserve"> муниципального округа" и подлежит размещению на официальном сайте </w:t>
      </w:r>
      <w:proofErr w:type="spellStart"/>
      <w:r w:rsidRPr="007507C7">
        <w:rPr>
          <w:rFonts w:ascii="Times New Roman" w:eastAsiaTheme="minorEastAsia" w:hAnsi="Times New Roman" w:cs="Times New Roman"/>
          <w:sz w:val="24"/>
          <w:szCs w:val="24"/>
          <w:lang w:eastAsia="ru-RU"/>
        </w:rPr>
        <w:t>Шумерлинского</w:t>
      </w:r>
      <w:proofErr w:type="spellEnd"/>
      <w:r w:rsidRPr="007507C7">
        <w:rPr>
          <w:rFonts w:ascii="Times New Roman" w:eastAsiaTheme="minorEastAsia" w:hAnsi="Times New Roman" w:cs="Times New Roman"/>
          <w:sz w:val="24"/>
          <w:szCs w:val="24"/>
          <w:lang w:eastAsia="ru-RU"/>
        </w:rPr>
        <w:t xml:space="preserve"> муниципального округа в информационно-телекоммуникационной сети "Интернет".</w:t>
      </w:r>
    </w:p>
    <w:bookmarkEnd w:id="1"/>
    <w:p w:rsidR="000A33A3" w:rsidRPr="007507C7" w:rsidRDefault="000A33A3" w:rsidP="000A33A3">
      <w:pPr>
        <w:pStyle w:val="ab"/>
        <w:rPr>
          <w:rFonts w:ascii="Times New Roman" w:hAnsi="Times New Roman"/>
          <w:bCs/>
          <w:sz w:val="24"/>
          <w:szCs w:val="24"/>
        </w:rPr>
      </w:pPr>
    </w:p>
    <w:p w:rsidR="000A33A3" w:rsidRPr="007507C7" w:rsidRDefault="000A33A3" w:rsidP="000A33A3">
      <w:pPr>
        <w:pStyle w:val="ab"/>
        <w:rPr>
          <w:rFonts w:ascii="Times New Roman" w:hAnsi="Times New Roman"/>
          <w:bCs/>
          <w:sz w:val="24"/>
          <w:szCs w:val="24"/>
        </w:rPr>
      </w:pPr>
      <w:r w:rsidRPr="007507C7">
        <w:rPr>
          <w:rFonts w:ascii="Times New Roman" w:hAnsi="Times New Roman"/>
          <w:bCs/>
          <w:sz w:val="24"/>
          <w:szCs w:val="24"/>
        </w:rPr>
        <w:t>Председатель Собрания депутатов</w:t>
      </w:r>
    </w:p>
    <w:p w:rsidR="000A33A3" w:rsidRPr="007507C7" w:rsidRDefault="000A33A3" w:rsidP="000A33A3">
      <w:pPr>
        <w:pStyle w:val="ab"/>
        <w:rPr>
          <w:rFonts w:ascii="Times New Roman" w:hAnsi="Times New Roman"/>
          <w:bCs/>
          <w:sz w:val="24"/>
          <w:szCs w:val="24"/>
        </w:rPr>
      </w:pPr>
      <w:proofErr w:type="spellStart"/>
      <w:r w:rsidRPr="007507C7">
        <w:rPr>
          <w:rFonts w:ascii="Times New Roman" w:hAnsi="Times New Roman"/>
          <w:bCs/>
          <w:sz w:val="24"/>
          <w:szCs w:val="24"/>
        </w:rPr>
        <w:t>Шумерлинского</w:t>
      </w:r>
      <w:proofErr w:type="spellEnd"/>
      <w:r w:rsidRPr="007507C7">
        <w:rPr>
          <w:rFonts w:ascii="Times New Roman" w:hAnsi="Times New Roman"/>
          <w:bCs/>
          <w:sz w:val="24"/>
          <w:szCs w:val="24"/>
        </w:rPr>
        <w:t xml:space="preserve"> муниципального</w:t>
      </w:r>
    </w:p>
    <w:p w:rsidR="000A33A3" w:rsidRPr="007507C7" w:rsidRDefault="000A33A3" w:rsidP="000A33A3">
      <w:pPr>
        <w:pStyle w:val="ab"/>
        <w:rPr>
          <w:rFonts w:ascii="Times New Roman" w:hAnsi="Times New Roman"/>
          <w:bCs/>
          <w:sz w:val="24"/>
          <w:szCs w:val="24"/>
        </w:rPr>
      </w:pPr>
      <w:r w:rsidRPr="007507C7">
        <w:rPr>
          <w:rFonts w:ascii="Times New Roman" w:hAnsi="Times New Roman"/>
          <w:bCs/>
          <w:sz w:val="24"/>
          <w:szCs w:val="24"/>
        </w:rPr>
        <w:t>округа Чувашской Республики                                                                             Б.Г. Леонтьев</w:t>
      </w:r>
    </w:p>
    <w:p w:rsidR="000A33A3" w:rsidRPr="007507C7" w:rsidRDefault="000A33A3" w:rsidP="000A33A3">
      <w:pPr>
        <w:pStyle w:val="ab"/>
        <w:rPr>
          <w:rFonts w:ascii="Times New Roman" w:hAnsi="Times New Roman"/>
          <w:bCs/>
          <w:sz w:val="24"/>
          <w:szCs w:val="24"/>
        </w:rPr>
      </w:pPr>
    </w:p>
    <w:tbl>
      <w:tblPr>
        <w:tblW w:w="0" w:type="auto"/>
        <w:tblLook w:val="04A0" w:firstRow="1" w:lastRow="0" w:firstColumn="1" w:lastColumn="0" w:noHBand="0" w:noVBand="1"/>
      </w:tblPr>
      <w:tblGrid>
        <w:gridCol w:w="4801"/>
        <w:gridCol w:w="4770"/>
      </w:tblGrid>
      <w:tr w:rsidR="000A33A3" w:rsidRPr="007507C7" w:rsidTr="002E5122">
        <w:tc>
          <w:tcPr>
            <w:tcW w:w="4801" w:type="dxa"/>
          </w:tcPr>
          <w:p w:rsidR="00AA3686" w:rsidRDefault="00AA3686" w:rsidP="002E512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Pr>
                <w:rFonts w:ascii="Times New Roman" w:eastAsiaTheme="minorEastAsia" w:hAnsi="Times New Roman" w:cs="Times New Roman"/>
                <w:sz w:val="24"/>
                <w:szCs w:val="24"/>
                <w:lang w:eastAsia="ru-RU"/>
              </w:rPr>
              <w:t>Врио</w:t>
            </w:r>
            <w:proofErr w:type="spellEnd"/>
            <w:r>
              <w:rPr>
                <w:rFonts w:ascii="Times New Roman" w:eastAsiaTheme="minorEastAsia" w:hAnsi="Times New Roman" w:cs="Times New Roman"/>
                <w:sz w:val="24"/>
                <w:szCs w:val="24"/>
                <w:lang w:eastAsia="ru-RU"/>
              </w:rPr>
              <w:t xml:space="preserve"> г</w:t>
            </w:r>
            <w:r w:rsidR="000A33A3" w:rsidRPr="007507C7">
              <w:rPr>
                <w:rFonts w:ascii="Times New Roman" w:eastAsiaTheme="minorEastAsia" w:hAnsi="Times New Roman" w:cs="Times New Roman"/>
                <w:sz w:val="24"/>
                <w:szCs w:val="24"/>
                <w:lang w:eastAsia="ru-RU"/>
              </w:rPr>
              <w:t>лав</w:t>
            </w:r>
            <w:r>
              <w:rPr>
                <w:rFonts w:ascii="Times New Roman" w:eastAsiaTheme="minorEastAsia" w:hAnsi="Times New Roman" w:cs="Times New Roman"/>
                <w:sz w:val="24"/>
                <w:szCs w:val="24"/>
                <w:lang w:eastAsia="ru-RU"/>
              </w:rPr>
              <w:t>ы администрации</w:t>
            </w:r>
          </w:p>
          <w:p w:rsidR="000A33A3" w:rsidRPr="007507C7" w:rsidRDefault="000A33A3" w:rsidP="002E512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spellStart"/>
            <w:r w:rsidRPr="007507C7">
              <w:rPr>
                <w:rFonts w:ascii="Times New Roman" w:eastAsiaTheme="minorEastAsia" w:hAnsi="Times New Roman" w:cs="Times New Roman"/>
                <w:sz w:val="24"/>
                <w:szCs w:val="24"/>
                <w:lang w:eastAsia="ru-RU"/>
              </w:rPr>
              <w:t>Шумерлинского</w:t>
            </w:r>
            <w:proofErr w:type="spellEnd"/>
            <w:r w:rsidRPr="007507C7">
              <w:rPr>
                <w:rFonts w:ascii="Times New Roman" w:eastAsiaTheme="minorEastAsia" w:hAnsi="Times New Roman" w:cs="Times New Roman"/>
                <w:sz w:val="24"/>
                <w:szCs w:val="24"/>
                <w:lang w:eastAsia="ru-RU"/>
              </w:rPr>
              <w:t xml:space="preserve"> муниципального округа </w:t>
            </w:r>
          </w:p>
          <w:p w:rsidR="000A33A3" w:rsidRPr="007507C7" w:rsidRDefault="000A33A3" w:rsidP="002E512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507C7">
              <w:rPr>
                <w:rFonts w:ascii="Times New Roman" w:eastAsiaTheme="minorEastAsia" w:hAnsi="Times New Roman" w:cs="Times New Roman"/>
                <w:sz w:val="24"/>
                <w:szCs w:val="24"/>
                <w:lang w:eastAsia="ru-RU"/>
              </w:rPr>
              <w:t>Чувашской Республики</w:t>
            </w:r>
          </w:p>
        </w:tc>
        <w:tc>
          <w:tcPr>
            <w:tcW w:w="4770" w:type="dxa"/>
          </w:tcPr>
          <w:p w:rsidR="000A33A3" w:rsidRPr="007507C7" w:rsidRDefault="000A33A3" w:rsidP="002E512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A33A3" w:rsidRPr="007507C7" w:rsidRDefault="000A33A3" w:rsidP="002E512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0A33A3" w:rsidRPr="007507C7" w:rsidRDefault="000A33A3" w:rsidP="00AA368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507C7">
              <w:rPr>
                <w:rFonts w:ascii="Times New Roman" w:eastAsiaTheme="minorEastAsia" w:hAnsi="Times New Roman" w:cs="Times New Roman"/>
                <w:sz w:val="24"/>
                <w:szCs w:val="24"/>
                <w:lang w:eastAsia="ru-RU"/>
              </w:rPr>
              <w:t xml:space="preserve">                                                </w:t>
            </w:r>
            <w:r w:rsidR="00AA3686">
              <w:rPr>
                <w:rFonts w:ascii="Times New Roman" w:eastAsiaTheme="minorEastAsia" w:hAnsi="Times New Roman" w:cs="Times New Roman"/>
                <w:sz w:val="24"/>
                <w:szCs w:val="24"/>
                <w:lang w:eastAsia="ru-RU"/>
              </w:rPr>
              <w:t>Д.И. Головин</w:t>
            </w:r>
          </w:p>
        </w:tc>
      </w:tr>
    </w:tbl>
    <w:p w:rsidR="000A33A3" w:rsidRPr="007507C7" w:rsidRDefault="000A33A3" w:rsidP="000A33A3">
      <w:pPr>
        <w:pStyle w:val="ab"/>
        <w:rPr>
          <w:rFonts w:ascii="Times New Roman" w:hAnsi="Times New Roman"/>
          <w:sz w:val="24"/>
          <w:szCs w:val="24"/>
          <w:lang w:eastAsia="ru-RU"/>
        </w:rPr>
      </w:pPr>
    </w:p>
    <w:p w:rsidR="000A33A3" w:rsidRPr="007507C7" w:rsidRDefault="000A33A3" w:rsidP="000A33A3">
      <w:pPr>
        <w:pStyle w:val="ab"/>
        <w:rPr>
          <w:rFonts w:ascii="Times New Roman" w:hAnsi="Times New Roman"/>
          <w:sz w:val="24"/>
          <w:szCs w:val="24"/>
          <w:lang w:eastAsia="ru-RU"/>
        </w:rPr>
      </w:pPr>
    </w:p>
    <w:p w:rsidR="000A33A3" w:rsidRPr="007507C7" w:rsidRDefault="000A33A3" w:rsidP="000A33A3">
      <w:pPr>
        <w:pStyle w:val="ab"/>
        <w:rPr>
          <w:rFonts w:ascii="Times New Roman" w:hAnsi="Times New Roman"/>
          <w:sz w:val="24"/>
          <w:szCs w:val="24"/>
          <w:lang w:eastAsia="ru-RU"/>
        </w:rPr>
      </w:pPr>
    </w:p>
    <w:p w:rsidR="000A33A3" w:rsidRPr="007507C7" w:rsidRDefault="000A33A3" w:rsidP="000A33A3">
      <w:pPr>
        <w:pStyle w:val="ab"/>
        <w:rPr>
          <w:rFonts w:ascii="Times New Roman" w:hAnsi="Times New Roman"/>
          <w:sz w:val="24"/>
          <w:szCs w:val="24"/>
          <w:lang w:eastAsia="ru-RU"/>
        </w:rPr>
      </w:pPr>
    </w:p>
    <w:p w:rsidR="000A33A3" w:rsidRPr="007507C7" w:rsidRDefault="000A33A3" w:rsidP="000A33A3">
      <w:pPr>
        <w:pStyle w:val="ab"/>
        <w:rPr>
          <w:rFonts w:ascii="Times New Roman" w:hAnsi="Times New Roman"/>
          <w:sz w:val="24"/>
          <w:szCs w:val="24"/>
          <w:lang w:eastAsia="ru-RU"/>
        </w:rPr>
      </w:pPr>
    </w:p>
    <w:p w:rsidR="000A33A3" w:rsidRPr="007507C7" w:rsidRDefault="000A33A3" w:rsidP="000A33A3">
      <w:pPr>
        <w:rPr>
          <w:rFonts w:ascii="Times New Roman" w:hAnsi="Times New Roman" w:cs="Times New Roman"/>
          <w:sz w:val="24"/>
          <w:szCs w:val="24"/>
          <w:lang w:eastAsia="ru-RU"/>
        </w:rPr>
      </w:pPr>
      <w:bookmarkStart w:id="2" w:name="_GoBack"/>
      <w:bookmarkEnd w:id="2"/>
    </w:p>
    <w:p w:rsidR="000A33A3" w:rsidRPr="007507C7" w:rsidRDefault="000A33A3" w:rsidP="000A33A3">
      <w:pPr>
        <w:widowControl w:val="0"/>
        <w:autoSpaceDE w:val="0"/>
        <w:autoSpaceDN w:val="0"/>
        <w:adjustRightInd w:val="0"/>
        <w:spacing w:after="0" w:line="240" w:lineRule="auto"/>
        <w:jc w:val="right"/>
        <w:outlineLvl w:val="0"/>
        <w:rPr>
          <w:rFonts w:ascii="Times New Roman" w:eastAsiaTheme="minorEastAsia" w:hAnsi="Times New Roman" w:cs="Times New Roman"/>
          <w:sz w:val="24"/>
          <w:szCs w:val="24"/>
          <w:lang w:eastAsia="ru-RU"/>
        </w:rPr>
      </w:pPr>
      <w:bookmarkStart w:id="3" w:name="sub_1000"/>
      <w:r w:rsidRPr="007507C7">
        <w:rPr>
          <w:rStyle w:val="ad"/>
          <w:rFonts w:ascii="Times New Roman" w:hAnsi="Times New Roman"/>
          <w:color w:val="auto"/>
          <w:sz w:val="24"/>
          <w:szCs w:val="24"/>
        </w:rPr>
        <w:lastRenderedPageBreak/>
        <w:t xml:space="preserve"> </w:t>
      </w:r>
      <w:r w:rsidRPr="007507C7">
        <w:rPr>
          <w:rFonts w:ascii="Times New Roman" w:eastAsiaTheme="minorEastAsia" w:hAnsi="Times New Roman" w:cs="Times New Roman"/>
          <w:sz w:val="24"/>
          <w:szCs w:val="24"/>
          <w:lang w:eastAsia="ru-RU"/>
        </w:rPr>
        <w:t>Приложение к решению</w:t>
      </w:r>
    </w:p>
    <w:p w:rsidR="000A33A3" w:rsidRPr="007507C7" w:rsidRDefault="000A33A3" w:rsidP="000A33A3">
      <w:pPr>
        <w:pStyle w:val="ConsPlusNormal"/>
        <w:jc w:val="right"/>
        <w:rPr>
          <w:rFonts w:ascii="Times New Roman" w:eastAsiaTheme="minorEastAsia" w:hAnsi="Times New Roman" w:cs="Times New Roman"/>
          <w:sz w:val="24"/>
          <w:szCs w:val="24"/>
        </w:rPr>
      </w:pPr>
      <w:r w:rsidRPr="007507C7">
        <w:rPr>
          <w:rFonts w:ascii="Times New Roman" w:eastAsiaTheme="minorEastAsia" w:hAnsi="Times New Roman" w:cs="Times New Roman"/>
          <w:sz w:val="24"/>
          <w:szCs w:val="24"/>
        </w:rPr>
        <w:t xml:space="preserve">Собрания депутатов </w:t>
      </w:r>
      <w:proofErr w:type="spellStart"/>
      <w:r w:rsidRPr="007507C7">
        <w:rPr>
          <w:rFonts w:ascii="Times New Roman" w:eastAsiaTheme="minorEastAsia" w:hAnsi="Times New Roman" w:cs="Times New Roman"/>
          <w:sz w:val="24"/>
          <w:szCs w:val="24"/>
        </w:rPr>
        <w:t>Шумерлинского</w:t>
      </w:r>
      <w:proofErr w:type="spellEnd"/>
      <w:r w:rsidRPr="007507C7">
        <w:rPr>
          <w:rFonts w:ascii="Times New Roman" w:eastAsiaTheme="minorEastAsia" w:hAnsi="Times New Roman" w:cs="Times New Roman"/>
          <w:sz w:val="24"/>
          <w:szCs w:val="24"/>
        </w:rPr>
        <w:t xml:space="preserve"> </w:t>
      </w:r>
    </w:p>
    <w:p w:rsidR="000A33A3" w:rsidRPr="007507C7" w:rsidRDefault="000A33A3" w:rsidP="000A33A3">
      <w:pPr>
        <w:pStyle w:val="ConsPlusNormal"/>
        <w:jc w:val="right"/>
        <w:rPr>
          <w:rFonts w:ascii="Times New Roman" w:eastAsiaTheme="minorEastAsia" w:hAnsi="Times New Roman" w:cs="Times New Roman"/>
          <w:sz w:val="24"/>
          <w:szCs w:val="24"/>
        </w:rPr>
      </w:pPr>
      <w:r w:rsidRPr="007507C7">
        <w:rPr>
          <w:rFonts w:ascii="Times New Roman" w:eastAsiaTheme="minorEastAsia" w:hAnsi="Times New Roman" w:cs="Times New Roman"/>
          <w:sz w:val="24"/>
          <w:szCs w:val="24"/>
        </w:rPr>
        <w:t>муниципального округа</w:t>
      </w:r>
    </w:p>
    <w:p w:rsidR="000A33A3" w:rsidRPr="007507C7" w:rsidRDefault="000A33A3" w:rsidP="000A33A3">
      <w:pPr>
        <w:widowControl w:val="0"/>
        <w:autoSpaceDE w:val="0"/>
        <w:autoSpaceDN w:val="0"/>
        <w:adjustRightInd w:val="0"/>
        <w:spacing w:after="0" w:line="240" w:lineRule="auto"/>
        <w:jc w:val="right"/>
        <w:rPr>
          <w:rFonts w:ascii="Times New Roman" w:eastAsiaTheme="minorEastAsia" w:hAnsi="Times New Roman" w:cs="Times New Roman"/>
          <w:sz w:val="24"/>
          <w:szCs w:val="24"/>
          <w:u w:val="single"/>
          <w:lang w:eastAsia="ru-RU"/>
        </w:rPr>
      </w:pPr>
      <w:r w:rsidRPr="007507C7">
        <w:rPr>
          <w:rFonts w:ascii="Times New Roman" w:eastAsiaTheme="minorEastAsia" w:hAnsi="Times New Roman" w:cs="Times New Roman"/>
          <w:sz w:val="24"/>
          <w:szCs w:val="24"/>
          <w:lang w:eastAsia="ru-RU"/>
        </w:rPr>
        <w:t xml:space="preserve">от </w:t>
      </w:r>
      <w:r w:rsidR="005019FF" w:rsidRPr="005019FF">
        <w:rPr>
          <w:rFonts w:ascii="Times New Roman" w:eastAsiaTheme="minorEastAsia" w:hAnsi="Times New Roman" w:cs="Times New Roman"/>
          <w:sz w:val="24"/>
          <w:szCs w:val="24"/>
          <w:lang w:eastAsia="ru-RU"/>
        </w:rPr>
        <w:t>25.08.2023  № 26/3</w:t>
      </w:r>
      <w:r w:rsidRPr="007507C7">
        <w:rPr>
          <w:rFonts w:ascii="Times New Roman" w:eastAsiaTheme="minorEastAsia" w:hAnsi="Times New Roman" w:cs="Times New Roman"/>
          <w:sz w:val="24"/>
          <w:szCs w:val="24"/>
          <w:u w:val="single"/>
          <w:lang w:eastAsia="ru-RU"/>
        </w:rPr>
        <w:t xml:space="preserve">     </w:t>
      </w:r>
      <w:r w:rsidRPr="007507C7">
        <w:rPr>
          <w:rFonts w:ascii="Times New Roman" w:eastAsiaTheme="minorEastAsia" w:hAnsi="Times New Roman" w:cs="Times New Roman"/>
          <w:sz w:val="24"/>
          <w:szCs w:val="24"/>
          <w:lang w:eastAsia="ru-RU"/>
        </w:rPr>
        <w:t xml:space="preserve">                 </w:t>
      </w:r>
      <w:r w:rsidRPr="007507C7">
        <w:rPr>
          <w:rFonts w:ascii="Times New Roman" w:eastAsiaTheme="minorEastAsia" w:hAnsi="Times New Roman" w:cs="Times New Roman"/>
          <w:sz w:val="24"/>
          <w:szCs w:val="24"/>
          <w:u w:val="single"/>
          <w:lang w:eastAsia="ru-RU"/>
        </w:rPr>
        <w:t xml:space="preserve">        </w:t>
      </w:r>
    </w:p>
    <w:p w:rsidR="000A33A3" w:rsidRPr="007507C7" w:rsidRDefault="000A33A3" w:rsidP="000A33A3">
      <w:pPr>
        <w:pStyle w:val="ab"/>
        <w:jc w:val="right"/>
        <w:rPr>
          <w:rStyle w:val="ad"/>
          <w:rFonts w:ascii="Times New Roman" w:hAnsi="Times New Roman"/>
          <w:b w:val="0"/>
          <w:color w:val="auto"/>
          <w:sz w:val="24"/>
          <w:szCs w:val="24"/>
        </w:rPr>
      </w:pPr>
    </w:p>
    <w:bookmarkEnd w:id="3"/>
    <w:p w:rsidR="000A33A3" w:rsidRPr="007507C7" w:rsidRDefault="000A33A3" w:rsidP="000A33A3">
      <w:pPr>
        <w:rPr>
          <w:rFonts w:ascii="Times New Roman" w:hAnsi="Times New Roman" w:cs="Times New Roman"/>
          <w:sz w:val="24"/>
          <w:szCs w:val="24"/>
        </w:rPr>
      </w:pPr>
    </w:p>
    <w:p w:rsidR="000A33A3" w:rsidRPr="007507C7" w:rsidRDefault="000A33A3" w:rsidP="000A33A3">
      <w:pPr>
        <w:pStyle w:val="ab"/>
        <w:jc w:val="center"/>
        <w:rPr>
          <w:rFonts w:ascii="Times New Roman" w:hAnsi="Times New Roman"/>
          <w:b/>
          <w:bCs/>
          <w:sz w:val="24"/>
          <w:szCs w:val="24"/>
        </w:rPr>
      </w:pPr>
      <w:r w:rsidRPr="007507C7">
        <w:rPr>
          <w:rFonts w:ascii="Times New Roman" w:hAnsi="Times New Roman"/>
          <w:b/>
          <w:sz w:val="24"/>
          <w:szCs w:val="24"/>
        </w:rPr>
        <w:t>Положение</w:t>
      </w:r>
      <w:r w:rsidRPr="007507C7">
        <w:rPr>
          <w:rFonts w:ascii="Times New Roman" w:hAnsi="Times New Roman"/>
          <w:b/>
          <w:sz w:val="24"/>
          <w:szCs w:val="24"/>
        </w:rPr>
        <w:br/>
        <w:t>о старостах сельских населенных пунктов, входящих в состав</w:t>
      </w:r>
    </w:p>
    <w:p w:rsidR="000A33A3" w:rsidRPr="007507C7" w:rsidRDefault="000A33A3" w:rsidP="000A33A3">
      <w:pPr>
        <w:pStyle w:val="ab"/>
        <w:jc w:val="center"/>
        <w:rPr>
          <w:rFonts w:ascii="Times New Roman" w:hAnsi="Times New Roman"/>
          <w:b/>
          <w:sz w:val="24"/>
          <w:szCs w:val="24"/>
        </w:rPr>
      </w:pPr>
      <w:proofErr w:type="spellStart"/>
      <w:r w:rsidRPr="007507C7">
        <w:rPr>
          <w:rFonts w:ascii="Times New Roman" w:hAnsi="Times New Roman"/>
          <w:b/>
          <w:bCs/>
          <w:sz w:val="24"/>
          <w:szCs w:val="24"/>
        </w:rPr>
        <w:t>Шумерлинского</w:t>
      </w:r>
      <w:proofErr w:type="spellEnd"/>
      <w:r w:rsidRPr="007507C7">
        <w:rPr>
          <w:rFonts w:ascii="Times New Roman" w:hAnsi="Times New Roman"/>
          <w:b/>
          <w:bCs/>
          <w:sz w:val="24"/>
          <w:szCs w:val="24"/>
        </w:rPr>
        <w:t xml:space="preserve"> муниципального округа Чувашской Республики</w:t>
      </w:r>
    </w:p>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4" w:name="sub_100"/>
      <w:r w:rsidRPr="007507C7">
        <w:rPr>
          <w:rFonts w:ascii="Times New Roman" w:hAnsi="Times New Roman"/>
          <w:b/>
          <w:sz w:val="24"/>
          <w:szCs w:val="24"/>
        </w:rPr>
        <w:t>1. Общие положения</w:t>
      </w:r>
    </w:p>
    <w:bookmarkEnd w:id="4"/>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ind w:firstLine="709"/>
        <w:jc w:val="both"/>
        <w:rPr>
          <w:rFonts w:ascii="Times New Roman" w:hAnsi="Times New Roman"/>
          <w:sz w:val="24"/>
          <w:szCs w:val="24"/>
        </w:rPr>
      </w:pPr>
      <w:bookmarkStart w:id="5" w:name="sub_101"/>
      <w:r w:rsidRPr="007507C7">
        <w:rPr>
          <w:rFonts w:ascii="Times New Roman" w:hAnsi="Times New Roman"/>
          <w:sz w:val="24"/>
          <w:szCs w:val="24"/>
        </w:rPr>
        <w:t xml:space="preserve">1.1. </w:t>
      </w:r>
      <w:proofErr w:type="gramStart"/>
      <w:r w:rsidRPr="007507C7">
        <w:rPr>
          <w:rFonts w:ascii="Times New Roman" w:hAnsi="Times New Roman"/>
          <w:sz w:val="24"/>
          <w:szCs w:val="24"/>
        </w:rPr>
        <w:t xml:space="preserve">Положение о старостах сельских населенных пунктов, входящих в состав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(далее - Положение), разработано в соответствии с </w:t>
      </w:r>
      <w:hyperlink r:id="rId10" w:history="1">
        <w:r w:rsidRPr="007507C7">
          <w:rPr>
            <w:rStyle w:val="ae"/>
            <w:rFonts w:ascii="Times New Roman" w:hAnsi="Times New Roman"/>
            <w:color w:val="auto"/>
            <w:sz w:val="24"/>
            <w:szCs w:val="24"/>
          </w:rPr>
          <w:t>Федеральным законом</w:t>
        </w:r>
      </w:hyperlink>
      <w:r w:rsidRPr="007507C7">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w:t>
      </w:r>
      <w:hyperlink r:id="rId11" w:history="1">
        <w:r w:rsidRPr="007507C7">
          <w:rPr>
            <w:rStyle w:val="ae"/>
            <w:rFonts w:ascii="Times New Roman" w:hAnsi="Times New Roman"/>
            <w:color w:val="auto"/>
            <w:sz w:val="24"/>
            <w:szCs w:val="24"/>
          </w:rPr>
          <w:t>Законами</w:t>
        </w:r>
      </w:hyperlink>
      <w:r w:rsidRPr="007507C7">
        <w:rPr>
          <w:rFonts w:ascii="Times New Roman" w:hAnsi="Times New Roman"/>
          <w:sz w:val="24"/>
          <w:szCs w:val="24"/>
        </w:rPr>
        <w:t xml:space="preserve"> Чувашской Республики от 18 октября 2004 года № 19 «</w:t>
      </w:r>
      <w:r w:rsidRPr="007507C7">
        <w:rPr>
          <w:rFonts w:ascii="Times New Roman" w:hAnsi="Times New Roman"/>
          <w:sz w:val="24"/>
          <w:szCs w:val="24"/>
          <w:shd w:val="clear" w:color="auto" w:fill="FFFFFF"/>
        </w:rPr>
        <w:t>Об организации местного самоупра</w:t>
      </w:r>
      <w:r w:rsidR="009B6B39" w:rsidRPr="007507C7">
        <w:rPr>
          <w:rFonts w:ascii="Times New Roman" w:hAnsi="Times New Roman"/>
          <w:sz w:val="24"/>
          <w:szCs w:val="24"/>
          <w:shd w:val="clear" w:color="auto" w:fill="FFFFFF"/>
        </w:rPr>
        <w:t xml:space="preserve">вления в Чувашской Республике», </w:t>
      </w:r>
      <w:r w:rsidRPr="007507C7">
        <w:rPr>
          <w:rFonts w:ascii="Times New Roman" w:hAnsi="Times New Roman"/>
          <w:sz w:val="24"/>
          <w:szCs w:val="24"/>
        </w:rPr>
        <w:t xml:space="preserve"> от 21 декабря 2018 года № 99 «</w:t>
      </w:r>
      <w:r w:rsidRPr="007507C7">
        <w:rPr>
          <w:rFonts w:ascii="Times New Roman" w:hAnsi="Times New Roman"/>
          <w:sz w:val="24"/>
          <w:szCs w:val="24"/>
          <w:shd w:val="clear" w:color="auto" w:fill="FFFFFF"/>
        </w:rPr>
        <w:t>Об</w:t>
      </w:r>
      <w:proofErr w:type="gramEnd"/>
      <w:r w:rsidRPr="007507C7">
        <w:rPr>
          <w:rFonts w:ascii="Times New Roman" w:hAnsi="Times New Roman"/>
          <w:sz w:val="24"/>
          <w:szCs w:val="24"/>
          <w:shd w:val="clear" w:color="auto" w:fill="FFFFFF"/>
        </w:rPr>
        <w:t xml:space="preserve"> отдельных </w:t>
      </w:r>
      <w:proofErr w:type="gramStart"/>
      <w:r w:rsidRPr="007507C7">
        <w:rPr>
          <w:rFonts w:ascii="Times New Roman" w:hAnsi="Times New Roman"/>
          <w:sz w:val="24"/>
          <w:szCs w:val="24"/>
          <w:shd w:val="clear" w:color="auto" w:fill="FFFFFF"/>
        </w:rPr>
        <w:t>вопросах</w:t>
      </w:r>
      <w:proofErr w:type="gramEnd"/>
      <w:r w:rsidRPr="007507C7">
        <w:rPr>
          <w:rFonts w:ascii="Times New Roman" w:hAnsi="Times New Roman"/>
          <w:sz w:val="24"/>
          <w:szCs w:val="24"/>
          <w:shd w:val="clear" w:color="auto" w:fill="FFFFFF"/>
        </w:rPr>
        <w:t>, связанных с деятельностью и статусом старосты сельского населенного пункта на территории Чувашской  Республики</w:t>
      </w:r>
      <w:r w:rsidRPr="007507C7">
        <w:rPr>
          <w:rFonts w:ascii="Times New Roman" w:hAnsi="Times New Roman"/>
          <w:sz w:val="24"/>
          <w:szCs w:val="24"/>
        </w:rPr>
        <w:t xml:space="preserve">», Уставом </w:t>
      </w:r>
      <w:proofErr w:type="spellStart"/>
      <w:r w:rsidRPr="007507C7">
        <w:rPr>
          <w:rFonts w:ascii="Times New Roman" w:hAnsi="Times New Roman"/>
          <w:sz w:val="24"/>
          <w:szCs w:val="24"/>
        </w:rPr>
        <w:t>Шумерлинского</w:t>
      </w:r>
      <w:proofErr w:type="spellEnd"/>
      <w:r w:rsidRPr="007507C7">
        <w:rPr>
          <w:rFonts w:ascii="Times New Roman" w:hAnsi="Times New Roman"/>
          <w:sz w:val="24"/>
          <w:szCs w:val="24"/>
        </w:rPr>
        <w:t xml:space="preserve"> муниципального округа Чувашской Республики.</w:t>
      </w:r>
      <w:bookmarkStart w:id="6" w:name="sub_102"/>
      <w:bookmarkEnd w:id="5"/>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1.2. Для организации взаимодействия органов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и жителей сельского населенного пункта при решении вопросов местного значения в сельском населенном пункте, входящем в состав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(далее - сельский населенный пункт), может назначаться староста сельского населенного пункта (далее - староста).</w:t>
      </w:r>
      <w:bookmarkStart w:id="7" w:name="sub_103"/>
      <w:bookmarkEnd w:id="6"/>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1.3. Староста осуществляет свои полномочия в соответствии с </w:t>
      </w:r>
      <w:hyperlink r:id="rId12" w:history="1">
        <w:r w:rsidRPr="007507C7">
          <w:rPr>
            <w:rStyle w:val="ae"/>
            <w:rFonts w:ascii="Times New Roman" w:hAnsi="Times New Roman"/>
            <w:color w:val="auto"/>
            <w:sz w:val="24"/>
            <w:szCs w:val="24"/>
          </w:rPr>
          <w:t>Конституцией</w:t>
        </w:r>
      </w:hyperlink>
      <w:r w:rsidRPr="007507C7">
        <w:rPr>
          <w:rFonts w:ascii="Times New Roman" w:hAnsi="Times New Roman"/>
          <w:sz w:val="24"/>
          <w:szCs w:val="24"/>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органов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настоящим Положением.</w:t>
      </w:r>
      <w:bookmarkStart w:id="8" w:name="sub_104"/>
      <w:bookmarkEnd w:id="7"/>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1.4. Староста осуществляет свою деятельность на принципах законности и добровольности.</w:t>
      </w:r>
      <w:bookmarkStart w:id="9" w:name="sub_105"/>
      <w:bookmarkEnd w:id="8"/>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1.5. </w:t>
      </w:r>
      <w:proofErr w:type="gramStart"/>
      <w:r w:rsidRPr="007507C7">
        <w:rPr>
          <w:rFonts w:ascii="Times New Roman" w:hAnsi="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Start w:id="10" w:name="sub_106"/>
      <w:bookmarkEnd w:id="9"/>
      <w:proofErr w:type="gramEnd"/>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1.6. Староста осуществляет свои полномочия на общественных началах (на безвозмездной основе).</w:t>
      </w:r>
    </w:p>
    <w:bookmarkEnd w:id="10"/>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11" w:name="sub_200"/>
      <w:r w:rsidRPr="007507C7">
        <w:rPr>
          <w:rFonts w:ascii="Times New Roman" w:hAnsi="Times New Roman"/>
          <w:b/>
          <w:sz w:val="24"/>
          <w:szCs w:val="24"/>
        </w:rPr>
        <w:t>2. Порядок назначения и срок полномочий старосты</w:t>
      </w:r>
    </w:p>
    <w:bookmarkEnd w:id="11"/>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ind w:firstLine="709"/>
        <w:jc w:val="both"/>
        <w:rPr>
          <w:rFonts w:ascii="Times New Roman" w:hAnsi="Times New Roman"/>
          <w:sz w:val="24"/>
          <w:szCs w:val="24"/>
        </w:rPr>
      </w:pPr>
      <w:bookmarkStart w:id="12" w:name="sub_201"/>
      <w:r w:rsidRPr="007507C7">
        <w:rPr>
          <w:rFonts w:ascii="Times New Roman" w:hAnsi="Times New Roman"/>
          <w:sz w:val="24"/>
          <w:szCs w:val="24"/>
        </w:rPr>
        <w:t xml:space="preserve">2.1. </w:t>
      </w:r>
      <w:r w:rsidRPr="007507C7">
        <w:rPr>
          <w:rFonts w:ascii="Times New Roman" w:eastAsia="Times New Roman" w:hAnsi="Times New Roman"/>
          <w:sz w:val="24"/>
          <w:szCs w:val="24"/>
          <w:lang w:eastAsia="ru-RU"/>
        </w:rPr>
        <w:t xml:space="preserve">Староста сельского населенного пункта назначается Собранием депутатов </w:t>
      </w:r>
      <w:proofErr w:type="spellStart"/>
      <w:r w:rsidRPr="007507C7">
        <w:rPr>
          <w:rFonts w:ascii="Times New Roman" w:eastAsia="Times New Roman" w:hAnsi="Times New Roman"/>
          <w:sz w:val="24"/>
          <w:szCs w:val="24"/>
          <w:lang w:eastAsia="ru-RU"/>
        </w:rPr>
        <w:t>Шумерлинского</w:t>
      </w:r>
      <w:proofErr w:type="spellEnd"/>
      <w:r w:rsidRPr="007507C7">
        <w:rPr>
          <w:rFonts w:ascii="Times New Roman" w:eastAsia="Times New Roman" w:hAnsi="Times New Roman"/>
          <w:sz w:val="24"/>
          <w:szCs w:val="24"/>
          <w:lang w:eastAsia="ru-RU"/>
        </w:rPr>
        <w:t xml:space="preserve">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w:t>
      </w:r>
      <w:smartTag w:uri="urn:schemas-microsoft-com:office:smarttags" w:element="metricconverter">
        <w:smartTagPr>
          <w:attr w:name="ProductID" w:val="2022 г"/>
        </w:smartTagPr>
        <w:r w:rsidRPr="007507C7">
          <w:rPr>
            <w:rFonts w:ascii="Times New Roman" w:eastAsia="Times New Roman" w:hAnsi="Times New Roman"/>
            <w:sz w:val="24"/>
            <w:szCs w:val="24"/>
            <w:lang w:eastAsia="ru-RU"/>
          </w:rPr>
          <w:t>ого пу</w:t>
        </w:r>
      </w:smartTag>
      <w:r w:rsidRPr="007507C7">
        <w:rPr>
          <w:rFonts w:ascii="Times New Roman" w:eastAsia="Times New Roman" w:hAnsi="Times New Roman"/>
          <w:sz w:val="24"/>
          <w:szCs w:val="24"/>
          <w:lang w:eastAsia="ru-RU"/>
        </w:rPr>
        <w:t xml:space="preserve">нкта назначается из числа граждан Российской Федерации, проживающих на территории данного сельского населенного </w:t>
      </w:r>
      <w:r w:rsidRPr="007507C7">
        <w:rPr>
          <w:rFonts w:ascii="Times New Roman" w:eastAsia="Times New Roman" w:hAnsi="Times New Roman"/>
          <w:sz w:val="24"/>
          <w:szCs w:val="24"/>
          <w:lang w:eastAsia="ru-RU"/>
        </w:rPr>
        <w:lastRenderedPageBreak/>
        <w:t>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7507C7">
        <w:rPr>
          <w:rFonts w:ascii="Times New Roman" w:hAnsi="Times New Roman"/>
          <w:sz w:val="24"/>
          <w:szCs w:val="24"/>
        </w:rPr>
        <w:t>.</w:t>
      </w:r>
      <w:bookmarkStart w:id="13" w:name="sub_202"/>
      <w:bookmarkEnd w:id="12"/>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2.2. Старостой сельского населенного пункта не может быть назначено лицо:</w:t>
      </w:r>
      <w:bookmarkStart w:id="14" w:name="sub_221"/>
      <w:bookmarkEnd w:id="13"/>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1) </w:t>
      </w:r>
      <w:proofErr w:type="gramStart"/>
      <w:r w:rsidRPr="007507C7">
        <w:rPr>
          <w:rFonts w:ascii="Times New Roman" w:hAnsi="Times New Roman"/>
          <w:sz w:val="24"/>
          <w:szCs w:val="24"/>
        </w:rPr>
        <w:t>замещающее</w:t>
      </w:r>
      <w:proofErr w:type="gramEnd"/>
      <w:r w:rsidRPr="007507C7">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Start w:id="15" w:name="sub_222"/>
      <w:bookmarkEnd w:id="14"/>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2) </w:t>
      </w:r>
      <w:proofErr w:type="gramStart"/>
      <w:r w:rsidRPr="007507C7">
        <w:rPr>
          <w:rFonts w:ascii="Times New Roman" w:hAnsi="Times New Roman"/>
          <w:sz w:val="24"/>
          <w:szCs w:val="24"/>
        </w:rPr>
        <w:t>признанное</w:t>
      </w:r>
      <w:proofErr w:type="gramEnd"/>
      <w:r w:rsidRPr="007507C7">
        <w:rPr>
          <w:rFonts w:ascii="Times New Roman" w:hAnsi="Times New Roman"/>
          <w:sz w:val="24"/>
          <w:szCs w:val="24"/>
        </w:rPr>
        <w:t xml:space="preserve"> судом недееспособным или ограниченно дееспособным;</w:t>
      </w:r>
      <w:bookmarkStart w:id="16" w:name="sub_223"/>
      <w:bookmarkEnd w:id="15"/>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3) </w:t>
      </w:r>
      <w:proofErr w:type="gramStart"/>
      <w:r w:rsidRPr="007507C7">
        <w:rPr>
          <w:rFonts w:ascii="Times New Roman" w:hAnsi="Times New Roman"/>
          <w:sz w:val="24"/>
          <w:szCs w:val="24"/>
        </w:rPr>
        <w:t>имеющее</w:t>
      </w:r>
      <w:proofErr w:type="gramEnd"/>
      <w:r w:rsidRPr="007507C7">
        <w:rPr>
          <w:rFonts w:ascii="Times New Roman" w:hAnsi="Times New Roman"/>
          <w:sz w:val="24"/>
          <w:szCs w:val="24"/>
        </w:rPr>
        <w:t xml:space="preserve"> непогашенную или неснятую судимость.</w:t>
      </w:r>
      <w:bookmarkStart w:id="17" w:name="sub_203"/>
      <w:bookmarkEnd w:id="16"/>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2.3. Срок полномочий старосты сельского населенного пункта составляет пять лет.</w:t>
      </w:r>
      <w:bookmarkEnd w:id="17"/>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Полномочия старосты начинаются со дня назначения старосты Собранием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bookmarkStart w:id="18" w:name="sub_204"/>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2.4. Количество сроков, в течение которых одно и то же лицо может исполнять полномочия старосты, не ограничивается.</w:t>
      </w:r>
      <w:bookmarkStart w:id="19" w:name="sub_1001"/>
      <w:bookmarkEnd w:id="18"/>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2.5. На территории сельского населенного пункта может быть назначен только один староста.</w:t>
      </w:r>
    </w:p>
    <w:bookmarkEnd w:id="19"/>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20" w:name="sub_300"/>
      <w:r w:rsidRPr="007507C7">
        <w:rPr>
          <w:rFonts w:ascii="Times New Roman" w:hAnsi="Times New Roman"/>
          <w:b/>
          <w:sz w:val="24"/>
          <w:szCs w:val="24"/>
        </w:rPr>
        <w:t>3. Порядок выдвижения кандидатов в старосты</w:t>
      </w:r>
    </w:p>
    <w:bookmarkEnd w:id="20"/>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ind w:firstLine="709"/>
        <w:rPr>
          <w:rFonts w:ascii="Times New Roman" w:hAnsi="Times New Roman"/>
          <w:sz w:val="24"/>
          <w:szCs w:val="24"/>
        </w:rPr>
      </w:pPr>
      <w:bookmarkStart w:id="21" w:name="sub_301"/>
      <w:r w:rsidRPr="007507C7">
        <w:rPr>
          <w:rFonts w:ascii="Times New Roman" w:hAnsi="Times New Roman"/>
          <w:sz w:val="24"/>
          <w:szCs w:val="24"/>
        </w:rPr>
        <w:t>3.1. Кандидат в старосты может быть выдвинут:</w:t>
      </w:r>
      <w:bookmarkStart w:id="22" w:name="sub_311"/>
      <w:bookmarkEnd w:id="21"/>
    </w:p>
    <w:p w:rsidR="000A33A3" w:rsidRPr="007507C7" w:rsidRDefault="000A33A3" w:rsidP="000A33A3">
      <w:pPr>
        <w:pStyle w:val="ab"/>
        <w:ind w:firstLine="709"/>
        <w:rPr>
          <w:rFonts w:ascii="Times New Roman" w:hAnsi="Times New Roman"/>
          <w:sz w:val="24"/>
          <w:szCs w:val="24"/>
        </w:rPr>
      </w:pPr>
      <w:r w:rsidRPr="007507C7">
        <w:rPr>
          <w:rFonts w:ascii="Times New Roman" w:hAnsi="Times New Roman"/>
          <w:sz w:val="24"/>
          <w:szCs w:val="24"/>
        </w:rPr>
        <w:t>1) путем самовыдвижения;</w:t>
      </w:r>
      <w:bookmarkStart w:id="23" w:name="sub_312"/>
      <w:bookmarkEnd w:id="22"/>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2) по предложению органов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w:t>
      </w:r>
      <w:bookmarkStart w:id="24" w:name="sub_313"/>
      <w:bookmarkEnd w:id="23"/>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3) одним или несколькими жителями сельского населенного пункта.</w:t>
      </w:r>
      <w:bookmarkStart w:id="25" w:name="sub_302"/>
      <w:bookmarkEnd w:id="24"/>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3.2. </w:t>
      </w:r>
      <w:proofErr w:type="gramStart"/>
      <w:r w:rsidRPr="007507C7">
        <w:rPr>
          <w:rFonts w:ascii="Times New Roman" w:hAnsi="Times New Roman"/>
          <w:sz w:val="24"/>
          <w:szCs w:val="24"/>
        </w:rPr>
        <w:t xml:space="preserve">Каждый житель сельского населенного пункта, соответствующий требованиям, указанным в </w:t>
      </w:r>
      <w:hyperlink r:id="rId13" w:anchor="sub_201" w:history="1">
        <w:r w:rsidRPr="007507C7">
          <w:rPr>
            <w:rStyle w:val="ae"/>
            <w:rFonts w:ascii="Times New Roman" w:hAnsi="Times New Roman"/>
            <w:color w:val="auto"/>
            <w:sz w:val="24"/>
            <w:szCs w:val="24"/>
          </w:rPr>
          <w:t>п. 2.1</w:t>
        </w:r>
      </w:hyperlink>
      <w:r w:rsidRPr="007507C7">
        <w:rPr>
          <w:rFonts w:ascii="Times New Roman" w:hAnsi="Times New Roman"/>
          <w:sz w:val="24"/>
          <w:szCs w:val="24"/>
        </w:rPr>
        <w:t xml:space="preserve"> настоящего Положения и не подпадающий под ограничения, указанные в </w:t>
      </w:r>
      <w:hyperlink r:id="rId14" w:anchor="sub_202" w:history="1">
        <w:r w:rsidRPr="007507C7">
          <w:rPr>
            <w:rStyle w:val="ae"/>
            <w:rFonts w:ascii="Times New Roman" w:hAnsi="Times New Roman"/>
            <w:color w:val="auto"/>
            <w:sz w:val="24"/>
            <w:szCs w:val="24"/>
          </w:rPr>
          <w:t>п. 2.2</w:t>
        </w:r>
      </w:hyperlink>
      <w:r w:rsidRPr="007507C7">
        <w:rPr>
          <w:rFonts w:ascii="Times New Roman" w:hAnsi="Times New Roman"/>
          <w:sz w:val="24"/>
          <w:szCs w:val="24"/>
        </w:rPr>
        <w:t xml:space="preserve"> настоящего Положения, после публикации в периодическом печатном издании «Вестник </w:t>
      </w:r>
      <w:r w:rsidR="00D20B35" w:rsidRPr="007507C7">
        <w:rPr>
          <w:rFonts w:ascii="Times New Roman" w:hAnsi="Times New Roman"/>
          <w:sz w:val="24"/>
          <w:szCs w:val="24"/>
        </w:rPr>
        <w:t xml:space="preserve"> </w:t>
      </w:r>
      <w:proofErr w:type="spellStart"/>
      <w:r w:rsidRPr="007507C7">
        <w:rPr>
          <w:rFonts w:ascii="Times New Roman" w:hAnsi="Times New Roman"/>
          <w:sz w:val="24"/>
          <w:szCs w:val="24"/>
        </w:rPr>
        <w:t>Шумерлинского</w:t>
      </w:r>
      <w:proofErr w:type="spellEnd"/>
      <w:r w:rsidR="00D20B35" w:rsidRPr="007507C7">
        <w:rPr>
          <w:rFonts w:ascii="Times New Roman" w:hAnsi="Times New Roman"/>
          <w:sz w:val="24"/>
          <w:szCs w:val="24"/>
        </w:rPr>
        <w:t xml:space="preserve"> муниципального округа</w:t>
      </w:r>
      <w:r w:rsidRPr="007507C7">
        <w:rPr>
          <w:rFonts w:ascii="Times New Roman" w:hAnsi="Times New Roman"/>
          <w:sz w:val="24"/>
          <w:szCs w:val="24"/>
        </w:rPr>
        <w:t xml:space="preserve">» и размещении на официальном сайте </w:t>
      </w:r>
      <w:r w:rsidR="00D20B35" w:rsidRPr="007507C7">
        <w:rPr>
          <w:rFonts w:ascii="Times New Roman" w:hAnsi="Times New Roman"/>
          <w:sz w:val="24"/>
          <w:szCs w:val="24"/>
        </w:rPr>
        <w:t xml:space="preserve"> </w:t>
      </w:r>
      <w:r w:rsidRPr="007507C7">
        <w:rPr>
          <w:rFonts w:ascii="Times New Roman" w:hAnsi="Times New Roman"/>
          <w:sz w:val="24"/>
          <w:szCs w:val="24"/>
        </w:rPr>
        <w:t xml:space="preserve"> </w:t>
      </w:r>
      <w:proofErr w:type="spellStart"/>
      <w:r w:rsidRPr="007507C7">
        <w:rPr>
          <w:rFonts w:ascii="Times New Roman" w:hAnsi="Times New Roman"/>
          <w:sz w:val="24"/>
          <w:szCs w:val="24"/>
        </w:rPr>
        <w:t>Шумерлинского</w:t>
      </w:r>
      <w:proofErr w:type="spellEnd"/>
      <w:r w:rsidRPr="007507C7">
        <w:rPr>
          <w:rFonts w:ascii="Times New Roman" w:hAnsi="Times New Roman"/>
          <w:sz w:val="24"/>
          <w:szCs w:val="24"/>
        </w:rPr>
        <w:t xml:space="preserve"> муниципального округа Чувашской Республики в информационно-телекоммуникационной сети «Интернет» информационного сообщения о назначении схода граждан по вопросу выдвижения кандидатуры старосты сельского</w:t>
      </w:r>
      <w:proofErr w:type="gramEnd"/>
      <w:r w:rsidRPr="007507C7">
        <w:rPr>
          <w:rFonts w:ascii="Times New Roman" w:hAnsi="Times New Roman"/>
          <w:sz w:val="24"/>
          <w:szCs w:val="24"/>
        </w:rPr>
        <w:t xml:space="preserve"> населенного пункта, вправе выдвинуть свою кандидатуру на должность старосты. Кандидат, выдвинутый в порядке самовыдвижения, не может быть выдвинут в порядке, определенном </w:t>
      </w:r>
      <w:hyperlink r:id="rId15" w:anchor="sub_312" w:history="1">
        <w:r w:rsidRPr="007507C7">
          <w:rPr>
            <w:rStyle w:val="ae"/>
            <w:rFonts w:ascii="Times New Roman" w:hAnsi="Times New Roman"/>
            <w:color w:val="auto"/>
            <w:sz w:val="24"/>
            <w:szCs w:val="24"/>
          </w:rPr>
          <w:t>подпунктами 2</w:t>
        </w:r>
      </w:hyperlink>
      <w:r w:rsidRPr="007507C7">
        <w:rPr>
          <w:rFonts w:ascii="Times New Roman" w:hAnsi="Times New Roman"/>
          <w:sz w:val="24"/>
          <w:szCs w:val="24"/>
        </w:rPr>
        <w:t xml:space="preserve"> и </w:t>
      </w:r>
      <w:hyperlink r:id="rId16" w:anchor="sub_313" w:history="1">
        <w:r w:rsidRPr="007507C7">
          <w:rPr>
            <w:rStyle w:val="ae"/>
            <w:rFonts w:ascii="Times New Roman" w:hAnsi="Times New Roman"/>
            <w:color w:val="auto"/>
            <w:sz w:val="24"/>
            <w:szCs w:val="24"/>
          </w:rPr>
          <w:t>3 пункта 3.1</w:t>
        </w:r>
      </w:hyperlink>
      <w:r w:rsidRPr="007507C7">
        <w:rPr>
          <w:rFonts w:ascii="Times New Roman" w:hAnsi="Times New Roman"/>
          <w:sz w:val="24"/>
          <w:szCs w:val="24"/>
        </w:rPr>
        <w:t xml:space="preserve"> настоящего Положения.</w:t>
      </w:r>
      <w:bookmarkEnd w:id="25"/>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Житель сельского населенного пункта, выдвинувший свою кандидатуру в качестве кандидата в старосты (путем самовыдвижения), не </w:t>
      </w:r>
      <w:proofErr w:type="gramStart"/>
      <w:r w:rsidRPr="007507C7">
        <w:rPr>
          <w:rFonts w:ascii="Times New Roman" w:hAnsi="Times New Roman"/>
          <w:sz w:val="24"/>
          <w:szCs w:val="24"/>
        </w:rPr>
        <w:t>позднее</w:t>
      </w:r>
      <w:proofErr w:type="gramEnd"/>
      <w:r w:rsidRPr="007507C7">
        <w:rPr>
          <w:rFonts w:ascii="Times New Roman" w:hAnsi="Times New Roman"/>
          <w:sz w:val="24"/>
          <w:szCs w:val="24"/>
        </w:rPr>
        <w:t xml:space="preserve">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или иного документа, удостоверяющего личность.</w:t>
      </w:r>
      <w:bookmarkStart w:id="26" w:name="sub_303"/>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3.3. Орган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может выдвинуть кандидатуру старосты из числа жителей сельского населенного пункта, соответствующих требованиям, указанным в </w:t>
      </w:r>
      <w:hyperlink r:id="rId17" w:anchor="sub_201" w:history="1">
        <w:r w:rsidRPr="007507C7">
          <w:rPr>
            <w:rStyle w:val="ae"/>
            <w:rFonts w:ascii="Times New Roman" w:hAnsi="Times New Roman"/>
            <w:color w:val="auto"/>
            <w:sz w:val="24"/>
            <w:szCs w:val="24"/>
          </w:rPr>
          <w:t>пункте 2.1</w:t>
        </w:r>
      </w:hyperlink>
      <w:r w:rsidRPr="007507C7">
        <w:rPr>
          <w:rFonts w:ascii="Times New Roman" w:hAnsi="Times New Roman"/>
          <w:sz w:val="24"/>
          <w:szCs w:val="24"/>
        </w:rPr>
        <w:t xml:space="preserve"> </w:t>
      </w:r>
      <w:r w:rsidRPr="007507C7">
        <w:rPr>
          <w:rFonts w:ascii="Times New Roman" w:hAnsi="Times New Roman"/>
          <w:sz w:val="24"/>
          <w:szCs w:val="24"/>
        </w:rPr>
        <w:lastRenderedPageBreak/>
        <w:t xml:space="preserve">настоящего Положения и не подпадающих под ограничения, указанные в </w:t>
      </w:r>
      <w:hyperlink r:id="rId18" w:anchor="sub_202" w:history="1">
        <w:r w:rsidRPr="007507C7">
          <w:rPr>
            <w:rStyle w:val="ae"/>
            <w:rFonts w:ascii="Times New Roman" w:hAnsi="Times New Roman"/>
            <w:color w:val="auto"/>
            <w:sz w:val="24"/>
            <w:szCs w:val="24"/>
          </w:rPr>
          <w:t>п. 2.2</w:t>
        </w:r>
      </w:hyperlink>
      <w:r w:rsidRPr="007507C7">
        <w:rPr>
          <w:rFonts w:ascii="Times New Roman" w:hAnsi="Times New Roman"/>
          <w:sz w:val="24"/>
          <w:szCs w:val="24"/>
        </w:rPr>
        <w:t xml:space="preserve"> настоящего Положения. Кандидат, выдвинутый по предложению органов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не может быть выдвинут в порядке, определенном </w:t>
      </w:r>
      <w:hyperlink r:id="rId19" w:anchor="sub_311" w:history="1">
        <w:r w:rsidRPr="007507C7">
          <w:rPr>
            <w:rStyle w:val="ae"/>
            <w:rFonts w:ascii="Times New Roman" w:hAnsi="Times New Roman"/>
            <w:color w:val="auto"/>
            <w:sz w:val="24"/>
            <w:szCs w:val="24"/>
          </w:rPr>
          <w:t>подпунктами 1</w:t>
        </w:r>
      </w:hyperlink>
      <w:r w:rsidRPr="007507C7">
        <w:rPr>
          <w:rFonts w:ascii="Times New Roman" w:hAnsi="Times New Roman"/>
          <w:sz w:val="24"/>
          <w:szCs w:val="24"/>
        </w:rPr>
        <w:t xml:space="preserve"> и </w:t>
      </w:r>
      <w:hyperlink r:id="rId20" w:anchor="sub_313" w:history="1">
        <w:r w:rsidRPr="007507C7">
          <w:rPr>
            <w:rStyle w:val="ae"/>
            <w:rFonts w:ascii="Times New Roman" w:hAnsi="Times New Roman"/>
            <w:color w:val="auto"/>
            <w:sz w:val="24"/>
            <w:szCs w:val="24"/>
          </w:rPr>
          <w:t>3 пункта 3.1</w:t>
        </w:r>
      </w:hyperlink>
      <w:r w:rsidRPr="007507C7">
        <w:rPr>
          <w:rFonts w:ascii="Times New Roman" w:hAnsi="Times New Roman"/>
          <w:sz w:val="24"/>
          <w:szCs w:val="24"/>
        </w:rPr>
        <w:t xml:space="preserve"> настоящего Положения.</w:t>
      </w:r>
      <w:bookmarkEnd w:id="26"/>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Орган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может выдвинуть только одну кандидатуру в старосты в сельском населенном пункте.</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Орган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выдвинувший кандидатуру старосты (по согласованию), не </w:t>
      </w:r>
      <w:proofErr w:type="gramStart"/>
      <w:r w:rsidRPr="007507C7">
        <w:rPr>
          <w:rFonts w:ascii="Times New Roman" w:hAnsi="Times New Roman"/>
          <w:sz w:val="24"/>
          <w:szCs w:val="24"/>
        </w:rPr>
        <w:t>позднее</w:t>
      </w:r>
      <w:proofErr w:type="gramEnd"/>
      <w:r w:rsidRPr="007507C7">
        <w:rPr>
          <w:rFonts w:ascii="Times New Roman" w:hAnsi="Times New Roman"/>
          <w:sz w:val="24"/>
          <w:szCs w:val="24"/>
        </w:rPr>
        <w:t xml:space="preserve"> чем за 3 дня до дня проведения схода граждан направляет организатору схода граждан письменное предложение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предложению о выдвижении кандидатуры старосты прилагается согласие кандидата на выдвижение его кандидатуры в старосты.</w:t>
      </w:r>
      <w:bookmarkStart w:id="27" w:name="sub_304"/>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3.4. Один или несколько жителей сельского населенного пункта, на территории которого назначается староста, могут выдвинуть кандидатуру старосты из числа жителей сельского населенного пункта, соответствующих требованиям, указанным в </w:t>
      </w:r>
      <w:hyperlink r:id="rId21" w:anchor="sub_201" w:history="1">
        <w:r w:rsidRPr="007507C7">
          <w:rPr>
            <w:rStyle w:val="ae"/>
            <w:rFonts w:ascii="Times New Roman" w:hAnsi="Times New Roman"/>
            <w:color w:val="auto"/>
            <w:sz w:val="24"/>
            <w:szCs w:val="24"/>
          </w:rPr>
          <w:t>пункте 2.1</w:t>
        </w:r>
      </w:hyperlink>
      <w:r w:rsidRPr="007507C7">
        <w:rPr>
          <w:rFonts w:ascii="Times New Roman" w:hAnsi="Times New Roman"/>
          <w:sz w:val="24"/>
          <w:szCs w:val="24"/>
        </w:rPr>
        <w:t xml:space="preserve"> настоящего Положения и не подпадающих под ограничения, указанные в </w:t>
      </w:r>
      <w:hyperlink r:id="rId22" w:anchor="sub_202" w:history="1">
        <w:r w:rsidRPr="007507C7">
          <w:rPr>
            <w:rStyle w:val="ae"/>
            <w:rFonts w:ascii="Times New Roman" w:hAnsi="Times New Roman"/>
            <w:color w:val="auto"/>
            <w:sz w:val="24"/>
            <w:szCs w:val="24"/>
          </w:rPr>
          <w:t>п. 2.2</w:t>
        </w:r>
      </w:hyperlink>
      <w:r w:rsidRPr="007507C7">
        <w:rPr>
          <w:rFonts w:ascii="Times New Roman" w:hAnsi="Times New Roman"/>
          <w:sz w:val="24"/>
          <w:szCs w:val="24"/>
        </w:rPr>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hyperlink r:id="rId23" w:anchor="sub_311" w:history="1">
        <w:r w:rsidRPr="007507C7">
          <w:rPr>
            <w:rStyle w:val="ae"/>
            <w:rFonts w:ascii="Times New Roman" w:hAnsi="Times New Roman"/>
            <w:color w:val="auto"/>
            <w:sz w:val="24"/>
            <w:szCs w:val="24"/>
          </w:rPr>
          <w:t>подпунктами 1</w:t>
        </w:r>
      </w:hyperlink>
      <w:r w:rsidRPr="007507C7">
        <w:rPr>
          <w:rFonts w:ascii="Times New Roman" w:hAnsi="Times New Roman"/>
          <w:sz w:val="24"/>
          <w:szCs w:val="24"/>
        </w:rPr>
        <w:t xml:space="preserve"> и </w:t>
      </w:r>
      <w:hyperlink r:id="rId24" w:anchor="sub_312" w:history="1">
        <w:r w:rsidRPr="007507C7">
          <w:rPr>
            <w:rStyle w:val="ae"/>
            <w:rFonts w:ascii="Times New Roman" w:hAnsi="Times New Roman"/>
            <w:color w:val="auto"/>
            <w:sz w:val="24"/>
            <w:szCs w:val="24"/>
          </w:rPr>
          <w:t>2 пункта 3.1</w:t>
        </w:r>
      </w:hyperlink>
      <w:r w:rsidRPr="007507C7">
        <w:rPr>
          <w:rFonts w:ascii="Times New Roman" w:hAnsi="Times New Roman"/>
          <w:sz w:val="24"/>
          <w:szCs w:val="24"/>
        </w:rPr>
        <w:t xml:space="preserve"> настоящего Положения.</w:t>
      </w:r>
      <w:bookmarkEnd w:id="27"/>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Один или несколько жителей сельского населенного пункта, выдвинувших кандидатуру старосты, не </w:t>
      </w:r>
      <w:proofErr w:type="gramStart"/>
      <w:r w:rsidRPr="007507C7">
        <w:rPr>
          <w:rFonts w:ascii="Times New Roman" w:hAnsi="Times New Roman"/>
          <w:sz w:val="24"/>
          <w:szCs w:val="24"/>
        </w:rPr>
        <w:t>позднее</w:t>
      </w:r>
      <w:proofErr w:type="gramEnd"/>
      <w:r w:rsidRPr="007507C7">
        <w:rPr>
          <w:rFonts w:ascii="Times New Roman" w:hAnsi="Times New Roman"/>
          <w:sz w:val="24"/>
          <w:szCs w:val="24"/>
        </w:rPr>
        <w:t xml:space="preserve">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bookmarkStart w:id="28" w:name="sub_305"/>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3.5. Обработка персональных данных кандидатов в старосты осуществляется с учетом требований, установленных </w:t>
      </w:r>
      <w:hyperlink r:id="rId25" w:history="1">
        <w:r w:rsidRPr="007507C7">
          <w:rPr>
            <w:rStyle w:val="ae"/>
            <w:rFonts w:ascii="Times New Roman" w:hAnsi="Times New Roman"/>
            <w:color w:val="auto"/>
            <w:sz w:val="24"/>
            <w:szCs w:val="24"/>
          </w:rPr>
          <w:t>Федеральным законом</w:t>
        </w:r>
      </w:hyperlink>
      <w:r w:rsidRPr="007507C7">
        <w:rPr>
          <w:rFonts w:ascii="Times New Roman" w:hAnsi="Times New Roman"/>
          <w:sz w:val="24"/>
          <w:szCs w:val="24"/>
        </w:rPr>
        <w:t xml:space="preserve"> от 27 июля 2006 года № 152-ФЗ «О персональных данных».</w:t>
      </w:r>
      <w:bookmarkStart w:id="29" w:name="sub_306"/>
      <w:bookmarkEnd w:id="28"/>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3.6. Число кандидатов в старосты не ограничивается.</w:t>
      </w:r>
      <w:bookmarkStart w:id="30" w:name="sub_307"/>
      <w:bookmarkEnd w:id="29"/>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3.7. Выдвинутые кандидаты представляются на сходе граждан.</w:t>
      </w:r>
      <w:bookmarkStart w:id="31" w:name="sub_308"/>
      <w:bookmarkEnd w:id="30"/>
    </w:p>
    <w:p w:rsidR="000A33A3"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3.8. Порядок созыва схода граждан, принятия решения о проведении схода граждан, процедура проведения схода граждан, порядок принятия решения сходом граждан по вопросу выдвижения кандидатуры старосты устанавливается решением Собрания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w:t>
      </w:r>
    </w:p>
    <w:p w:rsidR="007507C7" w:rsidRPr="007507C7" w:rsidRDefault="007507C7" w:rsidP="000A33A3">
      <w:pPr>
        <w:pStyle w:val="ab"/>
        <w:ind w:firstLine="709"/>
        <w:jc w:val="both"/>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32" w:name="sub_400"/>
      <w:bookmarkEnd w:id="31"/>
      <w:r w:rsidRPr="007507C7">
        <w:rPr>
          <w:rFonts w:ascii="Times New Roman" w:hAnsi="Times New Roman"/>
          <w:b/>
          <w:sz w:val="24"/>
          <w:szCs w:val="24"/>
        </w:rPr>
        <w:t>4. Полномочия старосты</w:t>
      </w:r>
    </w:p>
    <w:bookmarkEnd w:id="32"/>
    <w:p w:rsidR="000A33A3" w:rsidRPr="007507C7" w:rsidRDefault="000A33A3" w:rsidP="000A33A3">
      <w:pPr>
        <w:pStyle w:val="ab"/>
        <w:rPr>
          <w:rFonts w:ascii="Times New Roman" w:hAnsi="Times New Roman"/>
          <w:sz w:val="24"/>
          <w:szCs w:val="24"/>
          <w:shd w:val="clear" w:color="auto" w:fill="F0F0F0"/>
        </w:rPr>
      </w:pPr>
    </w:p>
    <w:p w:rsidR="000A33A3" w:rsidRPr="007507C7" w:rsidRDefault="000A33A3" w:rsidP="000A33A3">
      <w:pPr>
        <w:pStyle w:val="ab"/>
        <w:ind w:firstLine="709"/>
        <w:rPr>
          <w:rFonts w:ascii="Times New Roman" w:hAnsi="Times New Roman"/>
          <w:sz w:val="24"/>
          <w:szCs w:val="24"/>
        </w:rPr>
      </w:pPr>
      <w:bookmarkStart w:id="33" w:name="sub_401"/>
      <w:r w:rsidRPr="007507C7">
        <w:rPr>
          <w:rFonts w:ascii="Times New Roman" w:hAnsi="Times New Roman"/>
          <w:sz w:val="24"/>
          <w:szCs w:val="24"/>
        </w:rPr>
        <w:t>4.1. Староста осуществляет следующие полномочия:</w:t>
      </w:r>
      <w:bookmarkStart w:id="34" w:name="sub_411"/>
      <w:bookmarkEnd w:id="33"/>
    </w:p>
    <w:p w:rsidR="000C49AB" w:rsidRPr="000C49AB" w:rsidRDefault="000C49AB" w:rsidP="000C49AB">
      <w:pPr>
        <w:spacing w:after="0" w:line="240" w:lineRule="auto"/>
        <w:ind w:firstLine="540"/>
        <w:jc w:val="both"/>
        <w:rPr>
          <w:rFonts w:ascii="Times New Roman" w:eastAsia="Times New Roman" w:hAnsi="Times New Roman" w:cs="Times New Roman"/>
          <w:sz w:val="24"/>
          <w:szCs w:val="24"/>
          <w:lang w:eastAsia="ru-RU"/>
        </w:rPr>
      </w:pPr>
      <w:bookmarkStart w:id="35" w:name="sub_402"/>
      <w:bookmarkEnd w:id="34"/>
      <w:r w:rsidRPr="000C49AB">
        <w:rPr>
          <w:rFonts w:ascii="Times New Roman" w:eastAsia="Times New Roman" w:hAnsi="Times New Roman" w:cs="Times New Roman"/>
          <w:sz w:val="24"/>
          <w:szCs w:val="24"/>
          <w:lang w:eastAsia="ru-RU"/>
        </w:rPr>
        <w:t xml:space="preserve">1) взаимодействует с органами местного самоуправления, муниципальными предприятиями и учреждениями и иными организациями </w:t>
      </w:r>
      <w:proofErr w:type="spellStart"/>
      <w:r>
        <w:rPr>
          <w:rFonts w:ascii="Times New Roman" w:eastAsia="Times New Roman" w:hAnsi="Times New Roman" w:cs="Times New Roman"/>
          <w:sz w:val="24"/>
          <w:szCs w:val="24"/>
          <w:lang w:eastAsia="ru-RU"/>
        </w:rPr>
        <w:t>Шумерлинского</w:t>
      </w:r>
      <w:proofErr w:type="spellEnd"/>
      <w:r>
        <w:rPr>
          <w:rFonts w:ascii="Times New Roman" w:eastAsia="Times New Roman" w:hAnsi="Times New Roman" w:cs="Times New Roman"/>
          <w:sz w:val="24"/>
          <w:szCs w:val="24"/>
          <w:lang w:eastAsia="ru-RU"/>
        </w:rPr>
        <w:t xml:space="preserve"> муниципального округа </w:t>
      </w:r>
      <w:r w:rsidRPr="000C49AB">
        <w:rPr>
          <w:rFonts w:ascii="Times New Roman" w:eastAsia="Times New Roman" w:hAnsi="Times New Roman" w:cs="Times New Roman"/>
          <w:sz w:val="24"/>
          <w:szCs w:val="24"/>
          <w:lang w:eastAsia="ru-RU"/>
        </w:rPr>
        <w:t xml:space="preserve">по вопросам решения вопросов местного значения в сельском населенном пункте; </w:t>
      </w:r>
    </w:p>
    <w:p w:rsidR="000C49AB" w:rsidRPr="000C49AB" w:rsidRDefault="000C49AB" w:rsidP="000C49AB">
      <w:pPr>
        <w:spacing w:after="0" w:line="240" w:lineRule="auto"/>
        <w:ind w:firstLine="540"/>
        <w:jc w:val="both"/>
        <w:rPr>
          <w:rFonts w:ascii="Times New Roman" w:eastAsia="Times New Roman" w:hAnsi="Times New Roman" w:cs="Times New Roman"/>
          <w:sz w:val="24"/>
          <w:szCs w:val="24"/>
          <w:lang w:eastAsia="ru-RU"/>
        </w:rPr>
      </w:pPr>
      <w:r w:rsidRPr="000C49AB">
        <w:rPr>
          <w:rFonts w:ascii="Times New Roman" w:eastAsia="Times New Roman" w:hAnsi="Times New Roman" w:cs="Times New Roman"/>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w:t>
      </w:r>
      <w:r w:rsidRPr="000C49AB">
        <w:rPr>
          <w:rFonts w:ascii="Times New Roman" w:eastAsia="Times New Roman" w:hAnsi="Times New Roman" w:cs="Times New Roman"/>
          <w:sz w:val="24"/>
          <w:szCs w:val="24"/>
          <w:lang w:eastAsia="ru-RU"/>
        </w:rPr>
        <w:lastRenderedPageBreak/>
        <w:t xml:space="preserve">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roofErr w:type="spellStart"/>
      <w:r>
        <w:rPr>
          <w:rFonts w:ascii="Times New Roman" w:eastAsia="Times New Roman" w:hAnsi="Times New Roman" w:cs="Times New Roman"/>
          <w:sz w:val="24"/>
          <w:szCs w:val="24"/>
          <w:lang w:eastAsia="ru-RU"/>
        </w:rPr>
        <w:t>Шумерлинского</w:t>
      </w:r>
      <w:proofErr w:type="spellEnd"/>
      <w:r>
        <w:rPr>
          <w:rFonts w:ascii="Times New Roman" w:eastAsia="Times New Roman" w:hAnsi="Times New Roman" w:cs="Times New Roman"/>
          <w:sz w:val="24"/>
          <w:szCs w:val="24"/>
          <w:lang w:eastAsia="ru-RU"/>
        </w:rPr>
        <w:t xml:space="preserve"> муниципального округа</w:t>
      </w:r>
      <w:r w:rsidRPr="000C49AB">
        <w:rPr>
          <w:rFonts w:ascii="Times New Roman" w:eastAsia="Times New Roman" w:hAnsi="Times New Roman" w:cs="Times New Roman"/>
          <w:sz w:val="24"/>
          <w:szCs w:val="24"/>
          <w:lang w:eastAsia="ru-RU"/>
        </w:rPr>
        <w:t xml:space="preserve">; </w:t>
      </w:r>
    </w:p>
    <w:p w:rsidR="000C49AB" w:rsidRPr="000C49AB" w:rsidRDefault="000C49AB" w:rsidP="000C49AB">
      <w:pPr>
        <w:spacing w:after="0" w:line="240" w:lineRule="auto"/>
        <w:ind w:firstLine="540"/>
        <w:jc w:val="both"/>
        <w:rPr>
          <w:rFonts w:ascii="Times New Roman" w:eastAsia="Times New Roman" w:hAnsi="Times New Roman" w:cs="Times New Roman"/>
          <w:sz w:val="24"/>
          <w:szCs w:val="24"/>
          <w:lang w:eastAsia="ru-RU"/>
        </w:rPr>
      </w:pPr>
      <w:r w:rsidRPr="000C49AB">
        <w:rPr>
          <w:rFonts w:ascii="Times New Roman" w:eastAsia="Times New Roman" w:hAnsi="Times New Roman" w:cs="Times New Roman"/>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roofErr w:type="spellStart"/>
      <w:r>
        <w:rPr>
          <w:rFonts w:ascii="Times New Roman" w:eastAsia="Times New Roman" w:hAnsi="Times New Roman" w:cs="Times New Roman"/>
          <w:sz w:val="24"/>
          <w:szCs w:val="24"/>
          <w:lang w:eastAsia="ru-RU"/>
        </w:rPr>
        <w:t>Шумерлинского</w:t>
      </w:r>
      <w:proofErr w:type="spellEnd"/>
      <w:r>
        <w:rPr>
          <w:rFonts w:ascii="Times New Roman" w:eastAsia="Times New Roman" w:hAnsi="Times New Roman" w:cs="Times New Roman"/>
          <w:sz w:val="24"/>
          <w:szCs w:val="24"/>
          <w:lang w:eastAsia="ru-RU"/>
        </w:rPr>
        <w:t xml:space="preserve"> муниципального округа</w:t>
      </w:r>
      <w:r w:rsidRPr="000C49AB">
        <w:rPr>
          <w:rFonts w:ascii="Times New Roman" w:eastAsia="Times New Roman" w:hAnsi="Times New Roman" w:cs="Times New Roman"/>
          <w:sz w:val="24"/>
          <w:szCs w:val="24"/>
          <w:lang w:eastAsia="ru-RU"/>
        </w:rPr>
        <w:t xml:space="preserve">; </w:t>
      </w:r>
    </w:p>
    <w:p w:rsidR="000C49AB" w:rsidRPr="000C49AB" w:rsidRDefault="000C49AB" w:rsidP="000C49AB">
      <w:pPr>
        <w:spacing w:after="0" w:line="240" w:lineRule="auto"/>
        <w:ind w:firstLine="540"/>
        <w:jc w:val="both"/>
        <w:rPr>
          <w:rFonts w:ascii="Times New Roman" w:eastAsia="Times New Roman" w:hAnsi="Times New Roman" w:cs="Times New Roman"/>
          <w:sz w:val="24"/>
          <w:szCs w:val="24"/>
          <w:lang w:eastAsia="ru-RU"/>
        </w:rPr>
      </w:pPr>
      <w:r w:rsidRPr="000C49AB">
        <w:rPr>
          <w:rFonts w:ascii="Times New Roman" w:eastAsia="Times New Roman" w:hAnsi="Times New Roman" w:cs="Times New Roman"/>
          <w:sz w:val="24"/>
          <w:szCs w:val="24"/>
          <w:lang w:eastAsia="ru-RU"/>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0C49AB" w:rsidRPr="000C49AB" w:rsidRDefault="000C49AB" w:rsidP="000C49AB">
      <w:pPr>
        <w:spacing w:after="0" w:line="240" w:lineRule="auto"/>
        <w:ind w:firstLine="540"/>
        <w:jc w:val="both"/>
        <w:rPr>
          <w:rFonts w:ascii="Times New Roman" w:eastAsia="Times New Roman" w:hAnsi="Times New Roman" w:cs="Times New Roman"/>
          <w:sz w:val="24"/>
          <w:szCs w:val="24"/>
          <w:lang w:eastAsia="ru-RU"/>
        </w:rPr>
      </w:pPr>
      <w:r w:rsidRPr="000C49AB">
        <w:rPr>
          <w:rFonts w:ascii="Times New Roman" w:eastAsia="Times New Roman" w:hAnsi="Times New Roman" w:cs="Times New Roman"/>
          <w:sz w:val="24"/>
          <w:szCs w:val="24"/>
          <w:lang w:eastAsia="ru-RU"/>
        </w:rPr>
        <w:t xml:space="preserve">4.1)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0C49AB" w:rsidRPr="000C49AB" w:rsidRDefault="000C49AB" w:rsidP="00866CE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66CE5">
        <w:rPr>
          <w:rFonts w:ascii="Times New Roman" w:eastAsia="Times New Roman" w:hAnsi="Times New Roman" w:cs="Times New Roman"/>
          <w:color w:val="000000"/>
          <w:sz w:val="24"/>
          <w:szCs w:val="24"/>
          <w:lang w:eastAsia="ru-RU"/>
        </w:rPr>
        <w:t xml:space="preserve">        </w:t>
      </w:r>
      <w:r w:rsidRPr="000C49AB">
        <w:rPr>
          <w:rFonts w:ascii="Times New Roman" w:eastAsia="Times New Roman" w:hAnsi="Times New Roman" w:cs="Times New Roman"/>
          <w:sz w:val="24"/>
          <w:szCs w:val="24"/>
          <w:lang w:eastAsia="ru-RU"/>
        </w:rPr>
        <w:t xml:space="preserve">5) осуществляет иные полномочия и права, предусмотренные уставом </w:t>
      </w:r>
      <w:proofErr w:type="spellStart"/>
      <w:r>
        <w:rPr>
          <w:rFonts w:ascii="Times New Roman" w:eastAsia="Times New Roman" w:hAnsi="Times New Roman" w:cs="Times New Roman"/>
          <w:sz w:val="24"/>
          <w:szCs w:val="24"/>
          <w:lang w:eastAsia="ru-RU"/>
        </w:rPr>
        <w:t>Шумерлинского</w:t>
      </w:r>
      <w:proofErr w:type="spellEnd"/>
      <w:r>
        <w:rPr>
          <w:rFonts w:ascii="Times New Roman" w:eastAsia="Times New Roman" w:hAnsi="Times New Roman" w:cs="Times New Roman"/>
          <w:sz w:val="24"/>
          <w:szCs w:val="24"/>
          <w:lang w:eastAsia="ru-RU"/>
        </w:rPr>
        <w:t xml:space="preserve"> муниципального округа  </w:t>
      </w:r>
      <w:r w:rsidRPr="000C49AB">
        <w:rPr>
          <w:rFonts w:ascii="Times New Roman" w:eastAsia="Times New Roman" w:hAnsi="Times New Roman" w:cs="Times New Roman"/>
          <w:sz w:val="24"/>
          <w:szCs w:val="24"/>
          <w:lang w:eastAsia="ru-RU"/>
        </w:rPr>
        <w:t xml:space="preserve">и (или) нормативным правовым актом </w:t>
      </w:r>
      <w:r>
        <w:rPr>
          <w:rFonts w:ascii="Times New Roman" w:eastAsia="Times New Roman" w:hAnsi="Times New Roman" w:cs="Times New Roman"/>
          <w:sz w:val="24"/>
          <w:szCs w:val="24"/>
          <w:lang w:eastAsia="ru-RU"/>
        </w:rPr>
        <w:t xml:space="preserve">Собрания депутатов  </w:t>
      </w:r>
      <w:r w:rsidRPr="000C49AB">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Шумерлинского</w:t>
      </w:r>
      <w:proofErr w:type="spellEnd"/>
      <w:r>
        <w:rPr>
          <w:rFonts w:ascii="Times New Roman" w:eastAsia="Times New Roman" w:hAnsi="Times New Roman" w:cs="Times New Roman"/>
          <w:sz w:val="24"/>
          <w:szCs w:val="24"/>
          <w:lang w:eastAsia="ru-RU"/>
        </w:rPr>
        <w:t xml:space="preserve"> муниципального округа  </w:t>
      </w:r>
      <w:r w:rsidRPr="000C49AB">
        <w:rPr>
          <w:rFonts w:ascii="Times New Roman" w:eastAsia="Times New Roman" w:hAnsi="Times New Roman" w:cs="Times New Roman"/>
          <w:sz w:val="24"/>
          <w:szCs w:val="24"/>
          <w:lang w:eastAsia="ru-RU"/>
        </w:rPr>
        <w:t xml:space="preserve">в соответствии с законом субъекта Российской Федерации. </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4.2. </w:t>
      </w:r>
      <w:proofErr w:type="gramStart"/>
      <w:r w:rsidRPr="007507C7">
        <w:rPr>
          <w:rFonts w:ascii="Times New Roman" w:hAnsi="Times New Roman"/>
          <w:sz w:val="24"/>
          <w:szCs w:val="24"/>
        </w:rPr>
        <w:t xml:space="preserve">В рамках реализации основных направлений своей деятельности староста обладает полномочиями в рамках своей компетенции принимать участие и оказывать содействие органам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и муниципальным </w:t>
      </w:r>
      <w:r w:rsidR="006121E9" w:rsidRPr="007507C7">
        <w:rPr>
          <w:rFonts w:ascii="Times New Roman" w:hAnsi="Times New Roman"/>
          <w:sz w:val="24"/>
          <w:szCs w:val="24"/>
        </w:rPr>
        <w:t xml:space="preserve"> </w:t>
      </w:r>
      <w:r w:rsidRPr="007507C7">
        <w:rPr>
          <w:rFonts w:ascii="Times New Roman" w:hAnsi="Times New Roman"/>
          <w:sz w:val="24"/>
          <w:szCs w:val="24"/>
        </w:rPr>
        <w:t>учреждениям, обслуживающим территории соответствующих населенных пунктов, в решении вопросов в сфере обеспечения первичных мер предупреждения чрезвычайных ситуаций, в сфере благоустройства, в сфере предоставления бытовых и жилищно-коммунальных услуг, в сфере организации и</w:t>
      </w:r>
      <w:proofErr w:type="gramEnd"/>
      <w:r w:rsidRPr="007507C7">
        <w:rPr>
          <w:rFonts w:ascii="Times New Roman" w:hAnsi="Times New Roman"/>
          <w:sz w:val="24"/>
          <w:szCs w:val="24"/>
        </w:rPr>
        <w:t xml:space="preserve"> проведения общественных мероприятий, в сфере оказания мер социальной поддержки на территории соответствующего сельского населенного пункта.</w:t>
      </w:r>
      <w:bookmarkStart w:id="36" w:name="sub_403"/>
      <w:bookmarkEnd w:id="35"/>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4.3. </w:t>
      </w:r>
      <w:proofErr w:type="gramStart"/>
      <w:r w:rsidRPr="007507C7">
        <w:rPr>
          <w:rFonts w:ascii="Times New Roman" w:hAnsi="Times New Roman"/>
          <w:sz w:val="24"/>
          <w:szCs w:val="24"/>
        </w:rPr>
        <w:t>Староста ежегодно не позднее 31 марта года, следующего за отчетным, представляет жителям сельского населенного пункта отчет (информацию) о результатах своей деятельности за предшествующий год.</w:t>
      </w:r>
      <w:proofErr w:type="gramEnd"/>
      <w:r w:rsidRPr="007507C7">
        <w:rPr>
          <w:rFonts w:ascii="Times New Roman" w:hAnsi="Times New Roman"/>
          <w:sz w:val="24"/>
          <w:szCs w:val="24"/>
        </w:rPr>
        <w:t xml:space="preserve"> Организационные и информационные мероприятия в рамках представления старостой ежегодного отчета осуществляются муниципальным казенным учреждением, обслуживающим территории соответствующих населенных пунктов.</w:t>
      </w:r>
    </w:p>
    <w:bookmarkEnd w:id="36"/>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37" w:name="sub_500"/>
      <w:r w:rsidRPr="007507C7">
        <w:rPr>
          <w:rFonts w:ascii="Times New Roman" w:hAnsi="Times New Roman"/>
          <w:b/>
          <w:sz w:val="24"/>
          <w:szCs w:val="24"/>
        </w:rPr>
        <w:t>5. Удостоверение старосты</w:t>
      </w:r>
    </w:p>
    <w:bookmarkEnd w:id="37"/>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ind w:firstLine="709"/>
        <w:jc w:val="both"/>
        <w:rPr>
          <w:rFonts w:ascii="Times New Roman" w:hAnsi="Times New Roman"/>
          <w:sz w:val="24"/>
          <w:szCs w:val="24"/>
        </w:rPr>
      </w:pPr>
      <w:bookmarkStart w:id="38" w:name="sub_501"/>
      <w:r w:rsidRPr="007507C7">
        <w:rPr>
          <w:rFonts w:ascii="Times New Roman" w:hAnsi="Times New Roman"/>
          <w:sz w:val="24"/>
          <w:szCs w:val="24"/>
        </w:rPr>
        <w:t>5.1. Лицу, назначенному на должность старосты, вручается удостоверение, которым он пользуется в течение срока своих полномочий.</w:t>
      </w:r>
      <w:bookmarkStart w:id="39" w:name="sub_502"/>
      <w:bookmarkEnd w:id="38"/>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5.2. Образец и описание удостоверения старосты определяются Положением об удостоверении старосты сельского населенного пункта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являющимся приложением к настоящему Положению.</w:t>
      </w:r>
    </w:p>
    <w:bookmarkEnd w:id="39"/>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40" w:name="sub_600"/>
      <w:r w:rsidRPr="007507C7">
        <w:rPr>
          <w:rFonts w:ascii="Times New Roman" w:hAnsi="Times New Roman"/>
          <w:b/>
          <w:sz w:val="24"/>
          <w:szCs w:val="24"/>
        </w:rPr>
        <w:t>6. Прекращение полномочий старосты</w:t>
      </w:r>
    </w:p>
    <w:bookmarkEnd w:id="40"/>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ind w:firstLine="709"/>
        <w:rPr>
          <w:rFonts w:ascii="Times New Roman" w:hAnsi="Times New Roman"/>
          <w:sz w:val="24"/>
          <w:szCs w:val="24"/>
        </w:rPr>
      </w:pPr>
      <w:bookmarkStart w:id="41" w:name="sub_601"/>
      <w:r w:rsidRPr="007507C7">
        <w:rPr>
          <w:rFonts w:ascii="Times New Roman" w:hAnsi="Times New Roman"/>
          <w:sz w:val="24"/>
          <w:szCs w:val="24"/>
        </w:rPr>
        <w:t>6.1. Полномочия старосты прекращаются по истечении срока его полномочий.</w:t>
      </w:r>
      <w:bookmarkStart w:id="42" w:name="sub_602"/>
      <w:bookmarkEnd w:id="41"/>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6.2. </w:t>
      </w:r>
      <w:proofErr w:type="gramStart"/>
      <w:r w:rsidRPr="007507C7">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по представлению схода граждан сельского населенного пункта, а также в случаях, установленных </w:t>
      </w:r>
      <w:hyperlink r:id="rId26" w:history="1">
        <w:r w:rsidRPr="007507C7">
          <w:rPr>
            <w:rStyle w:val="ae"/>
            <w:rFonts w:ascii="Times New Roman" w:hAnsi="Times New Roman"/>
            <w:color w:val="auto"/>
            <w:sz w:val="24"/>
            <w:szCs w:val="24"/>
          </w:rPr>
          <w:t>пунктами 1 - 7 части 10 статьи 40</w:t>
        </w:r>
      </w:hyperlink>
      <w:r w:rsidRPr="007507C7">
        <w:rPr>
          <w:rFonts w:ascii="Times New Roman" w:hAnsi="Times New Roman"/>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bookmarkStart w:id="43" w:name="sub_603"/>
      <w:bookmarkEnd w:id="42"/>
      <w:proofErr w:type="gramEnd"/>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6.3. Основаниями досрочного прекращения полномочий старосты по представлению схода граждан сельского населенного пункта являются:</w:t>
      </w:r>
      <w:bookmarkStart w:id="44" w:name="sub_631"/>
      <w:bookmarkEnd w:id="43"/>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1) неудовлетворительная оценка сходом граждан деятельности старосты, в том числе по результатам его отчета (информации);</w:t>
      </w:r>
      <w:bookmarkStart w:id="45" w:name="sub_632"/>
      <w:bookmarkEnd w:id="44"/>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lastRenderedPageBreak/>
        <w:t>2) снятие старосты с регистрационного учета по месту жительства либо месту пребывания в сельском населенном пункте, в котором он был назначен;</w:t>
      </w:r>
      <w:bookmarkStart w:id="46" w:name="sub_633"/>
      <w:bookmarkEnd w:id="45"/>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3) избрание (назначение) его на государственную должность, должность государственной гражданской службы, муниципальную должность или должность муниципальной службы;</w:t>
      </w:r>
      <w:bookmarkStart w:id="47" w:name="sub_634"/>
      <w:bookmarkEnd w:id="46"/>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4) подтвержденная в судебном порядке стойкая неспособность по состоянию здоровья осуществлять свою деятельность.</w:t>
      </w:r>
      <w:bookmarkStart w:id="48" w:name="sub_604"/>
      <w:bookmarkEnd w:id="47"/>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6.4. По вопросу досрочного прекращения полномочий старосты проводится сход граждан в порядке, установленном решением Собрания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для схода граждан.</w:t>
      </w:r>
      <w:bookmarkStart w:id="49" w:name="sub_605"/>
      <w:bookmarkEnd w:id="48"/>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6.5. Собрание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принимает решение на ближайшем заседании о досрочном прекращении полномочий старосты по представлению схода граждан.</w:t>
      </w:r>
      <w:bookmarkStart w:id="50" w:name="sub_606"/>
      <w:bookmarkEnd w:id="49"/>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6.6. Полномочия старосты прекращаются досрочно после вступления в силу решения Собрания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о досрочном прекращении полномочий старосты.</w:t>
      </w:r>
    </w:p>
    <w:bookmarkEnd w:id="50"/>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51" w:name="sub_700"/>
    </w:p>
    <w:p w:rsidR="000A33A3" w:rsidRPr="007507C7" w:rsidRDefault="000A33A3" w:rsidP="000A33A3">
      <w:pPr>
        <w:pStyle w:val="ab"/>
        <w:jc w:val="center"/>
        <w:rPr>
          <w:rFonts w:ascii="Times New Roman" w:hAnsi="Times New Roman"/>
          <w:b/>
          <w:sz w:val="24"/>
          <w:szCs w:val="24"/>
        </w:rPr>
      </w:pPr>
    </w:p>
    <w:p w:rsidR="000A33A3" w:rsidRPr="007507C7" w:rsidRDefault="000A33A3" w:rsidP="000A33A3">
      <w:pPr>
        <w:pStyle w:val="ab"/>
        <w:jc w:val="center"/>
        <w:rPr>
          <w:rFonts w:ascii="Times New Roman" w:hAnsi="Times New Roman"/>
          <w:b/>
          <w:sz w:val="24"/>
          <w:szCs w:val="24"/>
        </w:rPr>
      </w:pPr>
      <w:r w:rsidRPr="007507C7">
        <w:rPr>
          <w:rFonts w:ascii="Times New Roman" w:hAnsi="Times New Roman"/>
          <w:b/>
          <w:sz w:val="24"/>
          <w:szCs w:val="24"/>
        </w:rPr>
        <w:t>7. Гарантии деятельности старосты</w:t>
      </w:r>
    </w:p>
    <w:bookmarkEnd w:id="51"/>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ind w:firstLine="709"/>
        <w:jc w:val="both"/>
        <w:rPr>
          <w:rFonts w:ascii="Times New Roman" w:hAnsi="Times New Roman"/>
          <w:sz w:val="24"/>
          <w:szCs w:val="24"/>
        </w:rPr>
      </w:pPr>
      <w:bookmarkStart w:id="52" w:name="sub_701"/>
      <w:r w:rsidRPr="007507C7">
        <w:rPr>
          <w:rFonts w:ascii="Times New Roman" w:hAnsi="Times New Roman"/>
          <w:sz w:val="24"/>
          <w:szCs w:val="24"/>
        </w:rPr>
        <w:t>7.1. Старосте сельского населенного пункта устанавливаются следующие гарантии деятельности:</w:t>
      </w:r>
      <w:bookmarkStart w:id="53" w:name="sub_711"/>
      <w:bookmarkEnd w:id="52"/>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1) материально-техническое, организационное и иное обеспечение деятельности старосты, которое осуществляется администрацией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муниципальными </w:t>
      </w:r>
      <w:r w:rsidR="006121E9" w:rsidRPr="007507C7">
        <w:rPr>
          <w:rFonts w:ascii="Times New Roman" w:hAnsi="Times New Roman"/>
          <w:sz w:val="24"/>
          <w:szCs w:val="24"/>
        </w:rPr>
        <w:t xml:space="preserve"> </w:t>
      </w:r>
      <w:r w:rsidRPr="007507C7">
        <w:rPr>
          <w:rFonts w:ascii="Times New Roman" w:hAnsi="Times New Roman"/>
          <w:sz w:val="24"/>
          <w:szCs w:val="24"/>
        </w:rPr>
        <w:t>учреждениями, обслуживающими территории соответствующих населенных пунктов, путем содействия старосте в осуществлении его полномочий, оказания информационной, консультационной и методической помощи в осуществлении его полномочий;</w:t>
      </w:r>
      <w:bookmarkStart w:id="54" w:name="sub_712"/>
      <w:bookmarkEnd w:id="53"/>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2) реализация права правотворческой инициативы старосты в </w:t>
      </w:r>
      <w:proofErr w:type="spellStart"/>
      <w:r w:rsidR="006121E9" w:rsidRPr="007507C7">
        <w:rPr>
          <w:rFonts w:ascii="Times New Roman" w:eastAsia="Times New Roman" w:hAnsi="Times New Roman"/>
          <w:bCs/>
          <w:sz w:val="24"/>
          <w:szCs w:val="24"/>
          <w:lang w:eastAsia="ru-RU"/>
        </w:rPr>
        <w:t>Шумерлинск</w:t>
      </w:r>
      <w:r w:rsidRPr="007507C7">
        <w:rPr>
          <w:rFonts w:ascii="Times New Roman" w:eastAsia="Times New Roman" w:hAnsi="Times New Roman"/>
          <w:bCs/>
          <w:sz w:val="24"/>
          <w:szCs w:val="24"/>
          <w:lang w:eastAsia="ru-RU"/>
        </w:rPr>
        <w:t>ом</w:t>
      </w:r>
      <w:proofErr w:type="spellEnd"/>
      <w:r w:rsidRPr="007507C7">
        <w:rPr>
          <w:rFonts w:ascii="Times New Roman" w:eastAsia="Times New Roman" w:hAnsi="Times New Roman"/>
          <w:bCs/>
          <w:sz w:val="24"/>
          <w:szCs w:val="24"/>
          <w:lang w:eastAsia="ru-RU"/>
        </w:rPr>
        <w:t xml:space="preserve"> муниципальном округе Чувашской Республики</w:t>
      </w:r>
      <w:r w:rsidRPr="007507C7">
        <w:rPr>
          <w:rFonts w:ascii="Times New Roman" w:hAnsi="Times New Roman"/>
          <w:sz w:val="24"/>
          <w:szCs w:val="24"/>
        </w:rPr>
        <w:t xml:space="preserve">, которая осуществляется в соответствии с муниципальными правовыми актами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регулирующими порядок внесения, рассмотрения и принятия муниципальных правовых актов соответствующих органов местного самоуправления;</w:t>
      </w:r>
      <w:bookmarkStart w:id="55" w:name="sub_713"/>
      <w:bookmarkEnd w:id="54"/>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3) реализация права старосты на посещение органов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организаций, созданных органами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на прием в первоочередном порядке должностными лицами указанных органов и организаций.</w:t>
      </w:r>
      <w:bookmarkEnd w:id="55"/>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Староста по предъявлении удостоверения имеет право для осуществления своих полномочий беспрепятственно посещать органы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и организации, созданные указанными органами, с учетом режима их работы, а также право на прием их руководителями и иными должностными лицами.</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Руководители и иные должностные лица органов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и организаций, созданных указанными органами, обязаны принять старосту в течение пяти рабочих дней со дня обращения, а в случае невозможности приема вправе отложить прием на срок, не превышающий 14 рабочих дней, либо поручить прием другому должностному лицу;</w:t>
      </w:r>
      <w:bookmarkStart w:id="56" w:name="sub_714"/>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4) реализация права старосты на обращение.</w:t>
      </w:r>
      <w:bookmarkEnd w:id="56"/>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Староста по вопросам, связанным с осуществлением своих полномочий, вправе направить письменное обращение в органы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а также организации и общественные </w:t>
      </w:r>
      <w:r w:rsidRPr="007507C7">
        <w:rPr>
          <w:rFonts w:ascii="Times New Roman" w:hAnsi="Times New Roman"/>
          <w:sz w:val="24"/>
          <w:szCs w:val="24"/>
        </w:rPr>
        <w:lastRenderedPageBreak/>
        <w:t xml:space="preserve">объединения независимо от их организационно-правовой формы (далее - организации и объединения), расположенные на территории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Руководители и иные должностные лица органов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организаций и объединений, обязаны дать ответ на обращение, представить запрашиваемые документы и сведения в течение 30 дней со дня регистрации письменного обращения. Предоставление сведений, составляющих государственную или иную охраняемую законом тайну, осуществляется в порядке, установленном законодательством Российской Федерации;</w:t>
      </w:r>
      <w:bookmarkStart w:id="57" w:name="sub_715"/>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5) реализация права старосты на получение информации и материалов по вопросам, связанным с обеспечением деятельности старосты.</w:t>
      </w:r>
      <w:bookmarkEnd w:id="57"/>
    </w:p>
    <w:p w:rsidR="000A33A3" w:rsidRPr="007507C7" w:rsidRDefault="000A33A3" w:rsidP="000A33A3">
      <w:pPr>
        <w:pStyle w:val="ab"/>
        <w:ind w:firstLine="709"/>
        <w:jc w:val="both"/>
        <w:rPr>
          <w:rFonts w:ascii="Times New Roman" w:hAnsi="Times New Roman"/>
          <w:sz w:val="24"/>
          <w:szCs w:val="24"/>
        </w:rPr>
      </w:pPr>
      <w:proofErr w:type="gramStart"/>
      <w:r w:rsidRPr="007507C7">
        <w:rPr>
          <w:rFonts w:ascii="Times New Roman" w:hAnsi="Times New Roman"/>
          <w:sz w:val="24"/>
          <w:szCs w:val="24"/>
        </w:rPr>
        <w:t xml:space="preserve">Должностные лица соответствующих органов местного самоуправления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муниципальных </w:t>
      </w:r>
      <w:r w:rsidR="006121E9" w:rsidRPr="007507C7">
        <w:rPr>
          <w:rFonts w:ascii="Times New Roman" w:hAnsi="Times New Roman"/>
          <w:sz w:val="24"/>
          <w:szCs w:val="24"/>
        </w:rPr>
        <w:t xml:space="preserve"> </w:t>
      </w:r>
      <w:r w:rsidRPr="007507C7">
        <w:rPr>
          <w:rFonts w:ascii="Times New Roman" w:hAnsi="Times New Roman"/>
          <w:sz w:val="24"/>
          <w:szCs w:val="24"/>
        </w:rPr>
        <w:t xml:space="preserve"> учреждений, обслуживающих территории соответствующих населенных пунктов, обеспечивают старосту консультациями специалистов, не позднее семи дней со дня получения обращения (а при необходимости получения дополнительных материалов - не позднее 30 дней со дня получения обращения) предоставляют ему необходимую информацию и документы по вопросам, связанным с осуществлением его полномочий, в порядке, установленном</w:t>
      </w:r>
      <w:proofErr w:type="gramEnd"/>
      <w:r w:rsidRPr="007507C7">
        <w:rPr>
          <w:rFonts w:ascii="Times New Roman" w:hAnsi="Times New Roman"/>
          <w:sz w:val="24"/>
          <w:szCs w:val="24"/>
        </w:rPr>
        <w:t xml:space="preserve"> федеральными законами.</w:t>
      </w:r>
    </w:p>
    <w:p w:rsidR="000A33A3" w:rsidRPr="007507C7" w:rsidRDefault="000A33A3" w:rsidP="000A33A3">
      <w:pPr>
        <w:rPr>
          <w:rFonts w:ascii="Times New Roman" w:hAnsi="Times New Roman" w:cs="Times New Roman"/>
          <w:sz w:val="24"/>
          <w:szCs w:val="24"/>
        </w:rPr>
      </w:pPr>
    </w:p>
    <w:p w:rsidR="000A33A3" w:rsidRPr="007507C7" w:rsidRDefault="000A33A3" w:rsidP="000A33A3">
      <w:pPr>
        <w:pStyle w:val="ab"/>
        <w:jc w:val="right"/>
        <w:rPr>
          <w:rStyle w:val="ad"/>
          <w:rFonts w:ascii="Times New Roman" w:hAnsi="Times New Roman"/>
          <w:b w:val="0"/>
          <w:color w:val="auto"/>
          <w:sz w:val="24"/>
          <w:szCs w:val="24"/>
        </w:rPr>
      </w:pPr>
      <w:bookmarkStart w:id="58" w:name="sub_1100"/>
      <w:r w:rsidRPr="007507C7">
        <w:rPr>
          <w:rStyle w:val="ad"/>
          <w:rFonts w:ascii="Times New Roman" w:hAnsi="Times New Roman"/>
          <w:b w:val="0"/>
          <w:color w:val="auto"/>
          <w:sz w:val="24"/>
          <w:szCs w:val="24"/>
        </w:rPr>
        <w:t>Приложение</w:t>
      </w:r>
      <w:r w:rsidRPr="007507C7">
        <w:rPr>
          <w:rStyle w:val="ad"/>
          <w:rFonts w:ascii="Times New Roman" w:hAnsi="Times New Roman"/>
          <w:b w:val="0"/>
          <w:color w:val="auto"/>
          <w:sz w:val="24"/>
          <w:szCs w:val="24"/>
        </w:rPr>
        <w:br/>
        <w:t xml:space="preserve">к </w:t>
      </w:r>
      <w:hyperlink r:id="rId27" w:anchor="sub_1000" w:history="1">
        <w:r w:rsidRPr="007507C7">
          <w:rPr>
            <w:rStyle w:val="ae"/>
            <w:rFonts w:ascii="Times New Roman" w:hAnsi="Times New Roman"/>
            <w:color w:val="auto"/>
            <w:sz w:val="24"/>
            <w:szCs w:val="24"/>
          </w:rPr>
          <w:t>Положению</w:t>
        </w:r>
      </w:hyperlink>
      <w:r w:rsidRPr="007507C7">
        <w:rPr>
          <w:rStyle w:val="ad"/>
          <w:rFonts w:ascii="Times New Roman" w:hAnsi="Times New Roman"/>
          <w:b w:val="0"/>
          <w:color w:val="auto"/>
          <w:sz w:val="24"/>
          <w:szCs w:val="24"/>
        </w:rPr>
        <w:t xml:space="preserve"> о старостах </w:t>
      </w:r>
    </w:p>
    <w:p w:rsidR="000A33A3" w:rsidRPr="007507C7" w:rsidRDefault="000A33A3" w:rsidP="000A33A3">
      <w:pPr>
        <w:pStyle w:val="ab"/>
        <w:jc w:val="right"/>
        <w:rPr>
          <w:rStyle w:val="ad"/>
          <w:rFonts w:ascii="Times New Roman" w:hAnsi="Times New Roman"/>
          <w:b w:val="0"/>
          <w:color w:val="auto"/>
          <w:sz w:val="24"/>
          <w:szCs w:val="24"/>
        </w:rPr>
      </w:pPr>
      <w:r w:rsidRPr="007507C7">
        <w:rPr>
          <w:rStyle w:val="ad"/>
          <w:rFonts w:ascii="Times New Roman" w:hAnsi="Times New Roman"/>
          <w:b w:val="0"/>
          <w:color w:val="auto"/>
          <w:sz w:val="24"/>
          <w:szCs w:val="24"/>
        </w:rPr>
        <w:t xml:space="preserve">сельских населенных пунктов, входящих </w:t>
      </w:r>
    </w:p>
    <w:p w:rsidR="000A33A3" w:rsidRPr="007507C7" w:rsidRDefault="000A33A3" w:rsidP="000A33A3">
      <w:pPr>
        <w:pStyle w:val="ab"/>
        <w:jc w:val="right"/>
        <w:rPr>
          <w:rFonts w:ascii="Times New Roman" w:eastAsia="Times New Roman" w:hAnsi="Times New Roman"/>
          <w:sz w:val="24"/>
          <w:szCs w:val="24"/>
          <w:lang w:eastAsia="ru-RU"/>
        </w:rPr>
      </w:pPr>
      <w:r w:rsidRPr="007507C7">
        <w:rPr>
          <w:rStyle w:val="ad"/>
          <w:rFonts w:ascii="Times New Roman" w:hAnsi="Times New Roman"/>
          <w:b w:val="0"/>
          <w:color w:val="auto"/>
          <w:sz w:val="24"/>
          <w:szCs w:val="24"/>
        </w:rPr>
        <w:t xml:space="preserve">в состав </w:t>
      </w:r>
      <w:proofErr w:type="spellStart"/>
      <w:r w:rsidRPr="007507C7">
        <w:rPr>
          <w:rFonts w:ascii="Times New Roman" w:eastAsia="Times New Roman" w:hAnsi="Times New Roman"/>
          <w:sz w:val="24"/>
          <w:szCs w:val="24"/>
          <w:lang w:eastAsia="ru-RU"/>
        </w:rPr>
        <w:t>Шумерлинского</w:t>
      </w:r>
      <w:proofErr w:type="spellEnd"/>
      <w:r w:rsidRPr="007507C7">
        <w:rPr>
          <w:rFonts w:ascii="Times New Roman" w:eastAsia="Times New Roman" w:hAnsi="Times New Roman"/>
          <w:sz w:val="24"/>
          <w:szCs w:val="24"/>
          <w:lang w:eastAsia="ru-RU"/>
        </w:rPr>
        <w:t xml:space="preserve"> </w:t>
      </w:r>
      <w:proofErr w:type="gramStart"/>
      <w:r w:rsidRPr="007507C7">
        <w:rPr>
          <w:rFonts w:ascii="Times New Roman" w:eastAsia="Times New Roman" w:hAnsi="Times New Roman"/>
          <w:sz w:val="24"/>
          <w:szCs w:val="24"/>
          <w:lang w:eastAsia="ru-RU"/>
        </w:rPr>
        <w:t>муниципального</w:t>
      </w:r>
      <w:proofErr w:type="gramEnd"/>
      <w:r w:rsidRPr="007507C7">
        <w:rPr>
          <w:rFonts w:ascii="Times New Roman" w:eastAsia="Times New Roman" w:hAnsi="Times New Roman"/>
          <w:sz w:val="24"/>
          <w:szCs w:val="24"/>
          <w:lang w:eastAsia="ru-RU"/>
        </w:rPr>
        <w:t xml:space="preserve"> </w:t>
      </w:r>
    </w:p>
    <w:p w:rsidR="000A33A3" w:rsidRPr="007507C7" w:rsidRDefault="000A33A3" w:rsidP="000A33A3">
      <w:pPr>
        <w:pStyle w:val="ab"/>
        <w:jc w:val="right"/>
        <w:rPr>
          <w:rStyle w:val="ad"/>
          <w:rFonts w:ascii="Times New Roman" w:hAnsi="Times New Roman"/>
          <w:b w:val="0"/>
          <w:color w:val="auto"/>
          <w:sz w:val="24"/>
          <w:szCs w:val="24"/>
        </w:rPr>
      </w:pPr>
      <w:r w:rsidRPr="007507C7">
        <w:rPr>
          <w:rFonts w:ascii="Times New Roman" w:eastAsia="Times New Roman" w:hAnsi="Times New Roman"/>
          <w:sz w:val="24"/>
          <w:szCs w:val="24"/>
          <w:lang w:eastAsia="ru-RU"/>
        </w:rPr>
        <w:t>округа Чувашской Республики</w:t>
      </w:r>
    </w:p>
    <w:bookmarkEnd w:id="58"/>
    <w:p w:rsidR="000A33A3" w:rsidRPr="007507C7" w:rsidRDefault="000A33A3" w:rsidP="000A33A3">
      <w:pPr>
        <w:pStyle w:val="ab"/>
        <w:jc w:val="center"/>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r w:rsidRPr="007507C7">
        <w:rPr>
          <w:rFonts w:ascii="Times New Roman" w:hAnsi="Times New Roman"/>
          <w:b/>
          <w:sz w:val="24"/>
          <w:szCs w:val="24"/>
        </w:rPr>
        <w:t>Положение</w:t>
      </w:r>
      <w:r w:rsidRPr="007507C7">
        <w:rPr>
          <w:rFonts w:ascii="Times New Roman" w:hAnsi="Times New Roman"/>
          <w:b/>
          <w:sz w:val="24"/>
          <w:szCs w:val="24"/>
        </w:rPr>
        <w:br/>
        <w:t>об удостоверении старосты сельского населенного пункта</w:t>
      </w:r>
    </w:p>
    <w:p w:rsidR="000A33A3" w:rsidRPr="007507C7" w:rsidRDefault="000A33A3" w:rsidP="000A33A3">
      <w:pPr>
        <w:pStyle w:val="ab"/>
        <w:tabs>
          <w:tab w:val="left" w:pos="6711"/>
        </w:tabs>
        <w:jc w:val="center"/>
        <w:rPr>
          <w:rFonts w:ascii="Times New Roman" w:hAnsi="Times New Roman"/>
          <w:b/>
          <w:sz w:val="24"/>
          <w:szCs w:val="24"/>
        </w:rPr>
      </w:pPr>
      <w:proofErr w:type="spellStart"/>
      <w:r w:rsidRPr="007507C7">
        <w:rPr>
          <w:rFonts w:ascii="Times New Roman" w:eastAsia="Times New Roman" w:hAnsi="Times New Roman"/>
          <w:b/>
          <w:bCs/>
          <w:sz w:val="24"/>
          <w:szCs w:val="24"/>
          <w:lang w:eastAsia="ru-RU"/>
        </w:rPr>
        <w:t>Шумерлинского</w:t>
      </w:r>
      <w:proofErr w:type="spellEnd"/>
      <w:r w:rsidRPr="007507C7">
        <w:rPr>
          <w:rFonts w:ascii="Times New Roman" w:eastAsia="Times New Roman" w:hAnsi="Times New Roman"/>
          <w:b/>
          <w:bCs/>
          <w:sz w:val="24"/>
          <w:szCs w:val="24"/>
          <w:lang w:eastAsia="ru-RU"/>
        </w:rPr>
        <w:t xml:space="preserve"> муниципального округа Чувашской Республики</w:t>
      </w:r>
    </w:p>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59" w:name="sub_1110"/>
      <w:r w:rsidRPr="007507C7">
        <w:rPr>
          <w:rFonts w:ascii="Times New Roman" w:hAnsi="Times New Roman"/>
          <w:b/>
          <w:sz w:val="24"/>
          <w:szCs w:val="24"/>
        </w:rPr>
        <w:t>1. Общие положения</w:t>
      </w:r>
    </w:p>
    <w:bookmarkEnd w:id="59"/>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Документом, удостоверяющим статус старосты сельского населенного пункта, входящего в состав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является удостоверение старосты сельского населенного пункта.</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Удостоверение старосты сельского населенного пункта подписывается председателем Собрания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 xml:space="preserve"> и выдается Собранием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Pr="007507C7">
        <w:rPr>
          <w:rFonts w:ascii="Times New Roman" w:hAnsi="Times New Roman"/>
          <w:sz w:val="24"/>
          <w:szCs w:val="24"/>
        </w:rPr>
        <w:t>.</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Староста пользуется удостоверением в течение срока своих полномочий.</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Не допускается передача удостоверения другому лицу.</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 xml:space="preserve">В случае досрочного прекращения полномочий старосты, его удостоверение подлежит возврату в Собрание депутатов </w:t>
      </w:r>
      <w:proofErr w:type="spellStart"/>
      <w:r w:rsidRPr="007507C7">
        <w:rPr>
          <w:rFonts w:ascii="Times New Roman" w:eastAsia="Times New Roman" w:hAnsi="Times New Roman"/>
          <w:bCs/>
          <w:sz w:val="24"/>
          <w:szCs w:val="24"/>
          <w:lang w:eastAsia="ru-RU"/>
        </w:rPr>
        <w:t>Шумерлинского</w:t>
      </w:r>
      <w:proofErr w:type="spellEnd"/>
      <w:r w:rsidRPr="007507C7">
        <w:rPr>
          <w:rFonts w:ascii="Times New Roman" w:eastAsia="Times New Roman" w:hAnsi="Times New Roman"/>
          <w:bCs/>
          <w:sz w:val="24"/>
          <w:szCs w:val="24"/>
          <w:lang w:eastAsia="ru-RU"/>
        </w:rPr>
        <w:t xml:space="preserve"> муниципального округа Чувашской Республики</w:t>
      </w:r>
      <w:r w:rsidR="000C49AB">
        <w:rPr>
          <w:rFonts w:ascii="Times New Roman" w:eastAsia="Times New Roman" w:hAnsi="Times New Roman"/>
          <w:bCs/>
          <w:sz w:val="24"/>
          <w:szCs w:val="24"/>
          <w:lang w:eastAsia="ru-RU"/>
        </w:rPr>
        <w:t xml:space="preserve"> в течение 5 календарных дней</w:t>
      </w:r>
      <w:r w:rsidRPr="007507C7">
        <w:rPr>
          <w:rFonts w:ascii="Times New Roman" w:hAnsi="Times New Roman"/>
          <w:sz w:val="24"/>
          <w:szCs w:val="24"/>
        </w:rPr>
        <w:t>.</w:t>
      </w:r>
    </w:p>
    <w:p w:rsidR="000A33A3" w:rsidRPr="007507C7" w:rsidRDefault="000A33A3" w:rsidP="000A33A3">
      <w:pPr>
        <w:pStyle w:val="ab"/>
        <w:jc w:val="center"/>
        <w:rPr>
          <w:rFonts w:ascii="Times New Roman" w:hAnsi="Times New Roman"/>
          <w:b/>
          <w:sz w:val="24"/>
          <w:szCs w:val="24"/>
        </w:rPr>
      </w:pPr>
      <w:bookmarkStart w:id="60" w:name="sub_1120"/>
    </w:p>
    <w:p w:rsidR="000A33A3" w:rsidRPr="007507C7" w:rsidRDefault="000A33A3" w:rsidP="000A33A3">
      <w:pPr>
        <w:pStyle w:val="ab"/>
        <w:jc w:val="center"/>
        <w:rPr>
          <w:rFonts w:ascii="Times New Roman" w:hAnsi="Times New Roman"/>
          <w:b/>
          <w:sz w:val="24"/>
          <w:szCs w:val="24"/>
        </w:rPr>
      </w:pPr>
      <w:r w:rsidRPr="007507C7">
        <w:rPr>
          <w:rFonts w:ascii="Times New Roman" w:hAnsi="Times New Roman"/>
          <w:b/>
          <w:sz w:val="24"/>
          <w:szCs w:val="24"/>
        </w:rPr>
        <w:t>2. Описание удостоверения старосты</w:t>
      </w:r>
    </w:p>
    <w:bookmarkEnd w:id="60"/>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Удостоверение старосты (далее - удостоверение) представляет собой книжку красного цвета в твердой обложке, состоящую из двух скрепленных между собой частей.</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На лицевой стороне обложки удостоверения по центру помещено выполненное тиснением под золото слово «УДОСТОВЕРЕНИЕ».</w:t>
      </w:r>
    </w:p>
    <w:p w:rsidR="000A33A3" w:rsidRPr="007507C7" w:rsidRDefault="000A33A3" w:rsidP="000A33A3">
      <w:pPr>
        <w:pStyle w:val="ab"/>
        <w:ind w:firstLine="709"/>
        <w:jc w:val="both"/>
        <w:rPr>
          <w:rFonts w:ascii="Times New Roman" w:hAnsi="Times New Roman"/>
          <w:sz w:val="24"/>
          <w:szCs w:val="24"/>
        </w:rPr>
      </w:pPr>
      <w:r w:rsidRPr="007507C7">
        <w:rPr>
          <w:rFonts w:ascii="Times New Roman" w:hAnsi="Times New Roman"/>
          <w:sz w:val="24"/>
          <w:szCs w:val="24"/>
        </w:rPr>
        <w:t>Внутренние левая и правая стороны удостоверения имеют однотонное исполнение.</w:t>
      </w:r>
    </w:p>
    <w:p w:rsidR="000A33A3" w:rsidRPr="007507C7" w:rsidRDefault="000A33A3" w:rsidP="000A33A3">
      <w:pPr>
        <w:pStyle w:val="ab"/>
        <w:rPr>
          <w:rFonts w:ascii="Times New Roman" w:hAnsi="Times New Roman"/>
          <w:sz w:val="24"/>
          <w:szCs w:val="24"/>
        </w:rPr>
      </w:pPr>
    </w:p>
    <w:p w:rsidR="000A33A3" w:rsidRPr="007507C7" w:rsidRDefault="000A33A3" w:rsidP="000A33A3">
      <w:pPr>
        <w:pStyle w:val="ab"/>
        <w:jc w:val="center"/>
        <w:rPr>
          <w:rFonts w:ascii="Times New Roman" w:hAnsi="Times New Roman"/>
          <w:b/>
          <w:sz w:val="24"/>
          <w:szCs w:val="24"/>
        </w:rPr>
      </w:pPr>
      <w:bookmarkStart w:id="61" w:name="sub_1130"/>
      <w:r w:rsidRPr="007507C7">
        <w:rPr>
          <w:rFonts w:ascii="Times New Roman" w:hAnsi="Times New Roman"/>
          <w:b/>
          <w:sz w:val="24"/>
          <w:szCs w:val="24"/>
        </w:rPr>
        <w:t>Образец удостоверения старосты сельского населенного пункта</w:t>
      </w:r>
    </w:p>
    <w:bookmarkEnd w:id="6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80"/>
        <w:gridCol w:w="4480"/>
      </w:tblGrid>
      <w:tr w:rsidR="007507C7" w:rsidRPr="007507C7" w:rsidTr="000A33A3">
        <w:tc>
          <w:tcPr>
            <w:tcW w:w="4480" w:type="dxa"/>
            <w:tcBorders>
              <w:top w:val="single" w:sz="4" w:space="0" w:color="auto"/>
              <w:left w:val="single" w:sz="4" w:space="0" w:color="auto"/>
              <w:bottom w:val="nil"/>
              <w:right w:val="nil"/>
            </w:tcBorders>
          </w:tcPr>
          <w:p w:rsidR="000A33A3" w:rsidRPr="007507C7" w:rsidRDefault="000A33A3">
            <w:pPr>
              <w:pStyle w:val="ac"/>
              <w:spacing w:line="276" w:lineRule="auto"/>
              <w:rPr>
                <w:rFonts w:ascii="Times New Roman" w:hAnsi="Times New Roman" w:cs="Times New Roman"/>
                <w:lang w:eastAsia="en-US"/>
              </w:rPr>
            </w:pPr>
          </w:p>
        </w:tc>
        <w:tc>
          <w:tcPr>
            <w:tcW w:w="4480" w:type="dxa"/>
            <w:tcBorders>
              <w:top w:val="single" w:sz="4" w:space="0" w:color="auto"/>
              <w:left w:val="nil"/>
              <w:bottom w:val="nil"/>
              <w:right w:val="single" w:sz="4" w:space="0" w:color="auto"/>
            </w:tcBorders>
          </w:tcPr>
          <w:p w:rsidR="000A33A3" w:rsidRPr="007507C7" w:rsidRDefault="000A33A3">
            <w:pPr>
              <w:pStyle w:val="ac"/>
              <w:spacing w:line="276" w:lineRule="auto"/>
              <w:rPr>
                <w:rFonts w:ascii="Times New Roman" w:hAnsi="Times New Roman" w:cs="Times New Roman"/>
                <w:lang w:eastAsia="en-US"/>
              </w:rPr>
            </w:pPr>
          </w:p>
        </w:tc>
      </w:tr>
      <w:tr w:rsidR="007507C7" w:rsidRPr="007507C7" w:rsidTr="000A33A3">
        <w:tc>
          <w:tcPr>
            <w:tcW w:w="4480" w:type="dxa"/>
            <w:tcBorders>
              <w:top w:val="nil"/>
              <w:left w:val="single" w:sz="4" w:space="0" w:color="auto"/>
              <w:bottom w:val="nil"/>
              <w:right w:val="nil"/>
            </w:tcBorders>
          </w:tcPr>
          <w:p w:rsidR="000A33A3" w:rsidRPr="007507C7" w:rsidRDefault="000A33A3">
            <w:pPr>
              <w:pStyle w:val="ac"/>
              <w:spacing w:line="276" w:lineRule="auto"/>
              <w:rPr>
                <w:rFonts w:ascii="Times New Roman" w:hAnsi="Times New Roman" w:cs="Times New Roman"/>
                <w:lang w:eastAsia="en-US"/>
              </w:rPr>
            </w:pPr>
          </w:p>
        </w:tc>
        <w:tc>
          <w:tcPr>
            <w:tcW w:w="4480" w:type="dxa"/>
            <w:tcBorders>
              <w:top w:val="nil"/>
              <w:left w:val="nil"/>
              <w:bottom w:val="nil"/>
              <w:right w:val="single" w:sz="4" w:space="0" w:color="auto"/>
            </w:tcBorders>
          </w:tcPr>
          <w:p w:rsidR="000A33A3" w:rsidRPr="007507C7" w:rsidRDefault="000A33A3">
            <w:pPr>
              <w:pStyle w:val="ac"/>
              <w:spacing w:line="276" w:lineRule="auto"/>
              <w:rPr>
                <w:rFonts w:ascii="Times New Roman" w:hAnsi="Times New Roman" w:cs="Times New Roman"/>
                <w:lang w:eastAsia="en-US"/>
              </w:rPr>
            </w:pPr>
          </w:p>
        </w:tc>
      </w:tr>
      <w:tr w:rsidR="007507C7" w:rsidRPr="007507C7" w:rsidTr="000A33A3">
        <w:tc>
          <w:tcPr>
            <w:tcW w:w="4480" w:type="dxa"/>
            <w:tcBorders>
              <w:top w:val="nil"/>
              <w:left w:val="single" w:sz="4" w:space="0" w:color="auto"/>
              <w:bottom w:val="nil"/>
              <w:right w:val="nil"/>
            </w:tcBorders>
          </w:tcPr>
          <w:p w:rsidR="000A33A3" w:rsidRPr="007507C7" w:rsidRDefault="000A33A3">
            <w:pPr>
              <w:pStyle w:val="ac"/>
              <w:spacing w:line="276" w:lineRule="auto"/>
              <w:rPr>
                <w:rFonts w:ascii="Times New Roman" w:hAnsi="Times New Roman" w:cs="Times New Roman"/>
                <w:lang w:eastAsia="en-US"/>
              </w:rPr>
            </w:pPr>
          </w:p>
        </w:tc>
        <w:tc>
          <w:tcPr>
            <w:tcW w:w="4480" w:type="dxa"/>
            <w:tcBorders>
              <w:top w:val="nil"/>
              <w:left w:val="nil"/>
              <w:bottom w:val="nil"/>
              <w:right w:val="single" w:sz="4" w:space="0" w:color="auto"/>
            </w:tcBorders>
            <w:hideMark/>
          </w:tcPr>
          <w:p w:rsidR="000A33A3" w:rsidRPr="007507C7" w:rsidRDefault="000A33A3">
            <w:pPr>
              <w:pStyle w:val="ac"/>
              <w:spacing w:line="276" w:lineRule="auto"/>
              <w:jc w:val="center"/>
              <w:rPr>
                <w:rFonts w:ascii="Times New Roman" w:hAnsi="Times New Roman" w:cs="Times New Roman"/>
                <w:b/>
                <w:lang w:eastAsia="en-US"/>
              </w:rPr>
            </w:pPr>
            <w:r w:rsidRPr="007507C7">
              <w:rPr>
                <w:rFonts w:ascii="Times New Roman" w:hAnsi="Times New Roman" w:cs="Times New Roman"/>
                <w:b/>
                <w:lang w:eastAsia="en-US"/>
              </w:rPr>
              <w:t>УДОСТОВЕРЕНИЕ</w:t>
            </w:r>
          </w:p>
        </w:tc>
      </w:tr>
      <w:tr w:rsidR="007507C7" w:rsidRPr="007507C7" w:rsidTr="000A33A3">
        <w:tc>
          <w:tcPr>
            <w:tcW w:w="4480" w:type="dxa"/>
            <w:tcBorders>
              <w:top w:val="nil"/>
              <w:left w:val="single" w:sz="4" w:space="0" w:color="auto"/>
              <w:bottom w:val="nil"/>
              <w:right w:val="nil"/>
            </w:tcBorders>
          </w:tcPr>
          <w:p w:rsidR="000A33A3" w:rsidRPr="007507C7" w:rsidRDefault="000A33A3">
            <w:pPr>
              <w:pStyle w:val="ac"/>
              <w:spacing w:line="276" w:lineRule="auto"/>
              <w:rPr>
                <w:rFonts w:ascii="Times New Roman" w:hAnsi="Times New Roman" w:cs="Times New Roman"/>
                <w:lang w:eastAsia="en-US"/>
              </w:rPr>
            </w:pPr>
          </w:p>
        </w:tc>
        <w:tc>
          <w:tcPr>
            <w:tcW w:w="4480" w:type="dxa"/>
            <w:tcBorders>
              <w:top w:val="nil"/>
              <w:left w:val="nil"/>
              <w:bottom w:val="nil"/>
              <w:right w:val="single" w:sz="4" w:space="0" w:color="auto"/>
            </w:tcBorders>
          </w:tcPr>
          <w:p w:rsidR="000A33A3" w:rsidRPr="007507C7" w:rsidRDefault="000A33A3">
            <w:pPr>
              <w:pStyle w:val="ac"/>
              <w:spacing w:line="276" w:lineRule="auto"/>
              <w:rPr>
                <w:rFonts w:ascii="Times New Roman" w:hAnsi="Times New Roman" w:cs="Times New Roman"/>
                <w:lang w:eastAsia="en-US"/>
              </w:rPr>
            </w:pPr>
          </w:p>
        </w:tc>
      </w:tr>
      <w:tr w:rsidR="000A33A3" w:rsidRPr="007507C7" w:rsidTr="000A33A3">
        <w:tc>
          <w:tcPr>
            <w:tcW w:w="4480" w:type="dxa"/>
            <w:tcBorders>
              <w:top w:val="nil"/>
              <w:left w:val="single" w:sz="4" w:space="0" w:color="auto"/>
              <w:bottom w:val="single" w:sz="4" w:space="0" w:color="auto"/>
              <w:right w:val="nil"/>
            </w:tcBorders>
          </w:tcPr>
          <w:p w:rsidR="000A33A3" w:rsidRPr="007507C7" w:rsidRDefault="000A33A3">
            <w:pPr>
              <w:pStyle w:val="ac"/>
              <w:spacing w:line="276" w:lineRule="auto"/>
              <w:rPr>
                <w:rFonts w:ascii="Times New Roman" w:hAnsi="Times New Roman" w:cs="Times New Roman"/>
                <w:lang w:eastAsia="en-US"/>
              </w:rPr>
            </w:pPr>
          </w:p>
        </w:tc>
        <w:tc>
          <w:tcPr>
            <w:tcW w:w="4480" w:type="dxa"/>
            <w:tcBorders>
              <w:top w:val="nil"/>
              <w:left w:val="nil"/>
              <w:bottom w:val="single" w:sz="4" w:space="0" w:color="auto"/>
              <w:right w:val="single" w:sz="4" w:space="0" w:color="auto"/>
            </w:tcBorders>
          </w:tcPr>
          <w:p w:rsidR="000A33A3" w:rsidRPr="007507C7" w:rsidRDefault="000A33A3">
            <w:pPr>
              <w:pStyle w:val="ac"/>
              <w:spacing w:line="276" w:lineRule="auto"/>
              <w:rPr>
                <w:rFonts w:ascii="Times New Roman" w:hAnsi="Times New Roman" w:cs="Times New Roman"/>
                <w:lang w:eastAsia="en-US"/>
              </w:rPr>
            </w:pPr>
          </w:p>
        </w:tc>
      </w:tr>
    </w:tbl>
    <w:p w:rsidR="000A33A3" w:rsidRPr="007507C7" w:rsidRDefault="000A33A3" w:rsidP="000A33A3">
      <w:pPr>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
        <w:gridCol w:w="1988"/>
        <w:gridCol w:w="567"/>
        <w:gridCol w:w="1645"/>
        <w:gridCol w:w="1540"/>
        <w:gridCol w:w="2940"/>
      </w:tblGrid>
      <w:tr w:rsidR="007507C7" w:rsidRPr="007507C7" w:rsidTr="000A33A3">
        <w:tc>
          <w:tcPr>
            <w:tcW w:w="4480" w:type="dxa"/>
            <w:gridSpan w:val="4"/>
            <w:vMerge w:val="restart"/>
            <w:tcBorders>
              <w:top w:val="single" w:sz="4" w:space="0" w:color="auto"/>
              <w:left w:val="single" w:sz="4" w:space="0" w:color="auto"/>
              <w:bottom w:val="single" w:sz="4" w:space="0" w:color="auto"/>
              <w:right w:val="single" w:sz="4" w:space="0" w:color="auto"/>
            </w:tcBorders>
            <w:hideMark/>
          </w:tcPr>
          <w:p w:rsidR="000A33A3" w:rsidRPr="007507C7" w:rsidRDefault="006121E9">
            <w:pPr>
              <w:pStyle w:val="ac"/>
              <w:spacing w:line="276" w:lineRule="auto"/>
              <w:jc w:val="center"/>
              <w:rPr>
                <w:rFonts w:ascii="Times New Roman" w:hAnsi="Times New Roman" w:cs="Times New Roman"/>
                <w:lang w:eastAsia="en-US"/>
              </w:rPr>
            </w:pPr>
            <w:r w:rsidRPr="007507C7">
              <w:rPr>
                <w:rFonts w:ascii="Times New Roman" w:hAnsi="Times New Roman" w:cs="Times New Roman"/>
                <w:bCs/>
                <w:lang w:eastAsia="en-US"/>
              </w:rPr>
              <w:t>Шумерлин</w:t>
            </w:r>
            <w:r w:rsidR="000A33A3" w:rsidRPr="007507C7">
              <w:rPr>
                <w:rFonts w:ascii="Times New Roman" w:hAnsi="Times New Roman" w:cs="Times New Roman"/>
                <w:bCs/>
                <w:lang w:eastAsia="en-US"/>
              </w:rPr>
              <w:t>ский муниципальный округ Чувашской Республики</w:t>
            </w:r>
          </w:p>
        </w:tc>
        <w:tc>
          <w:tcPr>
            <w:tcW w:w="4480" w:type="dxa"/>
            <w:gridSpan w:val="2"/>
            <w:tcBorders>
              <w:top w:val="single" w:sz="4" w:space="0" w:color="auto"/>
              <w:left w:val="single" w:sz="4" w:space="0" w:color="auto"/>
              <w:bottom w:val="nil"/>
              <w:right w:val="single" w:sz="4" w:space="0" w:color="auto"/>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Фамилия ________________________</w:t>
            </w:r>
          </w:p>
        </w:tc>
      </w:tr>
      <w:tr w:rsidR="007507C7" w:rsidRPr="007507C7" w:rsidTr="000A33A3">
        <w:tc>
          <w:tcPr>
            <w:tcW w:w="8680" w:type="dxa"/>
            <w:gridSpan w:val="4"/>
            <w:vMerge/>
            <w:tcBorders>
              <w:top w:val="single" w:sz="4" w:space="0" w:color="auto"/>
              <w:left w:val="single" w:sz="4" w:space="0" w:color="auto"/>
              <w:bottom w:val="single" w:sz="4" w:space="0" w:color="auto"/>
              <w:right w:val="single" w:sz="4" w:space="0" w:color="auto"/>
            </w:tcBorders>
            <w:vAlign w:val="center"/>
            <w:hideMark/>
          </w:tcPr>
          <w:p w:rsidR="000A33A3" w:rsidRPr="007507C7" w:rsidRDefault="000A33A3">
            <w:pPr>
              <w:rPr>
                <w:rFonts w:ascii="Times New Roman" w:eastAsia="Times New Roman" w:hAnsi="Times New Roman" w:cs="Times New Roman"/>
                <w:sz w:val="24"/>
                <w:szCs w:val="24"/>
              </w:rPr>
            </w:pPr>
          </w:p>
        </w:tc>
        <w:tc>
          <w:tcPr>
            <w:tcW w:w="4480" w:type="dxa"/>
            <w:gridSpan w:val="2"/>
            <w:tcBorders>
              <w:top w:val="nil"/>
              <w:left w:val="single" w:sz="4" w:space="0" w:color="auto"/>
              <w:bottom w:val="nil"/>
              <w:right w:val="single" w:sz="4" w:space="0" w:color="auto"/>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Имя ___________________________</w:t>
            </w:r>
          </w:p>
        </w:tc>
      </w:tr>
      <w:tr w:rsidR="007507C7" w:rsidRPr="007507C7" w:rsidTr="000A33A3">
        <w:tc>
          <w:tcPr>
            <w:tcW w:w="4480" w:type="dxa"/>
            <w:gridSpan w:val="4"/>
            <w:tcBorders>
              <w:top w:val="nil"/>
              <w:left w:val="single" w:sz="4" w:space="0" w:color="auto"/>
              <w:bottom w:val="nil"/>
              <w:right w:val="single" w:sz="4" w:space="0" w:color="auto"/>
            </w:tcBorders>
            <w:hideMark/>
          </w:tcPr>
          <w:p w:rsidR="000A33A3" w:rsidRPr="007507C7" w:rsidRDefault="000A33A3">
            <w:pPr>
              <w:pStyle w:val="ac"/>
              <w:spacing w:line="276" w:lineRule="auto"/>
              <w:jc w:val="center"/>
              <w:rPr>
                <w:rFonts w:ascii="Times New Roman" w:hAnsi="Times New Roman" w:cs="Times New Roman"/>
                <w:b/>
                <w:lang w:eastAsia="en-US"/>
              </w:rPr>
            </w:pPr>
            <w:r w:rsidRPr="007507C7">
              <w:rPr>
                <w:rFonts w:ascii="Times New Roman" w:hAnsi="Times New Roman" w:cs="Times New Roman"/>
                <w:b/>
                <w:lang w:eastAsia="en-US"/>
              </w:rPr>
              <w:t>УДОСТОВЕРЕНИЕ № ____</w:t>
            </w:r>
          </w:p>
        </w:tc>
        <w:tc>
          <w:tcPr>
            <w:tcW w:w="4480" w:type="dxa"/>
            <w:gridSpan w:val="2"/>
            <w:tcBorders>
              <w:top w:val="nil"/>
              <w:left w:val="single" w:sz="4" w:space="0" w:color="auto"/>
              <w:bottom w:val="nil"/>
              <w:right w:val="single" w:sz="4" w:space="0" w:color="auto"/>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Отчество _______________________</w:t>
            </w:r>
          </w:p>
        </w:tc>
      </w:tr>
      <w:tr w:rsidR="007507C7" w:rsidRPr="007507C7" w:rsidTr="000A33A3">
        <w:tc>
          <w:tcPr>
            <w:tcW w:w="280" w:type="dxa"/>
            <w:tcBorders>
              <w:top w:val="nil"/>
              <w:left w:val="single" w:sz="4" w:space="0" w:color="auto"/>
              <w:bottom w:val="nil"/>
              <w:right w:val="nil"/>
            </w:tcBorders>
          </w:tcPr>
          <w:p w:rsidR="000A33A3" w:rsidRPr="007507C7" w:rsidRDefault="000A33A3">
            <w:pPr>
              <w:pStyle w:val="ac"/>
              <w:spacing w:line="276" w:lineRule="auto"/>
              <w:rPr>
                <w:rFonts w:ascii="Times New Roman" w:hAnsi="Times New Roman" w:cs="Times New Roman"/>
                <w:lang w:eastAsia="en-US"/>
              </w:rPr>
            </w:pPr>
          </w:p>
        </w:tc>
        <w:tc>
          <w:tcPr>
            <w:tcW w:w="1988" w:type="dxa"/>
            <w:tcBorders>
              <w:top w:val="nil"/>
              <w:left w:val="nil"/>
              <w:bottom w:val="single" w:sz="4" w:space="0" w:color="auto"/>
              <w:right w:val="nil"/>
            </w:tcBorders>
          </w:tcPr>
          <w:p w:rsidR="000A33A3" w:rsidRPr="007507C7" w:rsidRDefault="000A33A3">
            <w:pPr>
              <w:pStyle w:val="ac"/>
              <w:spacing w:line="276" w:lineRule="auto"/>
              <w:rPr>
                <w:rFonts w:ascii="Times New Roman" w:hAnsi="Times New Roman" w:cs="Times New Roman"/>
                <w:lang w:eastAsia="en-US"/>
              </w:rPr>
            </w:pPr>
          </w:p>
        </w:tc>
        <w:tc>
          <w:tcPr>
            <w:tcW w:w="567" w:type="dxa"/>
            <w:tcBorders>
              <w:top w:val="nil"/>
              <w:left w:val="nil"/>
              <w:bottom w:val="nil"/>
              <w:right w:val="nil"/>
            </w:tcBorders>
          </w:tcPr>
          <w:p w:rsidR="000A33A3" w:rsidRPr="007507C7" w:rsidRDefault="000A33A3">
            <w:pPr>
              <w:pStyle w:val="ac"/>
              <w:spacing w:line="276" w:lineRule="auto"/>
              <w:rPr>
                <w:rFonts w:ascii="Times New Roman" w:hAnsi="Times New Roman" w:cs="Times New Roman"/>
                <w:lang w:eastAsia="en-US"/>
              </w:rPr>
            </w:pPr>
          </w:p>
        </w:tc>
        <w:tc>
          <w:tcPr>
            <w:tcW w:w="1645" w:type="dxa"/>
            <w:vMerge w:val="restart"/>
            <w:tcBorders>
              <w:top w:val="nil"/>
              <w:left w:val="nil"/>
              <w:bottom w:val="nil"/>
              <w:right w:val="single" w:sz="4" w:space="0" w:color="auto"/>
            </w:tcBorders>
          </w:tcPr>
          <w:p w:rsidR="000A33A3" w:rsidRPr="007507C7" w:rsidRDefault="000A33A3">
            <w:pPr>
              <w:pStyle w:val="ac"/>
              <w:spacing w:line="276" w:lineRule="auto"/>
              <w:rPr>
                <w:rFonts w:ascii="Times New Roman" w:hAnsi="Times New Roman" w:cs="Times New Roman"/>
                <w:lang w:eastAsia="en-US"/>
              </w:rPr>
            </w:pPr>
          </w:p>
        </w:tc>
        <w:tc>
          <w:tcPr>
            <w:tcW w:w="4480" w:type="dxa"/>
            <w:gridSpan w:val="2"/>
            <w:vMerge w:val="restart"/>
            <w:tcBorders>
              <w:top w:val="nil"/>
              <w:left w:val="single" w:sz="4" w:space="0" w:color="auto"/>
              <w:bottom w:val="nil"/>
              <w:right w:val="single" w:sz="4" w:space="0" w:color="auto"/>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Староста</w:t>
            </w:r>
          </w:p>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_______________________________</w:t>
            </w:r>
          </w:p>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(наименование сельского населенного пункта)</w:t>
            </w:r>
          </w:p>
        </w:tc>
      </w:tr>
      <w:tr w:rsidR="007507C7" w:rsidRPr="007507C7" w:rsidTr="000A33A3">
        <w:trPr>
          <w:trHeight w:val="317"/>
        </w:trPr>
        <w:tc>
          <w:tcPr>
            <w:tcW w:w="280" w:type="dxa"/>
            <w:vMerge w:val="restart"/>
            <w:tcBorders>
              <w:top w:val="nil"/>
              <w:left w:val="single" w:sz="4" w:space="0" w:color="auto"/>
              <w:bottom w:val="nil"/>
              <w:right w:val="single" w:sz="4" w:space="0" w:color="auto"/>
            </w:tcBorders>
          </w:tcPr>
          <w:p w:rsidR="000A33A3" w:rsidRPr="007507C7" w:rsidRDefault="000A33A3">
            <w:pPr>
              <w:pStyle w:val="ac"/>
              <w:spacing w:line="276" w:lineRule="auto"/>
              <w:rPr>
                <w:rFonts w:ascii="Times New Roman" w:hAnsi="Times New Roman" w:cs="Times New Roman"/>
                <w:lang w:eastAsia="en-U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A33A3" w:rsidRPr="007507C7" w:rsidRDefault="000A33A3">
            <w:pPr>
              <w:pStyle w:val="ac"/>
              <w:spacing w:line="276" w:lineRule="auto"/>
              <w:jc w:val="center"/>
              <w:rPr>
                <w:rFonts w:ascii="Times New Roman" w:hAnsi="Times New Roman" w:cs="Times New Roman"/>
                <w:lang w:eastAsia="en-US"/>
              </w:rPr>
            </w:pPr>
            <w:r w:rsidRPr="007507C7">
              <w:rPr>
                <w:rFonts w:ascii="Times New Roman" w:hAnsi="Times New Roman" w:cs="Times New Roman"/>
                <w:lang w:eastAsia="en-US"/>
              </w:rPr>
              <w:t>Место для фотографии</w:t>
            </w:r>
          </w:p>
        </w:tc>
        <w:tc>
          <w:tcPr>
            <w:tcW w:w="567" w:type="dxa"/>
            <w:vMerge w:val="restart"/>
            <w:tcBorders>
              <w:top w:val="nil"/>
              <w:left w:val="single" w:sz="4" w:space="0" w:color="auto"/>
              <w:bottom w:val="nil"/>
              <w:right w:val="nil"/>
            </w:tcBorders>
          </w:tcPr>
          <w:p w:rsidR="000A33A3" w:rsidRPr="007507C7" w:rsidRDefault="000A33A3">
            <w:pPr>
              <w:pStyle w:val="ac"/>
              <w:spacing w:line="276" w:lineRule="auto"/>
              <w:rPr>
                <w:rFonts w:ascii="Times New Roman" w:hAnsi="Times New Roman" w:cs="Times New Roman"/>
                <w:lang w:eastAsia="en-US"/>
              </w:rPr>
            </w:pPr>
          </w:p>
        </w:tc>
        <w:tc>
          <w:tcPr>
            <w:tcW w:w="1645" w:type="dxa"/>
            <w:vMerge/>
            <w:tcBorders>
              <w:top w:val="nil"/>
              <w:left w:val="nil"/>
              <w:bottom w:val="nil"/>
              <w:right w:val="single" w:sz="4" w:space="0" w:color="auto"/>
            </w:tcBorders>
            <w:vAlign w:val="center"/>
            <w:hideMark/>
          </w:tcPr>
          <w:p w:rsidR="000A33A3" w:rsidRPr="007507C7" w:rsidRDefault="000A33A3">
            <w:pPr>
              <w:rPr>
                <w:rFonts w:ascii="Times New Roman" w:eastAsia="Times New Roman" w:hAnsi="Times New Roman" w:cs="Times New Roman"/>
                <w:sz w:val="24"/>
                <w:szCs w:val="24"/>
              </w:rPr>
            </w:pPr>
          </w:p>
        </w:tc>
        <w:tc>
          <w:tcPr>
            <w:tcW w:w="7420" w:type="dxa"/>
            <w:gridSpan w:val="2"/>
            <w:vMerge/>
            <w:tcBorders>
              <w:top w:val="nil"/>
              <w:left w:val="single" w:sz="4" w:space="0" w:color="auto"/>
              <w:bottom w:val="nil"/>
              <w:right w:val="single" w:sz="4" w:space="0" w:color="auto"/>
            </w:tcBorders>
            <w:vAlign w:val="center"/>
            <w:hideMark/>
          </w:tcPr>
          <w:p w:rsidR="000A33A3" w:rsidRPr="007507C7" w:rsidRDefault="000A33A3">
            <w:pPr>
              <w:rPr>
                <w:rFonts w:ascii="Times New Roman" w:eastAsia="Times New Roman" w:hAnsi="Times New Roman" w:cs="Times New Roman"/>
                <w:sz w:val="24"/>
                <w:szCs w:val="24"/>
              </w:rPr>
            </w:pPr>
          </w:p>
        </w:tc>
      </w:tr>
      <w:tr w:rsidR="007507C7" w:rsidRPr="007507C7" w:rsidTr="000A33A3">
        <w:trPr>
          <w:trHeight w:val="467"/>
        </w:trPr>
        <w:tc>
          <w:tcPr>
            <w:tcW w:w="4480" w:type="dxa"/>
            <w:vMerge/>
            <w:tcBorders>
              <w:top w:val="nil"/>
              <w:left w:val="single" w:sz="4" w:space="0" w:color="auto"/>
              <w:bottom w:val="nil"/>
              <w:right w:val="single" w:sz="4" w:space="0" w:color="auto"/>
            </w:tcBorders>
            <w:vAlign w:val="center"/>
            <w:hideMark/>
          </w:tcPr>
          <w:p w:rsidR="000A33A3" w:rsidRPr="007507C7" w:rsidRDefault="000A33A3">
            <w:pPr>
              <w:rPr>
                <w:rFonts w:ascii="Times New Roman" w:eastAsia="Times New Roman" w:hAnsi="Times New Roman" w:cs="Times New Roman"/>
                <w:sz w:val="24"/>
                <w:szCs w:val="24"/>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0A33A3" w:rsidRPr="007507C7" w:rsidRDefault="000A33A3">
            <w:pPr>
              <w:rPr>
                <w:rFonts w:ascii="Times New Roman" w:eastAsia="Times New Roman" w:hAnsi="Times New Roman" w:cs="Times New Roman"/>
                <w:sz w:val="24"/>
                <w:szCs w:val="24"/>
              </w:rPr>
            </w:pPr>
          </w:p>
        </w:tc>
        <w:tc>
          <w:tcPr>
            <w:tcW w:w="567" w:type="dxa"/>
            <w:vMerge/>
            <w:tcBorders>
              <w:top w:val="nil"/>
              <w:left w:val="single" w:sz="4" w:space="0" w:color="auto"/>
              <w:bottom w:val="nil"/>
              <w:right w:val="nil"/>
            </w:tcBorders>
            <w:vAlign w:val="center"/>
            <w:hideMark/>
          </w:tcPr>
          <w:p w:rsidR="000A33A3" w:rsidRPr="007507C7" w:rsidRDefault="000A33A3">
            <w:pPr>
              <w:rPr>
                <w:rFonts w:ascii="Times New Roman" w:eastAsia="Times New Roman" w:hAnsi="Times New Roman" w:cs="Times New Roman"/>
                <w:sz w:val="24"/>
                <w:szCs w:val="24"/>
              </w:rPr>
            </w:pPr>
          </w:p>
        </w:tc>
        <w:tc>
          <w:tcPr>
            <w:tcW w:w="1645" w:type="dxa"/>
            <w:tcBorders>
              <w:top w:val="nil"/>
              <w:left w:val="nil"/>
              <w:bottom w:val="nil"/>
              <w:right w:val="single" w:sz="4" w:space="0" w:color="auto"/>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(личная подпись)</w:t>
            </w:r>
          </w:p>
        </w:tc>
        <w:tc>
          <w:tcPr>
            <w:tcW w:w="4480" w:type="dxa"/>
            <w:gridSpan w:val="2"/>
            <w:tcBorders>
              <w:top w:val="nil"/>
              <w:left w:val="single" w:sz="4" w:space="0" w:color="auto"/>
              <w:bottom w:val="nil"/>
              <w:right w:val="single" w:sz="4" w:space="0" w:color="auto"/>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_______________________________</w:t>
            </w:r>
          </w:p>
        </w:tc>
      </w:tr>
      <w:tr w:rsidR="007507C7" w:rsidRPr="007507C7" w:rsidTr="000A33A3">
        <w:tc>
          <w:tcPr>
            <w:tcW w:w="2835" w:type="dxa"/>
            <w:gridSpan w:val="3"/>
            <w:tcBorders>
              <w:top w:val="nil"/>
              <w:left w:val="single" w:sz="4" w:space="0" w:color="auto"/>
              <w:bottom w:val="nil"/>
              <w:right w:val="nil"/>
            </w:tcBorders>
          </w:tcPr>
          <w:p w:rsidR="000A33A3" w:rsidRPr="007507C7" w:rsidRDefault="000A33A3">
            <w:pPr>
              <w:pStyle w:val="ac"/>
              <w:spacing w:line="276" w:lineRule="auto"/>
              <w:rPr>
                <w:rFonts w:ascii="Times New Roman" w:hAnsi="Times New Roman" w:cs="Times New Roman"/>
                <w:lang w:eastAsia="en-US"/>
              </w:rPr>
            </w:pPr>
          </w:p>
        </w:tc>
        <w:tc>
          <w:tcPr>
            <w:tcW w:w="1645" w:type="dxa"/>
            <w:tcBorders>
              <w:top w:val="nil"/>
              <w:left w:val="nil"/>
              <w:bottom w:val="nil"/>
              <w:right w:val="single" w:sz="4" w:space="0" w:color="auto"/>
            </w:tcBorders>
            <w:hideMark/>
          </w:tcPr>
          <w:p w:rsidR="000A33A3" w:rsidRPr="007507C7" w:rsidRDefault="000A33A3">
            <w:pPr>
              <w:pStyle w:val="ac"/>
              <w:spacing w:line="276" w:lineRule="auto"/>
              <w:jc w:val="center"/>
              <w:rPr>
                <w:rFonts w:ascii="Times New Roman" w:hAnsi="Times New Roman" w:cs="Times New Roman"/>
                <w:lang w:eastAsia="en-US"/>
              </w:rPr>
            </w:pPr>
            <w:r w:rsidRPr="007507C7">
              <w:rPr>
                <w:rFonts w:ascii="Times New Roman" w:hAnsi="Times New Roman" w:cs="Times New Roman"/>
                <w:lang w:eastAsia="en-US"/>
              </w:rPr>
              <w:t>М.П.</w:t>
            </w:r>
          </w:p>
        </w:tc>
        <w:tc>
          <w:tcPr>
            <w:tcW w:w="4480" w:type="dxa"/>
            <w:gridSpan w:val="2"/>
            <w:tcBorders>
              <w:top w:val="nil"/>
              <w:left w:val="single" w:sz="4" w:space="0" w:color="auto"/>
              <w:bottom w:val="nil"/>
              <w:right w:val="single" w:sz="4" w:space="0" w:color="auto"/>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 xml:space="preserve">Председатель Собрания депутатов </w:t>
            </w:r>
            <w:proofErr w:type="spellStart"/>
            <w:r w:rsidRPr="007507C7">
              <w:rPr>
                <w:rFonts w:ascii="Times New Roman" w:hAnsi="Times New Roman" w:cs="Times New Roman"/>
                <w:bCs/>
                <w:lang w:eastAsia="en-US"/>
              </w:rPr>
              <w:t>Шумерлинского</w:t>
            </w:r>
            <w:proofErr w:type="spellEnd"/>
            <w:r w:rsidRPr="007507C7">
              <w:rPr>
                <w:rFonts w:ascii="Times New Roman" w:hAnsi="Times New Roman" w:cs="Times New Roman"/>
                <w:bCs/>
                <w:lang w:eastAsia="en-US"/>
              </w:rPr>
              <w:t xml:space="preserve"> муниципального округа Чувашской Республики</w:t>
            </w:r>
          </w:p>
        </w:tc>
      </w:tr>
      <w:tr w:rsidR="000A33A3" w:rsidRPr="007507C7" w:rsidTr="000A33A3">
        <w:tc>
          <w:tcPr>
            <w:tcW w:w="4480" w:type="dxa"/>
            <w:gridSpan w:val="4"/>
            <w:tcBorders>
              <w:top w:val="nil"/>
              <w:left w:val="single" w:sz="4" w:space="0" w:color="auto"/>
              <w:bottom w:val="single" w:sz="4" w:space="0" w:color="auto"/>
              <w:right w:val="single" w:sz="4" w:space="0" w:color="auto"/>
            </w:tcBorders>
            <w:hideMark/>
          </w:tcPr>
          <w:p w:rsidR="000A33A3" w:rsidRPr="007507C7" w:rsidRDefault="000A33A3">
            <w:pPr>
              <w:pStyle w:val="ac"/>
              <w:spacing w:line="276" w:lineRule="auto"/>
              <w:jc w:val="center"/>
              <w:rPr>
                <w:rFonts w:ascii="Times New Roman" w:hAnsi="Times New Roman" w:cs="Times New Roman"/>
                <w:lang w:eastAsia="en-US"/>
              </w:rPr>
            </w:pPr>
            <w:r w:rsidRPr="007507C7">
              <w:rPr>
                <w:rFonts w:ascii="Times New Roman" w:hAnsi="Times New Roman" w:cs="Times New Roman"/>
                <w:lang w:eastAsia="en-US"/>
              </w:rPr>
              <w:t>Дата выдачи ____________ 20__ года</w:t>
            </w:r>
          </w:p>
        </w:tc>
        <w:tc>
          <w:tcPr>
            <w:tcW w:w="1540" w:type="dxa"/>
            <w:tcBorders>
              <w:top w:val="nil"/>
              <w:left w:val="single" w:sz="4" w:space="0" w:color="auto"/>
              <w:bottom w:val="single" w:sz="4" w:space="0" w:color="auto"/>
              <w:right w:val="nil"/>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________</w:t>
            </w:r>
          </w:p>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 xml:space="preserve">   подпись</w:t>
            </w:r>
          </w:p>
        </w:tc>
        <w:tc>
          <w:tcPr>
            <w:tcW w:w="2940" w:type="dxa"/>
            <w:tcBorders>
              <w:top w:val="nil"/>
              <w:left w:val="nil"/>
              <w:bottom w:val="single" w:sz="4" w:space="0" w:color="auto"/>
              <w:right w:val="single" w:sz="4" w:space="0" w:color="auto"/>
            </w:tcBorders>
            <w:hideMark/>
          </w:tcPr>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__________________</w:t>
            </w:r>
          </w:p>
          <w:p w:rsidR="000A33A3" w:rsidRPr="007507C7" w:rsidRDefault="000A33A3">
            <w:pPr>
              <w:pStyle w:val="ac"/>
              <w:spacing w:line="276" w:lineRule="auto"/>
              <w:rPr>
                <w:rFonts w:ascii="Times New Roman" w:hAnsi="Times New Roman" w:cs="Times New Roman"/>
                <w:lang w:eastAsia="en-US"/>
              </w:rPr>
            </w:pPr>
            <w:r w:rsidRPr="007507C7">
              <w:rPr>
                <w:rFonts w:ascii="Times New Roman" w:hAnsi="Times New Roman" w:cs="Times New Roman"/>
                <w:lang w:eastAsia="en-US"/>
              </w:rPr>
              <w:t xml:space="preserve">       Ф.И.О.</w:t>
            </w:r>
          </w:p>
        </w:tc>
      </w:tr>
    </w:tbl>
    <w:p w:rsidR="000A33A3" w:rsidRPr="007507C7" w:rsidRDefault="000A33A3" w:rsidP="000A33A3">
      <w:pPr>
        <w:rPr>
          <w:rFonts w:ascii="Times New Roman" w:eastAsia="Times New Roman" w:hAnsi="Times New Roman" w:cs="Times New Roman"/>
          <w:sz w:val="24"/>
          <w:szCs w:val="24"/>
        </w:rPr>
      </w:pPr>
    </w:p>
    <w:p w:rsidR="000A33A3" w:rsidRPr="007507C7" w:rsidRDefault="000A33A3" w:rsidP="000A33A3">
      <w:pPr>
        <w:jc w:val="both"/>
        <w:rPr>
          <w:rFonts w:ascii="Times New Roman" w:hAnsi="Times New Roman" w:cs="Times New Roman"/>
          <w:sz w:val="24"/>
          <w:szCs w:val="24"/>
        </w:rPr>
      </w:pPr>
    </w:p>
    <w:p w:rsidR="000A33A3" w:rsidRPr="007507C7" w:rsidRDefault="000A33A3" w:rsidP="000A33A3">
      <w:pPr>
        <w:jc w:val="both"/>
        <w:rPr>
          <w:rFonts w:ascii="Times New Roman" w:hAnsi="Times New Roman" w:cs="Times New Roman"/>
          <w:sz w:val="24"/>
          <w:szCs w:val="24"/>
        </w:rPr>
      </w:pPr>
    </w:p>
    <w:p w:rsidR="000A33A3" w:rsidRPr="007507C7" w:rsidRDefault="000A33A3" w:rsidP="000A33A3">
      <w:pPr>
        <w:jc w:val="both"/>
        <w:rPr>
          <w:rFonts w:ascii="Times New Roman" w:hAnsi="Times New Roman" w:cs="Times New Roman"/>
          <w:sz w:val="24"/>
          <w:szCs w:val="24"/>
        </w:rPr>
      </w:pPr>
    </w:p>
    <w:p w:rsidR="000A33A3" w:rsidRPr="007507C7" w:rsidRDefault="000A33A3" w:rsidP="000A33A3">
      <w:pPr>
        <w:jc w:val="both"/>
        <w:rPr>
          <w:sz w:val="28"/>
          <w:szCs w:val="28"/>
        </w:rPr>
      </w:pPr>
    </w:p>
    <w:p w:rsidR="000A33A3" w:rsidRPr="007507C7" w:rsidRDefault="000A33A3" w:rsidP="000A33A3">
      <w:pPr>
        <w:jc w:val="both"/>
        <w:rPr>
          <w:sz w:val="28"/>
          <w:szCs w:val="28"/>
        </w:rPr>
      </w:pPr>
    </w:p>
    <w:p w:rsidR="00F453EF" w:rsidRPr="007507C7" w:rsidRDefault="000A33A3" w:rsidP="00F453EF">
      <w:pPr>
        <w:spacing w:after="0" w:line="240" w:lineRule="auto"/>
        <w:rPr>
          <w:rFonts w:ascii="Times New Roman" w:hAnsi="Times New Roman" w:cs="Times New Roman"/>
          <w:sz w:val="24"/>
          <w:szCs w:val="24"/>
        </w:rPr>
      </w:pPr>
      <w:r w:rsidRPr="007507C7">
        <w:rPr>
          <w:rFonts w:ascii="Times New Roman" w:eastAsia="Times New Roman" w:hAnsi="Times New Roman" w:cs="Times New Roman"/>
          <w:sz w:val="24"/>
          <w:szCs w:val="24"/>
          <w:lang w:eastAsia="ru-RU"/>
        </w:rPr>
        <w:t xml:space="preserve"> </w:t>
      </w:r>
    </w:p>
    <w:p w:rsidR="000B4D79" w:rsidRPr="007507C7" w:rsidRDefault="000B4D79"/>
    <w:sectPr w:rsidR="000B4D79" w:rsidRPr="007507C7" w:rsidSect="00FF31BD">
      <w:pgSz w:w="11906" w:h="16838"/>
      <w:pgMar w:top="709" w:right="707"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47E"/>
    <w:multiLevelType w:val="multilevel"/>
    <w:tmpl w:val="4E440EAA"/>
    <w:lvl w:ilvl="0">
      <w:start w:val="1"/>
      <w:numFmt w:val="decimal"/>
      <w:lvlText w:val="%1."/>
      <w:lvlJc w:val="left"/>
      <w:pPr>
        <w:tabs>
          <w:tab w:val="num" w:pos="2184"/>
        </w:tabs>
        <w:ind w:left="2184" w:hanging="1050"/>
      </w:pPr>
      <w:rPr>
        <w:rFonts w:ascii="Times New Roman" w:hAnsi="Times New Roman" w:cs="Times New Roman" w:hint="default"/>
        <w:b w:val="0"/>
        <w:sz w:val="24"/>
        <w:szCs w:val="24"/>
      </w:rPr>
    </w:lvl>
    <w:lvl w:ilvl="1">
      <w:start w:val="1"/>
      <w:numFmt w:val="decimal"/>
      <w:isLgl/>
      <w:lvlText w:val="%1.%2."/>
      <w:lvlJc w:val="left"/>
      <w:pPr>
        <w:ind w:left="1856"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F"/>
    <w:rsid w:val="00056C5D"/>
    <w:rsid w:val="00097A90"/>
    <w:rsid w:val="000A33A3"/>
    <w:rsid w:val="000B4D79"/>
    <w:rsid w:val="000C49AB"/>
    <w:rsid w:val="00125906"/>
    <w:rsid w:val="001B0E9B"/>
    <w:rsid w:val="00200E58"/>
    <w:rsid w:val="002020D2"/>
    <w:rsid w:val="00246665"/>
    <w:rsid w:val="002633B5"/>
    <w:rsid w:val="00286181"/>
    <w:rsid w:val="0028730B"/>
    <w:rsid w:val="002B7D7B"/>
    <w:rsid w:val="003629A1"/>
    <w:rsid w:val="0037741B"/>
    <w:rsid w:val="00382CC2"/>
    <w:rsid w:val="003948FD"/>
    <w:rsid w:val="003E3C3E"/>
    <w:rsid w:val="00422779"/>
    <w:rsid w:val="00442595"/>
    <w:rsid w:val="004C0BEA"/>
    <w:rsid w:val="005019FF"/>
    <w:rsid w:val="00536A62"/>
    <w:rsid w:val="005471F5"/>
    <w:rsid w:val="005E3839"/>
    <w:rsid w:val="006121E9"/>
    <w:rsid w:val="006574EE"/>
    <w:rsid w:val="006E1AC8"/>
    <w:rsid w:val="007507C7"/>
    <w:rsid w:val="007F09EF"/>
    <w:rsid w:val="0080587A"/>
    <w:rsid w:val="00866CE5"/>
    <w:rsid w:val="0095656C"/>
    <w:rsid w:val="00975AE8"/>
    <w:rsid w:val="009A582A"/>
    <w:rsid w:val="009B6B39"/>
    <w:rsid w:val="009C1926"/>
    <w:rsid w:val="009C524F"/>
    <w:rsid w:val="009D6218"/>
    <w:rsid w:val="00A06B76"/>
    <w:rsid w:val="00A72A11"/>
    <w:rsid w:val="00A82654"/>
    <w:rsid w:val="00AA3686"/>
    <w:rsid w:val="00AC69D5"/>
    <w:rsid w:val="00B56F43"/>
    <w:rsid w:val="00BD1C9D"/>
    <w:rsid w:val="00C05121"/>
    <w:rsid w:val="00C32523"/>
    <w:rsid w:val="00C5310F"/>
    <w:rsid w:val="00D20B35"/>
    <w:rsid w:val="00D34608"/>
    <w:rsid w:val="00D626F0"/>
    <w:rsid w:val="00DC6CE1"/>
    <w:rsid w:val="00E3170A"/>
    <w:rsid w:val="00EE662D"/>
    <w:rsid w:val="00F12DE9"/>
    <w:rsid w:val="00F453EF"/>
    <w:rsid w:val="00F47322"/>
    <w:rsid w:val="00F672B5"/>
    <w:rsid w:val="00FF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Body Text Indent"/>
    <w:basedOn w:val="a"/>
    <w:link w:val="aa"/>
    <w:uiPriority w:val="99"/>
    <w:semiHidden/>
    <w:unhideWhenUsed/>
    <w:rsid w:val="002633B5"/>
    <w:pPr>
      <w:spacing w:after="120"/>
      <w:ind w:left="283"/>
    </w:pPr>
  </w:style>
  <w:style w:type="character" w:customStyle="1" w:styleId="aa">
    <w:name w:val="Основной текст с отступом Знак"/>
    <w:basedOn w:val="a0"/>
    <w:link w:val="a9"/>
    <w:uiPriority w:val="99"/>
    <w:semiHidden/>
    <w:rsid w:val="002633B5"/>
  </w:style>
  <w:style w:type="paragraph" w:styleId="ab">
    <w:name w:val="No Spacing"/>
    <w:uiPriority w:val="1"/>
    <w:qFormat/>
    <w:rsid w:val="000A33A3"/>
    <w:pPr>
      <w:spacing w:after="0" w:line="240" w:lineRule="auto"/>
    </w:pPr>
    <w:rPr>
      <w:rFonts w:ascii="Calibri" w:eastAsia="Calibri" w:hAnsi="Calibri" w:cs="Times New Roman"/>
    </w:rPr>
  </w:style>
  <w:style w:type="paragraph" w:customStyle="1" w:styleId="ac">
    <w:name w:val="Нормальный (таблица)"/>
    <w:basedOn w:val="a"/>
    <w:next w:val="a"/>
    <w:uiPriority w:val="99"/>
    <w:rsid w:val="000A33A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d">
    <w:name w:val="Цветовое выделение"/>
    <w:uiPriority w:val="99"/>
    <w:rsid w:val="000A33A3"/>
    <w:rPr>
      <w:b/>
      <w:bCs/>
      <w:color w:val="000080"/>
    </w:rPr>
  </w:style>
  <w:style w:type="character" w:customStyle="1" w:styleId="ae">
    <w:name w:val="Гипертекстовая ссылка"/>
    <w:uiPriority w:val="99"/>
    <w:rsid w:val="000A33A3"/>
    <w:rPr>
      <w:color w:val="106BBE"/>
    </w:rPr>
  </w:style>
  <w:style w:type="paragraph" w:customStyle="1" w:styleId="ConsPlusNormal">
    <w:name w:val="ConsPlusNormal"/>
    <w:rsid w:val="000A33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_ Знак"/>
    <w:basedOn w:val="a0"/>
    <w:link w:val="a4"/>
    <w:semiHidden/>
    <w:locked/>
    <w:rsid w:val="00F453EF"/>
    <w:rPr>
      <w:rFonts w:ascii="Courier New" w:eastAsia="Courier New" w:hAnsi="Courier New" w:cs="Courier New"/>
      <w:sz w:val="27"/>
      <w:szCs w:val="27"/>
      <w:shd w:val="clear" w:color="auto" w:fill="FFFFFF"/>
    </w:rPr>
  </w:style>
  <w:style w:type="paragraph" w:styleId="a4">
    <w:name w:val="Body Text"/>
    <w:aliases w:val="Основной текст_"/>
    <w:basedOn w:val="a"/>
    <w:link w:val="a3"/>
    <w:semiHidden/>
    <w:unhideWhenUsed/>
    <w:rsid w:val="00F453EF"/>
    <w:pPr>
      <w:widowControl w:val="0"/>
      <w:shd w:val="clear" w:color="auto" w:fill="FFFFFF"/>
      <w:spacing w:before="300" w:after="540" w:line="240" w:lineRule="atLeast"/>
      <w:ind w:hanging="360"/>
    </w:pPr>
    <w:rPr>
      <w:rFonts w:ascii="Courier New" w:eastAsia="Courier New" w:hAnsi="Courier New" w:cs="Courier New"/>
      <w:sz w:val="27"/>
      <w:szCs w:val="27"/>
    </w:rPr>
  </w:style>
  <w:style w:type="character" w:customStyle="1" w:styleId="1">
    <w:name w:val="Основной текст Знак1"/>
    <w:basedOn w:val="a0"/>
    <w:uiPriority w:val="99"/>
    <w:semiHidden/>
    <w:rsid w:val="00F453EF"/>
  </w:style>
  <w:style w:type="paragraph" w:styleId="a5">
    <w:name w:val="List Paragraph"/>
    <w:basedOn w:val="a"/>
    <w:uiPriority w:val="34"/>
    <w:qFormat/>
    <w:rsid w:val="00F453EF"/>
    <w:pPr>
      <w:ind w:left="720"/>
      <w:contextualSpacing/>
    </w:pPr>
  </w:style>
  <w:style w:type="table" w:styleId="a6">
    <w:name w:val="Table Grid"/>
    <w:basedOn w:val="a1"/>
    <w:uiPriority w:val="39"/>
    <w:rsid w:val="00F453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C6C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6CE1"/>
    <w:rPr>
      <w:rFonts w:ascii="Tahoma" w:hAnsi="Tahoma" w:cs="Tahoma"/>
      <w:sz w:val="16"/>
      <w:szCs w:val="16"/>
    </w:rPr>
  </w:style>
  <w:style w:type="paragraph" w:styleId="a9">
    <w:name w:val="Body Text Indent"/>
    <w:basedOn w:val="a"/>
    <w:link w:val="aa"/>
    <w:uiPriority w:val="99"/>
    <w:semiHidden/>
    <w:unhideWhenUsed/>
    <w:rsid w:val="002633B5"/>
    <w:pPr>
      <w:spacing w:after="120"/>
      <w:ind w:left="283"/>
    </w:pPr>
  </w:style>
  <w:style w:type="character" w:customStyle="1" w:styleId="aa">
    <w:name w:val="Основной текст с отступом Знак"/>
    <w:basedOn w:val="a0"/>
    <w:link w:val="a9"/>
    <w:uiPriority w:val="99"/>
    <w:semiHidden/>
    <w:rsid w:val="002633B5"/>
  </w:style>
  <w:style w:type="paragraph" w:styleId="ab">
    <w:name w:val="No Spacing"/>
    <w:uiPriority w:val="1"/>
    <w:qFormat/>
    <w:rsid w:val="000A33A3"/>
    <w:pPr>
      <w:spacing w:after="0" w:line="240" w:lineRule="auto"/>
    </w:pPr>
    <w:rPr>
      <w:rFonts w:ascii="Calibri" w:eastAsia="Calibri" w:hAnsi="Calibri" w:cs="Times New Roman"/>
    </w:rPr>
  </w:style>
  <w:style w:type="paragraph" w:customStyle="1" w:styleId="ac">
    <w:name w:val="Нормальный (таблица)"/>
    <w:basedOn w:val="a"/>
    <w:next w:val="a"/>
    <w:uiPriority w:val="99"/>
    <w:rsid w:val="000A33A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d">
    <w:name w:val="Цветовое выделение"/>
    <w:uiPriority w:val="99"/>
    <w:rsid w:val="000A33A3"/>
    <w:rPr>
      <w:b/>
      <w:bCs/>
      <w:color w:val="000080"/>
    </w:rPr>
  </w:style>
  <w:style w:type="character" w:customStyle="1" w:styleId="ae">
    <w:name w:val="Гипертекстовая ссылка"/>
    <w:uiPriority w:val="99"/>
    <w:rsid w:val="000A33A3"/>
    <w:rPr>
      <w:color w:val="106BBE"/>
    </w:rPr>
  </w:style>
  <w:style w:type="paragraph" w:customStyle="1" w:styleId="ConsPlusNormal">
    <w:name w:val="ConsPlusNormal"/>
    <w:rsid w:val="000A33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91693">
      <w:bodyDiv w:val="1"/>
      <w:marLeft w:val="0"/>
      <w:marRight w:val="0"/>
      <w:marTop w:val="0"/>
      <w:marBottom w:val="0"/>
      <w:divBdr>
        <w:top w:val="none" w:sz="0" w:space="0" w:color="auto"/>
        <w:left w:val="none" w:sz="0" w:space="0" w:color="auto"/>
        <w:bottom w:val="none" w:sz="0" w:space="0" w:color="auto"/>
        <w:right w:val="none" w:sz="0" w:space="0" w:color="auto"/>
      </w:divBdr>
    </w:div>
    <w:div w:id="733628619">
      <w:bodyDiv w:val="1"/>
      <w:marLeft w:val="0"/>
      <w:marRight w:val="0"/>
      <w:marTop w:val="0"/>
      <w:marBottom w:val="0"/>
      <w:divBdr>
        <w:top w:val="none" w:sz="0" w:space="0" w:color="auto"/>
        <w:left w:val="none" w:sz="0" w:space="0" w:color="auto"/>
        <w:bottom w:val="none" w:sz="0" w:space="0" w:color="auto"/>
        <w:right w:val="none" w:sz="0" w:space="0" w:color="auto"/>
      </w:divBdr>
      <w:divsChild>
        <w:div w:id="5715716">
          <w:marLeft w:val="0"/>
          <w:marRight w:val="0"/>
          <w:marTop w:val="0"/>
          <w:marBottom w:val="0"/>
          <w:divBdr>
            <w:top w:val="none" w:sz="0" w:space="0" w:color="auto"/>
            <w:left w:val="none" w:sz="0" w:space="0" w:color="auto"/>
            <w:bottom w:val="none" w:sz="0" w:space="0" w:color="auto"/>
            <w:right w:val="none" w:sz="0" w:space="0" w:color="auto"/>
          </w:divBdr>
        </w:div>
      </w:divsChild>
    </w:div>
    <w:div w:id="964237010">
      <w:bodyDiv w:val="1"/>
      <w:marLeft w:val="0"/>
      <w:marRight w:val="0"/>
      <w:marTop w:val="0"/>
      <w:marBottom w:val="0"/>
      <w:divBdr>
        <w:top w:val="none" w:sz="0" w:space="0" w:color="auto"/>
        <w:left w:val="none" w:sz="0" w:space="0" w:color="auto"/>
        <w:bottom w:val="none" w:sz="0" w:space="0" w:color="auto"/>
        <w:right w:val="none" w:sz="0" w:space="0" w:color="auto"/>
      </w:divBdr>
    </w:div>
    <w:div w:id="1598710378">
      <w:bodyDiv w:val="1"/>
      <w:marLeft w:val="0"/>
      <w:marRight w:val="0"/>
      <w:marTop w:val="0"/>
      <w:marBottom w:val="0"/>
      <w:divBdr>
        <w:top w:val="none" w:sz="0" w:space="0" w:color="auto"/>
        <w:left w:val="none" w:sz="0" w:space="0" w:color="auto"/>
        <w:bottom w:val="none" w:sz="0" w:space="0" w:color="auto"/>
        <w:right w:val="none" w:sz="0" w:space="0" w:color="auto"/>
      </w:divBdr>
    </w:div>
    <w:div w:id="1605645832">
      <w:bodyDiv w:val="1"/>
      <w:marLeft w:val="0"/>
      <w:marRight w:val="0"/>
      <w:marTop w:val="0"/>
      <w:marBottom w:val="0"/>
      <w:divBdr>
        <w:top w:val="none" w:sz="0" w:space="0" w:color="auto"/>
        <w:left w:val="none" w:sz="0" w:space="0" w:color="auto"/>
        <w:bottom w:val="none" w:sz="0" w:space="0" w:color="auto"/>
        <w:right w:val="none" w:sz="0" w:space="0" w:color="auto"/>
      </w:divBdr>
    </w:div>
    <w:div w:id="194125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5750660/0" TargetMode="External"/><Relationship Id="rId13"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18"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26" Type="http://schemas.openxmlformats.org/officeDocument/2006/relationships/hyperlink" Target="https://internet.garant.ru/document/redirect/186367/401001" TargetMode="External"/><Relationship Id="rId3" Type="http://schemas.microsoft.com/office/2007/relationships/stylesWithEffects" Target="stylesWithEffects.xml"/><Relationship Id="rId21"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7" Type="http://schemas.openxmlformats.org/officeDocument/2006/relationships/hyperlink" Target="https://internet.garant.ru/document/redirect/186367/271" TargetMode="External"/><Relationship Id="rId12" Type="http://schemas.openxmlformats.org/officeDocument/2006/relationships/hyperlink" Target="https://internet.garant.ru/document/redirect/10103000/0" TargetMode="External"/><Relationship Id="rId17"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25" Type="http://schemas.openxmlformats.org/officeDocument/2006/relationships/hyperlink" Target="https://internet.garant.ru/document/redirect/12148567/0" TargetMode="External"/><Relationship Id="rId2" Type="http://schemas.openxmlformats.org/officeDocument/2006/relationships/styles" Target="styles.xml"/><Relationship Id="rId16"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20"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nternet.garant.ru/document/redirect/45750660/0" TargetMode="External"/><Relationship Id="rId24"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5" Type="http://schemas.openxmlformats.org/officeDocument/2006/relationships/webSettings" Target="webSettings.xml"/><Relationship Id="rId15"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23"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28" Type="http://schemas.openxmlformats.org/officeDocument/2006/relationships/fontTable" Target="fontTable.xml"/><Relationship Id="rId10" Type="http://schemas.openxmlformats.org/officeDocument/2006/relationships/hyperlink" Target="https://internet.garant.ru/document/redirect/186367/0" TargetMode="External"/><Relationship Id="rId19"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4" Type="http://schemas.openxmlformats.org/officeDocument/2006/relationships/settings" Target="settings.xml"/><Relationship Id="rId9" Type="http://schemas.openxmlformats.org/officeDocument/2006/relationships/hyperlink" Target="https://internet.garant.ru/document/redirect/8533401/1802" TargetMode="External"/><Relationship Id="rId14"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22"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 Id="rId27" Type="http://schemas.openxmlformats.org/officeDocument/2006/relationships/hyperlink" Target="file:///\\shumer-srv\Home\&#1054;&#1073;&#1097;&#1072;&#1103;%20&#1076;&#1083;&#1103;%20&#1086;&#1073;&#1084;&#1077;&#1085;&#1072;\&#1070;&#1088;&#1080;&#1089;&#1082;&#1086;&#1085;&#1089;&#1091;&#1083;&#1100;&#1090;\&#1044;&#1083;&#1103;%20&#1042;&#1072;&#1083;&#1077;&#1085;&#1090;&#1080;&#1085;&#1099;%20&#1050;&#1086;&#1085;&#1076;&#1088;&#1072;&#1090;&#1100;&#1077;&#1074;&#1086;&#1081;\&#1055;&#1054;%20&#1057;&#1058;&#1040;&#1056;&#1054;&#1057;&#1058;&#1040;&#1052;\&#1056;&#1077;&#1096;&#1077;&#1085;&#1080;&#1077;%20&#1057;&#1044;%20&#1087;&#1086;%20&#1089;&#1090;&#1072;&#1088;&#1086;&#1089;&#1090;&#1072;&#108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3675</Words>
  <Characters>20952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31</cp:revision>
  <cp:lastPrinted>2023-07-20T05:44:00Z</cp:lastPrinted>
  <dcterms:created xsi:type="dcterms:W3CDTF">2021-11-03T07:34:00Z</dcterms:created>
  <dcterms:modified xsi:type="dcterms:W3CDTF">2023-08-18T10:46:00Z</dcterms:modified>
</cp:coreProperties>
</file>