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C90ACE" w:rsidRPr="00C90ACE" w:rsidTr="00C90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</w:tcPr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Чӑваш Республикин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C90ACE" w:rsidRPr="00C90ACE" w:rsidRDefault="00C90ACE" w:rsidP="006B622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90ACE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C90ACE" w:rsidRPr="00C90ACE" w:rsidRDefault="00C90ACE" w:rsidP="006B6226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C90ACE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C90ACE" w:rsidRPr="00C90ACE" w:rsidRDefault="00C90ACE" w:rsidP="006B6226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90ACE" w:rsidRPr="00C90ACE" w:rsidRDefault="00C90ACE" w:rsidP="006B6226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C90ACE">
              <w:rPr>
                <w:rFonts w:ascii="Times New Roman" w:hAnsi="Times New Roman"/>
                <w:b/>
                <w:bCs/>
                <w:szCs w:val="24"/>
              </w:rPr>
              <w:t xml:space="preserve">    город Канаш</w:t>
            </w:r>
          </w:p>
        </w:tc>
      </w:tr>
    </w:tbl>
    <w:p w:rsidR="007157A9" w:rsidRPr="00C90ACE" w:rsidRDefault="007157A9">
      <w:pPr>
        <w:rPr>
          <w:szCs w:val="24"/>
        </w:rPr>
      </w:pPr>
    </w:p>
    <w:p w:rsidR="00C90ACE" w:rsidRPr="00C90ACE" w:rsidRDefault="00C90ACE">
      <w:pPr>
        <w:rPr>
          <w:szCs w:val="24"/>
        </w:rPr>
      </w:pPr>
    </w:p>
    <w:p w:rsidR="00C90ACE" w:rsidRPr="00C90ACE" w:rsidRDefault="00C90ACE" w:rsidP="00C90ACE">
      <w:pPr>
        <w:pStyle w:val="a7"/>
        <w:ind w:right="4109"/>
        <w:jc w:val="both"/>
        <w:rPr>
          <w:rFonts w:ascii="Times New Roman" w:hAnsi="Times New Roman"/>
          <w:b/>
          <w:sz w:val="24"/>
          <w:szCs w:val="24"/>
        </w:rPr>
      </w:pPr>
    </w:p>
    <w:p w:rsidR="00C90ACE" w:rsidRPr="00C90ACE" w:rsidRDefault="00C90ACE" w:rsidP="00C90ACE">
      <w:pPr>
        <w:pStyle w:val="a7"/>
        <w:ind w:right="41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C90ACE">
        <w:rPr>
          <w:rFonts w:ascii="Times New Roman" w:hAnsi="Times New Roman"/>
          <w:b/>
          <w:sz w:val="24"/>
          <w:szCs w:val="24"/>
        </w:rPr>
        <w:t xml:space="preserve"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rFonts w:ascii="Times New Roman" w:hAnsi="Times New Roman"/>
          <w:b/>
          <w:sz w:val="24"/>
          <w:szCs w:val="24"/>
        </w:rPr>
        <w:t xml:space="preserve">города Канаш </w:t>
      </w:r>
      <w:r w:rsidRPr="00C90ACE">
        <w:rPr>
          <w:rFonts w:ascii="Times New Roman" w:hAnsi="Times New Roman"/>
          <w:b/>
          <w:sz w:val="24"/>
          <w:szCs w:val="24"/>
        </w:rPr>
        <w:t>Чувашской Республики</w:t>
      </w:r>
    </w:p>
    <w:bookmarkEnd w:id="0"/>
    <w:p w:rsidR="00C90ACE" w:rsidRPr="00C90ACE" w:rsidRDefault="00C90ACE" w:rsidP="00C90ACE">
      <w:pPr>
        <w:pStyle w:val="a7"/>
        <w:jc w:val="both"/>
        <w:rPr>
          <w:sz w:val="24"/>
          <w:szCs w:val="24"/>
        </w:rPr>
      </w:pPr>
    </w:p>
    <w:p w:rsidR="00C90ACE" w:rsidRDefault="00C90ACE" w:rsidP="00C90ACE">
      <w:pPr>
        <w:pStyle w:val="1"/>
        <w:numPr>
          <w:ilvl w:val="0"/>
          <w:numId w:val="0"/>
        </w:numPr>
        <w:ind w:firstLine="709"/>
        <w:jc w:val="both"/>
        <w:rPr>
          <w:rFonts w:ascii="Times New Roman CYR" w:hAnsi="Times New Roman CYR" w:cs="Times New Roman CYR"/>
          <w:color w:val="000000"/>
          <w:szCs w:val="24"/>
          <w:lang w:eastAsia="ru-RU"/>
        </w:rPr>
      </w:pPr>
      <w:r w:rsidRPr="00C90ACE">
        <w:rPr>
          <w:szCs w:val="24"/>
        </w:rPr>
        <w:t xml:space="preserve">В соответствии </w:t>
      </w:r>
      <w:r w:rsidRPr="00C90ACE">
        <w:rPr>
          <w:color w:val="444444"/>
          <w:szCs w:val="24"/>
        </w:rPr>
        <w:t xml:space="preserve">с </w:t>
      </w:r>
      <w:r w:rsidRPr="00C90ACE">
        <w:rPr>
          <w:szCs w:val="24"/>
          <w:shd w:val="clear" w:color="auto" w:fill="FFFFFF"/>
          <w:lang/>
        </w:rPr>
        <w:t>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Pr="00C90ACE">
        <w:rPr>
          <w:color w:val="000000"/>
          <w:szCs w:val="24"/>
        </w:rPr>
        <w:t>,</w:t>
      </w:r>
      <w:r w:rsidRPr="00C90ACE">
        <w:rPr>
          <w:szCs w:val="24"/>
        </w:rPr>
        <w:t xml:space="preserve"> </w:t>
      </w:r>
      <w:r w:rsidRPr="00C90ACE">
        <w:rPr>
          <w:color w:val="000000"/>
          <w:szCs w:val="24"/>
        </w:rPr>
        <w:t xml:space="preserve">от 30 декабря 2003 г. № 794 «О единой государственной системе предупреждения и ликвидации чрезвычайных ситуаций», 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руководствуясь приказом МЧС России от 26 августа 2009 г. </w:t>
      </w:r>
      <w:r w:rsidRPr="00C90ACE">
        <w:rPr>
          <w:color w:val="000000"/>
          <w:szCs w:val="24"/>
          <w:lang w:eastAsia="ru-RU"/>
        </w:rPr>
        <w:t>№ 496 «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 w:rsidRPr="00C90ACE">
        <w:rPr>
          <w:color w:val="000000"/>
          <w:szCs w:val="24"/>
          <w:lang w:eastAsia="ru-RU"/>
        </w:rPr>
        <w:t>», постановлениями Кабинета Министров Чувашской Республики от 25 декабря 2009 г. № 438 «Об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характера», от 9 марта 2022 г. № 87 «Об утверждении Порядка обеспечения на муниципальном уровне едиными дежурно-диспетчерскими службами муниципальных образований Чувашской Республики координации деятельности органов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организаций» и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 в целях определения в городе 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>Канаш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 порядка осуществления сбора и обмена информацией в области защиты населения и территорий от чрезвычайных ситуаций природного и техногенного характера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, </w:t>
      </w:r>
      <w:r w:rsidRPr="00C90ACE">
        <w:rPr>
          <w:rFonts w:ascii="Times New Roman CYR" w:hAnsi="Times New Roman CYR" w:cs="Times New Roman CYR"/>
          <w:b/>
          <w:color w:val="000000"/>
          <w:szCs w:val="24"/>
          <w:lang w:eastAsia="ru-RU"/>
        </w:rPr>
        <w:t>Администрация города Канаш Чувашской Республики постановляет:</w:t>
      </w:r>
      <w:r w:rsidRPr="00C90ACE"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 </w:t>
      </w:r>
    </w:p>
    <w:p w:rsidR="00C90ACE" w:rsidRPr="00C90ACE" w:rsidRDefault="00C90ACE" w:rsidP="00C90ACE"/>
    <w:p w:rsidR="00C90ACE" w:rsidRPr="00C90ACE" w:rsidRDefault="00C90ACE" w:rsidP="00C90ACE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0ACE">
        <w:rPr>
          <w:rFonts w:ascii="Times New Roman" w:hAnsi="Times New Roman"/>
          <w:sz w:val="24"/>
          <w:szCs w:val="24"/>
        </w:rPr>
        <w:t xml:space="preserve">1. Утвердить прилагаемый </w:t>
      </w:r>
      <w:r w:rsidRPr="00C90ACE">
        <w:rPr>
          <w:rFonts w:ascii="Times New Roman" w:hAnsi="Times New Roman"/>
          <w:color w:val="000000"/>
          <w:sz w:val="24"/>
          <w:szCs w:val="24"/>
        </w:rPr>
        <w:t xml:space="preserve">Порядок сбора и обмена информацией в области защиты населения и территорий от чрезвычайных ситуаций на территории </w:t>
      </w:r>
      <w:r w:rsidRPr="00C90ACE">
        <w:rPr>
          <w:rFonts w:ascii="Times New Roman" w:hAnsi="Times New Roman"/>
          <w:sz w:val="24"/>
          <w:szCs w:val="24"/>
        </w:rPr>
        <w:t>города Канаш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ACE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C90ACE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C90ACE">
        <w:rPr>
          <w:rFonts w:ascii="Times New Roman" w:hAnsi="Times New Roman"/>
          <w:color w:val="000000"/>
          <w:sz w:val="24"/>
          <w:szCs w:val="24"/>
        </w:rPr>
        <w:t>приложению</w:t>
      </w:r>
      <w:r w:rsidRPr="00C90ACE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 </w:t>
      </w:r>
    </w:p>
    <w:p w:rsidR="00C90ACE" w:rsidRPr="00C90ACE" w:rsidRDefault="00C90ACE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90ACE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Отделу специальных программ администрации города Канаш Чувашской Республики о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существлять в порядке, установленном законодательством Российской Федерации и настоящим постановлением, полномочия по сбору информации в области защиты населения и территории </w:t>
      </w:r>
      <w:r w:rsidRPr="00C90ACE">
        <w:rPr>
          <w:rFonts w:ascii="Times New Roman" w:hAnsi="Times New Roman"/>
          <w:sz w:val="24"/>
          <w:szCs w:val="24"/>
        </w:rPr>
        <w:t>города Канаш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от чрезвычайных ситуаций природного и техногенного характера и обмену такой информацией. </w:t>
      </w:r>
    </w:p>
    <w:p w:rsidR="00C90ACE" w:rsidRPr="00C90ACE" w:rsidRDefault="00C90ACE" w:rsidP="00C90ACE">
      <w:pPr>
        <w:pStyle w:val="a7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C90A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Рекомендовать руководителям учреждений, организаций и предприятий независимо от их организационно-правовой формы и формы собственности, расположенных на территории </w:t>
      </w:r>
      <w:r w:rsidRPr="00C90ACE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 xml:space="preserve">Канаш </w:t>
      </w:r>
      <w:r w:rsidRPr="00C90ACE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далее - организации), обеспечить своевременное представление информации в области защиты населения и территорий от </w:t>
      </w:r>
      <w:r w:rsidRPr="00C90ACE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чрезвычайных ситуаций природного и техногенного характера и обмен такой информацией в соответствии с Порядком, утвержденным настоящим постановлением. </w:t>
      </w:r>
    </w:p>
    <w:p w:rsidR="00C90ACE" w:rsidRPr="00C90ACE" w:rsidRDefault="00C90ACE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90ACE">
        <w:rPr>
          <w:rFonts w:ascii="Times New Roman" w:hAnsi="Times New Roman"/>
          <w:sz w:val="24"/>
          <w:szCs w:val="24"/>
        </w:rPr>
        <w:t xml:space="preserve">4. Признать утратившим силу постановление администрации </w:t>
      </w:r>
      <w:r w:rsidRPr="00C90ACE">
        <w:rPr>
          <w:rFonts w:ascii="Times New Roman" w:hAnsi="Times New Roman"/>
          <w:sz w:val="24"/>
          <w:szCs w:val="24"/>
        </w:rPr>
        <w:t xml:space="preserve">города Канаш </w:t>
      </w:r>
      <w:r w:rsidRPr="00C90ACE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>от 30 июня 2011 г. № 481 «</w:t>
      </w:r>
      <w:r w:rsidRPr="00C90ACE">
        <w:rPr>
          <w:rFonts w:ascii="Times New Roman" w:hAnsi="Times New Roman"/>
          <w:sz w:val="24"/>
          <w:szCs w:val="24"/>
        </w:rPr>
        <w:t>О порядке сбора и обмена информацией в области защиты населения и территории города Канаш от чрезвычайных ситуаций прир</w:t>
      </w:r>
      <w:r>
        <w:rPr>
          <w:rFonts w:ascii="Times New Roman" w:hAnsi="Times New Roman"/>
          <w:sz w:val="24"/>
          <w:szCs w:val="24"/>
        </w:rPr>
        <w:t>одного и техногенного характера»</w:t>
      </w:r>
      <w:r w:rsidRPr="00C90ACE">
        <w:rPr>
          <w:rFonts w:ascii="Times New Roman" w:hAnsi="Times New Roman"/>
          <w:sz w:val="24"/>
          <w:szCs w:val="24"/>
        </w:rPr>
        <w:t>.</w:t>
      </w:r>
    </w:p>
    <w:p w:rsidR="00C90ACE" w:rsidRPr="00C90ACE" w:rsidRDefault="00C90ACE" w:rsidP="00C90A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C90ACE">
        <w:rPr>
          <w:rFonts w:ascii="Times New Roman" w:hAnsi="Times New Roman"/>
          <w:color w:val="000000"/>
          <w:szCs w:val="24"/>
        </w:rPr>
        <w:t xml:space="preserve">5. </w:t>
      </w:r>
      <w:r w:rsidRPr="00C90ACE">
        <w:rPr>
          <w:rFonts w:ascii="Times New Roman CYR" w:hAnsi="Times New Roman CYR" w:cs="Times New Roman CYR"/>
          <w:color w:val="000000"/>
          <w:szCs w:val="24"/>
        </w:rPr>
        <w:t xml:space="preserve">Настоящее постановление вступает в силу </w:t>
      </w:r>
      <w:r>
        <w:rPr>
          <w:rFonts w:ascii="Times New Roman CYR" w:hAnsi="Times New Roman CYR" w:cs="Times New Roman CYR"/>
          <w:color w:val="000000"/>
          <w:szCs w:val="24"/>
        </w:rPr>
        <w:t>после его официального опубликования.</w:t>
      </w:r>
    </w:p>
    <w:p w:rsidR="00C90ACE" w:rsidRDefault="00C90ACE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90ACE">
        <w:rPr>
          <w:rFonts w:ascii="Times New Roman" w:hAnsi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:rsidR="00645720" w:rsidRDefault="00645720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720" w:rsidRDefault="00645720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720" w:rsidRDefault="00645720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720" w:rsidRDefault="00645720" w:rsidP="00C90A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720" w:rsidRPr="00C90ACE" w:rsidRDefault="00645720" w:rsidP="00645720">
      <w:pPr>
        <w:pStyle w:val="a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         В.Н. Михайлов</w:t>
      </w:r>
    </w:p>
    <w:p w:rsidR="00C90ACE" w:rsidRDefault="00C90ACE" w:rsidP="00C90ACE">
      <w:pPr>
        <w:pStyle w:val="a7"/>
        <w:ind w:left="1482" w:firstLine="90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45720" w:rsidRPr="00C90ACE" w:rsidRDefault="00645720" w:rsidP="00C90ACE">
      <w:pPr>
        <w:pStyle w:val="a7"/>
        <w:ind w:left="1482" w:firstLine="90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45720" w:rsidRDefault="00645720">
      <w:pPr>
        <w:spacing w:after="160" w:line="259" w:lineRule="auto"/>
        <w:rPr>
          <w:rFonts w:ascii="Times New Roman" w:hAnsi="Times New Roman"/>
          <w:color w:val="000000"/>
          <w:szCs w:val="24"/>
          <w:highlight w:val="yellow"/>
          <w:lang w:eastAsia="ar-SA"/>
        </w:rPr>
      </w:pPr>
      <w:r>
        <w:rPr>
          <w:highlight w:val="yellow"/>
        </w:rPr>
        <w:br w:type="page"/>
      </w:r>
    </w:p>
    <w:p w:rsidR="00C90ACE" w:rsidRPr="00645720" w:rsidRDefault="00C90ACE" w:rsidP="00C90ACE">
      <w:pPr>
        <w:pStyle w:val="a5"/>
        <w:ind w:left="5103" w:firstLine="0"/>
        <w:jc w:val="center"/>
      </w:pPr>
      <w:r w:rsidRPr="00645720">
        <w:lastRenderedPageBreak/>
        <w:t>УТВЕРЖДЕН</w:t>
      </w:r>
    </w:p>
    <w:p w:rsidR="00C90ACE" w:rsidRPr="00645720" w:rsidRDefault="00C90ACE" w:rsidP="00C90ACE">
      <w:pPr>
        <w:ind w:left="5103"/>
        <w:jc w:val="center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постановлением администрации </w:t>
      </w:r>
      <w:r w:rsidRPr="00645720">
        <w:rPr>
          <w:rFonts w:ascii="Times New Roman" w:hAnsi="Times New Roman"/>
          <w:szCs w:val="24"/>
        </w:rPr>
        <w:t>города Канаш</w:t>
      </w:r>
      <w:r w:rsidR="00645720">
        <w:rPr>
          <w:rFonts w:ascii="Times New Roman" w:hAnsi="Times New Roman"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>Чувашской Республики</w:t>
      </w:r>
    </w:p>
    <w:p w:rsidR="00C90ACE" w:rsidRPr="00C90ACE" w:rsidRDefault="00C90ACE" w:rsidP="00C90ACE">
      <w:pPr>
        <w:ind w:left="5103"/>
        <w:jc w:val="center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от «___» </w:t>
      </w:r>
      <w:r w:rsidR="00645720">
        <w:rPr>
          <w:rFonts w:ascii="Times New Roman" w:hAnsi="Times New Roman"/>
          <w:szCs w:val="24"/>
        </w:rPr>
        <w:t>_________</w:t>
      </w:r>
      <w:r w:rsidRPr="00645720">
        <w:rPr>
          <w:rFonts w:ascii="Times New Roman" w:hAnsi="Times New Roman"/>
          <w:szCs w:val="24"/>
        </w:rPr>
        <w:t xml:space="preserve">  20____ г. № _____</w:t>
      </w:r>
    </w:p>
    <w:p w:rsidR="00C90ACE" w:rsidRPr="00C90ACE" w:rsidRDefault="00C90ACE" w:rsidP="00C90ACE">
      <w:pPr>
        <w:ind w:firstLine="5760"/>
        <w:jc w:val="center"/>
        <w:rPr>
          <w:rFonts w:ascii="Times New Roman" w:hAnsi="Times New Roman"/>
          <w:szCs w:val="24"/>
        </w:rPr>
      </w:pPr>
    </w:p>
    <w:p w:rsidR="00C90ACE" w:rsidRPr="00C90ACE" w:rsidRDefault="00C90ACE" w:rsidP="00C90ACE">
      <w:pPr>
        <w:ind w:firstLine="5760"/>
        <w:rPr>
          <w:rFonts w:ascii="Times New Roman" w:hAnsi="Times New Roman"/>
          <w:szCs w:val="24"/>
        </w:rPr>
      </w:pPr>
    </w:p>
    <w:p w:rsidR="00C90ACE" w:rsidRPr="00C90ACE" w:rsidRDefault="00C90ACE" w:rsidP="00C90ACE">
      <w:pPr>
        <w:jc w:val="center"/>
        <w:rPr>
          <w:rFonts w:ascii="Times New Roman" w:hAnsi="Times New Roman"/>
          <w:b/>
          <w:szCs w:val="24"/>
        </w:rPr>
      </w:pPr>
      <w:r w:rsidRPr="00C90ACE">
        <w:rPr>
          <w:rFonts w:ascii="Times New Roman" w:hAnsi="Times New Roman"/>
          <w:b/>
          <w:szCs w:val="24"/>
        </w:rPr>
        <w:t>ПОРЯДОК</w:t>
      </w:r>
    </w:p>
    <w:p w:rsidR="00C90ACE" w:rsidRPr="00C90ACE" w:rsidRDefault="00C90ACE" w:rsidP="00C90ACE">
      <w:pPr>
        <w:jc w:val="center"/>
        <w:rPr>
          <w:rFonts w:ascii="Times New Roman" w:hAnsi="Times New Roman"/>
          <w:b/>
          <w:szCs w:val="24"/>
        </w:rPr>
      </w:pPr>
      <w:r w:rsidRPr="00C90ACE">
        <w:rPr>
          <w:rFonts w:ascii="Times New Roman" w:hAnsi="Times New Roman"/>
          <w:b/>
          <w:szCs w:val="24"/>
        </w:rPr>
        <w:t xml:space="preserve">сбора и обмена информацией в области защиты населения и территории от чрезвычайных ситуаций природного и техногенного характера </w:t>
      </w:r>
    </w:p>
    <w:p w:rsidR="00C90ACE" w:rsidRPr="00C90ACE" w:rsidRDefault="00C90ACE" w:rsidP="00C90ACE">
      <w:pPr>
        <w:jc w:val="center"/>
        <w:rPr>
          <w:rFonts w:ascii="Times New Roman" w:hAnsi="Times New Roman"/>
          <w:b/>
          <w:szCs w:val="24"/>
        </w:rPr>
      </w:pPr>
      <w:r w:rsidRPr="00645720">
        <w:rPr>
          <w:rFonts w:ascii="Times New Roman" w:hAnsi="Times New Roman"/>
          <w:b/>
          <w:szCs w:val="24"/>
        </w:rPr>
        <w:t xml:space="preserve">на территории </w:t>
      </w:r>
      <w:r w:rsidRPr="00645720">
        <w:rPr>
          <w:rFonts w:ascii="Times New Roman" w:hAnsi="Times New Roman"/>
          <w:b/>
          <w:szCs w:val="24"/>
        </w:rPr>
        <w:t>города Канаш</w:t>
      </w:r>
      <w:r w:rsidR="00645720">
        <w:rPr>
          <w:rFonts w:ascii="Times New Roman" w:hAnsi="Times New Roman"/>
          <w:b/>
          <w:szCs w:val="24"/>
        </w:rPr>
        <w:t xml:space="preserve"> </w:t>
      </w:r>
      <w:r w:rsidRPr="00645720">
        <w:rPr>
          <w:rFonts w:ascii="Times New Roman" w:hAnsi="Times New Roman"/>
          <w:b/>
          <w:szCs w:val="24"/>
        </w:rPr>
        <w:t>Чувашской Республики</w:t>
      </w:r>
      <w:r w:rsidRPr="00C90ACE">
        <w:rPr>
          <w:rFonts w:ascii="Times New Roman" w:hAnsi="Times New Roman"/>
          <w:b/>
          <w:szCs w:val="24"/>
        </w:rPr>
        <w:t xml:space="preserve"> </w:t>
      </w:r>
    </w:p>
    <w:p w:rsidR="00C90ACE" w:rsidRPr="00C90ACE" w:rsidRDefault="00C90ACE" w:rsidP="00C90ACE">
      <w:pPr>
        <w:jc w:val="center"/>
        <w:rPr>
          <w:rFonts w:ascii="Times New Roman" w:hAnsi="Times New Roman"/>
          <w:b/>
          <w:szCs w:val="24"/>
        </w:rPr>
      </w:pPr>
    </w:p>
    <w:p w:rsidR="00C90ACE" w:rsidRPr="00C90ACE" w:rsidRDefault="00C90ACE" w:rsidP="00C90ACE">
      <w:pPr>
        <w:jc w:val="center"/>
        <w:rPr>
          <w:rFonts w:ascii="Times New Roman CYR" w:hAnsi="Times New Roman CYR" w:cs="Times New Roman CYR"/>
          <w:b/>
          <w:bCs/>
          <w:color w:val="000000"/>
          <w:szCs w:val="24"/>
        </w:rPr>
      </w:pPr>
      <w:r w:rsidRPr="00C90ACE">
        <w:rPr>
          <w:rFonts w:ascii="Times New Roman" w:hAnsi="Times New Roman"/>
          <w:b/>
          <w:bCs/>
          <w:color w:val="000000"/>
          <w:szCs w:val="24"/>
        </w:rPr>
        <w:t xml:space="preserve">I. </w:t>
      </w:r>
      <w:r w:rsidRPr="00C90ACE">
        <w:rPr>
          <w:rFonts w:ascii="Times New Roman CYR" w:hAnsi="Times New Roman CYR" w:cs="Times New Roman CYR"/>
          <w:b/>
          <w:bCs/>
          <w:color w:val="000000"/>
          <w:szCs w:val="24"/>
        </w:rPr>
        <w:t>Общие положения</w:t>
      </w:r>
    </w:p>
    <w:p w:rsidR="00C90ACE" w:rsidRPr="00C90ACE" w:rsidRDefault="00C90ACE" w:rsidP="00C90ACE">
      <w:pPr>
        <w:ind w:firstLine="5760"/>
        <w:jc w:val="center"/>
        <w:rPr>
          <w:rFonts w:ascii="Times New Roman" w:hAnsi="Times New Roman"/>
          <w:szCs w:val="24"/>
        </w:rPr>
      </w:pP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C90ACE">
        <w:rPr>
          <w:rFonts w:ascii="Times New Roman" w:hAnsi="Times New Roman"/>
          <w:szCs w:val="24"/>
        </w:rPr>
        <w:t>1.</w:t>
      </w:r>
      <w:r w:rsidR="00645720">
        <w:rPr>
          <w:rFonts w:ascii="Times New Roman" w:hAnsi="Times New Roman"/>
          <w:szCs w:val="24"/>
        </w:rPr>
        <w:t>1.</w:t>
      </w:r>
      <w:r w:rsidRPr="00C90ACE">
        <w:rPr>
          <w:rFonts w:ascii="Times New Roman" w:hAnsi="Times New Roman"/>
          <w:szCs w:val="24"/>
        </w:rPr>
        <w:t xml:space="preserve"> Настоящий Порядок сбора и обмена информацией в области защиты населения от чрезвычайных ситуаций природного и техногенного характера и территории</w:t>
      </w:r>
      <w:r w:rsidRPr="00C90ACE">
        <w:rPr>
          <w:rFonts w:ascii="Times New Roman" w:hAnsi="Times New Roman"/>
          <w:b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>города Канаш</w:t>
      </w:r>
      <w:r w:rsidR="00645720" w:rsidRPr="00645720">
        <w:rPr>
          <w:rFonts w:ascii="Times New Roman" w:hAnsi="Times New Roman"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 xml:space="preserve">Чувашской Республики (далее – Порядок) определяет основные правила сбора и обмена информацией в области защиты населения и территории </w:t>
      </w:r>
      <w:r w:rsidRPr="00645720">
        <w:rPr>
          <w:rFonts w:ascii="Times New Roman" w:hAnsi="Times New Roman"/>
          <w:szCs w:val="24"/>
        </w:rPr>
        <w:t>города Канаш</w:t>
      </w:r>
      <w:r w:rsidR="00645720">
        <w:rPr>
          <w:rFonts w:ascii="Times New Roman" w:hAnsi="Times New Roman"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>Чувашской Республики от чрезвычайных ситуаций природного и техногенного характера (далее –  информация).</w:t>
      </w: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90ACE" w:rsidRPr="00645720">
        <w:rPr>
          <w:rFonts w:ascii="Times New Roman" w:hAnsi="Times New Roman"/>
          <w:szCs w:val="24"/>
        </w:rPr>
        <w:t xml:space="preserve">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и организаций </w:t>
      </w:r>
      <w:r w:rsidR="00C90ACE" w:rsidRPr="00645720">
        <w:rPr>
          <w:rFonts w:ascii="Times New Roman" w:hAnsi="Times New Roman"/>
          <w:szCs w:val="24"/>
        </w:rPr>
        <w:t>города Канаш</w:t>
      </w:r>
      <w:r>
        <w:rPr>
          <w:rFonts w:ascii="Times New Roman" w:hAnsi="Times New Roman"/>
          <w:szCs w:val="24"/>
        </w:rPr>
        <w:t xml:space="preserve"> </w:t>
      </w:r>
      <w:r w:rsidR="00C90ACE" w:rsidRPr="00645720">
        <w:rPr>
          <w:rFonts w:ascii="Times New Roman" w:hAnsi="Times New Roman"/>
          <w:szCs w:val="24"/>
        </w:rPr>
        <w:t xml:space="preserve">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 </w:t>
      </w: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90ACE" w:rsidRPr="00645720">
        <w:rPr>
          <w:rFonts w:ascii="Times New Roman" w:hAnsi="Times New Roman"/>
          <w:szCs w:val="24"/>
        </w:rPr>
        <w:t>3.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К оперативной информации относятся сведения о прогнозируемых и (или) возникших чрезвычайных ситуациях и их последствиях, сведения о силах и средствах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 на территории города </w:t>
      </w:r>
      <w:r w:rsidR="00645720">
        <w:rPr>
          <w:rFonts w:ascii="Times New Roman CYR" w:hAnsi="Times New Roman CYR" w:cs="Times New Roman CYR"/>
          <w:color w:val="000000"/>
          <w:szCs w:val="24"/>
        </w:rPr>
        <w:t>Канаш</w:t>
      </w:r>
      <w:r w:rsidRPr="00645720">
        <w:rPr>
          <w:rFonts w:ascii="Times New Roman" w:hAnsi="Times New Roman"/>
          <w:szCs w:val="24"/>
        </w:rPr>
        <w:t>.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К плановой информации относятся сведения о городском округе,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городского округа и работников организаций. </w:t>
      </w: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90ACE" w:rsidRPr="00645720">
        <w:rPr>
          <w:rFonts w:ascii="Times New Roman" w:hAnsi="Times New Roman"/>
          <w:szCs w:val="24"/>
        </w:rPr>
        <w:t xml:space="preserve">4.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 </w:t>
      </w: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90ACE" w:rsidRPr="00645720">
        <w:rPr>
          <w:rFonts w:ascii="Times New Roman" w:hAnsi="Times New Roman"/>
          <w:szCs w:val="24"/>
        </w:rPr>
        <w:t xml:space="preserve">5. Сбор и обмен информацией осуществляются органами местного самоуправления и организациями </w:t>
      </w:r>
      <w:r w:rsidR="00C90ACE" w:rsidRPr="00645720">
        <w:rPr>
          <w:rFonts w:ascii="Times New Roman" w:hAnsi="Times New Roman"/>
          <w:szCs w:val="24"/>
        </w:rPr>
        <w:t>города Канаш</w:t>
      </w:r>
      <w:r>
        <w:rPr>
          <w:rFonts w:ascii="Times New Roman" w:hAnsi="Times New Roman"/>
          <w:szCs w:val="24"/>
        </w:rPr>
        <w:t xml:space="preserve"> </w:t>
      </w:r>
      <w:r w:rsidR="00C90ACE" w:rsidRPr="00645720">
        <w:rPr>
          <w:rFonts w:ascii="Times New Roman" w:hAnsi="Times New Roman"/>
          <w:szCs w:val="24"/>
        </w:rPr>
        <w:t>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 (далее - РСЧС).</w:t>
      </w:r>
    </w:p>
    <w:p w:rsidR="00C90ACE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</w:p>
    <w:p w:rsid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</w:p>
    <w:p w:rsidR="00645720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</w:p>
    <w:p w:rsidR="00C90ACE" w:rsidRPr="00645720" w:rsidRDefault="00C90ACE" w:rsidP="00C90ACE">
      <w:pPr>
        <w:ind w:firstLine="708"/>
        <w:jc w:val="center"/>
        <w:rPr>
          <w:rFonts w:ascii="Times New Roman" w:hAnsi="Times New Roman"/>
          <w:b/>
          <w:szCs w:val="24"/>
        </w:rPr>
      </w:pPr>
      <w:r w:rsidRPr="00645720">
        <w:rPr>
          <w:rFonts w:ascii="Times New Roman" w:hAnsi="Times New Roman"/>
          <w:b/>
          <w:szCs w:val="24"/>
        </w:rPr>
        <w:lastRenderedPageBreak/>
        <w:t>II. Организация сбора и обмена информацией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</w:p>
    <w:p w:rsidR="00C90ACE" w:rsidRPr="00645720" w:rsidRDefault="00645720" w:rsidP="00C90AC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2.1. </w:t>
      </w:r>
      <w:r w:rsidR="00C90ACE" w:rsidRPr="00645720">
        <w:rPr>
          <w:rFonts w:ascii="Times New Roman" w:hAnsi="Times New Roman"/>
          <w:szCs w:val="24"/>
        </w:rPr>
        <w:t xml:space="preserve">Сбор, обработку и обмен информацией на соответствующих территориях </w:t>
      </w:r>
      <w:r w:rsidR="00C90ACE" w:rsidRPr="00645720">
        <w:rPr>
          <w:rFonts w:ascii="Times New Roman" w:hAnsi="Times New Roman"/>
          <w:szCs w:val="24"/>
        </w:rPr>
        <w:t>города Канаш</w:t>
      </w:r>
      <w:r>
        <w:rPr>
          <w:rFonts w:ascii="Times New Roman" w:hAnsi="Times New Roman"/>
          <w:szCs w:val="24"/>
        </w:rPr>
        <w:t xml:space="preserve"> </w:t>
      </w:r>
      <w:r w:rsidR="00C90ACE" w:rsidRPr="00645720">
        <w:rPr>
          <w:rFonts w:ascii="Times New Roman" w:hAnsi="Times New Roman"/>
          <w:szCs w:val="24"/>
        </w:rPr>
        <w:t xml:space="preserve">осуществляют постоянно действующие органы управления РСЧС: 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на муниципальном уровне </w:t>
      </w:r>
      <w:r w:rsidR="00645720">
        <w:rPr>
          <w:rFonts w:ascii="Times New Roman" w:hAnsi="Times New Roman"/>
          <w:szCs w:val="24"/>
        </w:rPr>
        <w:t>–</w:t>
      </w:r>
      <w:r w:rsidRPr="00645720">
        <w:rPr>
          <w:rFonts w:ascii="Times New Roman" w:hAnsi="Times New Roman"/>
          <w:szCs w:val="24"/>
        </w:rPr>
        <w:t xml:space="preserve"> </w:t>
      </w:r>
      <w:r w:rsidR="00645720">
        <w:rPr>
          <w:rFonts w:ascii="Times New Roman" w:hAnsi="Times New Roman"/>
          <w:szCs w:val="24"/>
        </w:rPr>
        <w:t xml:space="preserve">отдел специальных программ </w:t>
      </w:r>
      <w:r w:rsidRPr="00645720">
        <w:rPr>
          <w:rFonts w:ascii="Times New Roman" w:hAnsi="Times New Roman"/>
          <w:szCs w:val="24"/>
        </w:rPr>
        <w:t xml:space="preserve">администрации города </w:t>
      </w:r>
      <w:r w:rsidR="00645720">
        <w:rPr>
          <w:rFonts w:ascii="Times New Roman CYR" w:hAnsi="Times New Roman CYR" w:cs="Times New Roman CYR"/>
          <w:color w:val="000000"/>
          <w:szCs w:val="24"/>
        </w:rPr>
        <w:t>Канаш</w:t>
      </w:r>
      <w:r w:rsidRPr="00645720">
        <w:rPr>
          <w:rFonts w:ascii="Times New Roman" w:hAnsi="Times New Roman"/>
          <w:szCs w:val="24"/>
        </w:rPr>
        <w:t>;</w:t>
      </w:r>
    </w:p>
    <w:p w:rsidR="00C90ACE" w:rsidRPr="00645720" w:rsidRDefault="00C90ACE" w:rsidP="00C90ACE">
      <w:pPr>
        <w:ind w:firstLine="708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на объектовом уровне - структурные подразделения (должностные лица) организаций, специально уполномоченные на решение задач в области защиты населения и территорий от чрезвычайных ситуаций. </w:t>
      </w: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</w:t>
      </w:r>
      <w:r w:rsidR="00C90ACE" w:rsidRPr="00645720">
        <w:rPr>
          <w:rFonts w:ascii="Times New Roman" w:hAnsi="Times New Roman"/>
          <w:szCs w:val="24"/>
        </w:rPr>
        <w:t xml:space="preserve"> Сбор и обмен информацией на соответствующих территориях </w:t>
      </w:r>
      <w:r w:rsidR="00C90ACE" w:rsidRPr="00645720">
        <w:rPr>
          <w:rFonts w:ascii="Times New Roman" w:hAnsi="Times New Roman"/>
          <w:szCs w:val="24"/>
        </w:rPr>
        <w:t>города Канаш</w:t>
      </w:r>
      <w:r>
        <w:rPr>
          <w:rFonts w:ascii="Times New Roman" w:hAnsi="Times New Roman"/>
          <w:szCs w:val="24"/>
        </w:rPr>
        <w:t xml:space="preserve">  о</w:t>
      </w:r>
      <w:r w:rsidR="00C90ACE" w:rsidRPr="00645720">
        <w:rPr>
          <w:rFonts w:ascii="Times New Roman" w:hAnsi="Times New Roman"/>
          <w:szCs w:val="24"/>
        </w:rPr>
        <w:t>существляется через органы повседневного управления РСЧС, а при их отсутствии - через подразделения или должностных лиц, уполномоченных решением соответствующего руководителя организации:</w:t>
      </w: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на муниципальном уровне - единая дежурно-диспетчерская служба </w:t>
      </w:r>
      <w:r w:rsidRPr="00645720">
        <w:rPr>
          <w:rFonts w:ascii="Times New Roman" w:hAnsi="Times New Roman"/>
          <w:szCs w:val="24"/>
        </w:rPr>
        <w:t>города Канаш</w:t>
      </w:r>
      <w:r w:rsidR="00645720">
        <w:rPr>
          <w:rFonts w:ascii="Times New Roman" w:hAnsi="Times New Roman"/>
          <w:szCs w:val="24"/>
        </w:rPr>
        <w:t xml:space="preserve"> </w:t>
      </w:r>
      <w:r w:rsidRPr="00645720">
        <w:rPr>
          <w:rFonts w:ascii="Times New Roman" w:hAnsi="Times New Roman"/>
          <w:szCs w:val="24"/>
        </w:rPr>
        <w:t xml:space="preserve">(далее - ЕДДС); </w:t>
      </w: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45720">
        <w:rPr>
          <w:rFonts w:ascii="Times New Roman" w:hAnsi="Times New Roman"/>
          <w:szCs w:val="24"/>
        </w:rPr>
        <w:t xml:space="preserve">на объектовом уровне - дежурно-диспетчерские службы (подразделения)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ситуациях, а при их отсутствии - через подразделения или должностных лиц, уполномоченных решением соответствующего руководителя организации. </w:t>
      </w: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4"/>
        </w:rPr>
      </w:pPr>
      <w:r w:rsidRPr="00645720">
        <w:rPr>
          <w:rFonts w:ascii="Times New Roman" w:hAnsi="Times New Roman"/>
          <w:b/>
          <w:bCs/>
          <w:color w:val="000000"/>
          <w:szCs w:val="24"/>
        </w:rPr>
        <w:t xml:space="preserve">III. </w:t>
      </w:r>
      <w:r w:rsidRPr="00645720">
        <w:rPr>
          <w:rFonts w:ascii="Times New Roman CYR" w:hAnsi="Times New Roman CYR" w:cs="Times New Roman CYR"/>
          <w:b/>
          <w:bCs/>
          <w:color w:val="000000"/>
          <w:szCs w:val="24"/>
        </w:rPr>
        <w:t>Формы и сроки представления информации</w:t>
      </w:r>
    </w:p>
    <w:p w:rsidR="00C90ACE" w:rsidRPr="00645720" w:rsidRDefault="00C90ACE" w:rsidP="00C90ACE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</w:t>
      </w:r>
      <w:r w:rsidR="00C90ACE" w:rsidRPr="00645720">
        <w:rPr>
          <w:rFonts w:ascii="Times New Roman" w:hAnsi="Times New Roman"/>
          <w:szCs w:val="24"/>
        </w:rPr>
        <w:t xml:space="preserve">. Дежурно-диспетчерские службы, а при их отсутствии - подразделения или должностные лица, уполномоченные решением соответствующего руководителя организации, объектов, учреждений, территориальных органов федеральных органов исполнительной власти, расположенных на территории </w:t>
      </w:r>
      <w:r w:rsidR="00C90ACE" w:rsidRPr="00645720">
        <w:rPr>
          <w:rFonts w:ascii="Times New Roman" w:hAnsi="Times New Roman"/>
          <w:szCs w:val="24"/>
        </w:rPr>
        <w:t>города Канаш</w:t>
      </w:r>
      <w:r>
        <w:rPr>
          <w:rFonts w:ascii="Times New Roman" w:hAnsi="Times New Roman"/>
          <w:szCs w:val="24"/>
        </w:rPr>
        <w:t xml:space="preserve"> </w:t>
      </w:r>
      <w:r w:rsidR="00C90ACE" w:rsidRPr="00645720">
        <w:rPr>
          <w:rFonts w:ascii="Times New Roman" w:hAnsi="Times New Roman"/>
          <w:szCs w:val="24"/>
        </w:rPr>
        <w:t>ежедневно к 07.00 часам по состоянию на 06.00 часов представляют плановую информацию в ЕДДС об обстановке на собственных и поднадзорных объектах. Подробная плановая информация указывается в двухсторонних Соглашениях об информационном взаимодействии.</w:t>
      </w: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</w:t>
      </w:r>
      <w:r w:rsidR="00C90ACE" w:rsidRPr="00645720">
        <w:rPr>
          <w:rFonts w:ascii="Times New Roman" w:hAnsi="Times New Roman"/>
          <w:szCs w:val="24"/>
        </w:rPr>
        <w:t>. ЕДДС представляет плановую информацию в центр управления в кризисных ситуациях Главного управления МЧС России по Чувашской Республике – Чувашии и Государственный комитет Чувашской Республики по делам гражданской обороны и чрезвычайным ситуациям в соответствии с утвержденным перечнем плановой информации в области защиты населения и территории Чувашской Республики от чрезвычайных ситуаций природного и техногенного характера.</w:t>
      </w: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3.3.</w:t>
      </w:r>
      <w:r w:rsidR="00C90ACE" w:rsidRPr="00645720">
        <w:rPr>
          <w:rFonts w:ascii="Times New Roman" w:hAnsi="Times New Roman"/>
          <w:szCs w:val="24"/>
        </w:rPr>
        <w:t xml:space="preserve"> Оперативная информация передается в соответствии с утверждённой приказом МЧС России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характера. </w:t>
      </w:r>
    </w:p>
    <w:p w:rsidR="00C90ACE" w:rsidRPr="00645720" w:rsidRDefault="00645720" w:rsidP="00C90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3.4</w:t>
      </w:r>
      <w:r w:rsidR="00C90ACE" w:rsidRPr="00645720">
        <w:rPr>
          <w:rFonts w:ascii="Times New Roman" w:hAnsi="Times New Roman"/>
          <w:szCs w:val="24"/>
        </w:rPr>
        <w:t>. ЕДДС представляет информацию при угрозе и возникновении чрезвычайных ситуаций (происшествий), пожарах, при проведении учений и тренировок в соответствии с соглашениями и регламентами информационного взаимодействия, в сроки и по формам, которые определены Главным управлением МЧС России по Чувашской Республике – Чувашии.</w:t>
      </w:r>
    </w:p>
    <w:p w:rsidR="00C90ACE" w:rsidRPr="00645720" w:rsidRDefault="00645720" w:rsidP="00645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C90ACE" w:rsidRPr="00645720">
        <w:rPr>
          <w:rFonts w:ascii="Times New Roman" w:hAnsi="Times New Roman"/>
          <w:szCs w:val="24"/>
        </w:rPr>
        <w:t>. Критерии информации о чрезвычайных ситуациях определяются в соответствии с приказом МЧС России.</w:t>
      </w:r>
      <w:r w:rsidR="00C90ACE" w:rsidRPr="00C90ACE">
        <w:rPr>
          <w:rFonts w:ascii="Times New Roman" w:hAnsi="Times New Roman"/>
          <w:szCs w:val="24"/>
        </w:rPr>
        <w:t xml:space="preserve"> </w:t>
      </w:r>
    </w:p>
    <w:sectPr w:rsidR="00C90ACE" w:rsidRPr="00645720" w:rsidSect="0064572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73" w:rsidRDefault="00402073" w:rsidP="00C90ACE">
      <w:r>
        <w:separator/>
      </w:r>
    </w:p>
  </w:endnote>
  <w:endnote w:type="continuationSeparator" w:id="0">
    <w:p w:rsidR="00402073" w:rsidRDefault="00402073" w:rsidP="00C9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73" w:rsidRDefault="00402073" w:rsidP="00C90ACE">
      <w:r>
        <w:separator/>
      </w:r>
    </w:p>
  </w:footnote>
  <w:footnote w:type="continuationSeparator" w:id="0">
    <w:p w:rsidR="00402073" w:rsidRDefault="00402073" w:rsidP="00C9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CE"/>
    <w:rsid w:val="00402073"/>
    <w:rsid w:val="004229B6"/>
    <w:rsid w:val="00645720"/>
    <w:rsid w:val="007157A9"/>
    <w:rsid w:val="008D0653"/>
    <w:rsid w:val="00C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AC8D-E271-4A7D-9EAC-B2A401CD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ACE"/>
    <w:pPr>
      <w:keepNext/>
      <w:numPr>
        <w:numId w:val="1"/>
      </w:numPr>
      <w:suppressAutoHyphens/>
      <w:jc w:val="right"/>
      <w:outlineLvl w:val="0"/>
    </w:pPr>
    <w:rPr>
      <w:rFonts w:ascii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A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Гипертекстовая ссылка"/>
    <w:rsid w:val="00C90ACE"/>
    <w:rPr>
      <w:rFonts w:cs="Times New Roman"/>
      <w:b/>
      <w:color w:val="106BBE"/>
    </w:rPr>
  </w:style>
  <w:style w:type="character" w:styleId="a4">
    <w:name w:val="Hyperlink"/>
    <w:rsid w:val="00C90ACE"/>
    <w:rPr>
      <w:color w:val="000080"/>
      <w:u w:val="single"/>
      <w:lang/>
    </w:rPr>
  </w:style>
  <w:style w:type="paragraph" w:styleId="a5">
    <w:name w:val="Body Text Indent"/>
    <w:basedOn w:val="a"/>
    <w:link w:val="a6"/>
    <w:rsid w:val="00C90ACE"/>
    <w:pPr>
      <w:shd w:val="clear" w:color="auto" w:fill="FFFFFF"/>
      <w:suppressAutoHyphens/>
      <w:autoSpaceDE w:val="0"/>
      <w:ind w:firstLine="567"/>
      <w:jc w:val="both"/>
    </w:pPr>
    <w:rPr>
      <w:rFonts w:ascii="Times New Roman" w:hAnsi="Times New Roman"/>
      <w:color w:val="000000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90AC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styleId="a7">
    <w:name w:val="No Spacing"/>
    <w:qFormat/>
    <w:rsid w:val="00C90AC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header"/>
    <w:basedOn w:val="a"/>
    <w:link w:val="a9"/>
    <w:uiPriority w:val="99"/>
    <w:rsid w:val="00C90AC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C90ACE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C90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0AC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2</cp:revision>
  <dcterms:created xsi:type="dcterms:W3CDTF">2024-07-16T13:37:00Z</dcterms:created>
  <dcterms:modified xsi:type="dcterms:W3CDTF">2024-07-16T13:59:00Z</dcterms:modified>
</cp:coreProperties>
</file>