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DE2F78" w:rsidP="00DE2F7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21.06.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DE2F7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21.06.2020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111 / 412 -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A7D9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A7D9F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4"/>
          <w:szCs w:val="24"/>
        </w:rPr>
      </w:pPr>
      <w:r w:rsidRPr="007A7D9F">
        <w:rPr>
          <w:rFonts w:ascii="Times New Roman" w:hAnsi="Times New Roman" w:cs="Mangal"/>
          <w:b/>
          <w:sz w:val="24"/>
          <w:szCs w:val="24"/>
        </w:rPr>
        <w:t xml:space="preserve">О заключении гражданско-правового договора </w:t>
      </w:r>
    </w:p>
    <w:p w:rsidR="007A7D9F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4"/>
          <w:szCs w:val="24"/>
        </w:rPr>
      </w:pPr>
      <w:r w:rsidRPr="007A7D9F">
        <w:rPr>
          <w:rFonts w:ascii="Times New Roman" w:hAnsi="Times New Roman" w:cs="Mangal"/>
          <w:b/>
          <w:sz w:val="24"/>
          <w:szCs w:val="24"/>
        </w:rPr>
        <w:t>возмездного оказания услуг</w:t>
      </w:r>
    </w:p>
    <w:p w:rsidR="007A7D9F" w:rsidRPr="007A7D9F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4"/>
          <w:szCs w:val="24"/>
        </w:rPr>
      </w:pPr>
    </w:p>
    <w:p w:rsidR="007A7D9F" w:rsidRPr="007A7D9F" w:rsidRDefault="00883DE4" w:rsidP="007A7D9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расп</w:t>
      </w:r>
      <w:r w:rsidR="00997B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ряжения Президента Российской Федерации от 14 февраля 2020 года № 32-рп, пункта 3.3 Порядка осуществления закупок, товаров, работ, услуг Центральной избирательной комиссии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</w:t>
      </w:r>
      <w:r w:rsidR="007A7D9F" w:rsidRPr="007A7D9F">
        <w:rPr>
          <w:rFonts w:ascii="Times New Roman" w:hAnsi="Times New Roman" w:cs="Times New Roman"/>
          <w:sz w:val="24"/>
          <w:szCs w:val="24"/>
        </w:rPr>
        <w:t xml:space="preserve">  Красночетайская территориальная избирательная комиссия</w:t>
      </w:r>
      <w:r w:rsidR="00997B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D9F" w:rsidRPr="007A7D9F">
        <w:rPr>
          <w:rFonts w:ascii="Times New Roman" w:hAnsi="Times New Roman" w:cs="Times New Roman"/>
          <w:sz w:val="24"/>
          <w:szCs w:val="24"/>
        </w:rPr>
        <w:t xml:space="preserve"> </w:t>
      </w:r>
      <w:r w:rsidR="007A7D9F" w:rsidRPr="007A7D9F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7A7D9F" w:rsidRDefault="007A7D9F" w:rsidP="007A7D9F">
      <w:pPr>
        <w:pStyle w:val="4"/>
        <w:tabs>
          <w:tab w:val="left" w:pos="9356"/>
        </w:tabs>
        <w:spacing w:line="360" w:lineRule="auto"/>
        <w:jc w:val="both"/>
        <w:rPr>
          <w:rFonts w:cs="Times New Roman"/>
          <w:sz w:val="24"/>
        </w:rPr>
      </w:pPr>
      <w:r w:rsidRPr="007A7D9F">
        <w:rPr>
          <w:rFonts w:cs="Times New Roman"/>
          <w:sz w:val="24"/>
        </w:rPr>
        <w:t xml:space="preserve">1. Заключить гражданско – правовой договор  об оказании услуг по транспортному обеспечению деятельности </w:t>
      </w:r>
      <w:r w:rsidR="00DE2F78">
        <w:rPr>
          <w:rFonts w:cs="Times New Roman"/>
          <w:sz w:val="24"/>
        </w:rPr>
        <w:t>участковых избирательных комиссий с № 1001 по 1040</w:t>
      </w:r>
      <w:r w:rsidRPr="007A7D9F">
        <w:rPr>
          <w:rFonts w:cs="Times New Roman"/>
          <w:sz w:val="24"/>
        </w:rPr>
        <w:t xml:space="preserve">, связанной с подготовкой и проведением </w:t>
      </w:r>
      <w:r w:rsidR="00365320">
        <w:rPr>
          <w:rFonts w:cs="Times New Roman"/>
          <w:sz w:val="24"/>
        </w:rPr>
        <w:t>общероссийского голосования по вопросу одобрения изменений в Конституцию Российской Федерации</w:t>
      </w:r>
      <w:r w:rsidR="00365320" w:rsidRPr="007A7D9F">
        <w:rPr>
          <w:rFonts w:cs="Times New Roman"/>
          <w:sz w:val="24"/>
        </w:rPr>
        <w:t xml:space="preserve">  </w:t>
      </w:r>
      <w:r w:rsidRPr="007A7D9F">
        <w:rPr>
          <w:rFonts w:cs="Times New Roman"/>
          <w:sz w:val="24"/>
        </w:rPr>
        <w:t xml:space="preserve">в период с </w:t>
      </w:r>
      <w:r w:rsidR="00DE2F78">
        <w:rPr>
          <w:rFonts w:cs="Times New Roman"/>
          <w:sz w:val="24"/>
        </w:rPr>
        <w:t>25</w:t>
      </w:r>
      <w:r w:rsidR="00365320">
        <w:rPr>
          <w:rFonts w:cs="Times New Roman"/>
          <w:sz w:val="24"/>
        </w:rPr>
        <w:t xml:space="preserve"> июня</w:t>
      </w:r>
      <w:r w:rsidRPr="007A7D9F">
        <w:rPr>
          <w:rFonts w:cs="Times New Roman"/>
          <w:sz w:val="24"/>
        </w:rPr>
        <w:t xml:space="preserve"> по </w:t>
      </w:r>
      <w:r w:rsidR="00365320">
        <w:rPr>
          <w:rFonts w:cs="Times New Roman"/>
          <w:sz w:val="24"/>
        </w:rPr>
        <w:t>1 июля</w:t>
      </w:r>
      <w:r w:rsidRPr="007A7D9F">
        <w:rPr>
          <w:rFonts w:cs="Times New Roman"/>
          <w:sz w:val="24"/>
        </w:rPr>
        <w:t xml:space="preserve"> 20</w:t>
      </w:r>
      <w:r w:rsidR="00365320">
        <w:rPr>
          <w:rFonts w:cs="Times New Roman"/>
          <w:sz w:val="24"/>
        </w:rPr>
        <w:t>20</w:t>
      </w:r>
      <w:r w:rsidRPr="007A7D9F">
        <w:rPr>
          <w:rFonts w:cs="Times New Roman"/>
          <w:sz w:val="24"/>
        </w:rPr>
        <w:t xml:space="preserve"> года с оплатой за счет и в пределах выделенных денежных средств Красночетайской территориальной избирательной комиссии, согласно акту выполненных работ.</w:t>
      </w:r>
    </w:p>
    <w:p w:rsidR="007A7D9F" w:rsidRPr="007A7D9F" w:rsidRDefault="007A7D9F" w:rsidP="007A7D9F"/>
    <w:p w:rsidR="00221CF3" w:rsidRPr="007A7D9F" w:rsidRDefault="00221CF3" w:rsidP="00417D1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7A7D9F" w:rsidTr="009F0EC5">
        <w:tc>
          <w:tcPr>
            <w:tcW w:w="4785" w:type="dxa"/>
          </w:tcPr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12" w:rsidRPr="007A7D9F" w:rsidRDefault="00986012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ED22FB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С.И.Кудряшов</w:t>
            </w:r>
          </w:p>
        </w:tc>
      </w:tr>
      <w:tr w:rsidR="00223553" w:rsidRPr="007A7D9F" w:rsidTr="009F0EC5">
        <w:tc>
          <w:tcPr>
            <w:tcW w:w="4785" w:type="dxa"/>
          </w:tcPr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223553" w:rsidRPr="007A7D9F" w:rsidRDefault="00223553" w:rsidP="00E4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53" w:rsidRPr="007A7D9F" w:rsidRDefault="00223553" w:rsidP="00E40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F">
              <w:rPr>
                <w:rFonts w:ascii="Times New Roman" w:hAnsi="Times New Roman" w:cs="Times New Roman"/>
                <w:sz w:val="24"/>
                <w:szCs w:val="24"/>
              </w:rPr>
              <w:t>С.В.Ербулаткина</w:t>
            </w:r>
          </w:p>
        </w:tc>
      </w:tr>
    </w:tbl>
    <w:p w:rsidR="00223553" w:rsidRPr="007A7D9F" w:rsidRDefault="00223553" w:rsidP="000876E6">
      <w:pPr>
        <w:pStyle w:val="ConsPlusNormal"/>
        <w:jc w:val="both"/>
        <w:rPr>
          <w:sz w:val="24"/>
          <w:szCs w:val="24"/>
        </w:rPr>
      </w:pPr>
    </w:p>
    <w:p w:rsidR="009B74EB" w:rsidRPr="007A7D9F" w:rsidRDefault="009B74EB" w:rsidP="000876E6">
      <w:pPr>
        <w:pStyle w:val="ConsPlusNormal"/>
        <w:jc w:val="both"/>
        <w:rPr>
          <w:sz w:val="24"/>
          <w:szCs w:val="24"/>
        </w:rPr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15" w:rsidRDefault="00496A15" w:rsidP="009B74EB">
      <w:pPr>
        <w:spacing w:after="0" w:line="240" w:lineRule="auto"/>
      </w:pPr>
      <w:r>
        <w:separator/>
      </w:r>
    </w:p>
  </w:endnote>
  <w:endnote w:type="continuationSeparator" w:id="0">
    <w:p w:rsidR="00496A15" w:rsidRDefault="00496A1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15" w:rsidRDefault="00496A15" w:rsidP="009B74EB">
      <w:pPr>
        <w:spacing w:after="0" w:line="240" w:lineRule="auto"/>
      </w:pPr>
      <w:r>
        <w:separator/>
      </w:r>
    </w:p>
  </w:footnote>
  <w:footnote w:type="continuationSeparator" w:id="0">
    <w:p w:rsidR="00496A15" w:rsidRDefault="00496A1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21FA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32C85"/>
    <w:rsid w:val="00243C6B"/>
    <w:rsid w:val="00250DA6"/>
    <w:rsid w:val="00270C65"/>
    <w:rsid w:val="00290D22"/>
    <w:rsid w:val="002D520F"/>
    <w:rsid w:val="002D59A6"/>
    <w:rsid w:val="002D7356"/>
    <w:rsid w:val="002E5B4C"/>
    <w:rsid w:val="002E7249"/>
    <w:rsid w:val="00305B5F"/>
    <w:rsid w:val="00365320"/>
    <w:rsid w:val="00370C6F"/>
    <w:rsid w:val="0038653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96A15"/>
    <w:rsid w:val="004A3E9C"/>
    <w:rsid w:val="004B6C96"/>
    <w:rsid w:val="004D6543"/>
    <w:rsid w:val="004D7C4C"/>
    <w:rsid w:val="004F5044"/>
    <w:rsid w:val="00532072"/>
    <w:rsid w:val="005C0558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7A7D9F"/>
    <w:rsid w:val="007C53ED"/>
    <w:rsid w:val="007F2C66"/>
    <w:rsid w:val="00800490"/>
    <w:rsid w:val="008004C1"/>
    <w:rsid w:val="00805E51"/>
    <w:rsid w:val="00837133"/>
    <w:rsid w:val="008429DA"/>
    <w:rsid w:val="00847CB6"/>
    <w:rsid w:val="0086438F"/>
    <w:rsid w:val="008667C6"/>
    <w:rsid w:val="00881478"/>
    <w:rsid w:val="00883DE4"/>
    <w:rsid w:val="008B094E"/>
    <w:rsid w:val="008B58DC"/>
    <w:rsid w:val="008C4954"/>
    <w:rsid w:val="009226DE"/>
    <w:rsid w:val="00935CBA"/>
    <w:rsid w:val="009435C6"/>
    <w:rsid w:val="00985F22"/>
    <w:rsid w:val="00986012"/>
    <w:rsid w:val="00993191"/>
    <w:rsid w:val="00997B3E"/>
    <w:rsid w:val="009B3163"/>
    <w:rsid w:val="009B74EB"/>
    <w:rsid w:val="009F0EC5"/>
    <w:rsid w:val="009F6D62"/>
    <w:rsid w:val="00A10C45"/>
    <w:rsid w:val="00A230F3"/>
    <w:rsid w:val="00A25913"/>
    <w:rsid w:val="00A52C05"/>
    <w:rsid w:val="00A803E7"/>
    <w:rsid w:val="00A8091C"/>
    <w:rsid w:val="00A94385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50B"/>
    <w:rsid w:val="00C34F23"/>
    <w:rsid w:val="00C740E2"/>
    <w:rsid w:val="00C775DF"/>
    <w:rsid w:val="00C81996"/>
    <w:rsid w:val="00C85AE4"/>
    <w:rsid w:val="00CA614B"/>
    <w:rsid w:val="00CB5474"/>
    <w:rsid w:val="00CC1360"/>
    <w:rsid w:val="00CC6D45"/>
    <w:rsid w:val="00CF051D"/>
    <w:rsid w:val="00CF0B91"/>
    <w:rsid w:val="00D27D01"/>
    <w:rsid w:val="00D43FD4"/>
    <w:rsid w:val="00D5754A"/>
    <w:rsid w:val="00D651B2"/>
    <w:rsid w:val="00DB501F"/>
    <w:rsid w:val="00DE2F78"/>
    <w:rsid w:val="00E02820"/>
    <w:rsid w:val="00E206EA"/>
    <w:rsid w:val="00E20981"/>
    <w:rsid w:val="00E37970"/>
    <w:rsid w:val="00E8328A"/>
    <w:rsid w:val="00E94F85"/>
    <w:rsid w:val="00EB3498"/>
    <w:rsid w:val="00ED22FB"/>
    <w:rsid w:val="00EF0E52"/>
    <w:rsid w:val="00F17474"/>
    <w:rsid w:val="00F30EBF"/>
    <w:rsid w:val="00F31B59"/>
    <w:rsid w:val="00F3646F"/>
    <w:rsid w:val="00F4478C"/>
    <w:rsid w:val="00F46388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4">
    <w:name w:val="heading 4"/>
    <w:basedOn w:val="a"/>
    <w:next w:val="a"/>
    <w:link w:val="40"/>
    <w:semiHidden/>
    <w:unhideWhenUsed/>
    <w:qFormat/>
    <w:rsid w:val="007A7D9F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40">
    <w:name w:val="Заголовок 4 Знак"/>
    <w:basedOn w:val="a0"/>
    <w:link w:val="4"/>
    <w:semiHidden/>
    <w:rsid w:val="007A7D9F"/>
    <w:rPr>
      <w:rFonts w:ascii="Times New Roman" w:eastAsia="Times New Roman" w:hAnsi="Times New Roman" w:cs="Mangal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BAC7-42E0-4268-BA35-A5E252C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2020-07-02T13:02:00Z</cp:lastPrinted>
  <dcterms:created xsi:type="dcterms:W3CDTF">2020-07-02T12:58:00Z</dcterms:created>
  <dcterms:modified xsi:type="dcterms:W3CDTF">2020-07-02T13:02:00Z</dcterms:modified>
</cp:coreProperties>
</file>