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28" w:rsidRDefault="009D4428" w:rsidP="009D4428">
      <w:pPr>
        <w:pStyle w:val="a4"/>
        <w:ind w:firstLine="720"/>
        <w:rPr>
          <w:rFonts w:ascii="Arial" w:hAnsi="Arial" w:cs="Arial"/>
          <w:b w:val="0"/>
          <w:szCs w:val="26"/>
        </w:rPr>
      </w:pPr>
    </w:p>
    <w:p w:rsidR="009D4428" w:rsidRDefault="009D4428" w:rsidP="009D4428">
      <w:pPr>
        <w:spacing w:after="200" w:line="27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9D4428" w:rsidRDefault="009D4428" w:rsidP="009D4428">
      <w:pPr>
        <w:spacing w:after="200" w:line="276" w:lineRule="auto"/>
        <w:ind w:firstLine="720"/>
        <w:jc w:val="center"/>
        <w:rPr>
          <w:sz w:val="24"/>
          <w:szCs w:val="24"/>
        </w:rPr>
      </w:pPr>
    </w:p>
    <w:p w:rsidR="009D4428" w:rsidRPr="009D4428" w:rsidRDefault="009D4428" w:rsidP="009D4428">
      <w:pPr>
        <w:ind w:firstLine="720"/>
        <w:jc w:val="center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>об источнике и дате официального опубликования (обнародования) муниципального нормативного правового акта решения Собрания депутатов  Вурнарского муниципального округа Чувашской Республики от 26.12.2023 № 26/2  «</w:t>
      </w:r>
      <w:r w:rsidRPr="009D4428">
        <w:rPr>
          <w:rFonts w:eastAsia="Calibri"/>
          <w:bCs/>
          <w:sz w:val="24"/>
          <w:szCs w:val="24"/>
        </w:rPr>
        <w:t>О внесении изменений в решение Собрания депутатов от 24 января 2023 № 9/2 «О порядке 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 »</w:t>
      </w:r>
    </w:p>
    <w:p w:rsidR="009D4428" w:rsidRPr="009D4428" w:rsidRDefault="009D4428" w:rsidP="009D4428">
      <w:pPr>
        <w:ind w:firstLine="720"/>
        <w:jc w:val="center"/>
        <w:rPr>
          <w:rFonts w:eastAsia="Calibri"/>
          <w:bCs/>
          <w:sz w:val="24"/>
          <w:szCs w:val="24"/>
        </w:rPr>
      </w:pPr>
    </w:p>
    <w:p w:rsidR="009D4428" w:rsidRDefault="009D4428" w:rsidP="009D4428">
      <w:pPr>
        <w:ind w:firstLine="720"/>
        <w:jc w:val="center"/>
        <w:rPr>
          <w:bCs/>
          <w:sz w:val="24"/>
          <w:szCs w:val="24"/>
        </w:rPr>
      </w:pPr>
    </w:p>
    <w:p w:rsidR="009D4428" w:rsidRDefault="009D4428" w:rsidP="009D4428">
      <w:pPr>
        <w:spacing w:after="200" w:line="276" w:lineRule="auto"/>
        <w:ind w:firstLine="720"/>
        <w:jc w:val="center"/>
        <w:rPr>
          <w:bCs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7"/>
        <w:gridCol w:w="4878"/>
      </w:tblGrid>
      <w:tr w:rsidR="009D4428" w:rsidTr="009D4428">
        <w:trPr>
          <w:tblCellSpacing w:w="0" w:type="dxa"/>
        </w:trPr>
        <w:tc>
          <w:tcPr>
            <w:tcW w:w="2450" w:type="pct"/>
            <w:hideMark/>
          </w:tcPr>
          <w:p w:rsidR="009D4428" w:rsidRDefault="009D4428">
            <w:pPr>
              <w:spacing w:after="200" w:line="276" w:lineRule="auto"/>
              <w:ind w:firstLine="3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источника официального опубликования (обнародования) муниципального нормативного правового акта</w:t>
            </w:r>
          </w:p>
        </w:tc>
        <w:tc>
          <w:tcPr>
            <w:tcW w:w="2550" w:type="pct"/>
            <w:hideMark/>
          </w:tcPr>
          <w:p w:rsidR="009D4428" w:rsidRDefault="009D4428">
            <w:pPr>
              <w:spacing w:after="200" w:line="276" w:lineRule="auto"/>
              <w:ind w:firstLine="720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Вестник Вурнарс</w:t>
            </w:r>
            <w:r>
              <w:rPr>
                <w:bCs/>
                <w:sz w:val="24"/>
                <w:szCs w:val="24"/>
                <w:lang w:val="en-US" w:eastAsia="en-US"/>
              </w:rPr>
              <w:t>кого муниципального округа</w:t>
            </w:r>
          </w:p>
        </w:tc>
      </w:tr>
      <w:tr w:rsidR="009D4428" w:rsidTr="009D4428">
        <w:trPr>
          <w:tblCellSpacing w:w="0" w:type="dxa"/>
        </w:trPr>
        <w:tc>
          <w:tcPr>
            <w:tcW w:w="2450" w:type="pct"/>
            <w:hideMark/>
          </w:tcPr>
          <w:p w:rsidR="009D4428" w:rsidRDefault="009D4428">
            <w:pPr>
              <w:spacing w:after="200" w:line="276" w:lineRule="auto"/>
              <w:ind w:firstLine="37"/>
              <w:jc w:val="both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Дата опубликования (обнародования)</w:t>
            </w:r>
          </w:p>
        </w:tc>
        <w:tc>
          <w:tcPr>
            <w:tcW w:w="2550" w:type="pct"/>
            <w:hideMark/>
          </w:tcPr>
          <w:p w:rsidR="009D4428" w:rsidRDefault="009D4428">
            <w:pPr>
              <w:spacing w:after="200" w:line="276" w:lineRule="auto"/>
              <w:ind w:firstLine="72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29.12.2023</w:t>
            </w:r>
          </w:p>
        </w:tc>
      </w:tr>
      <w:tr w:rsidR="009D4428" w:rsidTr="009D4428">
        <w:trPr>
          <w:tblCellSpacing w:w="0" w:type="dxa"/>
        </w:trPr>
        <w:tc>
          <w:tcPr>
            <w:tcW w:w="2450" w:type="pct"/>
            <w:hideMark/>
          </w:tcPr>
          <w:p w:rsidR="009D4428" w:rsidRDefault="009D4428">
            <w:pPr>
              <w:spacing w:after="200" w:line="276" w:lineRule="auto"/>
              <w:ind w:firstLine="3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2550" w:type="pct"/>
            <w:hideMark/>
          </w:tcPr>
          <w:p w:rsidR="009D4428" w:rsidRDefault="009D4428">
            <w:pPr>
              <w:spacing w:after="200" w:line="276" w:lineRule="auto"/>
              <w:ind w:firstLine="72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46</w:t>
            </w:r>
          </w:p>
        </w:tc>
      </w:tr>
      <w:tr w:rsidR="009D4428" w:rsidTr="009D4428">
        <w:trPr>
          <w:tblCellSpacing w:w="0" w:type="dxa"/>
        </w:trPr>
        <w:tc>
          <w:tcPr>
            <w:tcW w:w="2450" w:type="pct"/>
            <w:hideMark/>
          </w:tcPr>
          <w:p w:rsidR="009D4428" w:rsidRDefault="009D4428">
            <w:pPr>
              <w:spacing w:after="200" w:line="276" w:lineRule="auto"/>
              <w:ind w:firstLine="3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 статьи (при отсутствии номера статьи номер страницы, с которой начинается текст муниципального правового акта)</w:t>
            </w:r>
          </w:p>
        </w:tc>
        <w:tc>
          <w:tcPr>
            <w:tcW w:w="2550" w:type="pct"/>
          </w:tcPr>
          <w:p w:rsidR="009D4428" w:rsidRDefault="009D4428">
            <w:pPr>
              <w:spacing w:after="200" w:line="276" w:lineRule="auto"/>
              <w:ind w:firstLine="72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9D4428" w:rsidRDefault="009D4428">
            <w:pPr>
              <w:spacing w:after="200" w:line="276" w:lineRule="auto"/>
              <w:ind w:firstLine="72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FF0000"/>
                <w:sz w:val="24"/>
                <w:szCs w:val="24"/>
                <w:lang w:eastAsia="en-US"/>
              </w:rPr>
              <w:t>8</w:t>
            </w:r>
          </w:p>
        </w:tc>
      </w:tr>
    </w:tbl>
    <w:p w:rsidR="009D4428" w:rsidRDefault="009D4428" w:rsidP="009D4428">
      <w:pPr>
        <w:spacing w:after="200" w:line="276" w:lineRule="auto"/>
        <w:ind w:firstLine="720"/>
        <w:jc w:val="both"/>
        <w:rPr>
          <w:bCs/>
          <w:sz w:val="24"/>
          <w:szCs w:val="24"/>
          <w:lang w:eastAsia="en-US"/>
        </w:rPr>
      </w:pPr>
    </w:p>
    <w:p w:rsidR="009D4428" w:rsidRDefault="009D4428" w:rsidP="009D4428">
      <w:pPr>
        <w:spacing w:after="200" w:line="276" w:lineRule="auto"/>
        <w:ind w:firstLine="720"/>
        <w:jc w:val="both"/>
        <w:rPr>
          <w:bCs/>
          <w:sz w:val="24"/>
          <w:szCs w:val="24"/>
        </w:rPr>
      </w:pPr>
    </w:p>
    <w:p w:rsidR="009D4428" w:rsidRDefault="009D4428" w:rsidP="009D4428">
      <w:pPr>
        <w:spacing w:after="20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муниципального округа                                   </w:t>
      </w:r>
      <w:r>
        <w:rPr>
          <w:rFonts w:eastAsia="Calibri"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  Н.В.Никандрова </w:t>
      </w:r>
    </w:p>
    <w:p w:rsidR="009D4428" w:rsidRDefault="009D4428" w:rsidP="009D4428">
      <w:pPr>
        <w:spacing w:after="200" w:line="276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D4428" w:rsidRDefault="009D4428" w:rsidP="009D4428">
      <w:pPr>
        <w:spacing w:after="200" w:line="276" w:lineRule="auto"/>
        <w:ind w:firstLine="720"/>
        <w:jc w:val="both"/>
        <w:rPr>
          <w:bCs/>
          <w:sz w:val="24"/>
          <w:szCs w:val="24"/>
        </w:rPr>
      </w:pPr>
    </w:p>
    <w:p w:rsidR="009D4428" w:rsidRDefault="009D4428" w:rsidP="009D4428">
      <w:pPr>
        <w:spacing w:after="200" w:line="276" w:lineRule="auto"/>
        <w:ind w:firstLine="720"/>
        <w:jc w:val="both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15.01.202</w:t>
      </w:r>
      <w:r w:rsidR="00E04CB8">
        <w:rPr>
          <w:rFonts w:eastAsia="Calibri"/>
          <w:bCs/>
          <w:sz w:val="24"/>
          <w:szCs w:val="24"/>
        </w:rPr>
        <w:t>4</w:t>
      </w:r>
      <w:bookmarkStart w:id="0" w:name="_GoBack"/>
      <w:bookmarkEnd w:id="0"/>
      <w:r>
        <w:rPr>
          <w:bCs/>
          <w:sz w:val="24"/>
          <w:szCs w:val="24"/>
        </w:rPr>
        <w:t xml:space="preserve"> г.</w:t>
      </w:r>
    </w:p>
    <w:p w:rsidR="009D4428" w:rsidRDefault="009D4428" w:rsidP="009D4428">
      <w:pPr>
        <w:spacing w:after="200" w:line="276" w:lineRule="auto"/>
        <w:ind w:firstLine="720"/>
        <w:jc w:val="both"/>
        <w:rPr>
          <w:bCs/>
          <w:sz w:val="24"/>
          <w:szCs w:val="24"/>
        </w:rPr>
      </w:pPr>
    </w:p>
    <w:p w:rsidR="009D4428" w:rsidRDefault="009D4428" w:rsidP="009D4428">
      <w:pPr>
        <w:spacing w:after="200" w:line="276" w:lineRule="auto"/>
        <w:ind w:firstLine="720"/>
        <w:jc w:val="both"/>
        <w:rPr>
          <w:bCs/>
          <w:sz w:val="24"/>
          <w:szCs w:val="24"/>
        </w:rPr>
      </w:pPr>
    </w:p>
    <w:p w:rsidR="009D4428" w:rsidRDefault="009D4428" w:rsidP="009D4428">
      <w:pPr>
        <w:spacing w:after="200" w:line="276" w:lineRule="auto"/>
        <w:ind w:firstLine="720"/>
        <w:jc w:val="both"/>
        <w:rPr>
          <w:bCs/>
          <w:sz w:val="24"/>
          <w:szCs w:val="24"/>
        </w:rPr>
      </w:pPr>
    </w:p>
    <w:p w:rsidR="009D4428" w:rsidRDefault="009D4428" w:rsidP="009D4428">
      <w:pPr>
        <w:spacing w:after="200" w:line="276" w:lineRule="auto"/>
        <w:ind w:firstLine="720"/>
        <w:jc w:val="both"/>
        <w:rPr>
          <w:bCs/>
          <w:sz w:val="24"/>
          <w:szCs w:val="24"/>
        </w:rPr>
      </w:pPr>
    </w:p>
    <w:p w:rsidR="00AC0FF7" w:rsidRPr="009D4428" w:rsidRDefault="00AC0FF7" w:rsidP="00AC0FF7">
      <w:pPr>
        <w:jc w:val="center"/>
        <w:rPr>
          <w:b/>
          <w:sz w:val="24"/>
          <w:szCs w:val="24"/>
        </w:rPr>
      </w:pPr>
      <w:r w:rsidRPr="009D4428">
        <w:rPr>
          <w:b/>
          <w:sz w:val="24"/>
          <w:szCs w:val="24"/>
        </w:rPr>
        <w:lastRenderedPageBreak/>
        <w:t>Собрание депутатов Вурнарского муниципального округа Чувашской Республики первого созыва</w:t>
      </w:r>
    </w:p>
    <w:p w:rsidR="00AC0FF7" w:rsidRPr="009D4428" w:rsidRDefault="00524D1E" w:rsidP="00AC0FF7">
      <w:pPr>
        <w:jc w:val="center"/>
        <w:rPr>
          <w:b/>
          <w:sz w:val="24"/>
          <w:szCs w:val="24"/>
        </w:rPr>
      </w:pPr>
      <w:r w:rsidRPr="009D4428">
        <w:rPr>
          <w:b/>
          <w:sz w:val="24"/>
          <w:szCs w:val="24"/>
        </w:rPr>
        <w:t>26</w:t>
      </w:r>
      <w:r w:rsidR="00AC0FF7" w:rsidRPr="009D4428">
        <w:rPr>
          <w:b/>
          <w:sz w:val="24"/>
          <w:szCs w:val="24"/>
        </w:rPr>
        <w:t xml:space="preserve">-е </w:t>
      </w:r>
      <w:r w:rsidRPr="009D4428">
        <w:rPr>
          <w:b/>
          <w:sz w:val="24"/>
          <w:szCs w:val="24"/>
        </w:rPr>
        <w:t>вне</w:t>
      </w:r>
      <w:r w:rsidR="00AC0FF7" w:rsidRPr="009D4428">
        <w:rPr>
          <w:b/>
          <w:sz w:val="24"/>
          <w:szCs w:val="24"/>
        </w:rPr>
        <w:t>очередное заседание</w:t>
      </w:r>
    </w:p>
    <w:p w:rsidR="00AC0FF7" w:rsidRPr="009D4428" w:rsidRDefault="00AC0FF7" w:rsidP="00AC0FF7">
      <w:pPr>
        <w:jc w:val="center"/>
        <w:rPr>
          <w:b/>
          <w:sz w:val="24"/>
          <w:szCs w:val="24"/>
        </w:rPr>
      </w:pPr>
    </w:p>
    <w:p w:rsidR="00AC0FF7" w:rsidRPr="009D4428" w:rsidRDefault="00AC0FF7" w:rsidP="00AC0FF7">
      <w:pPr>
        <w:jc w:val="center"/>
        <w:rPr>
          <w:b/>
          <w:sz w:val="24"/>
          <w:szCs w:val="24"/>
        </w:rPr>
      </w:pPr>
    </w:p>
    <w:p w:rsidR="00AC0FF7" w:rsidRPr="009D4428" w:rsidRDefault="00AC0FF7" w:rsidP="00AC0FF7">
      <w:pPr>
        <w:jc w:val="center"/>
        <w:rPr>
          <w:b/>
          <w:sz w:val="24"/>
          <w:szCs w:val="24"/>
        </w:rPr>
      </w:pPr>
      <w:r w:rsidRPr="009D4428">
        <w:rPr>
          <w:b/>
          <w:sz w:val="24"/>
          <w:szCs w:val="24"/>
        </w:rPr>
        <w:t xml:space="preserve">Р Е Ш Е Н И Е № </w:t>
      </w:r>
      <w:r w:rsidR="00524D1E" w:rsidRPr="009D4428">
        <w:rPr>
          <w:b/>
          <w:sz w:val="24"/>
          <w:szCs w:val="24"/>
        </w:rPr>
        <w:t>26/2</w:t>
      </w:r>
    </w:p>
    <w:p w:rsidR="00AC0FF7" w:rsidRPr="009D4428" w:rsidRDefault="00AC0FF7" w:rsidP="00AC0FF7">
      <w:pPr>
        <w:jc w:val="center"/>
        <w:rPr>
          <w:b/>
          <w:sz w:val="24"/>
          <w:szCs w:val="24"/>
        </w:rPr>
      </w:pPr>
    </w:p>
    <w:p w:rsidR="00AC0FF7" w:rsidRPr="009D4428" w:rsidRDefault="00AC0FF7" w:rsidP="00AC0FF7">
      <w:pPr>
        <w:rPr>
          <w:sz w:val="24"/>
          <w:szCs w:val="24"/>
        </w:rPr>
      </w:pPr>
    </w:p>
    <w:p w:rsidR="00AC0FF7" w:rsidRPr="009D4428" w:rsidRDefault="00AC0FF7" w:rsidP="00AC0FF7">
      <w:pPr>
        <w:rPr>
          <w:sz w:val="24"/>
          <w:szCs w:val="24"/>
        </w:rPr>
      </w:pPr>
      <w:r w:rsidRPr="009D4428">
        <w:rPr>
          <w:sz w:val="24"/>
          <w:szCs w:val="24"/>
        </w:rPr>
        <w:t xml:space="preserve">        </w:t>
      </w:r>
      <w:r w:rsidR="00524D1E" w:rsidRPr="009D4428">
        <w:rPr>
          <w:sz w:val="24"/>
          <w:szCs w:val="24"/>
        </w:rPr>
        <w:t>26</w:t>
      </w:r>
      <w:r w:rsidRPr="009D4428">
        <w:rPr>
          <w:sz w:val="24"/>
          <w:szCs w:val="24"/>
        </w:rPr>
        <w:t xml:space="preserve">  декабря 2023                                                                                 пгт. Вурнары                                                              </w:t>
      </w:r>
    </w:p>
    <w:p w:rsidR="00AC0FF7" w:rsidRPr="009D4428" w:rsidRDefault="00AC0FF7" w:rsidP="00AC0FF7">
      <w:pPr>
        <w:pStyle w:val="a4"/>
        <w:rPr>
          <w:rFonts w:ascii="Arial" w:hAnsi="Arial" w:cs="Arial"/>
          <w:b w:val="0"/>
          <w:szCs w:val="26"/>
        </w:rPr>
      </w:pPr>
    </w:p>
    <w:tbl>
      <w:tblPr>
        <w:tblW w:w="6096" w:type="dxa"/>
        <w:tblInd w:w="-34" w:type="dxa"/>
        <w:tblLook w:val="04A0" w:firstRow="1" w:lastRow="0" w:firstColumn="1" w:lastColumn="0" w:noHBand="0" w:noVBand="1"/>
      </w:tblPr>
      <w:tblGrid>
        <w:gridCol w:w="6096"/>
      </w:tblGrid>
      <w:tr w:rsidR="00AC0FF7" w:rsidRPr="009D4428" w:rsidTr="00524D1E">
        <w:trPr>
          <w:trHeight w:val="2178"/>
        </w:trPr>
        <w:tc>
          <w:tcPr>
            <w:tcW w:w="6096" w:type="dxa"/>
          </w:tcPr>
          <w:p w:rsidR="00AC0FF7" w:rsidRPr="009D4428" w:rsidRDefault="00AC0FF7" w:rsidP="00524D1E">
            <w:pPr>
              <w:jc w:val="both"/>
              <w:rPr>
                <w:rStyle w:val="a7"/>
                <w:b w:val="0"/>
                <w:shd w:val="clear" w:color="auto" w:fill="FFFFFF"/>
              </w:rPr>
            </w:pPr>
            <w:r w:rsidRPr="009D4428">
              <w:rPr>
                <w:rStyle w:val="a7"/>
                <w:b w:val="0"/>
                <w:sz w:val="24"/>
                <w:szCs w:val="24"/>
                <w:shd w:val="clear" w:color="auto" w:fill="FFFFFF"/>
                <w:lang w:eastAsia="en-US"/>
              </w:rPr>
              <w:t>О внесении изменений в решение Собрания депутатов от 24 января 2023 № 9/</w:t>
            </w:r>
            <w:r w:rsidR="003E168F" w:rsidRPr="009D4428">
              <w:rPr>
                <w:rStyle w:val="a7"/>
                <w:b w:val="0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9D4428">
              <w:rPr>
                <w:rStyle w:val="a7"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r w:rsidRPr="009D4428">
              <w:rPr>
                <w:sz w:val="24"/>
                <w:szCs w:val="24"/>
                <w:lang w:eastAsia="en-US"/>
              </w:rPr>
              <w:t>О</w:t>
            </w:r>
            <w:r w:rsidR="003E168F" w:rsidRPr="009D4428">
              <w:rPr>
                <w:sz w:val="24"/>
                <w:szCs w:val="24"/>
                <w:lang w:eastAsia="en-US"/>
              </w:rPr>
              <w:t xml:space="preserve"> порядке 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</w:t>
            </w:r>
            <w:r w:rsidRPr="009D4428">
              <w:rPr>
                <w:sz w:val="24"/>
                <w:szCs w:val="24"/>
                <w:lang w:eastAsia="en-US"/>
              </w:rPr>
              <w:t xml:space="preserve"> </w:t>
            </w:r>
            <w:r w:rsidRPr="009D4428">
              <w:rPr>
                <w:rStyle w:val="a7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AC0FF7" w:rsidRPr="009D4428" w:rsidRDefault="00AC0FF7">
            <w:pPr>
              <w:spacing w:line="276" w:lineRule="auto"/>
              <w:jc w:val="both"/>
              <w:rPr>
                <w:rStyle w:val="a7"/>
                <w:b w:val="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C0FF7" w:rsidRPr="009D4428" w:rsidRDefault="00AC0FF7">
            <w:pPr>
              <w:spacing w:line="276" w:lineRule="auto"/>
              <w:jc w:val="both"/>
            </w:pPr>
          </w:p>
        </w:tc>
      </w:tr>
    </w:tbl>
    <w:p w:rsidR="00CD43B6" w:rsidRPr="009D4428" w:rsidRDefault="00CD43B6" w:rsidP="00CD43B6">
      <w:pPr>
        <w:ind w:firstLine="540"/>
        <w:jc w:val="both"/>
        <w:rPr>
          <w:sz w:val="24"/>
          <w:szCs w:val="24"/>
        </w:rPr>
      </w:pPr>
      <w:r w:rsidRPr="009D4428">
        <w:rPr>
          <w:sz w:val="24"/>
          <w:szCs w:val="24"/>
        </w:rPr>
        <w:t>В соответствии с Гражданским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Вурнарского муниципального округа Чувашской Республики</w:t>
      </w:r>
      <w:r w:rsidR="00430BE6" w:rsidRPr="009D4428">
        <w:rPr>
          <w:sz w:val="24"/>
          <w:szCs w:val="24"/>
        </w:rPr>
        <w:t>,</w:t>
      </w:r>
      <w:r w:rsidRPr="009D4428">
        <w:rPr>
          <w:sz w:val="24"/>
          <w:szCs w:val="24"/>
        </w:rPr>
        <w:t xml:space="preserve"> </w:t>
      </w:r>
      <w:r w:rsidRPr="009D4428">
        <w:rPr>
          <w:b/>
          <w:sz w:val="24"/>
          <w:szCs w:val="24"/>
        </w:rPr>
        <w:t>Собрание депутатов Вурнарского муниципального округа решило:</w:t>
      </w:r>
    </w:p>
    <w:p w:rsidR="00CD43B6" w:rsidRPr="009D4428" w:rsidRDefault="00CD43B6" w:rsidP="00CD43B6">
      <w:pPr>
        <w:tabs>
          <w:tab w:val="num" w:pos="-180"/>
          <w:tab w:val="left" w:pos="360"/>
        </w:tabs>
        <w:ind w:firstLine="540"/>
        <w:jc w:val="both"/>
        <w:rPr>
          <w:sz w:val="24"/>
          <w:szCs w:val="24"/>
        </w:rPr>
      </w:pPr>
      <w:r w:rsidRPr="009D4428">
        <w:rPr>
          <w:sz w:val="24"/>
          <w:szCs w:val="24"/>
        </w:rPr>
        <w:t xml:space="preserve">1. </w:t>
      </w:r>
      <w:r w:rsidR="00430BE6" w:rsidRPr="009D4428">
        <w:rPr>
          <w:sz w:val="24"/>
          <w:szCs w:val="24"/>
        </w:rPr>
        <w:t>Внести в решение Собрания депутатов Вурнарского муниципального округа Чувашской Республики от 24.01.2023г. №9/2 «О Порядке 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Республики» (далее Решение) следующие изменения:</w:t>
      </w:r>
    </w:p>
    <w:p w:rsidR="00430BE6" w:rsidRPr="009D4428" w:rsidRDefault="00430BE6" w:rsidP="00CD43B6">
      <w:pPr>
        <w:tabs>
          <w:tab w:val="num" w:pos="-180"/>
          <w:tab w:val="left" w:pos="360"/>
        </w:tabs>
        <w:ind w:firstLine="540"/>
        <w:jc w:val="both"/>
        <w:rPr>
          <w:sz w:val="24"/>
          <w:szCs w:val="24"/>
        </w:rPr>
      </w:pPr>
      <w:r w:rsidRPr="009D4428">
        <w:rPr>
          <w:sz w:val="24"/>
          <w:szCs w:val="24"/>
        </w:rPr>
        <w:t xml:space="preserve"> п.5</w:t>
      </w:r>
      <w:r w:rsidR="003916F3" w:rsidRPr="009D4428">
        <w:rPr>
          <w:sz w:val="24"/>
          <w:szCs w:val="24"/>
        </w:rPr>
        <w:t>. Порядка 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 изложить в следующей редакции:</w:t>
      </w:r>
    </w:p>
    <w:p w:rsidR="00055DD5" w:rsidRPr="009D4428" w:rsidRDefault="00055DD5" w:rsidP="00055DD5">
      <w:pPr>
        <w:spacing w:line="235" w:lineRule="auto"/>
        <w:ind w:firstLine="567"/>
        <w:jc w:val="both"/>
        <w:rPr>
          <w:sz w:val="24"/>
          <w:szCs w:val="24"/>
        </w:rPr>
      </w:pPr>
      <w:r w:rsidRPr="009D4428">
        <w:rPr>
          <w:sz w:val="24"/>
          <w:szCs w:val="24"/>
        </w:rPr>
        <w:t>Для категорий арендаторов, указанных в таблице, при расчете арендной платы за пользование муниципальным имуществом применяется корректирующий коэффициент к размеру арендной платы, определенному в соответствии с пунктом 1 настоящего Порядка, равный:</w:t>
      </w:r>
    </w:p>
    <w:p w:rsidR="00055DD5" w:rsidRPr="009D4428" w:rsidRDefault="00055DD5" w:rsidP="00055DD5">
      <w:pPr>
        <w:spacing w:line="235" w:lineRule="auto"/>
        <w:ind w:firstLine="567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4"/>
        <w:gridCol w:w="2287"/>
      </w:tblGrid>
      <w:tr w:rsidR="00055DD5" w:rsidRPr="009D4428" w:rsidTr="000C5C2F">
        <w:tc>
          <w:tcPr>
            <w:tcW w:w="3805" w:type="pct"/>
          </w:tcPr>
          <w:p w:rsidR="00055DD5" w:rsidRPr="009D4428" w:rsidRDefault="00055DD5" w:rsidP="000C5C2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Категории арендаторов</w:t>
            </w:r>
          </w:p>
        </w:tc>
        <w:tc>
          <w:tcPr>
            <w:tcW w:w="1195" w:type="pct"/>
          </w:tcPr>
          <w:p w:rsidR="00055DD5" w:rsidRPr="009D4428" w:rsidRDefault="00055DD5" w:rsidP="000C5C2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Корректирующий коэффициент</w:t>
            </w:r>
          </w:p>
        </w:tc>
      </w:tr>
      <w:tr w:rsidR="00055DD5" w:rsidRPr="009D4428" w:rsidTr="000C5C2F">
        <w:trPr>
          <w:tblHeader/>
        </w:trPr>
        <w:tc>
          <w:tcPr>
            <w:tcW w:w="3805" w:type="pct"/>
          </w:tcPr>
          <w:p w:rsidR="00055DD5" w:rsidRPr="009D4428" w:rsidRDefault="00055DD5" w:rsidP="000C5C2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:rsidR="00055DD5" w:rsidRPr="009D4428" w:rsidRDefault="00055DD5" w:rsidP="000C5C2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2</w:t>
            </w:r>
          </w:p>
        </w:tc>
      </w:tr>
      <w:tr w:rsidR="00055DD5" w:rsidRPr="009D4428" w:rsidTr="000C5C2F">
        <w:tc>
          <w:tcPr>
            <w:tcW w:w="3805" w:type="pct"/>
          </w:tcPr>
          <w:p w:rsidR="00055DD5" w:rsidRPr="009D4428" w:rsidRDefault="00055DD5" w:rsidP="000C5C2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195" w:type="pct"/>
          </w:tcPr>
          <w:p w:rsidR="00055DD5" w:rsidRPr="009D4428" w:rsidRDefault="00055DD5" w:rsidP="000C5C2F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0,1</w:t>
            </w:r>
          </w:p>
        </w:tc>
      </w:tr>
      <w:tr w:rsidR="00055DD5" w:rsidRPr="009D4428" w:rsidTr="000C5C2F">
        <w:tc>
          <w:tcPr>
            <w:tcW w:w="3805" w:type="pct"/>
          </w:tcPr>
          <w:p w:rsidR="00055DD5" w:rsidRPr="009D4428" w:rsidRDefault="00055DD5" w:rsidP="000C5C2F">
            <w:pPr>
              <w:jc w:val="both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Государственные и муниципальные учреждения</w:t>
            </w:r>
          </w:p>
        </w:tc>
        <w:tc>
          <w:tcPr>
            <w:tcW w:w="1195" w:type="pct"/>
          </w:tcPr>
          <w:p w:rsidR="00055DD5" w:rsidRPr="009D4428" w:rsidRDefault="00055DD5" w:rsidP="000C5C2F">
            <w:pPr>
              <w:jc w:val="center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0,2</w:t>
            </w:r>
          </w:p>
        </w:tc>
      </w:tr>
      <w:tr w:rsidR="00055DD5" w:rsidRPr="009D4428" w:rsidTr="000C5C2F">
        <w:tc>
          <w:tcPr>
            <w:tcW w:w="3805" w:type="pct"/>
          </w:tcPr>
          <w:p w:rsidR="00055DD5" w:rsidRPr="009D4428" w:rsidRDefault="00055DD5" w:rsidP="000C5C2F">
            <w:pPr>
              <w:jc w:val="both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1195" w:type="pct"/>
          </w:tcPr>
          <w:p w:rsidR="00055DD5" w:rsidRPr="009D4428" w:rsidRDefault="00055DD5" w:rsidP="000C5C2F">
            <w:pPr>
              <w:jc w:val="center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0,4</w:t>
            </w:r>
          </w:p>
        </w:tc>
      </w:tr>
      <w:tr w:rsidR="00055DD5" w:rsidRPr="009D4428" w:rsidTr="000C5C2F">
        <w:tc>
          <w:tcPr>
            <w:tcW w:w="3805" w:type="pct"/>
          </w:tcPr>
          <w:p w:rsidR="00055DD5" w:rsidRPr="009D4428" w:rsidRDefault="00055DD5" w:rsidP="000C5C2F">
            <w:pPr>
              <w:jc w:val="both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Объекты водоснабжения и водоотведения</w:t>
            </w:r>
          </w:p>
        </w:tc>
        <w:tc>
          <w:tcPr>
            <w:tcW w:w="1195" w:type="pct"/>
          </w:tcPr>
          <w:p w:rsidR="00055DD5" w:rsidRPr="009D4428" w:rsidRDefault="00055DD5" w:rsidP="000C5C2F">
            <w:pPr>
              <w:jc w:val="center"/>
              <w:rPr>
                <w:sz w:val="24"/>
                <w:szCs w:val="24"/>
              </w:rPr>
            </w:pPr>
            <w:r w:rsidRPr="009D4428">
              <w:rPr>
                <w:sz w:val="24"/>
                <w:szCs w:val="24"/>
              </w:rPr>
              <w:t>0,01</w:t>
            </w:r>
          </w:p>
        </w:tc>
      </w:tr>
    </w:tbl>
    <w:p w:rsidR="00CD43B6" w:rsidRPr="009D4428" w:rsidRDefault="00055DD5" w:rsidP="00CD43B6">
      <w:pPr>
        <w:widowControl/>
        <w:autoSpaceDE/>
        <w:adjustRightInd/>
        <w:ind w:right="-5" w:firstLine="709"/>
        <w:jc w:val="both"/>
        <w:rPr>
          <w:rFonts w:eastAsia="Calibri"/>
          <w:sz w:val="24"/>
          <w:szCs w:val="24"/>
          <w:lang w:eastAsia="en-US"/>
        </w:rPr>
      </w:pPr>
      <w:r w:rsidRPr="009D4428">
        <w:rPr>
          <w:rFonts w:eastAsia="Calibri"/>
          <w:sz w:val="24"/>
          <w:szCs w:val="24"/>
          <w:lang w:eastAsia="en-US"/>
        </w:rPr>
        <w:t>2</w:t>
      </w:r>
      <w:r w:rsidR="00CD43B6" w:rsidRPr="009D4428">
        <w:rPr>
          <w:rFonts w:eastAsia="Calibri"/>
          <w:sz w:val="24"/>
          <w:szCs w:val="24"/>
          <w:lang w:eastAsia="en-US"/>
        </w:rPr>
        <w:t>. Настоящее решение вступает в силу после его официального опубликования в периодическом печатном издании «Вестник Вурнарского муниципального округа».</w:t>
      </w:r>
    </w:p>
    <w:p w:rsidR="00CD43B6" w:rsidRPr="009D4428" w:rsidRDefault="00CD43B6" w:rsidP="00CD43B6">
      <w:pPr>
        <w:ind w:right="-5" w:firstLine="540"/>
        <w:jc w:val="both"/>
        <w:rPr>
          <w:sz w:val="24"/>
          <w:szCs w:val="24"/>
        </w:rPr>
      </w:pPr>
    </w:p>
    <w:p w:rsidR="00F6695F" w:rsidRPr="009D4428" w:rsidRDefault="0051223C" w:rsidP="00F6695F">
      <w:pPr>
        <w:jc w:val="both"/>
        <w:rPr>
          <w:bCs/>
          <w:sz w:val="24"/>
          <w:szCs w:val="24"/>
        </w:rPr>
      </w:pPr>
      <w:r w:rsidRPr="009D4428">
        <w:rPr>
          <w:bCs/>
          <w:sz w:val="24"/>
          <w:szCs w:val="24"/>
        </w:rPr>
        <w:t>П</w:t>
      </w:r>
      <w:r w:rsidR="00F6695F" w:rsidRPr="009D4428">
        <w:rPr>
          <w:bCs/>
          <w:sz w:val="24"/>
          <w:szCs w:val="24"/>
        </w:rPr>
        <w:t>редседател</w:t>
      </w:r>
      <w:r w:rsidRPr="009D4428">
        <w:rPr>
          <w:bCs/>
          <w:sz w:val="24"/>
          <w:szCs w:val="24"/>
        </w:rPr>
        <w:t>ь</w:t>
      </w:r>
      <w:r w:rsidR="00F6695F" w:rsidRPr="009D4428">
        <w:rPr>
          <w:bCs/>
          <w:sz w:val="24"/>
          <w:szCs w:val="24"/>
        </w:rPr>
        <w:t xml:space="preserve"> Собрания депутатов</w:t>
      </w:r>
    </w:p>
    <w:p w:rsidR="00F6695F" w:rsidRPr="009D4428" w:rsidRDefault="00F6695F" w:rsidP="00F6695F">
      <w:pPr>
        <w:jc w:val="both"/>
        <w:rPr>
          <w:bCs/>
          <w:sz w:val="24"/>
          <w:szCs w:val="24"/>
        </w:rPr>
      </w:pPr>
      <w:r w:rsidRPr="009D4428">
        <w:rPr>
          <w:bCs/>
          <w:sz w:val="24"/>
          <w:szCs w:val="24"/>
        </w:rPr>
        <w:t xml:space="preserve">Вурнарского муниципального   </w:t>
      </w:r>
    </w:p>
    <w:p w:rsidR="00F6695F" w:rsidRPr="009D4428" w:rsidRDefault="00F6695F" w:rsidP="00F6695F">
      <w:pPr>
        <w:jc w:val="both"/>
        <w:rPr>
          <w:bCs/>
          <w:sz w:val="24"/>
          <w:szCs w:val="24"/>
        </w:rPr>
      </w:pPr>
      <w:r w:rsidRPr="009D4428">
        <w:rPr>
          <w:bCs/>
          <w:sz w:val="24"/>
          <w:szCs w:val="24"/>
        </w:rPr>
        <w:t xml:space="preserve">округа Чувашской Республики                                                              </w:t>
      </w:r>
      <w:r w:rsidR="009D4428">
        <w:rPr>
          <w:bCs/>
          <w:sz w:val="24"/>
          <w:szCs w:val="24"/>
        </w:rPr>
        <w:t xml:space="preserve">   </w:t>
      </w:r>
      <w:r w:rsidR="0051223C" w:rsidRPr="009D4428">
        <w:rPr>
          <w:bCs/>
          <w:sz w:val="24"/>
          <w:szCs w:val="24"/>
        </w:rPr>
        <w:t>А.Р.Петров</w:t>
      </w:r>
      <w:r w:rsidRPr="009D4428">
        <w:rPr>
          <w:bCs/>
          <w:sz w:val="24"/>
          <w:szCs w:val="24"/>
        </w:rPr>
        <w:t xml:space="preserve">       </w:t>
      </w:r>
    </w:p>
    <w:p w:rsidR="00F6695F" w:rsidRPr="009D4428" w:rsidRDefault="00F6695F" w:rsidP="00F6695F">
      <w:pPr>
        <w:jc w:val="both"/>
        <w:rPr>
          <w:bCs/>
          <w:sz w:val="24"/>
          <w:szCs w:val="24"/>
        </w:rPr>
      </w:pPr>
      <w:r w:rsidRPr="009D4428">
        <w:rPr>
          <w:bCs/>
          <w:sz w:val="24"/>
          <w:szCs w:val="24"/>
        </w:rPr>
        <w:t xml:space="preserve">                                                                           </w:t>
      </w:r>
    </w:p>
    <w:p w:rsidR="00F6695F" w:rsidRPr="009D4428" w:rsidRDefault="00F6695F" w:rsidP="00F6695F">
      <w:pPr>
        <w:jc w:val="both"/>
        <w:rPr>
          <w:bCs/>
          <w:sz w:val="24"/>
          <w:szCs w:val="24"/>
        </w:rPr>
      </w:pPr>
      <w:r w:rsidRPr="009D4428">
        <w:rPr>
          <w:bCs/>
          <w:sz w:val="24"/>
          <w:szCs w:val="24"/>
        </w:rPr>
        <w:lastRenderedPageBreak/>
        <w:t>Врип главы Вурнарского</w:t>
      </w:r>
    </w:p>
    <w:p w:rsidR="00AC0FF7" w:rsidRPr="009D4428" w:rsidRDefault="00F6695F" w:rsidP="00AC0FF7">
      <w:pPr>
        <w:jc w:val="both"/>
        <w:rPr>
          <w:bCs/>
          <w:sz w:val="24"/>
          <w:szCs w:val="24"/>
        </w:rPr>
      </w:pPr>
      <w:r w:rsidRPr="009D4428">
        <w:rPr>
          <w:bCs/>
          <w:sz w:val="24"/>
          <w:szCs w:val="24"/>
        </w:rPr>
        <w:t xml:space="preserve">муниципального округа                                                                     </w:t>
      </w:r>
      <w:r w:rsidR="009D4428" w:rsidRPr="009D4428">
        <w:rPr>
          <w:bCs/>
          <w:sz w:val="24"/>
          <w:szCs w:val="24"/>
        </w:rPr>
        <w:t xml:space="preserve">      </w:t>
      </w:r>
      <w:r w:rsidRPr="009D4428">
        <w:rPr>
          <w:bCs/>
          <w:sz w:val="24"/>
          <w:szCs w:val="24"/>
        </w:rPr>
        <w:t>С.Р.Петров</w:t>
      </w:r>
    </w:p>
    <w:sectPr w:rsidR="00AC0FF7" w:rsidRPr="009D4428" w:rsidSect="00BE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82520"/>
    <w:multiLevelType w:val="hybridMultilevel"/>
    <w:tmpl w:val="0B4E0924"/>
    <w:lvl w:ilvl="0" w:tplc="D5081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F7"/>
    <w:rsid w:val="00055DD5"/>
    <w:rsid w:val="003916F3"/>
    <w:rsid w:val="003E168F"/>
    <w:rsid w:val="00430BE6"/>
    <w:rsid w:val="0051223C"/>
    <w:rsid w:val="00524D1E"/>
    <w:rsid w:val="00882134"/>
    <w:rsid w:val="009D4428"/>
    <w:rsid w:val="00AC0FF7"/>
    <w:rsid w:val="00BB30CC"/>
    <w:rsid w:val="00BE39B2"/>
    <w:rsid w:val="00C6072B"/>
    <w:rsid w:val="00CD43B6"/>
    <w:rsid w:val="00E04CB8"/>
    <w:rsid w:val="00F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FF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C0FF7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5">
    <w:name w:val="Основной текст Знак"/>
    <w:basedOn w:val="a0"/>
    <w:link w:val="a4"/>
    <w:semiHidden/>
    <w:rsid w:val="00AC0FF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No Spacing"/>
    <w:uiPriority w:val="1"/>
    <w:qFormat/>
    <w:rsid w:val="00AC0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C0FF7"/>
    <w:rPr>
      <w:b/>
      <w:bCs/>
    </w:rPr>
  </w:style>
  <w:style w:type="paragraph" w:customStyle="1" w:styleId="ConsPlusNormal">
    <w:name w:val="ConsPlusNormal"/>
    <w:link w:val="ConsPlusNormal1"/>
    <w:qFormat/>
    <w:rsid w:val="00CD4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D43B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3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FF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C0FF7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5">
    <w:name w:val="Основной текст Знак"/>
    <w:basedOn w:val="a0"/>
    <w:link w:val="a4"/>
    <w:semiHidden/>
    <w:rsid w:val="00AC0FF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No Spacing"/>
    <w:uiPriority w:val="1"/>
    <w:qFormat/>
    <w:rsid w:val="00AC0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C0FF7"/>
    <w:rPr>
      <w:b/>
      <w:bCs/>
    </w:rPr>
  </w:style>
  <w:style w:type="paragraph" w:customStyle="1" w:styleId="ConsPlusNormal">
    <w:name w:val="ConsPlusNormal"/>
    <w:link w:val="ConsPlusNormal1"/>
    <w:qFormat/>
    <w:rsid w:val="00CD4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D43B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3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Константинова Алена Николаевна</cp:lastModifiedBy>
  <cp:revision>5</cp:revision>
  <cp:lastPrinted>2023-12-26T08:30:00Z</cp:lastPrinted>
  <dcterms:created xsi:type="dcterms:W3CDTF">2023-12-29T07:46:00Z</dcterms:created>
  <dcterms:modified xsi:type="dcterms:W3CDTF">2024-01-01T08:55:00Z</dcterms:modified>
</cp:coreProperties>
</file>