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DF089E" w:rsidRPr="00DF089E" w:rsidTr="001A1C96">
        <w:trPr>
          <w:trHeight w:val="1418"/>
        </w:trPr>
        <w:tc>
          <w:tcPr>
            <w:tcW w:w="3540" w:type="dxa"/>
          </w:tcPr>
          <w:p w:rsidR="00DF089E" w:rsidRPr="00DF089E" w:rsidRDefault="00DF089E" w:rsidP="00DF089E">
            <w:pPr>
              <w:spacing w:after="0" w:line="240" w:lineRule="auto"/>
              <w:jc w:val="center"/>
              <w:rPr>
                <w:rFonts w:ascii="Times New Roman" w:eastAsia="Times New Roman" w:hAnsi="Times New Roman" w:cs="Times New Roman"/>
                <w:b/>
                <w:bCs/>
                <w:sz w:val="24"/>
                <w:szCs w:val="24"/>
                <w:lang w:eastAsia="ru-RU"/>
              </w:rPr>
            </w:pPr>
            <w:proofErr w:type="spellStart"/>
            <w:r w:rsidRPr="00DF089E">
              <w:rPr>
                <w:rFonts w:ascii="Times New Roman" w:eastAsia="Times New Roman" w:hAnsi="Times New Roman" w:cs="Times New Roman"/>
                <w:b/>
                <w:bCs/>
                <w:sz w:val="24"/>
                <w:szCs w:val="24"/>
                <w:lang w:eastAsia="ru-RU"/>
              </w:rPr>
              <w:t>Чăваш</w:t>
            </w:r>
            <w:proofErr w:type="spellEnd"/>
            <w:r w:rsidRPr="00DF089E">
              <w:rPr>
                <w:rFonts w:ascii="Times New Roman" w:eastAsia="Times New Roman" w:hAnsi="Times New Roman" w:cs="Times New Roman"/>
                <w:b/>
                <w:bCs/>
                <w:sz w:val="24"/>
                <w:szCs w:val="24"/>
                <w:lang w:eastAsia="ru-RU"/>
              </w:rPr>
              <w:t xml:space="preserve"> Республики</w:t>
            </w:r>
          </w:p>
          <w:p w:rsidR="00DF089E" w:rsidRPr="00DF089E" w:rsidRDefault="00DF089E" w:rsidP="00DF089E">
            <w:pPr>
              <w:spacing w:after="0" w:line="240" w:lineRule="auto"/>
              <w:jc w:val="center"/>
              <w:rPr>
                <w:rFonts w:ascii="Times New Roman" w:eastAsia="Times New Roman" w:hAnsi="Times New Roman" w:cs="Times New Roman"/>
                <w:b/>
                <w:bCs/>
                <w:sz w:val="24"/>
                <w:szCs w:val="24"/>
                <w:lang w:eastAsia="ru-RU"/>
              </w:rPr>
            </w:pPr>
            <w:proofErr w:type="spellStart"/>
            <w:r w:rsidRPr="00DF089E">
              <w:rPr>
                <w:rFonts w:ascii="Times New Roman" w:eastAsia="Times New Roman" w:hAnsi="Times New Roman" w:cs="Times New Roman"/>
                <w:b/>
                <w:bCs/>
                <w:sz w:val="24"/>
                <w:szCs w:val="24"/>
                <w:lang w:eastAsia="ru-RU"/>
              </w:rPr>
              <w:t>Шупашкар</w:t>
            </w:r>
            <w:proofErr w:type="spellEnd"/>
            <w:r w:rsidRPr="00DF089E">
              <w:rPr>
                <w:rFonts w:ascii="Times New Roman" w:eastAsia="Times New Roman" w:hAnsi="Times New Roman" w:cs="Times New Roman"/>
                <w:b/>
                <w:bCs/>
                <w:sz w:val="24"/>
                <w:szCs w:val="24"/>
                <w:lang w:eastAsia="ru-RU"/>
              </w:rPr>
              <w:t xml:space="preserve"> хула</w:t>
            </w:r>
          </w:p>
          <w:p w:rsidR="00DF089E" w:rsidRPr="00DF089E" w:rsidRDefault="00DF089E" w:rsidP="00DF089E">
            <w:pPr>
              <w:spacing w:after="0" w:line="240" w:lineRule="auto"/>
              <w:jc w:val="center"/>
              <w:rPr>
                <w:rFonts w:ascii="Times New Roman" w:eastAsia="Times New Roman" w:hAnsi="Times New Roman" w:cs="Times New Roman"/>
                <w:b/>
                <w:bCs/>
                <w:sz w:val="24"/>
                <w:szCs w:val="24"/>
                <w:lang w:eastAsia="ru-RU"/>
              </w:rPr>
            </w:pPr>
            <w:proofErr w:type="spellStart"/>
            <w:r w:rsidRPr="00DF089E">
              <w:rPr>
                <w:rFonts w:ascii="Times New Roman" w:eastAsia="Times New Roman" w:hAnsi="Times New Roman" w:cs="Times New Roman"/>
                <w:b/>
                <w:bCs/>
                <w:sz w:val="24"/>
                <w:szCs w:val="24"/>
                <w:lang w:eastAsia="ru-RU"/>
              </w:rPr>
              <w:t>администрацийě</w:t>
            </w:r>
            <w:proofErr w:type="spellEnd"/>
          </w:p>
          <w:p w:rsidR="00DF089E" w:rsidRPr="00DF089E" w:rsidRDefault="00DF089E" w:rsidP="00DF089E">
            <w:pPr>
              <w:spacing w:after="0" w:line="240" w:lineRule="auto"/>
              <w:jc w:val="center"/>
              <w:rPr>
                <w:rFonts w:ascii="Times New Roman" w:eastAsia="Times New Roman" w:hAnsi="Times New Roman" w:cs="Times New Roman"/>
                <w:b/>
                <w:bCs/>
                <w:sz w:val="24"/>
                <w:szCs w:val="24"/>
                <w:lang w:eastAsia="ru-RU"/>
              </w:rPr>
            </w:pPr>
          </w:p>
          <w:p w:rsidR="00DF089E" w:rsidRPr="00DF089E" w:rsidRDefault="00DF089E" w:rsidP="00DF089E">
            <w:pPr>
              <w:spacing w:after="0" w:line="240" w:lineRule="auto"/>
              <w:jc w:val="center"/>
              <w:rPr>
                <w:rFonts w:ascii="Times New Roman" w:eastAsia="Arial Unicode MS" w:hAnsi="Times New Roman" w:cs="Times New Roman"/>
                <w:sz w:val="24"/>
                <w:szCs w:val="24"/>
                <w:lang w:eastAsia="ar-SA"/>
              </w:rPr>
            </w:pPr>
            <w:r w:rsidRPr="00DF089E">
              <w:rPr>
                <w:rFonts w:ascii="Times New Roman" w:eastAsia="Times New Roman" w:hAnsi="Times New Roman" w:cs="Times New Roman"/>
                <w:b/>
                <w:bCs/>
                <w:sz w:val="24"/>
                <w:szCs w:val="24"/>
                <w:lang w:eastAsia="ru-RU"/>
              </w:rPr>
              <w:t>ЙЫШĂНУ</w:t>
            </w:r>
          </w:p>
        </w:tc>
        <w:tc>
          <w:tcPr>
            <w:tcW w:w="2160" w:type="dxa"/>
          </w:tcPr>
          <w:p w:rsidR="00DF089E" w:rsidRPr="00DF089E" w:rsidRDefault="00DF089E" w:rsidP="00DF089E">
            <w:pPr>
              <w:spacing w:after="0" w:line="240" w:lineRule="auto"/>
              <w:jc w:val="center"/>
              <w:rPr>
                <w:rFonts w:ascii="Times New Roman" w:eastAsia="Times New Roman" w:hAnsi="Times New Roman" w:cs="Times New Roman"/>
                <w:b/>
                <w:bCs/>
                <w:spacing w:val="2"/>
                <w:sz w:val="24"/>
                <w:szCs w:val="24"/>
                <w:lang w:eastAsia="ar-SA"/>
              </w:rPr>
            </w:pPr>
            <w:r>
              <w:rPr>
                <w:rFonts w:ascii="Times New Roman" w:eastAsia="Times New Roman" w:hAnsi="Times New Roman" w:cs="Times New Roman"/>
                <w:b/>
                <w:bCs/>
                <w:noProof/>
                <w:sz w:val="24"/>
                <w:szCs w:val="24"/>
                <w:lang w:eastAsia="ko-KR"/>
              </w:rPr>
              <w:drawing>
                <wp:inline distT="0" distB="0" distL="0" distR="0">
                  <wp:extent cx="593725" cy="8020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25" cy="802005"/>
                          </a:xfrm>
                          <a:prstGeom prst="rect">
                            <a:avLst/>
                          </a:prstGeom>
                          <a:noFill/>
                          <a:ln>
                            <a:noFill/>
                          </a:ln>
                        </pic:spPr>
                      </pic:pic>
                    </a:graphicData>
                  </a:graphic>
                </wp:inline>
              </w:drawing>
            </w:r>
          </w:p>
        </w:tc>
        <w:tc>
          <w:tcPr>
            <w:tcW w:w="3391" w:type="dxa"/>
          </w:tcPr>
          <w:p w:rsidR="00DF089E" w:rsidRPr="00DF089E" w:rsidRDefault="00DF089E" w:rsidP="00DF089E">
            <w:pPr>
              <w:spacing w:after="0" w:line="240" w:lineRule="auto"/>
              <w:jc w:val="center"/>
              <w:rPr>
                <w:rFonts w:ascii="Times New Roman" w:eastAsia="Times New Roman" w:hAnsi="Times New Roman" w:cs="Times New Roman"/>
                <w:b/>
                <w:bCs/>
                <w:sz w:val="24"/>
                <w:szCs w:val="24"/>
                <w:lang w:eastAsia="ru-RU"/>
              </w:rPr>
            </w:pPr>
            <w:r w:rsidRPr="00DF089E">
              <w:rPr>
                <w:rFonts w:ascii="Times New Roman" w:eastAsia="Times New Roman" w:hAnsi="Times New Roman" w:cs="Times New Roman"/>
                <w:b/>
                <w:bCs/>
                <w:sz w:val="24"/>
                <w:szCs w:val="24"/>
                <w:lang w:eastAsia="ru-RU"/>
              </w:rPr>
              <w:t>Чувашская Республика</w:t>
            </w:r>
          </w:p>
          <w:p w:rsidR="00DF089E" w:rsidRPr="00DF089E" w:rsidRDefault="00DF089E" w:rsidP="00DF089E">
            <w:pPr>
              <w:spacing w:after="0" w:line="240" w:lineRule="auto"/>
              <w:jc w:val="center"/>
              <w:rPr>
                <w:rFonts w:ascii="Times New Roman" w:eastAsia="Times New Roman" w:hAnsi="Times New Roman" w:cs="Times New Roman"/>
                <w:b/>
                <w:bCs/>
                <w:sz w:val="24"/>
                <w:szCs w:val="24"/>
                <w:lang w:eastAsia="ru-RU"/>
              </w:rPr>
            </w:pPr>
            <w:r w:rsidRPr="00DF089E">
              <w:rPr>
                <w:rFonts w:ascii="Times New Roman" w:eastAsia="Times New Roman" w:hAnsi="Times New Roman" w:cs="Times New Roman"/>
                <w:b/>
                <w:bCs/>
                <w:sz w:val="24"/>
                <w:szCs w:val="24"/>
                <w:lang w:eastAsia="ru-RU"/>
              </w:rPr>
              <w:t>Администрация</w:t>
            </w:r>
          </w:p>
          <w:p w:rsidR="00DF089E" w:rsidRPr="00DF089E" w:rsidRDefault="00DF089E" w:rsidP="00DF089E">
            <w:pPr>
              <w:spacing w:after="0" w:line="240" w:lineRule="auto"/>
              <w:jc w:val="center"/>
              <w:rPr>
                <w:rFonts w:ascii="Times New Roman" w:eastAsia="Times New Roman" w:hAnsi="Times New Roman" w:cs="Times New Roman"/>
                <w:b/>
                <w:bCs/>
                <w:sz w:val="24"/>
                <w:szCs w:val="24"/>
                <w:lang w:eastAsia="ru-RU"/>
              </w:rPr>
            </w:pPr>
            <w:r w:rsidRPr="00DF089E">
              <w:rPr>
                <w:rFonts w:ascii="Times New Roman" w:eastAsia="Times New Roman" w:hAnsi="Times New Roman" w:cs="Times New Roman"/>
                <w:b/>
                <w:bCs/>
                <w:sz w:val="24"/>
                <w:szCs w:val="24"/>
                <w:lang w:eastAsia="ru-RU"/>
              </w:rPr>
              <w:t>города Чебоксары</w:t>
            </w:r>
          </w:p>
          <w:p w:rsidR="00DF089E" w:rsidRPr="00DF089E" w:rsidRDefault="00DF089E" w:rsidP="00DF089E">
            <w:pPr>
              <w:spacing w:after="0" w:line="240" w:lineRule="auto"/>
              <w:jc w:val="center"/>
              <w:rPr>
                <w:rFonts w:ascii="Times New Roman" w:eastAsia="Times New Roman" w:hAnsi="Times New Roman" w:cs="Times New Roman"/>
                <w:b/>
                <w:bCs/>
                <w:sz w:val="24"/>
                <w:szCs w:val="24"/>
                <w:lang w:eastAsia="ru-RU"/>
              </w:rPr>
            </w:pPr>
          </w:p>
          <w:p w:rsidR="00DF089E" w:rsidRPr="00DF089E" w:rsidRDefault="00DF089E" w:rsidP="00DF089E">
            <w:pPr>
              <w:spacing w:after="0" w:line="240" w:lineRule="auto"/>
              <w:jc w:val="center"/>
              <w:rPr>
                <w:rFonts w:ascii="Times New Roman" w:eastAsia="Arial Unicode MS" w:hAnsi="Times New Roman" w:cs="Times New Roman"/>
                <w:spacing w:val="2"/>
                <w:sz w:val="24"/>
                <w:szCs w:val="24"/>
                <w:lang w:eastAsia="ar-SA"/>
              </w:rPr>
            </w:pPr>
            <w:r w:rsidRPr="00DF089E">
              <w:rPr>
                <w:rFonts w:ascii="Times New Roman" w:eastAsia="Times New Roman" w:hAnsi="Times New Roman" w:cs="Times New Roman"/>
                <w:b/>
                <w:bCs/>
                <w:sz w:val="24"/>
                <w:szCs w:val="24"/>
                <w:lang w:eastAsia="ru-RU"/>
              </w:rPr>
              <w:t>ПОСТАНОВЛЕНИЕ</w:t>
            </w:r>
          </w:p>
        </w:tc>
      </w:tr>
    </w:tbl>
    <w:p w:rsidR="00DF089E" w:rsidRPr="00DF089E" w:rsidRDefault="00DF089E" w:rsidP="00DF089E">
      <w:pPr>
        <w:spacing w:after="0" w:line="240" w:lineRule="auto"/>
        <w:rPr>
          <w:rFonts w:ascii="Times New Roman" w:eastAsia="Times New Roman" w:hAnsi="Times New Roman" w:cs="Times New Roman"/>
          <w:sz w:val="28"/>
          <w:szCs w:val="28"/>
          <w:lang w:eastAsia="ru-RU"/>
        </w:rPr>
      </w:pPr>
    </w:p>
    <w:p w:rsidR="00DF089E" w:rsidRPr="00DF089E" w:rsidRDefault="00DF089E" w:rsidP="00DF089E">
      <w:pPr>
        <w:spacing w:after="0" w:line="240" w:lineRule="auto"/>
        <w:jc w:val="center"/>
        <w:rPr>
          <w:rFonts w:ascii="Times New Roman" w:eastAsia="Times New Roman" w:hAnsi="Times New Roman" w:cs="Times New Roman"/>
          <w:sz w:val="28"/>
          <w:szCs w:val="28"/>
          <w:lang w:eastAsia="ru-RU"/>
        </w:rPr>
      </w:pPr>
      <w:r w:rsidRPr="00DF089E">
        <w:rPr>
          <w:rFonts w:ascii="Times New Roman" w:eastAsia="Times New Roman" w:hAnsi="Times New Roman" w:cs="Times New Roman"/>
          <w:sz w:val="28"/>
          <w:szCs w:val="28"/>
          <w:lang w:eastAsia="ru-RU"/>
        </w:rPr>
        <w:t>11.0</w:t>
      </w:r>
      <w:r>
        <w:rPr>
          <w:rFonts w:ascii="Times New Roman" w:eastAsia="Times New Roman" w:hAnsi="Times New Roman" w:cs="Times New Roman"/>
          <w:sz w:val="28"/>
          <w:szCs w:val="28"/>
          <w:lang w:eastAsia="ru-RU"/>
        </w:rPr>
        <w:t>3</w:t>
      </w:r>
      <w:r w:rsidRPr="00DF089E">
        <w:rPr>
          <w:rFonts w:ascii="Times New Roman" w:eastAsia="Times New Roman" w:hAnsi="Times New Roman" w:cs="Times New Roman"/>
          <w:sz w:val="28"/>
          <w:szCs w:val="28"/>
          <w:lang w:eastAsia="ru-RU"/>
        </w:rPr>
        <w:t>.2024 № </w:t>
      </w:r>
      <w:r>
        <w:rPr>
          <w:rFonts w:ascii="Times New Roman" w:eastAsia="Times New Roman" w:hAnsi="Times New Roman" w:cs="Times New Roman"/>
          <w:sz w:val="28"/>
          <w:szCs w:val="28"/>
          <w:lang w:eastAsia="ru-RU"/>
        </w:rPr>
        <w:t>773</w:t>
      </w:r>
    </w:p>
    <w:p w:rsidR="00A12B60" w:rsidRPr="00A12B60" w:rsidRDefault="00A12B60" w:rsidP="00A12B60">
      <w:pPr>
        <w:spacing w:after="0" w:line="240" w:lineRule="auto"/>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03160" w:rsidRPr="00A12B60" w:rsidTr="00E03160">
        <w:tc>
          <w:tcPr>
            <w:tcW w:w="4672" w:type="dxa"/>
          </w:tcPr>
          <w:p w:rsidR="00E03160" w:rsidRPr="00245540" w:rsidRDefault="00E03160" w:rsidP="00A12B60">
            <w:pPr>
              <w:jc w:val="both"/>
              <w:rPr>
                <w:rFonts w:ascii="Times New Roman" w:eastAsia="Times New Roman" w:hAnsi="Times New Roman" w:cs="Times New Roman"/>
                <w:sz w:val="28"/>
                <w:szCs w:val="28"/>
                <w:lang w:eastAsia="ru-RU"/>
              </w:rPr>
            </w:pPr>
            <w:bookmarkStart w:id="0" w:name="_GoBack"/>
            <w:r w:rsidRPr="00245540">
              <w:rPr>
                <w:rFonts w:ascii="Times New Roman" w:eastAsia="Times New Roman" w:hAnsi="Times New Roman" w:cs="Times New Roman"/>
                <w:sz w:val="28"/>
                <w:szCs w:val="28"/>
                <w:lang w:eastAsia="ru-RU"/>
              </w:rPr>
              <w:t>Об утверждении Положения об обеспечении содержания и использования зданий и сооружений муниципальных</w:t>
            </w:r>
            <w:r w:rsidR="00D16321" w:rsidRPr="00245540">
              <w:rPr>
                <w:rFonts w:ascii="Times New Roman" w:eastAsia="Times New Roman" w:hAnsi="Times New Roman" w:cs="Times New Roman"/>
                <w:sz w:val="28"/>
                <w:szCs w:val="28"/>
                <w:lang w:eastAsia="ru-RU"/>
              </w:rPr>
              <w:t xml:space="preserve"> </w:t>
            </w:r>
            <w:r w:rsidRPr="00245540">
              <w:rPr>
                <w:rFonts w:ascii="Times New Roman" w:eastAsia="Times New Roman" w:hAnsi="Times New Roman" w:cs="Times New Roman"/>
                <w:sz w:val="28"/>
                <w:szCs w:val="28"/>
                <w:lang w:eastAsia="ru-RU"/>
              </w:rPr>
              <w:t xml:space="preserve">учреждений дополнительного </w:t>
            </w:r>
            <w:r w:rsidR="00656B51" w:rsidRPr="00245540">
              <w:rPr>
                <w:rFonts w:ascii="Times New Roman" w:eastAsia="Times New Roman" w:hAnsi="Times New Roman" w:cs="Times New Roman"/>
                <w:sz w:val="28"/>
                <w:szCs w:val="28"/>
                <w:lang w:eastAsia="ru-RU"/>
              </w:rPr>
              <w:t>образования</w:t>
            </w:r>
            <w:r w:rsidR="00C70F94">
              <w:rPr>
                <w:rFonts w:ascii="Times New Roman" w:eastAsia="Times New Roman" w:hAnsi="Times New Roman" w:cs="Times New Roman"/>
                <w:sz w:val="28"/>
                <w:szCs w:val="28"/>
                <w:lang w:eastAsia="ru-RU"/>
              </w:rPr>
              <w:t>,</w:t>
            </w:r>
            <w:r w:rsidR="00656B51" w:rsidRPr="00245540">
              <w:rPr>
                <w:rFonts w:ascii="Times New Roman" w:eastAsia="Times New Roman" w:hAnsi="Times New Roman" w:cs="Times New Roman"/>
                <w:sz w:val="28"/>
                <w:szCs w:val="28"/>
                <w:lang w:eastAsia="ru-RU"/>
              </w:rPr>
              <w:t xml:space="preserve"> подведомственных</w:t>
            </w:r>
            <w:r w:rsidRPr="00245540">
              <w:rPr>
                <w:rFonts w:ascii="Times New Roman" w:eastAsia="Times New Roman" w:hAnsi="Times New Roman" w:cs="Times New Roman"/>
                <w:sz w:val="28"/>
                <w:szCs w:val="28"/>
                <w:lang w:eastAsia="ru-RU"/>
              </w:rPr>
              <w:t xml:space="preserve"> управлению физической культуры и спорта администрации города Чебоксары</w:t>
            </w:r>
            <w:bookmarkEnd w:id="0"/>
          </w:p>
        </w:tc>
        <w:tc>
          <w:tcPr>
            <w:tcW w:w="4673" w:type="dxa"/>
          </w:tcPr>
          <w:p w:rsidR="00E03160" w:rsidRPr="00A12B60" w:rsidRDefault="00E03160" w:rsidP="00A12B60">
            <w:pPr>
              <w:jc w:val="center"/>
              <w:rPr>
                <w:rFonts w:ascii="Times New Roman" w:eastAsia="Times New Roman" w:hAnsi="Times New Roman" w:cs="Times New Roman"/>
                <w:sz w:val="28"/>
                <w:szCs w:val="28"/>
                <w:lang w:eastAsia="ru-RU"/>
              </w:rPr>
            </w:pPr>
          </w:p>
        </w:tc>
      </w:tr>
    </w:tbl>
    <w:p w:rsidR="00480C62" w:rsidRDefault="005C4CD1" w:rsidP="00480C62">
      <w:pPr>
        <w:spacing w:after="0" w:line="360" w:lineRule="auto"/>
        <w:jc w:val="both"/>
        <w:rPr>
          <w:rFonts w:ascii="Times New Roman" w:eastAsia="Times New Roman" w:hAnsi="Times New Roman" w:cs="Times New Roman"/>
          <w:sz w:val="28"/>
          <w:szCs w:val="28"/>
          <w:lang w:eastAsia="ru-RU"/>
        </w:rPr>
      </w:pPr>
      <w:r w:rsidRPr="00245540">
        <w:rPr>
          <w:rFonts w:ascii="Times New Roman" w:eastAsia="Times New Roman" w:hAnsi="Times New Roman" w:cs="Times New Roman"/>
          <w:sz w:val="28"/>
          <w:szCs w:val="28"/>
          <w:lang w:eastAsia="ru-RU"/>
        </w:rPr>
        <w:t xml:space="preserve">        </w:t>
      </w:r>
    </w:p>
    <w:p w:rsidR="00DD3F19" w:rsidRDefault="006E4FA8" w:rsidP="00A12B60">
      <w:pPr>
        <w:spacing w:after="0" w:line="360" w:lineRule="auto"/>
        <w:ind w:firstLine="708"/>
        <w:jc w:val="both"/>
        <w:rPr>
          <w:rFonts w:ascii="Times New Roman" w:eastAsia="Times New Roman" w:hAnsi="Times New Roman" w:cs="Times New Roman"/>
          <w:sz w:val="28"/>
          <w:szCs w:val="28"/>
          <w:lang w:eastAsia="ru-RU"/>
        </w:rPr>
      </w:pPr>
      <w:r w:rsidRPr="00245540">
        <w:rPr>
          <w:rFonts w:ascii="Times New Roman" w:eastAsia="Times New Roman" w:hAnsi="Times New Roman" w:cs="Times New Roman"/>
          <w:sz w:val="28"/>
          <w:szCs w:val="28"/>
          <w:lang w:eastAsia="ru-RU"/>
        </w:rPr>
        <w:t>В соответствии с </w:t>
      </w:r>
      <w:r w:rsidR="00E03160" w:rsidRPr="00245540">
        <w:rPr>
          <w:rFonts w:ascii="Times New Roman" w:hAnsi="Times New Roman" w:cs="Times New Roman"/>
          <w:sz w:val="28"/>
          <w:szCs w:val="28"/>
        </w:rPr>
        <w:t>Федеральным законом от 04.12.2007 №</w:t>
      </w:r>
      <w:r w:rsidR="00A12B60">
        <w:rPr>
          <w:rFonts w:ascii="Times New Roman" w:hAnsi="Times New Roman" w:cs="Times New Roman"/>
          <w:sz w:val="28"/>
          <w:szCs w:val="28"/>
        </w:rPr>
        <w:t> </w:t>
      </w:r>
      <w:r w:rsidR="00E03160" w:rsidRPr="00245540">
        <w:rPr>
          <w:rFonts w:ascii="Times New Roman" w:hAnsi="Times New Roman" w:cs="Times New Roman"/>
          <w:sz w:val="28"/>
          <w:szCs w:val="28"/>
        </w:rPr>
        <w:t>329-ФЗ «О</w:t>
      </w:r>
      <w:r w:rsidR="00A12B60">
        <w:rPr>
          <w:rFonts w:ascii="Times New Roman" w:hAnsi="Times New Roman" w:cs="Times New Roman"/>
          <w:sz w:val="28"/>
          <w:szCs w:val="28"/>
        </w:rPr>
        <w:t> </w:t>
      </w:r>
      <w:r w:rsidR="00E03160" w:rsidRPr="00245540">
        <w:rPr>
          <w:rFonts w:ascii="Times New Roman" w:hAnsi="Times New Roman" w:cs="Times New Roman"/>
          <w:sz w:val="28"/>
          <w:szCs w:val="28"/>
        </w:rPr>
        <w:t xml:space="preserve">физической культуре и спорте в Российской Федерации», </w:t>
      </w:r>
      <w:hyperlink r:id="rId10" w:anchor="/document/70291362/entry/0" w:history="1">
        <w:r w:rsidRPr="00245540">
          <w:rPr>
            <w:rFonts w:ascii="Times New Roman" w:eastAsia="Times New Roman" w:hAnsi="Times New Roman" w:cs="Times New Roman"/>
            <w:sz w:val="28"/>
            <w:szCs w:val="28"/>
            <w:lang w:eastAsia="ru-RU"/>
          </w:rPr>
          <w:t>Федеральным законом</w:t>
        </w:r>
      </w:hyperlink>
      <w:r w:rsidRPr="00245540">
        <w:rPr>
          <w:rFonts w:ascii="Times New Roman" w:eastAsia="Times New Roman" w:hAnsi="Times New Roman" w:cs="Times New Roman"/>
          <w:sz w:val="28"/>
          <w:szCs w:val="28"/>
          <w:lang w:eastAsia="ru-RU"/>
        </w:rPr>
        <w:t> от 29</w:t>
      </w:r>
      <w:r w:rsidR="00245540">
        <w:rPr>
          <w:rFonts w:ascii="Times New Roman" w:eastAsia="Times New Roman" w:hAnsi="Times New Roman" w:cs="Times New Roman"/>
          <w:sz w:val="28"/>
          <w:szCs w:val="28"/>
          <w:lang w:eastAsia="ru-RU"/>
        </w:rPr>
        <w:t>.12.</w:t>
      </w:r>
      <w:r w:rsidRPr="00245540">
        <w:rPr>
          <w:rFonts w:ascii="Times New Roman" w:eastAsia="Times New Roman" w:hAnsi="Times New Roman" w:cs="Times New Roman"/>
          <w:sz w:val="28"/>
          <w:szCs w:val="28"/>
          <w:lang w:eastAsia="ru-RU"/>
        </w:rPr>
        <w:t xml:space="preserve">2012 </w:t>
      </w:r>
      <w:r w:rsidR="00D91ED9" w:rsidRPr="00245540">
        <w:rPr>
          <w:rFonts w:ascii="Times New Roman" w:eastAsia="Times New Roman" w:hAnsi="Times New Roman" w:cs="Times New Roman"/>
          <w:sz w:val="28"/>
          <w:szCs w:val="28"/>
          <w:lang w:eastAsia="ru-RU"/>
        </w:rPr>
        <w:t>№</w:t>
      </w:r>
      <w:r w:rsidR="00245540">
        <w:rPr>
          <w:rFonts w:ascii="Times New Roman" w:eastAsia="Times New Roman" w:hAnsi="Times New Roman" w:cs="Times New Roman"/>
          <w:sz w:val="28"/>
          <w:szCs w:val="28"/>
          <w:lang w:eastAsia="ru-RU"/>
        </w:rPr>
        <w:t xml:space="preserve"> 273-ФЗ «</w:t>
      </w:r>
      <w:r w:rsidRPr="00245540">
        <w:rPr>
          <w:rFonts w:ascii="Times New Roman" w:eastAsia="Times New Roman" w:hAnsi="Times New Roman" w:cs="Times New Roman"/>
          <w:sz w:val="28"/>
          <w:szCs w:val="28"/>
          <w:lang w:eastAsia="ru-RU"/>
        </w:rPr>
        <w:t>Об образовании в Россий</w:t>
      </w:r>
      <w:r w:rsidR="00245540">
        <w:rPr>
          <w:rFonts w:ascii="Times New Roman" w:eastAsia="Times New Roman" w:hAnsi="Times New Roman" w:cs="Times New Roman"/>
          <w:sz w:val="28"/>
          <w:szCs w:val="28"/>
          <w:lang w:eastAsia="ru-RU"/>
        </w:rPr>
        <w:t>ской Федерации»</w:t>
      </w:r>
      <w:r w:rsidRPr="00245540">
        <w:rPr>
          <w:rFonts w:ascii="Times New Roman" w:eastAsia="Times New Roman" w:hAnsi="Times New Roman" w:cs="Times New Roman"/>
          <w:sz w:val="28"/>
          <w:szCs w:val="28"/>
          <w:lang w:eastAsia="ru-RU"/>
        </w:rPr>
        <w:t>,</w:t>
      </w:r>
      <w:r w:rsidR="000356C1" w:rsidRPr="00245540">
        <w:rPr>
          <w:rStyle w:val="a3"/>
          <w:rFonts w:ascii="Times New Roman" w:hAnsi="Times New Roman" w:cs="Times New Roman"/>
          <w:i w:val="0"/>
          <w:iCs w:val="0"/>
          <w:sz w:val="28"/>
          <w:szCs w:val="28"/>
        </w:rPr>
        <w:t xml:space="preserve"> </w:t>
      </w:r>
      <w:r w:rsidR="00245540" w:rsidRPr="00245540">
        <w:rPr>
          <w:rStyle w:val="a3"/>
          <w:rFonts w:ascii="Times New Roman" w:hAnsi="Times New Roman" w:cs="Times New Roman"/>
          <w:i w:val="0"/>
          <w:iCs w:val="0"/>
          <w:sz w:val="28"/>
          <w:szCs w:val="28"/>
        </w:rPr>
        <w:t>Закон</w:t>
      </w:r>
      <w:r w:rsidR="00245540">
        <w:rPr>
          <w:rStyle w:val="a3"/>
          <w:rFonts w:ascii="Times New Roman" w:hAnsi="Times New Roman" w:cs="Times New Roman"/>
          <w:i w:val="0"/>
          <w:iCs w:val="0"/>
          <w:sz w:val="28"/>
          <w:szCs w:val="28"/>
        </w:rPr>
        <w:t>ом</w:t>
      </w:r>
      <w:r w:rsidR="00245540" w:rsidRPr="00245540">
        <w:rPr>
          <w:rStyle w:val="a3"/>
          <w:rFonts w:ascii="Times New Roman" w:hAnsi="Times New Roman" w:cs="Times New Roman"/>
          <w:i w:val="0"/>
          <w:iCs w:val="0"/>
          <w:sz w:val="28"/>
          <w:szCs w:val="28"/>
        </w:rPr>
        <w:t xml:space="preserve"> Ч</w:t>
      </w:r>
      <w:r w:rsidR="00245540">
        <w:rPr>
          <w:rStyle w:val="a3"/>
          <w:rFonts w:ascii="Times New Roman" w:hAnsi="Times New Roman" w:cs="Times New Roman"/>
          <w:i w:val="0"/>
          <w:iCs w:val="0"/>
          <w:sz w:val="28"/>
          <w:szCs w:val="28"/>
        </w:rPr>
        <w:t xml:space="preserve">увашской </w:t>
      </w:r>
      <w:r w:rsidR="00245540" w:rsidRPr="00245540">
        <w:rPr>
          <w:rStyle w:val="a3"/>
          <w:rFonts w:ascii="Times New Roman" w:hAnsi="Times New Roman" w:cs="Times New Roman"/>
          <w:i w:val="0"/>
          <w:iCs w:val="0"/>
          <w:sz w:val="28"/>
          <w:szCs w:val="28"/>
        </w:rPr>
        <w:t>Р</w:t>
      </w:r>
      <w:r w:rsidR="00245540">
        <w:rPr>
          <w:rStyle w:val="a3"/>
          <w:rFonts w:ascii="Times New Roman" w:hAnsi="Times New Roman" w:cs="Times New Roman"/>
          <w:i w:val="0"/>
          <w:iCs w:val="0"/>
          <w:sz w:val="28"/>
          <w:szCs w:val="28"/>
        </w:rPr>
        <w:t>еспублики</w:t>
      </w:r>
      <w:r w:rsidR="00245540" w:rsidRPr="00245540">
        <w:rPr>
          <w:rStyle w:val="a3"/>
          <w:rFonts w:ascii="Times New Roman" w:hAnsi="Times New Roman" w:cs="Times New Roman"/>
          <w:i w:val="0"/>
          <w:iCs w:val="0"/>
          <w:sz w:val="28"/>
          <w:szCs w:val="28"/>
        </w:rPr>
        <w:t xml:space="preserve"> от 24.11.2004 </w:t>
      </w:r>
      <w:r w:rsidR="00245540">
        <w:rPr>
          <w:rStyle w:val="a3"/>
          <w:rFonts w:ascii="Times New Roman" w:hAnsi="Times New Roman" w:cs="Times New Roman"/>
          <w:i w:val="0"/>
          <w:iCs w:val="0"/>
          <w:sz w:val="28"/>
          <w:szCs w:val="28"/>
        </w:rPr>
        <w:t xml:space="preserve">№ 48 «О </w:t>
      </w:r>
      <w:r w:rsidR="00245540" w:rsidRPr="00245540">
        <w:rPr>
          <w:rStyle w:val="a3"/>
          <w:rFonts w:ascii="Times New Roman" w:hAnsi="Times New Roman" w:cs="Times New Roman"/>
          <w:i w:val="0"/>
          <w:iCs w:val="0"/>
          <w:sz w:val="28"/>
          <w:szCs w:val="28"/>
        </w:rPr>
        <w:t>социальной поддержке детей в Чувашской Республике</w:t>
      </w:r>
      <w:r w:rsidR="00245540">
        <w:rPr>
          <w:rStyle w:val="a3"/>
          <w:rFonts w:ascii="Times New Roman" w:hAnsi="Times New Roman" w:cs="Times New Roman"/>
          <w:i w:val="0"/>
          <w:iCs w:val="0"/>
          <w:sz w:val="28"/>
          <w:szCs w:val="28"/>
        </w:rPr>
        <w:t>»</w:t>
      </w:r>
      <w:r w:rsidRPr="00DD3F19">
        <w:rPr>
          <w:rFonts w:ascii="Times New Roman" w:eastAsia="Times New Roman" w:hAnsi="Times New Roman" w:cs="Times New Roman"/>
          <w:sz w:val="28"/>
          <w:szCs w:val="28"/>
          <w:lang w:eastAsia="ru-RU"/>
        </w:rPr>
        <w:t xml:space="preserve"> администрация города Чебоксары</w:t>
      </w:r>
      <w:r w:rsidR="00D16321" w:rsidRPr="00DD3F19">
        <w:rPr>
          <w:rFonts w:ascii="Times New Roman" w:eastAsia="Times New Roman" w:hAnsi="Times New Roman" w:cs="Times New Roman"/>
          <w:sz w:val="28"/>
          <w:szCs w:val="28"/>
          <w:lang w:eastAsia="ru-RU"/>
        </w:rPr>
        <w:t xml:space="preserve"> </w:t>
      </w:r>
      <w:r w:rsidRPr="00DD3F19">
        <w:rPr>
          <w:rFonts w:ascii="Times New Roman" w:eastAsia="Times New Roman" w:hAnsi="Times New Roman" w:cs="Times New Roman"/>
          <w:sz w:val="28"/>
          <w:szCs w:val="28"/>
          <w:lang w:eastAsia="ru-RU"/>
        </w:rPr>
        <w:t xml:space="preserve"> п</w:t>
      </w:r>
      <w:r w:rsidR="00783084" w:rsidRPr="00DD3F19">
        <w:rPr>
          <w:rFonts w:ascii="Times New Roman" w:eastAsia="Times New Roman" w:hAnsi="Times New Roman" w:cs="Times New Roman"/>
          <w:sz w:val="28"/>
          <w:szCs w:val="28"/>
          <w:lang w:eastAsia="ru-RU"/>
        </w:rPr>
        <w:t xml:space="preserve"> </w:t>
      </w:r>
      <w:r w:rsidRPr="00DD3F19">
        <w:rPr>
          <w:rFonts w:ascii="Times New Roman" w:eastAsia="Times New Roman" w:hAnsi="Times New Roman" w:cs="Times New Roman"/>
          <w:sz w:val="28"/>
          <w:szCs w:val="28"/>
          <w:lang w:eastAsia="ru-RU"/>
        </w:rPr>
        <w:t>о</w:t>
      </w:r>
      <w:r w:rsidR="00783084" w:rsidRPr="00DD3F19">
        <w:rPr>
          <w:rFonts w:ascii="Times New Roman" w:eastAsia="Times New Roman" w:hAnsi="Times New Roman" w:cs="Times New Roman"/>
          <w:sz w:val="28"/>
          <w:szCs w:val="28"/>
          <w:lang w:eastAsia="ru-RU"/>
        </w:rPr>
        <w:t xml:space="preserve"> </w:t>
      </w:r>
      <w:r w:rsidRPr="00DD3F19">
        <w:rPr>
          <w:rFonts w:ascii="Times New Roman" w:eastAsia="Times New Roman" w:hAnsi="Times New Roman" w:cs="Times New Roman"/>
          <w:sz w:val="28"/>
          <w:szCs w:val="28"/>
          <w:lang w:eastAsia="ru-RU"/>
        </w:rPr>
        <w:t>с</w:t>
      </w:r>
      <w:r w:rsidR="00783084" w:rsidRPr="00DD3F19">
        <w:rPr>
          <w:rFonts w:ascii="Times New Roman" w:eastAsia="Times New Roman" w:hAnsi="Times New Roman" w:cs="Times New Roman"/>
          <w:sz w:val="28"/>
          <w:szCs w:val="28"/>
          <w:lang w:eastAsia="ru-RU"/>
        </w:rPr>
        <w:t xml:space="preserve"> </w:t>
      </w:r>
      <w:r w:rsidRPr="00DD3F19">
        <w:rPr>
          <w:rFonts w:ascii="Times New Roman" w:eastAsia="Times New Roman" w:hAnsi="Times New Roman" w:cs="Times New Roman"/>
          <w:sz w:val="28"/>
          <w:szCs w:val="28"/>
          <w:lang w:eastAsia="ru-RU"/>
        </w:rPr>
        <w:t>т</w:t>
      </w:r>
      <w:r w:rsidR="00783084" w:rsidRPr="00DD3F19">
        <w:rPr>
          <w:rFonts w:ascii="Times New Roman" w:eastAsia="Times New Roman" w:hAnsi="Times New Roman" w:cs="Times New Roman"/>
          <w:sz w:val="28"/>
          <w:szCs w:val="28"/>
          <w:lang w:eastAsia="ru-RU"/>
        </w:rPr>
        <w:t xml:space="preserve"> </w:t>
      </w:r>
      <w:r w:rsidRPr="00DD3F19">
        <w:rPr>
          <w:rFonts w:ascii="Times New Roman" w:eastAsia="Times New Roman" w:hAnsi="Times New Roman" w:cs="Times New Roman"/>
          <w:sz w:val="28"/>
          <w:szCs w:val="28"/>
          <w:lang w:eastAsia="ru-RU"/>
        </w:rPr>
        <w:t>а</w:t>
      </w:r>
      <w:r w:rsidR="00783084" w:rsidRPr="00DD3F19">
        <w:rPr>
          <w:rFonts w:ascii="Times New Roman" w:eastAsia="Times New Roman" w:hAnsi="Times New Roman" w:cs="Times New Roman"/>
          <w:sz w:val="28"/>
          <w:szCs w:val="28"/>
          <w:lang w:eastAsia="ru-RU"/>
        </w:rPr>
        <w:t xml:space="preserve"> </w:t>
      </w:r>
      <w:r w:rsidRPr="00DD3F19">
        <w:rPr>
          <w:rFonts w:ascii="Times New Roman" w:eastAsia="Times New Roman" w:hAnsi="Times New Roman" w:cs="Times New Roman"/>
          <w:sz w:val="28"/>
          <w:szCs w:val="28"/>
          <w:lang w:eastAsia="ru-RU"/>
        </w:rPr>
        <w:t>н</w:t>
      </w:r>
      <w:r w:rsidR="00783084" w:rsidRPr="00DD3F19">
        <w:rPr>
          <w:rFonts w:ascii="Times New Roman" w:eastAsia="Times New Roman" w:hAnsi="Times New Roman" w:cs="Times New Roman"/>
          <w:sz w:val="28"/>
          <w:szCs w:val="28"/>
          <w:lang w:eastAsia="ru-RU"/>
        </w:rPr>
        <w:t xml:space="preserve"> </w:t>
      </w:r>
      <w:r w:rsidRPr="00DD3F19">
        <w:rPr>
          <w:rFonts w:ascii="Times New Roman" w:eastAsia="Times New Roman" w:hAnsi="Times New Roman" w:cs="Times New Roman"/>
          <w:sz w:val="28"/>
          <w:szCs w:val="28"/>
          <w:lang w:eastAsia="ru-RU"/>
        </w:rPr>
        <w:t>о</w:t>
      </w:r>
      <w:r w:rsidR="00783084" w:rsidRPr="00DD3F19">
        <w:rPr>
          <w:rFonts w:ascii="Times New Roman" w:eastAsia="Times New Roman" w:hAnsi="Times New Roman" w:cs="Times New Roman"/>
          <w:sz w:val="28"/>
          <w:szCs w:val="28"/>
          <w:lang w:eastAsia="ru-RU"/>
        </w:rPr>
        <w:t xml:space="preserve"> </w:t>
      </w:r>
      <w:r w:rsidRPr="00DD3F19">
        <w:rPr>
          <w:rFonts w:ascii="Times New Roman" w:eastAsia="Times New Roman" w:hAnsi="Times New Roman" w:cs="Times New Roman"/>
          <w:sz w:val="28"/>
          <w:szCs w:val="28"/>
          <w:lang w:eastAsia="ru-RU"/>
        </w:rPr>
        <w:t>в</w:t>
      </w:r>
      <w:r w:rsidR="00783084" w:rsidRPr="00DD3F19">
        <w:rPr>
          <w:rFonts w:ascii="Times New Roman" w:eastAsia="Times New Roman" w:hAnsi="Times New Roman" w:cs="Times New Roman"/>
          <w:sz w:val="28"/>
          <w:szCs w:val="28"/>
          <w:lang w:eastAsia="ru-RU"/>
        </w:rPr>
        <w:t xml:space="preserve"> </w:t>
      </w:r>
      <w:r w:rsidRPr="00DD3F19">
        <w:rPr>
          <w:rFonts w:ascii="Times New Roman" w:eastAsia="Times New Roman" w:hAnsi="Times New Roman" w:cs="Times New Roman"/>
          <w:sz w:val="28"/>
          <w:szCs w:val="28"/>
          <w:lang w:eastAsia="ru-RU"/>
        </w:rPr>
        <w:t>л</w:t>
      </w:r>
      <w:r w:rsidR="00783084" w:rsidRPr="00DD3F19">
        <w:rPr>
          <w:rFonts w:ascii="Times New Roman" w:eastAsia="Times New Roman" w:hAnsi="Times New Roman" w:cs="Times New Roman"/>
          <w:sz w:val="28"/>
          <w:szCs w:val="28"/>
          <w:lang w:eastAsia="ru-RU"/>
        </w:rPr>
        <w:t xml:space="preserve"> </w:t>
      </w:r>
      <w:r w:rsidRPr="00DD3F19">
        <w:rPr>
          <w:rFonts w:ascii="Times New Roman" w:eastAsia="Times New Roman" w:hAnsi="Times New Roman" w:cs="Times New Roman"/>
          <w:sz w:val="28"/>
          <w:szCs w:val="28"/>
          <w:lang w:eastAsia="ru-RU"/>
        </w:rPr>
        <w:t>я</w:t>
      </w:r>
      <w:r w:rsidR="00CB799F">
        <w:rPr>
          <w:rFonts w:ascii="Times New Roman" w:eastAsia="Times New Roman" w:hAnsi="Times New Roman" w:cs="Times New Roman"/>
          <w:sz w:val="28"/>
          <w:szCs w:val="28"/>
          <w:lang w:eastAsia="ru-RU"/>
        </w:rPr>
        <w:t xml:space="preserve"> е т</w:t>
      </w:r>
      <w:r w:rsidRPr="00DD3F19">
        <w:rPr>
          <w:rFonts w:ascii="Times New Roman" w:eastAsia="Times New Roman" w:hAnsi="Times New Roman" w:cs="Times New Roman"/>
          <w:sz w:val="28"/>
          <w:szCs w:val="28"/>
          <w:lang w:eastAsia="ru-RU"/>
        </w:rPr>
        <w:t>:</w:t>
      </w:r>
    </w:p>
    <w:p w:rsidR="00DB46BE" w:rsidRPr="00245540" w:rsidRDefault="00041268" w:rsidP="00A12B60">
      <w:pPr>
        <w:spacing w:after="0" w:line="360" w:lineRule="auto"/>
        <w:ind w:firstLine="708"/>
        <w:jc w:val="both"/>
        <w:rPr>
          <w:rFonts w:ascii="Times New Roman" w:eastAsia="Times New Roman" w:hAnsi="Times New Roman" w:cs="Times New Roman"/>
          <w:sz w:val="28"/>
          <w:szCs w:val="28"/>
          <w:lang w:eastAsia="ru-RU"/>
        </w:rPr>
      </w:pPr>
      <w:r w:rsidRPr="00DD3F19">
        <w:rPr>
          <w:rFonts w:ascii="Times New Roman" w:eastAsia="Times New Roman" w:hAnsi="Times New Roman" w:cs="Times New Roman"/>
          <w:sz w:val="28"/>
          <w:szCs w:val="28"/>
          <w:lang w:eastAsia="ru-RU"/>
        </w:rPr>
        <w:t>1</w:t>
      </w:r>
      <w:r w:rsidR="005C4CD1" w:rsidRPr="00DD3F19">
        <w:rPr>
          <w:rFonts w:ascii="Times New Roman" w:eastAsia="Times New Roman" w:hAnsi="Times New Roman" w:cs="Times New Roman"/>
          <w:sz w:val="28"/>
          <w:szCs w:val="28"/>
          <w:lang w:eastAsia="ru-RU"/>
        </w:rPr>
        <w:t>.</w:t>
      </w:r>
      <w:r w:rsidR="00C63837">
        <w:rPr>
          <w:rFonts w:ascii="Times New Roman" w:eastAsia="Times New Roman" w:hAnsi="Times New Roman" w:cs="Times New Roman"/>
          <w:sz w:val="28"/>
          <w:szCs w:val="28"/>
          <w:lang w:eastAsia="ru-RU"/>
        </w:rPr>
        <w:t xml:space="preserve"> </w:t>
      </w:r>
      <w:r w:rsidR="006E4FA8" w:rsidRPr="00DD3F19">
        <w:rPr>
          <w:rFonts w:ascii="Times New Roman" w:eastAsia="Times New Roman" w:hAnsi="Times New Roman" w:cs="Times New Roman"/>
          <w:sz w:val="28"/>
          <w:szCs w:val="28"/>
          <w:lang w:eastAsia="ru-RU"/>
        </w:rPr>
        <w:t xml:space="preserve">Утвердить </w:t>
      </w:r>
      <w:r w:rsidR="00DB46BE" w:rsidRPr="00DD3F19">
        <w:rPr>
          <w:rFonts w:ascii="Times New Roman" w:eastAsia="Times New Roman" w:hAnsi="Times New Roman" w:cs="Times New Roman"/>
          <w:sz w:val="28"/>
          <w:szCs w:val="28"/>
          <w:lang w:eastAsia="ru-RU"/>
        </w:rPr>
        <w:t>Положени</w:t>
      </w:r>
      <w:r w:rsidR="0039437C" w:rsidRPr="00DD3F19">
        <w:rPr>
          <w:rFonts w:ascii="Times New Roman" w:eastAsia="Times New Roman" w:hAnsi="Times New Roman" w:cs="Times New Roman"/>
          <w:sz w:val="28"/>
          <w:szCs w:val="28"/>
          <w:lang w:eastAsia="ru-RU"/>
        </w:rPr>
        <w:t>е</w:t>
      </w:r>
      <w:r w:rsidR="00DB46BE" w:rsidRPr="00DD3F19">
        <w:rPr>
          <w:rFonts w:ascii="Times New Roman" w:eastAsia="Times New Roman" w:hAnsi="Times New Roman" w:cs="Times New Roman"/>
          <w:sz w:val="28"/>
          <w:szCs w:val="28"/>
          <w:lang w:eastAsia="ru-RU"/>
        </w:rPr>
        <w:t xml:space="preserve"> об обеспечении содержания и использования </w:t>
      </w:r>
      <w:r w:rsidR="00DB46BE" w:rsidRPr="00245540">
        <w:rPr>
          <w:rFonts w:ascii="Times New Roman" w:eastAsia="Times New Roman" w:hAnsi="Times New Roman" w:cs="Times New Roman"/>
          <w:sz w:val="28"/>
          <w:szCs w:val="28"/>
          <w:lang w:eastAsia="ru-RU"/>
        </w:rPr>
        <w:t>зданий и сооружений муниципальных</w:t>
      </w:r>
      <w:r w:rsidR="005C4CD1" w:rsidRPr="00245540">
        <w:rPr>
          <w:rFonts w:ascii="Times New Roman" w:eastAsia="Times New Roman" w:hAnsi="Times New Roman" w:cs="Times New Roman"/>
          <w:sz w:val="28"/>
          <w:szCs w:val="28"/>
          <w:lang w:eastAsia="ru-RU"/>
        </w:rPr>
        <w:t xml:space="preserve"> </w:t>
      </w:r>
      <w:r w:rsidR="00DB46BE" w:rsidRPr="00245540">
        <w:rPr>
          <w:rFonts w:ascii="Times New Roman" w:eastAsia="Times New Roman" w:hAnsi="Times New Roman" w:cs="Times New Roman"/>
          <w:sz w:val="28"/>
          <w:szCs w:val="28"/>
          <w:lang w:eastAsia="ru-RU"/>
        </w:rPr>
        <w:t xml:space="preserve">учреждений дополнительного </w:t>
      </w:r>
      <w:r w:rsidR="00F41EA9" w:rsidRPr="00245540">
        <w:rPr>
          <w:rFonts w:ascii="Times New Roman" w:eastAsia="Times New Roman" w:hAnsi="Times New Roman" w:cs="Times New Roman"/>
          <w:sz w:val="28"/>
          <w:szCs w:val="28"/>
          <w:lang w:eastAsia="ru-RU"/>
        </w:rPr>
        <w:t>образования</w:t>
      </w:r>
      <w:r w:rsidR="00CF607D">
        <w:rPr>
          <w:rFonts w:ascii="Times New Roman" w:eastAsia="Times New Roman" w:hAnsi="Times New Roman" w:cs="Times New Roman"/>
          <w:sz w:val="28"/>
          <w:szCs w:val="28"/>
          <w:lang w:eastAsia="ru-RU"/>
        </w:rPr>
        <w:t>,</w:t>
      </w:r>
      <w:r w:rsidR="00F41EA9" w:rsidRPr="00245540">
        <w:rPr>
          <w:rFonts w:ascii="Times New Roman" w:eastAsia="Times New Roman" w:hAnsi="Times New Roman" w:cs="Times New Roman"/>
          <w:sz w:val="28"/>
          <w:szCs w:val="28"/>
          <w:lang w:eastAsia="ru-RU"/>
        </w:rPr>
        <w:t xml:space="preserve"> подведомственных</w:t>
      </w:r>
      <w:r w:rsidR="00DB46BE" w:rsidRPr="00245540">
        <w:rPr>
          <w:rFonts w:ascii="Times New Roman" w:eastAsia="Times New Roman" w:hAnsi="Times New Roman" w:cs="Times New Roman"/>
          <w:sz w:val="28"/>
          <w:szCs w:val="28"/>
          <w:lang w:eastAsia="ru-RU"/>
        </w:rPr>
        <w:t xml:space="preserve"> управлению физической культуры и спорта администрации города Чебоксары</w:t>
      </w:r>
      <w:r w:rsidR="00A12B60">
        <w:rPr>
          <w:rFonts w:ascii="Times New Roman" w:eastAsia="Times New Roman" w:hAnsi="Times New Roman" w:cs="Times New Roman"/>
          <w:sz w:val="28"/>
          <w:szCs w:val="28"/>
          <w:lang w:eastAsia="ru-RU"/>
        </w:rPr>
        <w:t>, согласно приложению к настоящему постановлению</w:t>
      </w:r>
      <w:r w:rsidR="005C4CD1" w:rsidRPr="00245540">
        <w:rPr>
          <w:rFonts w:ascii="Times New Roman" w:eastAsia="Times New Roman" w:hAnsi="Times New Roman" w:cs="Times New Roman"/>
          <w:sz w:val="28"/>
          <w:szCs w:val="28"/>
          <w:lang w:eastAsia="ru-RU"/>
        </w:rPr>
        <w:t>.</w:t>
      </w:r>
    </w:p>
    <w:p w:rsidR="00392290" w:rsidRPr="00F37C42" w:rsidRDefault="00392290" w:rsidP="00A12B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F37C42">
        <w:rPr>
          <w:rFonts w:ascii="Times New Roman" w:hAnsi="Times New Roman" w:cs="Times New Roman"/>
          <w:sz w:val="28"/>
          <w:szCs w:val="28"/>
        </w:rPr>
        <w:t>. Настоящее постановление вступает в силу со дня его официального опубликования.</w:t>
      </w:r>
    </w:p>
    <w:p w:rsidR="00392290" w:rsidRDefault="00392290" w:rsidP="00A12B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F37C42">
        <w:rPr>
          <w:rFonts w:ascii="Times New Roman" w:hAnsi="Times New Roman" w:cs="Times New Roman"/>
          <w:sz w:val="28"/>
          <w:szCs w:val="28"/>
        </w:rPr>
        <w:t xml:space="preserve">. Контроль за исполнением </w:t>
      </w:r>
      <w:r w:rsidR="00D55875">
        <w:rPr>
          <w:rFonts w:ascii="Times New Roman" w:hAnsi="Times New Roman" w:cs="Times New Roman"/>
          <w:sz w:val="28"/>
          <w:szCs w:val="28"/>
        </w:rPr>
        <w:t>настоящего</w:t>
      </w:r>
      <w:r w:rsidRPr="00F37C42">
        <w:rPr>
          <w:rFonts w:ascii="Times New Roman" w:hAnsi="Times New Roman" w:cs="Times New Roman"/>
          <w:sz w:val="28"/>
          <w:szCs w:val="28"/>
        </w:rPr>
        <w:t xml:space="preserve"> постановления возложить на заместителя главы администрации города Чебоксары по социальным вопросам.</w:t>
      </w:r>
    </w:p>
    <w:tbl>
      <w:tblPr>
        <w:tblW w:w="5000" w:type="pct"/>
        <w:tblCellMar>
          <w:top w:w="15" w:type="dxa"/>
          <w:left w:w="15" w:type="dxa"/>
          <w:bottom w:w="15" w:type="dxa"/>
          <w:right w:w="15" w:type="dxa"/>
        </w:tblCellMar>
        <w:tblLook w:val="04A0" w:firstRow="1" w:lastRow="0" w:firstColumn="1" w:lastColumn="0" w:noHBand="0" w:noVBand="1"/>
      </w:tblPr>
      <w:tblGrid>
        <w:gridCol w:w="6256"/>
        <w:gridCol w:w="3129"/>
      </w:tblGrid>
      <w:tr w:rsidR="00CB799F" w:rsidRPr="00245540" w:rsidTr="00CB799F">
        <w:tc>
          <w:tcPr>
            <w:tcW w:w="3333" w:type="pct"/>
          </w:tcPr>
          <w:p w:rsidR="00CB799F" w:rsidRPr="00F96CE4" w:rsidRDefault="00CB799F" w:rsidP="00034167">
            <w:pPr>
              <w:pStyle w:val="a5"/>
              <w:rPr>
                <w:rFonts w:ascii="Times New Roman" w:hAnsi="Times New Roman"/>
                <w:sz w:val="28"/>
                <w:szCs w:val="28"/>
              </w:rPr>
            </w:pPr>
          </w:p>
        </w:tc>
        <w:tc>
          <w:tcPr>
            <w:tcW w:w="1667" w:type="pct"/>
          </w:tcPr>
          <w:p w:rsidR="00CB799F" w:rsidRPr="00F96CE4" w:rsidRDefault="00CB799F" w:rsidP="00034167">
            <w:pPr>
              <w:pStyle w:val="a5"/>
              <w:rPr>
                <w:rFonts w:ascii="Times New Roman" w:hAnsi="Times New Roman"/>
                <w:sz w:val="28"/>
                <w:szCs w:val="28"/>
              </w:rPr>
            </w:pPr>
          </w:p>
        </w:tc>
      </w:tr>
    </w:tbl>
    <w:p w:rsidR="00CB799F" w:rsidRDefault="00C50CB2" w:rsidP="00A12B60">
      <w:pPr>
        <w:pStyle w:val="a5"/>
        <w:ind w:left="0"/>
        <w:rPr>
          <w:rFonts w:ascii="Times New Roman" w:hAnsi="Times New Roman"/>
          <w:sz w:val="28"/>
          <w:szCs w:val="28"/>
        </w:rPr>
      </w:pPr>
      <w:r>
        <w:rPr>
          <w:rFonts w:ascii="Times New Roman" w:hAnsi="Times New Roman"/>
          <w:sz w:val="28"/>
          <w:szCs w:val="28"/>
        </w:rPr>
        <w:t>Г</w:t>
      </w:r>
      <w:r w:rsidR="00CB799F">
        <w:rPr>
          <w:rFonts w:ascii="Times New Roman" w:hAnsi="Times New Roman"/>
          <w:sz w:val="28"/>
          <w:szCs w:val="28"/>
        </w:rPr>
        <w:t>лав</w:t>
      </w:r>
      <w:r>
        <w:rPr>
          <w:rFonts w:ascii="Times New Roman" w:hAnsi="Times New Roman"/>
          <w:sz w:val="28"/>
          <w:szCs w:val="28"/>
        </w:rPr>
        <w:t>а</w:t>
      </w:r>
      <w:r w:rsidR="00CB799F">
        <w:rPr>
          <w:rFonts w:ascii="Times New Roman" w:hAnsi="Times New Roman"/>
          <w:sz w:val="28"/>
          <w:szCs w:val="28"/>
        </w:rPr>
        <w:t xml:space="preserve"> города Чебоксары                                                                     Д.В. Спирин</w:t>
      </w:r>
    </w:p>
    <w:p w:rsidR="00CB799F" w:rsidRDefault="00CB799F" w:rsidP="00353926">
      <w:pPr>
        <w:spacing w:after="200" w:line="360" w:lineRule="auto"/>
        <w:jc w:val="both"/>
        <w:rPr>
          <w:rFonts w:ascii="Times New Roman" w:hAnsi="Times New Roman"/>
          <w:sz w:val="28"/>
          <w:szCs w:val="28"/>
        </w:rPr>
      </w:pPr>
      <w:r>
        <w:rPr>
          <w:rFonts w:ascii="Times New Roman" w:hAnsi="Times New Roman"/>
          <w:sz w:val="28"/>
          <w:szCs w:val="28"/>
        </w:rPr>
        <w:br w:type="page"/>
      </w:r>
    </w:p>
    <w:p w:rsidR="00556E51" w:rsidRPr="00556E51" w:rsidRDefault="00556E51" w:rsidP="00556E51">
      <w:pPr>
        <w:pStyle w:val="30"/>
        <w:shd w:val="clear" w:color="auto" w:fill="auto"/>
        <w:spacing w:after="0" w:line="228" w:lineRule="auto"/>
        <w:ind w:left="5245" w:hanging="425"/>
        <w:jc w:val="left"/>
        <w:rPr>
          <w:rFonts w:ascii="Times New Roman" w:hAnsi="Times New Roman" w:cs="Times New Roman"/>
          <w:sz w:val="28"/>
          <w:szCs w:val="28"/>
        </w:rPr>
      </w:pPr>
      <w:r w:rsidRPr="00556E51">
        <w:rPr>
          <w:rFonts w:ascii="Times New Roman" w:hAnsi="Times New Roman" w:cs="Times New Roman"/>
          <w:sz w:val="28"/>
          <w:szCs w:val="28"/>
        </w:rPr>
        <w:lastRenderedPageBreak/>
        <w:t>УТВЕРЖДЕНО</w:t>
      </w:r>
    </w:p>
    <w:p w:rsidR="00556E51" w:rsidRPr="00556E51" w:rsidRDefault="00556E51" w:rsidP="00556E51">
      <w:pPr>
        <w:pStyle w:val="30"/>
        <w:shd w:val="clear" w:color="auto" w:fill="auto"/>
        <w:spacing w:after="0" w:line="228" w:lineRule="auto"/>
        <w:ind w:left="5245" w:hanging="425"/>
        <w:jc w:val="left"/>
        <w:rPr>
          <w:rFonts w:ascii="Times New Roman" w:hAnsi="Times New Roman" w:cs="Times New Roman"/>
          <w:sz w:val="28"/>
          <w:szCs w:val="28"/>
        </w:rPr>
      </w:pPr>
      <w:r w:rsidRPr="00556E51">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 </w:t>
      </w:r>
      <w:r w:rsidR="00A12B60">
        <w:rPr>
          <w:rFonts w:ascii="Times New Roman" w:hAnsi="Times New Roman" w:cs="Times New Roman"/>
          <w:sz w:val="28"/>
          <w:szCs w:val="28"/>
        </w:rPr>
        <w:t>администрации</w:t>
      </w:r>
    </w:p>
    <w:p w:rsidR="00556E51" w:rsidRPr="00556E51" w:rsidRDefault="00556E51" w:rsidP="00556E51">
      <w:pPr>
        <w:pStyle w:val="30"/>
        <w:shd w:val="clear" w:color="auto" w:fill="auto"/>
        <w:spacing w:after="0" w:line="228" w:lineRule="auto"/>
        <w:ind w:left="5245" w:hanging="425"/>
        <w:jc w:val="left"/>
        <w:rPr>
          <w:rFonts w:ascii="Times New Roman" w:hAnsi="Times New Roman" w:cs="Times New Roman"/>
          <w:sz w:val="28"/>
          <w:szCs w:val="28"/>
        </w:rPr>
      </w:pPr>
      <w:r w:rsidRPr="00556E51">
        <w:rPr>
          <w:rFonts w:ascii="Times New Roman" w:hAnsi="Times New Roman" w:cs="Times New Roman"/>
          <w:sz w:val="28"/>
          <w:szCs w:val="28"/>
        </w:rPr>
        <w:t>города Чебоксары</w:t>
      </w:r>
    </w:p>
    <w:p w:rsidR="00556E51" w:rsidRPr="00556E51" w:rsidRDefault="00556E51" w:rsidP="00556E51">
      <w:pPr>
        <w:pStyle w:val="30"/>
        <w:shd w:val="clear" w:color="auto" w:fill="auto"/>
        <w:tabs>
          <w:tab w:val="left" w:pos="7920"/>
        </w:tabs>
        <w:spacing w:after="0" w:line="228" w:lineRule="auto"/>
        <w:ind w:left="5245" w:hanging="425"/>
        <w:jc w:val="left"/>
        <w:rPr>
          <w:rFonts w:ascii="Times New Roman" w:hAnsi="Times New Roman" w:cs="Times New Roman"/>
          <w:sz w:val="28"/>
          <w:szCs w:val="28"/>
        </w:rPr>
      </w:pPr>
      <w:r w:rsidRPr="00556E51">
        <w:rPr>
          <w:rFonts w:ascii="Times New Roman" w:hAnsi="Times New Roman" w:cs="Times New Roman"/>
          <w:sz w:val="28"/>
          <w:szCs w:val="28"/>
        </w:rPr>
        <w:t>от</w:t>
      </w:r>
      <w:r w:rsidR="00C74456">
        <w:rPr>
          <w:rFonts w:ascii="Times New Roman" w:hAnsi="Times New Roman" w:cs="Times New Roman"/>
          <w:sz w:val="28"/>
          <w:szCs w:val="28"/>
        </w:rPr>
        <w:t xml:space="preserve"> </w:t>
      </w:r>
      <w:r w:rsidR="00DF089E" w:rsidRPr="00DF089E">
        <w:rPr>
          <w:rFonts w:ascii="Times New Roman" w:eastAsia="Times New Roman" w:hAnsi="Times New Roman" w:cs="Times New Roman"/>
          <w:sz w:val="28"/>
          <w:szCs w:val="28"/>
          <w:lang w:eastAsia="ru-RU"/>
        </w:rPr>
        <w:t>11.0</w:t>
      </w:r>
      <w:r w:rsidR="00DF089E">
        <w:rPr>
          <w:rFonts w:ascii="Times New Roman" w:eastAsia="Times New Roman" w:hAnsi="Times New Roman" w:cs="Times New Roman"/>
          <w:sz w:val="28"/>
          <w:szCs w:val="28"/>
          <w:lang w:eastAsia="ru-RU"/>
        </w:rPr>
        <w:t>3</w:t>
      </w:r>
      <w:r w:rsidR="00DF089E" w:rsidRPr="00DF089E">
        <w:rPr>
          <w:rFonts w:ascii="Times New Roman" w:eastAsia="Times New Roman" w:hAnsi="Times New Roman" w:cs="Times New Roman"/>
          <w:sz w:val="28"/>
          <w:szCs w:val="28"/>
          <w:lang w:eastAsia="ru-RU"/>
        </w:rPr>
        <w:t>.2024 № </w:t>
      </w:r>
      <w:r w:rsidR="00DF089E">
        <w:rPr>
          <w:rFonts w:ascii="Times New Roman" w:eastAsia="Times New Roman" w:hAnsi="Times New Roman" w:cs="Times New Roman"/>
          <w:sz w:val="28"/>
          <w:szCs w:val="28"/>
          <w:lang w:eastAsia="ru-RU"/>
        </w:rPr>
        <w:t>773</w:t>
      </w:r>
    </w:p>
    <w:p w:rsidR="00556E51" w:rsidRDefault="00556E51" w:rsidP="006E4FA8">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B14624" w:rsidRPr="00245540" w:rsidRDefault="006E4FA8" w:rsidP="006E4FA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45540">
        <w:rPr>
          <w:rFonts w:ascii="Times New Roman" w:eastAsia="Times New Roman" w:hAnsi="Times New Roman" w:cs="Times New Roman"/>
          <w:b/>
          <w:sz w:val="28"/>
          <w:szCs w:val="28"/>
          <w:lang w:eastAsia="ru-RU"/>
        </w:rPr>
        <w:t>Положение</w:t>
      </w:r>
      <w:r w:rsidRPr="00245540">
        <w:rPr>
          <w:rFonts w:ascii="Times New Roman" w:eastAsia="Times New Roman" w:hAnsi="Times New Roman" w:cs="Times New Roman"/>
          <w:b/>
          <w:sz w:val="28"/>
          <w:szCs w:val="28"/>
          <w:lang w:eastAsia="ru-RU"/>
        </w:rPr>
        <w:br/>
        <w:t>об</w:t>
      </w:r>
      <w:r w:rsidR="00B14624" w:rsidRPr="00245540">
        <w:rPr>
          <w:rFonts w:ascii="Times New Roman" w:eastAsia="Times New Roman" w:hAnsi="Times New Roman" w:cs="Times New Roman"/>
          <w:b/>
          <w:sz w:val="28"/>
          <w:szCs w:val="28"/>
          <w:lang w:eastAsia="ru-RU"/>
        </w:rPr>
        <w:t xml:space="preserve"> обеспечении содержания и использования зданий и сооружений муниципальных учреждений дополнительного образования</w:t>
      </w:r>
      <w:r w:rsidR="00E61D56">
        <w:rPr>
          <w:rFonts w:ascii="Times New Roman" w:eastAsia="Times New Roman" w:hAnsi="Times New Roman" w:cs="Times New Roman"/>
          <w:b/>
          <w:sz w:val="28"/>
          <w:szCs w:val="28"/>
          <w:lang w:eastAsia="ru-RU"/>
        </w:rPr>
        <w:t>,</w:t>
      </w:r>
      <w:r w:rsidR="00B14624" w:rsidRPr="00245540">
        <w:rPr>
          <w:rFonts w:ascii="Times New Roman" w:eastAsia="Times New Roman" w:hAnsi="Times New Roman" w:cs="Times New Roman"/>
          <w:b/>
          <w:sz w:val="28"/>
          <w:szCs w:val="28"/>
          <w:lang w:eastAsia="ru-RU"/>
        </w:rPr>
        <w:t xml:space="preserve"> подведомственных управлению физической культуры и спорта администрации города Чебоксары</w:t>
      </w:r>
      <w:r w:rsidRPr="00245540">
        <w:rPr>
          <w:rFonts w:ascii="Times New Roman" w:eastAsia="Times New Roman" w:hAnsi="Times New Roman" w:cs="Times New Roman"/>
          <w:b/>
          <w:sz w:val="28"/>
          <w:szCs w:val="28"/>
          <w:lang w:eastAsia="ru-RU"/>
        </w:rPr>
        <w:t xml:space="preserve"> </w:t>
      </w:r>
    </w:p>
    <w:p w:rsidR="006E4FA8" w:rsidRPr="00556E51" w:rsidRDefault="006E4FA8" w:rsidP="006E4FA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56E51">
        <w:rPr>
          <w:rFonts w:ascii="Times New Roman" w:eastAsia="Times New Roman" w:hAnsi="Times New Roman" w:cs="Times New Roman"/>
          <w:b/>
          <w:sz w:val="28"/>
          <w:szCs w:val="28"/>
          <w:lang w:eastAsia="ru-RU"/>
        </w:rPr>
        <w:t>1. Общие положения</w:t>
      </w:r>
    </w:p>
    <w:p w:rsidR="006E4FA8" w:rsidRPr="00556E51" w:rsidRDefault="00556E51" w:rsidP="00556E5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A12B60">
        <w:rPr>
          <w:rFonts w:ascii="Times New Roman" w:eastAsia="Times New Roman" w:hAnsi="Times New Roman" w:cs="Times New Roman"/>
          <w:sz w:val="28"/>
          <w:szCs w:val="28"/>
          <w:lang w:eastAsia="ru-RU"/>
        </w:rPr>
        <w:t>.</w:t>
      </w:r>
      <w:r w:rsidR="006E4FA8" w:rsidRPr="00556E51">
        <w:rPr>
          <w:rFonts w:ascii="Times New Roman" w:eastAsia="Times New Roman" w:hAnsi="Times New Roman" w:cs="Times New Roman"/>
          <w:sz w:val="28"/>
          <w:szCs w:val="28"/>
          <w:lang w:eastAsia="ru-RU"/>
        </w:rPr>
        <w:t xml:space="preserve"> Настоящее Положение разработано </w:t>
      </w:r>
      <w:r w:rsidR="00C74456">
        <w:rPr>
          <w:rFonts w:ascii="Times New Roman" w:eastAsia="Times New Roman" w:hAnsi="Times New Roman" w:cs="Times New Roman"/>
          <w:sz w:val="28"/>
          <w:szCs w:val="28"/>
          <w:lang w:eastAsia="ru-RU"/>
        </w:rPr>
        <w:t xml:space="preserve">в </w:t>
      </w:r>
      <w:r w:rsidR="00D91CE0">
        <w:rPr>
          <w:rFonts w:ascii="Times New Roman" w:eastAsia="Times New Roman" w:hAnsi="Times New Roman" w:cs="Times New Roman"/>
          <w:sz w:val="28"/>
          <w:szCs w:val="28"/>
          <w:lang w:eastAsia="ru-RU"/>
        </w:rPr>
        <w:t xml:space="preserve">соответствии </w:t>
      </w:r>
      <w:r w:rsidR="002C5F2D">
        <w:rPr>
          <w:rFonts w:ascii="Times New Roman" w:eastAsia="Times New Roman" w:hAnsi="Times New Roman" w:cs="Times New Roman"/>
          <w:sz w:val="28"/>
          <w:szCs w:val="28"/>
          <w:lang w:eastAsia="ru-RU"/>
        </w:rPr>
        <w:t xml:space="preserve">с </w:t>
      </w:r>
      <w:r w:rsidR="00CC703A">
        <w:rPr>
          <w:rFonts w:ascii="Times New Roman" w:eastAsia="Times New Roman" w:hAnsi="Times New Roman" w:cs="Times New Roman"/>
          <w:sz w:val="28"/>
          <w:szCs w:val="28"/>
          <w:lang w:eastAsia="ru-RU"/>
        </w:rPr>
        <w:t>З</w:t>
      </w:r>
      <w:r w:rsidR="002C5F2D" w:rsidRPr="002C5F2D">
        <w:rPr>
          <w:rFonts w:ascii="Times New Roman" w:eastAsia="Times New Roman" w:hAnsi="Times New Roman" w:cs="Times New Roman"/>
          <w:sz w:val="28"/>
          <w:szCs w:val="28"/>
          <w:lang w:eastAsia="ru-RU"/>
        </w:rPr>
        <w:t>акон</w:t>
      </w:r>
      <w:r w:rsidR="00CC703A">
        <w:rPr>
          <w:rFonts w:ascii="Times New Roman" w:eastAsia="Times New Roman" w:hAnsi="Times New Roman" w:cs="Times New Roman"/>
          <w:sz w:val="28"/>
          <w:szCs w:val="28"/>
          <w:lang w:eastAsia="ru-RU"/>
        </w:rPr>
        <w:t>ом</w:t>
      </w:r>
      <w:r w:rsidR="002C5F2D" w:rsidRPr="002C5F2D">
        <w:rPr>
          <w:rFonts w:ascii="Times New Roman" w:eastAsia="Times New Roman" w:hAnsi="Times New Roman" w:cs="Times New Roman"/>
          <w:sz w:val="28"/>
          <w:szCs w:val="28"/>
          <w:lang w:eastAsia="ru-RU"/>
        </w:rPr>
        <w:t xml:space="preserve"> Ч</w:t>
      </w:r>
      <w:r w:rsidR="002C5F2D">
        <w:rPr>
          <w:rFonts w:ascii="Times New Roman" w:eastAsia="Times New Roman" w:hAnsi="Times New Roman" w:cs="Times New Roman"/>
          <w:sz w:val="28"/>
          <w:szCs w:val="28"/>
          <w:lang w:eastAsia="ru-RU"/>
        </w:rPr>
        <w:t xml:space="preserve">увашской </w:t>
      </w:r>
      <w:r w:rsidR="002C5F2D" w:rsidRPr="002C5F2D">
        <w:rPr>
          <w:rFonts w:ascii="Times New Roman" w:eastAsia="Times New Roman" w:hAnsi="Times New Roman" w:cs="Times New Roman"/>
          <w:sz w:val="28"/>
          <w:szCs w:val="28"/>
          <w:lang w:eastAsia="ru-RU"/>
        </w:rPr>
        <w:t>Р</w:t>
      </w:r>
      <w:r w:rsidR="002C5F2D">
        <w:rPr>
          <w:rFonts w:ascii="Times New Roman" w:eastAsia="Times New Roman" w:hAnsi="Times New Roman" w:cs="Times New Roman"/>
          <w:sz w:val="28"/>
          <w:szCs w:val="28"/>
          <w:lang w:eastAsia="ru-RU"/>
        </w:rPr>
        <w:t xml:space="preserve">еспублики </w:t>
      </w:r>
      <w:r w:rsidR="002C5F2D" w:rsidRPr="002C5F2D">
        <w:rPr>
          <w:rFonts w:ascii="Times New Roman" w:eastAsia="Times New Roman" w:hAnsi="Times New Roman" w:cs="Times New Roman"/>
          <w:sz w:val="28"/>
          <w:szCs w:val="28"/>
          <w:lang w:eastAsia="ru-RU"/>
        </w:rPr>
        <w:t xml:space="preserve">от 24.11.2004 </w:t>
      </w:r>
      <w:r w:rsidR="002C5F2D">
        <w:rPr>
          <w:rFonts w:ascii="Times New Roman" w:eastAsia="Times New Roman" w:hAnsi="Times New Roman" w:cs="Times New Roman"/>
          <w:sz w:val="28"/>
          <w:szCs w:val="28"/>
          <w:lang w:eastAsia="ru-RU"/>
        </w:rPr>
        <w:t>№ 48 «</w:t>
      </w:r>
      <w:r w:rsidR="002C5F2D" w:rsidRPr="002C5F2D">
        <w:rPr>
          <w:rFonts w:ascii="Times New Roman" w:eastAsia="Times New Roman" w:hAnsi="Times New Roman" w:cs="Times New Roman"/>
          <w:sz w:val="28"/>
          <w:szCs w:val="28"/>
          <w:lang w:eastAsia="ru-RU"/>
        </w:rPr>
        <w:t>О социальной поддержке детей в</w:t>
      </w:r>
      <w:r w:rsidR="00A12B60">
        <w:rPr>
          <w:rFonts w:ascii="Times New Roman" w:eastAsia="Times New Roman" w:hAnsi="Times New Roman" w:cs="Times New Roman"/>
          <w:sz w:val="28"/>
          <w:szCs w:val="28"/>
          <w:lang w:eastAsia="ru-RU"/>
        </w:rPr>
        <w:t> </w:t>
      </w:r>
      <w:r w:rsidR="002C5F2D" w:rsidRPr="002C5F2D">
        <w:rPr>
          <w:rFonts w:ascii="Times New Roman" w:eastAsia="Times New Roman" w:hAnsi="Times New Roman" w:cs="Times New Roman"/>
          <w:sz w:val="28"/>
          <w:szCs w:val="28"/>
          <w:lang w:eastAsia="ru-RU"/>
        </w:rPr>
        <w:t>Чувашской Республике</w:t>
      </w:r>
      <w:r w:rsidR="002C5F2D">
        <w:rPr>
          <w:rFonts w:ascii="Times New Roman" w:eastAsia="Times New Roman" w:hAnsi="Times New Roman" w:cs="Times New Roman"/>
          <w:sz w:val="28"/>
          <w:szCs w:val="28"/>
          <w:lang w:eastAsia="ru-RU"/>
        </w:rPr>
        <w:t>»,</w:t>
      </w:r>
      <w:r w:rsidR="002C5F2D" w:rsidRPr="002C5F2D">
        <w:rPr>
          <w:rFonts w:ascii="Times New Roman" w:eastAsia="Times New Roman" w:hAnsi="Times New Roman" w:cs="Times New Roman"/>
          <w:sz w:val="28"/>
          <w:szCs w:val="28"/>
          <w:lang w:eastAsia="ru-RU"/>
        </w:rPr>
        <w:t xml:space="preserve"> </w:t>
      </w:r>
      <w:r w:rsidR="006E4FA8" w:rsidRPr="00556E51">
        <w:rPr>
          <w:rFonts w:ascii="Times New Roman" w:eastAsia="Times New Roman" w:hAnsi="Times New Roman" w:cs="Times New Roman"/>
          <w:sz w:val="28"/>
          <w:szCs w:val="28"/>
          <w:lang w:eastAsia="ru-RU"/>
        </w:rPr>
        <w:t xml:space="preserve">с целью регламентации обеспечения содержания </w:t>
      </w:r>
      <w:r w:rsidR="00A50D71" w:rsidRPr="00556E51">
        <w:rPr>
          <w:rFonts w:ascii="Times New Roman" w:eastAsia="Times New Roman" w:hAnsi="Times New Roman" w:cs="Times New Roman"/>
          <w:sz w:val="28"/>
          <w:szCs w:val="28"/>
          <w:lang w:eastAsia="ru-RU"/>
        </w:rPr>
        <w:t xml:space="preserve">и использования </w:t>
      </w:r>
      <w:r w:rsidR="006E4FA8" w:rsidRPr="00556E51">
        <w:rPr>
          <w:rFonts w:ascii="Times New Roman" w:eastAsia="Times New Roman" w:hAnsi="Times New Roman" w:cs="Times New Roman"/>
          <w:sz w:val="28"/>
          <w:szCs w:val="28"/>
          <w:lang w:eastAsia="ru-RU"/>
        </w:rPr>
        <w:t xml:space="preserve">зданий и сооружений </w:t>
      </w:r>
      <w:r w:rsidR="00041268" w:rsidRPr="00556E51">
        <w:rPr>
          <w:rFonts w:ascii="Times New Roman" w:eastAsia="Times New Roman" w:hAnsi="Times New Roman" w:cs="Times New Roman"/>
          <w:sz w:val="28"/>
          <w:szCs w:val="28"/>
          <w:lang w:eastAsia="ru-RU"/>
        </w:rPr>
        <w:t>муниципальных учреждений дополнительного образования</w:t>
      </w:r>
      <w:r w:rsidR="007E7544">
        <w:rPr>
          <w:rFonts w:ascii="Times New Roman" w:eastAsia="Times New Roman" w:hAnsi="Times New Roman" w:cs="Times New Roman"/>
          <w:sz w:val="28"/>
          <w:szCs w:val="28"/>
          <w:lang w:eastAsia="ru-RU"/>
        </w:rPr>
        <w:t xml:space="preserve"> (далее - учреждения, муниципальные учреждения)</w:t>
      </w:r>
      <w:r w:rsidR="00E61D56">
        <w:rPr>
          <w:rFonts w:ascii="Times New Roman" w:eastAsia="Times New Roman" w:hAnsi="Times New Roman" w:cs="Times New Roman"/>
          <w:sz w:val="28"/>
          <w:szCs w:val="28"/>
          <w:lang w:eastAsia="ru-RU"/>
        </w:rPr>
        <w:t>,</w:t>
      </w:r>
      <w:r w:rsidR="00041268" w:rsidRPr="00556E51">
        <w:rPr>
          <w:rFonts w:ascii="Times New Roman" w:eastAsia="Times New Roman" w:hAnsi="Times New Roman" w:cs="Times New Roman"/>
          <w:sz w:val="28"/>
          <w:szCs w:val="28"/>
          <w:lang w:eastAsia="ru-RU"/>
        </w:rPr>
        <w:t xml:space="preserve"> подведомственных управлению физической культуры и спорта</w:t>
      </w:r>
      <w:r w:rsidR="002030E9" w:rsidRPr="00556E51">
        <w:rPr>
          <w:rFonts w:ascii="Times New Roman" w:eastAsia="Times New Roman" w:hAnsi="Times New Roman" w:cs="Times New Roman"/>
          <w:sz w:val="28"/>
          <w:szCs w:val="28"/>
          <w:lang w:eastAsia="ru-RU"/>
        </w:rPr>
        <w:t xml:space="preserve"> администрации города Чебоксары</w:t>
      </w:r>
      <w:r w:rsidR="006E4FA8" w:rsidRPr="00556E51">
        <w:rPr>
          <w:rFonts w:ascii="Times New Roman" w:eastAsia="Times New Roman" w:hAnsi="Times New Roman" w:cs="Times New Roman"/>
          <w:sz w:val="28"/>
          <w:szCs w:val="28"/>
          <w:lang w:eastAsia="ru-RU"/>
        </w:rPr>
        <w:t>.</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 xml:space="preserve">1.2. Организация </w:t>
      </w:r>
      <w:r w:rsidR="005145AC" w:rsidRPr="00556E51">
        <w:rPr>
          <w:rFonts w:ascii="Times New Roman" w:eastAsia="Times New Roman" w:hAnsi="Times New Roman" w:cs="Times New Roman"/>
          <w:sz w:val="28"/>
          <w:szCs w:val="28"/>
          <w:lang w:eastAsia="ru-RU"/>
        </w:rPr>
        <w:t>работы по обеспечению содержанию и использования</w:t>
      </w:r>
      <w:r w:rsidRPr="00556E51">
        <w:rPr>
          <w:rFonts w:ascii="Times New Roman" w:eastAsia="Times New Roman" w:hAnsi="Times New Roman" w:cs="Times New Roman"/>
          <w:sz w:val="28"/>
          <w:szCs w:val="28"/>
          <w:lang w:eastAsia="ru-RU"/>
        </w:rPr>
        <w:t xml:space="preserve"> зданий и сооружений муниципальных </w:t>
      </w:r>
      <w:r w:rsidR="00FC202A" w:rsidRPr="00556E51">
        <w:rPr>
          <w:rFonts w:ascii="Times New Roman" w:eastAsia="Times New Roman" w:hAnsi="Times New Roman" w:cs="Times New Roman"/>
          <w:sz w:val="28"/>
          <w:szCs w:val="28"/>
          <w:lang w:eastAsia="ru-RU"/>
        </w:rPr>
        <w:t>учреждений осуществляется</w:t>
      </w:r>
      <w:r w:rsidRPr="00556E51">
        <w:rPr>
          <w:rFonts w:ascii="Times New Roman" w:eastAsia="Times New Roman" w:hAnsi="Times New Roman" w:cs="Times New Roman"/>
          <w:sz w:val="28"/>
          <w:szCs w:val="28"/>
          <w:lang w:eastAsia="ru-RU"/>
        </w:rPr>
        <w:t xml:space="preserve"> на основании и в соответствии с законодательством Российской Федерации.</w:t>
      </w:r>
    </w:p>
    <w:p w:rsidR="006E4FA8" w:rsidRPr="00556E51" w:rsidRDefault="006E4FA8" w:rsidP="006E4FA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56E51">
        <w:rPr>
          <w:rFonts w:ascii="Times New Roman" w:eastAsia="Times New Roman" w:hAnsi="Times New Roman" w:cs="Times New Roman"/>
          <w:b/>
          <w:sz w:val="28"/>
          <w:szCs w:val="28"/>
          <w:lang w:eastAsia="ru-RU"/>
        </w:rPr>
        <w:t>2. Требования к содержанию</w:t>
      </w:r>
      <w:r w:rsidR="001F6838" w:rsidRPr="00556E51">
        <w:rPr>
          <w:rFonts w:ascii="Times New Roman" w:eastAsia="Times New Roman" w:hAnsi="Times New Roman" w:cs="Times New Roman"/>
          <w:b/>
          <w:sz w:val="28"/>
          <w:szCs w:val="28"/>
          <w:lang w:eastAsia="ru-RU"/>
        </w:rPr>
        <w:t xml:space="preserve"> и использованию</w:t>
      </w:r>
      <w:r w:rsidRPr="00556E51">
        <w:rPr>
          <w:rFonts w:ascii="Times New Roman" w:eastAsia="Times New Roman" w:hAnsi="Times New Roman" w:cs="Times New Roman"/>
          <w:b/>
          <w:sz w:val="28"/>
          <w:szCs w:val="28"/>
          <w:lang w:eastAsia="ru-RU"/>
        </w:rPr>
        <w:t xml:space="preserve"> зданий и сооружений</w:t>
      </w:r>
    </w:p>
    <w:p w:rsidR="006E4FA8" w:rsidRPr="00556E51" w:rsidRDefault="00556E51" w:rsidP="00556E5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D1EA1">
        <w:rPr>
          <w:rFonts w:ascii="Times New Roman" w:eastAsia="Times New Roman" w:hAnsi="Times New Roman" w:cs="Times New Roman"/>
          <w:sz w:val="28"/>
          <w:szCs w:val="28"/>
          <w:lang w:eastAsia="ru-RU"/>
        </w:rPr>
        <w:t> У</w:t>
      </w:r>
      <w:r w:rsidR="006E4FA8" w:rsidRPr="00556E51">
        <w:rPr>
          <w:rFonts w:ascii="Times New Roman" w:eastAsia="Times New Roman" w:hAnsi="Times New Roman" w:cs="Times New Roman"/>
          <w:sz w:val="28"/>
          <w:szCs w:val="28"/>
          <w:lang w:eastAsia="ru-RU"/>
        </w:rPr>
        <w:t>правлени</w:t>
      </w:r>
      <w:r w:rsidR="005D1EA1">
        <w:rPr>
          <w:rFonts w:ascii="Times New Roman" w:eastAsia="Times New Roman" w:hAnsi="Times New Roman" w:cs="Times New Roman"/>
          <w:sz w:val="28"/>
          <w:szCs w:val="28"/>
          <w:lang w:eastAsia="ru-RU"/>
        </w:rPr>
        <w:t>е</w:t>
      </w:r>
      <w:r w:rsidR="006E4FA8" w:rsidRPr="00556E51">
        <w:rPr>
          <w:rFonts w:ascii="Times New Roman" w:eastAsia="Times New Roman" w:hAnsi="Times New Roman" w:cs="Times New Roman"/>
          <w:sz w:val="28"/>
          <w:szCs w:val="28"/>
          <w:lang w:eastAsia="ru-RU"/>
        </w:rPr>
        <w:t xml:space="preserve"> имуществ</w:t>
      </w:r>
      <w:r w:rsidR="005D1EA1">
        <w:rPr>
          <w:rFonts w:ascii="Times New Roman" w:eastAsia="Times New Roman" w:hAnsi="Times New Roman" w:cs="Times New Roman"/>
          <w:sz w:val="28"/>
          <w:szCs w:val="28"/>
          <w:lang w:eastAsia="ru-RU"/>
        </w:rPr>
        <w:t xml:space="preserve">енных и земельных отношений </w:t>
      </w:r>
      <w:r w:rsidR="002C5F2D">
        <w:rPr>
          <w:rFonts w:ascii="Times New Roman" w:eastAsia="Times New Roman" w:hAnsi="Times New Roman" w:cs="Times New Roman"/>
          <w:sz w:val="28"/>
          <w:szCs w:val="28"/>
          <w:lang w:eastAsia="ru-RU"/>
        </w:rPr>
        <w:t xml:space="preserve"> администрации города Чебоксары</w:t>
      </w:r>
      <w:r w:rsidR="006E4FA8" w:rsidRPr="00556E51">
        <w:rPr>
          <w:rFonts w:ascii="Times New Roman" w:eastAsia="Times New Roman" w:hAnsi="Times New Roman" w:cs="Times New Roman"/>
          <w:sz w:val="28"/>
          <w:szCs w:val="28"/>
          <w:lang w:eastAsia="ru-RU"/>
        </w:rPr>
        <w:t xml:space="preserve"> передает учреждениям в оперативное управление недвижимое имущество, необходимое для осуществления установленных уставами учреждений видов деятельности. Имущество передается учреждению на основании договора оперативного управления и акта приема-передачи к нему.</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2.2. Имущество</w:t>
      </w:r>
      <w:r w:rsidR="007242EB">
        <w:rPr>
          <w:rFonts w:ascii="Times New Roman" w:eastAsia="Times New Roman" w:hAnsi="Times New Roman" w:cs="Times New Roman"/>
          <w:sz w:val="28"/>
          <w:szCs w:val="28"/>
          <w:lang w:eastAsia="ru-RU"/>
        </w:rPr>
        <w:t xml:space="preserve"> муниципального</w:t>
      </w:r>
      <w:r w:rsidRPr="00556E51">
        <w:rPr>
          <w:rFonts w:ascii="Times New Roman" w:eastAsia="Times New Roman" w:hAnsi="Times New Roman" w:cs="Times New Roman"/>
          <w:sz w:val="28"/>
          <w:szCs w:val="28"/>
          <w:lang w:eastAsia="ru-RU"/>
        </w:rPr>
        <w:t xml:space="preserve"> учреждения, закрепленное за ним на праве оперативного управления, является муниципальной собственностью города Чебоксары.</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2.3.</w:t>
      </w:r>
      <w:r w:rsidR="006F1D33">
        <w:rPr>
          <w:rFonts w:ascii="Times New Roman" w:eastAsia="Times New Roman" w:hAnsi="Times New Roman" w:cs="Times New Roman"/>
          <w:sz w:val="28"/>
          <w:szCs w:val="28"/>
          <w:lang w:eastAsia="ru-RU"/>
        </w:rPr>
        <w:t> </w:t>
      </w:r>
      <w:r w:rsidRPr="00556E51">
        <w:rPr>
          <w:rFonts w:ascii="Times New Roman" w:eastAsia="Times New Roman" w:hAnsi="Times New Roman" w:cs="Times New Roman"/>
          <w:sz w:val="28"/>
          <w:szCs w:val="28"/>
          <w:lang w:eastAsia="ru-RU"/>
        </w:rPr>
        <w:t xml:space="preserve">При осуществлении оперативного управления имуществом </w:t>
      </w:r>
      <w:r w:rsidR="00034167">
        <w:rPr>
          <w:rFonts w:ascii="Times New Roman" w:eastAsia="Times New Roman" w:hAnsi="Times New Roman" w:cs="Times New Roman"/>
          <w:sz w:val="28"/>
          <w:szCs w:val="28"/>
          <w:lang w:eastAsia="ru-RU"/>
        </w:rPr>
        <w:t xml:space="preserve">муниципальное </w:t>
      </w:r>
      <w:r w:rsidRPr="00556E51">
        <w:rPr>
          <w:rFonts w:ascii="Times New Roman" w:eastAsia="Times New Roman" w:hAnsi="Times New Roman" w:cs="Times New Roman"/>
          <w:sz w:val="28"/>
          <w:szCs w:val="28"/>
          <w:lang w:eastAsia="ru-RU"/>
        </w:rPr>
        <w:t>учреждение обязано:</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2.3.1. Использовать закрепленное за ним на праве оперативного управления имущество эффективно и строго по целевому назначению.</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2.3.2. Не допускать ухудшения технического состояния имущества, кроме случаев нормативного износа в процессе эксплуатации.</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2.3.3. Осуществлять капитальный и текущий ремонт закрепленного за ним имущества.</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lastRenderedPageBreak/>
        <w:t>2.3.4.</w:t>
      </w:r>
      <w:r w:rsidR="006F1D33">
        <w:rPr>
          <w:rFonts w:ascii="Times New Roman" w:eastAsia="Times New Roman" w:hAnsi="Times New Roman" w:cs="Times New Roman"/>
          <w:sz w:val="28"/>
          <w:szCs w:val="28"/>
          <w:lang w:eastAsia="ru-RU"/>
        </w:rPr>
        <w:t> </w:t>
      </w:r>
      <w:r w:rsidRPr="00556E51">
        <w:rPr>
          <w:rFonts w:ascii="Times New Roman" w:eastAsia="Times New Roman" w:hAnsi="Times New Roman" w:cs="Times New Roman"/>
          <w:sz w:val="28"/>
          <w:szCs w:val="28"/>
          <w:lang w:eastAsia="ru-RU"/>
        </w:rPr>
        <w:t xml:space="preserve">Согласовывать с </w:t>
      </w:r>
      <w:r w:rsidR="005D1EA1">
        <w:rPr>
          <w:rFonts w:ascii="Times New Roman" w:eastAsia="Times New Roman" w:hAnsi="Times New Roman" w:cs="Times New Roman"/>
          <w:sz w:val="28"/>
          <w:szCs w:val="28"/>
          <w:lang w:eastAsia="ru-RU"/>
        </w:rPr>
        <w:t>у</w:t>
      </w:r>
      <w:r w:rsidR="005D1EA1" w:rsidRPr="00556E51">
        <w:rPr>
          <w:rFonts w:ascii="Times New Roman" w:eastAsia="Times New Roman" w:hAnsi="Times New Roman" w:cs="Times New Roman"/>
          <w:sz w:val="28"/>
          <w:szCs w:val="28"/>
          <w:lang w:eastAsia="ru-RU"/>
        </w:rPr>
        <w:t>правлени</w:t>
      </w:r>
      <w:r w:rsidR="005D1EA1">
        <w:rPr>
          <w:rFonts w:ascii="Times New Roman" w:eastAsia="Times New Roman" w:hAnsi="Times New Roman" w:cs="Times New Roman"/>
          <w:sz w:val="28"/>
          <w:szCs w:val="28"/>
          <w:lang w:eastAsia="ru-RU"/>
        </w:rPr>
        <w:t>ем</w:t>
      </w:r>
      <w:r w:rsidR="005D1EA1" w:rsidRPr="00556E51">
        <w:rPr>
          <w:rFonts w:ascii="Times New Roman" w:eastAsia="Times New Roman" w:hAnsi="Times New Roman" w:cs="Times New Roman"/>
          <w:sz w:val="28"/>
          <w:szCs w:val="28"/>
          <w:lang w:eastAsia="ru-RU"/>
        </w:rPr>
        <w:t xml:space="preserve"> имуществ</w:t>
      </w:r>
      <w:r w:rsidR="005D1EA1">
        <w:rPr>
          <w:rFonts w:ascii="Times New Roman" w:eastAsia="Times New Roman" w:hAnsi="Times New Roman" w:cs="Times New Roman"/>
          <w:sz w:val="28"/>
          <w:szCs w:val="28"/>
          <w:lang w:eastAsia="ru-RU"/>
        </w:rPr>
        <w:t xml:space="preserve">енных и земельных отношений  </w:t>
      </w:r>
      <w:r w:rsidR="00034167">
        <w:rPr>
          <w:rFonts w:ascii="Times New Roman" w:eastAsia="Times New Roman" w:hAnsi="Times New Roman" w:cs="Times New Roman"/>
          <w:sz w:val="28"/>
          <w:szCs w:val="28"/>
          <w:lang w:eastAsia="ru-RU"/>
        </w:rPr>
        <w:t xml:space="preserve">администрации города Чебоксары </w:t>
      </w:r>
      <w:r w:rsidRPr="00556E51">
        <w:rPr>
          <w:rFonts w:ascii="Times New Roman" w:eastAsia="Times New Roman" w:hAnsi="Times New Roman" w:cs="Times New Roman"/>
          <w:sz w:val="28"/>
          <w:szCs w:val="28"/>
          <w:lang w:eastAsia="ru-RU"/>
        </w:rPr>
        <w:t>сделки с имуществом (аренда, безвозмездное пользование)</w:t>
      </w:r>
      <w:r w:rsidR="00AA7E4A">
        <w:rPr>
          <w:rFonts w:ascii="Times New Roman" w:eastAsia="Times New Roman" w:hAnsi="Times New Roman" w:cs="Times New Roman"/>
          <w:sz w:val="28"/>
          <w:szCs w:val="28"/>
          <w:lang w:eastAsia="ru-RU"/>
        </w:rPr>
        <w:t xml:space="preserve"> в установленном порядке</w:t>
      </w:r>
      <w:r w:rsidRPr="00556E51">
        <w:rPr>
          <w:rFonts w:ascii="Times New Roman" w:eastAsia="Times New Roman" w:hAnsi="Times New Roman" w:cs="Times New Roman"/>
          <w:sz w:val="28"/>
          <w:szCs w:val="28"/>
          <w:lang w:eastAsia="ru-RU"/>
        </w:rPr>
        <w:t>.</w:t>
      </w:r>
    </w:p>
    <w:p w:rsidR="0095697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2.3.5.</w:t>
      </w:r>
      <w:r w:rsidR="006F1D33">
        <w:rPr>
          <w:rFonts w:ascii="Times New Roman" w:eastAsia="Times New Roman" w:hAnsi="Times New Roman" w:cs="Times New Roman"/>
          <w:sz w:val="28"/>
          <w:szCs w:val="28"/>
          <w:lang w:eastAsia="ru-RU"/>
        </w:rPr>
        <w:t> </w:t>
      </w:r>
      <w:r w:rsidRPr="00556E51">
        <w:rPr>
          <w:rFonts w:ascii="Times New Roman" w:eastAsia="Times New Roman" w:hAnsi="Times New Roman" w:cs="Times New Roman"/>
          <w:sz w:val="28"/>
          <w:szCs w:val="28"/>
          <w:lang w:eastAsia="ru-RU"/>
        </w:rPr>
        <w:t xml:space="preserve">До заключения договора аренды на закрепленное за ним имущество получить экспертную оценку </w:t>
      </w:r>
      <w:r w:rsidR="00956971">
        <w:rPr>
          <w:rFonts w:ascii="Times New Roman" w:eastAsia="Times New Roman" w:hAnsi="Times New Roman" w:cs="Times New Roman"/>
          <w:sz w:val="28"/>
          <w:szCs w:val="28"/>
          <w:lang w:eastAsia="ru-RU"/>
        </w:rPr>
        <w:t xml:space="preserve">в соответствии с </w:t>
      </w:r>
      <w:r w:rsidR="00956971" w:rsidRPr="00956971">
        <w:rPr>
          <w:rFonts w:ascii="Times New Roman" w:eastAsia="Times New Roman" w:hAnsi="Times New Roman" w:cs="Times New Roman"/>
          <w:sz w:val="28"/>
          <w:szCs w:val="28"/>
          <w:lang w:eastAsia="ru-RU"/>
        </w:rPr>
        <w:t>постановлением  администрации города Чебоксары от 09.11.2020 № 2254 «О правилах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Чебоксары, заключении муниципальной организацией города Чебоксары,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w:t>
      </w:r>
      <w:r w:rsidRPr="00556E51">
        <w:rPr>
          <w:rFonts w:ascii="Times New Roman" w:eastAsia="Times New Roman" w:hAnsi="Times New Roman" w:cs="Times New Roman"/>
          <w:sz w:val="28"/>
          <w:szCs w:val="28"/>
          <w:lang w:eastAsia="ru-RU"/>
        </w:rPr>
        <w:t xml:space="preserve">. </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Договор аренды не может заключаться, если в результате экспертной оценки установлена возможность ухудшения условий</w:t>
      </w:r>
      <w:r w:rsidR="00207A08">
        <w:rPr>
          <w:rFonts w:ascii="Times New Roman" w:eastAsia="Times New Roman" w:hAnsi="Times New Roman" w:cs="Times New Roman"/>
          <w:sz w:val="28"/>
          <w:szCs w:val="28"/>
          <w:lang w:eastAsia="ru-RU"/>
        </w:rPr>
        <w:t xml:space="preserve"> </w:t>
      </w:r>
      <w:r w:rsidRPr="00556E51">
        <w:rPr>
          <w:rFonts w:ascii="Times New Roman" w:eastAsia="Times New Roman" w:hAnsi="Times New Roman" w:cs="Times New Roman"/>
          <w:sz w:val="28"/>
          <w:szCs w:val="28"/>
          <w:lang w:eastAsia="ru-RU"/>
        </w:rPr>
        <w:t>(</w:t>
      </w:r>
      <w:hyperlink r:id="rId11" w:anchor="/document/179146/entry/13" w:history="1">
        <w:r w:rsidRPr="00556E51">
          <w:rPr>
            <w:rFonts w:ascii="Times New Roman" w:eastAsia="Times New Roman" w:hAnsi="Times New Roman" w:cs="Times New Roman"/>
            <w:sz w:val="28"/>
            <w:szCs w:val="28"/>
            <w:lang w:eastAsia="ru-RU"/>
          </w:rPr>
          <w:t>ст. 13</w:t>
        </w:r>
      </w:hyperlink>
      <w:r w:rsidRPr="00556E51">
        <w:rPr>
          <w:rFonts w:ascii="Times New Roman" w:eastAsia="Times New Roman" w:hAnsi="Times New Roman" w:cs="Times New Roman"/>
          <w:sz w:val="28"/>
          <w:szCs w:val="28"/>
          <w:lang w:eastAsia="ru-RU"/>
        </w:rPr>
        <w:t> Федерально</w:t>
      </w:r>
      <w:r w:rsidR="00207A08">
        <w:rPr>
          <w:rFonts w:ascii="Times New Roman" w:eastAsia="Times New Roman" w:hAnsi="Times New Roman" w:cs="Times New Roman"/>
          <w:sz w:val="28"/>
          <w:szCs w:val="28"/>
          <w:lang w:eastAsia="ru-RU"/>
        </w:rPr>
        <w:t>го закона от 24.07.1998 № 124-ФЗ «</w:t>
      </w:r>
      <w:r w:rsidRPr="00556E51">
        <w:rPr>
          <w:rFonts w:ascii="Times New Roman" w:eastAsia="Times New Roman" w:hAnsi="Times New Roman" w:cs="Times New Roman"/>
          <w:sz w:val="28"/>
          <w:szCs w:val="28"/>
          <w:lang w:eastAsia="ru-RU"/>
        </w:rPr>
        <w:t>Об основных гарантиях прав ребенка в</w:t>
      </w:r>
      <w:r w:rsidR="00195403">
        <w:rPr>
          <w:rFonts w:ascii="Times New Roman" w:eastAsia="Times New Roman" w:hAnsi="Times New Roman" w:cs="Times New Roman"/>
          <w:sz w:val="28"/>
          <w:szCs w:val="28"/>
          <w:lang w:eastAsia="ru-RU"/>
        </w:rPr>
        <w:t> </w:t>
      </w:r>
      <w:r w:rsidRPr="00556E51">
        <w:rPr>
          <w:rFonts w:ascii="Times New Roman" w:eastAsia="Times New Roman" w:hAnsi="Times New Roman" w:cs="Times New Roman"/>
          <w:sz w:val="28"/>
          <w:szCs w:val="28"/>
          <w:lang w:eastAsia="ru-RU"/>
        </w:rPr>
        <w:t>Российской Федерации</w:t>
      </w:r>
      <w:r w:rsidR="00207A08">
        <w:rPr>
          <w:rFonts w:ascii="Times New Roman" w:eastAsia="Times New Roman" w:hAnsi="Times New Roman" w:cs="Times New Roman"/>
          <w:sz w:val="28"/>
          <w:szCs w:val="28"/>
          <w:lang w:eastAsia="ru-RU"/>
        </w:rPr>
        <w:t>»)</w:t>
      </w:r>
      <w:r w:rsidRPr="00556E51">
        <w:rPr>
          <w:rFonts w:ascii="Times New Roman" w:eastAsia="Times New Roman" w:hAnsi="Times New Roman" w:cs="Times New Roman"/>
          <w:sz w:val="28"/>
          <w:szCs w:val="28"/>
          <w:lang w:eastAsia="ru-RU"/>
        </w:rPr>
        <w:t>.</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2.3.6.</w:t>
      </w:r>
      <w:r w:rsidR="006F1D33">
        <w:rPr>
          <w:rFonts w:ascii="Times New Roman" w:eastAsia="Times New Roman" w:hAnsi="Times New Roman" w:cs="Times New Roman"/>
          <w:sz w:val="28"/>
          <w:szCs w:val="28"/>
          <w:lang w:eastAsia="ru-RU"/>
        </w:rPr>
        <w:t> </w:t>
      </w:r>
      <w:r w:rsidRPr="00556E51">
        <w:rPr>
          <w:rFonts w:ascii="Times New Roman" w:eastAsia="Times New Roman" w:hAnsi="Times New Roman" w:cs="Times New Roman"/>
          <w:sz w:val="28"/>
          <w:szCs w:val="28"/>
          <w:lang w:eastAsia="ru-RU"/>
        </w:rPr>
        <w:t>Договор аренды может быть признан недействительным по основаниям, установленным</w:t>
      </w:r>
      <w:r w:rsidR="00195403">
        <w:rPr>
          <w:rFonts w:ascii="Times New Roman" w:eastAsia="Times New Roman" w:hAnsi="Times New Roman" w:cs="Times New Roman"/>
          <w:sz w:val="28"/>
          <w:szCs w:val="28"/>
          <w:lang w:eastAsia="ru-RU"/>
        </w:rPr>
        <w:t xml:space="preserve"> </w:t>
      </w:r>
      <w:hyperlink r:id="rId12" w:anchor="/document/10164072/entry/3" w:history="1">
        <w:r w:rsidRPr="00556E51">
          <w:rPr>
            <w:rFonts w:ascii="Times New Roman" w:eastAsia="Times New Roman" w:hAnsi="Times New Roman" w:cs="Times New Roman"/>
            <w:sz w:val="28"/>
            <w:szCs w:val="28"/>
            <w:lang w:eastAsia="ru-RU"/>
          </w:rPr>
          <w:t>гражданским законодательством</w:t>
        </w:r>
      </w:hyperlink>
      <w:r w:rsidRPr="00556E51">
        <w:rPr>
          <w:rFonts w:ascii="Times New Roman" w:eastAsia="Times New Roman" w:hAnsi="Times New Roman" w:cs="Times New Roman"/>
          <w:sz w:val="28"/>
          <w:szCs w:val="28"/>
          <w:lang w:eastAsia="ru-RU"/>
        </w:rPr>
        <w:t>.</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2.3.7.</w:t>
      </w:r>
      <w:r w:rsidR="006F1D33">
        <w:rPr>
          <w:rFonts w:ascii="Times New Roman" w:eastAsia="Times New Roman" w:hAnsi="Times New Roman" w:cs="Times New Roman"/>
          <w:sz w:val="28"/>
          <w:szCs w:val="28"/>
          <w:lang w:eastAsia="ru-RU"/>
        </w:rPr>
        <w:t> </w:t>
      </w:r>
      <w:r w:rsidRPr="00556E51">
        <w:rPr>
          <w:rFonts w:ascii="Times New Roman" w:eastAsia="Times New Roman" w:hAnsi="Times New Roman" w:cs="Times New Roman"/>
          <w:sz w:val="28"/>
          <w:szCs w:val="28"/>
          <w:lang w:eastAsia="ru-RU"/>
        </w:rPr>
        <w:t xml:space="preserve">Имущество, приобретенное </w:t>
      </w:r>
      <w:r w:rsidR="001F038F">
        <w:rPr>
          <w:rFonts w:ascii="Times New Roman" w:eastAsia="Times New Roman" w:hAnsi="Times New Roman" w:cs="Times New Roman"/>
          <w:sz w:val="28"/>
          <w:szCs w:val="28"/>
          <w:lang w:eastAsia="ru-RU"/>
        </w:rPr>
        <w:t xml:space="preserve">муниципальным </w:t>
      </w:r>
      <w:r w:rsidRPr="00556E51">
        <w:rPr>
          <w:rFonts w:ascii="Times New Roman" w:eastAsia="Times New Roman" w:hAnsi="Times New Roman" w:cs="Times New Roman"/>
          <w:sz w:val="28"/>
          <w:szCs w:val="28"/>
          <w:lang w:eastAsia="ru-RU"/>
        </w:rPr>
        <w:t xml:space="preserve">учреждением, поступает в оперативное управление </w:t>
      </w:r>
      <w:r w:rsidR="001F038F">
        <w:rPr>
          <w:rFonts w:ascii="Times New Roman" w:eastAsia="Times New Roman" w:hAnsi="Times New Roman" w:cs="Times New Roman"/>
          <w:sz w:val="28"/>
          <w:szCs w:val="28"/>
          <w:lang w:eastAsia="ru-RU"/>
        </w:rPr>
        <w:t>муниципального</w:t>
      </w:r>
      <w:r w:rsidRPr="00556E51">
        <w:rPr>
          <w:rFonts w:ascii="Times New Roman" w:eastAsia="Times New Roman" w:hAnsi="Times New Roman" w:cs="Times New Roman"/>
          <w:sz w:val="28"/>
          <w:szCs w:val="28"/>
          <w:lang w:eastAsia="ru-RU"/>
        </w:rPr>
        <w:t xml:space="preserve"> учреждени</w:t>
      </w:r>
      <w:r w:rsidR="001F038F">
        <w:rPr>
          <w:rFonts w:ascii="Times New Roman" w:eastAsia="Times New Roman" w:hAnsi="Times New Roman" w:cs="Times New Roman"/>
          <w:sz w:val="28"/>
          <w:szCs w:val="28"/>
          <w:lang w:eastAsia="ru-RU"/>
        </w:rPr>
        <w:t>я</w:t>
      </w:r>
      <w:r w:rsidRPr="00556E51">
        <w:rPr>
          <w:rFonts w:ascii="Times New Roman" w:eastAsia="Times New Roman" w:hAnsi="Times New Roman" w:cs="Times New Roman"/>
          <w:sz w:val="28"/>
          <w:szCs w:val="28"/>
          <w:lang w:eastAsia="ru-RU"/>
        </w:rPr>
        <w:t xml:space="preserve"> в порядке, установленном </w:t>
      </w:r>
      <w:hyperlink r:id="rId13" w:anchor="/document/10164072/entry/0" w:history="1">
        <w:r w:rsidRPr="00556E51">
          <w:rPr>
            <w:rFonts w:ascii="Times New Roman" w:eastAsia="Times New Roman" w:hAnsi="Times New Roman" w:cs="Times New Roman"/>
            <w:sz w:val="28"/>
            <w:szCs w:val="28"/>
            <w:lang w:eastAsia="ru-RU"/>
          </w:rPr>
          <w:t>Гражданским кодексом</w:t>
        </w:r>
      </w:hyperlink>
      <w:r w:rsidRPr="00556E51">
        <w:rPr>
          <w:rFonts w:ascii="Times New Roman" w:eastAsia="Times New Roman" w:hAnsi="Times New Roman" w:cs="Times New Roman"/>
          <w:sz w:val="28"/>
          <w:szCs w:val="28"/>
          <w:lang w:eastAsia="ru-RU"/>
        </w:rPr>
        <w:t> Российской Федерации и иными правовыми актами.</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2.3.8.</w:t>
      </w:r>
      <w:r w:rsidR="006F1D33">
        <w:rPr>
          <w:rFonts w:ascii="Times New Roman" w:eastAsia="Times New Roman" w:hAnsi="Times New Roman" w:cs="Times New Roman"/>
          <w:sz w:val="28"/>
          <w:szCs w:val="28"/>
          <w:lang w:eastAsia="ru-RU"/>
        </w:rPr>
        <w:t> </w:t>
      </w:r>
      <w:r w:rsidRPr="00556E51">
        <w:rPr>
          <w:rFonts w:ascii="Times New Roman" w:eastAsia="Times New Roman" w:hAnsi="Times New Roman" w:cs="Times New Roman"/>
          <w:sz w:val="28"/>
          <w:szCs w:val="28"/>
          <w:lang w:eastAsia="ru-RU"/>
        </w:rPr>
        <w:t>Право оперативного управления имуществом прекращается по основаниям и в порядке, предусмотренном</w:t>
      </w:r>
      <w:r w:rsidR="006F1D33">
        <w:rPr>
          <w:rFonts w:ascii="Times New Roman" w:eastAsia="Times New Roman" w:hAnsi="Times New Roman" w:cs="Times New Roman"/>
          <w:sz w:val="28"/>
          <w:szCs w:val="28"/>
          <w:lang w:eastAsia="ru-RU"/>
        </w:rPr>
        <w:t xml:space="preserve"> </w:t>
      </w:r>
      <w:hyperlink r:id="rId14" w:anchor="/document/10164072/entry/0" w:history="1">
        <w:r w:rsidRPr="00556E51">
          <w:rPr>
            <w:rFonts w:ascii="Times New Roman" w:eastAsia="Times New Roman" w:hAnsi="Times New Roman" w:cs="Times New Roman"/>
            <w:sz w:val="28"/>
            <w:szCs w:val="28"/>
            <w:lang w:eastAsia="ru-RU"/>
          </w:rPr>
          <w:t>Гражданским кодексом</w:t>
        </w:r>
      </w:hyperlink>
      <w:r w:rsidR="006F1D33">
        <w:rPr>
          <w:rFonts w:ascii="Times New Roman" w:eastAsia="Times New Roman" w:hAnsi="Times New Roman" w:cs="Times New Roman"/>
          <w:sz w:val="28"/>
          <w:szCs w:val="28"/>
          <w:lang w:eastAsia="ru-RU"/>
        </w:rPr>
        <w:t xml:space="preserve"> </w:t>
      </w:r>
      <w:r w:rsidRPr="00556E51">
        <w:rPr>
          <w:rFonts w:ascii="Times New Roman" w:eastAsia="Times New Roman" w:hAnsi="Times New Roman" w:cs="Times New Roman"/>
          <w:sz w:val="28"/>
          <w:szCs w:val="28"/>
          <w:lang w:eastAsia="ru-RU"/>
        </w:rPr>
        <w:t>Российской Федерации, иными правовыми актами.</w:t>
      </w:r>
    </w:p>
    <w:p w:rsidR="006E4FA8" w:rsidRPr="00556E51" w:rsidRDefault="005637B7" w:rsidP="00556E5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6F1D33">
        <w:rPr>
          <w:rFonts w:ascii="Times New Roman" w:eastAsia="Times New Roman" w:hAnsi="Times New Roman" w:cs="Times New Roman"/>
          <w:sz w:val="28"/>
          <w:szCs w:val="28"/>
          <w:lang w:eastAsia="ru-RU"/>
        </w:rPr>
        <w:t> </w:t>
      </w:r>
      <w:r w:rsidR="006E4FA8" w:rsidRPr="00556E51">
        <w:rPr>
          <w:rFonts w:ascii="Times New Roman" w:eastAsia="Times New Roman" w:hAnsi="Times New Roman" w:cs="Times New Roman"/>
          <w:sz w:val="28"/>
          <w:szCs w:val="28"/>
          <w:lang w:eastAsia="ru-RU"/>
        </w:rPr>
        <w:t>При наличии технического заключения (экспертизы) специализированной организации о ветхости или аварийности зданий эксплуатация данных объектов прекращается.</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2.5.</w:t>
      </w:r>
      <w:r w:rsidR="006F1D33">
        <w:rPr>
          <w:rFonts w:ascii="Times New Roman" w:eastAsia="Times New Roman" w:hAnsi="Times New Roman" w:cs="Times New Roman"/>
          <w:sz w:val="28"/>
          <w:szCs w:val="28"/>
          <w:lang w:eastAsia="ru-RU"/>
        </w:rPr>
        <w:t> </w:t>
      </w:r>
      <w:r w:rsidRPr="00556E51">
        <w:rPr>
          <w:rFonts w:ascii="Times New Roman" w:eastAsia="Times New Roman" w:hAnsi="Times New Roman" w:cs="Times New Roman"/>
          <w:sz w:val="28"/>
          <w:szCs w:val="28"/>
          <w:lang w:eastAsia="ru-RU"/>
        </w:rPr>
        <w:t>Организация контроля за содержанием зданий и сооружений в</w:t>
      </w:r>
      <w:r w:rsidR="00195403">
        <w:rPr>
          <w:rFonts w:ascii="Times New Roman" w:eastAsia="Times New Roman" w:hAnsi="Times New Roman" w:cs="Times New Roman"/>
          <w:sz w:val="28"/>
          <w:szCs w:val="28"/>
          <w:lang w:eastAsia="ru-RU"/>
        </w:rPr>
        <w:t> </w:t>
      </w:r>
      <w:r w:rsidRPr="00556E51">
        <w:rPr>
          <w:rFonts w:ascii="Times New Roman" w:eastAsia="Times New Roman" w:hAnsi="Times New Roman" w:cs="Times New Roman"/>
          <w:sz w:val="28"/>
          <w:szCs w:val="28"/>
          <w:lang w:eastAsia="ru-RU"/>
        </w:rPr>
        <w:t xml:space="preserve">исправном техническом состоянии возлагается на руководителей муниципальных </w:t>
      </w:r>
      <w:r w:rsidR="00E0315E" w:rsidRPr="00556E51">
        <w:rPr>
          <w:rFonts w:ascii="Times New Roman" w:eastAsia="Times New Roman" w:hAnsi="Times New Roman" w:cs="Times New Roman"/>
          <w:sz w:val="28"/>
          <w:szCs w:val="28"/>
          <w:lang w:eastAsia="ru-RU"/>
        </w:rPr>
        <w:t>учреждений</w:t>
      </w:r>
      <w:r w:rsidRPr="00556E51">
        <w:rPr>
          <w:rFonts w:ascii="Times New Roman" w:eastAsia="Times New Roman" w:hAnsi="Times New Roman" w:cs="Times New Roman"/>
          <w:sz w:val="28"/>
          <w:szCs w:val="28"/>
          <w:lang w:eastAsia="ru-RU"/>
        </w:rPr>
        <w:t>.</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2.6.</w:t>
      </w:r>
      <w:r w:rsidR="006F1D33">
        <w:rPr>
          <w:rFonts w:ascii="Times New Roman" w:eastAsia="Times New Roman" w:hAnsi="Times New Roman" w:cs="Times New Roman"/>
          <w:sz w:val="28"/>
          <w:szCs w:val="28"/>
          <w:lang w:eastAsia="ru-RU"/>
        </w:rPr>
        <w:t> </w:t>
      </w:r>
      <w:r w:rsidR="005637B7">
        <w:rPr>
          <w:rFonts w:ascii="Times New Roman" w:eastAsia="Times New Roman" w:hAnsi="Times New Roman" w:cs="Times New Roman"/>
          <w:sz w:val="28"/>
          <w:szCs w:val="28"/>
          <w:lang w:eastAsia="ru-RU"/>
        </w:rPr>
        <w:t xml:space="preserve">В целях реализации </w:t>
      </w:r>
      <w:r w:rsidRPr="00556E51">
        <w:rPr>
          <w:rFonts w:ascii="Times New Roman" w:eastAsia="Times New Roman" w:hAnsi="Times New Roman" w:cs="Times New Roman"/>
          <w:sz w:val="28"/>
          <w:szCs w:val="28"/>
          <w:lang w:eastAsia="ru-RU"/>
        </w:rPr>
        <w:t>положени</w:t>
      </w:r>
      <w:r w:rsidR="005637B7">
        <w:rPr>
          <w:rFonts w:ascii="Times New Roman" w:eastAsia="Times New Roman" w:hAnsi="Times New Roman" w:cs="Times New Roman"/>
          <w:sz w:val="28"/>
          <w:szCs w:val="28"/>
          <w:lang w:eastAsia="ru-RU"/>
        </w:rPr>
        <w:t xml:space="preserve">й п. 2.5. настоящего Положения в </w:t>
      </w:r>
      <w:r w:rsidR="00663E1C">
        <w:rPr>
          <w:rFonts w:ascii="Times New Roman" w:eastAsia="Times New Roman" w:hAnsi="Times New Roman" w:cs="Times New Roman"/>
          <w:sz w:val="28"/>
          <w:szCs w:val="28"/>
          <w:lang w:eastAsia="ru-RU"/>
        </w:rPr>
        <w:t>муниципально</w:t>
      </w:r>
      <w:r w:rsidR="005637B7">
        <w:rPr>
          <w:rFonts w:ascii="Times New Roman" w:eastAsia="Times New Roman" w:hAnsi="Times New Roman" w:cs="Times New Roman"/>
          <w:sz w:val="28"/>
          <w:szCs w:val="28"/>
          <w:lang w:eastAsia="ru-RU"/>
        </w:rPr>
        <w:t>м</w:t>
      </w:r>
      <w:r w:rsidR="00663E1C">
        <w:rPr>
          <w:rFonts w:ascii="Times New Roman" w:eastAsia="Times New Roman" w:hAnsi="Times New Roman" w:cs="Times New Roman"/>
          <w:sz w:val="28"/>
          <w:szCs w:val="28"/>
          <w:lang w:eastAsia="ru-RU"/>
        </w:rPr>
        <w:t xml:space="preserve"> </w:t>
      </w:r>
      <w:r w:rsidRPr="00556E51">
        <w:rPr>
          <w:rFonts w:ascii="Times New Roman" w:eastAsia="Times New Roman" w:hAnsi="Times New Roman" w:cs="Times New Roman"/>
          <w:sz w:val="28"/>
          <w:szCs w:val="28"/>
          <w:lang w:eastAsia="ru-RU"/>
        </w:rPr>
        <w:t>учреждени</w:t>
      </w:r>
      <w:r w:rsidR="005637B7">
        <w:rPr>
          <w:rFonts w:ascii="Times New Roman" w:eastAsia="Times New Roman" w:hAnsi="Times New Roman" w:cs="Times New Roman"/>
          <w:sz w:val="28"/>
          <w:szCs w:val="28"/>
          <w:lang w:eastAsia="ru-RU"/>
        </w:rPr>
        <w:t>и</w:t>
      </w:r>
      <w:r w:rsidRPr="00556E51">
        <w:rPr>
          <w:rFonts w:ascii="Times New Roman" w:eastAsia="Times New Roman" w:hAnsi="Times New Roman" w:cs="Times New Roman"/>
          <w:sz w:val="28"/>
          <w:szCs w:val="28"/>
          <w:lang w:eastAsia="ru-RU"/>
        </w:rPr>
        <w:t xml:space="preserve"> разрабатыва</w:t>
      </w:r>
      <w:r w:rsidR="005637B7">
        <w:rPr>
          <w:rFonts w:ascii="Times New Roman" w:eastAsia="Times New Roman" w:hAnsi="Times New Roman" w:cs="Times New Roman"/>
          <w:sz w:val="28"/>
          <w:szCs w:val="28"/>
          <w:lang w:eastAsia="ru-RU"/>
        </w:rPr>
        <w:t>е</w:t>
      </w:r>
      <w:r w:rsidRPr="00556E51">
        <w:rPr>
          <w:rFonts w:ascii="Times New Roman" w:eastAsia="Times New Roman" w:hAnsi="Times New Roman" w:cs="Times New Roman"/>
          <w:sz w:val="28"/>
          <w:szCs w:val="28"/>
          <w:lang w:eastAsia="ru-RU"/>
        </w:rPr>
        <w:t>т</w:t>
      </w:r>
      <w:r w:rsidR="006F1D33">
        <w:rPr>
          <w:rFonts w:ascii="Times New Roman" w:eastAsia="Times New Roman" w:hAnsi="Times New Roman" w:cs="Times New Roman"/>
          <w:sz w:val="28"/>
          <w:szCs w:val="28"/>
          <w:lang w:eastAsia="ru-RU"/>
        </w:rPr>
        <w:t>с</w:t>
      </w:r>
      <w:r w:rsidR="005637B7">
        <w:rPr>
          <w:rFonts w:ascii="Times New Roman" w:eastAsia="Times New Roman" w:hAnsi="Times New Roman" w:cs="Times New Roman"/>
          <w:sz w:val="28"/>
          <w:szCs w:val="28"/>
          <w:lang w:eastAsia="ru-RU"/>
        </w:rPr>
        <w:t>я</w:t>
      </w:r>
      <w:r w:rsidRPr="00556E51">
        <w:rPr>
          <w:rFonts w:ascii="Times New Roman" w:eastAsia="Times New Roman" w:hAnsi="Times New Roman" w:cs="Times New Roman"/>
          <w:sz w:val="28"/>
          <w:szCs w:val="28"/>
          <w:lang w:eastAsia="ru-RU"/>
        </w:rPr>
        <w:t xml:space="preserve"> порядок проведения плановых и внеплановых осмотров, эксплуатируемых ими зданий и сооружений. В порядке определяются количество и состав комиссий по осмотрам, перечень зданий и сооружений. Плановые осмотры зданий и сооружений организуются два раза в год - весенние и осенние осмотры.</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2.7.</w:t>
      </w:r>
      <w:r w:rsidR="005C2CD0">
        <w:rPr>
          <w:rFonts w:ascii="Times New Roman" w:eastAsia="Times New Roman" w:hAnsi="Times New Roman" w:cs="Times New Roman"/>
          <w:sz w:val="28"/>
          <w:szCs w:val="28"/>
          <w:lang w:eastAsia="ru-RU"/>
        </w:rPr>
        <w:t> </w:t>
      </w:r>
      <w:r w:rsidRPr="00556E51">
        <w:rPr>
          <w:rFonts w:ascii="Times New Roman" w:eastAsia="Times New Roman" w:hAnsi="Times New Roman" w:cs="Times New Roman"/>
          <w:sz w:val="28"/>
          <w:szCs w:val="28"/>
          <w:lang w:eastAsia="ru-RU"/>
        </w:rPr>
        <w:t xml:space="preserve">Все здания и сооружения </w:t>
      </w:r>
      <w:r w:rsidR="00663E1C">
        <w:rPr>
          <w:rFonts w:ascii="Times New Roman" w:eastAsia="Times New Roman" w:hAnsi="Times New Roman" w:cs="Times New Roman"/>
          <w:sz w:val="28"/>
          <w:szCs w:val="28"/>
          <w:lang w:eastAsia="ru-RU"/>
        </w:rPr>
        <w:t xml:space="preserve">муниципального </w:t>
      </w:r>
      <w:r w:rsidRPr="00556E51">
        <w:rPr>
          <w:rFonts w:ascii="Times New Roman" w:eastAsia="Times New Roman" w:hAnsi="Times New Roman" w:cs="Times New Roman"/>
          <w:sz w:val="28"/>
          <w:szCs w:val="28"/>
          <w:lang w:eastAsia="ru-RU"/>
        </w:rPr>
        <w:t>учреждения закрепляются приказом руководителя муниципального учреждения за лицом, ответственным за эксплуатацию.</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2.8. Лицо, ответственное за эксплуатацию здания, обязано обеспечить:</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lastRenderedPageBreak/>
        <w:t>2.8.1. Техническое обслуживание (содержание) здания, включающее в себя контроль по состоянию здания, поддержание его в исправности, работоспособности, наладке и регулированию инженерных систем.</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2.8.2. Осмотры зданий в весенний и осенний период, подготовку к сезонной эксплуатации.</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2.9. Весенние осмотры для проверки технического состояния зданий и сооружений, инженерного и технического оборудования, прилегающей территории проводятся после окончания эксплуатации в зимних условиях сразу после таяния снега, когда здания, сооружения и прилегающая к ним территория могут быть доступны для осмотра. Результаты работы комиссии по плановым осмотрам зданий и сооружений оформляются актом (</w:t>
      </w:r>
      <w:hyperlink r:id="rId15" w:anchor="/document/407337654/entry/1100" w:history="1">
        <w:r w:rsidR="005C2CD0">
          <w:rPr>
            <w:rFonts w:ascii="Times New Roman" w:eastAsia="Times New Roman" w:hAnsi="Times New Roman" w:cs="Times New Roman"/>
            <w:sz w:val="28"/>
            <w:szCs w:val="28"/>
            <w:lang w:eastAsia="ru-RU"/>
          </w:rPr>
          <w:t>п</w:t>
        </w:r>
        <w:r w:rsidRPr="00556E51">
          <w:rPr>
            <w:rFonts w:ascii="Times New Roman" w:eastAsia="Times New Roman" w:hAnsi="Times New Roman" w:cs="Times New Roman"/>
            <w:sz w:val="28"/>
            <w:szCs w:val="28"/>
            <w:lang w:eastAsia="ru-RU"/>
          </w:rPr>
          <w:t xml:space="preserve">риложение </w:t>
        </w:r>
        <w:r w:rsidR="00556E51">
          <w:rPr>
            <w:rFonts w:ascii="Times New Roman" w:eastAsia="Times New Roman" w:hAnsi="Times New Roman" w:cs="Times New Roman"/>
            <w:sz w:val="28"/>
            <w:szCs w:val="28"/>
            <w:lang w:eastAsia="ru-RU"/>
          </w:rPr>
          <w:t>№</w:t>
        </w:r>
        <w:r w:rsidRPr="00556E51">
          <w:rPr>
            <w:rFonts w:ascii="Times New Roman" w:eastAsia="Times New Roman" w:hAnsi="Times New Roman" w:cs="Times New Roman"/>
            <w:sz w:val="28"/>
            <w:szCs w:val="28"/>
            <w:lang w:eastAsia="ru-RU"/>
          </w:rPr>
          <w:t> 1</w:t>
        </w:r>
      </w:hyperlink>
      <w:r w:rsidRPr="00556E51">
        <w:rPr>
          <w:rFonts w:ascii="Times New Roman" w:eastAsia="Times New Roman" w:hAnsi="Times New Roman" w:cs="Times New Roman"/>
          <w:sz w:val="28"/>
          <w:szCs w:val="28"/>
          <w:lang w:eastAsia="ru-RU"/>
        </w:rPr>
        <w:t>).</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2.10. В ходе осенних осмотров проверку готовности зданий и сооружений к эксплуатации в зимних условиях проводят до начала отопительного сезона, к этому времени должна быть завершена подготовка зданий и сооружений к эксплуатации в зимних условиях. Результаты работы комиссии по плановым осмотрам зданий и сооружений оформляются актом (</w:t>
      </w:r>
      <w:hyperlink r:id="rId16" w:anchor="/document/407337654/entry/1200" w:history="1">
        <w:r w:rsidR="005C2CD0">
          <w:rPr>
            <w:rFonts w:ascii="Times New Roman" w:eastAsia="Times New Roman" w:hAnsi="Times New Roman" w:cs="Times New Roman"/>
            <w:sz w:val="28"/>
            <w:szCs w:val="28"/>
            <w:lang w:eastAsia="ru-RU"/>
          </w:rPr>
          <w:t>п</w:t>
        </w:r>
        <w:r w:rsidRPr="00556E51">
          <w:rPr>
            <w:rFonts w:ascii="Times New Roman" w:eastAsia="Times New Roman" w:hAnsi="Times New Roman" w:cs="Times New Roman"/>
            <w:sz w:val="28"/>
            <w:szCs w:val="28"/>
            <w:lang w:eastAsia="ru-RU"/>
          </w:rPr>
          <w:t xml:space="preserve">риложение </w:t>
        </w:r>
        <w:r w:rsidR="00556E51">
          <w:rPr>
            <w:rFonts w:ascii="Times New Roman" w:eastAsia="Times New Roman" w:hAnsi="Times New Roman" w:cs="Times New Roman"/>
            <w:sz w:val="28"/>
            <w:szCs w:val="28"/>
            <w:lang w:eastAsia="ru-RU"/>
          </w:rPr>
          <w:t>№</w:t>
        </w:r>
        <w:r w:rsidRPr="00556E51">
          <w:rPr>
            <w:rFonts w:ascii="Times New Roman" w:eastAsia="Times New Roman" w:hAnsi="Times New Roman" w:cs="Times New Roman"/>
            <w:sz w:val="28"/>
            <w:szCs w:val="28"/>
            <w:lang w:eastAsia="ru-RU"/>
          </w:rPr>
          <w:t> 2</w:t>
        </w:r>
      </w:hyperlink>
      <w:r w:rsidRPr="00556E51">
        <w:rPr>
          <w:rFonts w:ascii="Times New Roman" w:eastAsia="Times New Roman" w:hAnsi="Times New Roman" w:cs="Times New Roman"/>
          <w:sz w:val="28"/>
          <w:szCs w:val="28"/>
          <w:lang w:eastAsia="ru-RU"/>
        </w:rPr>
        <w:t>).</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2.11. Внеплановые осмотры зданий и сооружений проводятся после аварий техногенного характера и стихийных бедствий (ураганных ветров, ливней, снегопадов, наводнений). Форма акта внепланового осмотра зданий (сооружений) предусмотрена (</w:t>
      </w:r>
      <w:hyperlink r:id="rId17" w:anchor="/document/407337654/entry/1300" w:history="1">
        <w:r w:rsidRPr="00556E51">
          <w:rPr>
            <w:rFonts w:ascii="Times New Roman" w:eastAsia="Times New Roman" w:hAnsi="Times New Roman" w:cs="Times New Roman"/>
            <w:sz w:val="28"/>
            <w:szCs w:val="28"/>
            <w:lang w:eastAsia="ru-RU"/>
          </w:rPr>
          <w:t xml:space="preserve">приложение </w:t>
        </w:r>
        <w:r w:rsidR="00556E51">
          <w:rPr>
            <w:rFonts w:ascii="Times New Roman" w:eastAsia="Times New Roman" w:hAnsi="Times New Roman" w:cs="Times New Roman"/>
            <w:sz w:val="28"/>
            <w:szCs w:val="28"/>
            <w:lang w:eastAsia="ru-RU"/>
          </w:rPr>
          <w:t>№</w:t>
        </w:r>
        <w:r w:rsidRPr="00556E51">
          <w:rPr>
            <w:rFonts w:ascii="Times New Roman" w:eastAsia="Times New Roman" w:hAnsi="Times New Roman" w:cs="Times New Roman"/>
            <w:sz w:val="28"/>
            <w:szCs w:val="28"/>
            <w:lang w:eastAsia="ru-RU"/>
          </w:rPr>
          <w:t> 3</w:t>
        </w:r>
      </w:hyperlink>
      <w:r w:rsidRPr="00556E51">
        <w:rPr>
          <w:rFonts w:ascii="Times New Roman" w:eastAsia="Times New Roman" w:hAnsi="Times New Roman" w:cs="Times New Roman"/>
          <w:sz w:val="28"/>
          <w:szCs w:val="28"/>
          <w:lang w:eastAsia="ru-RU"/>
        </w:rPr>
        <w:t>).</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В случае тяжелых последствий воздействия на здания и сооружения неблагоприятных факторов осмотры зданий и сооружений проводятся в соответствии с </w:t>
      </w:r>
      <w:hyperlink r:id="rId18" w:anchor="/document/10149214/entry/0" w:history="1">
        <w:r w:rsidRPr="00556E51">
          <w:rPr>
            <w:rFonts w:ascii="Times New Roman" w:eastAsia="Times New Roman" w:hAnsi="Times New Roman" w:cs="Times New Roman"/>
            <w:sz w:val="28"/>
            <w:szCs w:val="28"/>
            <w:lang w:eastAsia="ru-RU"/>
          </w:rPr>
          <w:t>Приказом</w:t>
        </w:r>
      </w:hyperlink>
      <w:r w:rsidRPr="00556E51">
        <w:rPr>
          <w:rFonts w:ascii="Times New Roman" w:eastAsia="Times New Roman" w:hAnsi="Times New Roman" w:cs="Times New Roman"/>
          <w:sz w:val="28"/>
          <w:szCs w:val="28"/>
          <w:lang w:eastAsia="ru-RU"/>
        </w:rPr>
        <w:t> Ми</w:t>
      </w:r>
      <w:r w:rsidR="00556E51">
        <w:rPr>
          <w:rFonts w:ascii="Times New Roman" w:eastAsia="Times New Roman" w:hAnsi="Times New Roman" w:cs="Times New Roman"/>
          <w:sz w:val="28"/>
          <w:szCs w:val="28"/>
          <w:lang w:eastAsia="ru-RU"/>
        </w:rPr>
        <w:t>нстроя России от 06.12.1994</w:t>
      </w:r>
      <w:r w:rsidRPr="00556E51">
        <w:rPr>
          <w:rFonts w:ascii="Times New Roman" w:eastAsia="Times New Roman" w:hAnsi="Times New Roman" w:cs="Times New Roman"/>
          <w:sz w:val="28"/>
          <w:szCs w:val="28"/>
          <w:lang w:eastAsia="ru-RU"/>
        </w:rPr>
        <w:t xml:space="preserve"> </w:t>
      </w:r>
      <w:r w:rsidR="00556E51">
        <w:rPr>
          <w:rFonts w:ascii="Times New Roman" w:eastAsia="Times New Roman" w:hAnsi="Times New Roman" w:cs="Times New Roman"/>
          <w:sz w:val="28"/>
          <w:szCs w:val="28"/>
          <w:lang w:eastAsia="ru-RU"/>
        </w:rPr>
        <w:t>№</w:t>
      </w:r>
      <w:r w:rsidRPr="00556E51">
        <w:rPr>
          <w:rFonts w:ascii="Times New Roman" w:eastAsia="Times New Roman" w:hAnsi="Times New Roman" w:cs="Times New Roman"/>
          <w:sz w:val="28"/>
          <w:szCs w:val="28"/>
          <w:lang w:eastAsia="ru-RU"/>
        </w:rPr>
        <w:t xml:space="preserve"> 17-48 </w:t>
      </w:r>
      <w:r w:rsidR="00556E51">
        <w:rPr>
          <w:rFonts w:ascii="Times New Roman" w:eastAsia="Times New Roman" w:hAnsi="Times New Roman" w:cs="Times New Roman"/>
          <w:sz w:val="28"/>
          <w:szCs w:val="28"/>
          <w:lang w:eastAsia="ru-RU"/>
        </w:rPr>
        <w:t>«</w:t>
      </w:r>
      <w:r w:rsidRPr="00556E51">
        <w:rPr>
          <w:rFonts w:ascii="Times New Roman" w:eastAsia="Times New Roman" w:hAnsi="Times New Roman" w:cs="Times New Roman"/>
          <w:sz w:val="28"/>
          <w:szCs w:val="28"/>
          <w:lang w:eastAsia="ru-RU"/>
        </w:rPr>
        <w:t>О порядке расследования причин аварий зданий и сооружений на территории Российской Федерации</w:t>
      </w:r>
      <w:r w:rsidR="00556E51">
        <w:rPr>
          <w:rFonts w:ascii="Times New Roman" w:eastAsia="Times New Roman" w:hAnsi="Times New Roman" w:cs="Times New Roman"/>
          <w:sz w:val="28"/>
          <w:szCs w:val="28"/>
          <w:lang w:eastAsia="ru-RU"/>
        </w:rPr>
        <w:t>»</w:t>
      </w:r>
      <w:r w:rsidRPr="00556E51">
        <w:rPr>
          <w:rFonts w:ascii="Times New Roman" w:eastAsia="Times New Roman" w:hAnsi="Times New Roman" w:cs="Times New Roman"/>
          <w:sz w:val="28"/>
          <w:szCs w:val="28"/>
          <w:lang w:eastAsia="ru-RU"/>
        </w:rPr>
        <w:t>.</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2.12. Частичные осмотры зданий и сооружений проводятся с целью обеспечения постоянного наблюдения за правильной эксплуатацией объектов.</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2.13. Календарные сроки плановых осмотров зданий и сооружений устанавливаются в зависимости от климатических условий.</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2.14. В случае обнаружения во время осмотров зданий дефектов, деформации конструкций (трещины, разломы, выпучивания, осадка фундамента, другие дефекты) и оборудования лицо, ответственное за эксплуатацию здания, докладывает о неисправностях и деформации руководителю</w:t>
      </w:r>
      <w:r w:rsidR="00663E1C">
        <w:rPr>
          <w:rFonts w:ascii="Times New Roman" w:eastAsia="Times New Roman" w:hAnsi="Times New Roman" w:cs="Times New Roman"/>
          <w:sz w:val="28"/>
          <w:szCs w:val="28"/>
          <w:lang w:eastAsia="ru-RU"/>
        </w:rPr>
        <w:t xml:space="preserve"> </w:t>
      </w:r>
      <w:r w:rsidRPr="00556E51">
        <w:rPr>
          <w:rFonts w:ascii="Times New Roman" w:eastAsia="Times New Roman" w:hAnsi="Times New Roman" w:cs="Times New Roman"/>
          <w:sz w:val="28"/>
          <w:szCs w:val="28"/>
          <w:lang w:eastAsia="ru-RU"/>
        </w:rPr>
        <w:t xml:space="preserve">образовательной организации. На основании актов осмотров руководителями </w:t>
      </w:r>
      <w:r w:rsidR="00663E1C">
        <w:rPr>
          <w:rFonts w:ascii="Times New Roman" w:eastAsia="Times New Roman" w:hAnsi="Times New Roman" w:cs="Times New Roman"/>
          <w:sz w:val="28"/>
          <w:szCs w:val="28"/>
          <w:lang w:eastAsia="ru-RU"/>
        </w:rPr>
        <w:t>муниципальных</w:t>
      </w:r>
      <w:r w:rsidRPr="00556E51">
        <w:rPr>
          <w:rFonts w:ascii="Times New Roman" w:eastAsia="Times New Roman" w:hAnsi="Times New Roman" w:cs="Times New Roman"/>
          <w:sz w:val="28"/>
          <w:szCs w:val="28"/>
          <w:lang w:eastAsia="ru-RU"/>
        </w:rPr>
        <w:t xml:space="preserve"> организаций разрабатываются мероприятия по устранению выявленных недостатков с указанием сроков и ответственных лиц за их выполнение, а также выдаются задания и поручения лицам, назначенным ответственными за эксплуатацию зданий и сооружений.</w:t>
      </w:r>
    </w:p>
    <w:p w:rsidR="006E4FA8" w:rsidRPr="00556E51"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 xml:space="preserve">2.15. Результаты осмотров (неисправности и повреждения) лицо, ответственное за эксплуатацию зданий, сооружений, отражает в журнале </w:t>
      </w:r>
      <w:r w:rsidRPr="00556E51">
        <w:rPr>
          <w:rFonts w:ascii="Times New Roman" w:eastAsia="Times New Roman" w:hAnsi="Times New Roman" w:cs="Times New Roman"/>
          <w:sz w:val="28"/>
          <w:szCs w:val="28"/>
          <w:lang w:eastAsia="ru-RU"/>
        </w:rPr>
        <w:lastRenderedPageBreak/>
        <w:t>учета технического состояния зданий по форме (</w:t>
      </w:r>
      <w:hyperlink r:id="rId19" w:anchor="/document/407337654/entry/1400" w:history="1">
        <w:r w:rsidR="00502356">
          <w:rPr>
            <w:rFonts w:ascii="Times New Roman" w:eastAsia="Times New Roman" w:hAnsi="Times New Roman" w:cs="Times New Roman"/>
            <w:sz w:val="28"/>
            <w:szCs w:val="28"/>
            <w:lang w:eastAsia="ru-RU"/>
          </w:rPr>
          <w:t>приложение №</w:t>
        </w:r>
        <w:r w:rsidR="0031086D">
          <w:rPr>
            <w:rFonts w:ascii="Times New Roman" w:eastAsia="Times New Roman" w:hAnsi="Times New Roman" w:cs="Times New Roman"/>
            <w:sz w:val="28"/>
            <w:szCs w:val="28"/>
            <w:lang w:eastAsia="ru-RU"/>
          </w:rPr>
          <w:t> </w:t>
        </w:r>
        <w:r w:rsidR="00502356">
          <w:rPr>
            <w:rFonts w:ascii="Times New Roman" w:eastAsia="Times New Roman" w:hAnsi="Times New Roman" w:cs="Times New Roman"/>
            <w:sz w:val="28"/>
            <w:szCs w:val="28"/>
            <w:lang w:eastAsia="ru-RU"/>
          </w:rPr>
          <w:t>4</w:t>
        </w:r>
      </w:hyperlink>
      <w:r w:rsidRPr="00556E51">
        <w:rPr>
          <w:rFonts w:ascii="Times New Roman" w:eastAsia="Times New Roman" w:hAnsi="Times New Roman" w:cs="Times New Roman"/>
          <w:sz w:val="28"/>
          <w:szCs w:val="28"/>
          <w:lang w:eastAsia="ru-RU"/>
        </w:rPr>
        <w:t xml:space="preserve">), </w:t>
      </w:r>
      <w:r w:rsidRPr="00FB472C">
        <w:rPr>
          <w:rFonts w:ascii="Times New Roman" w:eastAsia="Times New Roman" w:hAnsi="Times New Roman" w:cs="Times New Roman"/>
          <w:sz w:val="28"/>
          <w:szCs w:val="28"/>
          <w:lang w:eastAsia="ru-RU"/>
        </w:rPr>
        <w:t>которы</w:t>
      </w:r>
      <w:r w:rsidR="00FB472C" w:rsidRPr="00FB472C">
        <w:rPr>
          <w:rFonts w:ascii="Times New Roman" w:eastAsia="Times New Roman" w:hAnsi="Times New Roman" w:cs="Times New Roman"/>
          <w:sz w:val="28"/>
          <w:szCs w:val="28"/>
          <w:lang w:eastAsia="ru-RU"/>
        </w:rPr>
        <w:t>е</w:t>
      </w:r>
      <w:r w:rsidRPr="00FB472C">
        <w:rPr>
          <w:rFonts w:ascii="Times New Roman" w:eastAsia="Times New Roman" w:hAnsi="Times New Roman" w:cs="Times New Roman"/>
          <w:sz w:val="28"/>
          <w:szCs w:val="28"/>
          <w:lang w:eastAsia="ru-RU"/>
        </w:rPr>
        <w:t xml:space="preserve"> предъявляется комиссиям по проведению плановых проверок.</w:t>
      </w:r>
    </w:p>
    <w:p w:rsidR="006E4FA8" w:rsidRPr="005637B7"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637B7">
        <w:rPr>
          <w:rFonts w:ascii="Times New Roman" w:eastAsia="Times New Roman" w:hAnsi="Times New Roman" w:cs="Times New Roman"/>
          <w:sz w:val="28"/>
          <w:szCs w:val="28"/>
          <w:lang w:eastAsia="ru-RU"/>
        </w:rPr>
        <w:t xml:space="preserve">2.16. Готовность </w:t>
      </w:r>
      <w:r w:rsidR="00663E1C" w:rsidRPr="005637B7">
        <w:rPr>
          <w:rFonts w:ascii="Times New Roman" w:eastAsia="Times New Roman" w:hAnsi="Times New Roman" w:cs="Times New Roman"/>
          <w:sz w:val="28"/>
          <w:szCs w:val="28"/>
          <w:lang w:eastAsia="ru-RU"/>
        </w:rPr>
        <w:t xml:space="preserve">муниципального </w:t>
      </w:r>
      <w:r w:rsidRPr="005637B7">
        <w:rPr>
          <w:rFonts w:ascii="Times New Roman" w:eastAsia="Times New Roman" w:hAnsi="Times New Roman" w:cs="Times New Roman"/>
          <w:sz w:val="28"/>
          <w:szCs w:val="28"/>
          <w:lang w:eastAsia="ru-RU"/>
        </w:rPr>
        <w:t>учреждения к новому учебному году определяется после проверки специальной комиссией по приемке ее готовности к началу учебного года.</w:t>
      </w:r>
    </w:p>
    <w:p w:rsidR="006E4FA8" w:rsidRPr="005637B7" w:rsidRDefault="006E4FA8" w:rsidP="00556E51">
      <w:pPr>
        <w:spacing w:after="0" w:line="240" w:lineRule="auto"/>
        <w:ind w:firstLine="708"/>
        <w:jc w:val="both"/>
        <w:rPr>
          <w:rFonts w:ascii="Times New Roman" w:eastAsia="Times New Roman" w:hAnsi="Times New Roman" w:cs="Times New Roman"/>
          <w:sz w:val="28"/>
          <w:szCs w:val="28"/>
          <w:lang w:eastAsia="ru-RU"/>
        </w:rPr>
      </w:pPr>
      <w:r w:rsidRPr="005637B7">
        <w:rPr>
          <w:rFonts w:ascii="Times New Roman" w:eastAsia="Times New Roman" w:hAnsi="Times New Roman" w:cs="Times New Roman"/>
          <w:sz w:val="28"/>
          <w:szCs w:val="28"/>
          <w:lang w:eastAsia="ru-RU"/>
        </w:rPr>
        <w:t>По итогам приемки составляется оценка готовности учреждения.</w:t>
      </w:r>
    </w:p>
    <w:p w:rsidR="001D62F3" w:rsidRPr="007876DA" w:rsidRDefault="001D62F3" w:rsidP="001D62F3">
      <w:pPr>
        <w:spacing w:after="0" w:line="240" w:lineRule="auto"/>
        <w:jc w:val="center"/>
        <w:rPr>
          <w:rFonts w:ascii="Times New Roman" w:eastAsia="Times New Roman" w:hAnsi="Times New Roman" w:cs="Times New Roman"/>
          <w:sz w:val="28"/>
          <w:szCs w:val="28"/>
          <w:lang w:eastAsia="ru-RU"/>
        </w:rPr>
      </w:pPr>
    </w:p>
    <w:p w:rsidR="006E4FA8" w:rsidRDefault="006E4FA8" w:rsidP="001D62F3">
      <w:pPr>
        <w:spacing w:after="0" w:line="240" w:lineRule="auto"/>
        <w:jc w:val="center"/>
        <w:rPr>
          <w:rFonts w:ascii="Times New Roman" w:eastAsia="Times New Roman" w:hAnsi="Times New Roman" w:cs="Times New Roman"/>
          <w:b/>
          <w:sz w:val="28"/>
          <w:szCs w:val="28"/>
          <w:lang w:eastAsia="ru-RU"/>
        </w:rPr>
      </w:pPr>
      <w:r w:rsidRPr="00556E51">
        <w:rPr>
          <w:rFonts w:ascii="Times New Roman" w:eastAsia="Times New Roman" w:hAnsi="Times New Roman" w:cs="Times New Roman"/>
          <w:b/>
          <w:sz w:val="28"/>
          <w:szCs w:val="28"/>
          <w:lang w:eastAsia="ru-RU"/>
        </w:rPr>
        <w:t>3. Требования к обустройству прилегающей к</w:t>
      </w:r>
      <w:r w:rsidR="00985DF2">
        <w:rPr>
          <w:rFonts w:ascii="Times New Roman" w:eastAsia="Times New Roman" w:hAnsi="Times New Roman" w:cs="Times New Roman"/>
          <w:b/>
          <w:sz w:val="28"/>
          <w:szCs w:val="28"/>
          <w:lang w:eastAsia="ru-RU"/>
        </w:rPr>
        <w:t xml:space="preserve"> муниципальному </w:t>
      </w:r>
      <w:r w:rsidRPr="00556E51">
        <w:rPr>
          <w:rFonts w:ascii="Times New Roman" w:eastAsia="Times New Roman" w:hAnsi="Times New Roman" w:cs="Times New Roman"/>
          <w:b/>
          <w:sz w:val="28"/>
          <w:szCs w:val="28"/>
          <w:lang w:eastAsia="ru-RU"/>
        </w:rPr>
        <w:t xml:space="preserve"> учреждению территории</w:t>
      </w:r>
    </w:p>
    <w:p w:rsidR="005637B7" w:rsidRPr="00556E51" w:rsidRDefault="005637B7" w:rsidP="001D62F3">
      <w:pPr>
        <w:spacing w:after="0" w:line="240" w:lineRule="auto"/>
        <w:jc w:val="center"/>
        <w:rPr>
          <w:rFonts w:ascii="Times New Roman" w:eastAsia="Times New Roman" w:hAnsi="Times New Roman" w:cs="Times New Roman"/>
          <w:b/>
          <w:sz w:val="28"/>
          <w:szCs w:val="28"/>
          <w:lang w:eastAsia="ru-RU"/>
        </w:rPr>
      </w:pPr>
    </w:p>
    <w:p w:rsidR="006E4FA8" w:rsidRPr="00556E51" w:rsidRDefault="006E4FA8" w:rsidP="001D62F3">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 xml:space="preserve">3.1. </w:t>
      </w:r>
      <w:r w:rsidR="00663E1C">
        <w:rPr>
          <w:rFonts w:ascii="Times New Roman" w:eastAsia="Times New Roman" w:hAnsi="Times New Roman" w:cs="Times New Roman"/>
          <w:sz w:val="28"/>
          <w:szCs w:val="28"/>
          <w:lang w:eastAsia="ru-RU"/>
        </w:rPr>
        <w:t>Муниципальное у</w:t>
      </w:r>
      <w:r w:rsidRPr="00556E51">
        <w:rPr>
          <w:rFonts w:ascii="Times New Roman" w:eastAsia="Times New Roman" w:hAnsi="Times New Roman" w:cs="Times New Roman"/>
          <w:sz w:val="28"/>
          <w:szCs w:val="28"/>
          <w:lang w:eastAsia="ru-RU"/>
        </w:rPr>
        <w:t>чреждение обязано осуществлять мероприятия по поддержанию надлежащего санитарно-экологического состояния закрепленной территории.</w:t>
      </w:r>
    </w:p>
    <w:p w:rsidR="006E4FA8" w:rsidRPr="00556E51" w:rsidRDefault="006E4FA8" w:rsidP="001D62F3">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3.2. Территории</w:t>
      </w:r>
      <w:r w:rsidR="00663E1C">
        <w:rPr>
          <w:rFonts w:ascii="Times New Roman" w:eastAsia="Times New Roman" w:hAnsi="Times New Roman" w:cs="Times New Roman"/>
          <w:sz w:val="28"/>
          <w:szCs w:val="28"/>
          <w:lang w:eastAsia="ru-RU"/>
        </w:rPr>
        <w:t xml:space="preserve"> муниципальных</w:t>
      </w:r>
      <w:r w:rsidRPr="00556E51">
        <w:rPr>
          <w:rFonts w:ascii="Times New Roman" w:eastAsia="Times New Roman" w:hAnsi="Times New Roman" w:cs="Times New Roman"/>
          <w:sz w:val="28"/>
          <w:szCs w:val="28"/>
          <w:lang w:eastAsia="ru-RU"/>
        </w:rPr>
        <w:t xml:space="preserve"> учреждений должны быть ограждены по всему периметру и озеленены согласно санитарно-эпидемиологическим требованиям и нормам.</w:t>
      </w:r>
    </w:p>
    <w:p w:rsidR="006E4FA8" w:rsidRPr="00556E51" w:rsidRDefault="006E4FA8" w:rsidP="001D62F3">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 xml:space="preserve">3.3. Территории </w:t>
      </w:r>
      <w:r w:rsidR="00663E1C">
        <w:rPr>
          <w:rFonts w:ascii="Times New Roman" w:eastAsia="Times New Roman" w:hAnsi="Times New Roman" w:cs="Times New Roman"/>
          <w:sz w:val="28"/>
          <w:szCs w:val="28"/>
          <w:lang w:eastAsia="ru-RU"/>
        </w:rPr>
        <w:t xml:space="preserve">муниципальных </w:t>
      </w:r>
      <w:r w:rsidRPr="00556E51">
        <w:rPr>
          <w:rFonts w:ascii="Times New Roman" w:eastAsia="Times New Roman" w:hAnsi="Times New Roman" w:cs="Times New Roman"/>
          <w:sz w:val="28"/>
          <w:szCs w:val="28"/>
          <w:lang w:eastAsia="ru-RU"/>
        </w:rPr>
        <w:t>учреждений должны быть без ям и выбоин, ровными и чистыми. Дороги, подъезды, проходы к зданиям, сооружениям, пожарным водоемам, гидрантам, используемым для целей пожаротушения, а также подступы к пожарным стационарным лестницам должны быть всегда свободными, содержаться в исправном состоянии, иметь твердое покрытие, а зимой быть очищенными от снега и льда.</w:t>
      </w:r>
    </w:p>
    <w:p w:rsidR="006E4FA8" w:rsidRPr="00556E51" w:rsidRDefault="006E4FA8" w:rsidP="001D62F3">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 xml:space="preserve">3.4. Территории </w:t>
      </w:r>
      <w:r w:rsidR="00663E1C">
        <w:rPr>
          <w:rFonts w:ascii="Times New Roman" w:eastAsia="Times New Roman" w:hAnsi="Times New Roman" w:cs="Times New Roman"/>
          <w:sz w:val="28"/>
          <w:szCs w:val="28"/>
          <w:lang w:eastAsia="ru-RU"/>
        </w:rPr>
        <w:t xml:space="preserve">муниципальных </w:t>
      </w:r>
      <w:r w:rsidRPr="00556E51">
        <w:rPr>
          <w:rFonts w:ascii="Times New Roman" w:eastAsia="Times New Roman" w:hAnsi="Times New Roman" w:cs="Times New Roman"/>
          <w:sz w:val="28"/>
          <w:szCs w:val="28"/>
          <w:lang w:eastAsia="ru-RU"/>
        </w:rPr>
        <w:t>учреждений должны своевременно очищаться от мусора, опавших листьев, сухой травы и других видов загрязнений. Твердые отходы, мусор следует собирать на специально выделенных площадках в контейнеры, а затем вывозить.</w:t>
      </w:r>
    </w:p>
    <w:p w:rsidR="006E4FA8" w:rsidRPr="00556E51" w:rsidRDefault="006E4FA8" w:rsidP="006E4FA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56E51">
        <w:rPr>
          <w:rFonts w:ascii="Times New Roman" w:eastAsia="Times New Roman" w:hAnsi="Times New Roman" w:cs="Times New Roman"/>
          <w:b/>
          <w:sz w:val="28"/>
          <w:szCs w:val="28"/>
          <w:lang w:eastAsia="ru-RU"/>
        </w:rPr>
        <w:t>4. Контроль за техническим состоянием зданий и сооружений</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4.1. Контроль за техническим состоянием зданий и сооружений осуществляется в следующем порядке:</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4.1.1. Плановые осмотры, в ходе которых проверяется техническое состояние зданий и сооружений в целом, включая конструкции, инженерное оборудование и внешнее благоустройство.</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4.1.2. Внеплановые осмотры, в ходе которых проверяются здания и сооружения в целом или их отдельные конструктивные элементы, подвергшиеся воздействию неблагоприятных факторов.</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4.1.3. Частичные осмотры, в ходе которых проверяется техническое состояние отдельных конструктивных элементов зданий и сооружений, отдельных помещений, инженерных систем в целом или по отдельным их видам, элементов внешнего благоустройства.</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4.2. При плановых осмотрах зданий и сооружений проверяются:</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4.2.1. Внешнее благоустройство.</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4.2.2. Фундаменты и подвальные помещения, встроенные котельные, насосные, тепловые пункты, инженерные устройства и оборудование.</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lastRenderedPageBreak/>
        <w:t>4.2.3.</w:t>
      </w:r>
      <w:r w:rsidR="003710C3">
        <w:rPr>
          <w:rFonts w:ascii="Times New Roman" w:eastAsia="Times New Roman" w:hAnsi="Times New Roman" w:cs="Times New Roman"/>
          <w:sz w:val="28"/>
          <w:szCs w:val="28"/>
          <w:lang w:eastAsia="ru-RU"/>
        </w:rPr>
        <w:t> </w:t>
      </w:r>
      <w:r w:rsidRPr="00556E51">
        <w:rPr>
          <w:rFonts w:ascii="Times New Roman" w:eastAsia="Times New Roman" w:hAnsi="Times New Roman" w:cs="Times New Roman"/>
          <w:sz w:val="28"/>
          <w:szCs w:val="28"/>
          <w:lang w:eastAsia="ru-RU"/>
        </w:rPr>
        <w:t>Ограждающие конструкции и элементы фасада (балконы, лоджии, эркеры, козырьки, архитектурные детали, водоотводящие устройства).</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 xml:space="preserve">4.2.4. Кровли, чердачные помещения и перекрытия, </w:t>
      </w:r>
      <w:proofErr w:type="spellStart"/>
      <w:r w:rsidRPr="00556E51">
        <w:rPr>
          <w:rFonts w:ascii="Times New Roman" w:eastAsia="Times New Roman" w:hAnsi="Times New Roman" w:cs="Times New Roman"/>
          <w:sz w:val="28"/>
          <w:szCs w:val="28"/>
          <w:lang w:eastAsia="ru-RU"/>
        </w:rPr>
        <w:t>надкровельные</w:t>
      </w:r>
      <w:proofErr w:type="spellEnd"/>
      <w:r w:rsidRPr="00556E51">
        <w:rPr>
          <w:rFonts w:ascii="Times New Roman" w:eastAsia="Times New Roman" w:hAnsi="Times New Roman" w:cs="Times New Roman"/>
          <w:sz w:val="28"/>
          <w:szCs w:val="28"/>
          <w:lang w:eastAsia="ru-RU"/>
        </w:rPr>
        <w:t xml:space="preserve"> вентиляционные и дымовые трубы, коммуникации и инженерные устройства, расположенные в чердачных и кровельных пространствах.</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4.2.5. Поэтажно перекрытия, капитальные стены и перегородки внутри помещений санузлы, санитарно-техническое и инженерное оборудование.</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4.2.6.</w:t>
      </w:r>
      <w:r w:rsidR="003710C3">
        <w:rPr>
          <w:rFonts w:ascii="Times New Roman" w:eastAsia="Times New Roman" w:hAnsi="Times New Roman" w:cs="Times New Roman"/>
          <w:sz w:val="28"/>
          <w:szCs w:val="28"/>
          <w:lang w:eastAsia="ru-RU"/>
        </w:rPr>
        <w:t> </w:t>
      </w:r>
      <w:r w:rsidRPr="00556E51">
        <w:rPr>
          <w:rFonts w:ascii="Times New Roman" w:eastAsia="Times New Roman" w:hAnsi="Times New Roman" w:cs="Times New Roman"/>
          <w:sz w:val="28"/>
          <w:szCs w:val="28"/>
          <w:lang w:eastAsia="ru-RU"/>
        </w:rPr>
        <w:t>Строительные конструкции и несущие элементы технологического оборудования.</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4.2.7. Соблюдение габаритных приближений.</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4.2.8. Наружные коммуникации и их обустройства.</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4.2.9. Противопожарные устройства.</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4.2.10. Прилегающая территория.</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4.3.</w:t>
      </w:r>
      <w:r w:rsidR="00B45FB2">
        <w:rPr>
          <w:rFonts w:ascii="Times New Roman" w:eastAsia="Times New Roman" w:hAnsi="Times New Roman" w:cs="Times New Roman"/>
          <w:sz w:val="28"/>
          <w:szCs w:val="28"/>
          <w:lang w:eastAsia="ru-RU"/>
        </w:rPr>
        <w:t> </w:t>
      </w:r>
      <w:r w:rsidRPr="00556E51">
        <w:rPr>
          <w:rFonts w:ascii="Times New Roman" w:eastAsia="Times New Roman" w:hAnsi="Times New Roman" w:cs="Times New Roman"/>
          <w:sz w:val="28"/>
          <w:szCs w:val="28"/>
          <w:lang w:eastAsia="ru-RU"/>
        </w:rPr>
        <w:t xml:space="preserve">Особое внимание при проведении плановых, внеплановых и частичных </w:t>
      </w:r>
      <w:r w:rsidR="00EF7DD7">
        <w:rPr>
          <w:rFonts w:ascii="Times New Roman" w:eastAsia="Times New Roman" w:hAnsi="Times New Roman" w:cs="Times New Roman"/>
          <w:sz w:val="28"/>
          <w:szCs w:val="28"/>
          <w:lang w:eastAsia="ru-RU"/>
        </w:rPr>
        <w:t>осмотров обращается на следующее</w:t>
      </w:r>
      <w:r w:rsidRPr="00556E51">
        <w:rPr>
          <w:rFonts w:ascii="Times New Roman" w:eastAsia="Times New Roman" w:hAnsi="Times New Roman" w:cs="Times New Roman"/>
          <w:sz w:val="28"/>
          <w:szCs w:val="28"/>
          <w:lang w:eastAsia="ru-RU"/>
        </w:rPr>
        <w:t>:</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4.3.1.</w:t>
      </w:r>
      <w:r w:rsidR="00B45FB2">
        <w:rPr>
          <w:rFonts w:ascii="Times New Roman" w:eastAsia="Times New Roman" w:hAnsi="Times New Roman" w:cs="Times New Roman"/>
          <w:sz w:val="28"/>
          <w:szCs w:val="28"/>
          <w:lang w:eastAsia="ru-RU"/>
        </w:rPr>
        <w:t> </w:t>
      </w:r>
      <w:r w:rsidRPr="00556E51">
        <w:rPr>
          <w:rFonts w:ascii="Times New Roman" w:eastAsia="Times New Roman" w:hAnsi="Times New Roman" w:cs="Times New Roman"/>
          <w:sz w:val="28"/>
          <w:szCs w:val="28"/>
          <w:lang w:eastAsia="ru-RU"/>
        </w:rPr>
        <w:t xml:space="preserve">Сооружения и конструкции, подверженные вибрирующим и другим динамическим нагрузкам, расположенные на </w:t>
      </w:r>
      <w:proofErr w:type="spellStart"/>
      <w:r w:rsidRPr="00556E51">
        <w:rPr>
          <w:rFonts w:ascii="Times New Roman" w:eastAsia="Times New Roman" w:hAnsi="Times New Roman" w:cs="Times New Roman"/>
          <w:sz w:val="28"/>
          <w:szCs w:val="28"/>
          <w:lang w:eastAsia="ru-RU"/>
        </w:rPr>
        <w:t>просадочных</w:t>
      </w:r>
      <w:proofErr w:type="spellEnd"/>
      <w:r w:rsidRPr="00556E51">
        <w:rPr>
          <w:rFonts w:ascii="Times New Roman" w:eastAsia="Times New Roman" w:hAnsi="Times New Roman" w:cs="Times New Roman"/>
          <w:sz w:val="28"/>
          <w:szCs w:val="28"/>
          <w:lang w:eastAsia="ru-RU"/>
        </w:rPr>
        <w:t xml:space="preserve"> территориях, а также на крупнопанельные здания первых массовых серий, ветхие и аварийные здания и сооружения, объекты, имеющие износ несущих конструкций свыше 60%.</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4.3.2.</w:t>
      </w:r>
      <w:r w:rsidR="00B45FB2">
        <w:rPr>
          <w:rFonts w:ascii="Times New Roman" w:eastAsia="Times New Roman" w:hAnsi="Times New Roman" w:cs="Times New Roman"/>
          <w:sz w:val="28"/>
          <w:szCs w:val="28"/>
          <w:lang w:eastAsia="ru-RU"/>
        </w:rPr>
        <w:t> </w:t>
      </w:r>
      <w:r w:rsidRPr="00556E51">
        <w:rPr>
          <w:rFonts w:ascii="Times New Roman" w:eastAsia="Times New Roman" w:hAnsi="Times New Roman" w:cs="Times New Roman"/>
          <w:sz w:val="28"/>
          <w:szCs w:val="28"/>
          <w:lang w:eastAsia="ru-RU"/>
        </w:rPr>
        <w:t>Конструкции, лишенные естественного освещения и проветривания, подверженные повышенному увлажнению или находящиеся в условиях, не соответствующих техническим и санитарным нормативам.</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4.3.3.</w:t>
      </w:r>
      <w:r w:rsidR="00B45FB2">
        <w:rPr>
          <w:rFonts w:ascii="Times New Roman" w:eastAsia="Times New Roman" w:hAnsi="Times New Roman" w:cs="Times New Roman"/>
          <w:sz w:val="28"/>
          <w:szCs w:val="28"/>
          <w:lang w:eastAsia="ru-RU"/>
        </w:rPr>
        <w:t> </w:t>
      </w:r>
      <w:r w:rsidRPr="00556E51">
        <w:rPr>
          <w:rFonts w:ascii="Times New Roman" w:eastAsia="Times New Roman" w:hAnsi="Times New Roman" w:cs="Times New Roman"/>
          <w:sz w:val="28"/>
          <w:szCs w:val="28"/>
          <w:lang w:eastAsia="ru-RU"/>
        </w:rPr>
        <w:t>Выполнение замечаний и поручений, выданных предыдущими плановыми проверками.</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4.4.</w:t>
      </w:r>
      <w:r w:rsidR="00B45FB2">
        <w:rPr>
          <w:rFonts w:ascii="Times New Roman" w:eastAsia="Times New Roman" w:hAnsi="Times New Roman" w:cs="Times New Roman"/>
          <w:sz w:val="28"/>
          <w:szCs w:val="28"/>
          <w:lang w:eastAsia="ru-RU"/>
        </w:rPr>
        <w:t> </w:t>
      </w:r>
      <w:r w:rsidRPr="00556E51">
        <w:rPr>
          <w:rFonts w:ascii="Times New Roman" w:eastAsia="Times New Roman" w:hAnsi="Times New Roman" w:cs="Times New Roman"/>
          <w:sz w:val="28"/>
          <w:szCs w:val="28"/>
          <w:lang w:eastAsia="ru-RU"/>
        </w:rPr>
        <w:t>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4.5.</w:t>
      </w:r>
      <w:r w:rsidR="00B45FB2">
        <w:rPr>
          <w:rFonts w:ascii="Times New Roman" w:eastAsia="Times New Roman" w:hAnsi="Times New Roman" w:cs="Times New Roman"/>
          <w:sz w:val="28"/>
          <w:szCs w:val="28"/>
          <w:lang w:eastAsia="ru-RU"/>
        </w:rPr>
        <w:t> </w:t>
      </w:r>
      <w:r w:rsidRPr="00556E51">
        <w:rPr>
          <w:rFonts w:ascii="Times New Roman" w:eastAsia="Times New Roman" w:hAnsi="Times New Roman" w:cs="Times New Roman"/>
          <w:sz w:val="28"/>
          <w:szCs w:val="28"/>
          <w:lang w:eastAsia="ru-RU"/>
        </w:rPr>
        <w:t xml:space="preserve">В случаях обнаружения деформаций, промерзаний, сильных протечек, сверхнормативной влажности, звукопроводности, вибрации, других дефектов, наличие которых и их развитие могут привести к снижению несущей способности или потере устойчивости конструкций, нарушению нормальных условий работы образовательной организации, эксплуатации технологического и инженерного оборудования, комиссии определяют меры по обеспечению безопасности людей. Оформленные акты осмотра направляются в течение одного дня </w:t>
      </w:r>
      <w:r w:rsidR="00DA76B5">
        <w:rPr>
          <w:rFonts w:ascii="Times New Roman" w:eastAsia="Times New Roman" w:hAnsi="Times New Roman" w:cs="Times New Roman"/>
          <w:sz w:val="28"/>
          <w:szCs w:val="28"/>
          <w:lang w:eastAsia="ru-RU"/>
        </w:rPr>
        <w:t xml:space="preserve">учредителю муниципального учреждения </w:t>
      </w:r>
      <w:r w:rsidRPr="00556E51">
        <w:rPr>
          <w:rFonts w:ascii="Times New Roman" w:eastAsia="Times New Roman" w:hAnsi="Times New Roman" w:cs="Times New Roman"/>
          <w:sz w:val="28"/>
          <w:szCs w:val="28"/>
          <w:lang w:eastAsia="ru-RU"/>
        </w:rPr>
        <w:t xml:space="preserve"> (</w:t>
      </w:r>
      <w:r w:rsidR="00DA76B5">
        <w:rPr>
          <w:rFonts w:ascii="Times New Roman" w:eastAsia="Times New Roman" w:hAnsi="Times New Roman" w:cs="Times New Roman"/>
          <w:sz w:val="28"/>
          <w:szCs w:val="28"/>
          <w:lang w:eastAsia="ru-RU"/>
        </w:rPr>
        <w:t>Управление физической культуры и спорта администрации города Чебоксары</w:t>
      </w:r>
      <w:r w:rsidRPr="00556E51">
        <w:rPr>
          <w:rFonts w:ascii="Times New Roman" w:eastAsia="Times New Roman" w:hAnsi="Times New Roman" w:cs="Times New Roman"/>
          <w:sz w:val="28"/>
          <w:szCs w:val="28"/>
          <w:lang w:eastAsia="ru-RU"/>
        </w:rPr>
        <w:t>).</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 xml:space="preserve">4.6. Для определения причин возникновения дефектов, проведения технической экспертизы, взятия проб и инструментальных исследований, а также в других необходимых случаях комиссии по осмотру зданий и сооружений могут привлекать специалистов соответствующей квалификации (лицензированные организации или частные лица), назначать сроки и </w:t>
      </w:r>
      <w:r w:rsidRPr="00556E51">
        <w:rPr>
          <w:rFonts w:ascii="Times New Roman" w:eastAsia="Times New Roman" w:hAnsi="Times New Roman" w:cs="Times New Roman"/>
          <w:sz w:val="28"/>
          <w:szCs w:val="28"/>
          <w:lang w:eastAsia="ru-RU"/>
        </w:rPr>
        <w:lastRenderedPageBreak/>
        <w:t>определять состав специальной комиссии по детальному обследованию здания или сооружения.</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4.7. В зданиях и сооружениях, где требуется дополнительный контроль за техническим состоянием этих зданий и сооружений или их отдельных конструктивных элементов, комиссии по плановым или внеплановым осмотрам вправе установить особый порядок постоянных наблюдений, обеспечивающий безопасные условия их эксплуатации.</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 xml:space="preserve">4.8. По результатам осмотров устраняются обнаруженные отклонения от нормативного режима эксплуатации зданий и сооружений, в частности, неисправность механизмов открывания окон, дверей, ворот, фонарей, повреждения наружного остекления, водосточных труб и желобов, </w:t>
      </w:r>
      <w:proofErr w:type="spellStart"/>
      <w:r w:rsidRPr="00556E51">
        <w:rPr>
          <w:rFonts w:ascii="Times New Roman" w:eastAsia="Times New Roman" w:hAnsi="Times New Roman" w:cs="Times New Roman"/>
          <w:sz w:val="28"/>
          <w:szCs w:val="28"/>
          <w:lang w:eastAsia="ru-RU"/>
        </w:rPr>
        <w:t>отмосток</w:t>
      </w:r>
      <w:proofErr w:type="spellEnd"/>
      <w:r w:rsidRPr="00556E51">
        <w:rPr>
          <w:rFonts w:ascii="Times New Roman" w:eastAsia="Times New Roman" w:hAnsi="Times New Roman" w:cs="Times New Roman"/>
          <w:sz w:val="28"/>
          <w:szCs w:val="28"/>
          <w:lang w:eastAsia="ru-RU"/>
        </w:rPr>
        <w:t>, ликвидация зазоров, щелей и трещин, выполняются другие работы текущего характера.</w:t>
      </w:r>
    </w:p>
    <w:p w:rsidR="006E4FA8" w:rsidRPr="00556E51" w:rsidRDefault="006E4FA8" w:rsidP="00272EBF">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 xml:space="preserve">4.9. По результатам осмотров оформляются акты, на основании которых руководитель </w:t>
      </w:r>
      <w:r w:rsidR="00985DF2">
        <w:rPr>
          <w:rFonts w:ascii="Times New Roman" w:eastAsia="Times New Roman" w:hAnsi="Times New Roman" w:cs="Times New Roman"/>
          <w:sz w:val="28"/>
          <w:szCs w:val="28"/>
          <w:lang w:eastAsia="ru-RU"/>
        </w:rPr>
        <w:t xml:space="preserve">муниципального учреждения </w:t>
      </w:r>
      <w:r w:rsidRPr="00556E51">
        <w:rPr>
          <w:rFonts w:ascii="Times New Roman" w:eastAsia="Times New Roman" w:hAnsi="Times New Roman" w:cs="Times New Roman"/>
          <w:sz w:val="28"/>
          <w:szCs w:val="28"/>
          <w:lang w:eastAsia="ru-RU"/>
        </w:rPr>
        <w:t xml:space="preserve">дает поручения об устранении выявленных нарушений, при необходимости обращается в </w:t>
      </w:r>
      <w:r w:rsidR="007876DA">
        <w:rPr>
          <w:rFonts w:ascii="Times New Roman" w:eastAsia="Times New Roman" w:hAnsi="Times New Roman" w:cs="Times New Roman"/>
          <w:sz w:val="28"/>
          <w:szCs w:val="28"/>
          <w:lang w:eastAsia="ru-RU"/>
        </w:rPr>
        <w:t>у</w:t>
      </w:r>
      <w:r w:rsidR="00985DF2">
        <w:rPr>
          <w:rFonts w:ascii="Times New Roman" w:eastAsia="Times New Roman" w:hAnsi="Times New Roman" w:cs="Times New Roman"/>
          <w:sz w:val="28"/>
          <w:szCs w:val="28"/>
          <w:lang w:eastAsia="ru-RU"/>
        </w:rPr>
        <w:t>правление физической культуры и спорта администрации города Чебоксары</w:t>
      </w:r>
      <w:r w:rsidRPr="00556E51">
        <w:rPr>
          <w:rFonts w:ascii="Times New Roman" w:eastAsia="Times New Roman" w:hAnsi="Times New Roman" w:cs="Times New Roman"/>
          <w:sz w:val="28"/>
          <w:szCs w:val="28"/>
          <w:lang w:eastAsia="ru-RU"/>
        </w:rPr>
        <w:t>.</w:t>
      </w:r>
    </w:p>
    <w:p w:rsidR="006E4FA8" w:rsidRPr="00556E51" w:rsidRDefault="006E4FA8" w:rsidP="006E4FA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56E51">
        <w:rPr>
          <w:rFonts w:ascii="Times New Roman" w:eastAsia="Times New Roman" w:hAnsi="Times New Roman" w:cs="Times New Roman"/>
          <w:b/>
          <w:sz w:val="28"/>
          <w:szCs w:val="28"/>
          <w:lang w:eastAsia="ru-RU"/>
        </w:rPr>
        <w:t xml:space="preserve">5. Финансовое обеспечение содержания зданий и сооружений </w:t>
      </w:r>
      <w:r w:rsidR="00985DF2">
        <w:rPr>
          <w:rFonts w:ascii="Times New Roman" w:eastAsia="Times New Roman" w:hAnsi="Times New Roman" w:cs="Times New Roman"/>
          <w:b/>
          <w:sz w:val="28"/>
          <w:szCs w:val="28"/>
          <w:lang w:eastAsia="ru-RU"/>
        </w:rPr>
        <w:t xml:space="preserve">муниципальных </w:t>
      </w:r>
      <w:r w:rsidRPr="00556E51">
        <w:rPr>
          <w:rFonts w:ascii="Times New Roman" w:eastAsia="Times New Roman" w:hAnsi="Times New Roman" w:cs="Times New Roman"/>
          <w:b/>
          <w:sz w:val="28"/>
          <w:szCs w:val="28"/>
          <w:lang w:eastAsia="ru-RU"/>
        </w:rPr>
        <w:t>учреждений, обустройства прилегающих к ним территорий</w:t>
      </w:r>
    </w:p>
    <w:p w:rsidR="006E4FA8" w:rsidRPr="00556E51" w:rsidRDefault="006E4FA8" w:rsidP="00AB2DBC">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 xml:space="preserve">5.1. Финансовое обеспечение содержания зданий и сооружений </w:t>
      </w:r>
      <w:r w:rsidR="007876DA">
        <w:rPr>
          <w:rFonts w:ascii="Times New Roman" w:eastAsia="Times New Roman" w:hAnsi="Times New Roman" w:cs="Times New Roman"/>
          <w:sz w:val="28"/>
          <w:szCs w:val="28"/>
          <w:lang w:eastAsia="ru-RU"/>
        </w:rPr>
        <w:t xml:space="preserve">муниципальных </w:t>
      </w:r>
      <w:r w:rsidRPr="00556E51">
        <w:rPr>
          <w:rFonts w:ascii="Times New Roman" w:eastAsia="Times New Roman" w:hAnsi="Times New Roman" w:cs="Times New Roman"/>
          <w:sz w:val="28"/>
          <w:szCs w:val="28"/>
          <w:lang w:eastAsia="ru-RU"/>
        </w:rPr>
        <w:t xml:space="preserve">учреждений, </w:t>
      </w:r>
      <w:r w:rsidR="00CD670D" w:rsidRPr="00556E51">
        <w:rPr>
          <w:rFonts w:ascii="Times New Roman" w:eastAsia="Times New Roman" w:hAnsi="Times New Roman" w:cs="Times New Roman"/>
          <w:sz w:val="28"/>
          <w:szCs w:val="28"/>
          <w:lang w:eastAsia="ru-RU"/>
        </w:rPr>
        <w:t>обустройства</w:t>
      </w:r>
      <w:r w:rsidRPr="00556E51">
        <w:rPr>
          <w:rFonts w:ascii="Times New Roman" w:eastAsia="Times New Roman" w:hAnsi="Times New Roman" w:cs="Times New Roman"/>
          <w:sz w:val="28"/>
          <w:szCs w:val="28"/>
          <w:lang w:eastAsia="ru-RU"/>
        </w:rPr>
        <w:t xml:space="preserve"> прилегающих к ним территорий осуществляется за счет средств бюджета города Чебоксары.</w:t>
      </w:r>
    </w:p>
    <w:p w:rsidR="006E4FA8" w:rsidRPr="00556E51" w:rsidRDefault="006E4FA8" w:rsidP="00AB2DBC">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 xml:space="preserve">5.2. Финансовое обеспечение содержания зданий и сооружений </w:t>
      </w:r>
      <w:r w:rsidR="007876DA">
        <w:rPr>
          <w:rFonts w:ascii="Times New Roman" w:eastAsia="Times New Roman" w:hAnsi="Times New Roman" w:cs="Times New Roman"/>
          <w:sz w:val="28"/>
          <w:szCs w:val="28"/>
          <w:lang w:eastAsia="ru-RU"/>
        </w:rPr>
        <w:t xml:space="preserve"> муниципальных </w:t>
      </w:r>
      <w:r w:rsidRPr="00556E51">
        <w:rPr>
          <w:rFonts w:ascii="Times New Roman" w:eastAsia="Times New Roman" w:hAnsi="Times New Roman" w:cs="Times New Roman"/>
          <w:sz w:val="28"/>
          <w:szCs w:val="28"/>
          <w:lang w:eastAsia="ru-RU"/>
        </w:rPr>
        <w:t xml:space="preserve">учреждений, </w:t>
      </w:r>
      <w:r w:rsidR="00656B51" w:rsidRPr="00556E51">
        <w:rPr>
          <w:rFonts w:ascii="Times New Roman" w:eastAsia="Times New Roman" w:hAnsi="Times New Roman" w:cs="Times New Roman"/>
          <w:sz w:val="28"/>
          <w:szCs w:val="28"/>
          <w:lang w:eastAsia="ru-RU"/>
        </w:rPr>
        <w:t>обустройства</w:t>
      </w:r>
      <w:r w:rsidRPr="00556E51">
        <w:rPr>
          <w:rFonts w:ascii="Times New Roman" w:eastAsia="Times New Roman" w:hAnsi="Times New Roman" w:cs="Times New Roman"/>
          <w:sz w:val="28"/>
          <w:szCs w:val="28"/>
          <w:lang w:eastAsia="ru-RU"/>
        </w:rPr>
        <w:t xml:space="preserve"> прилегающих к ним территорий содержит следующие виды расходов:</w:t>
      </w:r>
    </w:p>
    <w:p w:rsidR="006E4FA8" w:rsidRPr="00556E51" w:rsidRDefault="006E4FA8" w:rsidP="00AB2DBC">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5.2.1. Приобретение коммунальных услуг.</w:t>
      </w:r>
    </w:p>
    <w:p w:rsidR="006E4FA8" w:rsidRPr="00556E51" w:rsidRDefault="006E4FA8" w:rsidP="00AB2DBC">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5.2.2. Оплата договоров на выполнение работ, оказание услуг, связанных с содержанием (работы и услуги, осуществляемые с целью поддержания и (или) восстановления функциональных, пользов</w:t>
      </w:r>
      <w:r w:rsidR="00957FCF" w:rsidRPr="00556E51">
        <w:rPr>
          <w:rFonts w:ascii="Times New Roman" w:eastAsia="Times New Roman" w:hAnsi="Times New Roman" w:cs="Times New Roman"/>
          <w:sz w:val="28"/>
          <w:szCs w:val="28"/>
          <w:lang w:eastAsia="ru-RU"/>
        </w:rPr>
        <w:t>ательских характеристик объекта</w:t>
      </w:r>
      <w:r w:rsidRPr="00556E51">
        <w:rPr>
          <w:rFonts w:ascii="Times New Roman" w:eastAsia="Times New Roman" w:hAnsi="Times New Roman" w:cs="Times New Roman"/>
          <w:sz w:val="28"/>
          <w:szCs w:val="28"/>
          <w:lang w:eastAsia="ru-RU"/>
        </w:rPr>
        <w:t xml:space="preserve">), обслуживанием, ремонтом зданий </w:t>
      </w:r>
      <w:r w:rsidR="007876DA">
        <w:rPr>
          <w:rFonts w:ascii="Times New Roman" w:eastAsia="Times New Roman" w:hAnsi="Times New Roman" w:cs="Times New Roman"/>
          <w:sz w:val="28"/>
          <w:szCs w:val="28"/>
          <w:lang w:eastAsia="ru-RU"/>
        </w:rPr>
        <w:t xml:space="preserve">муниципальных </w:t>
      </w:r>
      <w:r w:rsidRPr="00556E51">
        <w:rPr>
          <w:rFonts w:ascii="Times New Roman" w:eastAsia="Times New Roman" w:hAnsi="Times New Roman" w:cs="Times New Roman"/>
          <w:sz w:val="28"/>
          <w:szCs w:val="28"/>
          <w:lang w:eastAsia="ru-RU"/>
        </w:rPr>
        <w:t>учреждений, находящихся на праве оперативного управления.</w:t>
      </w:r>
    </w:p>
    <w:p w:rsidR="006E4FA8" w:rsidRPr="00556E51" w:rsidRDefault="006E4FA8" w:rsidP="00AB2DBC">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5.2.3. Оплата арендной платы в соответствии с заключенными договорами аренды (субаренды, имущественного найма, проката) объектов</w:t>
      </w:r>
      <w:r w:rsidR="00656B51" w:rsidRPr="00556E51">
        <w:rPr>
          <w:rFonts w:ascii="Times New Roman" w:eastAsia="Times New Roman" w:hAnsi="Times New Roman" w:cs="Times New Roman"/>
          <w:sz w:val="28"/>
          <w:szCs w:val="28"/>
          <w:lang w:eastAsia="ru-RU"/>
        </w:rPr>
        <w:t xml:space="preserve"> </w:t>
      </w:r>
      <w:r w:rsidR="007876DA">
        <w:rPr>
          <w:rFonts w:ascii="Times New Roman" w:eastAsia="Times New Roman" w:hAnsi="Times New Roman" w:cs="Times New Roman"/>
          <w:sz w:val="28"/>
          <w:szCs w:val="28"/>
          <w:lang w:eastAsia="ru-RU"/>
        </w:rPr>
        <w:t xml:space="preserve">муниципальных </w:t>
      </w:r>
      <w:r w:rsidRPr="00556E51">
        <w:rPr>
          <w:rFonts w:ascii="Times New Roman" w:eastAsia="Times New Roman" w:hAnsi="Times New Roman" w:cs="Times New Roman"/>
          <w:sz w:val="28"/>
          <w:szCs w:val="28"/>
          <w:lang w:eastAsia="ru-RU"/>
        </w:rPr>
        <w:t>учреждений.</w:t>
      </w:r>
    </w:p>
    <w:p w:rsidR="006E4FA8" w:rsidRDefault="006E4FA8" w:rsidP="00AB2DBC">
      <w:pPr>
        <w:spacing w:after="0" w:line="240" w:lineRule="auto"/>
        <w:ind w:firstLine="708"/>
        <w:jc w:val="both"/>
        <w:rPr>
          <w:rFonts w:ascii="Times New Roman" w:eastAsia="Times New Roman" w:hAnsi="Times New Roman" w:cs="Times New Roman"/>
          <w:sz w:val="28"/>
          <w:szCs w:val="28"/>
          <w:lang w:eastAsia="ru-RU"/>
        </w:rPr>
      </w:pPr>
      <w:r w:rsidRPr="00556E51">
        <w:rPr>
          <w:rFonts w:ascii="Times New Roman" w:eastAsia="Times New Roman" w:hAnsi="Times New Roman" w:cs="Times New Roman"/>
          <w:sz w:val="28"/>
          <w:szCs w:val="28"/>
          <w:lang w:eastAsia="ru-RU"/>
        </w:rPr>
        <w:t xml:space="preserve">5.3. Распределение бюджетных ассигнований на обеспечение содержания зданий и </w:t>
      </w:r>
      <w:r w:rsidR="00656B51" w:rsidRPr="00556E51">
        <w:rPr>
          <w:rFonts w:ascii="Times New Roman" w:eastAsia="Times New Roman" w:hAnsi="Times New Roman" w:cs="Times New Roman"/>
          <w:sz w:val="28"/>
          <w:szCs w:val="28"/>
          <w:lang w:eastAsia="ru-RU"/>
        </w:rPr>
        <w:t xml:space="preserve">сооружений </w:t>
      </w:r>
      <w:r w:rsidR="007876DA">
        <w:rPr>
          <w:rFonts w:ascii="Times New Roman" w:eastAsia="Times New Roman" w:hAnsi="Times New Roman" w:cs="Times New Roman"/>
          <w:sz w:val="28"/>
          <w:szCs w:val="28"/>
          <w:lang w:eastAsia="ru-RU"/>
        </w:rPr>
        <w:t xml:space="preserve">муниципальных </w:t>
      </w:r>
      <w:r w:rsidR="00656B51" w:rsidRPr="00556E51">
        <w:rPr>
          <w:rFonts w:ascii="Times New Roman" w:eastAsia="Times New Roman" w:hAnsi="Times New Roman" w:cs="Times New Roman"/>
          <w:sz w:val="28"/>
          <w:szCs w:val="28"/>
          <w:lang w:eastAsia="ru-RU"/>
        </w:rPr>
        <w:t>учреждений</w:t>
      </w:r>
      <w:r w:rsidRPr="00556E51">
        <w:rPr>
          <w:rFonts w:ascii="Times New Roman" w:eastAsia="Times New Roman" w:hAnsi="Times New Roman" w:cs="Times New Roman"/>
          <w:sz w:val="28"/>
          <w:szCs w:val="28"/>
          <w:lang w:eastAsia="ru-RU"/>
        </w:rPr>
        <w:t xml:space="preserve">, обустройство прилегающих к ним территорий осуществляется управлением </w:t>
      </w:r>
      <w:r w:rsidR="001317D5" w:rsidRPr="00556E51">
        <w:rPr>
          <w:rFonts w:ascii="Times New Roman" w:eastAsia="Times New Roman" w:hAnsi="Times New Roman" w:cs="Times New Roman"/>
          <w:sz w:val="28"/>
          <w:szCs w:val="28"/>
          <w:lang w:eastAsia="ru-RU"/>
        </w:rPr>
        <w:t xml:space="preserve">физической культуры и </w:t>
      </w:r>
      <w:r w:rsidR="00656B51" w:rsidRPr="00556E51">
        <w:rPr>
          <w:rFonts w:ascii="Times New Roman" w:eastAsia="Times New Roman" w:hAnsi="Times New Roman" w:cs="Times New Roman"/>
          <w:sz w:val="28"/>
          <w:szCs w:val="28"/>
          <w:lang w:eastAsia="ru-RU"/>
        </w:rPr>
        <w:t>спорта администрации</w:t>
      </w:r>
      <w:r w:rsidRPr="00556E51">
        <w:rPr>
          <w:rFonts w:ascii="Times New Roman" w:eastAsia="Times New Roman" w:hAnsi="Times New Roman" w:cs="Times New Roman"/>
          <w:sz w:val="28"/>
          <w:szCs w:val="28"/>
          <w:lang w:eastAsia="ru-RU"/>
        </w:rPr>
        <w:t xml:space="preserve"> города Чебоксары.</w:t>
      </w:r>
    </w:p>
    <w:p w:rsidR="00B45FB2" w:rsidRPr="00556E51" w:rsidRDefault="00B45FB2" w:rsidP="00B45FB2">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w:t>
      </w:r>
    </w:p>
    <w:p w:rsidR="00E9112A" w:rsidRPr="00556E51" w:rsidRDefault="00E9112A" w:rsidP="006E4FA8">
      <w:pPr>
        <w:spacing w:before="100" w:beforeAutospacing="1" w:after="100" w:afterAutospacing="1" w:line="240" w:lineRule="auto"/>
        <w:jc w:val="right"/>
        <w:rPr>
          <w:rFonts w:ascii="Times New Roman" w:eastAsia="Times New Roman" w:hAnsi="Times New Roman" w:cs="Times New Roman"/>
          <w:sz w:val="23"/>
          <w:szCs w:val="23"/>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72EBF" w:rsidRPr="00556E51" w:rsidTr="00CD670D">
        <w:tc>
          <w:tcPr>
            <w:tcW w:w="4672" w:type="dxa"/>
          </w:tcPr>
          <w:p w:rsidR="00CD670D" w:rsidRPr="00556E51" w:rsidRDefault="00CD670D" w:rsidP="006E4FA8">
            <w:pPr>
              <w:spacing w:before="100" w:beforeAutospacing="1" w:after="100" w:afterAutospacing="1"/>
              <w:jc w:val="right"/>
              <w:rPr>
                <w:rFonts w:ascii="Times New Roman" w:eastAsia="Times New Roman" w:hAnsi="Times New Roman" w:cs="Times New Roman"/>
                <w:sz w:val="23"/>
                <w:szCs w:val="23"/>
                <w:lang w:eastAsia="ru-RU"/>
              </w:rPr>
            </w:pPr>
          </w:p>
        </w:tc>
        <w:tc>
          <w:tcPr>
            <w:tcW w:w="4673" w:type="dxa"/>
          </w:tcPr>
          <w:p w:rsidR="00CD670D" w:rsidRPr="00556E51" w:rsidRDefault="00CD670D" w:rsidP="00B45FB2">
            <w:pPr>
              <w:rPr>
                <w:rFonts w:ascii="Times New Roman" w:eastAsia="Times New Roman" w:hAnsi="Times New Roman" w:cs="Times New Roman"/>
                <w:lang w:eastAsia="ru-RU"/>
              </w:rPr>
            </w:pPr>
            <w:r w:rsidRPr="00556E51">
              <w:rPr>
                <w:rFonts w:ascii="Times New Roman" w:eastAsia="Times New Roman" w:hAnsi="Times New Roman" w:cs="Times New Roman"/>
                <w:lang w:eastAsia="ru-RU"/>
              </w:rPr>
              <w:t xml:space="preserve">Приложение </w:t>
            </w:r>
            <w:r w:rsidR="00272EBF">
              <w:rPr>
                <w:rFonts w:ascii="Times New Roman" w:eastAsia="Times New Roman" w:hAnsi="Times New Roman" w:cs="Times New Roman"/>
                <w:lang w:eastAsia="ru-RU"/>
              </w:rPr>
              <w:t>№</w:t>
            </w:r>
            <w:r w:rsidRPr="00556E51">
              <w:rPr>
                <w:rFonts w:ascii="Times New Roman" w:eastAsia="Times New Roman" w:hAnsi="Times New Roman" w:cs="Times New Roman"/>
                <w:lang w:eastAsia="ru-RU"/>
              </w:rPr>
              <w:t> 1</w:t>
            </w:r>
            <w:r w:rsidRPr="00556E51">
              <w:rPr>
                <w:rFonts w:ascii="Times New Roman" w:eastAsia="Times New Roman" w:hAnsi="Times New Roman" w:cs="Times New Roman"/>
                <w:lang w:eastAsia="ru-RU"/>
              </w:rPr>
              <w:br/>
              <w:t>к Положению об обеспечении содержания</w:t>
            </w:r>
          </w:p>
          <w:p w:rsidR="00CD670D" w:rsidRPr="00556E51" w:rsidRDefault="00CD670D" w:rsidP="00B45FB2">
            <w:pPr>
              <w:rPr>
                <w:rFonts w:ascii="Times New Roman" w:eastAsia="Times New Roman" w:hAnsi="Times New Roman" w:cs="Times New Roman"/>
                <w:lang w:eastAsia="ru-RU"/>
              </w:rPr>
            </w:pPr>
            <w:r w:rsidRPr="00556E51">
              <w:rPr>
                <w:rFonts w:ascii="Times New Roman" w:eastAsia="Times New Roman" w:hAnsi="Times New Roman" w:cs="Times New Roman"/>
                <w:lang w:eastAsia="ru-RU"/>
              </w:rPr>
              <w:t>и использования</w:t>
            </w:r>
            <w:r w:rsidR="00B45FB2">
              <w:rPr>
                <w:rFonts w:ascii="Times New Roman" w:eastAsia="Times New Roman" w:hAnsi="Times New Roman" w:cs="Times New Roman"/>
                <w:lang w:eastAsia="ru-RU"/>
              </w:rPr>
              <w:t xml:space="preserve"> </w:t>
            </w:r>
            <w:r w:rsidRPr="00556E51">
              <w:rPr>
                <w:rFonts w:ascii="Times New Roman" w:eastAsia="Times New Roman" w:hAnsi="Times New Roman" w:cs="Times New Roman"/>
                <w:lang w:eastAsia="ru-RU"/>
              </w:rPr>
              <w:t>зданий и сооружений муниципальных</w:t>
            </w:r>
            <w:r w:rsidR="00B45FB2">
              <w:rPr>
                <w:rFonts w:ascii="Times New Roman" w:eastAsia="Times New Roman" w:hAnsi="Times New Roman" w:cs="Times New Roman"/>
                <w:lang w:eastAsia="ru-RU"/>
              </w:rPr>
              <w:t xml:space="preserve"> </w:t>
            </w:r>
            <w:r w:rsidRPr="00556E51">
              <w:rPr>
                <w:rFonts w:ascii="Times New Roman" w:eastAsia="Times New Roman" w:hAnsi="Times New Roman" w:cs="Times New Roman"/>
                <w:lang w:eastAsia="ru-RU"/>
              </w:rPr>
              <w:t xml:space="preserve">учреждений дополнительного образования подведомственных </w:t>
            </w:r>
            <w:r w:rsidR="0039437C" w:rsidRPr="00556E51">
              <w:rPr>
                <w:rFonts w:ascii="Times New Roman" w:eastAsia="Times New Roman" w:hAnsi="Times New Roman" w:cs="Times New Roman"/>
                <w:lang w:eastAsia="ru-RU"/>
              </w:rPr>
              <w:t xml:space="preserve">управлению физической культуры и спорта администрации города Чебоксары </w:t>
            </w:r>
          </w:p>
          <w:p w:rsidR="00CD670D" w:rsidRPr="00556E51" w:rsidRDefault="00CD670D" w:rsidP="006E4FA8">
            <w:pPr>
              <w:spacing w:before="100" w:beforeAutospacing="1" w:after="100" w:afterAutospacing="1"/>
              <w:jc w:val="right"/>
              <w:rPr>
                <w:rFonts w:ascii="Times New Roman" w:eastAsia="Times New Roman" w:hAnsi="Times New Roman" w:cs="Times New Roman"/>
                <w:sz w:val="23"/>
                <w:szCs w:val="23"/>
                <w:lang w:eastAsia="ru-RU"/>
              </w:rPr>
            </w:pPr>
          </w:p>
        </w:tc>
      </w:tr>
    </w:tbl>
    <w:p w:rsidR="006E4FA8" w:rsidRPr="00556E51" w:rsidRDefault="006E4FA8" w:rsidP="006E4FA8">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556E51">
        <w:rPr>
          <w:rFonts w:ascii="Times New Roman" w:eastAsia="Times New Roman" w:hAnsi="Times New Roman" w:cs="Times New Roman"/>
          <w:sz w:val="32"/>
          <w:szCs w:val="32"/>
          <w:lang w:eastAsia="ru-RU"/>
        </w:rPr>
        <w:t>Акт</w:t>
      </w:r>
      <w:r w:rsidRPr="00556E51">
        <w:rPr>
          <w:rFonts w:ascii="Times New Roman" w:eastAsia="Times New Roman" w:hAnsi="Times New Roman" w:cs="Times New Roman"/>
          <w:sz w:val="32"/>
          <w:szCs w:val="32"/>
          <w:lang w:eastAsia="ru-RU"/>
        </w:rPr>
        <w:br/>
        <w:t>общего весеннего осмотра здания (сооружения)</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                     "___" _______________ г.</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 xml:space="preserve">      (населенный пункт)</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1. Название здания (сооружения)</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2. Адрес</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3. Владелец (балансодержатель)</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4. Пользователи (наниматели, арендаторы)</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5. Год постройки</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6. Материал стен</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7. Этажность</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8. Наличие подвала</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Результаты осмотра здания (сооружения) и заключение комиссии:</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Комиссия в составе:</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Председателя</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Членов комиссии:</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1. 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2. 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3. ______________________________________________________________________</w:t>
      </w:r>
    </w:p>
    <w:p w:rsidR="00B45FB2" w:rsidRDefault="00B45FB2" w:rsidP="00CD670D">
      <w:pPr>
        <w:spacing w:before="100" w:beforeAutospacing="1" w:after="100" w:afterAutospacing="1"/>
        <w:jc w:val="center"/>
        <w:rPr>
          <w:rFonts w:ascii="Times New Roman" w:eastAsia="Times New Roman" w:hAnsi="Times New Roman" w:cs="Times New Roman"/>
          <w:sz w:val="32"/>
          <w:szCs w:val="32"/>
          <w:lang w:eastAsia="ru-RU"/>
        </w:rPr>
        <w:sectPr w:rsidR="00B45FB2" w:rsidSect="00272EBF">
          <w:headerReference w:type="default" r:id="rId20"/>
          <w:footerReference w:type="default" r:id="rId21"/>
          <w:pgSz w:w="11906" w:h="16838"/>
          <w:pgMar w:top="1134" w:right="850" w:bottom="1276" w:left="1701"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57309" w:rsidRPr="00556E51" w:rsidTr="00CD670D">
        <w:tc>
          <w:tcPr>
            <w:tcW w:w="4672" w:type="dxa"/>
          </w:tcPr>
          <w:p w:rsidR="00CD670D" w:rsidRPr="00556E51" w:rsidRDefault="00CD670D" w:rsidP="00CD670D">
            <w:pPr>
              <w:spacing w:before="100" w:beforeAutospacing="1" w:after="100" w:afterAutospacing="1"/>
              <w:jc w:val="center"/>
              <w:rPr>
                <w:rFonts w:ascii="Times New Roman" w:eastAsia="Times New Roman" w:hAnsi="Times New Roman" w:cs="Times New Roman"/>
                <w:sz w:val="32"/>
                <w:szCs w:val="32"/>
                <w:lang w:eastAsia="ru-RU"/>
              </w:rPr>
            </w:pPr>
          </w:p>
        </w:tc>
        <w:tc>
          <w:tcPr>
            <w:tcW w:w="4673" w:type="dxa"/>
          </w:tcPr>
          <w:p w:rsidR="00B45FB2" w:rsidRPr="00556E51" w:rsidRDefault="00B45FB2" w:rsidP="00B45FB2">
            <w:pPr>
              <w:rPr>
                <w:rFonts w:ascii="Times New Roman" w:eastAsia="Times New Roman" w:hAnsi="Times New Roman" w:cs="Times New Roman"/>
                <w:lang w:eastAsia="ru-RU"/>
              </w:rPr>
            </w:pPr>
            <w:r w:rsidRPr="00556E51">
              <w:rPr>
                <w:rFonts w:ascii="Times New Roman" w:eastAsia="Times New Roman" w:hAnsi="Times New Roman" w:cs="Times New Roman"/>
                <w:lang w:eastAsia="ru-RU"/>
              </w:rPr>
              <w:t xml:space="preserve">Приложение </w:t>
            </w:r>
            <w:r>
              <w:rPr>
                <w:rFonts w:ascii="Times New Roman" w:eastAsia="Times New Roman" w:hAnsi="Times New Roman" w:cs="Times New Roman"/>
                <w:lang w:eastAsia="ru-RU"/>
              </w:rPr>
              <w:t>№</w:t>
            </w:r>
            <w:r w:rsidRPr="00556E51">
              <w:rPr>
                <w:rFonts w:ascii="Times New Roman" w:eastAsia="Times New Roman" w:hAnsi="Times New Roman" w:cs="Times New Roman"/>
                <w:lang w:eastAsia="ru-RU"/>
              </w:rPr>
              <w:t> </w:t>
            </w:r>
            <w:r>
              <w:rPr>
                <w:rFonts w:ascii="Times New Roman" w:eastAsia="Times New Roman" w:hAnsi="Times New Roman" w:cs="Times New Roman"/>
                <w:lang w:eastAsia="ru-RU"/>
              </w:rPr>
              <w:t>2</w:t>
            </w:r>
            <w:r w:rsidRPr="00556E51">
              <w:rPr>
                <w:rFonts w:ascii="Times New Roman" w:eastAsia="Times New Roman" w:hAnsi="Times New Roman" w:cs="Times New Roman"/>
                <w:lang w:eastAsia="ru-RU"/>
              </w:rPr>
              <w:br/>
              <w:t>к Положению об обеспечении содержания</w:t>
            </w:r>
          </w:p>
          <w:p w:rsidR="00B45FB2" w:rsidRPr="00556E51" w:rsidRDefault="00B45FB2" w:rsidP="00B45FB2">
            <w:pPr>
              <w:rPr>
                <w:rFonts w:ascii="Times New Roman" w:eastAsia="Times New Roman" w:hAnsi="Times New Roman" w:cs="Times New Roman"/>
                <w:lang w:eastAsia="ru-RU"/>
              </w:rPr>
            </w:pPr>
            <w:r w:rsidRPr="00556E51">
              <w:rPr>
                <w:rFonts w:ascii="Times New Roman" w:eastAsia="Times New Roman" w:hAnsi="Times New Roman" w:cs="Times New Roman"/>
                <w:lang w:eastAsia="ru-RU"/>
              </w:rPr>
              <w:t>и использования</w:t>
            </w:r>
            <w:r>
              <w:rPr>
                <w:rFonts w:ascii="Times New Roman" w:eastAsia="Times New Roman" w:hAnsi="Times New Roman" w:cs="Times New Roman"/>
                <w:lang w:eastAsia="ru-RU"/>
              </w:rPr>
              <w:t xml:space="preserve"> </w:t>
            </w:r>
            <w:r w:rsidRPr="00556E51">
              <w:rPr>
                <w:rFonts w:ascii="Times New Roman" w:eastAsia="Times New Roman" w:hAnsi="Times New Roman" w:cs="Times New Roman"/>
                <w:lang w:eastAsia="ru-RU"/>
              </w:rPr>
              <w:t>зданий и сооружений муниципальных</w:t>
            </w:r>
            <w:r>
              <w:rPr>
                <w:rFonts w:ascii="Times New Roman" w:eastAsia="Times New Roman" w:hAnsi="Times New Roman" w:cs="Times New Roman"/>
                <w:lang w:eastAsia="ru-RU"/>
              </w:rPr>
              <w:t xml:space="preserve"> </w:t>
            </w:r>
            <w:r w:rsidRPr="00556E51">
              <w:rPr>
                <w:rFonts w:ascii="Times New Roman" w:eastAsia="Times New Roman" w:hAnsi="Times New Roman" w:cs="Times New Roman"/>
                <w:lang w:eastAsia="ru-RU"/>
              </w:rPr>
              <w:t xml:space="preserve">учреждений дополнительного образования подведомственных управлению физической культуры и спорта администрации города Чебоксары </w:t>
            </w:r>
          </w:p>
          <w:p w:rsidR="00CD670D" w:rsidRPr="00556E51" w:rsidRDefault="00CD670D" w:rsidP="0039437C">
            <w:pPr>
              <w:jc w:val="center"/>
              <w:rPr>
                <w:rFonts w:ascii="Times New Roman" w:eastAsia="Times New Roman" w:hAnsi="Times New Roman" w:cs="Times New Roman"/>
                <w:sz w:val="32"/>
                <w:szCs w:val="32"/>
                <w:lang w:eastAsia="ru-RU"/>
              </w:rPr>
            </w:pPr>
          </w:p>
        </w:tc>
      </w:tr>
    </w:tbl>
    <w:p w:rsidR="006E4FA8" w:rsidRPr="00556E51" w:rsidRDefault="006E4FA8" w:rsidP="006E4FA8">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556E51">
        <w:rPr>
          <w:rFonts w:ascii="Times New Roman" w:eastAsia="Times New Roman" w:hAnsi="Times New Roman" w:cs="Times New Roman"/>
          <w:sz w:val="32"/>
          <w:szCs w:val="32"/>
          <w:lang w:eastAsia="ru-RU"/>
        </w:rPr>
        <w:t>Акт</w:t>
      </w:r>
      <w:r w:rsidRPr="00556E51">
        <w:rPr>
          <w:rFonts w:ascii="Times New Roman" w:eastAsia="Times New Roman" w:hAnsi="Times New Roman" w:cs="Times New Roman"/>
          <w:sz w:val="32"/>
          <w:szCs w:val="32"/>
          <w:lang w:eastAsia="ru-RU"/>
        </w:rPr>
        <w:br/>
        <w:t>общего осеннего осмотра здания (сооружения) (о готовности к</w:t>
      </w:r>
      <w:r w:rsidR="00B45FB2">
        <w:rPr>
          <w:rFonts w:ascii="Times New Roman" w:eastAsia="Times New Roman" w:hAnsi="Times New Roman" w:cs="Times New Roman"/>
          <w:sz w:val="32"/>
          <w:szCs w:val="32"/>
          <w:lang w:eastAsia="ru-RU"/>
        </w:rPr>
        <w:t> </w:t>
      </w:r>
      <w:r w:rsidRPr="00556E51">
        <w:rPr>
          <w:rFonts w:ascii="Times New Roman" w:eastAsia="Times New Roman" w:hAnsi="Times New Roman" w:cs="Times New Roman"/>
          <w:sz w:val="32"/>
          <w:szCs w:val="32"/>
          <w:lang w:eastAsia="ru-RU"/>
        </w:rPr>
        <w:t>эксплуатации в зимних условиях)</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                        "__" ________________ г.</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 xml:space="preserve">   (населенный пункт)</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1. Название здания (сооружения) 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2. Адрес 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3. Владелец (балансодержатель) 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4. Пользователи (наниматели, арендаторы) 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5. Год постройки 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6. Материал стен 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7. Этажность 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8. Наличие подвала 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Результаты осмотра здания (сооружения) и заключение комиссии:</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Комиссия в составе:</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Председателя 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Членов комиссии:</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1. 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2. 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3. 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Представители:</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1. 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2. 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произвела осмотр ____________________________ по вышеуказанному адресу.</w:t>
      </w:r>
    </w:p>
    <w:p w:rsidR="006E4FA8"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 xml:space="preserve">             (наименование здания (сооружения)</w:t>
      </w:r>
    </w:p>
    <w:p w:rsidR="00207A08" w:rsidRPr="00556E51" w:rsidRDefault="00207A0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bl>
      <w:tblPr>
        <w:tblW w:w="9513" w:type="dxa"/>
        <w:tblCellMar>
          <w:top w:w="15" w:type="dxa"/>
          <w:left w:w="15" w:type="dxa"/>
          <w:bottom w:w="15" w:type="dxa"/>
          <w:right w:w="15" w:type="dxa"/>
        </w:tblCellMar>
        <w:tblLook w:val="04A0" w:firstRow="1" w:lastRow="0" w:firstColumn="1" w:lastColumn="0" w:noHBand="0" w:noVBand="1"/>
      </w:tblPr>
      <w:tblGrid>
        <w:gridCol w:w="766"/>
        <w:gridCol w:w="3360"/>
        <w:gridCol w:w="1811"/>
        <w:gridCol w:w="2164"/>
        <w:gridCol w:w="1412"/>
      </w:tblGrid>
      <w:tr w:rsidR="00556E51" w:rsidRPr="00556E51" w:rsidTr="00B45FB2">
        <w:trPr>
          <w:trHeight w:val="1222"/>
        </w:trPr>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N</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Наименование конструкций/оборудования и устройств</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Оценка состояния, описание дефектов</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Перечень необходимых и рекомендуемых работ</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Сроки и исполнители</w:t>
            </w:r>
          </w:p>
        </w:tc>
      </w:tr>
      <w:tr w:rsidR="00556E51" w:rsidRPr="00556E51" w:rsidTr="00B45FB2">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1</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Благоустройство</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r>
      <w:tr w:rsidR="00556E51" w:rsidRPr="00556E51" w:rsidTr="00B45FB2">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2</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Фундаменты (подвал)</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r>
      <w:tr w:rsidR="00556E51" w:rsidRPr="00556E51" w:rsidTr="00B45FB2">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3</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Несущие стены (колонны)</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r>
      <w:tr w:rsidR="00556E51" w:rsidRPr="00556E51" w:rsidTr="00B45FB2">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4</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Перегородки</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r>
      <w:tr w:rsidR="00556E51" w:rsidRPr="00556E51" w:rsidTr="00B45FB2">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5</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Балки (фермы)</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r>
      <w:tr w:rsidR="00556E51" w:rsidRPr="00556E51" w:rsidTr="00B45FB2">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6</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Перекрытия</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r>
      <w:tr w:rsidR="00556E51" w:rsidRPr="00556E51" w:rsidTr="00B45FB2">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7</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Лестницы</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r>
      <w:tr w:rsidR="00556E51" w:rsidRPr="00556E51" w:rsidTr="00B45FB2">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8</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Полы</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r>
      <w:tr w:rsidR="00556E51" w:rsidRPr="00556E51" w:rsidTr="00B45FB2">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9</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а) окна</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r>
      <w:tr w:rsidR="00556E51" w:rsidRPr="00556E51" w:rsidTr="00B45FB2">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10</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б) двери, ворота</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r>
      <w:tr w:rsidR="00556E51" w:rsidRPr="00556E51" w:rsidTr="00B45FB2">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11</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Кровля</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r>
      <w:tr w:rsidR="00556E51" w:rsidRPr="00556E51" w:rsidTr="00B45FB2">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lastRenderedPageBreak/>
              <w:t>12</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Наружная отделка:</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r>
      <w:tr w:rsidR="00556E51" w:rsidRPr="00556E51" w:rsidTr="00B45FB2">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13</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а) архитектурные детали</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r>
      <w:tr w:rsidR="00556E51" w:rsidRPr="00556E51" w:rsidTr="00B45FB2">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14</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б) водоотводящие устройства</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r>
      <w:tr w:rsidR="00556E51" w:rsidRPr="00556E51" w:rsidTr="00B45FB2">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15</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Внутренняя отделка</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r>
      <w:tr w:rsidR="00556E51" w:rsidRPr="00556E51" w:rsidTr="00B45FB2">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16</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Система отопления</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r>
      <w:tr w:rsidR="00556E51" w:rsidRPr="00556E51" w:rsidTr="00B45FB2">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17</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Система водоснабжения</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r>
      <w:tr w:rsidR="00556E51" w:rsidRPr="00556E51" w:rsidTr="00B45FB2">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18</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Система водоотведения</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r>
      <w:tr w:rsidR="00556E51" w:rsidRPr="00556E51" w:rsidTr="00B45FB2">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19</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Санитарно-технические устройства</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r>
      <w:tr w:rsidR="00556E51" w:rsidRPr="00556E51" w:rsidTr="00B45FB2">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20</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Газоснабжение</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r>
      <w:tr w:rsidR="00556E51" w:rsidRPr="00556E51" w:rsidTr="00B45FB2">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21</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Вентиляция</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r>
      <w:tr w:rsidR="00556E51" w:rsidRPr="00556E51" w:rsidTr="00B45FB2">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22</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Электроснабжение, освещение</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r>
      <w:tr w:rsidR="00556E51" w:rsidRPr="00556E51" w:rsidTr="00B45FB2">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23</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Технологическое оборудование</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r>
      <w:tr w:rsidR="00556E51" w:rsidRPr="00556E51" w:rsidTr="00B45FB2">
        <w:tc>
          <w:tcPr>
            <w:tcW w:w="766"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24</w:t>
            </w:r>
          </w:p>
        </w:tc>
        <w:tc>
          <w:tcPr>
            <w:tcW w:w="336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и т.д.</w:t>
            </w:r>
          </w:p>
        </w:tc>
        <w:tc>
          <w:tcPr>
            <w:tcW w:w="18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216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c>
          <w:tcPr>
            <w:tcW w:w="141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4"/>
                <w:szCs w:val="24"/>
                <w:lang w:eastAsia="ru-RU"/>
              </w:rPr>
            </w:pPr>
            <w:r w:rsidRPr="00556E51">
              <w:rPr>
                <w:rFonts w:ascii="Times New Roman" w:eastAsia="Times New Roman" w:hAnsi="Times New Roman" w:cs="Times New Roman"/>
                <w:sz w:val="24"/>
                <w:szCs w:val="24"/>
                <w:lang w:eastAsia="ru-RU"/>
              </w:rPr>
              <w:t> </w:t>
            </w:r>
          </w:p>
        </w:tc>
      </w:tr>
    </w:tbl>
    <w:p w:rsidR="006E4FA8" w:rsidRPr="00556E51" w:rsidRDefault="006E4FA8" w:rsidP="00207A08">
      <w:pPr>
        <w:spacing w:before="100" w:beforeAutospacing="1" w:after="100" w:afterAutospacing="1"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3"/>
          <w:szCs w:val="23"/>
          <w:lang w:eastAsia="ru-RU"/>
        </w:rPr>
        <w:t> </w:t>
      </w:r>
      <w:r w:rsidRPr="00556E51">
        <w:rPr>
          <w:rFonts w:ascii="Times New Roman" w:eastAsia="Times New Roman" w:hAnsi="Times New Roman" w:cs="Times New Roman"/>
          <w:sz w:val="20"/>
          <w:szCs w:val="20"/>
          <w:lang w:eastAsia="ru-RU"/>
        </w:rPr>
        <w:t>В ходе общего внешнего осмотра произведены:</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1) отрывка шурфов</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2) простукивание внутренних стен и фасада</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3) снятие деталей фасада, вскрытие конструкций</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4) взятие проб материалов для испытаний</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5) другие замеры и испытания конструкций и оборудования</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6) прилегающая территория</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Выводы и предложения:</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Подписи:</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Председатель комиссии</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Члены комиссии:</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Представители:</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1. 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2. 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 xml:space="preserve"> произвела проверку готовности</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(наименование здания (сооружения)</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по вышеуказанному адресу к эксплуатации в зимних условиях и установила:</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1. Техническое  состояние основных конструктивных элементов и инженерного</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оборудования:</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а) кровля</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б) чердачное помещение (утепление, вентиляция)</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в) фасад и наружные водостоки</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г) проемы</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д) внутренние помещения</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lastRenderedPageBreak/>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е) подвальные и встроенные помещения</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 xml:space="preserve">ж) </w:t>
      </w:r>
      <w:proofErr w:type="spellStart"/>
      <w:r w:rsidRPr="00556E51">
        <w:rPr>
          <w:rFonts w:ascii="Times New Roman" w:eastAsia="Times New Roman" w:hAnsi="Times New Roman" w:cs="Times New Roman"/>
          <w:sz w:val="20"/>
          <w:szCs w:val="20"/>
          <w:lang w:eastAsia="ru-RU"/>
        </w:rPr>
        <w:t>отмостки</w:t>
      </w:r>
      <w:proofErr w:type="spellEnd"/>
      <w:r w:rsidRPr="00556E51">
        <w:rPr>
          <w:rFonts w:ascii="Times New Roman" w:eastAsia="Times New Roman" w:hAnsi="Times New Roman" w:cs="Times New Roman"/>
          <w:sz w:val="20"/>
          <w:szCs w:val="20"/>
          <w:lang w:eastAsia="ru-RU"/>
        </w:rPr>
        <w:t xml:space="preserve"> и благоустройство</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з) отопление, элеваторные узлы и бойлерные</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и) местное отопление, дымоходы, газоходы</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к) электроснабжение и освещение</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л) оборудование, инженерные устройства</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м)</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2. Обеспеченность:</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а) топливом (запас в днях)</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б) уборочным инвентарем</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3. Выполнение противопожарных мероприятий</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Выводы и предложения:</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Подписи:</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Председатель комиссии</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Члены комиссии:</w:t>
      </w:r>
    </w:p>
    <w:p w:rsidR="00CD670D" w:rsidRPr="00556E51" w:rsidRDefault="00CD670D" w:rsidP="00CD670D">
      <w:pPr>
        <w:spacing w:after="0" w:line="240" w:lineRule="auto"/>
        <w:jc w:val="center"/>
        <w:rPr>
          <w:rFonts w:ascii="Times New Roman" w:eastAsia="Times New Roman" w:hAnsi="Times New Roman" w:cs="Times New Roman"/>
          <w:sz w:val="23"/>
          <w:szCs w:val="23"/>
          <w:lang w:eastAsia="ru-RU"/>
        </w:rPr>
      </w:pPr>
    </w:p>
    <w:p w:rsidR="00B45FB2" w:rsidRDefault="00B45FB2" w:rsidP="00CD670D">
      <w:pPr>
        <w:jc w:val="center"/>
        <w:rPr>
          <w:rFonts w:ascii="Times New Roman" w:eastAsia="Times New Roman" w:hAnsi="Times New Roman" w:cs="Times New Roman"/>
          <w:sz w:val="23"/>
          <w:szCs w:val="23"/>
          <w:lang w:eastAsia="ru-RU"/>
        </w:rPr>
        <w:sectPr w:rsidR="00B45FB2" w:rsidSect="00272EBF">
          <w:pgSz w:w="11906" w:h="16838"/>
          <w:pgMar w:top="1134" w:right="850" w:bottom="1276" w:left="1701" w:header="708" w:footer="708" w:gutter="0"/>
          <w:cols w:space="708"/>
          <w:docGrid w:linePitch="360"/>
        </w:sectPr>
      </w:pPr>
      <w:r>
        <w:rPr>
          <w:rFonts w:ascii="Times New Roman" w:eastAsia="Times New Roman" w:hAnsi="Times New Roman" w:cs="Times New Roman"/>
          <w:sz w:val="23"/>
          <w:szCs w:val="23"/>
          <w:lang w:eastAsia="ru-RU"/>
        </w:rPr>
        <w:t>___________________________________</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57309" w:rsidRPr="00556E51" w:rsidTr="00CD670D">
        <w:tc>
          <w:tcPr>
            <w:tcW w:w="4672" w:type="dxa"/>
          </w:tcPr>
          <w:p w:rsidR="00CD670D" w:rsidRPr="00556E51" w:rsidRDefault="00796CF0" w:rsidP="00CD670D">
            <w:pPr>
              <w:jc w:val="center"/>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lastRenderedPageBreak/>
              <w:t xml:space="preserve"> </w:t>
            </w:r>
          </w:p>
        </w:tc>
        <w:tc>
          <w:tcPr>
            <w:tcW w:w="4673" w:type="dxa"/>
          </w:tcPr>
          <w:p w:rsidR="00B45FB2" w:rsidRPr="00556E51" w:rsidRDefault="00B45FB2" w:rsidP="00B45FB2">
            <w:pPr>
              <w:rPr>
                <w:rFonts w:ascii="Times New Roman" w:eastAsia="Times New Roman" w:hAnsi="Times New Roman" w:cs="Times New Roman"/>
                <w:lang w:eastAsia="ru-RU"/>
              </w:rPr>
            </w:pPr>
            <w:r w:rsidRPr="00556E51">
              <w:rPr>
                <w:rFonts w:ascii="Times New Roman" w:eastAsia="Times New Roman" w:hAnsi="Times New Roman" w:cs="Times New Roman"/>
                <w:lang w:eastAsia="ru-RU"/>
              </w:rPr>
              <w:t xml:space="preserve">Приложение </w:t>
            </w:r>
            <w:r>
              <w:rPr>
                <w:rFonts w:ascii="Times New Roman" w:eastAsia="Times New Roman" w:hAnsi="Times New Roman" w:cs="Times New Roman"/>
                <w:lang w:eastAsia="ru-RU"/>
              </w:rPr>
              <w:t>№</w:t>
            </w:r>
            <w:r w:rsidRPr="00556E51">
              <w:rPr>
                <w:rFonts w:ascii="Times New Roman" w:eastAsia="Times New Roman" w:hAnsi="Times New Roman" w:cs="Times New Roman"/>
                <w:lang w:eastAsia="ru-RU"/>
              </w:rPr>
              <w:t> </w:t>
            </w:r>
            <w:r>
              <w:rPr>
                <w:rFonts w:ascii="Times New Roman" w:eastAsia="Times New Roman" w:hAnsi="Times New Roman" w:cs="Times New Roman"/>
                <w:lang w:eastAsia="ru-RU"/>
              </w:rPr>
              <w:t>3</w:t>
            </w:r>
            <w:r w:rsidRPr="00556E51">
              <w:rPr>
                <w:rFonts w:ascii="Times New Roman" w:eastAsia="Times New Roman" w:hAnsi="Times New Roman" w:cs="Times New Roman"/>
                <w:lang w:eastAsia="ru-RU"/>
              </w:rPr>
              <w:br/>
              <w:t>к Положению об обеспечении содержания</w:t>
            </w:r>
          </w:p>
          <w:p w:rsidR="00B45FB2" w:rsidRPr="00556E51" w:rsidRDefault="00B45FB2" w:rsidP="00B45FB2">
            <w:pPr>
              <w:rPr>
                <w:rFonts w:ascii="Times New Roman" w:eastAsia="Times New Roman" w:hAnsi="Times New Roman" w:cs="Times New Roman"/>
                <w:lang w:eastAsia="ru-RU"/>
              </w:rPr>
            </w:pPr>
            <w:r w:rsidRPr="00556E51">
              <w:rPr>
                <w:rFonts w:ascii="Times New Roman" w:eastAsia="Times New Roman" w:hAnsi="Times New Roman" w:cs="Times New Roman"/>
                <w:lang w:eastAsia="ru-RU"/>
              </w:rPr>
              <w:t>и использования</w:t>
            </w:r>
            <w:r>
              <w:rPr>
                <w:rFonts w:ascii="Times New Roman" w:eastAsia="Times New Roman" w:hAnsi="Times New Roman" w:cs="Times New Roman"/>
                <w:lang w:eastAsia="ru-RU"/>
              </w:rPr>
              <w:t xml:space="preserve"> </w:t>
            </w:r>
            <w:r w:rsidRPr="00556E51">
              <w:rPr>
                <w:rFonts w:ascii="Times New Roman" w:eastAsia="Times New Roman" w:hAnsi="Times New Roman" w:cs="Times New Roman"/>
                <w:lang w:eastAsia="ru-RU"/>
              </w:rPr>
              <w:t>зданий и сооружений муниципальных</w:t>
            </w:r>
            <w:r>
              <w:rPr>
                <w:rFonts w:ascii="Times New Roman" w:eastAsia="Times New Roman" w:hAnsi="Times New Roman" w:cs="Times New Roman"/>
                <w:lang w:eastAsia="ru-RU"/>
              </w:rPr>
              <w:t xml:space="preserve"> </w:t>
            </w:r>
            <w:r w:rsidRPr="00556E51">
              <w:rPr>
                <w:rFonts w:ascii="Times New Roman" w:eastAsia="Times New Roman" w:hAnsi="Times New Roman" w:cs="Times New Roman"/>
                <w:lang w:eastAsia="ru-RU"/>
              </w:rPr>
              <w:t xml:space="preserve">учреждений дополнительного образования подведомственных управлению физической культуры и спорта администрации города Чебоксары </w:t>
            </w:r>
          </w:p>
          <w:p w:rsidR="00CD670D" w:rsidRPr="00556E51" w:rsidRDefault="00CD670D" w:rsidP="0039437C">
            <w:pPr>
              <w:jc w:val="center"/>
              <w:rPr>
                <w:rFonts w:ascii="Times New Roman" w:eastAsia="Times New Roman" w:hAnsi="Times New Roman" w:cs="Times New Roman"/>
                <w:sz w:val="23"/>
                <w:szCs w:val="23"/>
                <w:lang w:eastAsia="ru-RU"/>
              </w:rPr>
            </w:pPr>
          </w:p>
        </w:tc>
      </w:tr>
    </w:tbl>
    <w:p w:rsidR="00CD670D" w:rsidRPr="00556E51" w:rsidRDefault="00CD670D" w:rsidP="00CD670D">
      <w:pPr>
        <w:spacing w:after="0" w:line="240" w:lineRule="auto"/>
        <w:jc w:val="center"/>
        <w:rPr>
          <w:rFonts w:ascii="Times New Roman" w:eastAsia="Times New Roman" w:hAnsi="Times New Roman" w:cs="Times New Roman"/>
          <w:sz w:val="23"/>
          <w:szCs w:val="23"/>
          <w:lang w:eastAsia="ru-RU"/>
        </w:rPr>
      </w:pPr>
    </w:p>
    <w:p w:rsidR="006E4FA8" w:rsidRPr="00556E51" w:rsidRDefault="006E4FA8" w:rsidP="006E4FA8">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556E51">
        <w:rPr>
          <w:rFonts w:ascii="Times New Roman" w:eastAsia="Times New Roman" w:hAnsi="Times New Roman" w:cs="Times New Roman"/>
          <w:sz w:val="32"/>
          <w:szCs w:val="32"/>
          <w:lang w:eastAsia="ru-RU"/>
        </w:rPr>
        <w:t>Акт</w:t>
      </w:r>
      <w:r w:rsidRPr="00556E51">
        <w:rPr>
          <w:rFonts w:ascii="Times New Roman" w:eastAsia="Times New Roman" w:hAnsi="Times New Roman" w:cs="Times New Roman"/>
          <w:sz w:val="32"/>
          <w:szCs w:val="32"/>
          <w:lang w:eastAsia="ru-RU"/>
        </w:rPr>
        <w:br/>
        <w:t>внепланового осмотра зданий (сооружений)</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                           "__" _________________ г.</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 xml:space="preserve"> (населенный пункт)</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Название зданий (сооружений) 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Адрес 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Владелец (балансодержатель) 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Материал стен 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Этажность 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Характер и дата неблагоприятных воздействий</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Результаты осмотра зданий (сооружений) и заключение комиссии:</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Комиссия в составе:</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Председатель комиссии 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Члены комиссии:</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Представители:</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произвела осмотр</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(наименование зданий (сооружений) пострадавших в результате</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Краткое описание последствий неблагоприятных воздействий:</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Характеристика   состояния    здания   (сооружения) после неблагоприятных</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воздействий</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Сведения  о  мерах  по  предотвращению  развития  разрушительных явлений,</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принятых сразу после неблагоприятных воздействий</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Предлагаемые меры по ликвидации последствий неблагоприятных  воздействий,</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сроки и исполнители</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_________________________________________________________________________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Подписи:</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Председатель комиссии</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Члены комиссии:</w:t>
      </w:r>
    </w:p>
    <w:p w:rsidR="00CD670D" w:rsidRPr="00556E51" w:rsidRDefault="00B45FB2" w:rsidP="00CD670D">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__________________________________</w:t>
      </w:r>
    </w:p>
    <w:p w:rsidR="00B45FB2" w:rsidRDefault="00B45FB2" w:rsidP="00CD670D">
      <w:pPr>
        <w:jc w:val="center"/>
        <w:rPr>
          <w:rFonts w:ascii="Times New Roman" w:eastAsia="Times New Roman" w:hAnsi="Times New Roman" w:cs="Times New Roman"/>
          <w:sz w:val="23"/>
          <w:szCs w:val="23"/>
          <w:lang w:eastAsia="ru-RU"/>
        </w:rPr>
        <w:sectPr w:rsidR="00B45FB2" w:rsidSect="00272EBF">
          <w:pgSz w:w="11906" w:h="16838"/>
          <w:pgMar w:top="1134" w:right="850" w:bottom="1276" w:left="1701"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57309" w:rsidRPr="00556E51" w:rsidTr="00CD670D">
        <w:tc>
          <w:tcPr>
            <w:tcW w:w="4672" w:type="dxa"/>
          </w:tcPr>
          <w:p w:rsidR="00CD670D" w:rsidRPr="00556E51" w:rsidRDefault="00CD670D" w:rsidP="00CD670D">
            <w:pPr>
              <w:jc w:val="center"/>
              <w:rPr>
                <w:rFonts w:ascii="Times New Roman" w:eastAsia="Times New Roman" w:hAnsi="Times New Roman" w:cs="Times New Roman"/>
                <w:sz w:val="23"/>
                <w:szCs w:val="23"/>
                <w:lang w:eastAsia="ru-RU"/>
              </w:rPr>
            </w:pPr>
          </w:p>
        </w:tc>
        <w:tc>
          <w:tcPr>
            <w:tcW w:w="4673" w:type="dxa"/>
          </w:tcPr>
          <w:p w:rsidR="00B45FB2" w:rsidRPr="00556E51" w:rsidRDefault="00B45FB2" w:rsidP="00B45FB2">
            <w:pPr>
              <w:rPr>
                <w:rFonts w:ascii="Times New Roman" w:eastAsia="Times New Roman" w:hAnsi="Times New Roman" w:cs="Times New Roman"/>
                <w:lang w:eastAsia="ru-RU"/>
              </w:rPr>
            </w:pPr>
            <w:r w:rsidRPr="00556E51">
              <w:rPr>
                <w:rFonts w:ascii="Times New Roman" w:eastAsia="Times New Roman" w:hAnsi="Times New Roman" w:cs="Times New Roman"/>
                <w:lang w:eastAsia="ru-RU"/>
              </w:rPr>
              <w:t xml:space="preserve">Приложение </w:t>
            </w:r>
            <w:r>
              <w:rPr>
                <w:rFonts w:ascii="Times New Roman" w:eastAsia="Times New Roman" w:hAnsi="Times New Roman" w:cs="Times New Roman"/>
                <w:lang w:eastAsia="ru-RU"/>
              </w:rPr>
              <w:t>№</w:t>
            </w:r>
            <w:r w:rsidRPr="00556E51">
              <w:rPr>
                <w:rFonts w:ascii="Times New Roman" w:eastAsia="Times New Roman" w:hAnsi="Times New Roman" w:cs="Times New Roman"/>
                <w:lang w:eastAsia="ru-RU"/>
              </w:rPr>
              <w:t> </w:t>
            </w:r>
            <w:r>
              <w:rPr>
                <w:rFonts w:ascii="Times New Roman" w:eastAsia="Times New Roman" w:hAnsi="Times New Roman" w:cs="Times New Roman"/>
                <w:lang w:eastAsia="ru-RU"/>
              </w:rPr>
              <w:t>4</w:t>
            </w:r>
            <w:r w:rsidRPr="00556E51">
              <w:rPr>
                <w:rFonts w:ascii="Times New Roman" w:eastAsia="Times New Roman" w:hAnsi="Times New Roman" w:cs="Times New Roman"/>
                <w:lang w:eastAsia="ru-RU"/>
              </w:rPr>
              <w:br/>
              <w:t>к Положению об обеспечении содержания</w:t>
            </w:r>
          </w:p>
          <w:p w:rsidR="00B45FB2" w:rsidRPr="00556E51" w:rsidRDefault="00B45FB2" w:rsidP="00B45FB2">
            <w:pPr>
              <w:rPr>
                <w:rFonts w:ascii="Times New Roman" w:eastAsia="Times New Roman" w:hAnsi="Times New Roman" w:cs="Times New Roman"/>
                <w:lang w:eastAsia="ru-RU"/>
              </w:rPr>
            </w:pPr>
            <w:r w:rsidRPr="00556E51">
              <w:rPr>
                <w:rFonts w:ascii="Times New Roman" w:eastAsia="Times New Roman" w:hAnsi="Times New Roman" w:cs="Times New Roman"/>
                <w:lang w:eastAsia="ru-RU"/>
              </w:rPr>
              <w:t>и использования</w:t>
            </w:r>
            <w:r>
              <w:rPr>
                <w:rFonts w:ascii="Times New Roman" w:eastAsia="Times New Roman" w:hAnsi="Times New Roman" w:cs="Times New Roman"/>
                <w:lang w:eastAsia="ru-RU"/>
              </w:rPr>
              <w:t xml:space="preserve"> </w:t>
            </w:r>
            <w:r w:rsidRPr="00556E51">
              <w:rPr>
                <w:rFonts w:ascii="Times New Roman" w:eastAsia="Times New Roman" w:hAnsi="Times New Roman" w:cs="Times New Roman"/>
                <w:lang w:eastAsia="ru-RU"/>
              </w:rPr>
              <w:t>зданий и сооружений муниципальных</w:t>
            </w:r>
            <w:r>
              <w:rPr>
                <w:rFonts w:ascii="Times New Roman" w:eastAsia="Times New Roman" w:hAnsi="Times New Roman" w:cs="Times New Roman"/>
                <w:lang w:eastAsia="ru-RU"/>
              </w:rPr>
              <w:t xml:space="preserve"> </w:t>
            </w:r>
            <w:r w:rsidRPr="00556E51">
              <w:rPr>
                <w:rFonts w:ascii="Times New Roman" w:eastAsia="Times New Roman" w:hAnsi="Times New Roman" w:cs="Times New Roman"/>
                <w:lang w:eastAsia="ru-RU"/>
              </w:rPr>
              <w:t xml:space="preserve">учреждений дополнительного образования подведомственных управлению физической культуры и спорта администрации города Чебоксары </w:t>
            </w:r>
          </w:p>
          <w:p w:rsidR="00CD670D" w:rsidRPr="00556E51" w:rsidRDefault="00CD670D" w:rsidP="00CD670D">
            <w:pPr>
              <w:jc w:val="center"/>
              <w:rPr>
                <w:rFonts w:ascii="Times New Roman" w:eastAsia="Times New Roman" w:hAnsi="Times New Roman" w:cs="Times New Roman"/>
                <w:sz w:val="23"/>
                <w:szCs w:val="23"/>
                <w:lang w:eastAsia="ru-RU"/>
              </w:rPr>
            </w:pPr>
          </w:p>
        </w:tc>
      </w:tr>
    </w:tbl>
    <w:p w:rsidR="00CD670D" w:rsidRPr="00556E51" w:rsidRDefault="00CD670D" w:rsidP="00CD670D">
      <w:pPr>
        <w:spacing w:after="0" w:line="240" w:lineRule="auto"/>
        <w:jc w:val="center"/>
        <w:rPr>
          <w:rFonts w:ascii="Times New Roman" w:eastAsia="Times New Roman" w:hAnsi="Times New Roman" w:cs="Times New Roman"/>
          <w:sz w:val="23"/>
          <w:szCs w:val="23"/>
          <w:lang w:eastAsia="ru-RU"/>
        </w:rPr>
      </w:pPr>
    </w:p>
    <w:p w:rsidR="006E4FA8" w:rsidRPr="00556E51" w:rsidRDefault="006E4FA8" w:rsidP="006E4FA8">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556E51">
        <w:rPr>
          <w:rFonts w:ascii="Times New Roman" w:eastAsia="Times New Roman" w:hAnsi="Times New Roman" w:cs="Times New Roman"/>
          <w:sz w:val="32"/>
          <w:szCs w:val="32"/>
          <w:lang w:eastAsia="ru-RU"/>
        </w:rPr>
        <w:t>Журнал</w:t>
      </w:r>
      <w:r w:rsidRPr="00556E51">
        <w:rPr>
          <w:rFonts w:ascii="Times New Roman" w:eastAsia="Times New Roman" w:hAnsi="Times New Roman" w:cs="Times New Roman"/>
          <w:sz w:val="32"/>
          <w:szCs w:val="32"/>
          <w:lang w:eastAsia="ru-RU"/>
        </w:rPr>
        <w:br/>
        <w:t>учета (паспорт) технического состояния здания (сооружения)</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 xml:space="preserve">     Наименование здания (сооружения) 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 xml:space="preserve">     Адрес ______________________________________________________________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 xml:space="preserve">     Владелец (балансодержатель) ________________________________________</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 xml:space="preserve">     Должность и фамилия </w:t>
      </w:r>
      <w:proofErr w:type="spellStart"/>
      <w:r w:rsidRPr="00556E51">
        <w:rPr>
          <w:rFonts w:ascii="Times New Roman" w:eastAsia="Times New Roman" w:hAnsi="Times New Roman" w:cs="Times New Roman"/>
          <w:sz w:val="20"/>
          <w:szCs w:val="20"/>
          <w:lang w:eastAsia="ru-RU"/>
        </w:rPr>
        <w:t>и.о</w:t>
      </w:r>
      <w:proofErr w:type="spellEnd"/>
      <w:r w:rsidRPr="00556E51">
        <w:rPr>
          <w:rFonts w:ascii="Times New Roman" w:eastAsia="Times New Roman" w:hAnsi="Times New Roman" w:cs="Times New Roman"/>
          <w:sz w:val="20"/>
          <w:szCs w:val="20"/>
          <w:lang w:eastAsia="ru-RU"/>
        </w:rPr>
        <w:t>. лица, ответственного за содержание здания</w:t>
      </w:r>
    </w:p>
    <w:p w:rsidR="006E4FA8" w:rsidRPr="00556E51" w:rsidRDefault="006E4FA8" w:rsidP="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0"/>
          <w:szCs w:val="20"/>
          <w:lang w:eastAsia="ru-RU"/>
        </w:rPr>
      </w:pPr>
      <w:r w:rsidRPr="00556E51">
        <w:rPr>
          <w:rFonts w:ascii="Times New Roman" w:eastAsia="Times New Roman" w:hAnsi="Times New Roman" w:cs="Times New Roman"/>
          <w:sz w:val="20"/>
          <w:szCs w:val="20"/>
          <w:lang w:eastAsia="ru-RU"/>
        </w:rPr>
        <w:t xml:space="preserve">     ____________________________________________________________________</w:t>
      </w:r>
    </w:p>
    <w:tbl>
      <w:tblPr>
        <w:tblW w:w="9555" w:type="dxa"/>
        <w:tblCellMar>
          <w:top w:w="15" w:type="dxa"/>
          <w:left w:w="15" w:type="dxa"/>
          <w:bottom w:w="15" w:type="dxa"/>
          <w:right w:w="15" w:type="dxa"/>
        </w:tblCellMar>
        <w:tblLook w:val="04A0" w:firstRow="1" w:lastRow="0" w:firstColumn="1" w:lastColumn="0" w:noHBand="0" w:noVBand="1"/>
      </w:tblPr>
      <w:tblGrid>
        <w:gridCol w:w="1239"/>
        <w:gridCol w:w="1240"/>
        <w:gridCol w:w="1222"/>
        <w:gridCol w:w="1611"/>
        <w:gridCol w:w="1494"/>
        <w:gridCol w:w="1494"/>
        <w:gridCol w:w="1255"/>
      </w:tblGrid>
      <w:tr w:rsidR="00556E51" w:rsidRPr="00556E51" w:rsidTr="00B45FB2">
        <w:trPr>
          <w:trHeight w:val="2059"/>
        </w:trPr>
        <w:tc>
          <w:tcPr>
            <w:tcW w:w="1239"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Дата проверки</w:t>
            </w:r>
          </w:p>
        </w:tc>
        <w:tc>
          <w:tcPr>
            <w:tcW w:w="124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Вид проверки</w:t>
            </w:r>
          </w:p>
        </w:tc>
        <w:tc>
          <w:tcPr>
            <w:tcW w:w="122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Объекты, кем проведена проверка (должность, Ф.И.О.)</w:t>
            </w:r>
          </w:p>
        </w:tc>
        <w:tc>
          <w:tcPr>
            <w:tcW w:w="16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Описание выявленных недостатков в содержании помещений и дефектов строительных конструкций</w:t>
            </w:r>
          </w:p>
        </w:tc>
        <w:tc>
          <w:tcPr>
            <w:tcW w:w="149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Мероприятия по устранению замечаний, ответственный</w:t>
            </w:r>
          </w:p>
        </w:tc>
        <w:tc>
          <w:tcPr>
            <w:tcW w:w="149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Срок устранения замечаний, ответственный</w:t>
            </w:r>
          </w:p>
        </w:tc>
        <w:tc>
          <w:tcPr>
            <w:tcW w:w="1255"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Отметка об устранении замечаний (дата, подпись)</w:t>
            </w:r>
          </w:p>
        </w:tc>
      </w:tr>
      <w:tr w:rsidR="00556E51" w:rsidRPr="00556E51" w:rsidTr="00B45FB2">
        <w:trPr>
          <w:trHeight w:val="263"/>
        </w:trPr>
        <w:tc>
          <w:tcPr>
            <w:tcW w:w="1239"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1</w:t>
            </w:r>
          </w:p>
        </w:tc>
        <w:tc>
          <w:tcPr>
            <w:tcW w:w="124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2</w:t>
            </w:r>
          </w:p>
        </w:tc>
        <w:tc>
          <w:tcPr>
            <w:tcW w:w="122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3</w:t>
            </w:r>
          </w:p>
        </w:tc>
        <w:tc>
          <w:tcPr>
            <w:tcW w:w="16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4</w:t>
            </w:r>
          </w:p>
        </w:tc>
        <w:tc>
          <w:tcPr>
            <w:tcW w:w="149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5</w:t>
            </w:r>
          </w:p>
        </w:tc>
        <w:tc>
          <w:tcPr>
            <w:tcW w:w="149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6</w:t>
            </w:r>
          </w:p>
        </w:tc>
        <w:tc>
          <w:tcPr>
            <w:tcW w:w="1255"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jc w:val="center"/>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7</w:t>
            </w:r>
          </w:p>
        </w:tc>
      </w:tr>
      <w:tr w:rsidR="00556E51" w:rsidRPr="00556E51" w:rsidTr="00B45FB2">
        <w:trPr>
          <w:trHeight w:val="248"/>
        </w:trPr>
        <w:tc>
          <w:tcPr>
            <w:tcW w:w="1239"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 </w:t>
            </w:r>
          </w:p>
        </w:tc>
        <w:tc>
          <w:tcPr>
            <w:tcW w:w="124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 </w:t>
            </w:r>
          </w:p>
        </w:tc>
        <w:tc>
          <w:tcPr>
            <w:tcW w:w="122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 </w:t>
            </w:r>
          </w:p>
        </w:tc>
        <w:tc>
          <w:tcPr>
            <w:tcW w:w="16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 </w:t>
            </w:r>
          </w:p>
        </w:tc>
        <w:tc>
          <w:tcPr>
            <w:tcW w:w="149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 </w:t>
            </w:r>
          </w:p>
        </w:tc>
        <w:tc>
          <w:tcPr>
            <w:tcW w:w="149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 </w:t>
            </w:r>
          </w:p>
        </w:tc>
        <w:tc>
          <w:tcPr>
            <w:tcW w:w="1255"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 </w:t>
            </w:r>
          </w:p>
        </w:tc>
      </w:tr>
      <w:tr w:rsidR="00556E51" w:rsidRPr="00556E51" w:rsidTr="00B45FB2">
        <w:trPr>
          <w:trHeight w:val="263"/>
        </w:trPr>
        <w:tc>
          <w:tcPr>
            <w:tcW w:w="1239"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 </w:t>
            </w:r>
          </w:p>
        </w:tc>
        <w:tc>
          <w:tcPr>
            <w:tcW w:w="124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 </w:t>
            </w:r>
          </w:p>
        </w:tc>
        <w:tc>
          <w:tcPr>
            <w:tcW w:w="122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 </w:t>
            </w:r>
          </w:p>
        </w:tc>
        <w:tc>
          <w:tcPr>
            <w:tcW w:w="16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 </w:t>
            </w:r>
          </w:p>
        </w:tc>
        <w:tc>
          <w:tcPr>
            <w:tcW w:w="149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 </w:t>
            </w:r>
          </w:p>
        </w:tc>
        <w:tc>
          <w:tcPr>
            <w:tcW w:w="149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 </w:t>
            </w:r>
          </w:p>
        </w:tc>
        <w:tc>
          <w:tcPr>
            <w:tcW w:w="1255"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 </w:t>
            </w:r>
          </w:p>
        </w:tc>
      </w:tr>
      <w:tr w:rsidR="00556E51" w:rsidRPr="00556E51" w:rsidTr="00B45FB2">
        <w:trPr>
          <w:trHeight w:val="263"/>
        </w:trPr>
        <w:tc>
          <w:tcPr>
            <w:tcW w:w="1239"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 </w:t>
            </w:r>
          </w:p>
        </w:tc>
        <w:tc>
          <w:tcPr>
            <w:tcW w:w="1240"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 </w:t>
            </w:r>
          </w:p>
        </w:tc>
        <w:tc>
          <w:tcPr>
            <w:tcW w:w="1222"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 </w:t>
            </w:r>
          </w:p>
        </w:tc>
        <w:tc>
          <w:tcPr>
            <w:tcW w:w="1611"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 </w:t>
            </w:r>
          </w:p>
        </w:tc>
        <w:tc>
          <w:tcPr>
            <w:tcW w:w="149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 </w:t>
            </w:r>
          </w:p>
        </w:tc>
        <w:tc>
          <w:tcPr>
            <w:tcW w:w="1494"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 </w:t>
            </w:r>
          </w:p>
        </w:tc>
        <w:tc>
          <w:tcPr>
            <w:tcW w:w="1255" w:type="dxa"/>
            <w:tcBorders>
              <w:top w:val="single" w:sz="6" w:space="0" w:color="000000"/>
              <w:left w:val="single" w:sz="6" w:space="0" w:color="000000"/>
              <w:bottom w:val="single" w:sz="6" w:space="0" w:color="000000"/>
              <w:right w:val="single" w:sz="6" w:space="0" w:color="000000"/>
            </w:tcBorders>
            <w:hideMark/>
          </w:tcPr>
          <w:p w:rsidR="006E4FA8" w:rsidRPr="00556E51" w:rsidRDefault="006E4FA8" w:rsidP="006E4FA8">
            <w:pPr>
              <w:spacing w:after="0" w:line="240" w:lineRule="auto"/>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 </w:t>
            </w:r>
          </w:p>
        </w:tc>
      </w:tr>
    </w:tbl>
    <w:p w:rsidR="006E4FA8" w:rsidRPr="00556E51" w:rsidRDefault="006E4FA8" w:rsidP="006E4FA8">
      <w:pPr>
        <w:spacing w:before="100" w:beforeAutospacing="1" w:after="100" w:afterAutospacing="1" w:line="240" w:lineRule="auto"/>
        <w:jc w:val="both"/>
        <w:rPr>
          <w:rFonts w:ascii="Times New Roman" w:eastAsia="Times New Roman" w:hAnsi="Times New Roman" w:cs="Times New Roman"/>
          <w:sz w:val="23"/>
          <w:szCs w:val="23"/>
          <w:lang w:eastAsia="ru-RU"/>
        </w:rPr>
      </w:pPr>
      <w:r w:rsidRPr="00556E51">
        <w:rPr>
          <w:rFonts w:ascii="Times New Roman" w:eastAsia="Times New Roman" w:hAnsi="Times New Roman" w:cs="Times New Roman"/>
          <w:sz w:val="23"/>
          <w:szCs w:val="23"/>
          <w:lang w:eastAsia="ru-RU"/>
        </w:rPr>
        <w:t> </w:t>
      </w:r>
    </w:p>
    <w:p w:rsidR="006E4FA8" w:rsidRPr="00556E51" w:rsidRDefault="006E4FA8" w:rsidP="006E4FA8">
      <w:pPr>
        <w:spacing w:before="100" w:beforeAutospacing="1" w:after="100" w:afterAutospacing="1" w:line="240" w:lineRule="auto"/>
        <w:jc w:val="both"/>
        <w:rPr>
          <w:rFonts w:ascii="Times New Roman" w:eastAsia="Times New Roman" w:hAnsi="Times New Roman" w:cs="Times New Roman"/>
          <w:sz w:val="23"/>
          <w:szCs w:val="23"/>
          <w:lang w:eastAsia="ru-RU"/>
        </w:rPr>
      </w:pPr>
      <w:r w:rsidRPr="00556E51">
        <w:rPr>
          <w:rFonts w:ascii="Times New Roman" w:eastAsia="Times New Roman" w:hAnsi="Times New Roman" w:cs="Times New Roman"/>
          <w:b/>
          <w:bCs/>
          <w:sz w:val="23"/>
          <w:szCs w:val="23"/>
          <w:lang w:eastAsia="ru-RU"/>
        </w:rPr>
        <w:t>Примечание</w:t>
      </w:r>
      <w:r w:rsidRPr="00556E51">
        <w:rPr>
          <w:rFonts w:ascii="Times New Roman" w:eastAsia="Times New Roman" w:hAnsi="Times New Roman" w:cs="Times New Roman"/>
          <w:sz w:val="23"/>
          <w:szCs w:val="23"/>
          <w:lang w:eastAsia="ru-RU"/>
        </w:rPr>
        <w:t>: журнал хранится у лица, ответственного за техническое состояние здания (сооружения), и предъявляется комиссиям при проведении плановых осмотров.</w:t>
      </w:r>
    </w:p>
    <w:p w:rsidR="00790D13" w:rsidRPr="00556E51" w:rsidRDefault="00B45FB2" w:rsidP="00B45FB2">
      <w:pPr>
        <w:jc w:val="center"/>
        <w:rPr>
          <w:rFonts w:ascii="Times New Roman" w:hAnsi="Times New Roman" w:cs="Times New Roman"/>
        </w:rPr>
      </w:pPr>
      <w:r>
        <w:rPr>
          <w:rFonts w:ascii="Times New Roman" w:hAnsi="Times New Roman" w:cs="Times New Roman"/>
        </w:rPr>
        <w:t>_______________________________________</w:t>
      </w:r>
    </w:p>
    <w:sectPr w:rsidR="00790D13" w:rsidRPr="00556E51" w:rsidSect="00272EBF">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86D" w:rsidRDefault="0031086D" w:rsidP="00A12B60">
      <w:pPr>
        <w:spacing w:after="0" w:line="240" w:lineRule="auto"/>
      </w:pPr>
      <w:r>
        <w:separator/>
      </w:r>
    </w:p>
  </w:endnote>
  <w:endnote w:type="continuationSeparator" w:id="0">
    <w:p w:rsidR="0031086D" w:rsidRDefault="0031086D" w:rsidP="00A12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6D" w:rsidRPr="00A12B60" w:rsidRDefault="0031086D" w:rsidP="00A12B60">
    <w:pPr>
      <w:pStyle w:val="ad"/>
      <w:jc w:val="right"/>
      <w:rPr>
        <w:sz w:val="16"/>
        <w:szCs w:val="16"/>
      </w:rPr>
    </w:pPr>
    <w:r>
      <w:rPr>
        <w:sz w:val="16"/>
        <w:szCs w:val="16"/>
      </w:rPr>
      <w:t>019-14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86D" w:rsidRDefault="0031086D" w:rsidP="00A12B60">
      <w:pPr>
        <w:spacing w:after="0" w:line="240" w:lineRule="auto"/>
      </w:pPr>
      <w:r>
        <w:separator/>
      </w:r>
    </w:p>
  </w:footnote>
  <w:footnote w:type="continuationSeparator" w:id="0">
    <w:p w:rsidR="0031086D" w:rsidRDefault="0031086D" w:rsidP="00A12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963546"/>
      <w:docPartObj>
        <w:docPartGallery w:val="Page Numbers (Top of Page)"/>
        <w:docPartUnique/>
      </w:docPartObj>
    </w:sdtPr>
    <w:sdtContent>
      <w:p w:rsidR="00DF089E" w:rsidRDefault="00DF089E">
        <w:pPr>
          <w:pStyle w:val="ab"/>
          <w:jc w:val="center"/>
        </w:pPr>
        <w:r>
          <w:fldChar w:fldCharType="begin"/>
        </w:r>
        <w:r>
          <w:instrText>PAGE   \* MERGEFORMAT</w:instrText>
        </w:r>
        <w:r>
          <w:fldChar w:fldCharType="separate"/>
        </w:r>
        <w:r>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A3303"/>
    <w:multiLevelType w:val="hybridMultilevel"/>
    <w:tmpl w:val="E36A00FA"/>
    <w:lvl w:ilvl="0" w:tplc="3F5AE1DA">
      <w:start w:val="1"/>
      <w:numFmt w:val="decimal"/>
      <w:lvlText w:val="%1)"/>
      <w:lvlJc w:val="left"/>
      <w:pPr>
        <w:ind w:left="1177" w:hanging="46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5D084193"/>
    <w:multiLevelType w:val="hybridMultilevel"/>
    <w:tmpl w:val="B706E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20"/>
    <w:rsid w:val="00034167"/>
    <w:rsid w:val="000356C1"/>
    <w:rsid w:val="00041268"/>
    <w:rsid w:val="00117E7B"/>
    <w:rsid w:val="00121520"/>
    <w:rsid w:val="00123F10"/>
    <w:rsid w:val="001317D5"/>
    <w:rsid w:val="00195403"/>
    <w:rsid w:val="001D62F3"/>
    <w:rsid w:val="001F038F"/>
    <w:rsid w:val="001F6838"/>
    <w:rsid w:val="00200D3F"/>
    <w:rsid w:val="002030E9"/>
    <w:rsid w:val="0020324B"/>
    <w:rsid w:val="00207A08"/>
    <w:rsid w:val="002212EC"/>
    <w:rsid w:val="00237D8C"/>
    <w:rsid w:val="00243D74"/>
    <w:rsid w:val="00245540"/>
    <w:rsid w:val="002532E7"/>
    <w:rsid w:val="00272EBF"/>
    <w:rsid w:val="002A7703"/>
    <w:rsid w:val="002C5A65"/>
    <w:rsid w:val="002C5F2D"/>
    <w:rsid w:val="002E5635"/>
    <w:rsid w:val="0031086D"/>
    <w:rsid w:val="00353926"/>
    <w:rsid w:val="00357309"/>
    <w:rsid w:val="003710C3"/>
    <w:rsid w:val="00377414"/>
    <w:rsid w:val="00392290"/>
    <w:rsid w:val="0039437C"/>
    <w:rsid w:val="003D04BD"/>
    <w:rsid w:val="00426163"/>
    <w:rsid w:val="00480C62"/>
    <w:rsid w:val="004E4467"/>
    <w:rsid w:val="00502356"/>
    <w:rsid w:val="005145AC"/>
    <w:rsid w:val="00556E51"/>
    <w:rsid w:val="005637B7"/>
    <w:rsid w:val="005A65D1"/>
    <w:rsid w:val="005B6597"/>
    <w:rsid w:val="005C2CD0"/>
    <w:rsid w:val="005C4CD1"/>
    <w:rsid w:val="005D1EA1"/>
    <w:rsid w:val="00656B51"/>
    <w:rsid w:val="00663E1C"/>
    <w:rsid w:val="00686EC4"/>
    <w:rsid w:val="00693703"/>
    <w:rsid w:val="006E4FA8"/>
    <w:rsid w:val="006F1D33"/>
    <w:rsid w:val="0072165F"/>
    <w:rsid w:val="007242EB"/>
    <w:rsid w:val="00744C05"/>
    <w:rsid w:val="00783084"/>
    <w:rsid w:val="007876DA"/>
    <w:rsid w:val="00790D13"/>
    <w:rsid w:val="00796CF0"/>
    <w:rsid w:val="007E7544"/>
    <w:rsid w:val="008A7035"/>
    <w:rsid w:val="008E1D88"/>
    <w:rsid w:val="008E5D6A"/>
    <w:rsid w:val="008F13A6"/>
    <w:rsid w:val="008F3DC1"/>
    <w:rsid w:val="00956971"/>
    <w:rsid w:val="00957FCF"/>
    <w:rsid w:val="00970FFA"/>
    <w:rsid w:val="009819D7"/>
    <w:rsid w:val="00985DF2"/>
    <w:rsid w:val="00994693"/>
    <w:rsid w:val="00A12B60"/>
    <w:rsid w:val="00A50D71"/>
    <w:rsid w:val="00AA7E4A"/>
    <w:rsid w:val="00AB2DBC"/>
    <w:rsid w:val="00B14624"/>
    <w:rsid w:val="00B45FB2"/>
    <w:rsid w:val="00BE44F4"/>
    <w:rsid w:val="00C01B01"/>
    <w:rsid w:val="00C50CB2"/>
    <w:rsid w:val="00C57763"/>
    <w:rsid w:val="00C63837"/>
    <w:rsid w:val="00C70F94"/>
    <w:rsid w:val="00C74456"/>
    <w:rsid w:val="00CB5427"/>
    <w:rsid w:val="00CB799F"/>
    <w:rsid w:val="00CC703A"/>
    <w:rsid w:val="00CD670D"/>
    <w:rsid w:val="00CD7433"/>
    <w:rsid w:val="00CF607D"/>
    <w:rsid w:val="00D06B5D"/>
    <w:rsid w:val="00D16321"/>
    <w:rsid w:val="00D55875"/>
    <w:rsid w:val="00D91CE0"/>
    <w:rsid w:val="00D91ED9"/>
    <w:rsid w:val="00D968F9"/>
    <w:rsid w:val="00DA76B5"/>
    <w:rsid w:val="00DB46BE"/>
    <w:rsid w:val="00DD3F19"/>
    <w:rsid w:val="00DF089E"/>
    <w:rsid w:val="00E0315E"/>
    <w:rsid w:val="00E03160"/>
    <w:rsid w:val="00E10FA8"/>
    <w:rsid w:val="00E61D56"/>
    <w:rsid w:val="00E9112A"/>
    <w:rsid w:val="00EB0E60"/>
    <w:rsid w:val="00EE1B4D"/>
    <w:rsid w:val="00EF769A"/>
    <w:rsid w:val="00EF7DD7"/>
    <w:rsid w:val="00F41EA9"/>
    <w:rsid w:val="00FB472C"/>
    <w:rsid w:val="00FC202A"/>
    <w:rsid w:val="00FD189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6E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6E4FA8"/>
    <w:rPr>
      <w:i/>
      <w:iCs/>
    </w:rPr>
  </w:style>
  <w:style w:type="paragraph" w:customStyle="1" w:styleId="s1">
    <w:name w:val="s_1"/>
    <w:basedOn w:val="a"/>
    <w:rsid w:val="006E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4FA8"/>
    <w:rPr>
      <w:color w:val="0000FF"/>
      <w:u w:val="single"/>
    </w:rPr>
  </w:style>
  <w:style w:type="paragraph" w:customStyle="1" w:styleId="s16">
    <w:name w:val="s_16"/>
    <w:basedOn w:val="a"/>
    <w:rsid w:val="006E4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6E4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6E4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E4FA8"/>
    <w:rPr>
      <w:rFonts w:ascii="Courier New" w:eastAsia="Times New Roman" w:hAnsi="Courier New" w:cs="Courier New"/>
      <w:sz w:val="20"/>
      <w:szCs w:val="20"/>
      <w:lang w:eastAsia="ru-RU"/>
    </w:rPr>
  </w:style>
  <w:style w:type="character" w:customStyle="1" w:styleId="s10">
    <w:name w:val="s_10"/>
    <w:basedOn w:val="a0"/>
    <w:rsid w:val="006E4FA8"/>
  </w:style>
  <w:style w:type="paragraph" w:styleId="a5">
    <w:name w:val="List Paragraph"/>
    <w:basedOn w:val="a"/>
    <w:uiPriority w:val="34"/>
    <w:qFormat/>
    <w:rsid w:val="00E03160"/>
    <w:pPr>
      <w:spacing w:after="0" w:line="240" w:lineRule="auto"/>
      <w:ind w:left="720"/>
      <w:contextualSpacing/>
      <w:jc w:val="both"/>
    </w:pPr>
    <w:rPr>
      <w:rFonts w:ascii="Verdana" w:eastAsia="Calibri" w:hAnsi="Verdana" w:cs="Times New Roman"/>
      <w:sz w:val="16"/>
    </w:rPr>
  </w:style>
  <w:style w:type="table" w:styleId="a6">
    <w:name w:val="Table Grid"/>
    <w:basedOn w:val="a1"/>
    <w:uiPriority w:val="39"/>
    <w:rsid w:val="00E03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semiHidden/>
    <w:unhideWhenUsed/>
    <w:rsid w:val="00243D74"/>
    <w:pPr>
      <w:spacing w:after="120" w:line="240" w:lineRule="auto"/>
      <w:jc w:val="both"/>
    </w:pPr>
    <w:rPr>
      <w:rFonts w:ascii="Verdana" w:eastAsia="Calibri" w:hAnsi="Verdana" w:cs="Times New Roman"/>
      <w:sz w:val="16"/>
    </w:rPr>
  </w:style>
  <w:style w:type="character" w:customStyle="1" w:styleId="a8">
    <w:name w:val="Основной текст Знак"/>
    <w:basedOn w:val="a0"/>
    <w:link w:val="a7"/>
    <w:uiPriority w:val="99"/>
    <w:semiHidden/>
    <w:rsid w:val="00243D74"/>
    <w:rPr>
      <w:rFonts w:ascii="Verdana" w:eastAsia="Calibri" w:hAnsi="Verdana" w:cs="Times New Roman"/>
      <w:sz w:val="16"/>
    </w:rPr>
  </w:style>
  <w:style w:type="paragraph" w:styleId="a9">
    <w:name w:val="Balloon Text"/>
    <w:basedOn w:val="a"/>
    <w:link w:val="aa"/>
    <w:uiPriority w:val="99"/>
    <w:semiHidden/>
    <w:unhideWhenUsed/>
    <w:rsid w:val="002C5A6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C5A65"/>
    <w:rPr>
      <w:rFonts w:ascii="Segoe UI" w:hAnsi="Segoe UI" w:cs="Segoe UI"/>
      <w:sz w:val="18"/>
      <w:szCs w:val="18"/>
    </w:rPr>
  </w:style>
  <w:style w:type="character" w:customStyle="1" w:styleId="3">
    <w:name w:val="Основной текст (3)_"/>
    <w:link w:val="30"/>
    <w:locked/>
    <w:rsid w:val="00556E51"/>
    <w:rPr>
      <w:shd w:val="clear" w:color="auto" w:fill="FFFFFF"/>
    </w:rPr>
  </w:style>
  <w:style w:type="paragraph" w:customStyle="1" w:styleId="30">
    <w:name w:val="Основной текст (3)"/>
    <w:basedOn w:val="a"/>
    <w:link w:val="3"/>
    <w:rsid w:val="00556E51"/>
    <w:pPr>
      <w:widowControl w:val="0"/>
      <w:shd w:val="clear" w:color="auto" w:fill="FFFFFF"/>
      <w:spacing w:after="940" w:line="231" w:lineRule="exact"/>
      <w:jc w:val="right"/>
    </w:pPr>
  </w:style>
  <w:style w:type="paragraph" w:styleId="ab">
    <w:name w:val="header"/>
    <w:basedOn w:val="a"/>
    <w:link w:val="ac"/>
    <w:uiPriority w:val="99"/>
    <w:unhideWhenUsed/>
    <w:rsid w:val="00A12B6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12B60"/>
  </w:style>
  <w:style w:type="paragraph" w:styleId="ad">
    <w:name w:val="footer"/>
    <w:basedOn w:val="a"/>
    <w:link w:val="ae"/>
    <w:uiPriority w:val="99"/>
    <w:unhideWhenUsed/>
    <w:rsid w:val="00A12B6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12B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6E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6E4FA8"/>
    <w:rPr>
      <w:i/>
      <w:iCs/>
    </w:rPr>
  </w:style>
  <w:style w:type="paragraph" w:customStyle="1" w:styleId="s1">
    <w:name w:val="s_1"/>
    <w:basedOn w:val="a"/>
    <w:rsid w:val="006E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4FA8"/>
    <w:rPr>
      <w:color w:val="0000FF"/>
      <w:u w:val="single"/>
    </w:rPr>
  </w:style>
  <w:style w:type="paragraph" w:customStyle="1" w:styleId="s16">
    <w:name w:val="s_16"/>
    <w:basedOn w:val="a"/>
    <w:rsid w:val="006E4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6E4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6E4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E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E4FA8"/>
    <w:rPr>
      <w:rFonts w:ascii="Courier New" w:eastAsia="Times New Roman" w:hAnsi="Courier New" w:cs="Courier New"/>
      <w:sz w:val="20"/>
      <w:szCs w:val="20"/>
      <w:lang w:eastAsia="ru-RU"/>
    </w:rPr>
  </w:style>
  <w:style w:type="character" w:customStyle="1" w:styleId="s10">
    <w:name w:val="s_10"/>
    <w:basedOn w:val="a0"/>
    <w:rsid w:val="006E4FA8"/>
  </w:style>
  <w:style w:type="paragraph" w:styleId="a5">
    <w:name w:val="List Paragraph"/>
    <w:basedOn w:val="a"/>
    <w:uiPriority w:val="34"/>
    <w:qFormat/>
    <w:rsid w:val="00E03160"/>
    <w:pPr>
      <w:spacing w:after="0" w:line="240" w:lineRule="auto"/>
      <w:ind w:left="720"/>
      <w:contextualSpacing/>
      <w:jc w:val="both"/>
    </w:pPr>
    <w:rPr>
      <w:rFonts w:ascii="Verdana" w:eastAsia="Calibri" w:hAnsi="Verdana" w:cs="Times New Roman"/>
      <w:sz w:val="16"/>
    </w:rPr>
  </w:style>
  <w:style w:type="table" w:styleId="a6">
    <w:name w:val="Table Grid"/>
    <w:basedOn w:val="a1"/>
    <w:uiPriority w:val="39"/>
    <w:rsid w:val="00E03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semiHidden/>
    <w:unhideWhenUsed/>
    <w:rsid w:val="00243D74"/>
    <w:pPr>
      <w:spacing w:after="120" w:line="240" w:lineRule="auto"/>
      <w:jc w:val="both"/>
    </w:pPr>
    <w:rPr>
      <w:rFonts w:ascii="Verdana" w:eastAsia="Calibri" w:hAnsi="Verdana" w:cs="Times New Roman"/>
      <w:sz w:val="16"/>
    </w:rPr>
  </w:style>
  <w:style w:type="character" w:customStyle="1" w:styleId="a8">
    <w:name w:val="Основной текст Знак"/>
    <w:basedOn w:val="a0"/>
    <w:link w:val="a7"/>
    <w:uiPriority w:val="99"/>
    <w:semiHidden/>
    <w:rsid w:val="00243D74"/>
    <w:rPr>
      <w:rFonts w:ascii="Verdana" w:eastAsia="Calibri" w:hAnsi="Verdana" w:cs="Times New Roman"/>
      <w:sz w:val="16"/>
    </w:rPr>
  </w:style>
  <w:style w:type="paragraph" w:styleId="a9">
    <w:name w:val="Balloon Text"/>
    <w:basedOn w:val="a"/>
    <w:link w:val="aa"/>
    <w:uiPriority w:val="99"/>
    <w:semiHidden/>
    <w:unhideWhenUsed/>
    <w:rsid w:val="002C5A6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C5A65"/>
    <w:rPr>
      <w:rFonts w:ascii="Segoe UI" w:hAnsi="Segoe UI" w:cs="Segoe UI"/>
      <w:sz w:val="18"/>
      <w:szCs w:val="18"/>
    </w:rPr>
  </w:style>
  <w:style w:type="character" w:customStyle="1" w:styleId="3">
    <w:name w:val="Основной текст (3)_"/>
    <w:link w:val="30"/>
    <w:locked/>
    <w:rsid w:val="00556E51"/>
    <w:rPr>
      <w:shd w:val="clear" w:color="auto" w:fill="FFFFFF"/>
    </w:rPr>
  </w:style>
  <w:style w:type="paragraph" w:customStyle="1" w:styleId="30">
    <w:name w:val="Основной текст (3)"/>
    <w:basedOn w:val="a"/>
    <w:link w:val="3"/>
    <w:rsid w:val="00556E51"/>
    <w:pPr>
      <w:widowControl w:val="0"/>
      <w:shd w:val="clear" w:color="auto" w:fill="FFFFFF"/>
      <w:spacing w:after="940" w:line="231" w:lineRule="exact"/>
      <w:jc w:val="right"/>
    </w:pPr>
  </w:style>
  <w:style w:type="paragraph" w:styleId="ab">
    <w:name w:val="header"/>
    <w:basedOn w:val="a"/>
    <w:link w:val="ac"/>
    <w:uiPriority w:val="99"/>
    <w:unhideWhenUsed/>
    <w:rsid w:val="00A12B6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12B60"/>
  </w:style>
  <w:style w:type="paragraph" w:styleId="ad">
    <w:name w:val="footer"/>
    <w:basedOn w:val="a"/>
    <w:link w:val="ae"/>
    <w:uiPriority w:val="99"/>
    <w:unhideWhenUsed/>
    <w:rsid w:val="00A12B6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12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43917">
      <w:bodyDiv w:val="1"/>
      <w:marLeft w:val="0"/>
      <w:marRight w:val="0"/>
      <w:marTop w:val="0"/>
      <w:marBottom w:val="0"/>
      <w:divBdr>
        <w:top w:val="none" w:sz="0" w:space="0" w:color="auto"/>
        <w:left w:val="none" w:sz="0" w:space="0" w:color="auto"/>
        <w:bottom w:val="none" w:sz="0" w:space="0" w:color="auto"/>
        <w:right w:val="none" w:sz="0" w:space="0" w:color="auto"/>
      </w:divBdr>
      <w:divsChild>
        <w:div w:id="134488951">
          <w:marLeft w:val="0"/>
          <w:marRight w:val="0"/>
          <w:marTop w:val="0"/>
          <w:marBottom w:val="0"/>
          <w:divBdr>
            <w:top w:val="none" w:sz="0" w:space="0" w:color="auto"/>
            <w:left w:val="none" w:sz="0" w:space="0" w:color="auto"/>
            <w:bottom w:val="none" w:sz="0" w:space="0" w:color="auto"/>
            <w:right w:val="none" w:sz="0" w:space="0" w:color="auto"/>
          </w:divBdr>
        </w:div>
        <w:div w:id="814566597">
          <w:marLeft w:val="0"/>
          <w:marRight w:val="0"/>
          <w:marTop w:val="0"/>
          <w:marBottom w:val="0"/>
          <w:divBdr>
            <w:top w:val="none" w:sz="0" w:space="0" w:color="auto"/>
            <w:left w:val="none" w:sz="0" w:space="0" w:color="auto"/>
            <w:bottom w:val="none" w:sz="0" w:space="0" w:color="auto"/>
            <w:right w:val="none" w:sz="0" w:space="0" w:color="auto"/>
          </w:divBdr>
        </w:div>
        <w:div w:id="929394464">
          <w:marLeft w:val="0"/>
          <w:marRight w:val="0"/>
          <w:marTop w:val="0"/>
          <w:marBottom w:val="0"/>
          <w:divBdr>
            <w:top w:val="none" w:sz="0" w:space="0" w:color="auto"/>
            <w:left w:val="none" w:sz="0" w:space="0" w:color="auto"/>
            <w:bottom w:val="none" w:sz="0" w:space="0" w:color="auto"/>
            <w:right w:val="none" w:sz="0" w:space="0" w:color="auto"/>
          </w:divBdr>
        </w:div>
        <w:div w:id="191769405">
          <w:marLeft w:val="0"/>
          <w:marRight w:val="0"/>
          <w:marTop w:val="0"/>
          <w:marBottom w:val="0"/>
          <w:divBdr>
            <w:top w:val="none" w:sz="0" w:space="0" w:color="auto"/>
            <w:left w:val="none" w:sz="0" w:space="0" w:color="auto"/>
            <w:bottom w:val="none" w:sz="0" w:space="0" w:color="auto"/>
            <w:right w:val="none" w:sz="0" w:space="0" w:color="auto"/>
          </w:divBdr>
          <w:divsChild>
            <w:div w:id="250939438">
              <w:marLeft w:val="0"/>
              <w:marRight w:val="0"/>
              <w:marTop w:val="0"/>
              <w:marBottom w:val="0"/>
              <w:divBdr>
                <w:top w:val="none" w:sz="0" w:space="0" w:color="auto"/>
                <w:left w:val="none" w:sz="0" w:space="0" w:color="auto"/>
                <w:bottom w:val="none" w:sz="0" w:space="0" w:color="auto"/>
                <w:right w:val="none" w:sz="0" w:space="0" w:color="auto"/>
              </w:divBdr>
              <w:divsChild>
                <w:div w:id="193932521">
                  <w:marLeft w:val="0"/>
                  <w:marRight w:val="0"/>
                  <w:marTop w:val="0"/>
                  <w:marBottom w:val="0"/>
                  <w:divBdr>
                    <w:top w:val="none" w:sz="0" w:space="0" w:color="auto"/>
                    <w:left w:val="none" w:sz="0" w:space="0" w:color="auto"/>
                    <w:bottom w:val="none" w:sz="0" w:space="0" w:color="auto"/>
                    <w:right w:val="none" w:sz="0" w:space="0" w:color="auto"/>
                  </w:divBdr>
                </w:div>
                <w:div w:id="1931889653">
                  <w:marLeft w:val="0"/>
                  <w:marRight w:val="0"/>
                  <w:marTop w:val="0"/>
                  <w:marBottom w:val="0"/>
                  <w:divBdr>
                    <w:top w:val="none" w:sz="0" w:space="0" w:color="auto"/>
                    <w:left w:val="none" w:sz="0" w:space="0" w:color="auto"/>
                    <w:bottom w:val="none" w:sz="0" w:space="0" w:color="auto"/>
                    <w:right w:val="none" w:sz="0" w:space="0" w:color="auto"/>
                  </w:divBdr>
                </w:div>
              </w:divsChild>
            </w:div>
            <w:div w:id="579873248">
              <w:marLeft w:val="0"/>
              <w:marRight w:val="0"/>
              <w:marTop w:val="0"/>
              <w:marBottom w:val="0"/>
              <w:divBdr>
                <w:top w:val="none" w:sz="0" w:space="0" w:color="auto"/>
                <w:left w:val="none" w:sz="0" w:space="0" w:color="auto"/>
                <w:bottom w:val="none" w:sz="0" w:space="0" w:color="auto"/>
                <w:right w:val="none" w:sz="0" w:space="0" w:color="auto"/>
              </w:divBdr>
              <w:divsChild>
                <w:div w:id="1758137446">
                  <w:marLeft w:val="0"/>
                  <w:marRight w:val="0"/>
                  <w:marTop w:val="0"/>
                  <w:marBottom w:val="0"/>
                  <w:divBdr>
                    <w:top w:val="none" w:sz="0" w:space="0" w:color="auto"/>
                    <w:left w:val="none" w:sz="0" w:space="0" w:color="auto"/>
                    <w:bottom w:val="none" w:sz="0" w:space="0" w:color="auto"/>
                    <w:right w:val="none" w:sz="0" w:space="0" w:color="auto"/>
                  </w:divBdr>
                </w:div>
                <w:div w:id="1029529734">
                  <w:marLeft w:val="0"/>
                  <w:marRight w:val="0"/>
                  <w:marTop w:val="0"/>
                  <w:marBottom w:val="0"/>
                  <w:divBdr>
                    <w:top w:val="none" w:sz="0" w:space="0" w:color="auto"/>
                    <w:left w:val="none" w:sz="0" w:space="0" w:color="auto"/>
                    <w:bottom w:val="none" w:sz="0" w:space="0" w:color="auto"/>
                    <w:right w:val="none" w:sz="0" w:space="0" w:color="auto"/>
                  </w:divBdr>
                </w:div>
                <w:div w:id="1192064274">
                  <w:marLeft w:val="0"/>
                  <w:marRight w:val="0"/>
                  <w:marTop w:val="0"/>
                  <w:marBottom w:val="0"/>
                  <w:divBdr>
                    <w:top w:val="none" w:sz="0" w:space="0" w:color="auto"/>
                    <w:left w:val="none" w:sz="0" w:space="0" w:color="auto"/>
                    <w:bottom w:val="none" w:sz="0" w:space="0" w:color="auto"/>
                    <w:right w:val="none" w:sz="0" w:space="0" w:color="auto"/>
                  </w:divBdr>
                  <w:divsChild>
                    <w:div w:id="747194190">
                      <w:marLeft w:val="0"/>
                      <w:marRight w:val="0"/>
                      <w:marTop w:val="0"/>
                      <w:marBottom w:val="0"/>
                      <w:divBdr>
                        <w:top w:val="none" w:sz="0" w:space="0" w:color="auto"/>
                        <w:left w:val="none" w:sz="0" w:space="0" w:color="auto"/>
                        <w:bottom w:val="none" w:sz="0" w:space="0" w:color="auto"/>
                        <w:right w:val="none" w:sz="0" w:space="0" w:color="auto"/>
                      </w:divBdr>
                    </w:div>
                    <w:div w:id="730739781">
                      <w:marLeft w:val="0"/>
                      <w:marRight w:val="0"/>
                      <w:marTop w:val="0"/>
                      <w:marBottom w:val="0"/>
                      <w:divBdr>
                        <w:top w:val="none" w:sz="0" w:space="0" w:color="auto"/>
                        <w:left w:val="none" w:sz="0" w:space="0" w:color="auto"/>
                        <w:bottom w:val="none" w:sz="0" w:space="0" w:color="auto"/>
                        <w:right w:val="none" w:sz="0" w:space="0" w:color="auto"/>
                      </w:divBdr>
                    </w:div>
                    <w:div w:id="1551728596">
                      <w:marLeft w:val="0"/>
                      <w:marRight w:val="0"/>
                      <w:marTop w:val="0"/>
                      <w:marBottom w:val="0"/>
                      <w:divBdr>
                        <w:top w:val="none" w:sz="0" w:space="0" w:color="auto"/>
                        <w:left w:val="none" w:sz="0" w:space="0" w:color="auto"/>
                        <w:bottom w:val="none" w:sz="0" w:space="0" w:color="auto"/>
                        <w:right w:val="none" w:sz="0" w:space="0" w:color="auto"/>
                      </w:divBdr>
                    </w:div>
                    <w:div w:id="375471716">
                      <w:marLeft w:val="0"/>
                      <w:marRight w:val="0"/>
                      <w:marTop w:val="0"/>
                      <w:marBottom w:val="0"/>
                      <w:divBdr>
                        <w:top w:val="none" w:sz="0" w:space="0" w:color="auto"/>
                        <w:left w:val="none" w:sz="0" w:space="0" w:color="auto"/>
                        <w:bottom w:val="none" w:sz="0" w:space="0" w:color="auto"/>
                        <w:right w:val="none" w:sz="0" w:space="0" w:color="auto"/>
                      </w:divBdr>
                    </w:div>
                    <w:div w:id="189148967">
                      <w:marLeft w:val="0"/>
                      <w:marRight w:val="0"/>
                      <w:marTop w:val="0"/>
                      <w:marBottom w:val="0"/>
                      <w:divBdr>
                        <w:top w:val="none" w:sz="0" w:space="0" w:color="auto"/>
                        <w:left w:val="none" w:sz="0" w:space="0" w:color="auto"/>
                        <w:bottom w:val="none" w:sz="0" w:space="0" w:color="auto"/>
                        <w:right w:val="none" w:sz="0" w:space="0" w:color="auto"/>
                      </w:divBdr>
                    </w:div>
                    <w:div w:id="208033107">
                      <w:marLeft w:val="0"/>
                      <w:marRight w:val="0"/>
                      <w:marTop w:val="0"/>
                      <w:marBottom w:val="0"/>
                      <w:divBdr>
                        <w:top w:val="none" w:sz="0" w:space="0" w:color="auto"/>
                        <w:left w:val="none" w:sz="0" w:space="0" w:color="auto"/>
                        <w:bottom w:val="none" w:sz="0" w:space="0" w:color="auto"/>
                        <w:right w:val="none" w:sz="0" w:space="0" w:color="auto"/>
                      </w:divBdr>
                    </w:div>
                    <w:div w:id="2142575688">
                      <w:marLeft w:val="0"/>
                      <w:marRight w:val="0"/>
                      <w:marTop w:val="0"/>
                      <w:marBottom w:val="0"/>
                      <w:divBdr>
                        <w:top w:val="none" w:sz="0" w:space="0" w:color="auto"/>
                        <w:left w:val="none" w:sz="0" w:space="0" w:color="auto"/>
                        <w:bottom w:val="none" w:sz="0" w:space="0" w:color="auto"/>
                        <w:right w:val="none" w:sz="0" w:space="0" w:color="auto"/>
                      </w:divBdr>
                    </w:div>
                    <w:div w:id="309553655">
                      <w:marLeft w:val="0"/>
                      <w:marRight w:val="0"/>
                      <w:marTop w:val="0"/>
                      <w:marBottom w:val="0"/>
                      <w:divBdr>
                        <w:top w:val="none" w:sz="0" w:space="0" w:color="auto"/>
                        <w:left w:val="none" w:sz="0" w:space="0" w:color="auto"/>
                        <w:bottom w:val="none" w:sz="0" w:space="0" w:color="auto"/>
                        <w:right w:val="none" w:sz="0" w:space="0" w:color="auto"/>
                      </w:divBdr>
                    </w:div>
                  </w:divsChild>
                </w:div>
                <w:div w:id="1435399694">
                  <w:marLeft w:val="0"/>
                  <w:marRight w:val="0"/>
                  <w:marTop w:val="0"/>
                  <w:marBottom w:val="0"/>
                  <w:divBdr>
                    <w:top w:val="none" w:sz="0" w:space="0" w:color="auto"/>
                    <w:left w:val="none" w:sz="0" w:space="0" w:color="auto"/>
                    <w:bottom w:val="none" w:sz="0" w:space="0" w:color="auto"/>
                    <w:right w:val="none" w:sz="0" w:space="0" w:color="auto"/>
                  </w:divBdr>
                </w:div>
                <w:div w:id="397674994">
                  <w:marLeft w:val="0"/>
                  <w:marRight w:val="0"/>
                  <w:marTop w:val="0"/>
                  <w:marBottom w:val="0"/>
                  <w:divBdr>
                    <w:top w:val="none" w:sz="0" w:space="0" w:color="auto"/>
                    <w:left w:val="none" w:sz="0" w:space="0" w:color="auto"/>
                    <w:bottom w:val="none" w:sz="0" w:space="0" w:color="auto"/>
                    <w:right w:val="none" w:sz="0" w:space="0" w:color="auto"/>
                  </w:divBdr>
                </w:div>
                <w:div w:id="122117630">
                  <w:marLeft w:val="0"/>
                  <w:marRight w:val="0"/>
                  <w:marTop w:val="0"/>
                  <w:marBottom w:val="0"/>
                  <w:divBdr>
                    <w:top w:val="none" w:sz="0" w:space="0" w:color="auto"/>
                    <w:left w:val="none" w:sz="0" w:space="0" w:color="auto"/>
                    <w:bottom w:val="none" w:sz="0" w:space="0" w:color="auto"/>
                    <w:right w:val="none" w:sz="0" w:space="0" w:color="auto"/>
                  </w:divBdr>
                </w:div>
                <w:div w:id="152257119">
                  <w:marLeft w:val="0"/>
                  <w:marRight w:val="0"/>
                  <w:marTop w:val="0"/>
                  <w:marBottom w:val="0"/>
                  <w:divBdr>
                    <w:top w:val="none" w:sz="0" w:space="0" w:color="auto"/>
                    <w:left w:val="none" w:sz="0" w:space="0" w:color="auto"/>
                    <w:bottom w:val="none" w:sz="0" w:space="0" w:color="auto"/>
                    <w:right w:val="none" w:sz="0" w:space="0" w:color="auto"/>
                  </w:divBdr>
                </w:div>
                <w:div w:id="681664180">
                  <w:marLeft w:val="0"/>
                  <w:marRight w:val="0"/>
                  <w:marTop w:val="0"/>
                  <w:marBottom w:val="0"/>
                  <w:divBdr>
                    <w:top w:val="none" w:sz="0" w:space="0" w:color="auto"/>
                    <w:left w:val="none" w:sz="0" w:space="0" w:color="auto"/>
                    <w:bottom w:val="none" w:sz="0" w:space="0" w:color="auto"/>
                    <w:right w:val="none" w:sz="0" w:space="0" w:color="auto"/>
                  </w:divBdr>
                  <w:divsChild>
                    <w:div w:id="1096171630">
                      <w:marLeft w:val="0"/>
                      <w:marRight w:val="0"/>
                      <w:marTop w:val="0"/>
                      <w:marBottom w:val="0"/>
                      <w:divBdr>
                        <w:top w:val="none" w:sz="0" w:space="0" w:color="auto"/>
                        <w:left w:val="none" w:sz="0" w:space="0" w:color="auto"/>
                        <w:bottom w:val="none" w:sz="0" w:space="0" w:color="auto"/>
                        <w:right w:val="none" w:sz="0" w:space="0" w:color="auto"/>
                      </w:divBdr>
                    </w:div>
                    <w:div w:id="1685983938">
                      <w:marLeft w:val="0"/>
                      <w:marRight w:val="0"/>
                      <w:marTop w:val="0"/>
                      <w:marBottom w:val="0"/>
                      <w:divBdr>
                        <w:top w:val="none" w:sz="0" w:space="0" w:color="auto"/>
                        <w:left w:val="none" w:sz="0" w:space="0" w:color="auto"/>
                        <w:bottom w:val="none" w:sz="0" w:space="0" w:color="auto"/>
                        <w:right w:val="none" w:sz="0" w:space="0" w:color="auto"/>
                      </w:divBdr>
                    </w:div>
                  </w:divsChild>
                </w:div>
                <w:div w:id="1277642892">
                  <w:marLeft w:val="0"/>
                  <w:marRight w:val="0"/>
                  <w:marTop w:val="0"/>
                  <w:marBottom w:val="0"/>
                  <w:divBdr>
                    <w:top w:val="none" w:sz="0" w:space="0" w:color="auto"/>
                    <w:left w:val="none" w:sz="0" w:space="0" w:color="auto"/>
                    <w:bottom w:val="none" w:sz="0" w:space="0" w:color="auto"/>
                    <w:right w:val="none" w:sz="0" w:space="0" w:color="auto"/>
                  </w:divBdr>
                </w:div>
                <w:div w:id="1196818975">
                  <w:marLeft w:val="0"/>
                  <w:marRight w:val="0"/>
                  <w:marTop w:val="0"/>
                  <w:marBottom w:val="0"/>
                  <w:divBdr>
                    <w:top w:val="none" w:sz="0" w:space="0" w:color="auto"/>
                    <w:left w:val="none" w:sz="0" w:space="0" w:color="auto"/>
                    <w:bottom w:val="none" w:sz="0" w:space="0" w:color="auto"/>
                    <w:right w:val="none" w:sz="0" w:space="0" w:color="auto"/>
                  </w:divBdr>
                </w:div>
                <w:div w:id="1958297248">
                  <w:marLeft w:val="0"/>
                  <w:marRight w:val="0"/>
                  <w:marTop w:val="0"/>
                  <w:marBottom w:val="0"/>
                  <w:divBdr>
                    <w:top w:val="none" w:sz="0" w:space="0" w:color="auto"/>
                    <w:left w:val="none" w:sz="0" w:space="0" w:color="auto"/>
                    <w:bottom w:val="none" w:sz="0" w:space="0" w:color="auto"/>
                    <w:right w:val="none" w:sz="0" w:space="0" w:color="auto"/>
                  </w:divBdr>
                </w:div>
                <w:div w:id="276567878">
                  <w:marLeft w:val="0"/>
                  <w:marRight w:val="0"/>
                  <w:marTop w:val="0"/>
                  <w:marBottom w:val="0"/>
                  <w:divBdr>
                    <w:top w:val="none" w:sz="0" w:space="0" w:color="auto"/>
                    <w:left w:val="none" w:sz="0" w:space="0" w:color="auto"/>
                    <w:bottom w:val="none" w:sz="0" w:space="0" w:color="auto"/>
                    <w:right w:val="none" w:sz="0" w:space="0" w:color="auto"/>
                  </w:divBdr>
                </w:div>
                <w:div w:id="1531600269">
                  <w:marLeft w:val="0"/>
                  <w:marRight w:val="0"/>
                  <w:marTop w:val="0"/>
                  <w:marBottom w:val="0"/>
                  <w:divBdr>
                    <w:top w:val="none" w:sz="0" w:space="0" w:color="auto"/>
                    <w:left w:val="none" w:sz="0" w:space="0" w:color="auto"/>
                    <w:bottom w:val="none" w:sz="0" w:space="0" w:color="auto"/>
                    <w:right w:val="none" w:sz="0" w:space="0" w:color="auto"/>
                  </w:divBdr>
                </w:div>
                <w:div w:id="33385298">
                  <w:marLeft w:val="0"/>
                  <w:marRight w:val="0"/>
                  <w:marTop w:val="0"/>
                  <w:marBottom w:val="0"/>
                  <w:divBdr>
                    <w:top w:val="none" w:sz="0" w:space="0" w:color="auto"/>
                    <w:left w:val="none" w:sz="0" w:space="0" w:color="auto"/>
                    <w:bottom w:val="none" w:sz="0" w:space="0" w:color="auto"/>
                    <w:right w:val="none" w:sz="0" w:space="0" w:color="auto"/>
                  </w:divBdr>
                </w:div>
                <w:div w:id="1140612051">
                  <w:marLeft w:val="0"/>
                  <w:marRight w:val="0"/>
                  <w:marTop w:val="0"/>
                  <w:marBottom w:val="0"/>
                  <w:divBdr>
                    <w:top w:val="none" w:sz="0" w:space="0" w:color="auto"/>
                    <w:left w:val="none" w:sz="0" w:space="0" w:color="auto"/>
                    <w:bottom w:val="none" w:sz="0" w:space="0" w:color="auto"/>
                    <w:right w:val="none" w:sz="0" w:space="0" w:color="auto"/>
                  </w:divBdr>
                </w:div>
                <w:div w:id="1297640660">
                  <w:marLeft w:val="0"/>
                  <w:marRight w:val="0"/>
                  <w:marTop w:val="0"/>
                  <w:marBottom w:val="0"/>
                  <w:divBdr>
                    <w:top w:val="none" w:sz="0" w:space="0" w:color="auto"/>
                    <w:left w:val="none" w:sz="0" w:space="0" w:color="auto"/>
                    <w:bottom w:val="none" w:sz="0" w:space="0" w:color="auto"/>
                    <w:right w:val="none" w:sz="0" w:space="0" w:color="auto"/>
                  </w:divBdr>
                </w:div>
              </w:divsChild>
            </w:div>
            <w:div w:id="1160778821">
              <w:marLeft w:val="0"/>
              <w:marRight w:val="0"/>
              <w:marTop w:val="0"/>
              <w:marBottom w:val="0"/>
              <w:divBdr>
                <w:top w:val="none" w:sz="0" w:space="0" w:color="auto"/>
                <w:left w:val="none" w:sz="0" w:space="0" w:color="auto"/>
                <w:bottom w:val="none" w:sz="0" w:space="0" w:color="auto"/>
                <w:right w:val="none" w:sz="0" w:space="0" w:color="auto"/>
              </w:divBdr>
              <w:divsChild>
                <w:div w:id="2082946307">
                  <w:marLeft w:val="0"/>
                  <w:marRight w:val="0"/>
                  <w:marTop w:val="0"/>
                  <w:marBottom w:val="0"/>
                  <w:divBdr>
                    <w:top w:val="none" w:sz="0" w:space="0" w:color="auto"/>
                    <w:left w:val="none" w:sz="0" w:space="0" w:color="auto"/>
                    <w:bottom w:val="none" w:sz="0" w:space="0" w:color="auto"/>
                    <w:right w:val="none" w:sz="0" w:space="0" w:color="auto"/>
                  </w:divBdr>
                </w:div>
                <w:div w:id="750199473">
                  <w:marLeft w:val="0"/>
                  <w:marRight w:val="0"/>
                  <w:marTop w:val="0"/>
                  <w:marBottom w:val="0"/>
                  <w:divBdr>
                    <w:top w:val="none" w:sz="0" w:space="0" w:color="auto"/>
                    <w:left w:val="none" w:sz="0" w:space="0" w:color="auto"/>
                    <w:bottom w:val="none" w:sz="0" w:space="0" w:color="auto"/>
                    <w:right w:val="none" w:sz="0" w:space="0" w:color="auto"/>
                  </w:divBdr>
                </w:div>
                <w:div w:id="1839345234">
                  <w:marLeft w:val="0"/>
                  <w:marRight w:val="0"/>
                  <w:marTop w:val="0"/>
                  <w:marBottom w:val="0"/>
                  <w:divBdr>
                    <w:top w:val="none" w:sz="0" w:space="0" w:color="auto"/>
                    <w:left w:val="none" w:sz="0" w:space="0" w:color="auto"/>
                    <w:bottom w:val="none" w:sz="0" w:space="0" w:color="auto"/>
                    <w:right w:val="none" w:sz="0" w:space="0" w:color="auto"/>
                  </w:divBdr>
                </w:div>
                <w:div w:id="125392076">
                  <w:marLeft w:val="0"/>
                  <w:marRight w:val="0"/>
                  <w:marTop w:val="0"/>
                  <w:marBottom w:val="0"/>
                  <w:divBdr>
                    <w:top w:val="none" w:sz="0" w:space="0" w:color="auto"/>
                    <w:left w:val="none" w:sz="0" w:space="0" w:color="auto"/>
                    <w:bottom w:val="none" w:sz="0" w:space="0" w:color="auto"/>
                    <w:right w:val="none" w:sz="0" w:space="0" w:color="auto"/>
                  </w:divBdr>
                </w:div>
              </w:divsChild>
            </w:div>
            <w:div w:id="1834947598">
              <w:marLeft w:val="0"/>
              <w:marRight w:val="0"/>
              <w:marTop w:val="0"/>
              <w:marBottom w:val="0"/>
              <w:divBdr>
                <w:top w:val="none" w:sz="0" w:space="0" w:color="auto"/>
                <w:left w:val="none" w:sz="0" w:space="0" w:color="auto"/>
                <w:bottom w:val="none" w:sz="0" w:space="0" w:color="auto"/>
                <w:right w:val="none" w:sz="0" w:space="0" w:color="auto"/>
              </w:divBdr>
              <w:divsChild>
                <w:div w:id="2045909929">
                  <w:marLeft w:val="0"/>
                  <w:marRight w:val="0"/>
                  <w:marTop w:val="0"/>
                  <w:marBottom w:val="0"/>
                  <w:divBdr>
                    <w:top w:val="none" w:sz="0" w:space="0" w:color="auto"/>
                    <w:left w:val="none" w:sz="0" w:space="0" w:color="auto"/>
                    <w:bottom w:val="none" w:sz="0" w:space="0" w:color="auto"/>
                    <w:right w:val="none" w:sz="0" w:space="0" w:color="auto"/>
                  </w:divBdr>
                  <w:divsChild>
                    <w:div w:id="727848020">
                      <w:marLeft w:val="0"/>
                      <w:marRight w:val="0"/>
                      <w:marTop w:val="0"/>
                      <w:marBottom w:val="0"/>
                      <w:divBdr>
                        <w:top w:val="none" w:sz="0" w:space="0" w:color="auto"/>
                        <w:left w:val="none" w:sz="0" w:space="0" w:color="auto"/>
                        <w:bottom w:val="none" w:sz="0" w:space="0" w:color="auto"/>
                        <w:right w:val="none" w:sz="0" w:space="0" w:color="auto"/>
                      </w:divBdr>
                    </w:div>
                    <w:div w:id="1475566747">
                      <w:marLeft w:val="0"/>
                      <w:marRight w:val="0"/>
                      <w:marTop w:val="0"/>
                      <w:marBottom w:val="0"/>
                      <w:divBdr>
                        <w:top w:val="none" w:sz="0" w:space="0" w:color="auto"/>
                        <w:left w:val="none" w:sz="0" w:space="0" w:color="auto"/>
                        <w:bottom w:val="none" w:sz="0" w:space="0" w:color="auto"/>
                        <w:right w:val="none" w:sz="0" w:space="0" w:color="auto"/>
                      </w:divBdr>
                    </w:div>
                    <w:div w:id="1513109875">
                      <w:marLeft w:val="0"/>
                      <w:marRight w:val="0"/>
                      <w:marTop w:val="0"/>
                      <w:marBottom w:val="0"/>
                      <w:divBdr>
                        <w:top w:val="none" w:sz="0" w:space="0" w:color="auto"/>
                        <w:left w:val="none" w:sz="0" w:space="0" w:color="auto"/>
                        <w:bottom w:val="none" w:sz="0" w:space="0" w:color="auto"/>
                        <w:right w:val="none" w:sz="0" w:space="0" w:color="auto"/>
                      </w:divBdr>
                    </w:div>
                  </w:divsChild>
                </w:div>
                <w:div w:id="1698387195">
                  <w:marLeft w:val="0"/>
                  <w:marRight w:val="0"/>
                  <w:marTop w:val="0"/>
                  <w:marBottom w:val="0"/>
                  <w:divBdr>
                    <w:top w:val="none" w:sz="0" w:space="0" w:color="auto"/>
                    <w:left w:val="none" w:sz="0" w:space="0" w:color="auto"/>
                    <w:bottom w:val="none" w:sz="0" w:space="0" w:color="auto"/>
                    <w:right w:val="none" w:sz="0" w:space="0" w:color="auto"/>
                  </w:divBdr>
                  <w:divsChild>
                    <w:div w:id="866018071">
                      <w:marLeft w:val="0"/>
                      <w:marRight w:val="0"/>
                      <w:marTop w:val="0"/>
                      <w:marBottom w:val="0"/>
                      <w:divBdr>
                        <w:top w:val="none" w:sz="0" w:space="0" w:color="auto"/>
                        <w:left w:val="none" w:sz="0" w:space="0" w:color="auto"/>
                        <w:bottom w:val="none" w:sz="0" w:space="0" w:color="auto"/>
                        <w:right w:val="none" w:sz="0" w:space="0" w:color="auto"/>
                      </w:divBdr>
                    </w:div>
                    <w:div w:id="2114131497">
                      <w:marLeft w:val="0"/>
                      <w:marRight w:val="0"/>
                      <w:marTop w:val="0"/>
                      <w:marBottom w:val="0"/>
                      <w:divBdr>
                        <w:top w:val="none" w:sz="0" w:space="0" w:color="auto"/>
                        <w:left w:val="none" w:sz="0" w:space="0" w:color="auto"/>
                        <w:bottom w:val="none" w:sz="0" w:space="0" w:color="auto"/>
                        <w:right w:val="none" w:sz="0" w:space="0" w:color="auto"/>
                      </w:divBdr>
                    </w:div>
                    <w:div w:id="618993161">
                      <w:marLeft w:val="0"/>
                      <w:marRight w:val="0"/>
                      <w:marTop w:val="0"/>
                      <w:marBottom w:val="0"/>
                      <w:divBdr>
                        <w:top w:val="none" w:sz="0" w:space="0" w:color="auto"/>
                        <w:left w:val="none" w:sz="0" w:space="0" w:color="auto"/>
                        <w:bottom w:val="none" w:sz="0" w:space="0" w:color="auto"/>
                        <w:right w:val="none" w:sz="0" w:space="0" w:color="auto"/>
                      </w:divBdr>
                    </w:div>
                    <w:div w:id="1557812184">
                      <w:marLeft w:val="0"/>
                      <w:marRight w:val="0"/>
                      <w:marTop w:val="0"/>
                      <w:marBottom w:val="0"/>
                      <w:divBdr>
                        <w:top w:val="none" w:sz="0" w:space="0" w:color="auto"/>
                        <w:left w:val="none" w:sz="0" w:space="0" w:color="auto"/>
                        <w:bottom w:val="none" w:sz="0" w:space="0" w:color="auto"/>
                        <w:right w:val="none" w:sz="0" w:space="0" w:color="auto"/>
                      </w:divBdr>
                    </w:div>
                    <w:div w:id="495075176">
                      <w:marLeft w:val="0"/>
                      <w:marRight w:val="0"/>
                      <w:marTop w:val="0"/>
                      <w:marBottom w:val="0"/>
                      <w:divBdr>
                        <w:top w:val="none" w:sz="0" w:space="0" w:color="auto"/>
                        <w:left w:val="none" w:sz="0" w:space="0" w:color="auto"/>
                        <w:bottom w:val="none" w:sz="0" w:space="0" w:color="auto"/>
                        <w:right w:val="none" w:sz="0" w:space="0" w:color="auto"/>
                      </w:divBdr>
                    </w:div>
                    <w:div w:id="596404353">
                      <w:marLeft w:val="0"/>
                      <w:marRight w:val="0"/>
                      <w:marTop w:val="0"/>
                      <w:marBottom w:val="0"/>
                      <w:divBdr>
                        <w:top w:val="none" w:sz="0" w:space="0" w:color="auto"/>
                        <w:left w:val="none" w:sz="0" w:space="0" w:color="auto"/>
                        <w:bottom w:val="none" w:sz="0" w:space="0" w:color="auto"/>
                        <w:right w:val="none" w:sz="0" w:space="0" w:color="auto"/>
                      </w:divBdr>
                    </w:div>
                    <w:div w:id="900871446">
                      <w:marLeft w:val="0"/>
                      <w:marRight w:val="0"/>
                      <w:marTop w:val="0"/>
                      <w:marBottom w:val="0"/>
                      <w:divBdr>
                        <w:top w:val="none" w:sz="0" w:space="0" w:color="auto"/>
                        <w:left w:val="none" w:sz="0" w:space="0" w:color="auto"/>
                        <w:bottom w:val="none" w:sz="0" w:space="0" w:color="auto"/>
                        <w:right w:val="none" w:sz="0" w:space="0" w:color="auto"/>
                      </w:divBdr>
                    </w:div>
                    <w:div w:id="660158153">
                      <w:marLeft w:val="0"/>
                      <w:marRight w:val="0"/>
                      <w:marTop w:val="0"/>
                      <w:marBottom w:val="0"/>
                      <w:divBdr>
                        <w:top w:val="none" w:sz="0" w:space="0" w:color="auto"/>
                        <w:left w:val="none" w:sz="0" w:space="0" w:color="auto"/>
                        <w:bottom w:val="none" w:sz="0" w:space="0" w:color="auto"/>
                        <w:right w:val="none" w:sz="0" w:space="0" w:color="auto"/>
                      </w:divBdr>
                    </w:div>
                    <w:div w:id="1736317279">
                      <w:marLeft w:val="0"/>
                      <w:marRight w:val="0"/>
                      <w:marTop w:val="0"/>
                      <w:marBottom w:val="0"/>
                      <w:divBdr>
                        <w:top w:val="none" w:sz="0" w:space="0" w:color="auto"/>
                        <w:left w:val="none" w:sz="0" w:space="0" w:color="auto"/>
                        <w:bottom w:val="none" w:sz="0" w:space="0" w:color="auto"/>
                        <w:right w:val="none" w:sz="0" w:space="0" w:color="auto"/>
                      </w:divBdr>
                    </w:div>
                    <w:div w:id="1598824636">
                      <w:marLeft w:val="0"/>
                      <w:marRight w:val="0"/>
                      <w:marTop w:val="0"/>
                      <w:marBottom w:val="0"/>
                      <w:divBdr>
                        <w:top w:val="none" w:sz="0" w:space="0" w:color="auto"/>
                        <w:left w:val="none" w:sz="0" w:space="0" w:color="auto"/>
                        <w:bottom w:val="none" w:sz="0" w:space="0" w:color="auto"/>
                        <w:right w:val="none" w:sz="0" w:space="0" w:color="auto"/>
                      </w:divBdr>
                    </w:div>
                  </w:divsChild>
                </w:div>
                <w:div w:id="855651291">
                  <w:marLeft w:val="0"/>
                  <w:marRight w:val="0"/>
                  <w:marTop w:val="0"/>
                  <w:marBottom w:val="0"/>
                  <w:divBdr>
                    <w:top w:val="none" w:sz="0" w:space="0" w:color="auto"/>
                    <w:left w:val="none" w:sz="0" w:space="0" w:color="auto"/>
                    <w:bottom w:val="none" w:sz="0" w:space="0" w:color="auto"/>
                    <w:right w:val="none" w:sz="0" w:space="0" w:color="auto"/>
                  </w:divBdr>
                  <w:divsChild>
                    <w:div w:id="930360474">
                      <w:marLeft w:val="0"/>
                      <w:marRight w:val="0"/>
                      <w:marTop w:val="0"/>
                      <w:marBottom w:val="0"/>
                      <w:divBdr>
                        <w:top w:val="none" w:sz="0" w:space="0" w:color="auto"/>
                        <w:left w:val="none" w:sz="0" w:space="0" w:color="auto"/>
                        <w:bottom w:val="none" w:sz="0" w:space="0" w:color="auto"/>
                        <w:right w:val="none" w:sz="0" w:space="0" w:color="auto"/>
                      </w:divBdr>
                    </w:div>
                    <w:div w:id="478812666">
                      <w:marLeft w:val="0"/>
                      <w:marRight w:val="0"/>
                      <w:marTop w:val="0"/>
                      <w:marBottom w:val="0"/>
                      <w:divBdr>
                        <w:top w:val="none" w:sz="0" w:space="0" w:color="auto"/>
                        <w:left w:val="none" w:sz="0" w:space="0" w:color="auto"/>
                        <w:bottom w:val="none" w:sz="0" w:space="0" w:color="auto"/>
                        <w:right w:val="none" w:sz="0" w:space="0" w:color="auto"/>
                      </w:divBdr>
                    </w:div>
                    <w:div w:id="244267303">
                      <w:marLeft w:val="0"/>
                      <w:marRight w:val="0"/>
                      <w:marTop w:val="0"/>
                      <w:marBottom w:val="0"/>
                      <w:divBdr>
                        <w:top w:val="none" w:sz="0" w:space="0" w:color="auto"/>
                        <w:left w:val="none" w:sz="0" w:space="0" w:color="auto"/>
                        <w:bottom w:val="none" w:sz="0" w:space="0" w:color="auto"/>
                        <w:right w:val="none" w:sz="0" w:space="0" w:color="auto"/>
                      </w:divBdr>
                    </w:div>
                  </w:divsChild>
                </w:div>
                <w:div w:id="1981223753">
                  <w:marLeft w:val="0"/>
                  <w:marRight w:val="0"/>
                  <w:marTop w:val="0"/>
                  <w:marBottom w:val="0"/>
                  <w:divBdr>
                    <w:top w:val="none" w:sz="0" w:space="0" w:color="auto"/>
                    <w:left w:val="none" w:sz="0" w:space="0" w:color="auto"/>
                    <w:bottom w:val="none" w:sz="0" w:space="0" w:color="auto"/>
                    <w:right w:val="none" w:sz="0" w:space="0" w:color="auto"/>
                  </w:divBdr>
                </w:div>
                <w:div w:id="1640066241">
                  <w:marLeft w:val="0"/>
                  <w:marRight w:val="0"/>
                  <w:marTop w:val="0"/>
                  <w:marBottom w:val="0"/>
                  <w:divBdr>
                    <w:top w:val="none" w:sz="0" w:space="0" w:color="auto"/>
                    <w:left w:val="none" w:sz="0" w:space="0" w:color="auto"/>
                    <w:bottom w:val="none" w:sz="0" w:space="0" w:color="auto"/>
                    <w:right w:val="none" w:sz="0" w:space="0" w:color="auto"/>
                  </w:divBdr>
                </w:div>
                <w:div w:id="1574975323">
                  <w:marLeft w:val="0"/>
                  <w:marRight w:val="0"/>
                  <w:marTop w:val="0"/>
                  <w:marBottom w:val="0"/>
                  <w:divBdr>
                    <w:top w:val="none" w:sz="0" w:space="0" w:color="auto"/>
                    <w:left w:val="none" w:sz="0" w:space="0" w:color="auto"/>
                    <w:bottom w:val="none" w:sz="0" w:space="0" w:color="auto"/>
                    <w:right w:val="none" w:sz="0" w:space="0" w:color="auto"/>
                  </w:divBdr>
                </w:div>
                <w:div w:id="662705018">
                  <w:marLeft w:val="0"/>
                  <w:marRight w:val="0"/>
                  <w:marTop w:val="0"/>
                  <w:marBottom w:val="0"/>
                  <w:divBdr>
                    <w:top w:val="none" w:sz="0" w:space="0" w:color="auto"/>
                    <w:left w:val="none" w:sz="0" w:space="0" w:color="auto"/>
                    <w:bottom w:val="none" w:sz="0" w:space="0" w:color="auto"/>
                    <w:right w:val="none" w:sz="0" w:space="0" w:color="auto"/>
                  </w:divBdr>
                </w:div>
                <w:div w:id="850946560">
                  <w:marLeft w:val="0"/>
                  <w:marRight w:val="0"/>
                  <w:marTop w:val="0"/>
                  <w:marBottom w:val="0"/>
                  <w:divBdr>
                    <w:top w:val="none" w:sz="0" w:space="0" w:color="auto"/>
                    <w:left w:val="none" w:sz="0" w:space="0" w:color="auto"/>
                    <w:bottom w:val="none" w:sz="0" w:space="0" w:color="auto"/>
                    <w:right w:val="none" w:sz="0" w:space="0" w:color="auto"/>
                  </w:divBdr>
                </w:div>
                <w:div w:id="1018199719">
                  <w:marLeft w:val="0"/>
                  <w:marRight w:val="0"/>
                  <w:marTop w:val="0"/>
                  <w:marBottom w:val="0"/>
                  <w:divBdr>
                    <w:top w:val="none" w:sz="0" w:space="0" w:color="auto"/>
                    <w:left w:val="none" w:sz="0" w:space="0" w:color="auto"/>
                    <w:bottom w:val="none" w:sz="0" w:space="0" w:color="auto"/>
                    <w:right w:val="none" w:sz="0" w:space="0" w:color="auto"/>
                  </w:divBdr>
                </w:div>
              </w:divsChild>
            </w:div>
            <w:div w:id="164907751">
              <w:marLeft w:val="0"/>
              <w:marRight w:val="0"/>
              <w:marTop w:val="0"/>
              <w:marBottom w:val="0"/>
              <w:divBdr>
                <w:top w:val="none" w:sz="0" w:space="0" w:color="auto"/>
                <w:left w:val="none" w:sz="0" w:space="0" w:color="auto"/>
                <w:bottom w:val="none" w:sz="0" w:space="0" w:color="auto"/>
                <w:right w:val="none" w:sz="0" w:space="0" w:color="auto"/>
              </w:divBdr>
              <w:divsChild>
                <w:div w:id="2096856534">
                  <w:marLeft w:val="0"/>
                  <w:marRight w:val="0"/>
                  <w:marTop w:val="0"/>
                  <w:marBottom w:val="0"/>
                  <w:divBdr>
                    <w:top w:val="none" w:sz="0" w:space="0" w:color="auto"/>
                    <w:left w:val="none" w:sz="0" w:space="0" w:color="auto"/>
                    <w:bottom w:val="none" w:sz="0" w:space="0" w:color="auto"/>
                    <w:right w:val="none" w:sz="0" w:space="0" w:color="auto"/>
                  </w:divBdr>
                </w:div>
                <w:div w:id="1011297466">
                  <w:marLeft w:val="0"/>
                  <w:marRight w:val="0"/>
                  <w:marTop w:val="0"/>
                  <w:marBottom w:val="0"/>
                  <w:divBdr>
                    <w:top w:val="none" w:sz="0" w:space="0" w:color="auto"/>
                    <w:left w:val="none" w:sz="0" w:space="0" w:color="auto"/>
                    <w:bottom w:val="none" w:sz="0" w:space="0" w:color="auto"/>
                    <w:right w:val="none" w:sz="0" w:space="0" w:color="auto"/>
                  </w:divBdr>
                  <w:divsChild>
                    <w:div w:id="872117029">
                      <w:marLeft w:val="0"/>
                      <w:marRight w:val="0"/>
                      <w:marTop w:val="0"/>
                      <w:marBottom w:val="0"/>
                      <w:divBdr>
                        <w:top w:val="none" w:sz="0" w:space="0" w:color="auto"/>
                        <w:left w:val="none" w:sz="0" w:space="0" w:color="auto"/>
                        <w:bottom w:val="none" w:sz="0" w:space="0" w:color="auto"/>
                        <w:right w:val="none" w:sz="0" w:space="0" w:color="auto"/>
                      </w:divBdr>
                    </w:div>
                    <w:div w:id="2020886954">
                      <w:marLeft w:val="0"/>
                      <w:marRight w:val="0"/>
                      <w:marTop w:val="0"/>
                      <w:marBottom w:val="0"/>
                      <w:divBdr>
                        <w:top w:val="none" w:sz="0" w:space="0" w:color="auto"/>
                        <w:left w:val="none" w:sz="0" w:space="0" w:color="auto"/>
                        <w:bottom w:val="none" w:sz="0" w:space="0" w:color="auto"/>
                        <w:right w:val="none" w:sz="0" w:space="0" w:color="auto"/>
                      </w:divBdr>
                    </w:div>
                    <w:div w:id="262342104">
                      <w:marLeft w:val="0"/>
                      <w:marRight w:val="0"/>
                      <w:marTop w:val="0"/>
                      <w:marBottom w:val="0"/>
                      <w:divBdr>
                        <w:top w:val="none" w:sz="0" w:space="0" w:color="auto"/>
                        <w:left w:val="none" w:sz="0" w:space="0" w:color="auto"/>
                        <w:bottom w:val="none" w:sz="0" w:space="0" w:color="auto"/>
                        <w:right w:val="none" w:sz="0" w:space="0" w:color="auto"/>
                      </w:divBdr>
                    </w:div>
                  </w:divsChild>
                </w:div>
                <w:div w:id="1872567348">
                  <w:marLeft w:val="0"/>
                  <w:marRight w:val="0"/>
                  <w:marTop w:val="0"/>
                  <w:marBottom w:val="0"/>
                  <w:divBdr>
                    <w:top w:val="none" w:sz="0" w:space="0" w:color="auto"/>
                    <w:left w:val="none" w:sz="0" w:space="0" w:color="auto"/>
                    <w:bottom w:val="none" w:sz="0" w:space="0" w:color="auto"/>
                    <w:right w:val="none" w:sz="0" w:space="0" w:color="auto"/>
                  </w:divBdr>
                </w:div>
              </w:divsChild>
            </w:div>
            <w:div w:id="1108163954">
              <w:marLeft w:val="0"/>
              <w:marRight w:val="0"/>
              <w:marTop w:val="0"/>
              <w:marBottom w:val="0"/>
              <w:divBdr>
                <w:top w:val="none" w:sz="0" w:space="0" w:color="auto"/>
                <w:left w:val="none" w:sz="0" w:space="0" w:color="auto"/>
                <w:bottom w:val="none" w:sz="0" w:space="0" w:color="auto"/>
                <w:right w:val="none" w:sz="0" w:space="0" w:color="auto"/>
              </w:divBdr>
              <w:divsChild>
                <w:div w:id="325594718">
                  <w:marLeft w:val="0"/>
                  <w:marRight w:val="0"/>
                  <w:marTop w:val="0"/>
                  <w:marBottom w:val="0"/>
                  <w:divBdr>
                    <w:top w:val="none" w:sz="0" w:space="0" w:color="auto"/>
                    <w:left w:val="none" w:sz="0" w:space="0" w:color="auto"/>
                    <w:bottom w:val="none" w:sz="0" w:space="0" w:color="auto"/>
                    <w:right w:val="none" w:sz="0" w:space="0" w:color="auto"/>
                  </w:divBdr>
                </w:div>
                <w:div w:id="1651515804">
                  <w:marLeft w:val="0"/>
                  <w:marRight w:val="0"/>
                  <w:marTop w:val="0"/>
                  <w:marBottom w:val="0"/>
                  <w:divBdr>
                    <w:top w:val="none" w:sz="0" w:space="0" w:color="auto"/>
                    <w:left w:val="none" w:sz="0" w:space="0" w:color="auto"/>
                    <w:bottom w:val="none" w:sz="0" w:space="0" w:color="auto"/>
                    <w:right w:val="none" w:sz="0" w:space="0" w:color="auto"/>
                  </w:divBdr>
                </w:div>
                <w:div w:id="1695417375">
                  <w:marLeft w:val="0"/>
                  <w:marRight w:val="0"/>
                  <w:marTop w:val="0"/>
                  <w:marBottom w:val="0"/>
                  <w:divBdr>
                    <w:top w:val="none" w:sz="0" w:space="0" w:color="auto"/>
                    <w:left w:val="none" w:sz="0" w:space="0" w:color="auto"/>
                    <w:bottom w:val="none" w:sz="0" w:space="0" w:color="auto"/>
                    <w:right w:val="none" w:sz="0" w:space="0" w:color="auto"/>
                  </w:divBdr>
                </w:div>
                <w:div w:id="784469854">
                  <w:marLeft w:val="0"/>
                  <w:marRight w:val="0"/>
                  <w:marTop w:val="0"/>
                  <w:marBottom w:val="0"/>
                  <w:divBdr>
                    <w:top w:val="none" w:sz="0" w:space="0" w:color="auto"/>
                    <w:left w:val="none" w:sz="0" w:space="0" w:color="auto"/>
                    <w:bottom w:val="none" w:sz="0" w:space="0" w:color="auto"/>
                    <w:right w:val="none" w:sz="0" w:space="0" w:color="auto"/>
                  </w:divBdr>
                </w:div>
                <w:div w:id="611085556">
                  <w:marLeft w:val="0"/>
                  <w:marRight w:val="0"/>
                  <w:marTop w:val="0"/>
                  <w:marBottom w:val="0"/>
                  <w:divBdr>
                    <w:top w:val="none" w:sz="0" w:space="0" w:color="auto"/>
                    <w:left w:val="none" w:sz="0" w:space="0" w:color="auto"/>
                    <w:bottom w:val="none" w:sz="0" w:space="0" w:color="auto"/>
                    <w:right w:val="none" w:sz="0" w:space="0" w:color="auto"/>
                  </w:divBdr>
                </w:div>
                <w:div w:id="1946304118">
                  <w:marLeft w:val="0"/>
                  <w:marRight w:val="0"/>
                  <w:marTop w:val="0"/>
                  <w:marBottom w:val="0"/>
                  <w:divBdr>
                    <w:top w:val="none" w:sz="0" w:space="0" w:color="auto"/>
                    <w:left w:val="none" w:sz="0" w:space="0" w:color="auto"/>
                    <w:bottom w:val="none" w:sz="0" w:space="0" w:color="auto"/>
                    <w:right w:val="none" w:sz="0" w:space="0" w:color="auto"/>
                  </w:divBdr>
                </w:div>
                <w:div w:id="1192498221">
                  <w:marLeft w:val="0"/>
                  <w:marRight w:val="0"/>
                  <w:marTop w:val="0"/>
                  <w:marBottom w:val="0"/>
                  <w:divBdr>
                    <w:top w:val="none" w:sz="0" w:space="0" w:color="auto"/>
                    <w:left w:val="none" w:sz="0" w:space="0" w:color="auto"/>
                    <w:bottom w:val="none" w:sz="0" w:space="0" w:color="auto"/>
                    <w:right w:val="none" w:sz="0" w:space="0" w:color="auto"/>
                  </w:divBdr>
                </w:div>
                <w:div w:id="449474998">
                  <w:marLeft w:val="0"/>
                  <w:marRight w:val="0"/>
                  <w:marTop w:val="0"/>
                  <w:marBottom w:val="0"/>
                  <w:divBdr>
                    <w:top w:val="none" w:sz="0" w:space="0" w:color="auto"/>
                    <w:left w:val="none" w:sz="0" w:space="0" w:color="auto"/>
                    <w:bottom w:val="none" w:sz="0" w:space="0" w:color="auto"/>
                    <w:right w:val="none" w:sz="0" w:space="0" w:color="auto"/>
                  </w:divBdr>
                </w:div>
                <w:div w:id="2118869040">
                  <w:marLeft w:val="0"/>
                  <w:marRight w:val="0"/>
                  <w:marTop w:val="0"/>
                  <w:marBottom w:val="0"/>
                  <w:divBdr>
                    <w:top w:val="none" w:sz="0" w:space="0" w:color="auto"/>
                    <w:left w:val="none" w:sz="0" w:space="0" w:color="auto"/>
                    <w:bottom w:val="none" w:sz="0" w:space="0" w:color="auto"/>
                    <w:right w:val="none" w:sz="0" w:space="0" w:color="auto"/>
                  </w:divBdr>
                </w:div>
                <w:div w:id="1222593209">
                  <w:marLeft w:val="0"/>
                  <w:marRight w:val="0"/>
                  <w:marTop w:val="0"/>
                  <w:marBottom w:val="0"/>
                  <w:divBdr>
                    <w:top w:val="none" w:sz="0" w:space="0" w:color="auto"/>
                    <w:left w:val="none" w:sz="0" w:space="0" w:color="auto"/>
                    <w:bottom w:val="none" w:sz="0" w:space="0" w:color="auto"/>
                    <w:right w:val="none" w:sz="0" w:space="0" w:color="auto"/>
                  </w:divBdr>
                </w:div>
                <w:div w:id="1065645002">
                  <w:marLeft w:val="0"/>
                  <w:marRight w:val="0"/>
                  <w:marTop w:val="0"/>
                  <w:marBottom w:val="0"/>
                  <w:divBdr>
                    <w:top w:val="none" w:sz="0" w:space="0" w:color="auto"/>
                    <w:left w:val="none" w:sz="0" w:space="0" w:color="auto"/>
                    <w:bottom w:val="none" w:sz="0" w:space="0" w:color="auto"/>
                    <w:right w:val="none" w:sz="0" w:space="0" w:color="auto"/>
                  </w:divBdr>
                </w:div>
              </w:divsChild>
            </w:div>
            <w:div w:id="620501511">
              <w:marLeft w:val="0"/>
              <w:marRight w:val="0"/>
              <w:marTop w:val="0"/>
              <w:marBottom w:val="0"/>
              <w:divBdr>
                <w:top w:val="none" w:sz="0" w:space="0" w:color="auto"/>
                <w:left w:val="none" w:sz="0" w:space="0" w:color="auto"/>
                <w:bottom w:val="none" w:sz="0" w:space="0" w:color="auto"/>
                <w:right w:val="none" w:sz="0" w:space="0" w:color="auto"/>
              </w:divBdr>
              <w:divsChild>
                <w:div w:id="1350597066">
                  <w:marLeft w:val="0"/>
                  <w:marRight w:val="0"/>
                  <w:marTop w:val="0"/>
                  <w:marBottom w:val="0"/>
                  <w:divBdr>
                    <w:top w:val="none" w:sz="0" w:space="0" w:color="auto"/>
                    <w:left w:val="none" w:sz="0" w:space="0" w:color="auto"/>
                    <w:bottom w:val="none" w:sz="0" w:space="0" w:color="auto"/>
                    <w:right w:val="none" w:sz="0" w:space="0" w:color="auto"/>
                  </w:divBdr>
                </w:div>
                <w:div w:id="2042508002">
                  <w:marLeft w:val="0"/>
                  <w:marRight w:val="0"/>
                  <w:marTop w:val="0"/>
                  <w:marBottom w:val="0"/>
                  <w:divBdr>
                    <w:top w:val="none" w:sz="0" w:space="0" w:color="auto"/>
                    <w:left w:val="none" w:sz="0" w:space="0" w:color="auto"/>
                    <w:bottom w:val="none" w:sz="0" w:space="0" w:color="auto"/>
                    <w:right w:val="none" w:sz="0" w:space="0" w:color="auto"/>
                  </w:divBdr>
                </w:div>
                <w:div w:id="577133959">
                  <w:marLeft w:val="0"/>
                  <w:marRight w:val="0"/>
                  <w:marTop w:val="0"/>
                  <w:marBottom w:val="0"/>
                  <w:divBdr>
                    <w:top w:val="none" w:sz="0" w:space="0" w:color="auto"/>
                    <w:left w:val="none" w:sz="0" w:space="0" w:color="auto"/>
                    <w:bottom w:val="none" w:sz="0" w:space="0" w:color="auto"/>
                    <w:right w:val="none" w:sz="0" w:space="0" w:color="auto"/>
                  </w:divBdr>
                </w:div>
                <w:div w:id="725181159">
                  <w:marLeft w:val="0"/>
                  <w:marRight w:val="0"/>
                  <w:marTop w:val="0"/>
                  <w:marBottom w:val="0"/>
                  <w:divBdr>
                    <w:top w:val="none" w:sz="0" w:space="0" w:color="auto"/>
                    <w:left w:val="none" w:sz="0" w:space="0" w:color="auto"/>
                    <w:bottom w:val="none" w:sz="0" w:space="0" w:color="auto"/>
                    <w:right w:val="none" w:sz="0" w:space="0" w:color="auto"/>
                  </w:divBdr>
                </w:div>
                <w:div w:id="1257591903">
                  <w:marLeft w:val="0"/>
                  <w:marRight w:val="0"/>
                  <w:marTop w:val="0"/>
                  <w:marBottom w:val="0"/>
                  <w:divBdr>
                    <w:top w:val="none" w:sz="0" w:space="0" w:color="auto"/>
                    <w:left w:val="none" w:sz="0" w:space="0" w:color="auto"/>
                    <w:bottom w:val="none" w:sz="0" w:space="0" w:color="auto"/>
                    <w:right w:val="none" w:sz="0" w:space="0" w:color="auto"/>
                  </w:divBdr>
                </w:div>
                <w:div w:id="1327170958">
                  <w:marLeft w:val="0"/>
                  <w:marRight w:val="0"/>
                  <w:marTop w:val="0"/>
                  <w:marBottom w:val="0"/>
                  <w:divBdr>
                    <w:top w:val="none" w:sz="0" w:space="0" w:color="auto"/>
                    <w:left w:val="none" w:sz="0" w:space="0" w:color="auto"/>
                    <w:bottom w:val="none" w:sz="0" w:space="0" w:color="auto"/>
                    <w:right w:val="none" w:sz="0" w:space="0" w:color="auto"/>
                  </w:divBdr>
                </w:div>
                <w:div w:id="284586302">
                  <w:marLeft w:val="0"/>
                  <w:marRight w:val="0"/>
                  <w:marTop w:val="0"/>
                  <w:marBottom w:val="0"/>
                  <w:divBdr>
                    <w:top w:val="none" w:sz="0" w:space="0" w:color="auto"/>
                    <w:left w:val="none" w:sz="0" w:space="0" w:color="auto"/>
                    <w:bottom w:val="none" w:sz="0" w:space="0" w:color="auto"/>
                    <w:right w:val="none" w:sz="0" w:space="0" w:color="auto"/>
                  </w:divBdr>
                </w:div>
                <w:div w:id="55738357">
                  <w:marLeft w:val="0"/>
                  <w:marRight w:val="0"/>
                  <w:marTop w:val="0"/>
                  <w:marBottom w:val="0"/>
                  <w:divBdr>
                    <w:top w:val="none" w:sz="0" w:space="0" w:color="auto"/>
                    <w:left w:val="none" w:sz="0" w:space="0" w:color="auto"/>
                    <w:bottom w:val="none" w:sz="0" w:space="0" w:color="auto"/>
                    <w:right w:val="none" w:sz="0" w:space="0" w:color="auto"/>
                  </w:divBdr>
                </w:div>
                <w:div w:id="354380235">
                  <w:marLeft w:val="0"/>
                  <w:marRight w:val="0"/>
                  <w:marTop w:val="0"/>
                  <w:marBottom w:val="0"/>
                  <w:divBdr>
                    <w:top w:val="none" w:sz="0" w:space="0" w:color="auto"/>
                    <w:left w:val="none" w:sz="0" w:space="0" w:color="auto"/>
                    <w:bottom w:val="none" w:sz="0" w:space="0" w:color="auto"/>
                    <w:right w:val="none" w:sz="0" w:space="0" w:color="auto"/>
                  </w:divBdr>
                </w:div>
                <w:div w:id="1057125749">
                  <w:marLeft w:val="0"/>
                  <w:marRight w:val="0"/>
                  <w:marTop w:val="0"/>
                  <w:marBottom w:val="0"/>
                  <w:divBdr>
                    <w:top w:val="none" w:sz="0" w:space="0" w:color="auto"/>
                    <w:left w:val="none" w:sz="0" w:space="0" w:color="auto"/>
                    <w:bottom w:val="none" w:sz="0" w:space="0" w:color="auto"/>
                    <w:right w:val="none" w:sz="0" w:space="0" w:color="auto"/>
                  </w:divBdr>
                </w:div>
                <w:div w:id="8531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610">
          <w:marLeft w:val="0"/>
          <w:marRight w:val="0"/>
          <w:marTop w:val="0"/>
          <w:marBottom w:val="0"/>
          <w:divBdr>
            <w:top w:val="none" w:sz="0" w:space="0" w:color="auto"/>
            <w:left w:val="none" w:sz="0" w:space="0" w:color="auto"/>
            <w:bottom w:val="none" w:sz="0" w:space="0" w:color="auto"/>
            <w:right w:val="none" w:sz="0" w:space="0" w:color="auto"/>
          </w:divBdr>
          <w:divsChild>
            <w:div w:id="568341520">
              <w:marLeft w:val="0"/>
              <w:marRight w:val="0"/>
              <w:marTop w:val="0"/>
              <w:marBottom w:val="0"/>
              <w:divBdr>
                <w:top w:val="none" w:sz="0" w:space="0" w:color="auto"/>
                <w:left w:val="none" w:sz="0" w:space="0" w:color="auto"/>
                <w:bottom w:val="none" w:sz="0" w:space="0" w:color="auto"/>
                <w:right w:val="none" w:sz="0" w:space="0" w:color="auto"/>
              </w:divBdr>
              <w:divsChild>
                <w:div w:id="1736200269">
                  <w:marLeft w:val="0"/>
                  <w:marRight w:val="0"/>
                  <w:marTop w:val="0"/>
                  <w:marBottom w:val="0"/>
                  <w:divBdr>
                    <w:top w:val="none" w:sz="0" w:space="0" w:color="auto"/>
                    <w:left w:val="none" w:sz="0" w:space="0" w:color="auto"/>
                    <w:bottom w:val="none" w:sz="0" w:space="0" w:color="auto"/>
                    <w:right w:val="none" w:sz="0" w:space="0" w:color="auto"/>
                  </w:divBdr>
                </w:div>
                <w:div w:id="734007108">
                  <w:marLeft w:val="0"/>
                  <w:marRight w:val="0"/>
                  <w:marTop w:val="0"/>
                  <w:marBottom w:val="0"/>
                  <w:divBdr>
                    <w:top w:val="none" w:sz="0" w:space="0" w:color="auto"/>
                    <w:left w:val="none" w:sz="0" w:space="0" w:color="auto"/>
                    <w:bottom w:val="none" w:sz="0" w:space="0" w:color="auto"/>
                    <w:right w:val="none" w:sz="0" w:space="0" w:color="auto"/>
                  </w:divBdr>
                  <w:divsChild>
                    <w:div w:id="516388667">
                      <w:marLeft w:val="0"/>
                      <w:marRight w:val="0"/>
                      <w:marTop w:val="0"/>
                      <w:marBottom w:val="0"/>
                      <w:divBdr>
                        <w:top w:val="none" w:sz="0" w:space="0" w:color="auto"/>
                        <w:left w:val="none" w:sz="0" w:space="0" w:color="auto"/>
                        <w:bottom w:val="none" w:sz="0" w:space="0" w:color="auto"/>
                        <w:right w:val="none" w:sz="0" w:space="0" w:color="auto"/>
                      </w:divBdr>
                    </w:div>
                    <w:div w:id="901914446">
                      <w:marLeft w:val="0"/>
                      <w:marRight w:val="0"/>
                      <w:marTop w:val="0"/>
                      <w:marBottom w:val="0"/>
                      <w:divBdr>
                        <w:top w:val="none" w:sz="0" w:space="0" w:color="auto"/>
                        <w:left w:val="none" w:sz="0" w:space="0" w:color="auto"/>
                        <w:bottom w:val="none" w:sz="0" w:space="0" w:color="auto"/>
                        <w:right w:val="none" w:sz="0" w:space="0" w:color="auto"/>
                      </w:divBdr>
                    </w:div>
                    <w:div w:id="328407008">
                      <w:marLeft w:val="0"/>
                      <w:marRight w:val="0"/>
                      <w:marTop w:val="0"/>
                      <w:marBottom w:val="0"/>
                      <w:divBdr>
                        <w:top w:val="none" w:sz="0" w:space="0" w:color="auto"/>
                        <w:left w:val="none" w:sz="0" w:space="0" w:color="auto"/>
                        <w:bottom w:val="none" w:sz="0" w:space="0" w:color="auto"/>
                        <w:right w:val="none" w:sz="0" w:space="0" w:color="auto"/>
                      </w:divBdr>
                    </w:div>
                    <w:div w:id="103501713">
                      <w:marLeft w:val="0"/>
                      <w:marRight w:val="0"/>
                      <w:marTop w:val="0"/>
                      <w:marBottom w:val="0"/>
                      <w:divBdr>
                        <w:top w:val="none" w:sz="0" w:space="0" w:color="auto"/>
                        <w:left w:val="none" w:sz="0" w:space="0" w:color="auto"/>
                        <w:bottom w:val="none" w:sz="0" w:space="0" w:color="auto"/>
                        <w:right w:val="none" w:sz="0" w:space="0" w:color="auto"/>
                      </w:divBdr>
                    </w:div>
                    <w:div w:id="351226698">
                      <w:marLeft w:val="0"/>
                      <w:marRight w:val="0"/>
                      <w:marTop w:val="0"/>
                      <w:marBottom w:val="0"/>
                      <w:divBdr>
                        <w:top w:val="none" w:sz="0" w:space="0" w:color="auto"/>
                        <w:left w:val="none" w:sz="0" w:space="0" w:color="auto"/>
                        <w:bottom w:val="none" w:sz="0" w:space="0" w:color="auto"/>
                        <w:right w:val="none" w:sz="0" w:space="0" w:color="auto"/>
                      </w:divBdr>
                    </w:div>
                    <w:div w:id="2067802313">
                      <w:marLeft w:val="0"/>
                      <w:marRight w:val="0"/>
                      <w:marTop w:val="0"/>
                      <w:marBottom w:val="0"/>
                      <w:divBdr>
                        <w:top w:val="none" w:sz="0" w:space="0" w:color="auto"/>
                        <w:left w:val="none" w:sz="0" w:space="0" w:color="auto"/>
                        <w:bottom w:val="none" w:sz="0" w:space="0" w:color="auto"/>
                        <w:right w:val="none" w:sz="0" w:space="0" w:color="auto"/>
                      </w:divBdr>
                    </w:div>
                  </w:divsChild>
                </w:div>
                <w:div w:id="573004052">
                  <w:marLeft w:val="0"/>
                  <w:marRight w:val="0"/>
                  <w:marTop w:val="0"/>
                  <w:marBottom w:val="0"/>
                  <w:divBdr>
                    <w:top w:val="none" w:sz="0" w:space="0" w:color="auto"/>
                    <w:left w:val="none" w:sz="0" w:space="0" w:color="auto"/>
                    <w:bottom w:val="none" w:sz="0" w:space="0" w:color="auto"/>
                    <w:right w:val="none" w:sz="0" w:space="0" w:color="auto"/>
                  </w:divBdr>
                </w:div>
                <w:div w:id="84964330">
                  <w:marLeft w:val="0"/>
                  <w:marRight w:val="0"/>
                  <w:marTop w:val="0"/>
                  <w:marBottom w:val="0"/>
                  <w:divBdr>
                    <w:top w:val="none" w:sz="0" w:space="0" w:color="auto"/>
                    <w:left w:val="none" w:sz="0" w:space="0" w:color="auto"/>
                    <w:bottom w:val="none" w:sz="0" w:space="0" w:color="auto"/>
                    <w:right w:val="none" w:sz="0" w:space="0" w:color="auto"/>
                  </w:divBdr>
                </w:div>
                <w:div w:id="561522508">
                  <w:marLeft w:val="0"/>
                  <w:marRight w:val="0"/>
                  <w:marTop w:val="0"/>
                  <w:marBottom w:val="0"/>
                  <w:divBdr>
                    <w:top w:val="none" w:sz="0" w:space="0" w:color="auto"/>
                    <w:left w:val="none" w:sz="0" w:space="0" w:color="auto"/>
                    <w:bottom w:val="none" w:sz="0" w:space="0" w:color="auto"/>
                    <w:right w:val="none" w:sz="0" w:space="0" w:color="auto"/>
                  </w:divBdr>
                  <w:divsChild>
                    <w:div w:id="1907761134">
                      <w:marLeft w:val="0"/>
                      <w:marRight w:val="0"/>
                      <w:marTop w:val="0"/>
                      <w:marBottom w:val="0"/>
                      <w:divBdr>
                        <w:top w:val="none" w:sz="0" w:space="0" w:color="auto"/>
                        <w:left w:val="none" w:sz="0" w:space="0" w:color="auto"/>
                        <w:bottom w:val="none" w:sz="0" w:space="0" w:color="auto"/>
                        <w:right w:val="none" w:sz="0" w:space="0" w:color="auto"/>
                      </w:divBdr>
                    </w:div>
                    <w:div w:id="202448884">
                      <w:marLeft w:val="0"/>
                      <w:marRight w:val="0"/>
                      <w:marTop w:val="0"/>
                      <w:marBottom w:val="0"/>
                      <w:divBdr>
                        <w:top w:val="none" w:sz="0" w:space="0" w:color="auto"/>
                        <w:left w:val="none" w:sz="0" w:space="0" w:color="auto"/>
                        <w:bottom w:val="none" w:sz="0" w:space="0" w:color="auto"/>
                        <w:right w:val="none" w:sz="0" w:space="0" w:color="auto"/>
                      </w:divBdr>
                    </w:div>
                    <w:div w:id="1802116212">
                      <w:marLeft w:val="0"/>
                      <w:marRight w:val="0"/>
                      <w:marTop w:val="0"/>
                      <w:marBottom w:val="0"/>
                      <w:divBdr>
                        <w:top w:val="none" w:sz="0" w:space="0" w:color="auto"/>
                        <w:left w:val="none" w:sz="0" w:space="0" w:color="auto"/>
                        <w:bottom w:val="none" w:sz="0" w:space="0" w:color="auto"/>
                        <w:right w:val="none" w:sz="0" w:space="0" w:color="auto"/>
                      </w:divBdr>
                    </w:div>
                    <w:div w:id="593436086">
                      <w:marLeft w:val="0"/>
                      <w:marRight w:val="0"/>
                      <w:marTop w:val="0"/>
                      <w:marBottom w:val="0"/>
                      <w:divBdr>
                        <w:top w:val="none" w:sz="0" w:space="0" w:color="auto"/>
                        <w:left w:val="none" w:sz="0" w:space="0" w:color="auto"/>
                        <w:bottom w:val="none" w:sz="0" w:space="0" w:color="auto"/>
                        <w:right w:val="none" w:sz="0" w:space="0" w:color="auto"/>
                      </w:divBdr>
                    </w:div>
                    <w:div w:id="1886940854">
                      <w:marLeft w:val="0"/>
                      <w:marRight w:val="0"/>
                      <w:marTop w:val="0"/>
                      <w:marBottom w:val="0"/>
                      <w:divBdr>
                        <w:top w:val="none" w:sz="0" w:space="0" w:color="auto"/>
                        <w:left w:val="none" w:sz="0" w:space="0" w:color="auto"/>
                        <w:bottom w:val="none" w:sz="0" w:space="0" w:color="auto"/>
                        <w:right w:val="none" w:sz="0" w:space="0" w:color="auto"/>
                      </w:divBdr>
                    </w:div>
                    <w:div w:id="1481575519">
                      <w:marLeft w:val="0"/>
                      <w:marRight w:val="0"/>
                      <w:marTop w:val="0"/>
                      <w:marBottom w:val="0"/>
                      <w:divBdr>
                        <w:top w:val="none" w:sz="0" w:space="0" w:color="auto"/>
                        <w:left w:val="none" w:sz="0" w:space="0" w:color="auto"/>
                        <w:bottom w:val="none" w:sz="0" w:space="0" w:color="auto"/>
                        <w:right w:val="none" w:sz="0" w:space="0" w:color="auto"/>
                      </w:divBdr>
                    </w:div>
                    <w:div w:id="906837791">
                      <w:marLeft w:val="0"/>
                      <w:marRight w:val="0"/>
                      <w:marTop w:val="0"/>
                      <w:marBottom w:val="0"/>
                      <w:divBdr>
                        <w:top w:val="none" w:sz="0" w:space="0" w:color="auto"/>
                        <w:left w:val="none" w:sz="0" w:space="0" w:color="auto"/>
                        <w:bottom w:val="none" w:sz="0" w:space="0" w:color="auto"/>
                        <w:right w:val="none" w:sz="0" w:space="0" w:color="auto"/>
                      </w:divBdr>
                    </w:div>
                    <w:div w:id="855197570">
                      <w:marLeft w:val="0"/>
                      <w:marRight w:val="0"/>
                      <w:marTop w:val="0"/>
                      <w:marBottom w:val="0"/>
                      <w:divBdr>
                        <w:top w:val="none" w:sz="0" w:space="0" w:color="auto"/>
                        <w:left w:val="none" w:sz="0" w:space="0" w:color="auto"/>
                        <w:bottom w:val="none" w:sz="0" w:space="0" w:color="auto"/>
                        <w:right w:val="none" w:sz="0" w:space="0" w:color="auto"/>
                      </w:divBdr>
                    </w:div>
                    <w:div w:id="1453790089">
                      <w:marLeft w:val="0"/>
                      <w:marRight w:val="0"/>
                      <w:marTop w:val="0"/>
                      <w:marBottom w:val="0"/>
                      <w:divBdr>
                        <w:top w:val="none" w:sz="0" w:space="0" w:color="auto"/>
                        <w:left w:val="none" w:sz="0" w:space="0" w:color="auto"/>
                        <w:bottom w:val="none" w:sz="0" w:space="0" w:color="auto"/>
                        <w:right w:val="none" w:sz="0" w:space="0" w:color="auto"/>
                      </w:divBdr>
                    </w:div>
                    <w:div w:id="2063675823">
                      <w:marLeft w:val="0"/>
                      <w:marRight w:val="0"/>
                      <w:marTop w:val="0"/>
                      <w:marBottom w:val="0"/>
                      <w:divBdr>
                        <w:top w:val="none" w:sz="0" w:space="0" w:color="auto"/>
                        <w:left w:val="none" w:sz="0" w:space="0" w:color="auto"/>
                        <w:bottom w:val="none" w:sz="0" w:space="0" w:color="auto"/>
                        <w:right w:val="none" w:sz="0" w:space="0" w:color="auto"/>
                      </w:divBdr>
                    </w:div>
                    <w:div w:id="404229572">
                      <w:marLeft w:val="0"/>
                      <w:marRight w:val="0"/>
                      <w:marTop w:val="0"/>
                      <w:marBottom w:val="0"/>
                      <w:divBdr>
                        <w:top w:val="none" w:sz="0" w:space="0" w:color="auto"/>
                        <w:left w:val="none" w:sz="0" w:space="0" w:color="auto"/>
                        <w:bottom w:val="none" w:sz="0" w:space="0" w:color="auto"/>
                        <w:right w:val="none" w:sz="0" w:space="0" w:color="auto"/>
                      </w:divBdr>
                    </w:div>
                    <w:div w:id="545798389">
                      <w:marLeft w:val="0"/>
                      <w:marRight w:val="0"/>
                      <w:marTop w:val="0"/>
                      <w:marBottom w:val="0"/>
                      <w:divBdr>
                        <w:top w:val="none" w:sz="0" w:space="0" w:color="auto"/>
                        <w:left w:val="none" w:sz="0" w:space="0" w:color="auto"/>
                        <w:bottom w:val="none" w:sz="0" w:space="0" w:color="auto"/>
                        <w:right w:val="none" w:sz="0" w:space="0" w:color="auto"/>
                      </w:divBdr>
                    </w:div>
                  </w:divsChild>
                </w:div>
                <w:div w:id="1794399909">
                  <w:marLeft w:val="0"/>
                  <w:marRight w:val="0"/>
                  <w:marTop w:val="0"/>
                  <w:marBottom w:val="0"/>
                  <w:divBdr>
                    <w:top w:val="none" w:sz="0" w:space="0" w:color="auto"/>
                    <w:left w:val="none" w:sz="0" w:space="0" w:color="auto"/>
                    <w:bottom w:val="none" w:sz="0" w:space="0" w:color="auto"/>
                    <w:right w:val="none" w:sz="0" w:space="0" w:color="auto"/>
                  </w:divBdr>
                  <w:divsChild>
                    <w:div w:id="677276566">
                      <w:marLeft w:val="0"/>
                      <w:marRight w:val="0"/>
                      <w:marTop w:val="0"/>
                      <w:marBottom w:val="0"/>
                      <w:divBdr>
                        <w:top w:val="none" w:sz="0" w:space="0" w:color="auto"/>
                        <w:left w:val="none" w:sz="0" w:space="0" w:color="auto"/>
                        <w:bottom w:val="none" w:sz="0" w:space="0" w:color="auto"/>
                        <w:right w:val="none" w:sz="0" w:space="0" w:color="auto"/>
                      </w:divBdr>
                    </w:div>
                    <w:div w:id="1891108360">
                      <w:marLeft w:val="0"/>
                      <w:marRight w:val="0"/>
                      <w:marTop w:val="0"/>
                      <w:marBottom w:val="0"/>
                      <w:divBdr>
                        <w:top w:val="none" w:sz="0" w:space="0" w:color="auto"/>
                        <w:left w:val="none" w:sz="0" w:space="0" w:color="auto"/>
                        <w:bottom w:val="none" w:sz="0" w:space="0" w:color="auto"/>
                        <w:right w:val="none" w:sz="0" w:space="0" w:color="auto"/>
                      </w:divBdr>
                    </w:div>
                  </w:divsChild>
                </w:div>
                <w:div w:id="345835798">
                  <w:marLeft w:val="0"/>
                  <w:marRight w:val="0"/>
                  <w:marTop w:val="0"/>
                  <w:marBottom w:val="0"/>
                  <w:divBdr>
                    <w:top w:val="none" w:sz="0" w:space="0" w:color="auto"/>
                    <w:left w:val="none" w:sz="0" w:space="0" w:color="auto"/>
                    <w:bottom w:val="none" w:sz="0" w:space="0" w:color="auto"/>
                    <w:right w:val="none" w:sz="0" w:space="0" w:color="auto"/>
                  </w:divBdr>
                </w:div>
              </w:divsChild>
            </w:div>
            <w:div w:id="1788771837">
              <w:marLeft w:val="0"/>
              <w:marRight w:val="0"/>
              <w:marTop w:val="0"/>
              <w:marBottom w:val="0"/>
              <w:divBdr>
                <w:top w:val="none" w:sz="0" w:space="0" w:color="auto"/>
                <w:left w:val="none" w:sz="0" w:space="0" w:color="auto"/>
                <w:bottom w:val="none" w:sz="0" w:space="0" w:color="auto"/>
                <w:right w:val="none" w:sz="0" w:space="0" w:color="auto"/>
              </w:divBdr>
            </w:div>
          </w:divsChild>
        </w:div>
        <w:div w:id="480005109">
          <w:marLeft w:val="0"/>
          <w:marRight w:val="0"/>
          <w:marTop w:val="0"/>
          <w:marBottom w:val="11250"/>
          <w:divBdr>
            <w:top w:val="none" w:sz="0" w:space="0" w:color="auto"/>
            <w:left w:val="none" w:sz="0" w:space="0" w:color="auto"/>
            <w:bottom w:val="none" w:sz="0" w:space="0" w:color="auto"/>
            <w:right w:val="none" w:sz="0" w:space="0" w:color="auto"/>
          </w:divBdr>
          <w:divsChild>
            <w:div w:id="1283457028">
              <w:marLeft w:val="0"/>
              <w:marRight w:val="0"/>
              <w:marTop w:val="0"/>
              <w:marBottom w:val="0"/>
              <w:divBdr>
                <w:top w:val="none" w:sz="0" w:space="0" w:color="auto"/>
                <w:left w:val="none" w:sz="0" w:space="0" w:color="auto"/>
                <w:bottom w:val="none" w:sz="0" w:space="0" w:color="auto"/>
                <w:right w:val="none" w:sz="0" w:space="0" w:color="auto"/>
              </w:divBdr>
              <w:divsChild>
                <w:div w:id="1360205725">
                  <w:marLeft w:val="0"/>
                  <w:marRight w:val="0"/>
                  <w:marTop w:val="0"/>
                  <w:marBottom w:val="0"/>
                  <w:divBdr>
                    <w:top w:val="none" w:sz="0" w:space="0" w:color="auto"/>
                    <w:left w:val="none" w:sz="0" w:space="0" w:color="auto"/>
                    <w:bottom w:val="none" w:sz="0" w:space="0" w:color="auto"/>
                    <w:right w:val="none" w:sz="0" w:space="0" w:color="auto"/>
                  </w:divBdr>
                </w:div>
                <w:div w:id="18535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3932">
      <w:bodyDiv w:val="1"/>
      <w:marLeft w:val="0"/>
      <w:marRight w:val="0"/>
      <w:marTop w:val="0"/>
      <w:marBottom w:val="0"/>
      <w:divBdr>
        <w:top w:val="none" w:sz="0" w:space="0" w:color="auto"/>
        <w:left w:val="none" w:sz="0" w:space="0" w:color="auto"/>
        <w:bottom w:val="none" w:sz="0" w:space="0" w:color="auto"/>
        <w:right w:val="none" w:sz="0" w:space="0" w:color="auto"/>
      </w:divBdr>
    </w:div>
    <w:div w:id="437453158">
      <w:bodyDiv w:val="1"/>
      <w:marLeft w:val="0"/>
      <w:marRight w:val="0"/>
      <w:marTop w:val="0"/>
      <w:marBottom w:val="0"/>
      <w:divBdr>
        <w:top w:val="none" w:sz="0" w:space="0" w:color="auto"/>
        <w:left w:val="none" w:sz="0" w:space="0" w:color="auto"/>
        <w:bottom w:val="none" w:sz="0" w:space="0" w:color="auto"/>
        <w:right w:val="none" w:sz="0" w:space="0" w:color="auto"/>
      </w:divBdr>
    </w:div>
    <w:div w:id="1016545145">
      <w:bodyDiv w:val="1"/>
      <w:marLeft w:val="0"/>
      <w:marRight w:val="0"/>
      <w:marTop w:val="0"/>
      <w:marBottom w:val="0"/>
      <w:divBdr>
        <w:top w:val="none" w:sz="0" w:space="0" w:color="auto"/>
        <w:left w:val="none" w:sz="0" w:space="0" w:color="auto"/>
        <w:bottom w:val="none" w:sz="0" w:space="0" w:color="auto"/>
        <w:right w:val="none" w:sz="0" w:space="0" w:color="auto"/>
      </w:divBdr>
    </w:div>
    <w:div w:id="167248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95837-DF17-48D4-8F48-85366F63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4181</Words>
  <Characters>23835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gcheb_delo</cp:lastModifiedBy>
  <cp:revision>10</cp:revision>
  <cp:lastPrinted>2024-03-13T05:52:00Z</cp:lastPrinted>
  <dcterms:created xsi:type="dcterms:W3CDTF">2023-11-27T12:46:00Z</dcterms:created>
  <dcterms:modified xsi:type="dcterms:W3CDTF">2024-03-13T05:54:00Z</dcterms:modified>
</cp:coreProperties>
</file>