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5"/>
        <w:gridCol w:w="1338"/>
        <w:gridCol w:w="4135"/>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w:t>
            </w:r>
            <w:r w:rsidR="00301F13">
              <w:rPr>
                <w:b/>
                <w:bCs/>
                <w:noProof/>
              </w:rPr>
              <w:t xml:space="preserve"> </w:t>
            </w:r>
            <w:r w:rsidRPr="00DF6299">
              <w:rPr>
                <w:b/>
                <w:bCs/>
                <w:noProof/>
              </w:rPr>
              <w:t>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w:t>
            </w:r>
            <w:r w:rsidR="00301F13">
              <w:rPr>
                <w:b/>
                <w:bCs/>
                <w:noProof/>
              </w:rPr>
              <w:t xml:space="preserve"> </w:t>
            </w:r>
            <w:r w:rsidRPr="00DF6299">
              <w:rPr>
                <w:b/>
                <w:bCs/>
                <w:noProof/>
              </w:rPr>
              <w:t>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w:t>
            </w:r>
            <w:r w:rsidR="00301F13">
              <w:rPr>
                <w:b/>
                <w:bCs/>
                <w:noProof/>
              </w:rPr>
              <w:t xml:space="preserve"> </w:t>
            </w:r>
            <w:r w:rsidRPr="00347220">
              <w:rPr>
                <w:b/>
                <w:bCs/>
                <w:noProof/>
              </w:rPr>
              <w:t>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9B3461">
            <w:pPr>
              <w:ind w:left="-142" w:right="-80"/>
              <w:jc w:val="center"/>
              <w:rPr>
                <w:b/>
                <w:noProof/>
              </w:rPr>
            </w:pPr>
            <w:r w:rsidRPr="00CE4042">
              <w:rPr>
                <w:b/>
                <w:noProof/>
              </w:rPr>
              <w:t>202</w:t>
            </w:r>
            <w:r w:rsidR="00301F13" w:rsidRPr="00CE4042">
              <w:rPr>
                <w:b/>
                <w:noProof/>
              </w:rPr>
              <w:t xml:space="preserve">4 </w:t>
            </w:r>
            <w:r w:rsidRPr="00CE4042">
              <w:rPr>
                <w:b/>
                <w:noProof/>
              </w:rPr>
              <w:t>ç.</w:t>
            </w:r>
            <w:r w:rsidR="00301F13" w:rsidRPr="00CE4042">
              <w:rPr>
                <w:b/>
                <w:noProof/>
              </w:rPr>
              <w:t xml:space="preserve"> </w:t>
            </w:r>
            <w:r w:rsidR="00CE4042" w:rsidRPr="00CE4042">
              <w:rPr>
                <w:b/>
                <w:noProof/>
              </w:rPr>
              <w:t>ака</w:t>
            </w:r>
            <w:r w:rsidR="00301F13" w:rsidRPr="00CE4042">
              <w:rPr>
                <w:b/>
                <w:noProof/>
              </w:rPr>
              <w:t xml:space="preserve"> </w:t>
            </w:r>
            <w:r w:rsidRPr="00CE4042">
              <w:rPr>
                <w:b/>
                <w:noProof/>
              </w:rPr>
              <w:t>уйӑхĕн</w:t>
            </w:r>
            <w:r w:rsidR="00CE4042" w:rsidRPr="00CE4042">
              <w:rPr>
                <w:b/>
                <w:noProof/>
              </w:rPr>
              <w:t xml:space="preserve"> </w:t>
            </w:r>
            <w:r w:rsidR="00E21406">
              <w:rPr>
                <w:b/>
                <w:noProof/>
              </w:rPr>
              <w:t>0</w:t>
            </w:r>
            <w:r w:rsidR="00CE4042" w:rsidRPr="00CE4042">
              <w:rPr>
                <w:b/>
                <w:noProof/>
              </w:rPr>
              <w:t>2</w:t>
            </w:r>
            <w:r w:rsidRPr="00CE4042">
              <w:rPr>
                <w:b/>
                <w:noProof/>
              </w:rPr>
              <w:t>-мӗшӗ</w:t>
            </w:r>
            <w:r w:rsidR="00301F13" w:rsidRPr="00CE4042">
              <w:rPr>
                <w:b/>
                <w:noProof/>
              </w:rPr>
              <w:t xml:space="preserve"> </w:t>
            </w:r>
            <w:r w:rsidR="00CE4042" w:rsidRPr="00CE4042">
              <w:rPr>
                <w:b/>
                <w:noProof/>
              </w:rPr>
              <w:t>305</w:t>
            </w:r>
            <w:r w:rsidRPr="00CE4042">
              <w:rPr>
                <w:b/>
                <w:noProof/>
              </w:rPr>
              <w:t>№</w:t>
            </w:r>
          </w:p>
          <w:p w:rsidR="006B44C8" w:rsidRPr="00347220" w:rsidRDefault="006B44C8" w:rsidP="009B3461">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proofErr w:type="spellStart"/>
            <w:r w:rsidRPr="00347220">
              <w:rPr>
                <w:b/>
                <w:bCs/>
                <w:color w:val="000000"/>
              </w:rPr>
              <w:t>ÿ</w:t>
            </w:r>
            <w:proofErr w:type="spellEnd"/>
            <w:r w:rsidR="00301F13">
              <w:rPr>
                <w:b/>
                <w:noProof/>
              </w:rPr>
              <w:t xml:space="preserve"> </w:t>
            </w:r>
            <w:r w:rsidRPr="00347220">
              <w:rPr>
                <w:b/>
                <w:noProof/>
              </w:rPr>
              <w:t>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w:t>
            </w:r>
            <w:r w:rsidR="00301F13">
              <w:rPr>
                <w:b/>
                <w:bCs/>
                <w:noProof/>
              </w:rPr>
              <w:t xml:space="preserve"> </w:t>
            </w:r>
            <w:r w:rsidRPr="00347220">
              <w:rPr>
                <w:b/>
                <w:bCs/>
                <w:noProof/>
              </w:rPr>
              <w:t>ЦИВИЛЬСКОГО</w:t>
            </w:r>
            <w:r w:rsidR="00301F13">
              <w:rPr>
                <w:b/>
                <w:bCs/>
                <w:noProof/>
              </w:rPr>
              <w:t xml:space="preserve"> </w:t>
            </w:r>
            <w:r w:rsidRPr="00347220">
              <w:rPr>
                <w:b/>
                <w:bCs/>
                <w:noProof/>
              </w:rPr>
              <w:t>МУНИЦИПАЛЬНОГО</w:t>
            </w:r>
            <w:r w:rsidR="00301F13">
              <w:rPr>
                <w:b/>
                <w:bCs/>
                <w:noProof/>
              </w:rPr>
              <w:t xml:space="preserve"> </w:t>
            </w:r>
            <w:r w:rsidRPr="00347220">
              <w:rPr>
                <w:b/>
                <w:bCs/>
                <w:noProof/>
              </w:rPr>
              <w:t>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E21406" w:rsidP="009B3461">
            <w:pPr>
              <w:autoSpaceDE w:val="0"/>
              <w:autoSpaceDN w:val="0"/>
              <w:adjustRightInd w:val="0"/>
              <w:jc w:val="center"/>
              <w:rPr>
                <w:b/>
                <w:bCs/>
                <w:noProof/>
              </w:rPr>
            </w:pPr>
            <w:r>
              <w:rPr>
                <w:b/>
                <w:bCs/>
                <w:noProof/>
              </w:rPr>
              <w:t>0</w:t>
            </w:r>
            <w:r w:rsidR="00CE4042" w:rsidRPr="00CE4042">
              <w:rPr>
                <w:b/>
                <w:bCs/>
                <w:noProof/>
              </w:rPr>
              <w:t>2 апреля</w:t>
            </w:r>
            <w:r w:rsidR="00301F13" w:rsidRPr="00CE4042">
              <w:rPr>
                <w:b/>
                <w:bCs/>
                <w:noProof/>
              </w:rPr>
              <w:t xml:space="preserve"> </w:t>
            </w:r>
            <w:r w:rsidR="006B44C8" w:rsidRPr="00CE4042">
              <w:rPr>
                <w:b/>
                <w:bCs/>
                <w:noProof/>
              </w:rPr>
              <w:t>202</w:t>
            </w:r>
            <w:r w:rsidR="00301F13" w:rsidRPr="00CE4042">
              <w:rPr>
                <w:b/>
                <w:bCs/>
                <w:noProof/>
              </w:rPr>
              <w:t xml:space="preserve">4 </w:t>
            </w:r>
            <w:r w:rsidR="006B44C8" w:rsidRPr="00CE4042">
              <w:rPr>
                <w:b/>
                <w:bCs/>
                <w:noProof/>
              </w:rPr>
              <w:t>г.</w:t>
            </w:r>
            <w:r w:rsidR="00301F13" w:rsidRPr="00CE4042">
              <w:rPr>
                <w:b/>
                <w:bCs/>
                <w:noProof/>
              </w:rPr>
              <w:t xml:space="preserve"> </w:t>
            </w:r>
            <w:r w:rsidR="006B44C8" w:rsidRPr="00CE4042">
              <w:rPr>
                <w:b/>
                <w:bCs/>
                <w:noProof/>
              </w:rPr>
              <w:t>№</w:t>
            </w:r>
            <w:r w:rsidR="00301F13" w:rsidRPr="00CE4042">
              <w:rPr>
                <w:b/>
                <w:bCs/>
                <w:noProof/>
              </w:rPr>
              <w:t xml:space="preserve"> </w:t>
            </w:r>
            <w:r w:rsidR="00CE4042" w:rsidRPr="00CE4042">
              <w:rPr>
                <w:b/>
                <w:bCs/>
                <w:noProof/>
              </w:rPr>
              <w:t>305</w:t>
            </w:r>
          </w:p>
          <w:p w:rsidR="006B44C8" w:rsidRPr="00347220" w:rsidRDefault="006B44C8" w:rsidP="009B3461">
            <w:pPr>
              <w:autoSpaceDE w:val="0"/>
              <w:autoSpaceDN w:val="0"/>
              <w:adjustRightInd w:val="0"/>
              <w:jc w:val="center"/>
              <w:rPr>
                <w:b/>
                <w:bCs/>
                <w:noProof/>
              </w:rPr>
            </w:pPr>
          </w:p>
          <w:p w:rsidR="006B44C8" w:rsidRPr="00DF6299" w:rsidRDefault="006B44C8" w:rsidP="00DA2B42">
            <w:pPr>
              <w:autoSpaceDE w:val="0"/>
              <w:autoSpaceDN w:val="0"/>
              <w:adjustRightInd w:val="0"/>
              <w:jc w:val="center"/>
              <w:rPr>
                <w:noProof/>
              </w:rPr>
            </w:pPr>
            <w:r w:rsidRPr="00347220">
              <w:rPr>
                <w:b/>
                <w:bCs/>
                <w:noProof/>
              </w:rPr>
              <w:t>город</w:t>
            </w:r>
            <w:r w:rsidR="00301F13">
              <w:rPr>
                <w:b/>
                <w:bCs/>
                <w:noProof/>
              </w:rPr>
              <w:t xml:space="preserve"> </w:t>
            </w:r>
            <w:r w:rsidRPr="00347220">
              <w:rPr>
                <w:b/>
                <w:bCs/>
                <w:noProof/>
              </w:rPr>
              <w:t>Цивильск</w:t>
            </w:r>
          </w:p>
        </w:tc>
      </w:tr>
    </w:tbl>
    <w:p w:rsidR="006B44C8" w:rsidRDefault="006B44C8" w:rsidP="009B3461"/>
    <w:p w:rsidR="00DF492C" w:rsidRPr="00A31E2A" w:rsidRDefault="00DF492C" w:rsidP="009B0AC8">
      <w:pPr>
        <w:pStyle w:val="ac"/>
        <w:spacing w:after="0"/>
        <w:ind w:right="3683"/>
        <w:jc w:val="both"/>
        <w:rPr>
          <w:b/>
        </w:rPr>
      </w:pPr>
      <w:proofErr w:type="gramStart"/>
      <w:r w:rsidRPr="0006574B">
        <w:rPr>
          <w:b/>
          <w:sz w:val="26"/>
          <w:szCs w:val="26"/>
        </w:rPr>
        <w:t>Об</w:t>
      </w:r>
      <w:r w:rsidR="00301F13" w:rsidRPr="0006574B">
        <w:rPr>
          <w:b/>
          <w:sz w:val="26"/>
          <w:szCs w:val="26"/>
        </w:rPr>
        <w:t xml:space="preserve"> </w:t>
      </w:r>
      <w:r w:rsidRPr="0006574B">
        <w:rPr>
          <w:b/>
          <w:sz w:val="26"/>
          <w:szCs w:val="26"/>
        </w:rPr>
        <w:t>утверждении</w:t>
      </w:r>
      <w:r w:rsidR="00301F13" w:rsidRPr="0006574B">
        <w:rPr>
          <w:b/>
          <w:sz w:val="26"/>
          <w:szCs w:val="26"/>
        </w:rPr>
        <w:t xml:space="preserve"> </w:t>
      </w:r>
      <w:r w:rsidR="00301F13" w:rsidRPr="0006574B">
        <w:rPr>
          <w:b/>
        </w:rPr>
        <w:t xml:space="preserve">Порядка формирования перечня земельных участков, находящихся в муниципальной собственности Цивильского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w:t>
      </w:r>
      <w:r w:rsidR="0006574B" w:rsidRPr="00A31E2A">
        <w:rPr>
          <w:rFonts w:cs="Times New Roman"/>
          <w:b/>
          <w:szCs w:val="26"/>
          <w:shd w:val="clear" w:color="auto" w:fill="FFFFFF"/>
        </w:rPr>
        <w:t>гражданам в собственность бесплатно для индивидуального жилищного строительства, ведения личного подсобного хозяйства в соответствии с Законом Чувашской Республики от 23 ноября 2023 г. №82 «О предоставлении земельных участков отдельным категориям граждан</w:t>
      </w:r>
      <w:proofErr w:type="gramEnd"/>
      <w:r w:rsidR="0006574B" w:rsidRPr="00A31E2A">
        <w:rPr>
          <w:rFonts w:cs="Times New Roman"/>
          <w:b/>
          <w:szCs w:val="26"/>
          <w:shd w:val="clear" w:color="auto" w:fill="FFFFFF"/>
        </w:rPr>
        <w:t xml:space="preserve"> в собственность бесплатно на территории Чувашской Республики»</w:t>
      </w:r>
    </w:p>
    <w:p w:rsidR="00301F13" w:rsidRPr="00914665" w:rsidRDefault="00301F13" w:rsidP="00DF492C">
      <w:pPr>
        <w:pStyle w:val="ac"/>
        <w:spacing w:after="0"/>
        <w:ind w:right="4251"/>
        <w:jc w:val="both"/>
        <w:rPr>
          <w:sz w:val="25"/>
          <w:szCs w:val="25"/>
        </w:rPr>
      </w:pPr>
    </w:p>
    <w:p w:rsidR="00FE1970" w:rsidRPr="00301F13" w:rsidRDefault="00301F13" w:rsidP="006038AA">
      <w:pPr>
        <w:pStyle w:val="ac"/>
        <w:spacing w:after="0"/>
        <w:ind w:firstLine="709"/>
        <w:jc w:val="both"/>
      </w:pPr>
      <w:r w:rsidRPr="00301F13">
        <w:t>В</w:t>
      </w:r>
      <w:r>
        <w:t xml:space="preserve"> </w:t>
      </w:r>
      <w:r w:rsidRPr="00301F13">
        <w:t>соответствии</w:t>
      </w:r>
      <w:r>
        <w:t xml:space="preserve"> </w:t>
      </w:r>
      <w:r w:rsidRPr="00301F13">
        <w:t>с</w:t>
      </w:r>
      <w:r>
        <w:t xml:space="preserve"> </w:t>
      </w:r>
      <w:r w:rsidRPr="00301F13">
        <w:t>подпунктом</w:t>
      </w:r>
      <w:r>
        <w:t xml:space="preserve"> </w:t>
      </w:r>
      <w:r w:rsidRPr="00301F13">
        <w:t>7</w:t>
      </w:r>
      <w:r>
        <w:t xml:space="preserve"> </w:t>
      </w:r>
      <w:r w:rsidRPr="00301F13">
        <w:t>статьи</w:t>
      </w:r>
      <w:r>
        <w:t xml:space="preserve"> </w:t>
      </w:r>
      <w:r w:rsidRPr="00301F13">
        <w:t>39.5</w:t>
      </w:r>
      <w:r>
        <w:t xml:space="preserve"> </w:t>
      </w:r>
      <w:r w:rsidRPr="00301F13">
        <w:t>и</w:t>
      </w:r>
      <w:r>
        <w:t xml:space="preserve"> </w:t>
      </w:r>
      <w:r w:rsidRPr="00301F13">
        <w:t>пунктом</w:t>
      </w:r>
      <w:r>
        <w:t xml:space="preserve"> </w:t>
      </w:r>
      <w:r w:rsidRPr="00301F13">
        <w:t>2</w:t>
      </w:r>
      <w:r>
        <w:t xml:space="preserve"> </w:t>
      </w:r>
      <w:r w:rsidRPr="00301F13">
        <w:t>статьи</w:t>
      </w:r>
      <w:r>
        <w:t xml:space="preserve"> </w:t>
      </w:r>
      <w:r w:rsidRPr="00301F13">
        <w:t>39.19</w:t>
      </w:r>
      <w:r>
        <w:t xml:space="preserve"> </w:t>
      </w:r>
      <w:r w:rsidRPr="00301F13">
        <w:t>Земельного</w:t>
      </w:r>
      <w:r>
        <w:t xml:space="preserve"> </w:t>
      </w:r>
      <w:r w:rsidRPr="00301F13">
        <w:t>кодекса</w:t>
      </w:r>
      <w:r>
        <w:t xml:space="preserve"> </w:t>
      </w:r>
      <w:r w:rsidRPr="00301F13">
        <w:t>Российской</w:t>
      </w:r>
      <w:r>
        <w:t xml:space="preserve"> </w:t>
      </w:r>
      <w:r w:rsidRPr="00301F13">
        <w:t>Федерации,</w:t>
      </w:r>
      <w:r>
        <w:t xml:space="preserve"> </w:t>
      </w:r>
      <w:r w:rsidRPr="00301F13">
        <w:t>распоряжение</w:t>
      </w:r>
      <w:r w:rsidR="009B0AC8">
        <w:t>м</w:t>
      </w:r>
      <w:r>
        <w:t xml:space="preserve"> </w:t>
      </w:r>
      <w:r w:rsidRPr="00301F13">
        <w:t>Президента</w:t>
      </w:r>
      <w:r>
        <w:t xml:space="preserve"> </w:t>
      </w:r>
      <w:r w:rsidRPr="00301F13">
        <w:t>РФ</w:t>
      </w:r>
      <w:r>
        <w:t xml:space="preserve"> </w:t>
      </w:r>
      <w:r w:rsidRPr="00301F13">
        <w:t>от</w:t>
      </w:r>
      <w:r>
        <w:t xml:space="preserve"> </w:t>
      </w:r>
      <w:r w:rsidRPr="00301F13">
        <w:t>6</w:t>
      </w:r>
      <w:r>
        <w:t xml:space="preserve"> </w:t>
      </w:r>
      <w:r w:rsidRPr="00301F13">
        <w:t>июня</w:t>
      </w:r>
      <w:r>
        <w:t xml:space="preserve"> </w:t>
      </w:r>
      <w:r w:rsidRPr="00301F13">
        <w:t>2023</w:t>
      </w:r>
      <w:r>
        <w:t xml:space="preserve"> </w:t>
      </w:r>
      <w:r w:rsidRPr="00301F13">
        <w:t>г.</w:t>
      </w:r>
      <w:r>
        <w:t xml:space="preserve"> </w:t>
      </w:r>
      <w:r w:rsidRPr="00301F13">
        <w:t>№</w:t>
      </w:r>
      <w:r>
        <w:t xml:space="preserve"> </w:t>
      </w:r>
      <w:r w:rsidRPr="00301F13">
        <w:t>174-рп</w:t>
      </w:r>
      <w:r>
        <w:t xml:space="preserve"> </w:t>
      </w:r>
      <w:r w:rsidRPr="00301F13">
        <w:t>«О</w:t>
      </w:r>
      <w:r>
        <w:t xml:space="preserve"> </w:t>
      </w:r>
      <w:r w:rsidRPr="00301F13">
        <w:t>дополнительных</w:t>
      </w:r>
      <w:r>
        <w:t xml:space="preserve"> </w:t>
      </w:r>
      <w:r w:rsidRPr="00301F13">
        <w:t>мерах</w:t>
      </w:r>
      <w:r>
        <w:t xml:space="preserve"> </w:t>
      </w:r>
      <w:r w:rsidRPr="00301F13">
        <w:t>социальной</w:t>
      </w:r>
      <w:r>
        <w:t xml:space="preserve"> </w:t>
      </w:r>
      <w:r w:rsidRPr="00301F13">
        <w:t>поддержки</w:t>
      </w:r>
      <w:r>
        <w:t xml:space="preserve"> </w:t>
      </w:r>
      <w:r w:rsidRPr="00301F13">
        <w:t>военнослужащих,</w:t>
      </w:r>
      <w:r>
        <w:t xml:space="preserve"> </w:t>
      </w:r>
      <w:r w:rsidRPr="00301F13">
        <w:t>лиц,</w:t>
      </w:r>
      <w:r>
        <w:t xml:space="preserve"> </w:t>
      </w:r>
      <w:r w:rsidRPr="00301F13">
        <w:t>заключивших</w:t>
      </w:r>
      <w:r>
        <w:t xml:space="preserve"> </w:t>
      </w:r>
      <w:proofErr w:type="gramStart"/>
      <w:r w:rsidRPr="00301F13">
        <w:t>контракт</w:t>
      </w:r>
      <w:r>
        <w:t xml:space="preserve"> </w:t>
      </w:r>
      <w:r w:rsidRPr="00301F13">
        <w:t>о</w:t>
      </w:r>
      <w:r>
        <w:t xml:space="preserve"> </w:t>
      </w:r>
      <w:r w:rsidRPr="00301F13">
        <w:t>пребывании</w:t>
      </w:r>
      <w:r>
        <w:t xml:space="preserve"> </w:t>
      </w:r>
      <w:r w:rsidRPr="00301F13">
        <w:t>в</w:t>
      </w:r>
      <w:r>
        <w:t xml:space="preserve"> </w:t>
      </w:r>
      <w:r w:rsidRPr="00301F13">
        <w:t>добровольческом</w:t>
      </w:r>
      <w:r>
        <w:t xml:space="preserve"> </w:t>
      </w:r>
      <w:r w:rsidRPr="00301F13">
        <w:t>формировании,</w:t>
      </w:r>
      <w:r>
        <w:t xml:space="preserve"> </w:t>
      </w:r>
      <w:r w:rsidRPr="00301F13">
        <w:t>содействующем</w:t>
      </w:r>
      <w:r>
        <w:t xml:space="preserve"> </w:t>
      </w:r>
      <w:r w:rsidRPr="00301F13">
        <w:t>выполнению</w:t>
      </w:r>
      <w:r>
        <w:t xml:space="preserve"> </w:t>
      </w:r>
      <w:r w:rsidRPr="00301F13">
        <w:t>задач,</w:t>
      </w:r>
      <w:r>
        <w:t xml:space="preserve"> </w:t>
      </w:r>
      <w:r w:rsidRPr="00301F13">
        <w:t>возложенных</w:t>
      </w:r>
      <w:r>
        <w:t xml:space="preserve"> </w:t>
      </w:r>
      <w:r w:rsidRPr="00301F13">
        <w:t>на</w:t>
      </w:r>
      <w:r>
        <w:t xml:space="preserve"> </w:t>
      </w:r>
      <w:r w:rsidRPr="00301F13">
        <w:t>Вооруженные</w:t>
      </w:r>
      <w:r>
        <w:t xml:space="preserve"> </w:t>
      </w:r>
      <w:r w:rsidRPr="00301F13">
        <w:t>Силы</w:t>
      </w:r>
      <w:r>
        <w:t xml:space="preserve"> </w:t>
      </w:r>
      <w:r w:rsidRPr="00301F13">
        <w:t>Российской</w:t>
      </w:r>
      <w:r>
        <w:t xml:space="preserve"> </w:t>
      </w:r>
      <w:r w:rsidRPr="00301F13">
        <w:t>Федерации,</w:t>
      </w:r>
      <w:r>
        <w:t xml:space="preserve"> </w:t>
      </w:r>
      <w:r w:rsidRPr="00301F13">
        <w:t>лиц,</w:t>
      </w:r>
      <w:r>
        <w:t xml:space="preserve"> </w:t>
      </w:r>
      <w:r w:rsidRPr="00301F13">
        <w:t>проходящих</w:t>
      </w:r>
      <w:r>
        <w:t xml:space="preserve"> </w:t>
      </w:r>
      <w:r w:rsidRPr="00301F13">
        <w:t>службу</w:t>
      </w:r>
      <w:r>
        <w:t xml:space="preserve"> </w:t>
      </w:r>
      <w:r w:rsidRPr="00301F13">
        <w:t>в</w:t>
      </w:r>
      <w:r>
        <w:t xml:space="preserve"> </w:t>
      </w:r>
      <w:r w:rsidRPr="00301F13">
        <w:t>войсках</w:t>
      </w:r>
      <w:r>
        <w:t xml:space="preserve"> </w:t>
      </w:r>
      <w:r w:rsidRPr="00301F13">
        <w:t>национальной</w:t>
      </w:r>
      <w:r>
        <w:t xml:space="preserve"> </w:t>
      </w:r>
      <w:r w:rsidRPr="00301F13">
        <w:t>гвардии</w:t>
      </w:r>
      <w:r>
        <w:t xml:space="preserve"> </w:t>
      </w:r>
      <w:r w:rsidRPr="00301F13">
        <w:t>Российской</w:t>
      </w:r>
      <w:r>
        <w:t xml:space="preserve"> </w:t>
      </w:r>
      <w:r w:rsidRPr="00301F13">
        <w:t>Федерации,</w:t>
      </w:r>
      <w:r>
        <w:t xml:space="preserve"> </w:t>
      </w:r>
      <w:r w:rsidRPr="00301F13">
        <w:t>и</w:t>
      </w:r>
      <w:r>
        <w:t xml:space="preserve"> </w:t>
      </w:r>
      <w:r w:rsidRPr="00301F13">
        <w:t>членов</w:t>
      </w:r>
      <w:r>
        <w:t xml:space="preserve"> </w:t>
      </w:r>
      <w:r w:rsidRPr="00301F13">
        <w:t>их</w:t>
      </w:r>
      <w:r>
        <w:t xml:space="preserve"> </w:t>
      </w:r>
      <w:r w:rsidRPr="00301F13">
        <w:t>семей»,</w:t>
      </w:r>
      <w:r>
        <w:t xml:space="preserve"> </w:t>
      </w:r>
      <w:hyperlink r:id="rId8" w:anchor="/document/17576613/entry/0" w:history="1">
        <w:r w:rsidRPr="00301F13">
          <w:t>Законом</w:t>
        </w:r>
      </w:hyperlink>
      <w:r>
        <w:t xml:space="preserve"> </w:t>
      </w:r>
      <w:r w:rsidRPr="00301F13">
        <w:t>Чувашской</w:t>
      </w:r>
      <w:r>
        <w:t xml:space="preserve"> </w:t>
      </w:r>
      <w:r w:rsidRPr="00301F13">
        <w:t>Республики</w:t>
      </w:r>
      <w:r>
        <w:t xml:space="preserve"> </w:t>
      </w:r>
      <w:r w:rsidRPr="00301F13">
        <w:t>от</w:t>
      </w:r>
      <w:r>
        <w:t xml:space="preserve"> </w:t>
      </w:r>
      <w:r w:rsidRPr="00301F13">
        <w:t>23</w:t>
      </w:r>
      <w:r>
        <w:t xml:space="preserve"> </w:t>
      </w:r>
      <w:r w:rsidRPr="00301F13">
        <w:t>ноября</w:t>
      </w:r>
      <w:r>
        <w:t xml:space="preserve"> </w:t>
      </w:r>
      <w:r w:rsidRPr="00301F13">
        <w:t>2023</w:t>
      </w:r>
      <w:r>
        <w:t xml:space="preserve"> </w:t>
      </w:r>
      <w:r w:rsidRPr="00301F13">
        <w:t>г.</w:t>
      </w:r>
      <w:r>
        <w:t xml:space="preserve"> </w:t>
      </w:r>
      <w:r w:rsidRPr="00301F13">
        <w:t>№</w:t>
      </w:r>
      <w:r>
        <w:t xml:space="preserve"> </w:t>
      </w:r>
      <w:r w:rsidRPr="00301F13">
        <w:t>82</w:t>
      </w:r>
      <w:r>
        <w:t xml:space="preserve"> </w:t>
      </w:r>
      <w:r w:rsidRPr="00301F13">
        <w:t>«О</w:t>
      </w:r>
      <w:r>
        <w:t xml:space="preserve"> </w:t>
      </w:r>
      <w:r w:rsidRPr="00301F13">
        <w:t>предоставлении</w:t>
      </w:r>
      <w:r>
        <w:t xml:space="preserve"> </w:t>
      </w:r>
      <w:r w:rsidRPr="00301F13">
        <w:t>земельных</w:t>
      </w:r>
      <w:r>
        <w:t xml:space="preserve"> </w:t>
      </w:r>
      <w:r w:rsidRPr="00301F13">
        <w:t>участков</w:t>
      </w:r>
      <w:r>
        <w:t xml:space="preserve"> </w:t>
      </w:r>
      <w:r w:rsidRPr="00301F13">
        <w:t>отдельным</w:t>
      </w:r>
      <w:r>
        <w:t xml:space="preserve"> </w:t>
      </w:r>
      <w:r w:rsidRPr="00301F13">
        <w:t>категориям</w:t>
      </w:r>
      <w:r>
        <w:t xml:space="preserve"> </w:t>
      </w:r>
      <w:r w:rsidRPr="00301F13">
        <w:t>граждан</w:t>
      </w:r>
      <w:r>
        <w:t xml:space="preserve"> </w:t>
      </w:r>
      <w:r w:rsidRPr="00301F13">
        <w:t>в</w:t>
      </w:r>
      <w:r>
        <w:t xml:space="preserve"> </w:t>
      </w:r>
      <w:r w:rsidRPr="00301F13">
        <w:t>собственность</w:t>
      </w:r>
      <w:r>
        <w:t xml:space="preserve"> </w:t>
      </w:r>
      <w:r w:rsidRPr="00301F13">
        <w:t>бесплатно</w:t>
      </w:r>
      <w:r>
        <w:t xml:space="preserve"> </w:t>
      </w:r>
      <w:r w:rsidRPr="00301F13">
        <w:t>на</w:t>
      </w:r>
      <w:r>
        <w:t xml:space="preserve"> </w:t>
      </w:r>
      <w:r w:rsidRPr="00301F13">
        <w:t>территории</w:t>
      </w:r>
      <w:r>
        <w:t xml:space="preserve"> </w:t>
      </w:r>
      <w:r w:rsidRPr="00301F13">
        <w:t>Чувашской</w:t>
      </w:r>
      <w:r>
        <w:t xml:space="preserve"> </w:t>
      </w:r>
      <w:r w:rsidRPr="00301F13">
        <w:t>Республики»,</w:t>
      </w:r>
      <w:r>
        <w:rPr>
          <w:sz w:val="21"/>
          <w:szCs w:val="21"/>
        </w:rPr>
        <w:t xml:space="preserve"> </w:t>
      </w:r>
      <w:r w:rsidR="00FE1970" w:rsidRPr="00301F13">
        <w:t>администрация</w:t>
      </w:r>
      <w:r>
        <w:t xml:space="preserve"> </w:t>
      </w:r>
      <w:r w:rsidR="00FE1970" w:rsidRPr="00301F13">
        <w:t>Цивильского</w:t>
      </w:r>
      <w:r>
        <w:t xml:space="preserve"> </w:t>
      </w:r>
      <w:r w:rsidR="00FE1970" w:rsidRPr="00301F13">
        <w:t>муниципального</w:t>
      </w:r>
      <w:r>
        <w:t xml:space="preserve"> </w:t>
      </w:r>
      <w:r w:rsidR="00FE1970" w:rsidRPr="00301F13">
        <w:t>округа</w:t>
      </w:r>
      <w:r>
        <w:t xml:space="preserve"> </w:t>
      </w:r>
      <w:r w:rsidR="00FE1970" w:rsidRPr="00301F13">
        <w:t>Чувашской</w:t>
      </w:r>
      <w:r>
        <w:t xml:space="preserve"> </w:t>
      </w:r>
      <w:r w:rsidR="00FE1970" w:rsidRPr="00301F13">
        <w:t>Республики</w:t>
      </w:r>
      <w:proofErr w:type="gramEnd"/>
    </w:p>
    <w:p w:rsidR="00FE1970" w:rsidRPr="00301F13" w:rsidRDefault="00FE1970" w:rsidP="00FE1970">
      <w:pPr>
        <w:jc w:val="center"/>
      </w:pPr>
    </w:p>
    <w:p w:rsidR="00FE1970" w:rsidRPr="00301F13" w:rsidRDefault="00FE1970" w:rsidP="00FE1970">
      <w:pPr>
        <w:ind w:firstLine="540"/>
        <w:rPr>
          <w:b/>
        </w:rPr>
      </w:pPr>
      <w:proofErr w:type="gramStart"/>
      <w:r w:rsidRPr="00301F13">
        <w:rPr>
          <w:b/>
        </w:rPr>
        <w:t>П</w:t>
      </w:r>
      <w:proofErr w:type="gramEnd"/>
      <w:r w:rsidR="00301F13">
        <w:rPr>
          <w:b/>
        </w:rPr>
        <w:t xml:space="preserve"> </w:t>
      </w:r>
      <w:r w:rsidRPr="00301F13">
        <w:rPr>
          <w:b/>
        </w:rPr>
        <w:t>О</w:t>
      </w:r>
      <w:r w:rsidR="00301F13">
        <w:rPr>
          <w:b/>
        </w:rPr>
        <w:t xml:space="preserve"> </w:t>
      </w:r>
      <w:r w:rsidRPr="00301F13">
        <w:rPr>
          <w:b/>
        </w:rPr>
        <w:t>С</w:t>
      </w:r>
      <w:r w:rsidR="00301F13">
        <w:rPr>
          <w:b/>
        </w:rPr>
        <w:t xml:space="preserve"> </w:t>
      </w:r>
      <w:r w:rsidRPr="00301F13">
        <w:rPr>
          <w:b/>
        </w:rPr>
        <w:t>Т</w:t>
      </w:r>
      <w:r w:rsidR="00301F13">
        <w:rPr>
          <w:b/>
        </w:rPr>
        <w:t xml:space="preserve"> </w:t>
      </w:r>
      <w:r w:rsidRPr="00301F13">
        <w:rPr>
          <w:b/>
        </w:rPr>
        <w:t>А</w:t>
      </w:r>
      <w:r w:rsidR="00301F13">
        <w:rPr>
          <w:b/>
        </w:rPr>
        <w:t xml:space="preserve"> </w:t>
      </w:r>
      <w:r w:rsidRPr="00301F13">
        <w:rPr>
          <w:b/>
        </w:rPr>
        <w:t>Н</w:t>
      </w:r>
      <w:r w:rsidR="00301F13">
        <w:rPr>
          <w:b/>
        </w:rPr>
        <w:t xml:space="preserve"> </w:t>
      </w:r>
      <w:r w:rsidRPr="00301F13">
        <w:rPr>
          <w:b/>
        </w:rPr>
        <w:t>О</w:t>
      </w:r>
      <w:r w:rsidR="00301F13">
        <w:rPr>
          <w:b/>
        </w:rPr>
        <w:t xml:space="preserve"> </w:t>
      </w:r>
      <w:r w:rsidRPr="00301F13">
        <w:rPr>
          <w:b/>
        </w:rPr>
        <w:t>В</w:t>
      </w:r>
      <w:r w:rsidR="00301F13">
        <w:rPr>
          <w:b/>
        </w:rPr>
        <w:t xml:space="preserve"> </w:t>
      </w:r>
      <w:r w:rsidRPr="00301F13">
        <w:rPr>
          <w:b/>
        </w:rPr>
        <w:t>Л</w:t>
      </w:r>
      <w:r w:rsidR="00301F13">
        <w:rPr>
          <w:b/>
        </w:rPr>
        <w:t xml:space="preserve"> </w:t>
      </w:r>
      <w:r w:rsidRPr="00301F13">
        <w:rPr>
          <w:b/>
        </w:rPr>
        <w:t>Я</w:t>
      </w:r>
      <w:r w:rsidR="00301F13">
        <w:rPr>
          <w:b/>
        </w:rPr>
        <w:t xml:space="preserve"> </w:t>
      </w:r>
      <w:r w:rsidRPr="00301F13">
        <w:rPr>
          <w:b/>
        </w:rPr>
        <w:t>Е</w:t>
      </w:r>
      <w:r w:rsidR="00301F13">
        <w:rPr>
          <w:b/>
        </w:rPr>
        <w:t xml:space="preserve"> </w:t>
      </w:r>
      <w:r w:rsidRPr="00301F13">
        <w:rPr>
          <w:b/>
        </w:rPr>
        <w:t>Т</w:t>
      </w:r>
      <w:r w:rsidR="00301F13">
        <w:rPr>
          <w:b/>
        </w:rPr>
        <w:t xml:space="preserve"> </w:t>
      </w:r>
      <w:r w:rsidRPr="00301F13">
        <w:rPr>
          <w:b/>
        </w:rPr>
        <w:t>:</w:t>
      </w:r>
    </w:p>
    <w:p w:rsidR="00FE1970" w:rsidRPr="00301F13" w:rsidRDefault="00FE1970" w:rsidP="00FE1970">
      <w:pPr>
        <w:pStyle w:val="ac"/>
        <w:jc w:val="both"/>
      </w:pPr>
    </w:p>
    <w:p w:rsidR="00301F13" w:rsidRPr="00A31E2A" w:rsidRDefault="00301F13" w:rsidP="00301F13">
      <w:pPr>
        <w:numPr>
          <w:ilvl w:val="0"/>
          <w:numId w:val="2"/>
        </w:numPr>
        <w:shd w:val="clear" w:color="auto" w:fill="FFFFFF"/>
        <w:tabs>
          <w:tab w:val="left" w:pos="1134"/>
        </w:tabs>
        <w:ind w:left="0" w:firstLine="709"/>
        <w:jc w:val="both"/>
      </w:pPr>
      <w:proofErr w:type="gramStart"/>
      <w:r w:rsidRPr="00301F13">
        <w:t>Утвердить</w:t>
      </w:r>
      <w:r>
        <w:t xml:space="preserve"> </w:t>
      </w:r>
      <w:r w:rsidRPr="00301F13">
        <w:t>прилагаемый</w:t>
      </w:r>
      <w:r>
        <w:t xml:space="preserve"> </w:t>
      </w:r>
      <w:hyperlink r:id="rId9" w:anchor="/document/403816878/entry/1000" w:history="1">
        <w:r w:rsidRPr="00301F13">
          <w:t>Порядок</w:t>
        </w:r>
      </w:hyperlink>
      <w:r>
        <w:t xml:space="preserve"> </w:t>
      </w:r>
      <w:r w:rsidRPr="00301F13">
        <w:t>формирования</w:t>
      </w:r>
      <w:r>
        <w:t xml:space="preserve"> </w:t>
      </w:r>
      <w:r w:rsidRPr="00301F13">
        <w:t>перечня</w:t>
      </w:r>
      <w:r>
        <w:t xml:space="preserve"> </w:t>
      </w:r>
      <w:r w:rsidRPr="00301F13">
        <w:t>земельных</w:t>
      </w:r>
      <w:r>
        <w:t xml:space="preserve"> </w:t>
      </w:r>
      <w:r w:rsidRPr="00301F13">
        <w:t>участков,</w:t>
      </w:r>
      <w:r>
        <w:t xml:space="preserve"> </w:t>
      </w:r>
      <w:r w:rsidRPr="00301F13">
        <w:t>находящихся</w:t>
      </w:r>
      <w:r>
        <w:t xml:space="preserve"> </w:t>
      </w:r>
      <w:r w:rsidRPr="00301F13">
        <w:t>в</w:t>
      </w:r>
      <w:r>
        <w:t xml:space="preserve"> </w:t>
      </w:r>
      <w:r w:rsidRPr="00301F13">
        <w:t>муниципальной</w:t>
      </w:r>
      <w:r>
        <w:t xml:space="preserve"> </w:t>
      </w:r>
      <w:r w:rsidRPr="00301F13">
        <w:t>собственности</w:t>
      </w:r>
      <w:r>
        <w:t xml:space="preserve"> Цивильского </w:t>
      </w:r>
      <w:r w:rsidRPr="00301F13">
        <w:t>муниципального</w:t>
      </w:r>
      <w:r>
        <w:t xml:space="preserve"> </w:t>
      </w:r>
      <w:r w:rsidRPr="00301F13">
        <w:t>округа</w:t>
      </w:r>
      <w:r>
        <w:t xml:space="preserve"> </w:t>
      </w:r>
      <w:r w:rsidRPr="00301F13">
        <w:t>Чувашской</w:t>
      </w:r>
      <w:r>
        <w:t xml:space="preserve"> </w:t>
      </w:r>
      <w:r w:rsidRPr="00301F13">
        <w:t>Республики,</w:t>
      </w:r>
      <w:r>
        <w:t xml:space="preserve"> </w:t>
      </w:r>
      <w:r w:rsidRPr="00301F13">
        <w:t>а</w:t>
      </w:r>
      <w:r>
        <w:t xml:space="preserve"> </w:t>
      </w:r>
      <w:r w:rsidRPr="00301F13">
        <w:t>также</w:t>
      </w:r>
      <w:r>
        <w:t xml:space="preserve"> </w:t>
      </w:r>
      <w:r w:rsidRPr="00301F13">
        <w:t>земельных</w:t>
      </w:r>
      <w:r>
        <w:t xml:space="preserve"> </w:t>
      </w:r>
      <w:r w:rsidRPr="00301F13">
        <w:t>участков,</w:t>
      </w:r>
      <w:r>
        <w:t xml:space="preserve"> </w:t>
      </w:r>
      <w:r w:rsidRPr="00301F13">
        <w:t>государственная</w:t>
      </w:r>
      <w:r>
        <w:t xml:space="preserve"> </w:t>
      </w:r>
      <w:r w:rsidRPr="00301F13">
        <w:t>собственность</w:t>
      </w:r>
      <w:r>
        <w:t xml:space="preserve"> </w:t>
      </w:r>
      <w:r w:rsidRPr="00301F13">
        <w:t>на</w:t>
      </w:r>
      <w:r>
        <w:t xml:space="preserve"> </w:t>
      </w:r>
      <w:r w:rsidRPr="00301F13">
        <w:t>которые</w:t>
      </w:r>
      <w:r>
        <w:t xml:space="preserve"> </w:t>
      </w:r>
      <w:r w:rsidRPr="00301F13">
        <w:t>не</w:t>
      </w:r>
      <w:r>
        <w:t xml:space="preserve"> </w:t>
      </w:r>
      <w:r w:rsidRPr="00301F13">
        <w:t>разграничена,</w:t>
      </w:r>
      <w:r>
        <w:t xml:space="preserve"> </w:t>
      </w:r>
      <w:r w:rsidRPr="00301F13">
        <w:t>предназначенных</w:t>
      </w:r>
      <w:r>
        <w:t xml:space="preserve"> </w:t>
      </w:r>
      <w:r w:rsidRPr="00A31E2A">
        <w:t xml:space="preserve">для предоставления </w:t>
      </w:r>
      <w:r w:rsidR="00A31E2A" w:rsidRPr="00A31E2A">
        <w:rPr>
          <w:szCs w:val="26"/>
          <w:shd w:val="clear" w:color="auto" w:fill="FFFFFF"/>
        </w:rPr>
        <w:t>гражданам в собственность бесплатно для индивидуального жилищного строительства, ведения личного подсобного хозяйства в соответствии с Законом Чувашской Республики от 23 ноября 2023 г. №82 «О предоставлении земельных участков отдельным категориям граждан</w:t>
      </w:r>
      <w:proofErr w:type="gramEnd"/>
      <w:r w:rsidR="00A31E2A" w:rsidRPr="00A31E2A">
        <w:rPr>
          <w:szCs w:val="26"/>
          <w:shd w:val="clear" w:color="auto" w:fill="FFFFFF"/>
        </w:rPr>
        <w:t xml:space="preserve"> в собственность бесплатно на территории Чувашской Республики»</w:t>
      </w:r>
      <w:r w:rsidRPr="00A31E2A">
        <w:t>.</w:t>
      </w:r>
    </w:p>
    <w:p w:rsidR="00301F13" w:rsidRPr="00301F13" w:rsidRDefault="00301F13" w:rsidP="00301F13">
      <w:pPr>
        <w:numPr>
          <w:ilvl w:val="0"/>
          <w:numId w:val="2"/>
        </w:numPr>
        <w:shd w:val="clear" w:color="auto" w:fill="FFFFFF"/>
        <w:tabs>
          <w:tab w:val="left" w:pos="1134"/>
        </w:tabs>
        <w:ind w:left="0" w:firstLine="708"/>
        <w:jc w:val="both"/>
      </w:pPr>
      <w:proofErr w:type="gramStart"/>
      <w:r w:rsidRPr="00301F13">
        <w:t>Определить</w:t>
      </w:r>
      <w:r>
        <w:t xml:space="preserve"> </w:t>
      </w:r>
      <w:r w:rsidRPr="00301F13">
        <w:t>периодическое</w:t>
      </w:r>
      <w:r>
        <w:t xml:space="preserve"> </w:t>
      </w:r>
      <w:r w:rsidRPr="00301F13">
        <w:t>печатное</w:t>
      </w:r>
      <w:r>
        <w:t xml:space="preserve"> </w:t>
      </w:r>
      <w:r w:rsidRPr="00301F13">
        <w:t>издание</w:t>
      </w:r>
      <w:r>
        <w:t xml:space="preserve"> </w:t>
      </w:r>
      <w:r w:rsidRPr="000B22E4">
        <w:t>«</w:t>
      </w:r>
      <w:r w:rsidR="000B22E4" w:rsidRPr="000B22E4">
        <w:t>Официальный вестник Цивильского муниципального округа</w:t>
      </w:r>
      <w:r w:rsidRPr="000B22E4">
        <w:t>»</w:t>
      </w:r>
      <w:r>
        <w:t xml:space="preserve"> </w:t>
      </w:r>
      <w:r w:rsidRPr="00301F13">
        <w:t>официальным</w:t>
      </w:r>
      <w:r>
        <w:t xml:space="preserve"> </w:t>
      </w:r>
      <w:r w:rsidRPr="00301F13">
        <w:t>печатным</w:t>
      </w:r>
      <w:r>
        <w:t xml:space="preserve"> </w:t>
      </w:r>
      <w:r w:rsidRPr="00301F13">
        <w:t>изданием</w:t>
      </w:r>
      <w:r>
        <w:t xml:space="preserve"> </w:t>
      </w:r>
      <w:r w:rsidRPr="00301F13">
        <w:t>для</w:t>
      </w:r>
      <w:r>
        <w:t xml:space="preserve"> </w:t>
      </w:r>
      <w:hyperlink r:id="rId10" w:anchor="/document/403816879/entry/0" w:history="1">
        <w:r w:rsidRPr="00301F13">
          <w:t>опубликования</w:t>
        </w:r>
      </w:hyperlink>
      <w:r>
        <w:t xml:space="preserve"> </w:t>
      </w:r>
      <w:r w:rsidRPr="00301F13">
        <w:t>перечня</w:t>
      </w:r>
      <w:r>
        <w:t xml:space="preserve"> </w:t>
      </w:r>
      <w:r w:rsidRPr="00301F13">
        <w:t>земельных</w:t>
      </w:r>
      <w:r>
        <w:t xml:space="preserve"> </w:t>
      </w:r>
      <w:r w:rsidRPr="00301F13">
        <w:t>участков,</w:t>
      </w:r>
      <w:r>
        <w:t xml:space="preserve"> </w:t>
      </w:r>
      <w:r w:rsidRPr="00301F13">
        <w:t>находящихся</w:t>
      </w:r>
      <w:r>
        <w:t xml:space="preserve"> </w:t>
      </w:r>
      <w:r w:rsidRPr="00301F13">
        <w:t>в</w:t>
      </w:r>
      <w:r>
        <w:t xml:space="preserve"> </w:t>
      </w:r>
      <w:r w:rsidRPr="00301F13">
        <w:t>муниципальной</w:t>
      </w:r>
      <w:r>
        <w:t xml:space="preserve"> </w:t>
      </w:r>
      <w:r w:rsidRPr="00301F13">
        <w:t>собственности</w:t>
      </w:r>
      <w:r>
        <w:t xml:space="preserve"> Цивильского </w:t>
      </w:r>
      <w:r w:rsidRPr="00301F13">
        <w:t>муниципального</w:t>
      </w:r>
      <w:r>
        <w:t xml:space="preserve"> </w:t>
      </w:r>
      <w:r w:rsidRPr="00301F13">
        <w:t>округа</w:t>
      </w:r>
      <w:r>
        <w:t xml:space="preserve"> </w:t>
      </w:r>
      <w:r w:rsidRPr="00301F13">
        <w:t>Чувашской</w:t>
      </w:r>
      <w:r>
        <w:t xml:space="preserve"> </w:t>
      </w:r>
      <w:r w:rsidRPr="00301F13">
        <w:t>Республики,</w:t>
      </w:r>
      <w:r>
        <w:t xml:space="preserve"> </w:t>
      </w:r>
      <w:r w:rsidRPr="00301F13">
        <w:t>а</w:t>
      </w:r>
      <w:r>
        <w:t xml:space="preserve"> </w:t>
      </w:r>
      <w:r w:rsidRPr="00301F13">
        <w:t>также</w:t>
      </w:r>
      <w:r>
        <w:t xml:space="preserve"> </w:t>
      </w:r>
      <w:r w:rsidRPr="00301F13">
        <w:t>земельных</w:t>
      </w:r>
      <w:r>
        <w:t xml:space="preserve"> </w:t>
      </w:r>
      <w:r w:rsidRPr="00301F13">
        <w:t>участков,</w:t>
      </w:r>
      <w:r>
        <w:t xml:space="preserve"> </w:t>
      </w:r>
      <w:r w:rsidRPr="00301F13">
        <w:t>государственная</w:t>
      </w:r>
      <w:r>
        <w:t xml:space="preserve"> </w:t>
      </w:r>
      <w:r w:rsidRPr="00301F13">
        <w:t>собственность</w:t>
      </w:r>
      <w:r>
        <w:t xml:space="preserve"> </w:t>
      </w:r>
      <w:r w:rsidRPr="00301F13">
        <w:t>на</w:t>
      </w:r>
      <w:r>
        <w:t xml:space="preserve"> </w:t>
      </w:r>
      <w:r w:rsidRPr="00301F13">
        <w:t>которые</w:t>
      </w:r>
      <w:r>
        <w:t xml:space="preserve"> </w:t>
      </w:r>
      <w:r w:rsidRPr="00301F13">
        <w:t>не</w:t>
      </w:r>
      <w:r>
        <w:t xml:space="preserve"> </w:t>
      </w:r>
      <w:r w:rsidRPr="00301F13">
        <w:t>разграничена,</w:t>
      </w:r>
      <w:r>
        <w:t xml:space="preserve"> </w:t>
      </w:r>
      <w:r w:rsidRPr="00301F13">
        <w:t>предназначенных</w:t>
      </w:r>
      <w:r>
        <w:t xml:space="preserve"> </w:t>
      </w:r>
      <w:r w:rsidR="00A31E2A" w:rsidRPr="00A31E2A">
        <w:t xml:space="preserve">для </w:t>
      </w:r>
      <w:r w:rsidR="00A31E2A" w:rsidRPr="00A31E2A">
        <w:lastRenderedPageBreak/>
        <w:t xml:space="preserve">предоставления </w:t>
      </w:r>
      <w:r w:rsidR="00A31E2A" w:rsidRPr="00A31E2A">
        <w:rPr>
          <w:szCs w:val="26"/>
          <w:shd w:val="clear" w:color="auto" w:fill="FFFFFF"/>
        </w:rPr>
        <w:t>гражданам в собственность бесплатно для индивидуального жилищного строительства, ведения личного подсобного хозяйства в соответствии с Законом Чувашской Республики от 23 ноября</w:t>
      </w:r>
      <w:proofErr w:type="gramEnd"/>
      <w:r w:rsidR="00A31E2A" w:rsidRPr="00A31E2A">
        <w:rPr>
          <w:szCs w:val="26"/>
          <w:shd w:val="clear" w:color="auto" w:fill="FFFFFF"/>
        </w:rPr>
        <w:t xml:space="preserve"> 2023 г. №82 «О предоставлении земельных участков отдельным категориям граждан в собственность бесплатно на территории Чувашской Республики»</w:t>
      </w:r>
      <w:r w:rsidR="00A31E2A" w:rsidRPr="00A31E2A">
        <w:t>.</w:t>
      </w:r>
    </w:p>
    <w:p w:rsidR="00301F13" w:rsidRPr="00301F13" w:rsidRDefault="00301F13" w:rsidP="00301F13">
      <w:pPr>
        <w:shd w:val="clear" w:color="auto" w:fill="FFFFFF"/>
        <w:ind w:firstLine="708"/>
        <w:jc w:val="both"/>
      </w:pPr>
      <w:r w:rsidRPr="00301F13">
        <w:t>3.</w:t>
      </w:r>
      <w:r>
        <w:t xml:space="preserve"> </w:t>
      </w:r>
      <w:r w:rsidRPr="00301F13">
        <w:t>Настоящее</w:t>
      </w:r>
      <w:r>
        <w:t xml:space="preserve"> </w:t>
      </w:r>
      <w:r w:rsidR="00A31E2A">
        <w:t>постановление</w:t>
      </w:r>
      <w:r>
        <w:t xml:space="preserve"> </w:t>
      </w:r>
      <w:r w:rsidRPr="00301F13">
        <w:t>вступает</w:t>
      </w:r>
      <w:r>
        <w:t xml:space="preserve"> </w:t>
      </w:r>
      <w:r w:rsidRPr="00301F13">
        <w:t>в</w:t>
      </w:r>
      <w:r>
        <w:t xml:space="preserve"> </w:t>
      </w:r>
      <w:r w:rsidRPr="00301F13">
        <w:t>силу</w:t>
      </w:r>
      <w:r>
        <w:t xml:space="preserve"> </w:t>
      </w:r>
      <w:r w:rsidRPr="00301F13">
        <w:t>после</w:t>
      </w:r>
      <w:r>
        <w:t xml:space="preserve"> </w:t>
      </w:r>
      <w:r w:rsidRPr="00301F13">
        <w:t>его</w:t>
      </w:r>
      <w:r>
        <w:t xml:space="preserve"> </w:t>
      </w:r>
      <w:hyperlink r:id="rId11" w:anchor="/document/403816879/entry/0" w:history="1">
        <w:r w:rsidRPr="00301F13">
          <w:t>официального</w:t>
        </w:r>
        <w:r>
          <w:t xml:space="preserve"> </w:t>
        </w:r>
        <w:r w:rsidRPr="00301F13">
          <w:t>опубликования</w:t>
        </w:r>
      </w:hyperlink>
      <w:r w:rsidR="00A31E2A">
        <w:t xml:space="preserve"> (обнародования)</w:t>
      </w:r>
      <w:r w:rsidRPr="00301F13">
        <w:t>.</w:t>
      </w:r>
    </w:p>
    <w:p w:rsidR="00301F13" w:rsidRPr="00E1361F" w:rsidRDefault="00301F13" w:rsidP="00301F13">
      <w:pPr>
        <w:shd w:val="clear" w:color="auto" w:fill="FFFFFF"/>
        <w:ind w:firstLine="708"/>
        <w:jc w:val="both"/>
        <w:rPr>
          <w:sz w:val="22"/>
          <w:szCs w:val="22"/>
        </w:rPr>
      </w:pPr>
    </w:p>
    <w:p w:rsidR="00324F16" w:rsidRDefault="00324F16" w:rsidP="00FE1970">
      <w:pPr>
        <w:pStyle w:val="ac"/>
        <w:spacing w:after="0"/>
        <w:jc w:val="both"/>
        <w:rPr>
          <w:sz w:val="25"/>
          <w:szCs w:val="25"/>
        </w:rPr>
      </w:pPr>
    </w:p>
    <w:p w:rsidR="00122D04" w:rsidRPr="00F10EF7" w:rsidRDefault="00122D04" w:rsidP="00122D04">
      <w:pPr>
        <w:pStyle w:val="ac"/>
        <w:spacing w:after="0"/>
        <w:jc w:val="both"/>
        <w:rPr>
          <w:color w:val="000000"/>
          <w:sz w:val="26"/>
          <w:szCs w:val="26"/>
        </w:rPr>
      </w:pPr>
    </w:p>
    <w:p w:rsidR="00122D04" w:rsidRPr="00C97D83" w:rsidRDefault="00122D04" w:rsidP="00122D04">
      <w:pPr>
        <w:rPr>
          <w:color w:val="0D0D0D"/>
          <w:sz w:val="25"/>
          <w:szCs w:val="25"/>
        </w:rPr>
      </w:pPr>
    </w:p>
    <w:p w:rsidR="00122D04" w:rsidRDefault="00820A0F" w:rsidP="00122D04">
      <w:pPr>
        <w:rPr>
          <w:color w:val="0D0D0D"/>
          <w:sz w:val="25"/>
          <w:szCs w:val="25"/>
        </w:rPr>
      </w:pPr>
      <w:r>
        <w:rPr>
          <w:color w:val="0D0D0D"/>
          <w:sz w:val="25"/>
          <w:szCs w:val="25"/>
        </w:rPr>
        <w:t>И.о. г</w:t>
      </w:r>
      <w:r w:rsidR="00122D04" w:rsidRPr="00C97D83">
        <w:rPr>
          <w:color w:val="0D0D0D"/>
          <w:sz w:val="25"/>
          <w:szCs w:val="25"/>
        </w:rPr>
        <w:t>лав</w:t>
      </w:r>
      <w:r>
        <w:rPr>
          <w:color w:val="0D0D0D"/>
          <w:sz w:val="25"/>
          <w:szCs w:val="25"/>
        </w:rPr>
        <w:t>ы</w:t>
      </w:r>
      <w:r w:rsidR="00301F13">
        <w:rPr>
          <w:color w:val="0D0D0D"/>
          <w:sz w:val="25"/>
          <w:szCs w:val="25"/>
        </w:rPr>
        <w:t xml:space="preserve"> </w:t>
      </w:r>
      <w:r w:rsidR="00122D04">
        <w:rPr>
          <w:color w:val="0D0D0D"/>
          <w:sz w:val="25"/>
          <w:szCs w:val="25"/>
        </w:rPr>
        <w:t>Цивильского</w:t>
      </w:r>
      <w:r w:rsidR="00301F13">
        <w:rPr>
          <w:color w:val="0D0D0D"/>
          <w:sz w:val="25"/>
          <w:szCs w:val="25"/>
        </w:rPr>
        <w:t xml:space="preserve"> </w:t>
      </w:r>
    </w:p>
    <w:p w:rsidR="00122D04" w:rsidRPr="00F7690E" w:rsidRDefault="00122D04" w:rsidP="00122D04">
      <w:pPr>
        <w:rPr>
          <w:color w:val="0D0D0D"/>
          <w:sz w:val="25"/>
          <w:szCs w:val="25"/>
        </w:rPr>
      </w:pPr>
      <w:r>
        <w:rPr>
          <w:color w:val="0D0D0D"/>
          <w:sz w:val="25"/>
          <w:szCs w:val="25"/>
        </w:rPr>
        <w:t>муниципального</w:t>
      </w:r>
      <w:r w:rsidR="00301F13">
        <w:rPr>
          <w:color w:val="0D0D0D"/>
          <w:sz w:val="25"/>
          <w:szCs w:val="25"/>
        </w:rPr>
        <w:t xml:space="preserve"> </w:t>
      </w:r>
      <w:r>
        <w:rPr>
          <w:color w:val="0D0D0D"/>
          <w:sz w:val="25"/>
          <w:szCs w:val="25"/>
        </w:rPr>
        <w:t>округа</w:t>
      </w:r>
      <w:r w:rsidR="00820A0F">
        <w:rPr>
          <w:color w:val="0D0D0D"/>
          <w:sz w:val="25"/>
          <w:szCs w:val="25"/>
        </w:rPr>
        <w:tab/>
      </w:r>
      <w:r w:rsidR="00820A0F">
        <w:rPr>
          <w:color w:val="0D0D0D"/>
          <w:sz w:val="25"/>
          <w:szCs w:val="25"/>
        </w:rPr>
        <w:tab/>
      </w:r>
      <w:r w:rsidR="00820A0F">
        <w:rPr>
          <w:color w:val="0D0D0D"/>
          <w:sz w:val="25"/>
          <w:szCs w:val="25"/>
        </w:rPr>
        <w:tab/>
      </w:r>
      <w:r w:rsidR="00820A0F">
        <w:rPr>
          <w:color w:val="0D0D0D"/>
          <w:sz w:val="25"/>
          <w:szCs w:val="25"/>
        </w:rPr>
        <w:tab/>
      </w:r>
      <w:r w:rsidR="00820A0F">
        <w:rPr>
          <w:color w:val="0D0D0D"/>
          <w:sz w:val="25"/>
          <w:szCs w:val="25"/>
        </w:rPr>
        <w:tab/>
      </w:r>
      <w:r w:rsidR="00820A0F">
        <w:rPr>
          <w:color w:val="0D0D0D"/>
          <w:sz w:val="25"/>
          <w:szCs w:val="25"/>
        </w:rPr>
        <w:tab/>
      </w:r>
      <w:r w:rsidR="00820A0F">
        <w:rPr>
          <w:color w:val="0D0D0D"/>
          <w:sz w:val="25"/>
          <w:szCs w:val="25"/>
        </w:rPr>
        <w:tab/>
      </w:r>
      <w:r w:rsidR="00820A0F">
        <w:rPr>
          <w:color w:val="0D0D0D"/>
          <w:sz w:val="25"/>
          <w:szCs w:val="25"/>
        </w:rPr>
        <w:tab/>
        <w:t>С.П. Матвеев</w:t>
      </w:r>
    </w:p>
    <w:p w:rsidR="00122D04" w:rsidRDefault="00122D04" w:rsidP="00122D04">
      <w:pPr>
        <w:rPr>
          <w:color w:val="000000"/>
          <w:sz w:val="25"/>
          <w:szCs w:val="25"/>
        </w:rPr>
      </w:pPr>
    </w:p>
    <w:p w:rsidR="00122D04" w:rsidRPr="00B82E3A" w:rsidRDefault="00122D04" w:rsidP="00122D04">
      <w:pPr>
        <w:rPr>
          <w:sz w:val="25"/>
          <w:szCs w:val="25"/>
        </w:rPr>
      </w:pPr>
    </w:p>
    <w:p w:rsidR="00E07AAB" w:rsidRDefault="00E07AAB" w:rsidP="00E07AAB">
      <w:pPr>
        <w:rPr>
          <w:color w:val="000000"/>
          <w:sz w:val="25"/>
          <w:szCs w:val="25"/>
        </w:rPr>
      </w:pPr>
    </w:p>
    <w:p w:rsidR="00E07AAB" w:rsidRDefault="00E07AAB" w:rsidP="00E07AAB">
      <w:pPr>
        <w:rPr>
          <w:color w:val="000000"/>
          <w:sz w:val="25"/>
          <w:szCs w:val="25"/>
        </w:rPr>
      </w:pPr>
    </w:p>
    <w:p w:rsidR="009B0AC8" w:rsidRDefault="009B0AC8">
      <w:pPr>
        <w:spacing w:after="200" w:line="276" w:lineRule="auto"/>
        <w:rPr>
          <w:rFonts w:asciiTheme="minorHAnsi" w:eastAsiaTheme="minorHAnsi" w:hAnsiTheme="minorHAnsi" w:cstheme="minorBidi"/>
          <w:sz w:val="22"/>
          <w:szCs w:val="22"/>
          <w:lang w:eastAsia="en-US"/>
        </w:rPr>
      </w:pPr>
      <w:r>
        <w:br w:type="page"/>
      </w:r>
    </w:p>
    <w:p w:rsidR="00AD4970" w:rsidRDefault="00AD4970" w:rsidP="00E07AAB">
      <w:pPr>
        <w:pStyle w:val="40"/>
        <w:shd w:val="clear" w:color="auto" w:fill="auto"/>
        <w:tabs>
          <w:tab w:val="left" w:pos="709"/>
        </w:tabs>
        <w:spacing w:after="0" w:line="240" w:lineRule="auto"/>
        <w:jc w:val="both"/>
      </w:pPr>
    </w:p>
    <w:p w:rsidR="00785603" w:rsidRPr="00DA09F2" w:rsidRDefault="00785603" w:rsidP="00785603">
      <w:pPr>
        <w:contextualSpacing/>
      </w:pPr>
      <w:bookmarkStart w:id="0" w:name="_GoBack"/>
      <w:bookmarkEnd w:id="0"/>
      <w:r>
        <w:t>СОГЛАСОВАНО:</w:t>
      </w:r>
    </w:p>
    <w:p w:rsidR="00785603" w:rsidRPr="00DA09F2" w:rsidRDefault="00785603" w:rsidP="00785603">
      <w:pPr>
        <w:contextualSpacing/>
      </w:pPr>
    </w:p>
    <w:p w:rsidR="00CE4042" w:rsidRPr="008D79C1" w:rsidRDefault="00CE4042" w:rsidP="00CE4042">
      <w:pPr>
        <w:ind w:right="4597"/>
        <w:jc w:val="both"/>
        <w:rPr>
          <w:sz w:val="22"/>
        </w:rPr>
      </w:pPr>
      <w:r w:rsidRPr="008D79C1">
        <w:rPr>
          <w:bCs/>
          <w:color w:val="000000"/>
          <w:sz w:val="22"/>
        </w:rPr>
        <w:t>З</w:t>
      </w:r>
      <w:r w:rsidRPr="0077332F">
        <w:rPr>
          <w:bCs/>
          <w:color w:val="000000"/>
          <w:sz w:val="22"/>
        </w:rPr>
        <w:t>аместитель</w:t>
      </w:r>
      <w:r w:rsidRPr="008D79C1">
        <w:rPr>
          <w:bCs/>
          <w:color w:val="000000"/>
          <w:sz w:val="22"/>
        </w:rPr>
        <w:t xml:space="preserve"> </w:t>
      </w:r>
      <w:r w:rsidRPr="0077332F">
        <w:rPr>
          <w:bCs/>
          <w:color w:val="000000"/>
          <w:sz w:val="22"/>
        </w:rPr>
        <w:t xml:space="preserve">главы администрации по сельскому хозяйству, экономике, инвестиционной деятельности и туризму </w:t>
      </w:r>
      <w:r w:rsidRPr="008D79C1">
        <w:rPr>
          <w:bCs/>
          <w:color w:val="000000"/>
          <w:sz w:val="22"/>
        </w:rPr>
        <w:t>–</w:t>
      </w:r>
      <w:r w:rsidRPr="0077332F">
        <w:rPr>
          <w:bCs/>
          <w:color w:val="000000"/>
          <w:sz w:val="22"/>
        </w:rPr>
        <w:t xml:space="preserve"> начальник</w:t>
      </w:r>
      <w:r w:rsidRPr="008D79C1">
        <w:rPr>
          <w:bCs/>
          <w:color w:val="000000"/>
          <w:sz w:val="22"/>
        </w:rPr>
        <w:t xml:space="preserve"> </w:t>
      </w:r>
      <w:r w:rsidRPr="0077332F">
        <w:rPr>
          <w:bCs/>
          <w:color w:val="000000"/>
          <w:sz w:val="22"/>
        </w:rPr>
        <w:t>отдела сельского хозяйства и экологии</w:t>
      </w:r>
    </w:p>
    <w:p w:rsidR="00785603" w:rsidRPr="00DA09F2" w:rsidRDefault="00CE4042" w:rsidP="00CE4042">
      <w:pPr>
        <w:contextualSpacing/>
      </w:pPr>
      <w:r w:rsidRPr="00B839AE">
        <w:rPr>
          <w:sz w:val="22"/>
          <w:szCs w:val="22"/>
        </w:rPr>
        <w:t>________________________/</w:t>
      </w:r>
      <w:r>
        <w:rPr>
          <w:sz w:val="22"/>
          <w:szCs w:val="22"/>
        </w:rPr>
        <w:t>А.А. Васильева</w:t>
      </w:r>
      <w:r w:rsidRPr="00B839AE">
        <w:rPr>
          <w:sz w:val="22"/>
          <w:szCs w:val="22"/>
        </w:rPr>
        <w:t xml:space="preserve"> /</w:t>
      </w:r>
    </w:p>
    <w:p w:rsidR="00CE4042" w:rsidRPr="00B07AD3" w:rsidRDefault="00CE4042" w:rsidP="00CE4042">
      <w:pPr>
        <w:ind w:right="4108"/>
        <w:jc w:val="both"/>
        <w:rPr>
          <w:sz w:val="22"/>
          <w:szCs w:val="22"/>
        </w:rPr>
      </w:pPr>
      <w:r w:rsidRPr="00C8658A">
        <w:rPr>
          <w:sz w:val="22"/>
          <w:szCs w:val="22"/>
        </w:rPr>
        <w:t>«</w:t>
      </w:r>
      <w:r>
        <w:rPr>
          <w:sz w:val="22"/>
          <w:szCs w:val="22"/>
        </w:rPr>
        <w:t>___</w:t>
      </w:r>
      <w:r w:rsidRPr="00C8658A">
        <w:rPr>
          <w:sz w:val="22"/>
          <w:szCs w:val="22"/>
        </w:rPr>
        <w:t>»</w:t>
      </w:r>
      <w:r>
        <w:rPr>
          <w:sz w:val="22"/>
          <w:szCs w:val="22"/>
        </w:rPr>
        <w:t xml:space="preserve"> апреля 2024 года</w:t>
      </w:r>
    </w:p>
    <w:p w:rsidR="00785603" w:rsidRDefault="00785603" w:rsidP="00785603">
      <w:pPr>
        <w:ind w:right="4108"/>
        <w:jc w:val="both"/>
        <w:rPr>
          <w:sz w:val="22"/>
          <w:szCs w:val="22"/>
        </w:rPr>
      </w:pPr>
    </w:p>
    <w:p w:rsidR="00785603" w:rsidRDefault="009B0AC8" w:rsidP="00785603">
      <w:pPr>
        <w:ind w:right="4597"/>
        <w:jc w:val="both"/>
        <w:rPr>
          <w:sz w:val="22"/>
          <w:szCs w:val="22"/>
        </w:rPr>
      </w:pPr>
      <w:r>
        <w:rPr>
          <w:sz w:val="22"/>
          <w:szCs w:val="22"/>
        </w:rPr>
        <w:t xml:space="preserve">Заведующий </w:t>
      </w:r>
      <w:r w:rsidR="00785603">
        <w:rPr>
          <w:sz w:val="22"/>
          <w:szCs w:val="22"/>
        </w:rPr>
        <w:t>сектор</w:t>
      </w:r>
      <w:r>
        <w:rPr>
          <w:sz w:val="22"/>
          <w:szCs w:val="22"/>
        </w:rPr>
        <w:t>ом</w:t>
      </w:r>
      <w:r w:rsidR="00301F13">
        <w:rPr>
          <w:sz w:val="22"/>
          <w:szCs w:val="22"/>
        </w:rPr>
        <w:t xml:space="preserve"> </w:t>
      </w:r>
      <w:r w:rsidR="00785603">
        <w:rPr>
          <w:sz w:val="22"/>
          <w:szCs w:val="22"/>
        </w:rPr>
        <w:t>правого</w:t>
      </w:r>
      <w:r w:rsidR="00301F13">
        <w:rPr>
          <w:sz w:val="22"/>
          <w:szCs w:val="22"/>
        </w:rPr>
        <w:t xml:space="preserve"> </w:t>
      </w:r>
      <w:r w:rsidR="00785603">
        <w:rPr>
          <w:sz w:val="22"/>
          <w:szCs w:val="22"/>
        </w:rPr>
        <w:t>обеспечения</w:t>
      </w:r>
    </w:p>
    <w:p w:rsidR="00785603" w:rsidRDefault="00785603" w:rsidP="00785603">
      <w:pPr>
        <w:ind w:right="4597"/>
        <w:jc w:val="both"/>
        <w:rPr>
          <w:sz w:val="22"/>
          <w:szCs w:val="22"/>
        </w:rPr>
      </w:pPr>
    </w:p>
    <w:p w:rsidR="00785603" w:rsidRDefault="00785603" w:rsidP="00785603">
      <w:pPr>
        <w:ind w:right="4597"/>
        <w:jc w:val="both"/>
        <w:rPr>
          <w:sz w:val="22"/>
          <w:szCs w:val="22"/>
        </w:rPr>
      </w:pPr>
      <w:r>
        <w:rPr>
          <w:sz w:val="22"/>
          <w:szCs w:val="22"/>
        </w:rPr>
        <w:t>________________________/</w:t>
      </w:r>
      <w:r w:rsidR="00A31E2A">
        <w:rPr>
          <w:sz w:val="22"/>
          <w:szCs w:val="22"/>
        </w:rPr>
        <w:t>Т.Ю. Павлова</w:t>
      </w:r>
      <w:r w:rsidR="00301F13">
        <w:rPr>
          <w:sz w:val="22"/>
          <w:szCs w:val="22"/>
        </w:rPr>
        <w:t xml:space="preserve"> </w:t>
      </w:r>
      <w:r>
        <w:rPr>
          <w:sz w:val="22"/>
          <w:szCs w:val="22"/>
        </w:rPr>
        <w:t>/</w:t>
      </w:r>
    </w:p>
    <w:p w:rsidR="00785603" w:rsidRPr="00B07AD3" w:rsidRDefault="00785603" w:rsidP="00785603">
      <w:pPr>
        <w:ind w:right="4108"/>
        <w:jc w:val="both"/>
        <w:rPr>
          <w:sz w:val="22"/>
          <w:szCs w:val="22"/>
        </w:rPr>
      </w:pPr>
      <w:r w:rsidRPr="00C8658A">
        <w:rPr>
          <w:sz w:val="22"/>
          <w:szCs w:val="22"/>
        </w:rPr>
        <w:t>«</w:t>
      </w:r>
      <w:r w:rsidR="009B0AC8">
        <w:rPr>
          <w:sz w:val="22"/>
          <w:szCs w:val="22"/>
        </w:rPr>
        <w:t>___</w:t>
      </w:r>
      <w:r w:rsidRPr="00C8658A">
        <w:rPr>
          <w:sz w:val="22"/>
          <w:szCs w:val="22"/>
        </w:rPr>
        <w:t>»</w:t>
      </w:r>
      <w:r w:rsidR="009B0AC8">
        <w:rPr>
          <w:sz w:val="22"/>
          <w:szCs w:val="22"/>
        </w:rPr>
        <w:t xml:space="preserve"> </w:t>
      </w:r>
      <w:r w:rsidR="00CE4042">
        <w:rPr>
          <w:sz w:val="22"/>
          <w:szCs w:val="22"/>
        </w:rPr>
        <w:t>апрел</w:t>
      </w:r>
      <w:r w:rsidR="009B0AC8">
        <w:rPr>
          <w:sz w:val="22"/>
          <w:szCs w:val="22"/>
        </w:rPr>
        <w:t xml:space="preserve">я </w:t>
      </w:r>
      <w:r>
        <w:rPr>
          <w:sz w:val="22"/>
          <w:szCs w:val="22"/>
        </w:rPr>
        <w:t>202</w:t>
      </w:r>
      <w:r w:rsidR="009B0AC8">
        <w:rPr>
          <w:sz w:val="22"/>
          <w:szCs w:val="22"/>
        </w:rPr>
        <w:t>4</w:t>
      </w:r>
      <w:r w:rsidR="00301F13">
        <w:rPr>
          <w:sz w:val="22"/>
          <w:szCs w:val="22"/>
        </w:rPr>
        <w:t xml:space="preserve"> </w:t>
      </w:r>
      <w:r>
        <w:rPr>
          <w:sz w:val="22"/>
          <w:szCs w:val="22"/>
        </w:rPr>
        <w:t>года</w:t>
      </w:r>
    </w:p>
    <w:p w:rsidR="00785603" w:rsidRDefault="00785603" w:rsidP="00785603">
      <w:pPr>
        <w:contextualSpacing/>
      </w:pPr>
    </w:p>
    <w:p w:rsidR="00324F16" w:rsidRPr="00C8658A" w:rsidRDefault="00324F16" w:rsidP="00324F16">
      <w:pPr>
        <w:ind w:right="4108"/>
        <w:jc w:val="both"/>
        <w:rPr>
          <w:sz w:val="22"/>
          <w:szCs w:val="22"/>
        </w:rPr>
      </w:pPr>
      <w:r>
        <w:rPr>
          <w:sz w:val="22"/>
          <w:szCs w:val="22"/>
        </w:rPr>
        <w:t>Начальник</w:t>
      </w:r>
      <w:r w:rsidR="00301F13">
        <w:rPr>
          <w:sz w:val="22"/>
          <w:szCs w:val="22"/>
        </w:rPr>
        <w:t xml:space="preserve"> </w:t>
      </w:r>
      <w:r>
        <w:rPr>
          <w:sz w:val="22"/>
          <w:szCs w:val="22"/>
        </w:rPr>
        <w:t>отдела</w:t>
      </w:r>
      <w:r w:rsidR="00301F13">
        <w:rPr>
          <w:sz w:val="22"/>
          <w:szCs w:val="22"/>
        </w:rPr>
        <w:t xml:space="preserve"> </w:t>
      </w:r>
      <w:r w:rsidRPr="00C8658A">
        <w:rPr>
          <w:sz w:val="22"/>
          <w:szCs w:val="22"/>
        </w:rPr>
        <w:t>земельных</w:t>
      </w:r>
      <w:r w:rsidR="00301F13">
        <w:rPr>
          <w:sz w:val="22"/>
          <w:szCs w:val="22"/>
        </w:rPr>
        <w:t xml:space="preserve"> </w:t>
      </w:r>
      <w:r>
        <w:rPr>
          <w:sz w:val="22"/>
          <w:szCs w:val="22"/>
        </w:rPr>
        <w:t>и</w:t>
      </w:r>
      <w:r w:rsidR="00301F13">
        <w:rPr>
          <w:sz w:val="22"/>
          <w:szCs w:val="22"/>
        </w:rPr>
        <w:t xml:space="preserve"> </w:t>
      </w:r>
      <w:proofErr w:type="gramStart"/>
      <w:r>
        <w:rPr>
          <w:sz w:val="22"/>
          <w:szCs w:val="22"/>
        </w:rPr>
        <w:t>имущественных</w:t>
      </w:r>
      <w:proofErr w:type="gramEnd"/>
      <w:r w:rsidR="00301F13">
        <w:rPr>
          <w:sz w:val="22"/>
          <w:szCs w:val="22"/>
        </w:rPr>
        <w:t xml:space="preserve"> </w:t>
      </w:r>
      <w:r w:rsidRPr="00C8658A">
        <w:rPr>
          <w:sz w:val="22"/>
          <w:szCs w:val="22"/>
        </w:rPr>
        <w:t>отношений</w:t>
      </w:r>
      <w:r w:rsidR="00301F13">
        <w:rPr>
          <w:sz w:val="22"/>
          <w:szCs w:val="22"/>
        </w:rPr>
        <w:t xml:space="preserve"> </w:t>
      </w:r>
    </w:p>
    <w:p w:rsidR="00324F16" w:rsidRPr="00C8658A" w:rsidRDefault="00324F16" w:rsidP="00324F16">
      <w:pPr>
        <w:ind w:right="4108"/>
        <w:jc w:val="both"/>
        <w:rPr>
          <w:sz w:val="22"/>
          <w:szCs w:val="22"/>
        </w:rPr>
      </w:pPr>
    </w:p>
    <w:p w:rsidR="00324F16" w:rsidRPr="00C8658A" w:rsidRDefault="00324F16" w:rsidP="00324F16">
      <w:pPr>
        <w:ind w:right="4108"/>
        <w:jc w:val="both"/>
        <w:rPr>
          <w:sz w:val="22"/>
          <w:szCs w:val="22"/>
        </w:rPr>
      </w:pPr>
      <w:r>
        <w:rPr>
          <w:sz w:val="22"/>
          <w:szCs w:val="22"/>
        </w:rPr>
        <w:t>__________________</w:t>
      </w:r>
      <w:r w:rsidRPr="00C8658A">
        <w:rPr>
          <w:sz w:val="22"/>
          <w:szCs w:val="22"/>
        </w:rPr>
        <w:t>____________</w:t>
      </w:r>
      <w:r>
        <w:rPr>
          <w:sz w:val="22"/>
          <w:szCs w:val="22"/>
        </w:rPr>
        <w:t>/Л.Л.</w:t>
      </w:r>
      <w:r w:rsidR="00301F13">
        <w:rPr>
          <w:sz w:val="22"/>
          <w:szCs w:val="22"/>
        </w:rPr>
        <w:t xml:space="preserve"> </w:t>
      </w:r>
      <w:r>
        <w:rPr>
          <w:sz w:val="22"/>
          <w:szCs w:val="22"/>
        </w:rPr>
        <w:t>Владимирова</w:t>
      </w:r>
    </w:p>
    <w:p w:rsidR="009B0AC8" w:rsidRPr="00B07AD3" w:rsidRDefault="009B0AC8" w:rsidP="009B0AC8">
      <w:pPr>
        <w:ind w:right="4108"/>
        <w:jc w:val="both"/>
        <w:rPr>
          <w:sz w:val="22"/>
          <w:szCs w:val="22"/>
        </w:rPr>
      </w:pPr>
      <w:r w:rsidRPr="00C8658A">
        <w:rPr>
          <w:sz w:val="22"/>
          <w:szCs w:val="22"/>
        </w:rPr>
        <w:t>«</w:t>
      </w:r>
      <w:r>
        <w:rPr>
          <w:sz w:val="22"/>
          <w:szCs w:val="22"/>
        </w:rPr>
        <w:t>___</w:t>
      </w:r>
      <w:r w:rsidRPr="00C8658A">
        <w:rPr>
          <w:sz w:val="22"/>
          <w:szCs w:val="22"/>
        </w:rPr>
        <w:t>»</w:t>
      </w:r>
      <w:r w:rsidR="00CE4042">
        <w:rPr>
          <w:sz w:val="22"/>
          <w:szCs w:val="22"/>
        </w:rPr>
        <w:t xml:space="preserve"> апреля</w:t>
      </w:r>
      <w:r>
        <w:rPr>
          <w:sz w:val="22"/>
          <w:szCs w:val="22"/>
        </w:rPr>
        <w:t xml:space="preserve"> 2024 года</w:t>
      </w:r>
    </w:p>
    <w:p w:rsidR="00324F16" w:rsidRPr="00DA09F2" w:rsidRDefault="00324F16" w:rsidP="00785603">
      <w:pPr>
        <w:contextualSpacing/>
      </w:pPr>
    </w:p>
    <w:p w:rsidR="00785603" w:rsidRDefault="00785603" w:rsidP="00785603">
      <w:pPr>
        <w:ind w:right="4108"/>
        <w:jc w:val="both"/>
        <w:rPr>
          <w:sz w:val="22"/>
          <w:szCs w:val="22"/>
        </w:rPr>
      </w:pPr>
      <w:r>
        <w:rPr>
          <w:sz w:val="22"/>
          <w:szCs w:val="22"/>
        </w:rPr>
        <w:t>Заместитель</w:t>
      </w:r>
      <w:r w:rsidR="00301F13">
        <w:rPr>
          <w:sz w:val="22"/>
          <w:szCs w:val="22"/>
        </w:rPr>
        <w:t xml:space="preserve"> </w:t>
      </w:r>
      <w:r>
        <w:rPr>
          <w:sz w:val="22"/>
          <w:szCs w:val="22"/>
        </w:rPr>
        <w:t>начальника</w:t>
      </w:r>
      <w:r w:rsidR="00301F13">
        <w:rPr>
          <w:sz w:val="22"/>
          <w:szCs w:val="22"/>
        </w:rPr>
        <w:t xml:space="preserve"> </w:t>
      </w:r>
      <w:r>
        <w:rPr>
          <w:sz w:val="22"/>
          <w:szCs w:val="22"/>
        </w:rPr>
        <w:t>отдела</w:t>
      </w:r>
      <w:r w:rsidR="00301F13">
        <w:rPr>
          <w:sz w:val="22"/>
          <w:szCs w:val="22"/>
        </w:rPr>
        <w:t xml:space="preserve"> </w:t>
      </w:r>
      <w:r w:rsidRPr="00C8658A">
        <w:rPr>
          <w:sz w:val="22"/>
          <w:szCs w:val="22"/>
        </w:rPr>
        <w:t>земельных</w:t>
      </w:r>
      <w:r w:rsidR="00301F13">
        <w:rPr>
          <w:sz w:val="22"/>
          <w:szCs w:val="22"/>
        </w:rPr>
        <w:t xml:space="preserve"> </w:t>
      </w:r>
      <w:r>
        <w:rPr>
          <w:sz w:val="22"/>
          <w:szCs w:val="22"/>
        </w:rPr>
        <w:t>и</w:t>
      </w:r>
      <w:r w:rsidR="00301F13">
        <w:rPr>
          <w:sz w:val="22"/>
          <w:szCs w:val="22"/>
        </w:rPr>
        <w:t xml:space="preserve"> </w:t>
      </w:r>
      <w:proofErr w:type="gramStart"/>
      <w:r>
        <w:rPr>
          <w:sz w:val="22"/>
          <w:szCs w:val="22"/>
        </w:rPr>
        <w:t>имущественных</w:t>
      </w:r>
      <w:proofErr w:type="gramEnd"/>
      <w:r w:rsidR="00301F13">
        <w:rPr>
          <w:sz w:val="22"/>
          <w:szCs w:val="22"/>
        </w:rPr>
        <w:t xml:space="preserve"> </w:t>
      </w:r>
      <w:r w:rsidRPr="00C8658A">
        <w:rPr>
          <w:sz w:val="22"/>
          <w:szCs w:val="22"/>
        </w:rPr>
        <w:t>отношений</w:t>
      </w:r>
      <w:r w:rsidR="00301F13">
        <w:rPr>
          <w:sz w:val="22"/>
          <w:szCs w:val="22"/>
        </w:rPr>
        <w:t xml:space="preserve"> </w:t>
      </w:r>
    </w:p>
    <w:p w:rsidR="009B0AC8" w:rsidRPr="00C8658A" w:rsidRDefault="009B0AC8" w:rsidP="00785603">
      <w:pPr>
        <w:ind w:right="4108"/>
        <w:jc w:val="both"/>
        <w:rPr>
          <w:sz w:val="22"/>
          <w:szCs w:val="22"/>
        </w:rPr>
      </w:pPr>
    </w:p>
    <w:p w:rsidR="00785603" w:rsidRPr="00C8658A" w:rsidRDefault="00785603" w:rsidP="00785603">
      <w:pPr>
        <w:ind w:right="4108"/>
        <w:jc w:val="both"/>
        <w:rPr>
          <w:sz w:val="22"/>
          <w:szCs w:val="22"/>
        </w:rPr>
      </w:pPr>
      <w:r>
        <w:rPr>
          <w:sz w:val="22"/>
          <w:szCs w:val="22"/>
        </w:rPr>
        <w:t>__________________</w:t>
      </w:r>
      <w:r w:rsidRPr="00C8658A">
        <w:rPr>
          <w:sz w:val="22"/>
          <w:szCs w:val="22"/>
        </w:rPr>
        <w:t>____________</w:t>
      </w:r>
      <w:r>
        <w:rPr>
          <w:sz w:val="22"/>
          <w:szCs w:val="22"/>
        </w:rPr>
        <w:t>/О.Н.</w:t>
      </w:r>
      <w:r w:rsidR="00301F13">
        <w:rPr>
          <w:sz w:val="22"/>
          <w:szCs w:val="22"/>
        </w:rPr>
        <w:t xml:space="preserve"> </w:t>
      </w:r>
      <w:r>
        <w:rPr>
          <w:sz w:val="22"/>
          <w:szCs w:val="22"/>
        </w:rPr>
        <w:t>Сорокина</w:t>
      </w:r>
    </w:p>
    <w:p w:rsidR="009B0AC8" w:rsidRPr="00B07AD3" w:rsidRDefault="009B0AC8" w:rsidP="009B0AC8">
      <w:pPr>
        <w:ind w:right="4108"/>
        <w:jc w:val="both"/>
        <w:rPr>
          <w:sz w:val="22"/>
          <w:szCs w:val="22"/>
        </w:rPr>
      </w:pPr>
      <w:r w:rsidRPr="00C8658A">
        <w:rPr>
          <w:sz w:val="22"/>
          <w:szCs w:val="22"/>
        </w:rPr>
        <w:t>«</w:t>
      </w:r>
      <w:r>
        <w:rPr>
          <w:sz w:val="22"/>
          <w:szCs w:val="22"/>
        </w:rPr>
        <w:t>___</w:t>
      </w:r>
      <w:r w:rsidRPr="00C8658A">
        <w:rPr>
          <w:sz w:val="22"/>
          <w:szCs w:val="22"/>
        </w:rPr>
        <w:t>»</w:t>
      </w:r>
      <w:r w:rsidR="00CE4042">
        <w:rPr>
          <w:sz w:val="22"/>
          <w:szCs w:val="22"/>
        </w:rPr>
        <w:t xml:space="preserve"> апреля</w:t>
      </w:r>
      <w:r>
        <w:rPr>
          <w:sz w:val="22"/>
          <w:szCs w:val="22"/>
        </w:rPr>
        <w:t xml:space="preserve"> 2024 года</w:t>
      </w:r>
    </w:p>
    <w:p w:rsidR="00301F13" w:rsidRDefault="00301F13" w:rsidP="009B0AC8">
      <w:pPr>
        <w:rPr>
          <w:sz w:val="22"/>
          <w:szCs w:val="22"/>
        </w:rPr>
      </w:pPr>
      <w:r>
        <w:rPr>
          <w:sz w:val="22"/>
          <w:szCs w:val="22"/>
        </w:rPr>
        <w:br w:type="page"/>
      </w:r>
    </w:p>
    <w:p w:rsidR="001C4C54" w:rsidRDefault="001C4C54" w:rsidP="001C4C54">
      <w:pPr>
        <w:shd w:val="clear" w:color="auto" w:fill="FFFFFF"/>
        <w:jc w:val="right"/>
      </w:pPr>
      <w:r>
        <w:lastRenderedPageBreak/>
        <w:t xml:space="preserve">Утвержден </w:t>
      </w:r>
    </w:p>
    <w:p w:rsidR="001C4C54" w:rsidRDefault="001C4C54" w:rsidP="001C4C54">
      <w:pPr>
        <w:shd w:val="clear" w:color="auto" w:fill="FFFFFF"/>
        <w:jc w:val="right"/>
      </w:pPr>
      <w:r>
        <w:t>постановлением администрации</w:t>
      </w:r>
    </w:p>
    <w:p w:rsidR="001C4C54" w:rsidRDefault="001C4C54" w:rsidP="001C4C54">
      <w:pPr>
        <w:shd w:val="clear" w:color="auto" w:fill="FFFFFF"/>
        <w:jc w:val="right"/>
      </w:pPr>
      <w:r>
        <w:t xml:space="preserve">Цивильского муниципального округа </w:t>
      </w:r>
    </w:p>
    <w:p w:rsidR="001C4C54" w:rsidRDefault="001C4C54" w:rsidP="001C4C54">
      <w:pPr>
        <w:shd w:val="clear" w:color="auto" w:fill="FFFFFF"/>
        <w:jc w:val="right"/>
      </w:pPr>
      <w:r>
        <w:t>Чувашской Республики</w:t>
      </w:r>
    </w:p>
    <w:p w:rsidR="001C4C54" w:rsidRDefault="001C4C54" w:rsidP="001C4C54">
      <w:pPr>
        <w:shd w:val="clear" w:color="auto" w:fill="FFFFFF"/>
        <w:jc w:val="right"/>
      </w:pPr>
      <w:r>
        <w:t>№</w:t>
      </w:r>
      <w:r w:rsidR="00CE4042">
        <w:t xml:space="preserve">305 </w:t>
      </w:r>
      <w:r>
        <w:t xml:space="preserve">от </w:t>
      </w:r>
      <w:r w:rsidR="00221BED">
        <w:t xml:space="preserve">2 </w:t>
      </w:r>
      <w:r w:rsidR="00CE4042">
        <w:t>апреля</w:t>
      </w:r>
      <w:r>
        <w:t xml:space="preserve"> 2024 г.</w:t>
      </w:r>
    </w:p>
    <w:p w:rsidR="001C4C54" w:rsidRDefault="001C4C54" w:rsidP="001C4C54">
      <w:pPr>
        <w:shd w:val="clear" w:color="auto" w:fill="FFFFFF"/>
        <w:jc w:val="right"/>
      </w:pPr>
    </w:p>
    <w:p w:rsidR="001C4C54" w:rsidRPr="001C4C54" w:rsidRDefault="001C4C54" w:rsidP="001C4C54">
      <w:pPr>
        <w:shd w:val="clear" w:color="auto" w:fill="FFFFFF"/>
        <w:jc w:val="right"/>
      </w:pPr>
    </w:p>
    <w:p w:rsidR="00301F13" w:rsidRDefault="00301F13" w:rsidP="004B25BC">
      <w:pPr>
        <w:shd w:val="clear" w:color="auto" w:fill="FFFFFF"/>
        <w:jc w:val="center"/>
        <w:rPr>
          <w:b/>
        </w:rPr>
      </w:pPr>
      <w:proofErr w:type="gramStart"/>
      <w:r w:rsidRPr="00F76255">
        <w:rPr>
          <w:b/>
        </w:rPr>
        <w:t>Порядок</w:t>
      </w:r>
      <w:r>
        <w:rPr>
          <w:b/>
        </w:rPr>
        <w:t xml:space="preserve"> </w:t>
      </w:r>
      <w:r w:rsidRPr="004D3550">
        <w:rPr>
          <w:b/>
        </w:rPr>
        <w:t>формирования</w:t>
      </w:r>
      <w:r>
        <w:rPr>
          <w:b/>
        </w:rPr>
        <w:t xml:space="preserve"> </w:t>
      </w:r>
      <w:r w:rsidR="001B05FE" w:rsidRPr="0006574B">
        <w:rPr>
          <w:b/>
        </w:rPr>
        <w:t xml:space="preserve">перечня земельных участков, находящихся в муниципальной собственности Цивильского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w:t>
      </w:r>
      <w:r w:rsidR="001B05FE" w:rsidRPr="00A31E2A">
        <w:rPr>
          <w:b/>
          <w:szCs w:val="26"/>
          <w:shd w:val="clear" w:color="auto" w:fill="FFFFFF"/>
        </w:rPr>
        <w:t>гражданам в собственность бесплатно для индивидуального жилищного строительства, ведения личного подсобного хозяйства в соответствии с Законом Чувашской Республики от 23 ноября 2023 г. №82 «О предоставлении земельных участков отдельным категориям граждан в собственность</w:t>
      </w:r>
      <w:proofErr w:type="gramEnd"/>
      <w:r w:rsidR="001B05FE" w:rsidRPr="00A31E2A">
        <w:rPr>
          <w:b/>
          <w:szCs w:val="26"/>
          <w:shd w:val="clear" w:color="auto" w:fill="FFFFFF"/>
        </w:rPr>
        <w:t xml:space="preserve"> бесплатно на территории Чувашской Республики»</w:t>
      </w:r>
    </w:p>
    <w:p w:rsidR="00301F13" w:rsidRDefault="00301F13" w:rsidP="00301F13">
      <w:pPr>
        <w:shd w:val="clear" w:color="auto" w:fill="FFFFFF"/>
        <w:jc w:val="center"/>
        <w:rPr>
          <w:b/>
        </w:rPr>
      </w:pPr>
    </w:p>
    <w:p w:rsidR="00301F13" w:rsidRPr="00101F23" w:rsidRDefault="00301F13" w:rsidP="00301F13">
      <w:pPr>
        <w:shd w:val="clear" w:color="auto" w:fill="FFFFFF"/>
        <w:ind w:firstLine="708"/>
        <w:jc w:val="both"/>
      </w:pPr>
      <w:r w:rsidRPr="00101F23">
        <w:t>1.</w:t>
      </w:r>
      <w:r>
        <w:t xml:space="preserve"> </w:t>
      </w:r>
      <w:proofErr w:type="gramStart"/>
      <w:r w:rsidRPr="00101F23">
        <w:t>Настоящий</w:t>
      </w:r>
      <w:r>
        <w:t xml:space="preserve"> </w:t>
      </w:r>
      <w:r w:rsidRPr="00101F23">
        <w:t>Порядок</w:t>
      </w:r>
      <w:r>
        <w:t xml:space="preserve"> </w:t>
      </w:r>
      <w:r w:rsidRPr="00101F23">
        <w:t>определяет</w:t>
      </w:r>
      <w:r>
        <w:t xml:space="preserve"> </w:t>
      </w:r>
      <w:r w:rsidRPr="00101F23">
        <w:t>процедуру</w:t>
      </w:r>
      <w:r>
        <w:t xml:space="preserve"> </w:t>
      </w:r>
      <w:r w:rsidRPr="00101F23">
        <w:t>и</w:t>
      </w:r>
      <w:r>
        <w:t xml:space="preserve"> </w:t>
      </w:r>
      <w:r w:rsidRPr="00101F23">
        <w:t>сроки</w:t>
      </w:r>
      <w:r>
        <w:t xml:space="preserve"> </w:t>
      </w:r>
      <w:r w:rsidRPr="00F03B0F">
        <w:t>формирования</w:t>
      </w:r>
      <w:r>
        <w:t xml:space="preserve"> </w:t>
      </w:r>
      <w:r w:rsidRPr="00F03B0F">
        <w:t>земельных</w:t>
      </w:r>
      <w:r>
        <w:t xml:space="preserve"> </w:t>
      </w:r>
      <w:r w:rsidRPr="00F03B0F">
        <w:t>участков,</w:t>
      </w:r>
      <w:r>
        <w:t xml:space="preserve"> </w:t>
      </w:r>
      <w:r w:rsidRPr="00F03B0F">
        <w:t>находящихся</w:t>
      </w:r>
      <w:r>
        <w:t xml:space="preserve"> </w:t>
      </w:r>
      <w:r w:rsidRPr="00F03B0F">
        <w:t>в</w:t>
      </w:r>
      <w:r>
        <w:t xml:space="preserve"> </w:t>
      </w:r>
      <w:r w:rsidRPr="00F03B0F">
        <w:t>муниципальной</w:t>
      </w:r>
      <w:r>
        <w:t xml:space="preserve"> </w:t>
      </w:r>
      <w:r w:rsidRPr="00F03B0F">
        <w:t>собственности</w:t>
      </w:r>
      <w:r>
        <w:t xml:space="preserve"> Цивильского </w:t>
      </w:r>
      <w:r w:rsidRPr="00F03B0F">
        <w:t>муниципального</w:t>
      </w:r>
      <w:r>
        <w:t xml:space="preserve"> </w:t>
      </w:r>
      <w:r w:rsidRPr="00F03B0F">
        <w:t>округа</w:t>
      </w:r>
      <w:r>
        <w:t xml:space="preserve"> </w:t>
      </w:r>
      <w:r w:rsidRPr="00F03B0F">
        <w:t>Чувашской</w:t>
      </w:r>
      <w:r>
        <w:t xml:space="preserve"> </w:t>
      </w:r>
      <w:r w:rsidRPr="00F03B0F">
        <w:t>Республики,</w:t>
      </w:r>
      <w:r>
        <w:t xml:space="preserve"> </w:t>
      </w:r>
      <w:r w:rsidRPr="00F03B0F">
        <w:t>а</w:t>
      </w:r>
      <w:r>
        <w:t xml:space="preserve"> </w:t>
      </w:r>
      <w:r w:rsidRPr="00F03B0F">
        <w:t>также</w:t>
      </w:r>
      <w:r>
        <w:t xml:space="preserve"> </w:t>
      </w:r>
      <w:r w:rsidRPr="00F03B0F">
        <w:t>земельных</w:t>
      </w:r>
      <w:r>
        <w:t xml:space="preserve"> </w:t>
      </w:r>
      <w:r w:rsidRPr="00F03B0F">
        <w:t>участков,</w:t>
      </w:r>
      <w:r>
        <w:t xml:space="preserve"> </w:t>
      </w:r>
      <w:r w:rsidRPr="00F03B0F">
        <w:t>государственная</w:t>
      </w:r>
      <w:r>
        <w:t xml:space="preserve"> </w:t>
      </w:r>
      <w:r w:rsidRPr="00F03B0F">
        <w:t>собственность</w:t>
      </w:r>
      <w:r>
        <w:t xml:space="preserve"> </w:t>
      </w:r>
      <w:r w:rsidRPr="00F03B0F">
        <w:t>на</w:t>
      </w:r>
      <w:r>
        <w:t xml:space="preserve"> </w:t>
      </w:r>
      <w:r w:rsidRPr="00F03B0F">
        <w:t>которые</w:t>
      </w:r>
      <w:r>
        <w:t xml:space="preserve"> </w:t>
      </w:r>
      <w:r w:rsidRPr="00F03B0F">
        <w:t>не</w:t>
      </w:r>
      <w:r>
        <w:t xml:space="preserve"> </w:t>
      </w:r>
      <w:r w:rsidRPr="00F03B0F">
        <w:t>разграничена</w:t>
      </w:r>
      <w:r>
        <w:t xml:space="preserve"> </w:t>
      </w:r>
      <w:r w:rsidRPr="00101F23">
        <w:t>(далее</w:t>
      </w:r>
      <w:r>
        <w:t xml:space="preserve"> – </w:t>
      </w:r>
      <w:r w:rsidRPr="00101F23">
        <w:t>земельные</w:t>
      </w:r>
      <w:r>
        <w:t xml:space="preserve"> </w:t>
      </w:r>
      <w:r w:rsidRPr="00101F23">
        <w:t>участки),</w:t>
      </w:r>
      <w:r>
        <w:t xml:space="preserve"> </w:t>
      </w:r>
      <w:r w:rsidRPr="00F03B0F">
        <w:t>предназначенных</w:t>
      </w:r>
      <w:r>
        <w:t xml:space="preserve"> </w:t>
      </w:r>
      <w:r w:rsidRPr="00F03B0F">
        <w:t>для</w:t>
      </w:r>
      <w:r>
        <w:t xml:space="preserve"> </w:t>
      </w:r>
      <w:r w:rsidRPr="00F03B0F">
        <w:t>предоставления</w:t>
      </w:r>
      <w:r>
        <w:t xml:space="preserve"> </w:t>
      </w:r>
      <w:r w:rsidR="001B05FE" w:rsidRPr="00726D03">
        <w:rPr>
          <w:shd w:val="clear" w:color="auto" w:fill="FFFFF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w:t>
      </w:r>
      <w:proofErr w:type="gramEnd"/>
      <w:r w:rsidR="001B05FE" w:rsidRPr="00726D03">
        <w:rPr>
          <w:shd w:val="clear" w:color="auto" w:fill="FFFFFF"/>
        </w:rPr>
        <w:t xml:space="preserve"> </w:t>
      </w:r>
      <w:proofErr w:type="gramStart"/>
      <w:r w:rsidR="001B05FE" w:rsidRPr="00726D03">
        <w:rPr>
          <w:shd w:val="clear" w:color="auto" w:fill="FFFFFF"/>
        </w:rPr>
        <w:t xml:space="preserve">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w:t>
      </w:r>
      <w:r w:rsidR="00360D89" w:rsidRPr="00726D03">
        <w:rPr>
          <w:shd w:val="clear" w:color="auto" w:fill="FFFFFF"/>
        </w:rPr>
        <w:t>–</w:t>
      </w:r>
      <w:r w:rsidR="001B05FE" w:rsidRPr="00726D03">
        <w:rPr>
          <w:shd w:val="clear" w:color="auto" w:fill="FFFFFF"/>
        </w:rPr>
        <w:t xml:space="preserve"> участник</w:t>
      </w:r>
      <w:r w:rsidR="00360D89" w:rsidRPr="00726D03">
        <w:rPr>
          <w:shd w:val="clear" w:color="auto" w:fill="FFFFFF"/>
        </w:rPr>
        <w:t xml:space="preserve"> </w:t>
      </w:r>
      <w:r w:rsidR="001B05FE" w:rsidRPr="00726D03">
        <w:rPr>
          <w:shd w:val="clear" w:color="auto" w:fill="FFFFFF"/>
        </w:rPr>
        <w:t>специальной военной операции)</w:t>
      </w:r>
      <w:r w:rsidRPr="00726D03">
        <w:t xml:space="preserve">, и </w:t>
      </w:r>
      <w:r w:rsidR="001B05FE" w:rsidRPr="00726D03">
        <w:rPr>
          <w:shd w:val="clear" w:color="auto" w:fill="FFFFFF"/>
        </w:rPr>
        <w:t>членам семей военнослужащих</w:t>
      </w:r>
      <w:r w:rsidR="000F4E90">
        <w:rPr>
          <w:shd w:val="clear" w:color="auto" w:fill="FFFFFF"/>
        </w:rPr>
        <w:t xml:space="preserve">, к которым </w:t>
      </w:r>
      <w:r w:rsidR="000F4E90" w:rsidRPr="000F4E90">
        <w:rPr>
          <w:shd w:val="clear" w:color="auto" w:fill="FFFFFF"/>
        </w:rPr>
        <w:t xml:space="preserve">относятся </w:t>
      </w:r>
      <w:r w:rsidR="000F4E90" w:rsidRPr="00023265">
        <w:t>супруга (супруг), состоявшая (состоявший) в зарегистрированном браке с участником специальной военной операции, погибшим (умершим) вследствие</w:t>
      </w:r>
      <w:proofErr w:type="gramEnd"/>
      <w:r w:rsidR="000F4E90" w:rsidRPr="00023265">
        <w:t xml:space="preserve"> </w:t>
      </w:r>
      <w:proofErr w:type="gramStart"/>
      <w:r w:rsidR="000F4E90" w:rsidRPr="00023265">
        <w:t>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r w:rsidR="00023265" w:rsidRPr="00023265">
        <w:t xml:space="preserve">, </w:t>
      </w:r>
      <w:r w:rsidR="00023265" w:rsidRPr="00023265">
        <w:rPr>
          <w:shd w:val="clear" w:color="auto" w:fill="FFFFFF"/>
        </w:rPr>
        <w:t>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w:t>
      </w:r>
      <w:proofErr w:type="gramEnd"/>
      <w:r w:rsidR="00023265" w:rsidRPr="00023265">
        <w:rPr>
          <w:shd w:val="clear" w:color="auto" w:fill="FFFFFF"/>
        </w:rPr>
        <w:t xml:space="preserve"> </w:t>
      </w:r>
      <w:proofErr w:type="gramStart"/>
      <w:r w:rsidR="00023265" w:rsidRPr="00023265">
        <w:rPr>
          <w:shd w:val="clear" w:color="auto" w:fill="FFFFFF"/>
        </w:rPr>
        <w:t>операции (включая усыновленных (удочеренных) детей, детей, 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 и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w:t>
      </w:r>
      <w:r w:rsidR="00023265">
        <w:rPr>
          <w:shd w:val="clear" w:color="auto" w:fill="FFFFFF"/>
        </w:rPr>
        <w:t xml:space="preserve"> в специальной военной</w:t>
      </w:r>
      <w:proofErr w:type="gramEnd"/>
      <w:r w:rsidR="00023265">
        <w:rPr>
          <w:shd w:val="clear" w:color="auto" w:fill="FFFFFF"/>
        </w:rPr>
        <w:t xml:space="preserve"> </w:t>
      </w:r>
      <w:proofErr w:type="gramStart"/>
      <w:r w:rsidR="00023265">
        <w:rPr>
          <w:shd w:val="clear" w:color="auto" w:fill="FFFFFF"/>
        </w:rPr>
        <w:t>операции,</w:t>
      </w:r>
      <w:r w:rsidR="00023265" w:rsidRPr="00023265">
        <w:rPr>
          <w:shd w:val="clear" w:color="auto" w:fill="FFFFFF"/>
        </w:rPr>
        <w:t xml:space="preserve"> </w:t>
      </w:r>
      <w:r w:rsidR="00023265">
        <w:rPr>
          <w:shd w:val="clear" w:color="auto" w:fill="FFFFFF"/>
        </w:rPr>
        <w:t>–</w:t>
      </w:r>
      <w:r w:rsidR="00023265" w:rsidRPr="00023265">
        <w:rPr>
          <w:shd w:val="clear" w:color="auto" w:fill="FFFFFF"/>
        </w:rPr>
        <w:t xml:space="preserve"> в</w:t>
      </w:r>
      <w:r w:rsidR="00023265">
        <w:rPr>
          <w:shd w:val="clear" w:color="auto" w:fill="FFFFFF"/>
        </w:rPr>
        <w:t xml:space="preserve"> </w:t>
      </w:r>
      <w:r w:rsidR="00023265" w:rsidRPr="00023265">
        <w:rPr>
          <w:shd w:val="clear" w:color="auto" w:fill="FFFFFF"/>
        </w:rPr>
        <w:t>случае отсутствия супруги (супруга) и детей</w:t>
      </w:r>
      <w:r w:rsidR="001B05FE" w:rsidRPr="00023265">
        <w:rPr>
          <w:shd w:val="clear" w:color="auto" w:fill="FFFFFF"/>
        </w:rPr>
        <w:t xml:space="preserve"> </w:t>
      </w:r>
      <w:r w:rsidR="001B05FE" w:rsidRPr="00726D03">
        <w:rPr>
          <w:shd w:val="clear" w:color="auto" w:fill="FFFFFF"/>
        </w:rPr>
        <w:t xml:space="preserve">(далее </w:t>
      </w:r>
      <w:r w:rsidR="00360D89" w:rsidRPr="00726D03">
        <w:rPr>
          <w:shd w:val="clear" w:color="auto" w:fill="FFFFFF"/>
        </w:rPr>
        <w:t>–</w:t>
      </w:r>
      <w:r w:rsidR="001B05FE" w:rsidRPr="00726D03">
        <w:rPr>
          <w:shd w:val="clear" w:color="auto" w:fill="FFFFFF"/>
        </w:rPr>
        <w:t xml:space="preserve"> член</w:t>
      </w:r>
      <w:r w:rsidR="00360D89" w:rsidRPr="00726D03">
        <w:rPr>
          <w:shd w:val="clear" w:color="auto" w:fill="FFFFFF"/>
        </w:rPr>
        <w:t xml:space="preserve"> </w:t>
      </w:r>
      <w:r w:rsidR="001B05FE" w:rsidRPr="00726D03">
        <w:rPr>
          <w:shd w:val="clear" w:color="auto" w:fill="FFFFFF"/>
        </w:rPr>
        <w:t>(члены) семьи погибшего (умершего) участника специальной военной операции)</w:t>
      </w:r>
      <w:r>
        <w:t xml:space="preserve"> </w:t>
      </w:r>
      <w:r w:rsidRPr="00F03B0F">
        <w:t>в</w:t>
      </w:r>
      <w:r>
        <w:t xml:space="preserve"> </w:t>
      </w:r>
      <w:r w:rsidRPr="00F03B0F">
        <w:t>собственность</w:t>
      </w:r>
      <w:r>
        <w:t xml:space="preserve"> </w:t>
      </w:r>
      <w:r w:rsidRPr="00F03B0F">
        <w:t>бесплатно</w:t>
      </w:r>
      <w:r>
        <w:t xml:space="preserve"> </w:t>
      </w:r>
      <w:r w:rsidRPr="00F03B0F">
        <w:t>для</w:t>
      </w:r>
      <w:r>
        <w:t xml:space="preserve"> </w:t>
      </w:r>
      <w:r w:rsidRPr="00F03B0F">
        <w:t>индивидуального</w:t>
      </w:r>
      <w:r>
        <w:t xml:space="preserve"> </w:t>
      </w:r>
      <w:r w:rsidRPr="00F03B0F">
        <w:t>жилищного</w:t>
      </w:r>
      <w:r>
        <w:t xml:space="preserve"> </w:t>
      </w:r>
      <w:r w:rsidRPr="00F03B0F">
        <w:t>строительства,</w:t>
      </w:r>
      <w:r>
        <w:t xml:space="preserve"> </w:t>
      </w:r>
      <w:r w:rsidRPr="00F03B0F">
        <w:t>ведения</w:t>
      </w:r>
      <w:r>
        <w:t xml:space="preserve"> </w:t>
      </w:r>
      <w:r w:rsidRPr="00F03B0F">
        <w:t>личного</w:t>
      </w:r>
      <w:r>
        <w:t xml:space="preserve"> </w:t>
      </w:r>
      <w:r w:rsidRPr="00F03B0F">
        <w:t>подсобного</w:t>
      </w:r>
      <w:r>
        <w:t xml:space="preserve"> </w:t>
      </w:r>
      <w:r w:rsidRPr="00F03B0F">
        <w:t>хозяйства</w:t>
      </w:r>
      <w:r>
        <w:t xml:space="preserve"> </w:t>
      </w:r>
      <w:r w:rsidRPr="00101F23">
        <w:t>в</w:t>
      </w:r>
      <w:r>
        <w:t xml:space="preserve"> </w:t>
      </w:r>
      <w:r w:rsidRPr="00101F23">
        <w:t>соответствии</w:t>
      </w:r>
      <w:r>
        <w:t xml:space="preserve"> </w:t>
      </w:r>
      <w:r w:rsidRPr="00101F23">
        <w:t>с</w:t>
      </w:r>
      <w:r>
        <w:t xml:space="preserve"> </w:t>
      </w:r>
      <w:hyperlink r:id="rId12" w:anchor="/document/17576613/entry/0" w:history="1">
        <w:r w:rsidRPr="00101F23">
          <w:t>Законом</w:t>
        </w:r>
      </w:hyperlink>
      <w:r>
        <w:t xml:space="preserve"> </w:t>
      </w:r>
      <w:r w:rsidRPr="00101F23">
        <w:t>Чувашской</w:t>
      </w:r>
      <w:r>
        <w:t xml:space="preserve"> </w:t>
      </w:r>
      <w:r w:rsidRPr="00101F23">
        <w:t>Республики</w:t>
      </w:r>
      <w:r>
        <w:t xml:space="preserve"> </w:t>
      </w:r>
      <w:r w:rsidRPr="00F76255">
        <w:t>от</w:t>
      </w:r>
      <w:r>
        <w:t xml:space="preserve"> 23 ноября 2023 г. № 82 «</w:t>
      </w:r>
      <w:r w:rsidRPr="00F03B0F">
        <w:t>О</w:t>
      </w:r>
      <w:r>
        <w:t xml:space="preserve"> </w:t>
      </w:r>
      <w:r w:rsidRPr="00F03B0F">
        <w:t>предоставлении</w:t>
      </w:r>
      <w:r>
        <w:t xml:space="preserve"> </w:t>
      </w:r>
      <w:r w:rsidRPr="00F03B0F">
        <w:t>земельных</w:t>
      </w:r>
      <w:r>
        <w:t xml:space="preserve"> </w:t>
      </w:r>
      <w:r w:rsidRPr="00F03B0F">
        <w:t>участков</w:t>
      </w:r>
      <w:r>
        <w:t xml:space="preserve"> </w:t>
      </w:r>
      <w:r w:rsidRPr="00F03B0F">
        <w:t>отдельным</w:t>
      </w:r>
      <w:r>
        <w:t xml:space="preserve"> </w:t>
      </w:r>
      <w:r w:rsidRPr="00F03B0F">
        <w:t>категориям</w:t>
      </w:r>
      <w:r>
        <w:t xml:space="preserve"> </w:t>
      </w:r>
      <w:r w:rsidRPr="00F03B0F">
        <w:t>граждан</w:t>
      </w:r>
      <w:r>
        <w:t xml:space="preserve"> </w:t>
      </w:r>
      <w:r w:rsidRPr="00F03B0F">
        <w:t>в</w:t>
      </w:r>
      <w:r>
        <w:t xml:space="preserve"> </w:t>
      </w:r>
      <w:r w:rsidRPr="00F03B0F">
        <w:t>собственность</w:t>
      </w:r>
      <w:r>
        <w:t xml:space="preserve"> </w:t>
      </w:r>
      <w:r w:rsidRPr="00F03B0F">
        <w:t>бесплатно</w:t>
      </w:r>
      <w:r>
        <w:t xml:space="preserve"> </w:t>
      </w:r>
      <w:r w:rsidRPr="00F03B0F">
        <w:t>на</w:t>
      </w:r>
      <w:r>
        <w:t xml:space="preserve"> </w:t>
      </w:r>
      <w:r w:rsidRPr="00F03B0F">
        <w:t>территории</w:t>
      </w:r>
      <w:r>
        <w:t xml:space="preserve"> </w:t>
      </w:r>
      <w:r w:rsidRPr="00F03B0F">
        <w:t>Чувашской</w:t>
      </w:r>
      <w:r>
        <w:t xml:space="preserve"> </w:t>
      </w:r>
      <w:r w:rsidRPr="00F03B0F">
        <w:t>Республи</w:t>
      </w:r>
      <w:r>
        <w:t xml:space="preserve">ки» </w:t>
      </w:r>
      <w:r w:rsidRPr="00101F23">
        <w:t>(далее</w:t>
      </w:r>
      <w:r>
        <w:t xml:space="preserve"> – </w:t>
      </w:r>
      <w:r w:rsidRPr="00101F23">
        <w:t>Закон).</w:t>
      </w:r>
      <w:proofErr w:type="gramEnd"/>
    </w:p>
    <w:p w:rsidR="00301F13" w:rsidRDefault="00301F13" w:rsidP="00301F13">
      <w:pPr>
        <w:shd w:val="clear" w:color="auto" w:fill="FFFFFF"/>
        <w:ind w:firstLine="708"/>
        <w:jc w:val="both"/>
      </w:pPr>
      <w:r>
        <w:t xml:space="preserve">2. </w:t>
      </w:r>
      <w:proofErr w:type="gramStart"/>
      <w:r w:rsidRPr="00101F23">
        <w:t>Земельные</w:t>
      </w:r>
      <w:r>
        <w:t xml:space="preserve"> </w:t>
      </w:r>
      <w:r w:rsidRPr="00101F23">
        <w:t>участки</w:t>
      </w:r>
      <w:r>
        <w:t xml:space="preserve"> </w:t>
      </w:r>
      <w:r w:rsidRPr="00101F23">
        <w:t>для</w:t>
      </w:r>
      <w:r>
        <w:t xml:space="preserve"> </w:t>
      </w:r>
      <w:r w:rsidRPr="00101F23">
        <w:t>целей,</w:t>
      </w:r>
      <w:r>
        <w:t xml:space="preserve"> </w:t>
      </w:r>
      <w:r w:rsidRPr="00101F23">
        <w:t>установленных</w:t>
      </w:r>
      <w:r>
        <w:t xml:space="preserve"> </w:t>
      </w:r>
      <w:hyperlink r:id="rId13" w:anchor="/document/17576613/entry/0" w:history="1">
        <w:r w:rsidRPr="00101F23">
          <w:t>Законом</w:t>
        </w:r>
      </w:hyperlink>
      <w:r w:rsidRPr="00101F23">
        <w:t>,</w:t>
      </w:r>
      <w:r>
        <w:t xml:space="preserve"> </w:t>
      </w:r>
      <w:r w:rsidRPr="00101F23">
        <w:t>формируются</w:t>
      </w:r>
      <w:r>
        <w:t xml:space="preserve"> </w:t>
      </w:r>
      <w:r w:rsidRPr="00101F23">
        <w:t>в</w:t>
      </w:r>
      <w:r>
        <w:t xml:space="preserve"> </w:t>
      </w:r>
      <w:r w:rsidRPr="00101F23">
        <w:t>соответствии</w:t>
      </w:r>
      <w:r>
        <w:t xml:space="preserve"> </w:t>
      </w:r>
      <w:r w:rsidRPr="00101F23">
        <w:t>с</w:t>
      </w:r>
      <w:r>
        <w:t xml:space="preserve"> </w:t>
      </w:r>
      <w:r w:rsidRPr="00101F23">
        <w:t>законодательством</w:t>
      </w:r>
      <w:r>
        <w:t xml:space="preserve"> </w:t>
      </w:r>
      <w:r w:rsidRPr="00101F23">
        <w:t>Российской</w:t>
      </w:r>
      <w:r>
        <w:t xml:space="preserve"> </w:t>
      </w:r>
      <w:r w:rsidRPr="00101F23">
        <w:t>Федерации</w:t>
      </w:r>
      <w:r>
        <w:t xml:space="preserve"> </w:t>
      </w:r>
      <w:r w:rsidRPr="00101F23">
        <w:t>и</w:t>
      </w:r>
      <w:r>
        <w:t xml:space="preserve"> </w:t>
      </w:r>
      <w:r w:rsidRPr="00101F23">
        <w:t>законодательством</w:t>
      </w:r>
      <w:r>
        <w:t xml:space="preserve"> </w:t>
      </w:r>
      <w:r w:rsidRPr="00101F23">
        <w:t>Чувашской</w:t>
      </w:r>
      <w:r>
        <w:t xml:space="preserve"> </w:t>
      </w:r>
      <w:r w:rsidRPr="00101F23">
        <w:t>Республики</w:t>
      </w:r>
      <w:r>
        <w:t xml:space="preserve"> </w:t>
      </w:r>
      <w:r w:rsidRPr="00101F23">
        <w:t>и</w:t>
      </w:r>
      <w:r>
        <w:t xml:space="preserve"> </w:t>
      </w:r>
      <w:r w:rsidRPr="00101F23">
        <w:t>подлежат</w:t>
      </w:r>
      <w:r>
        <w:t xml:space="preserve"> </w:t>
      </w:r>
      <w:r w:rsidRPr="00101F23">
        <w:t>включению</w:t>
      </w:r>
      <w:r>
        <w:t xml:space="preserve"> </w:t>
      </w:r>
      <w:r w:rsidRPr="00101F23">
        <w:t>в</w:t>
      </w:r>
      <w:r>
        <w:t xml:space="preserve"> </w:t>
      </w:r>
      <w:r w:rsidRPr="00101F23">
        <w:t>перечень</w:t>
      </w:r>
      <w:r>
        <w:t xml:space="preserve"> </w:t>
      </w:r>
      <w:r w:rsidRPr="00F03B0F">
        <w:t>земельных</w:t>
      </w:r>
      <w:r>
        <w:t xml:space="preserve"> </w:t>
      </w:r>
      <w:r w:rsidRPr="00F03B0F">
        <w:t>участков,</w:t>
      </w:r>
      <w:r>
        <w:t xml:space="preserve"> </w:t>
      </w:r>
      <w:r w:rsidRPr="00F03B0F">
        <w:t>находящихся</w:t>
      </w:r>
      <w:r>
        <w:t xml:space="preserve"> </w:t>
      </w:r>
      <w:r w:rsidRPr="00F03B0F">
        <w:t>в</w:t>
      </w:r>
      <w:r>
        <w:t xml:space="preserve"> </w:t>
      </w:r>
      <w:r w:rsidRPr="00F03B0F">
        <w:t>муниципальной</w:t>
      </w:r>
      <w:r>
        <w:t xml:space="preserve"> </w:t>
      </w:r>
      <w:r w:rsidRPr="00F03B0F">
        <w:t>собственности</w:t>
      </w:r>
      <w:r>
        <w:t xml:space="preserve"> Цивильского </w:t>
      </w:r>
      <w:r w:rsidRPr="00F03B0F">
        <w:t>муниципального</w:t>
      </w:r>
      <w:r>
        <w:t xml:space="preserve"> </w:t>
      </w:r>
      <w:r w:rsidRPr="00F03B0F">
        <w:t>округа</w:t>
      </w:r>
      <w:r>
        <w:t xml:space="preserve"> </w:t>
      </w:r>
      <w:r w:rsidRPr="00F03B0F">
        <w:t>Чувашской</w:t>
      </w:r>
      <w:r>
        <w:t xml:space="preserve"> </w:t>
      </w:r>
      <w:r w:rsidRPr="00F03B0F">
        <w:t>Республики,</w:t>
      </w:r>
      <w:r>
        <w:t xml:space="preserve"> </w:t>
      </w:r>
      <w:r w:rsidRPr="00F03B0F">
        <w:t>а</w:t>
      </w:r>
      <w:r>
        <w:t xml:space="preserve"> </w:t>
      </w:r>
      <w:r w:rsidRPr="00F03B0F">
        <w:t>также</w:t>
      </w:r>
      <w:r>
        <w:t xml:space="preserve"> </w:t>
      </w:r>
      <w:r w:rsidRPr="00F03B0F">
        <w:t>земельных</w:t>
      </w:r>
      <w:r>
        <w:t xml:space="preserve"> </w:t>
      </w:r>
      <w:r w:rsidRPr="00F03B0F">
        <w:t>участков,</w:t>
      </w:r>
      <w:r>
        <w:t xml:space="preserve"> </w:t>
      </w:r>
      <w:r w:rsidRPr="00F03B0F">
        <w:t>государственная</w:t>
      </w:r>
      <w:r>
        <w:t xml:space="preserve"> </w:t>
      </w:r>
      <w:r w:rsidRPr="00F03B0F">
        <w:t>собственность</w:t>
      </w:r>
      <w:r>
        <w:t xml:space="preserve"> </w:t>
      </w:r>
      <w:r w:rsidRPr="00F03B0F">
        <w:t>на</w:t>
      </w:r>
      <w:r>
        <w:t xml:space="preserve"> </w:t>
      </w:r>
      <w:r w:rsidRPr="00F03B0F">
        <w:t>которые</w:t>
      </w:r>
      <w:r>
        <w:t xml:space="preserve"> </w:t>
      </w:r>
      <w:r w:rsidRPr="00F03B0F">
        <w:t>не</w:t>
      </w:r>
      <w:r>
        <w:t xml:space="preserve"> </w:t>
      </w:r>
      <w:r w:rsidRPr="00F03B0F">
        <w:lastRenderedPageBreak/>
        <w:t>разграничена,</w:t>
      </w:r>
      <w:r>
        <w:t xml:space="preserve"> </w:t>
      </w:r>
      <w:r w:rsidRPr="00F03B0F">
        <w:t>предназначенных</w:t>
      </w:r>
      <w:r>
        <w:t xml:space="preserve"> </w:t>
      </w:r>
      <w:r w:rsidR="00360D89">
        <w:t>участнику специальной военной операции</w:t>
      </w:r>
      <w:r w:rsidRPr="004D3550">
        <w:t>,</w:t>
      </w:r>
      <w:r>
        <w:t xml:space="preserve"> </w:t>
      </w:r>
      <w:r w:rsidRPr="004D3550">
        <w:t>и</w:t>
      </w:r>
      <w:r>
        <w:t xml:space="preserve"> </w:t>
      </w:r>
      <w:r w:rsidR="00360D89">
        <w:t>члену (</w:t>
      </w:r>
      <w:r w:rsidRPr="004D3550">
        <w:t>членам</w:t>
      </w:r>
      <w:r w:rsidR="00360D89">
        <w:t>) семьи погибшего (умершего) участника специальной военной операции</w:t>
      </w:r>
      <w:r>
        <w:t xml:space="preserve"> </w:t>
      </w:r>
      <w:r w:rsidRPr="00101F23">
        <w:t>(далее</w:t>
      </w:r>
      <w:r>
        <w:t xml:space="preserve"> </w:t>
      </w:r>
      <w:r w:rsidR="009B0AC8">
        <w:t>–</w:t>
      </w:r>
      <w:r>
        <w:t xml:space="preserve"> </w:t>
      </w:r>
      <w:r w:rsidRPr="00101F23">
        <w:t>перечень</w:t>
      </w:r>
      <w:proofErr w:type="gramEnd"/>
      <w:r w:rsidR="009B0AC8">
        <w:t xml:space="preserve"> </w:t>
      </w:r>
      <w:r w:rsidRPr="00101F23">
        <w:t>земельных</w:t>
      </w:r>
      <w:r>
        <w:t xml:space="preserve"> </w:t>
      </w:r>
      <w:r w:rsidRPr="00101F23">
        <w:t>участков)</w:t>
      </w:r>
      <w:r>
        <w:t xml:space="preserve"> </w:t>
      </w:r>
      <w:r w:rsidRPr="00F03B0F">
        <w:t>для</w:t>
      </w:r>
      <w:r>
        <w:t xml:space="preserve"> </w:t>
      </w:r>
      <w:r w:rsidRPr="00F03B0F">
        <w:t>индивидуального</w:t>
      </w:r>
      <w:r>
        <w:t xml:space="preserve"> </w:t>
      </w:r>
      <w:r w:rsidRPr="00F03B0F">
        <w:t>жилищного</w:t>
      </w:r>
      <w:r>
        <w:t xml:space="preserve"> </w:t>
      </w:r>
      <w:r w:rsidRPr="00F03B0F">
        <w:t>строительства,</w:t>
      </w:r>
      <w:r>
        <w:t xml:space="preserve"> </w:t>
      </w:r>
      <w:r w:rsidRPr="00F03B0F">
        <w:t>ведения</w:t>
      </w:r>
      <w:r>
        <w:t xml:space="preserve"> </w:t>
      </w:r>
      <w:r w:rsidRPr="00F03B0F">
        <w:t>личного</w:t>
      </w:r>
      <w:r>
        <w:t xml:space="preserve"> </w:t>
      </w:r>
      <w:r w:rsidRPr="00F03B0F">
        <w:t>подсобного</w:t>
      </w:r>
      <w:r>
        <w:t xml:space="preserve"> </w:t>
      </w:r>
      <w:r w:rsidRPr="00F03B0F">
        <w:t>хозяйства</w:t>
      </w:r>
      <w:r w:rsidRPr="00101F23">
        <w:t>.</w:t>
      </w:r>
    </w:p>
    <w:p w:rsidR="00301F13" w:rsidRPr="00101F23" w:rsidRDefault="00301F13" w:rsidP="00301F13">
      <w:pPr>
        <w:shd w:val="clear" w:color="auto" w:fill="FFFFFF"/>
        <w:ind w:firstLine="708"/>
        <w:jc w:val="both"/>
      </w:pPr>
      <w:r>
        <w:t xml:space="preserve">3. </w:t>
      </w:r>
      <w:proofErr w:type="gramStart"/>
      <w:r w:rsidRPr="00101F23">
        <w:t>Формирование</w:t>
      </w:r>
      <w:r>
        <w:t xml:space="preserve"> </w:t>
      </w:r>
      <w:r w:rsidRPr="00101F23">
        <w:t>земельных</w:t>
      </w:r>
      <w:r>
        <w:t xml:space="preserve"> </w:t>
      </w:r>
      <w:r w:rsidRPr="00101F23">
        <w:t>участков,</w:t>
      </w:r>
      <w:r>
        <w:t xml:space="preserve"> </w:t>
      </w:r>
      <w:r w:rsidRPr="00101F23">
        <w:t>предназначенных</w:t>
      </w:r>
      <w:r>
        <w:t xml:space="preserve"> </w:t>
      </w:r>
      <w:r w:rsidRPr="00101F23">
        <w:t>для</w:t>
      </w:r>
      <w:r>
        <w:t xml:space="preserve"> </w:t>
      </w:r>
      <w:r w:rsidRPr="00101F23">
        <w:t>предоставления</w:t>
      </w:r>
      <w:r>
        <w:t xml:space="preserve"> </w:t>
      </w:r>
      <w:r w:rsidR="00D0793E">
        <w:t>участнику специальной военной операции</w:t>
      </w:r>
      <w:r w:rsidR="00D0793E" w:rsidRPr="004D3550">
        <w:t>,</w:t>
      </w:r>
      <w:r w:rsidR="00D0793E">
        <w:t xml:space="preserve"> </w:t>
      </w:r>
      <w:r w:rsidR="00D0793E" w:rsidRPr="004D3550">
        <w:t>и</w:t>
      </w:r>
      <w:r w:rsidR="00D0793E">
        <w:t xml:space="preserve"> члену (</w:t>
      </w:r>
      <w:r w:rsidR="00D0793E" w:rsidRPr="004D3550">
        <w:t>членам</w:t>
      </w:r>
      <w:r w:rsidR="00D0793E">
        <w:t xml:space="preserve">) семьи погибшего (умершего) участника специальной военной операции </w:t>
      </w:r>
      <w:r w:rsidRPr="00101F23">
        <w:t>в</w:t>
      </w:r>
      <w:r>
        <w:t xml:space="preserve"> </w:t>
      </w:r>
      <w:r w:rsidRPr="00101F23">
        <w:t>собственность</w:t>
      </w:r>
      <w:r>
        <w:t xml:space="preserve"> </w:t>
      </w:r>
      <w:r w:rsidRPr="00101F23">
        <w:t>бесплатно,</w:t>
      </w:r>
      <w:r>
        <w:t xml:space="preserve"> </w:t>
      </w:r>
      <w:r w:rsidRPr="00101F23">
        <w:t>осуществляется</w:t>
      </w:r>
      <w:r>
        <w:t xml:space="preserve"> о</w:t>
      </w:r>
      <w:r w:rsidRPr="008A08FF">
        <w:t>тдел</w:t>
      </w:r>
      <w:r>
        <w:t xml:space="preserve">ом </w:t>
      </w:r>
      <w:r w:rsidRPr="008A08FF">
        <w:t>имущественных</w:t>
      </w:r>
      <w:r>
        <w:t xml:space="preserve"> </w:t>
      </w:r>
      <w:r w:rsidRPr="008A08FF">
        <w:t>и</w:t>
      </w:r>
      <w:r>
        <w:t xml:space="preserve"> </w:t>
      </w:r>
      <w:r w:rsidRPr="008A08FF">
        <w:t>земельных</w:t>
      </w:r>
      <w:r>
        <w:t xml:space="preserve"> </w:t>
      </w:r>
      <w:r w:rsidRPr="008A08FF">
        <w:t>отношений</w:t>
      </w:r>
      <w:r>
        <w:t xml:space="preserve"> </w:t>
      </w:r>
      <w:r w:rsidRPr="00101F23">
        <w:t>администрации</w:t>
      </w:r>
      <w:r>
        <w:t xml:space="preserve"> Цивильского </w:t>
      </w:r>
      <w:r w:rsidRPr="00101F23">
        <w:t>муниципального</w:t>
      </w:r>
      <w:r>
        <w:t xml:space="preserve"> </w:t>
      </w:r>
      <w:r w:rsidRPr="00101F23">
        <w:t>округа</w:t>
      </w:r>
      <w:r>
        <w:t xml:space="preserve"> </w:t>
      </w:r>
      <w:r w:rsidRPr="00101F23">
        <w:t>Чувашской</w:t>
      </w:r>
      <w:r>
        <w:t xml:space="preserve"> </w:t>
      </w:r>
      <w:r w:rsidRPr="00101F23">
        <w:t>Республики</w:t>
      </w:r>
      <w:r>
        <w:t xml:space="preserve"> </w:t>
      </w:r>
      <w:r w:rsidRPr="00101F23">
        <w:t>(далее</w:t>
      </w:r>
      <w:r>
        <w:t xml:space="preserve"> – </w:t>
      </w:r>
      <w:r w:rsidRPr="00101F23">
        <w:t>структурное</w:t>
      </w:r>
      <w:r>
        <w:t xml:space="preserve"> </w:t>
      </w:r>
      <w:r w:rsidRPr="00101F23">
        <w:t>подразделение)</w:t>
      </w:r>
      <w:r>
        <w:t xml:space="preserve"> </w:t>
      </w:r>
      <w:r w:rsidRPr="00101F23">
        <w:t>исходя</w:t>
      </w:r>
      <w:r>
        <w:t xml:space="preserve"> </w:t>
      </w:r>
      <w:r w:rsidRPr="00101F23">
        <w:t>из</w:t>
      </w:r>
      <w:r>
        <w:t xml:space="preserve"> </w:t>
      </w:r>
      <w:r w:rsidRPr="00101F23">
        <w:t>наличия</w:t>
      </w:r>
      <w:r>
        <w:t xml:space="preserve"> </w:t>
      </w:r>
      <w:r w:rsidRPr="00101F23">
        <w:t>земельных</w:t>
      </w:r>
      <w:r>
        <w:t xml:space="preserve"> </w:t>
      </w:r>
      <w:r w:rsidRPr="00101F23">
        <w:t>участков,</w:t>
      </w:r>
      <w:r>
        <w:t xml:space="preserve"> </w:t>
      </w:r>
      <w:r w:rsidRPr="00101F23">
        <w:t>не</w:t>
      </w:r>
      <w:r>
        <w:t xml:space="preserve"> </w:t>
      </w:r>
      <w:r w:rsidRPr="00101F23">
        <w:t>занятых</w:t>
      </w:r>
      <w:r>
        <w:t xml:space="preserve"> </w:t>
      </w:r>
      <w:r w:rsidRPr="00101F23">
        <w:t>зданиями,</w:t>
      </w:r>
      <w:r>
        <w:t xml:space="preserve"> </w:t>
      </w:r>
      <w:r w:rsidRPr="00101F23">
        <w:t>сооружениями</w:t>
      </w:r>
      <w:r>
        <w:t xml:space="preserve"> </w:t>
      </w:r>
      <w:r w:rsidRPr="00101F23">
        <w:t>и</w:t>
      </w:r>
      <w:r>
        <w:t xml:space="preserve"> </w:t>
      </w:r>
      <w:r w:rsidRPr="00101F23">
        <w:t>не</w:t>
      </w:r>
      <w:r>
        <w:t xml:space="preserve"> </w:t>
      </w:r>
      <w:r w:rsidRPr="00101F23">
        <w:t>обремененных</w:t>
      </w:r>
      <w:r>
        <w:t xml:space="preserve"> </w:t>
      </w:r>
      <w:r w:rsidRPr="00101F23">
        <w:t>правами</w:t>
      </w:r>
      <w:r>
        <w:t xml:space="preserve"> </w:t>
      </w:r>
      <w:r w:rsidRPr="00101F23">
        <w:t>третьих</w:t>
      </w:r>
      <w:r>
        <w:t xml:space="preserve"> </w:t>
      </w:r>
      <w:r w:rsidRPr="00101F23">
        <w:t>лиц,</w:t>
      </w:r>
      <w:r>
        <w:t xml:space="preserve"> </w:t>
      </w:r>
      <w:r w:rsidRPr="00101F23">
        <w:t>в</w:t>
      </w:r>
      <w:r>
        <w:t xml:space="preserve"> </w:t>
      </w:r>
      <w:r w:rsidRPr="00101F23">
        <w:t>соответствии</w:t>
      </w:r>
      <w:r>
        <w:t xml:space="preserve"> </w:t>
      </w:r>
      <w:r w:rsidRPr="00101F23">
        <w:t>с</w:t>
      </w:r>
      <w:r>
        <w:t xml:space="preserve"> </w:t>
      </w:r>
      <w:r w:rsidRPr="00101F23">
        <w:t>документами</w:t>
      </w:r>
      <w:r>
        <w:t xml:space="preserve"> </w:t>
      </w:r>
      <w:r w:rsidRPr="00101F23">
        <w:t>территориального</w:t>
      </w:r>
      <w:r>
        <w:t xml:space="preserve"> </w:t>
      </w:r>
      <w:r w:rsidRPr="00101F23">
        <w:t>планирования,</w:t>
      </w:r>
      <w:r>
        <w:t xml:space="preserve"> </w:t>
      </w:r>
      <w:r w:rsidRPr="00101F23">
        <w:t>правилами</w:t>
      </w:r>
      <w:proofErr w:type="gramEnd"/>
      <w:r>
        <w:t xml:space="preserve"> </w:t>
      </w:r>
      <w:r w:rsidRPr="00101F23">
        <w:t>землепользования</w:t>
      </w:r>
      <w:r>
        <w:t xml:space="preserve"> </w:t>
      </w:r>
      <w:r w:rsidRPr="00101F23">
        <w:t>и</w:t>
      </w:r>
      <w:r>
        <w:t xml:space="preserve"> </w:t>
      </w:r>
      <w:r w:rsidRPr="00101F23">
        <w:t>застройки,</w:t>
      </w:r>
      <w:r>
        <w:t xml:space="preserve"> </w:t>
      </w:r>
      <w:r w:rsidRPr="00101F23">
        <w:t>документацией</w:t>
      </w:r>
      <w:r>
        <w:t xml:space="preserve"> </w:t>
      </w:r>
      <w:r w:rsidRPr="00101F23">
        <w:t>по</w:t>
      </w:r>
      <w:r>
        <w:t xml:space="preserve"> </w:t>
      </w:r>
      <w:r w:rsidRPr="00101F23">
        <w:t>планировке</w:t>
      </w:r>
      <w:r>
        <w:t xml:space="preserve"> </w:t>
      </w:r>
      <w:r w:rsidRPr="00101F23">
        <w:t>территории,</w:t>
      </w:r>
      <w:r>
        <w:t xml:space="preserve"> </w:t>
      </w:r>
      <w:r w:rsidRPr="00101F23">
        <w:t>землеустроительной</w:t>
      </w:r>
      <w:r>
        <w:t xml:space="preserve"> </w:t>
      </w:r>
      <w:r w:rsidRPr="00101F23">
        <w:t>документацией.</w:t>
      </w:r>
    </w:p>
    <w:p w:rsidR="00301F13" w:rsidRPr="00101F23" w:rsidRDefault="00301F13" w:rsidP="00301F13">
      <w:pPr>
        <w:shd w:val="clear" w:color="auto" w:fill="FFFFFF"/>
        <w:ind w:firstLine="708"/>
        <w:jc w:val="both"/>
      </w:pPr>
      <w:r w:rsidRPr="00101F23">
        <w:t>4.</w:t>
      </w:r>
      <w:r>
        <w:t xml:space="preserve"> </w:t>
      </w:r>
      <w:proofErr w:type="gramStart"/>
      <w:r w:rsidRPr="00101F23">
        <w:t>По</w:t>
      </w:r>
      <w:r>
        <w:t xml:space="preserve"> </w:t>
      </w:r>
      <w:r w:rsidRPr="00101F23">
        <w:t>мере</w:t>
      </w:r>
      <w:r>
        <w:t xml:space="preserve"> </w:t>
      </w:r>
      <w:r w:rsidRPr="00101F23">
        <w:t>формирования</w:t>
      </w:r>
      <w:r>
        <w:t xml:space="preserve"> </w:t>
      </w:r>
      <w:r w:rsidRPr="00101F23">
        <w:t>земельных</w:t>
      </w:r>
      <w:r>
        <w:t xml:space="preserve"> </w:t>
      </w:r>
      <w:r w:rsidRPr="00101F23">
        <w:t>участков</w:t>
      </w:r>
      <w:r>
        <w:t xml:space="preserve"> </w:t>
      </w:r>
      <w:r w:rsidRPr="00101F23">
        <w:t>структурное</w:t>
      </w:r>
      <w:r>
        <w:t xml:space="preserve"> </w:t>
      </w:r>
      <w:r w:rsidRPr="00101F23">
        <w:t>подразделение</w:t>
      </w:r>
      <w:r>
        <w:t xml:space="preserve"> </w:t>
      </w:r>
      <w:r w:rsidRPr="00101F23">
        <w:t>осуществляет</w:t>
      </w:r>
      <w:r>
        <w:t xml:space="preserve"> </w:t>
      </w:r>
      <w:r w:rsidRPr="00101F23">
        <w:t>формирование</w:t>
      </w:r>
      <w:r>
        <w:t xml:space="preserve"> </w:t>
      </w:r>
      <w:r w:rsidRPr="00101F23">
        <w:t>перечня</w:t>
      </w:r>
      <w:r>
        <w:t xml:space="preserve"> </w:t>
      </w:r>
      <w:r w:rsidRPr="00101F23">
        <w:t>земельных</w:t>
      </w:r>
      <w:r>
        <w:t xml:space="preserve"> </w:t>
      </w:r>
      <w:r w:rsidRPr="00101F23">
        <w:t>участков</w:t>
      </w:r>
      <w:r>
        <w:t xml:space="preserve"> </w:t>
      </w:r>
      <w:r w:rsidRPr="00101F23">
        <w:t>и</w:t>
      </w:r>
      <w:r>
        <w:t xml:space="preserve"> </w:t>
      </w:r>
      <w:r w:rsidRPr="00101F23">
        <w:t>не</w:t>
      </w:r>
      <w:r>
        <w:t xml:space="preserve"> </w:t>
      </w:r>
      <w:r w:rsidRPr="00101F23">
        <w:t>позднее</w:t>
      </w:r>
      <w:r>
        <w:t xml:space="preserve"> </w:t>
      </w:r>
      <w:r w:rsidRPr="00101F23">
        <w:t>15</w:t>
      </w:r>
      <w:r>
        <w:t xml:space="preserve"> </w:t>
      </w:r>
      <w:r w:rsidRPr="00101F23">
        <w:t>рабочих</w:t>
      </w:r>
      <w:r>
        <w:t xml:space="preserve"> </w:t>
      </w:r>
      <w:r w:rsidRPr="00101F23">
        <w:t>дней</w:t>
      </w:r>
      <w:r>
        <w:t xml:space="preserve"> </w:t>
      </w:r>
      <w:r w:rsidRPr="00101F23">
        <w:t>со</w:t>
      </w:r>
      <w:r>
        <w:t xml:space="preserve"> </w:t>
      </w:r>
      <w:r w:rsidRPr="00101F23">
        <w:t>дня</w:t>
      </w:r>
      <w:r>
        <w:t xml:space="preserve"> </w:t>
      </w:r>
      <w:r w:rsidRPr="00101F23">
        <w:t>получения</w:t>
      </w:r>
      <w:r>
        <w:t xml:space="preserve"> </w:t>
      </w:r>
      <w:r w:rsidRPr="00101F23">
        <w:t>кадастрового</w:t>
      </w:r>
      <w:r>
        <w:t xml:space="preserve"> </w:t>
      </w:r>
      <w:r w:rsidRPr="00101F23">
        <w:t>паспорта</w:t>
      </w:r>
      <w:r>
        <w:t xml:space="preserve"> </w:t>
      </w:r>
      <w:r w:rsidRPr="00101F23">
        <w:t>земельного</w:t>
      </w:r>
      <w:r>
        <w:t xml:space="preserve"> </w:t>
      </w:r>
      <w:r w:rsidRPr="00101F23">
        <w:t>участка,</w:t>
      </w:r>
      <w:r>
        <w:t xml:space="preserve"> </w:t>
      </w:r>
      <w:r w:rsidRPr="00101F23">
        <w:t>предназначенного</w:t>
      </w:r>
      <w:r>
        <w:t xml:space="preserve"> </w:t>
      </w:r>
      <w:r w:rsidRPr="00101F23">
        <w:t>для</w:t>
      </w:r>
      <w:r>
        <w:t xml:space="preserve"> </w:t>
      </w:r>
      <w:r w:rsidRPr="00101F23">
        <w:t>предоставления</w:t>
      </w:r>
      <w:r>
        <w:t xml:space="preserve"> </w:t>
      </w:r>
      <w:r w:rsidR="009864B7">
        <w:t>участнику специальной военной операции</w:t>
      </w:r>
      <w:r w:rsidR="009864B7" w:rsidRPr="004D3550">
        <w:t>,</w:t>
      </w:r>
      <w:r w:rsidR="009864B7">
        <w:t xml:space="preserve"> </w:t>
      </w:r>
      <w:r w:rsidR="009864B7" w:rsidRPr="004D3550">
        <w:t>и</w:t>
      </w:r>
      <w:r w:rsidR="009864B7">
        <w:t xml:space="preserve"> члену (</w:t>
      </w:r>
      <w:r w:rsidR="009864B7" w:rsidRPr="004D3550">
        <w:t>членам</w:t>
      </w:r>
      <w:r w:rsidR="009864B7">
        <w:t xml:space="preserve">) семьи погибшего (умершего) участника специальной военной операции </w:t>
      </w:r>
      <w:r w:rsidRPr="00101F23">
        <w:t>в</w:t>
      </w:r>
      <w:r>
        <w:t xml:space="preserve"> </w:t>
      </w:r>
      <w:r w:rsidRPr="00101F23">
        <w:t>собственность</w:t>
      </w:r>
      <w:r>
        <w:t xml:space="preserve"> </w:t>
      </w:r>
      <w:r w:rsidRPr="00101F23">
        <w:t>бесплатно,</w:t>
      </w:r>
      <w:r>
        <w:t xml:space="preserve"> </w:t>
      </w:r>
      <w:r w:rsidRPr="00101F23">
        <w:t>подготовку</w:t>
      </w:r>
      <w:r>
        <w:t xml:space="preserve"> </w:t>
      </w:r>
      <w:r w:rsidRPr="00101F23">
        <w:t>и</w:t>
      </w:r>
      <w:r>
        <w:t xml:space="preserve"> </w:t>
      </w:r>
      <w:r w:rsidRPr="00101F23">
        <w:t>внесение</w:t>
      </w:r>
      <w:r>
        <w:t xml:space="preserve"> </w:t>
      </w:r>
      <w:r w:rsidRPr="00101F23">
        <w:t>в</w:t>
      </w:r>
      <w:r>
        <w:t xml:space="preserve"> </w:t>
      </w:r>
      <w:r w:rsidRPr="00101F23">
        <w:t>установленном</w:t>
      </w:r>
      <w:r>
        <w:t xml:space="preserve"> </w:t>
      </w:r>
      <w:r w:rsidRPr="00101F23">
        <w:t>порядке</w:t>
      </w:r>
      <w:r>
        <w:t xml:space="preserve"> </w:t>
      </w:r>
      <w:r w:rsidRPr="00101F23">
        <w:t>проекта</w:t>
      </w:r>
      <w:r>
        <w:t xml:space="preserve"> </w:t>
      </w:r>
      <w:r w:rsidRPr="00101F23">
        <w:t>постановления</w:t>
      </w:r>
      <w:r>
        <w:t xml:space="preserve"> </w:t>
      </w:r>
      <w:r w:rsidRPr="00101F23">
        <w:t>администрации</w:t>
      </w:r>
      <w:r>
        <w:t xml:space="preserve"> Цивильского </w:t>
      </w:r>
      <w:r w:rsidRPr="00101F23">
        <w:t>муниципального</w:t>
      </w:r>
      <w:r>
        <w:t xml:space="preserve"> </w:t>
      </w:r>
      <w:r w:rsidRPr="00101F23">
        <w:t>округа</w:t>
      </w:r>
      <w:r>
        <w:t xml:space="preserve"> </w:t>
      </w:r>
      <w:r w:rsidRPr="00101F23">
        <w:t>Чувашской</w:t>
      </w:r>
      <w:r>
        <w:t xml:space="preserve"> </w:t>
      </w:r>
      <w:r w:rsidRPr="00101F23">
        <w:t>Республики</w:t>
      </w:r>
      <w:r>
        <w:t xml:space="preserve"> </w:t>
      </w:r>
      <w:r w:rsidRPr="00101F23">
        <w:t>об</w:t>
      </w:r>
      <w:proofErr w:type="gramEnd"/>
      <w:r>
        <w:t xml:space="preserve"> </w:t>
      </w:r>
      <w:proofErr w:type="gramStart"/>
      <w:r w:rsidRPr="00101F23">
        <w:t>утверждении</w:t>
      </w:r>
      <w:proofErr w:type="gramEnd"/>
      <w:r>
        <w:t xml:space="preserve"> </w:t>
      </w:r>
      <w:r w:rsidRPr="00101F23">
        <w:t>перечня</w:t>
      </w:r>
      <w:r>
        <w:t xml:space="preserve"> </w:t>
      </w:r>
      <w:r w:rsidRPr="00101F23">
        <w:t>земельных</w:t>
      </w:r>
      <w:r>
        <w:t xml:space="preserve"> </w:t>
      </w:r>
      <w:r w:rsidRPr="00101F23">
        <w:t>участков</w:t>
      </w:r>
      <w:r>
        <w:t xml:space="preserve"> </w:t>
      </w:r>
      <w:r w:rsidRPr="00101F23">
        <w:t>либо</w:t>
      </w:r>
      <w:r>
        <w:t xml:space="preserve"> </w:t>
      </w:r>
      <w:r w:rsidRPr="00101F23">
        <w:t>о</w:t>
      </w:r>
      <w:r>
        <w:t xml:space="preserve"> </w:t>
      </w:r>
      <w:r w:rsidRPr="00101F23">
        <w:t>внесении</w:t>
      </w:r>
      <w:r>
        <w:t xml:space="preserve"> </w:t>
      </w:r>
      <w:r w:rsidRPr="00101F23">
        <w:t>в</w:t>
      </w:r>
      <w:r>
        <w:t xml:space="preserve"> </w:t>
      </w:r>
      <w:r w:rsidRPr="00101F23">
        <w:t>него</w:t>
      </w:r>
      <w:r>
        <w:t xml:space="preserve"> </w:t>
      </w:r>
      <w:r w:rsidRPr="00101F23">
        <w:t>изменений.</w:t>
      </w:r>
    </w:p>
    <w:p w:rsidR="00301F13" w:rsidRPr="00101F23" w:rsidRDefault="00301F13" w:rsidP="00301F13">
      <w:pPr>
        <w:shd w:val="clear" w:color="auto" w:fill="FFFFFF"/>
        <w:ind w:firstLine="708"/>
        <w:jc w:val="both"/>
      </w:pPr>
      <w:r w:rsidRPr="00101F23">
        <w:t>Перечень</w:t>
      </w:r>
      <w:r>
        <w:t xml:space="preserve"> </w:t>
      </w:r>
      <w:r w:rsidRPr="00101F23">
        <w:t>земельных</w:t>
      </w:r>
      <w:r>
        <w:t xml:space="preserve"> </w:t>
      </w:r>
      <w:r w:rsidRPr="00101F23">
        <w:t>участков</w:t>
      </w:r>
      <w:r>
        <w:t xml:space="preserve"> </w:t>
      </w:r>
      <w:r w:rsidRPr="00101F23">
        <w:t>должен</w:t>
      </w:r>
      <w:r>
        <w:t xml:space="preserve"> </w:t>
      </w:r>
      <w:r w:rsidRPr="00101F23">
        <w:t>содержать</w:t>
      </w:r>
      <w:r>
        <w:t xml:space="preserve"> </w:t>
      </w:r>
      <w:r w:rsidRPr="00101F23">
        <w:t>характеристики</w:t>
      </w:r>
      <w:r>
        <w:t xml:space="preserve"> </w:t>
      </w:r>
      <w:r w:rsidRPr="00101F23">
        <w:t>земельных</w:t>
      </w:r>
      <w:r>
        <w:t xml:space="preserve"> </w:t>
      </w:r>
      <w:r w:rsidRPr="00101F23">
        <w:t>участков,</w:t>
      </w:r>
      <w:r>
        <w:t xml:space="preserve"> </w:t>
      </w:r>
      <w:r w:rsidRPr="00101F23">
        <w:t>включая</w:t>
      </w:r>
      <w:r>
        <w:t xml:space="preserve"> </w:t>
      </w:r>
      <w:r w:rsidRPr="00101F23">
        <w:t>их</w:t>
      </w:r>
      <w:r>
        <w:t xml:space="preserve"> </w:t>
      </w:r>
      <w:r w:rsidRPr="00101F23">
        <w:t>местоположение,</w:t>
      </w:r>
      <w:r>
        <w:t xml:space="preserve"> </w:t>
      </w:r>
      <w:r w:rsidRPr="00101F23">
        <w:t>адрес,</w:t>
      </w:r>
      <w:r>
        <w:t xml:space="preserve"> </w:t>
      </w:r>
      <w:r w:rsidRPr="00101F23">
        <w:t>кадастровые</w:t>
      </w:r>
      <w:r>
        <w:t xml:space="preserve"> </w:t>
      </w:r>
      <w:r w:rsidRPr="00101F23">
        <w:t>номера,</w:t>
      </w:r>
      <w:r>
        <w:t xml:space="preserve"> </w:t>
      </w:r>
      <w:r w:rsidRPr="00101F23">
        <w:t>площадь</w:t>
      </w:r>
      <w:r>
        <w:t xml:space="preserve"> </w:t>
      </w:r>
      <w:r w:rsidRPr="00101F23">
        <w:t>и</w:t>
      </w:r>
      <w:r>
        <w:t xml:space="preserve"> </w:t>
      </w:r>
      <w:r w:rsidRPr="00101F23">
        <w:t>вид</w:t>
      </w:r>
      <w:r>
        <w:t xml:space="preserve"> </w:t>
      </w:r>
      <w:r w:rsidRPr="00101F23">
        <w:t>разрешенного</w:t>
      </w:r>
      <w:r>
        <w:t xml:space="preserve"> </w:t>
      </w:r>
      <w:r w:rsidRPr="00101F23">
        <w:t>использования</w:t>
      </w:r>
      <w:r>
        <w:t xml:space="preserve"> </w:t>
      </w:r>
      <w:r w:rsidRPr="00101F23">
        <w:t>земельного</w:t>
      </w:r>
      <w:r>
        <w:t xml:space="preserve"> </w:t>
      </w:r>
      <w:r w:rsidRPr="00101F23">
        <w:t>участка.</w:t>
      </w:r>
    </w:p>
    <w:p w:rsidR="00301F13" w:rsidRPr="00101F23" w:rsidRDefault="00301F13" w:rsidP="00301F13">
      <w:pPr>
        <w:shd w:val="clear" w:color="auto" w:fill="FFFFFF"/>
        <w:ind w:firstLine="708"/>
        <w:jc w:val="both"/>
      </w:pPr>
      <w:r w:rsidRPr="00101F23">
        <w:t>5.</w:t>
      </w:r>
      <w:r>
        <w:t xml:space="preserve"> </w:t>
      </w:r>
      <w:r w:rsidRPr="00101F23">
        <w:t>Утвержденный</w:t>
      </w:r>
      <w:r>
        <w:t xml:space="preserve"> </w:t>
      </w:r>
      <w:r w:rsidRPr="00101F23">
        <w:t>администрацией</w:t>
      </w:r>
      <w:r>
        <w:t xml:space="preserve"> Цивильского </w:t>
      </w:r>
      <w:r w:rsidRPr="00101F23">
        <w:t>муниципального</w:t>
      </w:r>
      <w:r>
        <w:t xml:space="preserve"> </w:t>
      </w:r>
      <w:r w:rsidRPr="00101F23">
        <w:t>округа</w:t>
      </w:r>
      <w:r>
        <w:t xml:space="preserve"> </w:t>
      </w:r>
      <w:r w:rsidRPr="00101F23">
        <w:t>Чувашской</w:t>
      </w:r>
      <w:r>
        <w:t xml:space="preserve"> </w:t>
      </w:r>
      <w:r w:rsidRPr="00101F23">
        <w:t>Республики</w:t>
      </w:r>
      <w:r>
        <w:t xml:space="preserve"> </w:t>
      </w:r>
      <w:r w:rsidRPr="00101F23">
        <w:t>перечень</w:t>
      </w:r>
      <w:r>
        <w:t xml:space="preserve"> </w:t>
      </w:r>
      <w:r w:rsidRPr="00101F23">
        <w:t>земельных</w:t>
      </w:r>
      <w:r>
        <w:t xml:space="preserve"> </w:t>
      </w:r>
      <w:r w:rsidRPr="00101F23">
        <w:t>участков,</w:t>
      </w:r>
      <w:r>
        <w:t xml:space="preserve"> </w:t>
      </w:r>
      <w:r w:rsidRPr="00101F23">
        <w:t>а</w:t>
      </w:r>
      <w:r>
        <w:t xml:space="preserve"> </w:t>
      </w:r>
      <w:r w:rsidRPr="00101F23">
        <w:t>также</w:t>
      </w:r>
      <w:r>
        <w:t xml:space="preserve"> </w:t>
      </w:r>
      <w:r w:rsidRPr="00101F23">
        <w:t>изменения</w:t>
      </w:r>
      <w:r>
        <w:t xml:space="preserve"> </w:t>
      </w:r>
      <w:r w:rsidRPr="00101F23">
        <w:t>к</w:t>
      </w:r>
      <w:r>
        <w:t xml:space="preserve"> </w:t>
      </w:r>
      <w:r w:rsidRPr="00101F23">
        <w:t>нему</w:t>
      </w:r>
      <w:r>
        <w:t xml:space="preserve"> </w:t>
      </w:r>
      <w:r w:rsidRPr="00101F23">
        <w:t>подлежат</w:t>
      </w:r>
      <w:r>
        <w:t xml:space="preserve"> </w:t>
      </w:r>
      <w:r w:rsidRPr="00101F23">
        <w:t>опубликованию</w:t>
      </w:r>
      <w:r>
        <w:t xml:space="preserve"> </w:t>
      </w:r>
      <w:r w:rsidRPr="00101F23">
        <w:t>в</w:t>
      </w:r>
      <w:r>
        <w:t xml:space="preserve"> </w:t>
      </w:r>
      <w:r w:rsidRPr="00101F23">
        <w:t>периодическом</w:t>
      </w:r>
      <w:r>
        <w:t xml:space="preserve"> </w:t>
      </w:r>
      <w:r w:rsidRPr="00101F23">
        <w:t>печатном</w:t>
      </w:r>
      <w:r>
        <w:t xml:space="preserve"> </w:t>
      </w:r>
      <w:proofErr w:type="gramStart"/>
      <w:r w:rsidRPr="000B22E4">
        <w:t>издании</w:t>
      </w:r>
      <w:proofErr w:type="gramEnd"/>
      <w:r w:rsidRPr="000B22E4">
        <w:t xml:space="preserve"> «</w:t>
      </w:r>
      <w:r w:rsidR="000B22E4">
        <w:t>Официальный в</w:t>
      </w:r>
      <w:r w:rsidRPr="000B22E4">
        <w:t>естник Цивильского муниципального округа»</w:t>
      </w:r>
      <w:r w:rsidRPr="00101F23">
        <w:t>,</w:t>
      </w:r>
      <w:r>
        <w:t xml:space="preserve"> </w:t>
      </w:r>
      <w:r w:rsidRPr="00101F23">
        <w:t>а</w:t>
      </w:r>
      <w:r>
        <w:t xml:space="preserve"> </w:t>
      </w:r>
      <w:r w:rsidRPr="00101F23">
        <w:t>также</w:t>
      </w:r>
      <w:r>
        <w:t xml:space="preserve"> </w:t>
      </w:r>
      <w:r w:rsidRPr="00101F23">
        <w:t>размещению</w:t>
      </w:r>
      <w:r>
        <w:t xml:space="preserve"> </w:t>
      </w:r>
      <w:r w:rsidRPr="00101F23">
        <w:t>на</w:t>
      </w:r>
      <w:r>
        <w:t xml:space="preserve"> </w:t>
      </w:r>
      <w:r w:rsidRPr="00101F23">
        <w:t>официальном</w:t>
      </w:r>
      <w:r>
        <w:t xml:space="preserve"> </w:t>
      </w:r>
      <w:r w:rsidRPr="00101F23">
        <w:t>сайте</w:t>
      </w:r>
      <w:r>
        <w:t xml:space="preserve"> </w:t>
      </w:r>
      <w:r w:rsidRPr="00101F23">
        <w:t>администрации</w:t>
      </w:r>
      <w:r>
        <w:t xml:space="preserve"> Цивильского </w:t>
      </w:r>
      <w:r w:rsidRPr="00101F23">
        <w:t>муниципального</w:t>
      </w:r>
      <w:r>
        <w:t xml:space="preserve"> </w:t>
      </w:r>
      <w:r w:rsidRPr="00101F23">
        <w:t>округа</w:t>
      </w:r>
      <w:r>
        <w:t xml:space="preserve"> Чувашской Республики.</w:t>
      </w:r>
    </w:p>
    <w:p w:rsidR="00785603" w:rsidRDefault="00785603" w:rsidP="00785603"/>
    <w:sectPr w:rsidR="00785603" w:rsidSect="009B0AC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DC" w:rsidRDefault="00773BDC" w:rsidP="006B44C8">
      <w:r>
        <w:separator/>
      </w:r>
    </w:p>
  </w:endnote>
  <w:endnote w:type="continuationSeparator" w:id="0">
    <w:p w:rsidR="00773BDC" w:rsidRDefault="00773BDC" w:rsidP="006B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DC" w:rsidRDefault="00773BDC" w:rsidP="006B44C8">
      <w:r>
        <w:separator/>
      </w:r>
    </w:p>
  </w:footnote>
  <w:footnote w:type="continuationSeparator" w:id="0">
    <w:p w:rsidR="00773BDC" w:rsidRDefault="00773BDC" w:rsidP="006B4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C060FF"/>
    <w:multiLevelType w:val="hybridMultilevel"/>
    <w:tmpl w:val="0DE45EB8"/>
    <w:lvl w:ilvl="0" w:tplc="038C5EE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B44C8"/>
    <w:rsid w:val="00001A77"/>
    <w:rsid w:val="00003A78"/>
    <w:rsid w:val="000073B2"/>
    <w:rsid w:val="00023265"/>
    <w:rsid w:val="000253CD"/>
    <w:rsid w:val="0006574B"/>
    <w:rsid w:val="000666E3"/>
    <w:rsid w:val="000B22E4"/>
    <w:rsid w:val="000F4E90"/>
    <w:rsid w:val="00122D04"/>
    <w:rsid w:val="0013365D"/>
    <w:rsid w:val="00143042"/>
    <w:rsid w:val="001A3124"/>
    <w:rsid w:val="001B05FE"/>
    <w:rsid w:val="001B3957"/>
    <w:rsid w:val="001B5A84"/>
    <w:rsid w:val="001C4C54"/>
    <w:rsid w:val="00221BED"/>
    <w:rsid w:val="00246F19"/>
    <w:rsid w:val="00262338"/>
    <w:rsid w:val="002F175E"/>
    <w:rsid w:val="00301F13"/>
    <w:rsid w:val="003025D9"/>
    <w:rsid w:val="003139CA"/>
    <w:rsid w:val="00324F16"/>
    <w:rsid w:val="00327FD1"/>
    <w:rsid w:val="00360D89"/>
    <w:rsid w:val="00475303"/>
    <w:rsid w:val="004B25BC"/>
    <w:rsid w:val="004E1093"/>
    <w:rsid w:val="004E1E68"/>
    <w:rsid w:val="005046F4"/>
    <w:rsid w:val="00530C3E"/>
    <w:rsid w:val="00531B45"/>
    <w:rsid w:val="00563EB4"/>
    <w:rsid w:val="00575786"/>
    <w:rsid w:val="005B2866"/>
    <w:rsid w:val="005E2478"/>
    <w:rsid w:val="006038AA"/>
    <w:rsid w:val="006718E3"/>
    <w:rsid w:val="006B44C8"/>
    <w:rsid w:val="006F02C4"/>
    <w:rsid w:val="0072242B"/>
    <w:rsid w:val="00726D03"/>
    <w:rsid w:val="007677F4"/>
    <w:rsid w:val="00773BDC"/>
    <w:rsid w:val="00785603"/>
    <w:rsid w:val="007D066F"/>
    <w:rsid w:val="00812D83"/>
    <w:rsid w:val="00820A0F"/>
    <w:rsid w:val="00881E9A"/>
    <w:rsid w:val="0090119E"/>
    <w:rsid w:val="00944C72"/>
    <w:rsid w:val="00951406"/>
    <w:rsid w:val="009864B7"/>
    <w:rsid w:val="009B0AC8"/>
    <w:rsid w:val="009B3461"/>
    <w:rsid w:val="009E3E63"/>
    <w:rsid w:val="009E762D"/>
    <w:rsid w:val="00A12E06"/>
    <w:rsid w:val="00A214E7"/>
    <w:rsid w:val="00A31E2A"/>
    <w:rsid w:val="00A4183A"/>
    <w:rsid w:val="00A4462A"/>
    <w:rsid w:val="00AA24B5"/>
    <w:rsid w:val="00AB1610"/>
    <w:rsid w:val="00AB294F"/>
    <w:rsid w:val="00AC39DA"/>
    <w:rsid w:val="00AD4970"/>
    <w:rsid w:val="00AD6925"/>
    <w:rsid w:val="00BE001D"/>
    <w:rsid w:val="00C10ADD"/>
    <w:rsid w:val="00C21C6D"/>
    <w:rsid w:val="00C35F45"/>
    <w:rsid w:val="00C624BE"/>
    <w:rsid w:val="00CC019C"/>
    <w:rsid w:val="00CE4042"/>
    <w:rsid w:val="00CF5A02"/>
    <w:rsid w:val="00D0793E"/>
    <w:rsid w:val="00D423BF"/>
    <w:rsid w:val="00D5691C"/>
    <w:rsid w:val="00D8090F"/>
    <w:rsid w:val="00D9271B"/>
    <w:rsid w:val="00D970E0"/>
    <w:rsid w:val="00DA2ADE"/>
    <w:rsid w:val="00DA2B42"/>
    <w:rsid w:val="00DC2190"/>
    <w:rsid w:val="00DD5034"/>
    <w:rsid w:val="00DF492C"/>
    <w:rsid w:val="00E07AAB"/>
    <w:rsid w:val="00E21406"/>
    <w:rsid w:val="00EB2EC3"/>
    <w:rsid w:val="00F02308"/>
    <w:rsid w:val="00F63823"/>
    <w:rsid w:val="00F71033"/>
    <w:rsid w:val="00FA5E96"/>
    <w:rsid w:val="00FE1970"/>
    <w:rsid w:val="00FE2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 w:id="18393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zivil_gki1</cp:lastModifiedBy>
  <cp:revision>6</cp:revision>
  <cp:lastPrinted>2024-04-03T05:23:00Z</cp:lastPrinted>
  <dcterms:created xsi:type="dcterms:W3CDTF">2024-04-03T05:21:00Z</dcterms:created>
  <dcterms:modified xsi:type="dcterms:W3CDTF">2024-04-03T10:43:00Z</dcterms:modified>
</cp:coreProperties>
</file>