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DD" w:rsidRPr="00B96A9B" w:rsidRDefault="00121A82" w:rsidP="00497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bookmarkStart w:id="0" w:name="_GoBack"/>
      <w:bookmarkEnd w:id="0"/>
      <w:r w:rsidR="00497CDD" w:rsidRPr="00B96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97CDD" w:rsidRPr="00B96A9B" w:rsidRDefault="007869D8" w:rsidP="00497C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A9B">
        <w:rPr>
          <w:rFonts w:ascii="Times New Roman" w:hAnsi="Times New Roman" w:cs="Times New Roman"/>
          <w:b/>
          <w:sz w:val="24"/>
          <w:szCs w:val="24"/>
        </w:rPr>
        <w:t>О ходе выполнения Плана мероприятий по противодействию коррупции в администрации Красноармейского</w:t>
      </w:r>
      <w:r w:rsidR="000256D1" w:rsidRPr="00B96A9B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B96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DFD" w:rsidRPr="00B96A9B">
        <w:rPr>
          <w:rFonts w:ascii="Times New Roman" w:hAnsi="Times New Roman" w:cs="Times New Roman"/>
          <w:b/>
          <w:sz w:val="24"/>
          <w:szCs w:val="24"/>
        </w:rPr>
        <w:t>в 20</w:t>
      </w:r>
      <w:r w:rsidR="00122A51" w:rsidRPr="00B96A9B">
        <w:rPr>
          <w:rFonts w:ascii="Times New Roman" w:hAnsi="Times New Roman" w:cs="Times New Roman"/>
          <w:b/>
          <w:sz w:val="24"/>
          <w:szCs w:val="24"/>
        </w:rPr>
        <w:t>2</w:t>
      </w:r>
      <w:r w:rsidR="000256D1" w:rsidRPr="00B96A9B">
        <w:rPr>
          <w:rFonts w:ascii="Times New Roman" w:hAnsi="Times New Roman" w:cs="Times New Roman"/>
          <w:b/>
          <w:sz w:val="24"/>
          <w:szCs w:val="24"/>
        </w:rPr>
        <w:t>2</w:t>
      </w:r>
      <w:r w:rsidR="00F57DFD" w:rsidRPr="00B96A9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869D8" w:rsidRPr="00B96A9B" w:rsidRDefault="007869D8" w:rsidP="00497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AA7" w:rsidRPr="00B96A9B" w:rsidRDefault="00122A51" w:rsidP="00F2476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A9B">
        <w:rPr>
          <w:rFonts w:ascii="Times New Roman" w:hAnsi="Times New Roman" w:cs="Times New Roman"/>
          <w:bCs/>
          <w:sz w:val="24"/>
          <w:szCs w:val="24"/>
        </w:rPr>
        <w:t>В 202</w:t>
      </w:r>
      <w:r w:rsidR="000256D1" w:rsidRPr="00B96A9B">
        <w:rPr>
          <w:rFonts w:ascii="Times New Roman" w:hAnsi="Times New Roman" w:cs="Times New Roman"/>
          <w:bCs/>
          <w:sz w:val="24"/>
          <w:szCs w:val="24"/>
        </w:rPr>
        <w:t>2</w:t>
      </w:r>
      <w:r w:rsidR="009E78B2" w:rsidRPr="00B96A9B">
        <w:rPr>
          <w:rFonts w:ascii="Times New Roman" w:hAnsi="Times New Roman" w:cs="Times New Roman"/>
          <w:bCs/>
          <w:sz w:val="24"/>
          <w:szCs w:val="24"/>
        </w:rPr>
        <w:t xml:space="preserve"> году</w:t>
      </w:r>
      <w:r w:rsidR="005B2079" w:rsidRPr="00B96A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2AA7" w:rsidRPr="00B96A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продолжена работа, направленная на повышение эффективности антикоррупционной деятельности.</w:t>
      </w:r>
    </w:p>
    <w:p w:rsidR="009A1A6C" w:rsidRPr="00B96A9B" w:rsidRDefault="009A1A6C" w:rsidP="007546A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A9B">
        <w:rPr>
          <w:rFonts w:ascii="Times New Roman" w:hAnsi="Times New Roman" w:cs="Times New Roman"/>
          <w:sz w:val="24"/>
          <w:szCs w:val="24"/>
        </w:rPr>
        <w:t xml:space="preserve">Обеспечение реализации </w:t>
      </w:r>
      <w:r w:rsidR="000256D1" w:rsidRPr="00B96A9B">
        <w:rPr>
          <w:rFonts w:ascii="Times New Roman" w:hAnsi="Times New Roman" w:cs="Times New Roman"/>
          <w:sz w:val="24"/>
          <w:szCs w:val="24"/>
        </w:rPr>
        <w:t>антикоррупционных мероприятий</w:t>
      </w:r>
      <w:r w:rsidRPr="00B96A9B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r w:rsidR="000256D1" w:rsidRPr="00B96A9B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9E78B2" w:rsidRPr="00B96A9B">
        <w:rPr>
          <w:rFonts w:ascii="Times New Roman" w:hAnsi="Times New Roman" w:cs="Times New Roman"/>
          <w:sz w:val="24"/>
          <w:szCs w:val="24"/>
        </w:rPr>
        <w:t>координирует</w:t>
      </w:r>
      <w:r w:rsidRPr="00B96A9B">
        <w:rPr>
          <w:rFonts w:ascii="Times New Roman" w:hAnsi="Times New Roman" w:cs="Times New Roman"/>
          <w:sz w:val="24"/>
          <w:szCs w:val="24"/>
        </w:rPr>
        <w:t xml:space="preserve"> отдел организационно-контрольной и кадровой работы</w:t>
      </w:r>
      <w:r w:rsidR="007546A0" w:rsidRPr="00B96A9B">
        <w:rPr>
          <w:rFonts w:ascii="Times New Roman" w:hAnsi="Times New Roman" w:cs="Times New Roman"/>
          <w:sz w:val="24"/>
          <w:szCs w:val="24"/>
        </w:rPr>
        <w:t>.</w:t>
      </w:r>
      <w:r w:rsidRPr="00B96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E25" w:rsidRPr="00B96A9B" w:rsidRDefault="00C74D8C" w:rsidP="00C74D8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A9B">
        <w:rPr>
          <w:rFonts w:ascii="Times New Roman" w:hAnsi="Times New Roman" w:cs="Times New Roman"/>
          <w:sz w:val="24"/>
          <w:szCs w:val="24"/>
        </w:rPr>
        <w:t>Работа по профилактике коррупционных и иных правонарушений</w:t>
      </w:r>
      <w:r w:rsidRPr="00B9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</w:t>
      </w:r>
      <w:r w:rsidR="00895EFD" w:rsidRPr="00B96A9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Pr="00B9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B96A9B">
        <w:rPr>
          <w:rFonts w:ascii="Times New Roman" w:hAnsi="Times New Roman" w:cs="Times New Roman"/>
          <w:sz w:val="24"/>
          <w:szCs w:val="24"/>
        </w:rPr>
        <w:t xml:space="preserve">Планом мероприятий по противодействию коррупции в администрации Красноармейского </w:t>
      </w:r>
      <w:r w:rsidR="00B96A9B" w:rsidRPr="00B96A9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96A9B">
        <w:rPr>
          <w:rFonts w:ascii="Times New Roman" w:hAnsi="Times New Roman" w:cs="Times New Roman"/>
          <w:sz w:val="24"/>
          <w:szCs w:val="24"/>
        </w:rPr>
        <w:t xml:space="preserve"> на </w:t>
      </w:r>
      <w:r w:rsidR="0008446F" w:rsidRPr="00B96A9B">
        <w:rPr>
          <w:rFonts w:ascii="Times New Roman" w:hAnsi="Times New Roman" w:cs="Times New Roman"/>
          <w:sz w:val="24"/>
          <w:szCs w:val="24"/>
        </w:rPr>
        <w:t>202</w:t>
      </w:r>
      <w:r w:rsidR="00B96A9B" w:rsidRPr="00B96A9B">
        <w:rPr>
          <w:rFonts w:ascii="Times New Roman" w:hAnsi="Times New Roman" w:cs="Times New Roman"/>
          <w:sz w:val="24"/>
          <w:szCs w:val="24"/>
        </w:rPr>
        <w:t>2</w:t>
      </w:r>
      <w:r w:rsidR="0008446F" w:rsidRPr="00B96A9B">
        <w:rPr>
          <w:rFonts w:ascii="Times New Roman" w:hAnsi="Times New Roman" w:cs="Times New Roman"/>
          <w:sz w:val="24"/>
          <w:szCs w:val="24"/>
        </w:rPr>
        <w:t xml:space="preserve">-2023 </w:t>
      </w:r>
      <w:r w:rsidRPr="00B96A9B">
        <w:rPr>
          <w:rFonts w:ascii="Times New Roman" w:hAnsi="Times New Roman" w:cs="Times New Roman"/>
          <w:sz w:val="24"/>
          <w:szCs w:val="24"/>
        </w:rPr>
        <w:t>год</w:t>
      </w:r>
      <w:r w:rsidR="008B4268" w:rsidRPr="00B96A9B">
        <w:rPr>
          <w:rFonts w:ascii="Times New Roman" w:hAnsi="Times New Roman" w:cs="Times New Roman"/>
          <w:sz w:val="24"/>
          <w:szCs w:val="24"/>
        </w:rPr>
        <w:t>ы</w:t>
      </w:r>
      <w:r w:rsidRPr="00B96A9B">
        <w:rPr>
          <w:rFonts w:ascii="Times New Roman" w:hAnsi="Times New Roman" w:cs="Times New Roman"/>
          <w:sz w:val="24"/>
          <w:szCs w:val="24"/>
        </w:rPr>
        <w:t>, утвержденным</w:t>
      </w:r>
      <w:r w:rsidRPr="00B9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</w:t>
      </w:r>
      <w:r w:rsidR="00B96A9B" w:rsidRPr="00B96A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Красноармейского муниципального округа</w:t>
      </w:r>
      <w:r w:rsidRPr="00B9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96A9B" w:rsidRPr="00B96A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8446F" w:rsidRPr="00B96A9B">
        <w:rPr>
          <w:rFonts w:ascii="Times New Roman" w:eastAsia="Times New Roman" w:hAnsi="Times New Roman" w:cs="Times New Roman"/>
          <w:sz w:val="24"/>
          <w:szCs w:val="24"/>
          <w:lang w:eastAsia="ru-RU"/>
        </w:rPr>
        <w:t>0р</w:t>
      </w:r>
      <w:r w:rsidRPr="00B9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8446F" w:rsidRPr="00B96A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6A9B" w:rsidRPr="00B96A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446F" w:rsidRPr="00B96A9B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</w:t>
      </w:r>
      <w:r w:rsidR="00B96A9B" w:rsidRPr="00B96A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96A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5EFD" w:rsidRPr="00B96A9B" w:rsidRDefault="009E78B2" w:rsidP="00895EF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6A9B">
        <w:rPr>
          <w:rFonts w:ascii="Times New Roman" w:hAnsi="Times New Roman" w:cs="Times New Roman"/>
          <w:sz w:val="24"/>
          <w:szCs w:val="24"/>
        </w:rPr>
        <w:t>Продолжена работа по выполнению мероприятий муниципальной программы</w:t>
      </w:r>
      <w:r w:rsidR="00895EFD" w:rsidRPr="00B96A9B">
        <w:rPr>
          <w:rFonts w:ascii="Times New Roman" w:hAnsi="Times New Roman" w:cs="Times New Roman"/>
          <w:sz w:val="24"/>
          <w:szCs w:val="24"/>
        </w:rPr>
        <w:t xml:space="preserve"> Красноармейского </w:t>
      </w:r>
      <w:r w:rsidR="00B96A9B" w:rsidRPr="00B96A9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95EFD" w:rsidRPr="00B96A9B">
        <w:rPr>
          <w:rFonts w:ascii="Times New Roman" w:hAnsi="Times New Roman" w:cs="Times New Roman"/>
          <w:sz w:val="24"/>
          <w:szCs w:val="24"/>
        </w:rPr>
        <w:t xml:space="preserve"> Чувашской Республики «Противодействие коррупции». </w:t>
      </w:r>
    </w:p>
    <w:p w:rsidR="00FB5495" w:rsidRPr="000256D1" w:rsidRDefault="00FB5495" w:rsidP="00E453C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92AA7" w:rsidRPr="00DB1DCB" w:rsidRDefault="00492AA7" w:rsidP="00FE2C8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Нормативно-правовое регулир</w:t>
      </w:r>
      <w:r w:rsidR="00FE2C87" w:rsidRPr="00DB1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ование антикоррупционной работы</w:t>
      </w:r>
    </w:p>
    <w:p w:rsidR="00630008" w:rsidRPr="00DB1DCB" w:rsidRDefault="007546A0" w:rsidP="0063000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1DCB">
        <w:rPr>
          <w:rFonts w:ascii="Times New Roman" w:hAnsi="Times New Roman" w:cs="Times New Roman"/>
          <w:sz w:val="24"/>
          <w:szCs w:val="24"/>
        </w:rPr>
        <w:t xml:space="preserve">В </w:t>
      </w:r>
      <w:r w:rsidR="00122A51" w:rsidRPr="00DB1DCB">
        <w:rPr>
          <w:rFonts w:ascii="Times New Roman" w:hAnsi="Times New Roman" w:cs="Times New Roman"/>
          <w:sz w:val="24"/>
          <w:szCs w:val="24"/>
        </w:rPr>
        <w:t>течение 202</w:t>
      </w:r>
      <w:r w:rsidR="00807A22" w:rsidRPr="00DB1DCB">
        <w:rPr>
          <w:rFonts w:ascii="Times New Roman" w:hAnsi="Times New Roman" w:cs="Times New Roman"/>
          <w:sz w:val="24"/>
          <w:szCs w:val="24"/>
        </w:rPr>
        <w:t>2</w:t>
      </w:r>
      <w:r w:rsidR="00CC0E25" w:rsidRPr="00DB1DCB">
        <w:rPr>
          <w:rFonts w:ascii="Times New Roman" w:hAnsi="Times New Roman" w:cs="Times New Roman"/>
          <w:sz w:val="24"/>
          <w:szCs w:val="24"/>
        </w:rPr>
        <w:t xml:space="preserve"> года продолжена работа по</w:t>
      </w:r>
      <w:r w:rsidR="00630008" w:rsidRPr="00DB1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совершенствованию муниципальных правовых актов по вопросам противодействия коррупции </w:t>
      </w:r>
      <w:r w:rsidR="00630008" w:rsidRPr="00DB1DCB">
        <w:rPr>
          <w:rFonts w:ascii="Times New Roman" w:hAnsi="Times New Roman" w:cs="Times New Roman"/>
          <w:sz w:val="24"/>
          <w:szCs w:val="24"/>
        </w:rPr>
        <w:t xml:space="preserve">с учетом примерного перечня муниципальных правовых актов по вопросам профилактики коррупционных и иных правонарушений, разработанного аппаратом полномочного представителя Президента Российской Федерации в Приволжском федеральном округе. </w:t>
      </w:r>
    </w:p>
    <w:p w:rsidR="00F94EF7" w:rsidRPr="00735411" w:rsidRDefault="00F94EF7" w:rsidP="0063000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1DCB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Pr="00735411">
        <w:rPr>
          <w:rFonts w:ascii="Times New Roman" w:hAnsi="Times New Roman" w:cs="Times New Roman"/>
          <w:sz w:val="24"/>
          <w:szCs w:val="24"/>
        </w:rPr>
        <w:t>преобразованием муниципального района в муниципальный округ были внесены изменения в нормативно правовые акты</w:t>
      </w:r>
      <w:r w:rsidR="00DB1DCB" w:rsidRPr="00735411">
        <w:rPr>
          <w:rFonts w:ascii="Times New Roman" w:hAnsi="Times New Roman" w:cs="Times New Roman"/>
          <w:sz w:val="24"/>
          <w:szCs w:val="24"/>
        </w:rPr>
        <w:t>.</w:t>
      </w:r>
      <w:r w:rsidRPr="00735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AA7" w:rsidRPr="00735411" w:rsidRDefault="00CC0E25" w:rsidP="00F2476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11">
        <w:rPr>
          <w:rFonts w:ascii="Times New Roman" w:hAnsi="Times New Roman" w:cs="Times New Roman"/>
          <w:sz w:val="24"/>
          <w:szCs w:val="24"/>
        </w:rPr>
        <w:t>В свя</w:t>
      </w:r>
      <w:r w:rsidRPr="00735411">
        <w:rPr>
          <w:rFonts w:ascii="Times New Roman" w:hAnsi="Times New Roman" w:cs="Times New Roman"/>
          <w:sz w:val="24"/>
          <w:szCs w:val="24"/>
        </w:rPr>
        <w:softHyphen/>
        <w:t>зи с внесением изменений в отдельные законодательные акты Российской Федера</w:t>
      </w:r>
      <w:r w:rsidRPr="00735411">
        <w:rPr>
          <w:rFonts w:ascii="Times New Roman" w:hAnsi="Times New Roman" w:cs="Times New Roman"/>
          <w:sz w:val="24"/>
          <w:szCs w:val="24"/>
        </w:rPr>
        <w:softHyphen/>
        <w:t>ции и Чувашской Республики</w:t>
      </w:r>
      <w:r w:rsidRPr="0073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ECA" w:rsidRPr="0073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A5ECA" w:rsidRPr="00735411">
        <w:rPr>
          <w:rFonts w:ascii="Times New Roman" w:hAnsi="Times New Roman" w:cs="Times New Roman"/>
          <w:bCs/>
          <w:sz w:val="24"/>
          <w:szCs w:val="24"/>
        </w:rPr>
        <w:t>202</w:t>
      </w:r>
      <w:r w:rsidR="00B96A9B" w:rsidRPr="00735411">
        <w:rPr>
          <w:rFonts w:ascii="Times New Roman" w:hAnsi="Times New Roman" w:cs="Times New Roman"/>
          <w:bCs/>
          <w:sz w:val="24"/>
          <w:szCs w:val="24"/>
        </w:rPr>
        <w:t>2</w:t>
      </w:r>
      <w:r w:rsidR="00630008" w:rsidRPr="00735411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="0069171E" w:rsidRPr="0073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 </w:t>
      </w:r>
      <w:r w:rsidR="00735411" w:rsidRPr="0073541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63424" w:rsidRPr="0073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1F192E" w:rsidRPr="0073541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63424" w:rsidRPr="0073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депутатов, </w:t>
      </w:r>
      <w:r w:rsidR="00AC6479" w:rsidRPr="007354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0257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1200" w:rsidRPr="0073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92239B" w:rsidRPr="0073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</w:t>
      </w:r>
      <w:r w:rsidR="00286371" w:rsidRPr="007354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239B" w:rsidRPr="0073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</w:t>
      </w:r>
      <w:r w:rsidR="00286371" w:rsidRPr="007354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92AA7" w:rsidRPr="007354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2784" w:rsidRPr="001C2784" w:rsidRDefault="001C2784" w:rsidP="001C27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№С-10/4 от 04.02.2022. «О порядке представления сведений о доходах, расходах, об имуществе и обязательствах имущественного характера лицом, замещающим должность главы Красноармейского муниципального округа, и членов его семьи для размещения на официальном сайте Красноармейского муниципального округа в информационно-телекоммуникационной сети «Интернет» и (или) предоставления для опубликования средствам массовой информации»;</w:t>
      </w:r>
    </w:p>
    <w:p w:rsidR="001C2784" w:rsidRPr="001C2784" w:rsidRDefault="001C2784" w:rsidP="001C27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№С-10/5 от 04.02.2022 «О порядке 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Собрания депутатов Красноармейского муниципального округа, и членов их семей для размещения на официальном сайте Красноармейского муниципального округа в информационно-телекоммуникационной сети «Интернет» и (или) предоставления для опубликования средствам массовой информации»;</w:t>
      </w:r>
    </w:p>
    <w:p w:rsidR="001C2784" w:rsidRPr="001C2784" w:rsidRDefault="001C2784" w:rsidP="001C27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№С-10/6 от 04.02.2022 «О Порядке принятия решения о применении к депутату Собрания депутатов Красноармейского муниципального округа, выборному должностному лицу местного самоуправления Красноармейского муниципального округа мер ответственности, указанных в части 5.4.1 статьи 35 Закона Чувашской Республики «Об организации местного самоуправления в Чувашской Республике»;</w:t>
      </w:r>
    </w:p>
    <w:p w:rsidR="001C2784" w:rsidRPr="001C2784" w:rsidRDefault="001C2784" w:rsidP="001C27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Решение №С-10/10 от 04.02.2022 "О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Красноармейском муниципальном округе Чувашской Республики";</w:t>
      </w:r>
    </w:p>
    <w:p w:rsidR="001C2784" w:rsidRPr="001C2784" w:rsidRDefault="001C2784" w:rsidP="001C27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№С-10/11 от 04.02.2022г. "Об утверждении состава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Красноармейском муниципальном округе Чувашской Республики";</w:t>
      </w:r>
    </w:p>
    <w:p w:rsidR="001C2784" w:rsidRPr="001C2784" w:rsidRDefault="001C2784" w:rsidP="001C27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№ С-11/5 от 11.03.2022г. «О порядке размещения сведений о доходах, расходах, об имуществе и обязательствах имущественного характера лица, замещающего должность главы Красноармейского муниципального округа Чувашской Республики, и членов его семьи на официальном сайте Красноармейского муниципального округа Чувашской Республики в информационно-телекоммуникационной сети «Интернет» и предоставления этих сведений средствам массовой информации для опубликования»;</w:t>
      </w:r>
    </w:p>
    <w:p w:rsidR="001C2784" w:rsidRPr="001C2784" w:rsidRDefault="001C2784" w:rsidP="001C27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№ С-11/6 от 11.03.2022г. «О порядке размещения сведений о доходах, расходах, об имуществе и обязательствах имущественного характера лиц, замещающих муниципальную должность депутата Собрания депутатов Красноармейского муниципального округа Чувашской Республики, и членов их семей на официальном сайте Красноармейского муниципального округа Чувашской Республики в информационно-телекоммуникационной сети «Интернет» и предоставления этих сведений средствам массовой информации для опубликования»;</w:t>
      </w:r>
    </w:p>
    <w:p w:rsidR="001C2784" w:rsidRPr="001C2784" w:rsidRDefault="001C2784" w:rsidP="001C27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№ С-11/7 от 11.03.2022г. «О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1C2784" w:rsidRPr="001C2784" w:rsidRDefault="001C2784" w:rsidP="001C27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№ С-12/7 от 25.03.2022 "О Совете по противодействию коррупции в Красноармейском муниципальном округе Чувашской Республики";</w:t>
      </w:r>
    </w:p>
    <w:p w:rsidR="001C2784" w:rsidRPr="001C2784" w:rsidRDefault="001C2784" w:rsidP="001C27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№ С-12/8 от 25.03.2022 "Об утверждении состава Совета по противодействию коррупции в Красноармейском муниципальном округе Чувашской Республики";</w:t>
      </w:r>
    </w:p>
    <w:p w:rsidR="001C2784" w:rsidRPr="001C2784" w:rsidRDefault="001C2784" w:rsidP="001C27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№ С-14/20 от 27.05.2022г.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1C2784" w:rsidRPr="001C2784" w:rsidRDefault="001C2784" w:rsidP="001C27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1C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Постановление № 76 от 15.02.2022г. «О специализированном ящике для обращений граждан по вопросам коррупции и о порядке его вскрытия».</w:t>
      </w:r>
    </w:p>
    <w:p w:rsidR="001C2784" w:rsidRPr="001C2784" w:rsidRDefault="001C2784" w:rsidP="001C27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№92 от 17.02.2022г.  «Об утверждении кодекса этики и служебного поведения муниципальных служащих в администрации Красноармейского муниципального округа Чувашской Республики»;</w:t>
      </w:r>
    </w:p>
    <w:p w:rsidR="001C2784" w:rsidRPr="001C2784" w:rsidRDefault="001C2784" w:rsidP="001C27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№301 от 07.04.2022г. "О комиссии по соблюдению требований к служебному поведению муниципальных служащих и урегулированию конфликта интересов в администрации Красноармейского муниципального округа Чувашской Республики";</w:t>
      </w:r>
    </w:p>
    <w:p w:rsidR="001C2784" w:rsidRPr="001C2784" w:rsidRDefault="001C2784" w:rsidP="001C27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Постановление №302 от 07.04.2022г. "Об утверждении состава комиссии по соблюдению требований к служебному поведению муниципальных служащих и урегулированию конфликта интересов в администрации Красноармейского муниципального округа Чувашской Республики";</w:t>
      </w:r>
    </w:p>
    <w:p w:rsidR="001C2784" w:rsidRPr="001C2784" w:rsidRDefault="001C2784" w:rsidP="001C27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8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-Постановление №303 от 07.04.2022г «Об утверждении положения о предоставлении гражданами, претендующими на замещение должностей муниципальной службы, и муниципальными служащими администрации Красноармейского муниципального округа Чувашской Республики сведений о доходах, расходах, об имуществе и обязательствах имущественного характера своих и своих супруга (супруги) и несовершеннолетних детей»;</w:t>
      </w:r>
    </w:p>
    <w:p w:rsidR="001C2784" w:rsidRPr="001C2784" w:rsidRDefault="001C2784" w:rsidP="001C27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№304 от 07.04.2022г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Красноармейского муниципального округа Чувашской Республики и членов их семей на официальном сайте Красноармейского муниципального округа Чувашской Республики и предоставления этих сведений средствам массовой информации для опубликования»;</w:t>
      </w:r>
    </w:p>
    <w:p w:rsidR="001C2784" w:rsidRPr="001C2784" w:rsidRDefault="001C2784" w:rsidP="001C27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№328 от 12.04.2022г «Об утверждении положения о сообщении лицами, замещающими должности муниципальной службы в администрации Красноармейского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1C2784" w:rsidRPr="001C2784" w:rsidRDefault="001C2784" w:rsidP="001C27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№329 от 12.04.2022г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правонарушений»;</w:t>
      </w:r>
    </w:p>
    <w:p w:rsidR="001C2784" w:rsidRPr="001C2784" w:rsidRDefault="001C2784" w:rsidP="001C27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№330 от 12.04.2022г «Об утверждении Порядка уведомления представителя нанимателя (работодателя) о намерении выполнять иную оплачиваемую работу муниципальными служащими администрации Красноармейского муниципального округа Чувашской Республики»;</w:t>
      </w:r>
    </w:p>
    <w:p w:rsidR="001C2784" w:rsidRPr="001C2784" w:rsidRDefault="001C2784" w:rsidP="001C27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№331 от 12.04.2022г «Об утверждении Перечня должностей муниципальной службы в администрации Красноармейского муниципального округа Чувашской Республики, после увольнения с которых граждане не имеют право в течение двух лет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интересов»;</w:t>
      </w:r>
    </w:p>
    <w:p w:rsidR="001C2784" w:rsidRPr="001C2784" w:rsidRDefault="001C2784" w:rsidP="001C27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№999 от 07.10.2022г «Об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№ 25-ФЗ «О муниципальной службе в Российской Федерации»;</w:t>
      </w:r>
    </w:p>
    <w:p w:rsidR="001C2784" w:rsidRPr="001C2784" w:rsidRDefault="001C2784" w:rsidP="001C27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Распоряжение № 71р от 14.02.2022г. «Ответственные лица по профилактике коррупционных и иных правонарушений в администрации Красноармейского муниципального округа»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784" w:rsidRDefault="001C2784" w:rsidP="00FE2C8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2C87" w:rsidRPr="00F94EF7" w:rsidRDefault="00492AA7" w:rsidP="00FE2C8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Проведение антикоррупционной экспертизы </w:t>
      </w:r>
    </w:p>
    <w:p w:rsidR="00492AA7" w:rsidRPr="00F94EF7" w:rsidRDefault="00492AA7" w:rsidP="00FE2C87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нормативных правовых</w:t>
      </w:r>
      <w:r w:rsidR="00FE2C87" w:rsidRPr="00F94E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актов и их проектов</w:t>
      </w:r>
    </w:p>
    <w:p w:rsidR="00A25BA5" w:rsidRPr="00F94EF7" w:rsidRDefault="00A25BA5" w:rsidP="00A25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EF7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Красноармейского района от </w:t>
      </w:r>
      <w:r w:rsidR="001052C4" w:rsidRPr="00F94EF7">
        <w:rPr>
          <w:rFonts w:ascii="Times New Roman" w:hAnsi="Times New Roman" w:cs="Times New Roman"/>
          <w:sz w:val="24"/>
          <w:szCs w:val="24"/>
        </w:rPr>
        <w:t>15.01.2015 №</w:t>
      </w:r>
      <w:r w:rsidRPr="00F94EF7">
        <w:rPr>
          <w:rFonts w:ascii="Times New Roman" w:hAnsi="Times New Roman" w:cs="Times New Roman"/>
          <w:sz w:val="24"/>
          <w:szCs w:val="24"/>
        </w:rPr>
        <w:t xml:space="preserve"> 16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Красноармейского района» (изм. № 306 от 01.09.2017), отдел</w:t>
      </w:r>
      <w:r w:rsidR="008A5ECA" w:rsidRPr="00F94EF7">
        <w:rPr>
          <w:rFonts w:ascii="Times New Roman" w:hAnsi="Times New Roman" w:cs="Times New Roman"/>
          <w:sz w:val="24"/>
          <w:szCs w:val="24"/>
        </w:rPr>
        <w:t xml:space="preserve"> правового </w:t>
      </w:r>
      <w:r w:rsidR="00623B2E" w:rsidRPr="00F94EF7">
        <w:rPr>
          <w:rFonts w:ascii="Times New Roman" w:hAnsi="Times New Roman" w:cs="Times New Roman"/>
          <w:sz w:val="24"/>
          <w:szCs w:val="24"/>
        </w:rPr>
        <w:t>обеспечения</w:t>
      </w:r>
      <w:r w:rsidRPr="00F94EF7">
        <w:rPr>
          <w:rFonts w:ascii="Times New Roman" w:hAnsi="Times New Roman" w:cs="Times New Roman"/>
          <w:sz w:val="24"/>
          <w:szCs w:val="24"/>
        </w:rPr>
        <w:t xml:space="preserve"> проводит антикоррупционную экспертизу НПА и проектов НПА органов местного самоуправления Красноармейского</w:t>
      </w:r>
      <w:r w:rsidR="008A5ECA" w:rsidRPr="00F94EF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F94EF7">
        <w:rPr>
          <w:rFonts w:ascii="Times New Roman" w:hAnsi="Times New Roman" w:cs="Times New Roman"/>
          <w:sz w:val="24"/>
          <w:szCs w:val="24"/>
        </w:rPr>
        <w:t>.</w:t>
      </w:r>
    </w:p>
    <w:p w:rsidR="00657A86" w:rsidRPr="004A110E" w:rsidRDefault="00A25BA5" w:rsidP="00AA08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</w:t>
      </w:r>
      <w:r w:rsidR="00657A86"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униципальные нормативные правовые акты и их</w:t>
      </w:r>
      <w:r w:rsidR="00AA0844"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A86"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</w:t>
      </w:r>
      <w:r w:rsidR="00AA0844"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 антикоррупционную экспертизу в прок</w:t>
      </w:r>
      <w:r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уратуре Красноармейского района и</w:t>
      </w:r>
      <w:r w:rsidR="0098476E"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в </w:t>
      </w:r>
      <w:r w:rsidR="00FD61BC"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Госслужбу ЧР по делам юстиции </w:t>
      </w:r>
      <w:r w:rsidR="0098476E"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включения в регистр Чувашской Республики.</w:t>
      </w:r>
    </w:p>
    <w:p w:rsidR="00145215" w:rsidRPr="004A110E" w:rsidRDefault="0098476E" w:rsidP="00145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истекший период</w:t>
      </w:r>
      <w:r w:rsidR="00D94AF2"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23B2E"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5215"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04504"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</w:t>
      </w:r>
      <w:r w:rsidR="00145215"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регистр Чувашской Республики </w:t>
      </w:r>
      <w:r w:rsidR="00B95A3C">
        <w:rPr>
          <w:rFonts w:ascii="Times New Roman" w:eastAsia="Times New Roman" w:hAnsi="Times New Roman" w:cs="Times New Roman"/>
          <w:sz w:val="24"/>
          <w:szCs w:val="24"/>
          <w:lang w:eastAsia="ru-RU"/>
        </w:rPr>
        <w:t>236</w:t>
      </w:r>
      <w:r w:rsidR="00145215"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</w:t>
      </w:r>
      <w:r w:rsidR="00B47A23"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9E78B2"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акт, приняты</w:t>
      </w:r>
      <w:r w:rsidR="00304504"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45215"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Красноармейском </w:t>
      </w:r>
      <w:r w:rsidR="00623B2E"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округе</w:t>
      </w:r>
      <w:r w:rsidR="00FD61BC"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5215"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180C" w:rsidRPr="004A110E" w:rsidRDefault="00F3180C" w:rsidP="00145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подготовленных проектов и проведенных антикоррупционных экспертиз НПА – </w:t>
      </w:r>
      <w:r w:rsidR="00B95A3C">
        <w:rPr>
          <w:rFonts w:ascii="Times New Roman" w:eastAsia="Times New Roman" w:hAnsi="Times New Roman" w:cs="Times New Roman"/>
          <w:sz w:val="24"/>
          <w:szCs w:val="24"/>
          <w:lang w:eastAsia="ru-RU"/>
        </w:rPr>
        <w:t>268.</w:t>
      </w:r>
    </w:p>
    <w:p w:rsidR="00F3180C" w:rsidRPr="004A110E" w:rsidRDefault="00F3180C" w:rsidP="00145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spellStart"/>
      <w:r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выявленных в проектах НПА, а также </w:t>
      </w:r>
      <w:proofErr w:type="spellStart"/>
      <w:r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</w:t>
      </w:r>
      <w:r w:rsidR="00FD61BC"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95A3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="00B95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из них исключено – 17</w:t>
      </w:r>
      <w:r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80C" w:rsidRPr="004A110E" w:rsidRDefault="00F3180C" w:rsidP="00145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НПА, в отношении которых проведена антикоррупционная экспертиза – 2</w:t>
      </w:r>
      <w:r w:rsidR="00B95A3C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180C" w:rsidRPr="004A110E" w:rsidRDefault="00F3180C" w:rsidP="00145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spellStart"/>
      <w:r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выявленных в НПА, а также </w:t>
      </w:r>
      <w:proofErr w:type="spellStart"/>
      <w:r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из них исключено – 1</w:t>
      </w:r>
      <w:r w:rsidR="00FD61BC"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A11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A23" w:rsidRPr="004A110E" w:rsidRDefault="00B47A23" w:rsidP="00145215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2AA7" w:rsidRPr="00723BCD" w:rsidRDefault="00492AA7" w:rsidP="00145215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Деятельность </w:t>
      </w:r>
      <w:r w:rsidR="005F1838" w:rsidRPr="00723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</w:t>
      </w:r>
      <w:r w:rsidRPr="00723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противодействию коррупции в </w:t>
      </w:r>
      <w:r w:rsidR="005F1838" w:rsidRPr="00723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Красноармейском </w:t>
      </w:r>
      <w:r w:rsidR="00723BCD" w:rsidRPr="00723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округе</w:t>
      </w:r>
      <w:r w:rsidRPr="00723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453C4" w:rsidRPr="00723BCD" w:rsidRDefault="00492AA7" w:rsidP="001452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D57A4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22A51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3BCD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57A4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продолжил свою </w:t>
      </w:r>
      <w:r w:rsidR="00C55A44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</w:t>
      </w:r>
      <w:r w:rsidR="005F1838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</w:t>
      </w:r>
      <w:r w:rsidR="00AA0844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 противодействию коррупции</w:t>
      </w:r>
      <w:r w:rsidR="00901B9C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образованный</w:t>
      </w:r>
      <w:r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B9C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решениями Собрания депутатов Красноармейского </w:t>
      </w:r>
      <w:r w:rsidR="00723BCD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BCD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25.03.2022 № С-12/7 "О Совете по противодействию коррупции в Красноармейском муниципальном округе Чувашской Республики"</w:t>
      </w:r>
      <w:r w:rsidR="00901B9C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D433D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3BCD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>25.03</w:t>
      </w:r>
      <w:r w:rsidR="00122A51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23BCD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433D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22A51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33D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r w:rsidR="00723BCD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D433D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23BCD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01B9C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BCD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состава Совета по противодействию коррупции в Красноармейском муниципальном округе Чувашской Республики"</w:t>
      </w:r>
      <w:r w:rsidR="00E453C4" w:rsidRPr="0072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73F7" w:rsidRDefault="00901B9C" w:rsidP="00E8561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6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провод</w:t>
      </w:r>
      <w:r w:rsidR="00C55A44" w:rsidRPr="00E8561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Pr="00E8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ежеквартально. </w:t>
      </w:r>
      <w:r w:rsidR="00A073F7" w:rsidRPr="00E856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истекший период 20</w:t>
      </w:r>
      <w:r w:rsidR="001F192E" w:rsidRPr="00E856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F6156" w:rsidRPr="00E856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73F7" w:rsidRPr="00E8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проведено </w:t>
      </w:r>
      <w:r w:rsidR="00FF6156" w:rsidRPr="00E856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073F7" w:rsidRPr="00E8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Совета, на которых рассмотрен</w:t>
      </w:r>
      <w:r w:rsidR="00A073F7" w:rsidRPr="00E856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A073F7" w:rsidRPr="00E8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156" w:rsidRPr="00E856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073F7" w:rsidRPr="00E8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вопросов. </w:t>
      </w:r>
    </w:p>
    <w:p w:rsidR="00114C19" w:rsidRPr="00E8561B" w:rsidRDefault="00114C19" w:rsidP="00E8561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66" w:rsidRPr="00E8561B" w:rsidRDefault="00041966" w:rsidP="00E8561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 квартале 20</w:t>
      </w:r>
      <w:r w:rsidR="00B60D63" w:rsidRPr="00E85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F6156" w:rsidRPr="00E85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85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рассмотрены вопросы:</w:t>
      </w:r>
    </w:p>
    <w:p w:rsidR="00D94AF2" w:rsidRPr="00E8561B" w:rsidRDefault="00E8561B" w:rsidP="00E8561B">
      <w:pPr>
        <w:pStyle w:val="a4"/>
        <w:shd w:val="clear" w:color="auto" w:fill="FFFFFF"/>
        <w:suppressAutoHyphens/>
        <w:spacing w:after="0" w:line="288" w:lineRule="exact"/>
        <w:ind w:left="0" w:right="193" w:firstLine="851"/>
        <w:rPr>
          <w:rFonts w:ascii="Times New Roman" w:hAnsi="Times New Roman" w:cs="Times New Roman"/>
          <w:sz w:val="24"/>
          <w:szCs w:val="24"/>
        </w:rPr>
      </w:pPr>
      <w:r w:rsidRPr="00E8561B">
        <w:rPr>
          <w:rFonts w:ascii="Times New Roman" w:hAnsi="Times New Roman" w:cs="Times New Roman"/>
          <w:sz w:val="24"/>
          <w:szCs w:val="24"/>
        </w:rPr>
        <w:t>1</w:t>
      </w:r>
      <w:r w:rsidR="00D94AF2" w:rsidRPr="00E8561B">
        <w:rPr>
          <w:rFonts w:ascii="Times New Roman" w:hAnsi="Times New Roman" w:cs="Times New Roman"/>
          <w:sz w:val="24"/>
          <w:szCs w:val="24"/>
        </w:rPr>
        <w:t xml:space="preserve">. </w:t>
      </w:r>
      <w:r w:rsidRPr="00E8561B">
        <w:rPr>
          <w:rFonts w:ascii="Times New Roman" w:hAnsi="Times New Roman" w:cs="Times New Roman"/>
          <w:sz w:val="24"/>
          <w:szCs w:val="24"/>
        </w:rPr>
        <w:t>Об итогах работы Совета по противодействию коррупции в Красноармейском районе за 2021 год</w:t>
      </w:r>
    </w:p>
    <w:p w:rsidR="00D94AF2" w:rsidRPr="00E8561B" w:rsidRDefault="00D94AF2" w:rsidP="00E8561B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8561B">
        <w:rPr>
          <w:rFonts w:ascii="Times New Roman" w:hAnsi="Times New Roman" w:cs="Times New Roman"/>
          <w:sz w:val="24"/>
          <w:szCs w:val="24"/>
        </w:rPr>
        <w:t xml:space="preserve">2. </w:t>
      </w:r>
      <w:r w:rsidR="00E8561B" w:rsidRPr="00E8561B">
        <w:rPr>
          <w:rFonts w:ascii="Times New Roman" w:hAnsi="Times New Roman" w:cs="Times New Roman"/>
          <w:sz w:val="24"/>
          <w:szCs w:val="24"/>
        </w:rPr>
        <w:t>Об утверждении Плана работы Совета по противодействию коррупции в Красноармейском муниципальном округе Чувашской Республики на 2022 год</w:t>
      </w:r>
    </w:p>
    <w:p w:rsidR="00E8561B" w:rsidRPr="00E8561B" w:rsidRDefault="00E8561B" w:rsidP="00E8561B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041966" w:rsidRPr="00E8561B" w:rsidRDefault="00041966" w:rsidP="00E8561B">
      <w:pPr>
        <w:pStyle w:val="a4"/>
        <w:shd w:val="clear" w:color="auto" w:fill="FFFFFF"/>
        <w:suppressAutoHyphens/>
        <w:spacing w:after="0" w:line="240" w:lineRule="auto"/>
        <w:ind w:left="0" w:right="193"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E8561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D433D" w:rsidRPr="00E8561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856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433D" w:rsidRPr="00E8561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8561B">
        <w:rPr>
          <w:rFonts w:ascii="Times New Roman" w:hAnsi="Times New Roman" w:cs="Times New Roman"/>
          <w:b/>
          <w:bCs/>
          <w:sz w:val="24"/>
          <w:szCs w:val="24"/>
        </w:rPr>
        <w:t xml:space="preserve"> квартале 20</w:t>
      </w:r>
      <w:r w:rsidR="00B60D63" w:rsidRPr="00E8561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8561B" w:rsidRPr="00E8561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8561B">
        <w:rPr>
          <w:rFonts w:ascii="Times New Roman" w:hAnsi="Times New Roman" w:cs="Times New Roman"/>
          <w:b/>
          <w:bCs/>
          <w:sz w:val="24"/>
          <w:szCs w:val="24"/>
        </w:rPr>
        <w:t xml:space="preserve"> года рассмотрены вопросы:</w:t>
      </w:r>
    </w:p>
    <w:p w:rsidR="00E8561B" w:rsidRDefault="00E8561B" w:rsidP="00E856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561B">
        <w:rPr>
          <w:rFonts w:ascii="Times New Roman" w:hAnsi="Times New Roman" w:cs="Times New Roman"/>
          <w:sz w:val="24"/>
          <w:szCs w:val="24"/>
        </w:rPr>
        <w:t xml:space="preserve">1. О проводимой работе по профилактике коррупционных правонарушений и коррупционных проявлений в учреждениях образования       </w:t>
      </w:r>
    </w:p>
    <w:p w:rsidR="00E8561B" w:rsidRDefault="00E8561B" w:rsidP="00E856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442C8">
        <w:rPr>
          <w:rFonts w:ascii="Times New Roman" w:hAnsi="Times New Roman" w:cs="Times New Roman"/>
          <w:sz w:val="24"/>
          <w:szCs w:val="24"/>
        </w:rPr>
        <w:t xml:space="preserve"> </w:t>
      </w:r>
      <w:r w:rsidRPr="00E8561B">
        <w:rPr>
          <w:rFonts w:ascii="Times New Roman" w:hAnsi="Times New Roman" w:cs="Times New Roman"/>
          <w:sz w:val="24"/>
          <w:szCs w:val="24"/>
        </w:rPr>
        <w:t>О проводимой работе по профилактике коррупционных правонарушений в сфере использования и распоряжения муниципальным имуществом, в сфере закупок товаров, работ, услуг для обеспечения муниципальных нужд, в том числе при исполнении муниципальных контрактов</w:t>
      </w:r>
    </w:p>
    <w:p w:rsidR="004442C8" w:rsidRPr="00E8561B" w:rsidRDefault="004442C8" w:rsidP="00E8561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73F7" w:rsidRPr="00E8561B" w:rsidRDefault="00BE419B" w:rsidP="00E8561B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E8561B">
        <w:rPr>
          <w:rFonts w:ascii="Times New Roman" w:hAnsi="Times New Roman" w:cs="Times New Roman"/>
          <w:b/>
          <w:bCs/>
          <w:sz w:val="24"/>
          <w:szCs w:val="24"/>
        </w:rPr>
        <w:t>В 3 квартале 20</w:t>
      </w:r>
      <w:r w:rsidR="00B60D63" w:rsidRPr="00E8561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8561B" w:rsidRPr="00E8561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073F7" w:rsidRPr="00E8561B">
        <w:rPr>
          <w:rFonts w:ascii="Times New Roman" w:hAnsi="Times New Roman" w:cs="Times New Roman"/>
          <w:b/>
          <w:bCs/>
          <w:sz w:val="24"/>
          <w:szCs w:val="24"/>
        </w:rPr>
        <w:t xml:space="preserve"> года рассмотрены вопросы:</w:t>
      </w:r>
    </w:p>
    <w:p w:rsidR="00E8561B" w:rsidRPr="00E8561B" w:rsidRDefault="00E8561B" w:rsidP="00E8561B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561B">
        <w:rPr>
          <w:rFonts w:ascii="Times New Roman" w:hAnsi="Times New Roman" w:cs="Times New Roman"/>
          <w:sz w:val="24"/>
          <w:szCs w:val="24"/>
        </w:rPr>
        <w:t xml:space="preserve">1.  О проведении антикоррупционной экспертизы муниципальных нормативных правовых актов и их проектов </w:t>
      </w:r>
    </w:p>
    <w:p w:rsidR="00E8561B" w:rsidRDefault="00D94AF2" w:rsidP="00E8561B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561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E8561B" w:rsidRPr="00E8561B">
        <w:rPr>
          <w:rFonts w:ascii="Times New Roman" w:hAnsi="Times New Roman" w:cs="Times New Roman"/>
          <w:sz w:val="24"/>
          <w:szCs w:val="24"/>
        </w:rPr>
        <w:t xml:space="preserve">О проверках достоверности и полноты сведений, предоставляемых муниципальными служащими, и соблюдении ими требований к служебному поведению </w:t>
      </w:r>
    </w:p>
    <w:p w:rsidR="00E8561B" w:rsidRPr="00E8561B" w:rsidRDefault="00E8561B" w:rsidP="00E8561B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F6156" w:rsidRPr="00E8561B" w:rsidRDefault="00FF6156" w:rsidP="00E8561B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E8561B">
        <w:rPr>
          <w:rFonts w:ascii="Times New Roman" w:hAnsi="Times New Roman" w:cs="Times New Roman"/>
          <w:b/>
          <w:bCs/>
          <w:sz w:val="24"/>
          <w:szCs w:val="24"/>
        </w:rPr>
        <w:t>В 4 квартале 2022 года рассмотрены вопросы:</w:t>
      </w:r>
    </w:p>
    <w:p w:rsidR="00E8561B" w:rsidRPr="00E8561B" w:rsidRDefault="00E8561B" w:rsidP="00E8561B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561B">
        <w:rPr>
          <w:rFonts w:ascii="Times New Roman" w:hAnsi="Times New Roman" w:cs="Times New Roman"/>
          <w:sz w:val="24"/>
          <w:szCs w:val="24"/>
        </w:rPr>
        <w:t xml:space="preserve">1.  Об исполнении протокольных поручений Совета по противодействию коррупции в Красноармейском муниципальном округе Чувашской Республики </w:t>
      </w:r>
    </w:p>
    <w:p w:rsidR="00FF6156" w:rsidRDefault="00FF6156" w:rsidP="00E8561B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8561B">
        <w:rPr>
          <w:rFonts w:ascii="Times New Roman" w:hAnsi="Times New Roman" w:cs="Times New Roman"/>
          <w:sz w:val="24"/>
          <w:szCs w:val="24"/>
        </w:rPr>
        <w:t xml:space="preserve">2. </w:t>
      </w:r>
      <w:r w:rsidR="00E8561B" w:rsidRPr="00E8561B">
        <w:rPr>
          <w:rFonts w:ascii="Times New Roman" w:hAnsi="Times New Roman" w:cs="Times New Roman"/>
          <w:sz w:val="24"/>
          <w:szCs w:val="24"/>
        </w:rPr>
        <w:t>Об утверждении Плана работы Совета по противодействию коррупции в Красноармейском муниципальном округе Чувашской Республики на 2023 год</w:t>
      </w:r>
    </w:p>
    <w:p w:rsidR="00E8561B" w:rsidRPr="00E8561B" w:rsidRDefault="00E8561B" w:rsidP="00E8561B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019A8" w:rsidRPr="000A2674" w:rsidRDefault="00492AA7" w:rsidP="001F19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деятельности </w:t>
      </w:r>
      <w:r w:rsidR="00171B56"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на </w:t>
      </w:r>
      <w:r w:rsidR="00171B56"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администрации </w:t>
      </w:r>
      <w:r w:rsidR="00FF6156"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 муниципального округа</w:t>
      </w:r>
      <w:r w:rsidR="00171B56"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 (баннер «Противодействие коррупции», раздел «</w:t>
      </w:r>
      <w:r w:rsidR="00171B56"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по противодействию коррупции</w:t>
      </w:r>
      <w:r w:rsidR="008301BB"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 поддерживается в актуальном состоянии.</w:t>
      </w:r>
    </w:p>
    <w:p w:rsidR="007929CD" w:rsidRPr="000256D1" w:rsidRDefault="007929CD" w:rsidP="000079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71B56" w:rsidRPr="00740536" w:rsidRDefault="008019A8" w:rsidP="00FE2C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комиссий по соблюдению требований к служебному поведению муниципальных служащих и урегулированию конфликта интересов</w:t>
      </w:r>
    </w:p>
    <w:p w:rsidR="00171B56" w:rsidRPr="00740536" w:rsidRDefault="00171B56" w:rsidP="00F247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9071B"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44FD8"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5192"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5202"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244FD8"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202"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071B" w:rsidRPr="00740536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дминистрацией Красноармейского </w:t>
      </w:r>
      <w:r w:rsidR="00525192" w:rsidRPr="00740536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19071B" w:rsidRPr="00740536">
        <w:rPr>
          <w:rFonts w:ascii="Times New Roman" w:hAnsi="Times New Roman" w:cs="Times New Roman"/>
          <w:sz w:val="24"/>
          <w:szCs w:val="24"/>
          <w:lang w:eastAsia="ru-RU"/>
        </w:rPr>
        <w:t xml:space="preserve"> продолжена работа по организационно-техническому и документационному обеспечению деятельности </w:t>
      </w:r>
      <w:r w:rsidR="0019071B"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комиссий</w:t>
      </w:r>
      <w:r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требований к служебному поведению и урегулированию конфликта интересов:</w:t>
      </w:r>
    </w:p>
    <w:p w:rsidR="00171B56" w:rsidRPr="00740536" w:rsidRDefault="00171B56" w:rsidP="00E453C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0536"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соблюдению требований к служебному поведению муниципальных служащих и урегулированию конфликта интересов в администрации Красноармейского муниципального округа Чувашской Республики</w:t>
      </w:r>
      <w:r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71B56" w:rsidRPr="00740536" w:rsidRDefault="00171B56" w:rsidP="00E453C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0536"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Красноармейском муниципальном округе Чувашской Республики</w:t>
      </w:r>
      <w:r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5A86" w:rsidRPr="00740536" w:rsidRDefault="0019071B" w:rsidP="008B5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3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740536" w:rsidRPr="00740536">
        <w:rPr>
          <w:rFonts w:ascii="Times New Roman" w:hAnsi="Times New Roman" w:cs="Times New Roman"/>
          <w:sz w:val="24"/>
          <w:szCs w:val="24"/>
          <w:lang w:eastAsia="ru-RU"/>
        </w:rPr>
        <w:t>течение 2022</w:t>
      </w:r>
      <w:r w:rsidR="00171B56" w:rsidRPr="00740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0536" w:rsidRPr="00740536">
        <w:rPr>
          <w:rFonts w:ascii="Times New Roman" w:hAnsi="Times New Roman" w:cs="Times New Roman"/>
          <w:sz w:val="24"/>
          <w:szCs w:val="24"/>
          <w:lang w:eastAsia="ru-RU"/>
        </w:rPr>
        <w:t>года проведено</w:t>
      </w:r>
      <w:r w:rsidR="00492AA7" w:rsidRPr="00740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5192" w:rsidRPr="0074053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B5A86"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740536"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E63DE"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536"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 на</w:t>
      </w:r>
      <w:r w:rsidR="008B5A86"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</w:t>
      </w:r>
      <w:r w:rsidR="00761361"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B5A86"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рассмотрены</w:t>
      </w:r>
      <w:r w:rsidR="00A33D5E"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04A"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5192"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3D5E"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</w:t>
      </w:r>
      <w:r w:rsidR="008B5A86" w:rsidRPr="0074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40536" w:rsidRPr="00740536" w:rsidRDefault="00976B95" w:rsidP="00976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536">
        <w:rPr>
          <w:rFonts w:ascii="Times New Roman" w:hAnsi="Times New Roman" w:cs="Times New Roman"/>
          <w:sz w:val="24"/>
          <w:szCs w:val="24"/>
        </w:rPr>
        <w:t xml:space="preserve">       - рассмотрение материалов проверки о предоставлении</w:t>
      </w:r>
      <w:r w:rsidRPr="00740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0536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740536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740536">
        <w:rPr>
          <w:rFonts w:ascii="Times New Roman" w:hAnsi="Times New Roman" w:cs="Times New Roman"/>
          <w:sz w:val="24"/>
          <w:szCs w:val="24"/>
        </w:rPr>
        <w:t xml:space="preserve"> недостоверных или неполных сведений о доходах, расходах, об имуществе и обязательствах имущественного характера</w:t>
      </w:r>
      <w:r w:rsidR="002C404A" w:rsidRPr="00740536">
        <w:rPr>
          <w:rFonts w:ascii="Times New Roman" w:hAnsi="Times New Roman" w:cs="Times New Roman"/>
          <w:sz w:val="24"/>
          <w:szCs w:val="24"/>
        </w:rPr>
        <w:t xml:space="preserve"> (</w:t>
      </w:r>
      <w:r w:rsidR="00740536" w:rsidRPr="00740536">
        <w:rPr>
          <w:rFonts w:ascii="Times New Roman" w:hAnsi="Times New Roman" w:cs="Times New Roman"/>
          <w:sz w:val="24"/>
          <w:szCs w:val="24"/>
        </w:rPr>
        <w:t>10</w:t>
      </w:r>
      <w:r w:rsidR="002C404A" w:rsidRPr="00740536">
        <w:rPr>
          <w:rFonts w:ascii="Times New Roman" w:hAnsi="Times New Roman" w:cs="Times New Roman"/>
          <w:sz w:val="24"/>
          <w:szCs w:val="24"/>
        </w:rPr>
        <w:t xml:space="preserve"> – муниципальных служащих)</w:t>
      </w:r>
      <w:r w:rsidR="00740536" w:rsidRPr="00740536">
        <w:rPr>
          <w:rFonts w:ascii="Times New Roman" w:hAnsi="Times New Roman" w:cs="Times New Roman"/>
          <w:sz w:val="24"/>
          <w:szCs w:val="24"/>
        </w:rPr>
        <w:t>;</w:t>
      </w:r>
    </w:p>
    <w:p w:rsidR="00740536" w:rsidRPr="00740536" w:rsidRDefault="00740536" w:rsidP="00114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536">
        <w:rPr>
          <w:rFonts w:ascii="Times New Roman" w:hAnsi="Times New Roman" w:cs="Times New Roman"/>
          <w:sz w:val="24"/>
          <w:szCs w:val="24"/>
        </w:rPr>
        <w:t xml:space="preserve">       - рассмотрение перечня </w:t>
      </w:r>
      <w:proofErr w:type="spellStart"/>
      <w:r w:rsidRPr="00740536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740536">
        <w:rPr>
          <w:rFonts w:ascii="Times New Roman" w:hAnsi="Times New Roman" w:cs="Times New Roman"/>
          <w:sz w:val="24"/>
          <w:szCs w:val="24"/>
        </w:rPr>
        <w:t>-опасных функций в сфере деятельности администрации Красноармейского муниципального округа чувашской Республики;</w:t>
      </w:r>
    </w:p>
    <w:p w:rsidR="002C404A" w:rsidRPr="000256D1" w:rsidRDefault="00740536" w:rsidP="0074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40536">
        <w:rPr>
          <w:rFonts w:ascii="Times New Roman" w:hAnsi="Times New Roman" w:cs="Times New Roman"/>
          <w:sz w:val="24"/>
          <w:szCs w:val="24"/>
        </w:rPr>
        <w:t xml:space="preserve">   - рассмотрение перечня должностей муниципальной службы в администрации Красноармейского муниципального округа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40536" w:rsidRDefault="00740536" w:rsidP="00FE2C8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492AA7" w:rsidRPr="000C2FC2" w:rsidRDefault="00492AA7" w:rsidP="00FE2C8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2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работы по проведению проверок соблюдения служащими установленных законом ограничений, запретов, а также исполнения обязанностей, в том числе по предотвращению или урегулированию конфликт</w:t>
      </w:r>
      <w:r w:rsidR="00FE2C87" w:rsidRPr="000C2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интересов</w:t>
      </w:r>
    </w:p>
    <w:p w:rsidR="00230C15" w:rsidRPr="000C2FC2" w:rsidRDefault="00230C15" w:rsidP="00230C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FC2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0C2FC2" w:rsidRPr="000C2FC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C2FC2">
        <w:rPr>
          <w:rFonts w:ascii="Times New Roman" w:hAnsi="Times New Roman" w:cs="Times New Roman"/>
          <w:sz w:val="24"/>
          <w:szCs w:val="24"/>
        </w:rPr>
        <w:t xml:space="preserve"> ведется работа по противодействию коррупции при прохождении муниципальной службы.</w:t>
      </w:r>
    </w:p>
    <w:p w:rsidR="00A31D4A" w:rsidRPr="003D724A" w:rsidRDefault="00230C15" w:rsidP="00A31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установленными законодательством срок</w:t>
      </w:r>
      <w:r w:rsidR="00737AF4" w:rsidRPr="000C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с 1 января по </w:t>
      </w:r>
      <w:r w:rsidR="002C404A" w:rsidRPr="000C2FC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B128B" w:rsidRPr="000C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04A" w:rsidRPr="000C2FC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4B128B" w:rsidRPr="000C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E1B9A" w:rsidRPr="000C2F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муниципальные </w:t>
      </w:r>
      <w:r w:rsidR="000C2FC2" w:rsidRPr="000C2F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служащие, руководители</w:t>
      </w:r>
      <w:r w:rsidRPr="000C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унитарных учреждений предоставили </w:t>
      </w:r>
      <w:r w:rsidRPr="000C2FC2">
        <w:rPr>
          <w:rFonts w:ascii="Times New Roman" w:eastAsia="Calibri" w:hAnsi="Times New Roman" w:cs="Times New Roman"/>
          <w:sz w:val="24"/>
          <w:szCs w:val="24"/>
        </w:rPr>
        <w:t xml:space="preserve">сведения о своих </w:t>
      </w:r>
      <w:r w:rsidR="000C2FC2" w:rsidRPr="000C2FC2">
        <w:rPr>
          <w:rFonts w:ascii="Times New Roman" w:eastAsia="Calibri" w:hAnsi="Times New Roman" w:cs="Times New Roman"/>
          <w:sz w:val="24"/>
          <w:szCs w:val="24"/>
        </w:rPr>
        <w:t>доходах, об</w:t>
      </w:r>
      <w:r w:rsidRPr="000C2FC2">
        <w:rPr>
          <w:rFonts w:ascii="Times New Roman" w:eastAsia="Calibri" w:hAnsi="Times New Roman" w:cs="Times New Roman"/>
          <w:sz w:val="24"/>
          <w:szCs w:val="24"/>
        </w:rPr>
        <w:t xml:space="preserve"> имуществе и обязательствах имущественного характера, а также о </w:t>
      </w:r>
      <w:r w:rsidR="000C2FC2" w:rsidRPr="000C2FC2">
        <w:rPr>
          <w:rFonts w:ascii="Times New Roman" w:eastAsia="Calibri" w:hAnsi="Times New Roman" w:cs="Times New Roman"/>
          <w:sz w:val="24"/>
          <w:szCs w:val="24"/>
        </w:rPr>
        <w:t>доходах, об</w:t>
      </w:r>
      <w:r w:rsidRPr="000C2FC2">
        <w:rPr>
          <w:rFonts w:ascii="Times New Roman" w:eastAsia="Calibri" w:hAnsi="Times New Roman" w:cs="Times New Roman"/>
          <w:sz w:val="24"/>
          <w:szCs w:val="24"/>
        </w:rPr>
        <w:t xml:space="preserve"> имуществе и обязательствах имущественного характера своих супруги (супруга) и несовершеннолетних детей за 20</w:t>
      </w:r>
      <w:r w:rsidR="002C404A" w:rsidRPr="000C2FC2">
        <w:rPr>
          <w:rFonts w:ascii="Times New Roman" w:eastAsia="Calibri" w:hAnsi="Times New Roman" w:cs="Times New Roman"/>
          <w:sz w:val="24"/>
          <w:szCs w:val="24"/>
        </w:rPr>
        <w:t>2</w:t>
      </w:r>
      <w:r w:rsidR="000C2FC2">
        <w:rPr>
          <w:rFonts w:ascii="Times New Roman" w:eastAsia="Calibri" w:hAnsi="Times New Roman" w:cs="Times New Roman"/>
          <w:sz w:val="24"/>
          <w:szCs w:val="24"/>
        </w:rPr>
        <w:t>2</w:t>
      </w:r>
      <w:r w:rsidRPr="000C2FC2">
        <w:rPr>
          <w:rFonts w:ascii="Times New Roman" w:eastAsia="Calibri" w:hAnsi="Times New Roman" w:cs="Times New Roman"/>
          <w:sz w:val="24"/>
          <w:szCs w:val="24"/>
        </w:rPr>
        <w:t xml:space="preserve"> год без </w:t>
      </w:r>
      <w:r w:rsidRPr="003D724A">
        <w:rPr>
          <w:rFonts w:ascii="Times New Roman" w:eastAsia="Calibri" w:hAnsi="Times New Roman" w:cs="Times New Roman"/>
          <w:sz w:val="24"/>
          <w:szCs w:val="24"/>
        </w:rPr>
        <w:t xml:space="preserve">нарушения срока. </w:t>
      </w:r>
      <w:r w:rsidR="00A31D4A" w:rsidRPr="003D724A">
        <w:rPr>
          <w:rFonts w:ascii="Times New Roman" w:eastAsia="Calibri" w:hAnsi="Times New Roman" w:cs="Times New Roman"/>
          <w:sz w:val="24"/>
          <w:szCs w:val="24"/>
        </w:rPr>
        <w:t xml:space="preserve">Всего предоставленных сведений муниципальными служащими -  </w:t>
      </w:r>
      <w:r w:rsidR="003D724A" w:rsidRPr="003D724A">
        <w:rPr>
          <w:rFonts w:ascii="Times New Roman" w:eastAsia="Calibri" w:hAnsi="Times New Roman" w:cs="Times New Roman"/>
          <w:sz w:val="24"/>
          <w:szCs w:val="24"/>
        </w:rPr>
        <w:t>60</w:t>
      </w:r>
      <w:r w:rsidR="000D193A" w:rsidRPr="003D724A">
        <w:rPr>
          <w:rFonts w:ascii="Times New Roman" w:eastAsia="Calibri" w:hAnsi="Times New Roman" w:cs="Times New Roman"/>
          <w:sz w:val="24"/>
          <w:szCs w:val="24"/>
        </w:rPr>
        <w:t>;</w:t>
      </w:r>
      <w:r w:rsidR="00A31D4A" w:rsidRPr="003D724A">
        <w:rPr>
          <w:rFonts w:ascii="Times New Roman" w:eastAsia="Calibri" w:hAnsi="Times New Roman" w:cs="Times New Roman"/>
          <w:sz w:val="24"/>
          <w:szCs w:val="24"/>
        </w:rPr>
        <w:t xml:space="preserve"> депутат</w:t>
      </w:r>
      <w:r w:rsidR="00DB1DCB" w:rsidRPr="003D724A">
        <w:rPr>
          <w:rFonts w:ascii="Times New Roman" w:eastAsia="Calibri" w:hAnsi="Times New Roman" w:cs="Times New Roman"/>
          <w:sz w:val="24"/>
          <w:szCs w:val="24"/>
        </w:rPr>
        <w:t>ами</w:t>
      </w:r>
      <w:r w:rsidR="00A31D4A" w:rsidRPr="003D724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DB1DCB" w:rsidRPr="003D724A">
        <w:rPr>
          <w:rFonts w:ascii="Times New Roman" w:eastAsia="Calibri" w:hAnsi="Times New Roman" w:cs="Times New Roman"/>
          <w:sz w:val="24"/>
          <w:szCs w:val="24"/>
        </w:rPr>
        <w:t>14</w:t>
      </w:r>
      <w:r w:rsidR="000D193A" w:rsidRPr="003D724A">
        <w:rPr>
          <w:rFonts w:ascii="Times New Roman" w:eastAsia="Calibri" w:hAnsi="Times New Roman" w:cs="Times New Roman"/>
          <w:sz w:val="24"/>
          <w:szCs w:val="24"/>
        </w:rPr>
        <w:t>;</w:t>
      </w:r>
      <w:r w:rsidR="00A31D4A" w:rsidRPr="003D724A">
        <w:rPr>
          <w:rFonts w:ascii="Times New Roman" w:eastAsia="Calibri" w:hAnsi="Times New Roman" w:cs="Times New Roman"/>
          <w:sz w:val="24"/>
          <w:szCs w:val="24"/>
        </w:rPr>
        <w:t xml:space="preserve"> также </w:t>
      </w:r>
      <w:r w:rsidR="00DB1DCB" w:rsidRPr="003D724A">
        <w:rPr>
          <w:rFonts w:ascii="Times New Roman" w:eastAsia="Calibri" w:hAnsi="Times New Roman" w:cs="Times New Roman"/>
          <w:sz w:val="24"/>
          <w:szCs w:val="24"/>
        </w:rPr>
        <w:t>2</w:t>
      </w:r>
      <w:r w:rsidR="00A31D4A" w:rsidRPr="003D724A">
        <w:rPr>
          <w:rFonts w:ascii="Times New Roman" w:eastAsia="Calibri" w:hAnsi="Times New Roman" w:cs="Times New Roman"/>
          <w:sz w:val="24"/>
          <w:szCs w:val="24"/>
        </w:rPr>
        <w:t xml:space="preserve"> руководителя муниципальных и унитарных учреждений.  </w:t>
      </w:r>
    </w:p>
    <w:p w:rsidR="002E0725" w:rsidRPr="000C2FC2" w:rsidRDefault="0025062B" w:rsidP="002506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72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истекший период </w:t>
      </w:r>
      <w:r w:rsidR="004B128B" w:rsidRPr="003D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E1B9A" w:rsidRPr="003D72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322B" w:rsidRPr="003D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3D72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92AA7" w:rsidRPr="003D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</w:t>
      </w:r>
      <w:r w:rsidRPr="003D724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92AA7" w:rsidRPr="003D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несоблюдения </w:t>
      </w:r>
      <w:r w:rsidR="00B8322B" w:rsidRPr="003D72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3D72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8322B" w:rsidRPr="003D7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</w:t>
      </w:r>
      <w:r w:rsidRPr="003D72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2AA7" w:rsidRPr="003D724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в целях противодействия коррупции обязанностей</w:t>
      </w:r>
      <w:r w:rsidR="00492AA7" w:rsidRPr="000C2FC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запретов, ограничений, а также требо</w:t>
      </w:r>
      <w:r w:rsidR="00492AA7" w:rsidRPr="000C2FC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ваний о предотвращении и урегулировании конфликта интересов, установленных </w:t>
      </w:r>
      <w:r w:rsidR="006A34D6" w:rsidRPr="000C2FC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«О противодействии</w:t>
      </w:r>
      <w:r w:rsidR="0004147C" w:rsidRPr="000C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</w:t>
      </w:r>
      <w:r w:rsidR="006A34D6" w:rsidRPr="000C2FC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другими федеральными законами</w:t>
      </w:r>
      <w:r w:rsidRPr="000C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выявлены</w:t>
      </w:r>
      <w:r w:rsidR="00492AA7" w:rsidRPr="000C2F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01BB" w:rsidRPr="000C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FC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307D4" w:rsidRPr="000C2FC2">
        <w:rPr>
          <w:rFonts w:ascii="Times New Roman" w:hAnsi="Times New Roman" w:cs="Times New Roman"/>
          <w:sz w:val="24"/>
          <w:szCs w:val="24"/>
        </w:rPr>
        <w:t>ведомлений от муниципальных служащих о факте обращения в целях склонения к совершению коррупционного правонарушения не поступало.</w:t>
      </w:r>
    </w:p>
    <w:p w:rsidR="00FE63B2" w:rsidRPr="008E1B9A" w:rsidRDefault="00A31D4A" w:rsidP="00D602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B9A">
        <w:rPr>
          <w:rFonts w:ascii="Times New Roman" w:hAnsi="Times New Roman" w:cs="Times New Roman"/>
          <w:sz w:val="24"/>
          <w:szCs w:val="24"/>
        </w:rPr>
        <w:t xml:space="preserve">Также в администрации </w:t>
      </w:r>
      <w:r w:rsidR="008E1B9A" w:rsidRPr="008E1B9A">
        <w:rPr>
          <w:rFonts w:ascii="Times New Roman" w:hAnsi="Times New Roman" w:cs="Times New Roman"/>
          <w:sz w:val="24"/>
          <w:szCs w:val="24"/>
        </w:rPr>
        <w:t>Красноармейского муниципального округа</w:t>
      </w:r>
      <w:r w:rsidRPr="008E1B9A">
        <w:rPr>
          <w:rFonts w:ascii="Times New Roman" w:hAnsi="Times New Roman" w:cs="Times New Roman"/>
          <w:sz w:val="24"/>
          <w:szCs w:val="24"/>
        </w:rPr>
        <w:t xml:space="preserve"> имеется </w:t>
      </w:r>
      <w:r w:rsidR="008E1B9A" w:rsidRPr="008E1B9A">
        <w:rPr>
          <w:rFonts w:ascii="Times New Roman" w:hAnsi="Times New Roman" w:cs="Times New Roman"/>
          <w:sz w:val="24"/>
          <w:szCs w:val="24"/>
        </w:rPr>
        <w:t>специализированный ящик</w:t>
      </w:r>
      <w:r w:rsidRPr="008E1B9A">
        <w:rPr>
          <w:rFonts w:ascii="Times New Roman" w:hAnsi="Times New Roman" w:cs="Times New Roman"/>
          <w:sz w:val="24"/>
          <w:szCs w:val="24"/>
        </w:rPr>
        <w:t xml:space="preserve"> для обращений граждан по вопросам коррупции. </w:t>
      </w:r>
      <w:r w:rsidR="002C404A" w:rsidRPr="008E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истекший </w:t>
      </w:r>
      <w:r w:rsidR="008E1B9A" w:rsidRPr="008E1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2022</w:t>
      </w:r>
      <w:r w:rsidRPr="008E1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8E1B9A">
        <w:rPr>
          <w:rFonts w:ascii="Times New Roman" w:hAnsi="Times New Roman" w:cs="Times New Roman"/>
          <w:sz w:val="24"/>
          <w:szCs w:val="24"/>
        </w:rPr>
        <w:t xml:space="preserve">обращений граждан по вопросам коррупции </w:t>
      </w:r>
      <w:r w:rsidR="002C404A" w:rsidRPr="008E1B9A">
        <w:rPr>
          <w:rFonts w:ascii="Times New Roman" w:hAnsi="Times New Roman" w:cs="Times New Roman"/>
          <w:sz w:val="24"/>
          <w:szCs w:val="24"/>
        </w:rPr>
        <w:t>не поступало</w:t>
      </w:r>
      <w:r w:rsidRPr="008E1B9A">
        <w:rPr>
          <w:rFonts w:ascii="Times New Roman" w:hAnsi="Times New Roman" w:cs="Times New Roman"/>
          <w:sz w:val="24"/>
          <w:szCs w:val="24"/>
        </w:rPr>
        <w:t>.</w:t>
      </w:r>
    </w:p>
    <w:p w:rsidR="00D06393" w:rsidRPr="000256D1" w:rsidRDefault="00D06393" w:rsidP="00D602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92AA7" w:rsidRPr="0032714D" w:rsidRDefault="00BD4F90" w:rsidP="0032714D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работе</w:t>
      </w:r>
      <w:r w:rsidR="00492AA7" w:rsidRPr="00327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проведению проверок соблюдения гражданами, замещавшими должности </w:t>
      </w:r>
      <w:r w:rsidR="0004147C" w:rsidRPr="00327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</w:t>
      </w:r>
      <w:r w:rsidR="00492AA7" w:rsidRPr="00327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службы, ограничений при заключении ими после ухода с гражда</w:t>
      </w:r>
      <w:r w:rsidR="00FE2C87" w:rsidRPr="00327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нской службы трудового договора</w:t>
      </w:r>
    </w:p>
    <w:p w:rsidR="00492AA7" w:rsidRPr="0032714D" w:rsidRDefault="00CA27DD" w:rsidP="00327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04B75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>а истекший период</w:t>
      </w:r>
      <w:r w:rsidR="0003731E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B128B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63C3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147C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3731E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92AA7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A31D4A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714D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7510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</w:t>
      </w:r>
      <w:r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92AA7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коммерческих и некоммерческих организаций о заключении с гражданами, замещавшими должности </w:t>
      </w:r>
      <w:r w:rsidR="0004147C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службы</w:t>
      </w:r>
      <w:r w:rsidR="00492AA7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трудовых или гражданско-правовых договоров на вып</w:t>
      </w:r>
      <w:r w:rsidR="00B23945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олнение работ (оказание услуг).</w:t>
      </w:r>
      <w:r w:rsidR="005A20C6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225" w:rsidRPr="0032714D" w:rsidRDefault="0004147C" w:rsidP="00327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ОК и КР</w:t>
      </w:r>
      <w:r w:rsidR="00492AA7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рассмотрение </w:t>
      </w:r>
      <w:r w:rsidR="006A34D6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</w:t>
      </w:r>
      <w:r w:rsidR="00492AA7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обращений и уведомлений, по результатам которого </w:t>
      </w:r>
      <w:r w:rsidR="0019071B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готовятся</w:t>
      </w:r>
      <w:r w:rsidR="00492AA7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мотивированные заключения о соблюдении гражданином, замещавшим должность </w:t>
      </w:r>
      <w:r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92AA7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службы, требований статьи 12 Федерального закон</w:t>
      </w:r>
      <w:r w:rsidR="008B3225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>а «О противодействии коррупц</w:t>
      </w:r>
      <w:r w:rsidR="00A31D4A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ии» </w:t>
      </w:r>
      <w:r w:rsidR="008B3225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91430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714D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27DD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уведомлений</w:t>
      </w:r>
      <w:r w:rsidR="00BD2A5C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DD6" w:rsidRPr="0032714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оформлено мотивированное заключение.</w:t>
      </w:r>
    </w:p>
    <w:p w:rsidR="00D06393" w:rsidRPr="000413FE" w:rsidRDefault="00D06393" w:rsidP="000079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C87" w:rsidRPr="000413FE" w:rsidRDefault="00492AA7" w:rsidP="00FE2C8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мерах по выявлению фактов конфликта интересов </w:t>
      </w:r>
    </w:p>
    <w:p w:rsidR="00492AA7" w:rsidRPr="000413FE" w:rsidRDefault="00492AA7" w:rsidP="00FE2C8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деяте</w:t>
      </w:r>
      <w:r w:rsidR="00FE2C87" w:rsidRPr="00041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льности должностных лиц</w:t>
      </w:r>
    </w:p>
    <w:p w:rsidR="00492AA7" w:rsidRPr="000413FE" w:rsidRDefault="00492AA7" w:rsidP="00F247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E7510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Красноармейского </w:t>
      </w:r>
      <w:r w:rsidR="00537A39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8E7510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 нормативный правовой акт, определяющий</w:t>
      </w:r>
      <w:r w:rsidR="00B326AB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3FE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413FE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13DD6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(решени</w:t>
      </w:r>
      <w:r w:rsidR="007731F1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13DD6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</w:t>
      </w:r>
      <w:r w:rsidR="00537A39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депутатов Красноармейского муниципального округа от 11</w:t>
      </w:r>
      <w:r w:rsidR="00113DD6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</w:t>
      </w:r>
      <w:r w:rsidR="00537A39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113DD6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13DD6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>№ С-</w:t>
      </w:r>
      <w:r w:rsidR="00537A39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13DD6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37A39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13DD6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510C" w:rsidRPr="000413FE">
        <w:rPr>
          <w:rFonts w:ascii="Verdana" w:hAnsi="Verdana"/>
          <w:sz w:val="24"/>
          <w:szCs w:val="24"/>
        </w:rPr>
        <w:t xml:space="preserve"> </w:t>
      </w:r>
      <w:r w:rsidR="0068510C" w:rsidRPr="000413FE">
        <w:rPr>
          <w:rFonts w:ascii="Times New Roman" w:hAnsi="Times New Roman" w:cs="Times New Roman"/>
          <w:sz w:val="24"/>
          <w:szCs w:val="24"/>
        </w:rPr>
        <w:t>Согласно данному порядку муниципальные служащие, направляют представителю нанимателя (работодателю)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составленное на имя Главы Чувашской Республики.</w:t>
      </w:r>
    </w:p>
    <w:p w:rsidR="00F16C50" w:rsidRPr="000413FE" w:rsidRDefault="00492AA7" w:rsidP="00D602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предотвращения случаев личной заинтересованности при исполнении должностных обязанностей, которая приводит или может привести к конфликту интересов </w:t>
      </w:r>
      <w:r w:rsidR="008E7510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ОК и КР</w:t>
      </w:r>
      <w:r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B51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</w:t>
      </w:r>
      <w:r w:rsidR="00D06393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6E7B51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муниципальных служащих,</w:t>
      </w:r>
      <w:r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являющихся членами </w:t>
      </w:r>
      <w:r w:rsidR="009F7B7D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комиссий,</w:t>
      </w:r>
      <w:r w:rsidR="006E7B51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образованных при администрации </w:t>
      </w:r>
      <w:r w:rsidR="00EE2005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 муниципального округа</w:t>
      </w:r>
      <w:r w:rsidR="009F7B7D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своевременного принятия мер при случаях выявления фактов, содержащих признаки наличия конфликта интересов, выявлению скрытой </w:t>
      </w:r>
      <w:proofErr w:type="spellStart"/>
      <w:r w:rsidR="009F7B7D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аффилированности</w:t>
      </w:r>
      <w:proofErr w:type="spellEnd"/>
      <w:r w:rsidR="009F7B7D" w:rsidRPr="00041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60B1" w:rsidRPr="000413FE" w:rsidRDefault="006A60B1" w:rsidP="00D602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C87" w:rsidRPr="006A63C3" w:rsidRDefault="00492AA7" w:rsidP="00060250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6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Оказание методической помощи </w:t>
      </w:r>
      <w:r w:rsidR="00DF646C" w:rsidRPr="006A6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муниципальным служащим </w:t>
      </w:r>
    </w:p>
    <w:p w:rsidR="00492AA7" w:rsidRPr="006A63C3" w:rsidRDefault="00492AA7" w:rsidP="00060250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FE2C87" w:rsidRPr="006A6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сфере противодействия коррупции</w:t>
      </w:r>
    </w:p>
    <w:p w:rsidR="00433AC3" w:rsidRPr="006A63C3" w:rsidRDefault="00492AA7" w:rsidP="00060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оказания методической помощи </w:t>
      </w:r>
      <w:r w:rsidR="006A60B1"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3007C"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413FE"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2A10"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проведены</w:t>
      </w:r>
      <w:r w:rsidR="005A20C6"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</w:t>
      </w:r>
      <w:r w:rsidR="003F2A10"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A20C6"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F2A10"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B94"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депутатами Собрания депутатов Красноармейского муниципального округа Чувашской Республики</w:t>
      </w:r>
      <w:r w:rsidR="006A60B1"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F2A10"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муниципальными служащими администрации </w:t>
      </w:r>
      <w:r w:rsidR="000A2674"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 муниципального округа</w:t>
      </w:r>
      <w:r w:rsidR="006A60B1"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3F2A10"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 муниципальных учреждений образования по</w:t>
      </w:r>
      <w:r w:rsidR="005A20C6"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противодействия коррупции, </w:t>
      </w:r>
      <w:r w:rsidR="003F2A10"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215CA5"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сведений о доходах, расходах, об имуществе и обязательствах имущественного характера в ходе декларационной кампании 20</w:t>
      </w:r>
      <w:r w:rsidR="00417A46"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13FE"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2467"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07C"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(за отчетный 202</w:t>
      </w:r>
      <w:r w:rsidR="000413FE"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2A10"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год).</w:t>
      </w:r>
    </w:p>
    <w:p w:rsidR="00BC4229" w:rsidRPr="006A63C3" w:rsidRDefault="00433AC3" w:rsidP="005211D2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B04B75" w:rsidRPr="006A6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истекший период </w:t>
      </w:r>
      <w:r w:rsidR="003206E3" w:rsidRPr="006A63C3">
        <w:rPr>
          <w:rFonts w:ascii="Times New Roman" w:hAnsi="Times New Roman" w:cs="Times New Roman"/>
          <w:sz w:val="24"/>
          <w:szCs w:val="24"/>
        </w:rPr>
        <w:t>2</w:t>
      </w:r>
      <w:r w:rsidR="00417A46" w:rsidRPr="006A63C3">
        <w:rPr>
          <w:rFonts w:ascii="Times New Roman" w:hAnsi="Times New Roman" w:cs="Times New Roman"/>
          <w:sz w:val="24"/>
          <w:szCs w:val="24"/>
        </w:rPr>
        <w:t>02</w:t>
      </w:r>
      <w:r w:rsidR="000413FE" w:rsidRPr="006A63C3">
        <w:rPr>
          <w:rFonts w:ascii="Times New Roman" w:hAnsi="Times New Roman" w:cs="Times New Roman"/>
          <w:sz w:val="24"/>
          <w:szCs w:val="24"/>
        </w:rPr>
        <w:t>2</w:t>
      </w:r>
      <w:r w:rsidR="003206E3" w:rsidRPr="006A63C3">
        <w:rPr>
          <w:rFonts w:ascii="Times New Roman" w:hAnsi="Times New Roman" w:cs="Times New Roman"/>
          <w:sz w:val="24"/>
          <w:szCs w:val="24"/>
        </w:rPr>
        <w:t xml:space="preserve"> года</w:t>
      </w:r>
      <w:r w:rsidR="006F6076" w:rsidRPr="006A63C3">
        <w:rPr>
          <w:rFonts w:ascii="Times New Roman" w:hAnsi="Times New Roman" w:cs="Times New Roman"/>
          <w:sz w:val="24"/>
          <w:szCs w:val="24"/>
        </w:rPr>
        <w:t xml:space="preserve"> </w:t>
      </w:r>
      <w:r w:rsidR="003206E3" w:rsidRPr="006A63C3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184B94" w:rsidRPr="006A63C3">
        <w:rPr>
          <w:rFonts w:ascii="Times New Roman" w:hAnsi="Times New Roman" w:cs="Times New Roman"/>
          <w:sz w:val="24"/>
          <w:szCs w:val="24"/>
        </w:rPr>
        <w:t>26</w:t>
      </w:r>
      <w:r w:rsidR="006F6076" w:rsidRPr="006A63C3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417A46" w:rsidRPr="006A63C3">
        <w:rPr>
          <w:rFonts w:ascii="Times New Roman" w:hAnsi="Times New Roman" w:cs="Times New Roman"/>
          <w:sz w:val="24"/>
          <w:szCs w:val="24"/>
        </w:rPr>
        <w:t>а</w:t>
      </w:r>
      <w:r w:rsidR="006F6076" w:rsidRPr="006A63C3">
        <w:rPr>
          <w:rFonts w:ascii="Times New Roman" w:hAnsi="Times New Roman" w:cs="Times New Roman"/>
          <w:sz w:val="24"/>
          <w:szCs w:val="24"/>
        </w:rPr>
        <w:t xml:space="preserve"> на замещение </w:t>
      </w:r>
      <w:r w:rsidR="00210BF7" w:rsidRPr="006A63C3">
        <w:rPr>
          <w:rFonts w:ascii="Times New Roman" w:hAnsi="Times New Roman" w:cs="Times New Roman"/>
          <w:sz w:val="24"/>
          <w:szCs w:val="24"/>
        </w:rPr>
        <w:t>должностей</w:t>
      </w:r>
      <w:r w:rsidR="006440E8" w:rsidRPr="006A63C3">
        <w:rPr>
          <w:rFonts w:ascii="Times New Roman" w:hAnsi="Times New Roman" w:cs="Times New Roman"/>
          <w:sz w:val="24"/>
          <w:szCs w:val="24"/>
        </w:rPr>
        <w:t xml:space="preserve"> муниципальной службы в администрации </w:t>
      </w:r>
      <w:r w:rsidR="000413FE" w:rsidRPr="006A63C3">
        <w:rPr>
          <w:rFonts w:ascii="Times New Roman" w:hAnsi="Times New Roman" w:cs="Times New Roman"/>
          <w:sz w:val="24"/>
          <w:szCs w:val="24"/>
        </w:rPr>
        <w:t>Красноармейского муниципального округа</w:t>
      </w:r>
      <w:r w:rsidR="00184B94" w:rsidRPr="006A63C3">
        <w:rPr>
          <w:rFonts w:ascii="Times New Roman" w:hAnsi="Times New Roman" w:cs="Times New Roman"/>
          <w:sz w:val="24"/>
          <w:szCs w:val="24"/>
        </w:rPr>
        <w:t xml:space="preserve"> (9 из них не состоялись)</w:t>
      </w:r>
      <w:r w:rsidR="00641B83" w:rsidRPr="006A63C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55F60" w:rsidRPr="006A63C3">
        <w:rPr>
          <w:rFonts w:ascii="Times New Roman" w:hAnsi="Times New Roman" w:cs="Times New Roman"/>
          <w:sz w:val="24"/>
          <w:szCs w:val="24"/>
        </w:rPr>
        <w:t>Конкурс</w:t>
      </w:r>
      <w:r w:rsidR="00BE5C54" w:rsidRPr="006A63C3">
        <w:rPr>
          <w:rFonts w:ascii="Times New Roman" w:hAnsi="Times New Roman" w:cs="Times New Roman"/>
          <w:sz w:val="24"/>
          <w:szCs w:val="24"/>
        </w:rPr>
        <w:t xml:space="preserve">ы проведены с учетом требований </w:t>
      </w:r>
      <w:r w:rsidR="00F55F60" w:rsidRPr="006A63C3">
        <w:rPr>
          <w:rFonts w:ascii="Times New Roman" w:hAnsi="Times New Roman" w:cs="Times New Roman"/>
          <w:sz w:val="24"/>
          <w:szCs w:val="24"/>
        </w:rPr>
        <w:t>ФЗ «О муниципальной службе в РФ» и «О противодействии коррупции»</w:t>
      </w:r>
      <w:r w:rsidR="00BE5C54" w:rsidRPr="006A63C3">
        <w:rPr>
          <w:rFonts w:ascii="Times New Roman" w:hAnsi="Times New Roman" w:cs="Times New Roman"/>
          <w:sz w:val="24"/>
          <w:szCs w:val="24"/>
        </w:rPr>
        <w:t>, предъявляемых к кандидатам на замещение должностей муниципальной службы</w:t>
      </w:r>
      <w:r w:rsidR="00F55F60" w:rsidRPr="006A63C3">
        <w:rPr>
          <w:rFonts w:ascii="Times New Roman" w:hAnsi="Times New Roman" w:cs="Times New Roman"/>
          <w:sz w:val="24"/>
          <w:szCs w:val="24"/>
        </w:rPr>
        <w:t>.</w:t>
      </w:r>
      <w:r w:rsidR="00BC4229" w:rsidRPr="006A63C3">
        <w:rPr>
          <w:rFonts w:ascii="Times New Roman" w:hAnsi="Times New Roman" w:cs="Times New Roman"/>
          <w:sz w:val="24"/>
          <w:szCs w:val="24"/>
        </w:rPr>
        <w:t xml:space="preserve"> Также проведено </w:t>
      </w:r>
      <w:r w:rsidR="00184B94" w:rsidRPr="006A63C3">
        <w:rPr>
          <w:rFonts w:ascii="Times New Roman" w:hAnsi="Times New Roman" w:cs="Times New Roman"/>
          <w:sz w:val="24"/>
          <w:szCs w:val="24"/>
        </w:rPr>
        <w:t>2</w:t>
      </w:r>
      <w:r w:rsidR="00BC4229" w:rsidRPr="006A63C3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184B94" w:rsidRPr="006A63C3">
        <w:rPr>
          <w:rFonts w:ascii="Times New Roman" w:hAnsi="Times New Roman" w:cs="Times New Roman"/>
          <w:sz w:val="24"/>
          <w:szCs w:val="24"/>
        </w:rPr>
        <w:t>а</w:t>
      </w:r>
      <w:r w:rsidR="00BC4229" w:rsidRPr="006A63C3">
        <w:rPr>
          <w:rFonts w:ascii="Times New Roman" w:hAnsi="Times New Roman" w:cs="Times New Roman"/>
          <w:sz w:val="24"/>
          <w:szCs w:val="24"/>
        </w:rPr>
        <w:t xml:space="preserve"> на включение в кадровый резерв для замещения вакантных должностей муниципальной службы в администрации Красноармейского </w:t>
      </w:r>
      <w:r w:rsidR="00184B94" w:rsidRPr="006A63C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C4229" w:rsidRPr="006A63C3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417A46" w:rsidRPr="006A63C3">
        <w:rPr>
          <w:rFonts w:ascii="Times New Roman" w:hAnsi="Times New Roman" w:cs="Times New Roman"/>
          <w:sz w:val="24"/>
          <w:szCs w:val="24"/>
        </w:rPr>
        <w:t>(конкурс состоял</w:t>
      </w:r>
      <w:r w:rsidR="0063007C" w:rsidRPr="006A63C3">
        <w:rPr>
          <w:rFonts w:ascii="Times New Roman" w:hAnsi="Times New Roman" w:cs="Times New Roman"/>
          <w:sz w:val="24"/>
          <w:szCs w:val="24"/>
        </w:rPr>
        <w:t>ся</w:t>
      </w:r>
      <w:r w:rsidR="006A63C3" w:rsidRPr="006A63C3">
        <w:rPr>
          <w:rFonts w:ascii="Times New Roman" w:hAnsi="Times New Roman" w:cs="Times New Roman"/>
          <w:sz w:val="24"/>
          <w:szCs w:val="24"/>
        </w:rPr>
        <w:t>).</w:t>
      </w:r>
      <w:r w:rsidR="0032714D">
        <w:rPr>
          <w:rFonts w:ascii="Times New Roman" w:hAnsi="Times New Roman" w:cs="Times New Roman"/>
          <w:sz w:val="24"/>
          <w:szCs w:val="24"/>
        </w:rPr>
        <w:t xml:space="preserve"> В 2022 году 1 лицо было назначено из кадрового резерва на муниципальную службу.</w:t>
      </w:r>
    </w:p>
    <w:p w:rsidR="0063007C" w:rsidRPr="006A63C3" w:rsidRDefault="00D321C6" w:rsidP="00060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3C3">
        <w:rPr>
          <w:rFonts w:ascii="Times New Roman" w:hAnsi="Times New Roman" w:cs="Times New Roman"/>
          <w:sz w:val="24"/>
          <w:szCs w:val="24"/>
        </w:rPr>
        <w:t>В</w:t>
      </w:r>
      <w:r w:rsidR="00417A46" w:rsidRPr="006A63C3">
        <w:rPr>
          <w:rFonts w:ascii="Times New Roman" w:hAnsi="Times New Roman" w:cs="Times New Roman"/>
          <w:sz w:val="24"/>
          <w:szCs w:val="24"/>
        </w:rPr>
        <w:t xml:space="preserve"> 202</w:t>
      </w:r>
      <w:r w:rsidR="000D5885" w:rsidRPr="006A63C3">
        <w:rPr>
          <w:rFonts w:ascii="Times New Roman" w:hAnsi="Times New Roman" w:cs="Times New Roman"/>
          <w:sz w:val="24"/>
          <w:szCs w:val="24"/>
        </w:rPr>
        <w:t>2</w:t>
      </w:r>
      <w:r w:rsidR="003206E3" w:rsidRPr="006A63C3">
        <w:rPr>
          <w:rFonts w:ascii="Times New Roman" w:hAnsi="Times New Roman" w:cs="Times New Roman"/>
          <w:sz w:val="24"/>
          <w:szCs w:val="24"/>
        </w:rPr>
        <w:t xml:space="preserve"> год</w:t>
      </w:r>
      <w:r w:rsidRPr="006A63C3">
        <w:rPr>
          <w:rFonts w:ascii="Times New Roman" w:hAnsi="Times New Roman" w:cs="Times New Roman"/>
          <w:sz w:val="24"/>
          <w:szCs w:val="24"/>
        </w:rPr>
        <w:t>у</w:t>
      </w:r>
      <w:r w:rsidR="003206E3" w:rsidRPr="006A63C3">
        <w:rPr>
          <w:rFonts w:ascii="Times New Roman" w:hAnsi="Times New Roman" w:cs="Times New Roman"/>
          <w:sz w:val="24"/>
          <w:szCs w:val="24"/>
        </w:rPr>
        <w:t xml:space="preserve"> </w:t>
      </w:r>
      <w:r w:rsidR="0032714D">
        <w:rPr>
          <w:rFonts w:ascii="Times New Roman" w:hAnsi="Times New Roman" w:cs="Times New Roman"/>
          <w:sz w:val="24"/>
          <w:szCs w:val="24"/>
        </w:rPr>
        <w:t xml:space="preserve">48 </w:t>
      </w:r>
      <w:r w:rsidR="0063007C" w:rsidRPr="006A63C3">
        <w:rPr>
          <w:rFonts w:ascii="Times New Roman" w:hAnsi="Times New Roman" w:cs="Times New Roman"/>
          <w:sz w:val="24"/>
          <w:szCs w:val="24"/>
        </w:rPr>
        <w:t>муниципальны</w:t>
      </w:r>
      <w:r w:rsidR="0032714D">
        <w:rPr>
          <w:rFonts w:ascii="Times New Roman" w:hAnsi="Times New Roman" w:cs="Times New Roman"/>
          <w:sz w:val="24"/>
          <w:szCs w:val="24"/>
        </w:rPr>
        <w:t>х</w:t>
      </w:r>
      <w:r w:rsidR="0063007C" w:rsidRPr="006A63C3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32714D">
        <w:rPr>
          <w:rFonts w:ascii="Times New Roman" w:hAnsi="Times New Roman" w:cs="Times New Roman"/>
          <w:sz w:val="24"/>
          <w:szCs w:val="24"/>
        </w:rPr>
        <w:t>х</w:t>
      </w:r>
      <w:r w:rsidR="0063007C" w:rsidRPr="006A63C3">
        <w:rPr>
          <w:rFonts w:ascii="Times New Roman" w:hAnsi="Times New Roman" w:cs="Times New Roman"/>
          <w:sz w:val="24"/>
          <w:szCs w:val="24"/>
        </w:rPr>
        <w:t xml:space="preserve"> прошли курсы повышения квалификации</w:t>
      </w:r>
      <w:r w:rsidR="0032714D">
        <w:rPr>
          <w:rFonts w:ascii="Times New Roman" w:hAnsi="Times New Roman" w:cs="Times New Roman"/>
          <w:sz w:val="24"/>
          <w:szCs w:val="24"/>
        </w:rPr>
        <w:t xml:space="preserve"> (из них 7 впервые поступившие на муниципальную службу)</w:t>
      </w:r>
      <w:r w:rsidR="0063007C" w:rsidRPr="006A63C3">
        <w:rPr>
          <w:rFonts w:ascii="Times New Roman" w:hAnsi="Times New Roman" w:cs="Times New Roman"/>
          <w:sz w:val="24"/>
          <w:szCs w:val="24"/>
        </w:rPr>
        <w:t>:</w:t>
      </w:r>
    </w:p>
    <w:p w:rsidR="000D5885" w:rsidRPr="006A63C3" w:rsidRDefault="000D5885" w:rsidP="00060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3C3">
        <w:rPr>
          <w:rFonts w:ascii="Times New Roman" w:hAnsi="Times New Roman" w:cs="Times New Roman"/>
          <w:sz w:val="24"/>
          <w:szCs w:val="24"/>
        </w:rPr>
        <w:t>1 по программе «Контрактная система в сфере закупок товаров, работ и услуг для обеспечения муниципальных нужд»;</w:t>
      </w:r>
    </w:p>
    <w:p w:rsidR="0063007C" w:rsidRPr="006A63C3" w:rsidRDefault="000D5885" w:rsidP="00060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3C3">
        <w:rPr>
          <w:rFonts w:ascii="Times New Roman" w:hAnsi="Times New Roman" w:cs="Times New Roman"/>
          <w:sz w:val="24"/>
          <w:szCs w:val="24"/>
        </w:rPr>
        <w:t>1</w:t>
      </w:r>
      <w:r w:rsidR="003206E3" w:rsidRPr="006A63C3">
        <w:rPr>
          <w:rFonts w:ascii="Times New Roman" w:hAnsi="Times New Roman" w:cs="Times New Roman"/>
          <w:sz w:val="24"/>
          <w:szCs w:val="24"/>
        </w:rPr>
        <w:t xml:space="preserve"> </w:t>
      </w:r>
      <w:r w:rsidR="00FA04B0" w:rsidRPr="006A63C3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6A63C3">
        <w:rPr>
          <w:rFonts w:ascii="Times New Roman" w:hAnsi="Times New Roman" w:cs="Times New Roman"/>
          <w:sz w:val="24"/>
          <w:szCs w:val="24"/>
        </w:rPr>
        <w:t>«Основы противодействия коррупции»;</w:t>
      </w:r>
      <w:r w:rsidR="00417A46" w:rsidRPr="006A63C3">
        <w:rPr>
          <w:rFonts w:ascii="Times New Roman" w:hAnsi="Times New Roman" w:cs="Times New Roman"/>
          <w:sz w:val="24"/>
          <w:szCs w:val="24"/>
        </w:rPr>
        <w:t xml:space="preserve"> </w:t>
      </w:r>
      <w:r w:rsidR="003206E3" w:rsidRPr="006A6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07C" w:rsidRPr="006A63C3" w:rsidRDefault="000D5885" w:rsidP="00060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3C3">
        <w:rPr>
          <w:rFonts w:ascii="Times New Roman" w:hAnsi="Times New Roman" w:cs="Times New Roman"/>
          <w:sz w:val="24"/>
          <w:szCs w:val="24"/>
        </w:rPr>
        <w:t>18</w:t>
      </w:r>
      <w:r w:rsidR="0063007C" w:rsidRPr="006A63C3">
        <w:rPr>
          <w:rFonts w:ascii="Times New Roman" w:hAnsi="Times New Roman" w:cs="Times New Roman"/>
          <w:sz w:val="24"/>
          <w:szCs w:val="24"/>
        </w:rPr>
        <w:t xml:space="preserve"> по программе </w:t>
      </w:r>
      <w:r w:rsidRPr="006A63C3">
        <w:rPr>
          <w:rFonts w:ascii="Times New Roman" w:hAnsi="Times New Roman" w:cs="Times New Roman"/>
          <w:sz w:val="24"/>
          <w:szCs w:val="24"/>
        </w:rPr>
        <w:t>«Противодействие коррупции»;</w:t>
      </w:r>
    </w:p>
    <w:p w:rsidR="0063007C" w:rsidRPr="006A63C3" w:rsidRDefault="0063007C" w:rsidP="00060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3C3">
        <w:rPr>
          <w:rFonts w:ascii="Times New Roman" w:hAnsi="Times New Roman" w:cs="Times New Roman"/>
          <w:sz w:val="24"/>
          <w:szCs w:val="24"/>
        </w:rPr>
        <w:t>1</w:t>
      </w:r>
      <w:r w:rsidR="00060250" w:rsidRPr="006A63C3">
        <w:rPr>
          <w:rFonts w:ascii="Times New Roman" w:hAnsi="Times New Roman" w:cs="Times New Roman"/>
          <w:sz w:val="24"/>
          <w:szCs w:val="24"/>
        </w:rPr>
        <w:t>9</w:t>
      </w:r>
      <w:r w:rsidRPr="006A63C3">
        <w:rPr>
          <w:rFonts w:ascii="Times New Roman" w:hAnsi="Times New Roman" w:cs="Times New Roman"/>
          <w:sz w:val="24"/>
          <w:szCs w:val="24"/>
        </w:rPr>
        <w:t xml:space="preserve"> по программе </w:t>
      </w:r>
      <w:r w:rsidR="000D5885" w:rsidRPr="006A63C3">
        <w:rPr>
          <w:rFonts w:ascii="Times New Roman" w:hAnsi="Times New Roman" w:cs="Times New Roman"/>
          <w:sz w:val="24"/>
          <w:szCs w:val="24"/>
        </w:rPr>
        <w:t>«Контрактная система в сфере закупок товаров, работ и услуг для обеспечения государственных и муниципальных нужд»</w:t>
      </w:r>
      <w:r w:rsidR="00060250" w:rsidRPr="006A63C3">
        <w:rPr>
          <w:rFonts w:ascii="Times New Roman" w:hAnsi="Times New Roman" w:cs="Times New Roman"/>
          <w:sz w:val="24"/>
          <w:szCs w:val="24"/>
        </w:rPr>
        <w:t>;</w:t>
      </w:r>
      <w:r w:rsidR="000D5885" w:rsidRPr="006A63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0250" w:rsidRPr="006A63C3" w:rsidRDefault="00060250" w:rsidP="00060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3C3">
        <w:rPr>
          <w:rFonts w:ascii="Times New Roman" w:hAnsi="Times New Roman" w:cs="Times New Roman"/>
          <w:sz w:val="24"/>
          <w:szCs w:val="24"/>
        </w:rPr>
        <w:t>1 по программе «Организация и технология работы с обращениями граждан на муниципальной службе»;</w:t>
      </w:r>
    </w:p>
    <w:p w:rsidR="00060250" w:rsidRPr="006A63C3" w:rsidRDefault="00060250" w:rsidP="00060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3C3">
        <w:rPr>
          <w:rFonts w:ascii="Times New Roman" w:hAnsi="Times New Roman" w:cs="Times New Roman"/>
          <w:sz w:val="24"/>
          <w:szCs w:val="24"/>
        </w:rPr>
        <w:t>1 по программе «Культура письменной речи и правила оформления служебных документов»;</w:t>
      </w:r>
    </w:p>
    <w:p w:rsidR="00060250" w:rsidRPr="006A63C3" w:rsidRDefault="00060250" w:rsidP="00060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3C3">
        <w:rPr>
          <w:rFonts w:ascii="Times New Roman" w:hAnsi="Times New Roman" w:cs="Times New Roman"/>
          <w:sz w:val="24"/>
          <w:szCs w:val="24"/>
        </w:rPr>
        <w:t>1 по программе «Осуществление опеки и попечительства в отношении совершеннолетних недееспособных или не полностью дееспособных граждан»;</w:t>
      </w:r>
    </w:p>
    <w:p w:rsidR="00060250" w:rsidRPr="006A63C3" w:rsidRDefault="00060250" w:rsidP="000602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3C3">
        <w:rPr>
          <w:rFonts w:ascii="Times New Roman" w:hAnsi="Times New Roman" w:cs="Times New Roman"/>
          <w:sz w:val="24"/>
          <w:szCs w:val="24"/>
        </w:rPr>
        <w:t>1 по программе «Юридико-техническое оформление проектов муниципальных актов, правовая и лингвистическая экспертиза».</w:t>
      </w:r>
    </w:p>
    <w:p w:rsidR="00433AC3" w:rsidRPr="00060250" w:rsidRDefault="0063007C" w:rsidP="00060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3C3">
        <w:rPr>
          <w:rFonts w:ascii="Times New Roman" w:hAnsi="Times New Roman" w:cs="Times New Roman"/>
          <w:sz w:val="24"/>
          <w:szCs w:val="24"/>
        </w:rPr>
        <w:t>П</w:t>
      </w:r>
      <w:r w:rsidR="00D07967" w:rsidRPr="006A63C3">
        <w:rPr>
          <w:rFonts w:ascii="Times New Roman" w:hAnsi="Times New Roman" w:cs="Times New Roman"/>
          <w:sz w:val="24"/>
          <w:szCs w:val="24"/>
        </w:rPr>
        <w:t xml:space="preserve">овышение квалификации проходили 10 </w:t>
      </w:r>
      <w:r w:rsidR="003206E3" w:rsidRPr="006A63C3">
        <w:rPr>
          <w:rFonts w:ascii="Times New Roman" w:hAnsi="Times New Roman" w:cs="Times New Roman"/>
          <w:sz w:val="24"/>
          <w:szCs w:val="24"/>
        </w:rPr>
        <w:t>за счет средств республ</w:t>
      </w:r>
      <w:r w:rsidR="003206E3" w:rsidRPr="00060250">
        <w:rPr>
          <w:rFonts w:ascii="Times New Roman" w:hAnsi="Times New Roman" w:cs="Times New Roman"/>
          <w:sz w:val="24"/>
          <w:szCs w:val="24"/>
        </w:rPr>
        <w:t>иканского бюджета Чувашской Республики</w:t>
      </w:r>
      <w:r w:rsidRPr="00060250">
        <w:rPr>
          <w:rFonts w:ascii="Times New Roman" w:hAnsi="Times New Roman" w:cs="Times New Roman"/>
          <w:sz w:val="24"/>
          <w:szCs w:val="24"/>
        </w:rPr>
        <w:t xml:space="preserve"> и </w:t>
      </w:r>
      <w:r w:rsidR="00D07967">
        <w:rPr>
          <w:rFonts w:ascii="Times New Roman" w:hAnsi="Times New Roman" w:cs="Times New Roman"/>
          <w:sz w:val="24"/>
          <w:szCs w:val="24"/>
        </w:rPr>
        <w:t xml:space="preserve">37 </w:t>
      </w:r>
      <w:r w:rsidRPr="00060250">
        <w:rPr>
          <w:rFonts w:ascii="Times New Roman" w:hAnsi="Times New Roman" w:cs="Times New Roman"/>
          <w:sz w:val="24"/>
          <w:szCs w:val="24"/>
        </w:rPr>
        <w:t xml:space="preserve">местного бюджета администрации Красноармейского </w:t>
      </w:r>
      <w:r w:rsidR="00060250" w:rsidRPr="0006025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3206E3" w:rsidRPr="00060250">
        <w:rPr>
          <w:rFonts w:ascii="Times New Roman" w:hAnsi="Times New Roman" w:cs="Times New Roman"/>
          <w:sz w:val="24"/>
          <w:szCs w:val="24"/>
        </w:rPr>
        <w:t>.</w:t>
      </w:r>
      <w:r w:rsidR="00433AC3" w:rsidRPr="00060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0212" w:rsidRPr="000256D1" w:rsidRDefault="00D60212" w:rsidP="00433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307D4" w:rsidRPr="000A2674" w:rsidRDefault="002E0725" w:rsidP="00FE2C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2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«Горячая линия» для приема обращений граждан по фактам коррупции</w:t>
      </w:r>
    </w:p>
    <w:p w:rsidR="002E0725" w:rsidRPr="000A2674" w:rsidRDefault="002E0725" w:rsidP="00F247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Красноармейского </w:t>
      </w:r>
      <w:r w:rsidR="000A2674"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0A2674"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674"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A2674"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</w:t>
      </w:r>
      <w:r w:rsidR="000A2674"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«горячей линии» для приема обращений граждан Российской Федерации по фактам коррупции в органах местного самоуправления Красноармейского </w:t>
      </w:r>
      <w:r w:rsidR="000A2674"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Республики»</w:t>
      </w:r>
      <w:r w:rsidR="000A2674"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="000A2674"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 муниципального округа</w:t>
      </w:r>
      <w:r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продолжена работа «горячей линии» для приема обращений граждан по фактам коррупции в администрации </w:t>
      </w:r>
      <w:r w:rsidR="003537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 муниципального округа</w:t>
      </w:r>
      <w:r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«горячая линия»).</w:t>
      </w:r>
    </w:p>
    <w:p w:rsidR="002E0725" w:rsidRPr="000A2674" w:rsidRDefault="002E0725" w:rsidP="00F247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работе «горячей линии» размещена на официальном сайте администрации </w:t>
      </w:r>
      <w:r w:rsidR="003537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 муниципального округа</w:t>
      </w:r>
      <w:r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(баннер «Противодействие коррупции»).</w:t>
      </w:r>
    </w:p>
    <w:p w:rsidR="00AC0B1E" w:rsidRPr="000A2674" w:rsidRDefault="00AC0B1E" w:rsidP="00AC0B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674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0A2674" w:rsidRPr="000A2674">
        <w:rPr>
          <w:rFonts w:ascii="Times New Roman" w:hAnsi="Times New Roman" w:cs="Times New Roman"/>
          <w:sz w:val="24"/>
          <w:szCs w:val="24"/>
        </w:rPr>
        <w:t>Красноармейского муниципального округа</w:t>
      </w:r>
      <w:r w:rsidRPr="000A2674">
        <w:rPr>
          <w:rFonts w:ascii="Times New Roman" w:hAnsi="Times New Roman" w:cs="Times New Roman"/>
          <w:sz w:val="24"/>
          <w:szCs w:val="24"/>
        </w:rPr>
        <w:t xml:space="preserve"> имеется специализированный ящик для обращений граждан по вопросам коррупции и </w:t>
      </w:r>
      <w:r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«горячая линия» в </w:t>
      </w:r>
      <w:r w:rsidRPr="000A2674">
        <w:rPr>
          <w:rFonts w:ascii="Times New Roman" w:hAnsi="Times New Roman" w:cs="Times New Roman"/>
          <w:sz w:val="24"/>
          <w:szCs w:val="24"/>
        </w:rPr>
        <w:t>истекший пери</w:t>
      </w:r>
      <w:r w:rsidR="007C749D" w:rsidRPr="000A2674">
        <w:rPr>
          <w:rFonts w:ascii="Times New Roman" w:hAnsi="Times New Roman" w:cs="Times New Roman"/>
          <w:sz w:val="24"/>
          <w:szCs w:val="24"/>
        </w:rPr>
        <w:t>од 202</w:t>
      </w:r>
      <w:r w:rsidR="000A2674" w:rsidRPr="000A2674">
        <w:rPr>
          <w:rFonts w:ascii="Times New Roman" w:hAnsi="Times New Roman" w:cs="Times New Roman"/>
          <w:sz w:val="24"/>
          <w:szCs w:val="24"/>
        </w:rPr>
        <w:t>2</w:t>
      </w:r>
      <w:r w:rsidRPr="000A2674">
        <w:rPr>
          <w:rFonts w:ascii="Times New Roman" w:hAnsi="Times New Roman" w:cs="Times New Roman"/>
          <w:sz w:val="24"/>
          <w:szCs w:val="24"/>
        </w:rPr>
        <w:t xml:space="preserve"> </w:t>
      </w:r>
      <w:r w:rsidR="000A2674" w:rsidRPr="000A2674">
        <w:rPr>
          <w:rFonts w:ascii="Times New Roman" w:hAnsi="Times New Roman" w:cs="Times New Roman"/>
          <w:sz w:val="24"/>
          <w:szCs w:val="24"/>
        </w:rPr>
        <w:t>года</w:t>
      </w:r>
      <w:r w:rsidR="000A2674"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</w:t>
      </w:r>
      <w:r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содержащих факты коррупции, в администрацию </w:t>
      </w:r>
      <w:r w:rsidR="000A2674"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Красноармейского муниципального округа</w:t>
      </w:r>
      <w:r w:rsidRPr="000A2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поступало. </w:t>
      </w:r>
    </w:p>
    <w:p w:rsidR="00FE63B2" w:rsidRPr="000A2674" w:rsidRDefault="00FE63B2" w:rsidP="00D602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AA7" w:rsidRPr="00D07967" w:rsidRDefault="00492AA7" w:rsidP="00F24768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института</w:t>
      </w:r>
      <w:r w:rsidRPr="00D07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ми гражданского общества, гражданами.</w:t>
      </w:r>
      <w:r w:rsidR="000C2B8B" w:rsidRPr="00D07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Организация антикоррупц</w:t>
      </w:r>
      <w:r w:rsidR="00FE2C87" w:rsidRPr="00D07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ионной пропаганды и просвещения</w:t>
      </w:r>
    </w:p>
    <w:p w:rsidR="003307D4" w:rsidRPr="00D07967" w:rsidRDefault="003307D4" w:rsidP="003307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967">
        <w:rPr>
          <w:rFonts w:ascii="Times New Roman" w:hAnsi="Times New Roman" w:cs="Times New Roman"/>
          <w:sz w:val="24"/>
          <w:szCs w:val="24"/>
        </w:rPr>
        <w:t xml:space="preserve">В целях создания эффективной системы обратной связи, позволяющей корректировать проводимую антикоррупционную работу, администрация взаимодействует с населением и общественными организациями </w:t>
      </w:r>
      <w:r w:rsidR="00D731F7" w:rsidRPr="00D0796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07967">
        <w:rPr>
          <w:rFonts w:ascii="Times New Roman" w:hAnsi="Times New Roman" w:cs="Times New Roman"/>
          <w:sz w:val="24"/>
          <w:szCs w:val="24"/>
        </w:rPr>
        <w:t>.</w:t>
      </w:r>
    </w:p>
    <w:p w:rsidR="00492AA7" w:rsidRPr="00D07967" w:rsidRDefault="003206E3" w:rsidP="00F247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</w:t>
      </w:r>
      <w:r w:rsidR="00D731F7"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депутатов Красноармейского муниципального округа</w:t>
      </w:r>
      <w:r w:rsidR="00492AA7"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46C"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</w:t>
      </w:r>
      <w:r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DF646C"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бщественный совет</w:t>
      </w:r>
      <w:r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 </w:t>
      </w:r>
      <w:r w:rsidR="00D731F7"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DF646C"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состав которого</w:t>
      </w:r>
      <w:r w:rsidR="00492AA7"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AA7"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включены представители </w:t>
      </w:r>
      <w:r w:rsidR="00220616" w:rsidRPr="00D07967">
        <w:rPr>
          <w:rFonts w:ascii="Times New Roman" w:hAnsi="Times New Roman" w:cs="Times New Roman"/>
          <w:sz w:val="24"/>
          <w:szCs w:val="24"/>
        </w:rPr>
        <w:t xml:space="preserve">Общественной палаты Чувашской Республики, </w:t>
      </w:r>
      <w:r w:rsidR="00492AA7"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объединений.</w:t>
      </w:r>
    </w:p>
    <w:p w:rsidR="00BF55AE" w:rsidRPr="00D07967" w:rsidRDefault="00BF55AE" w:rsidP="00F247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92AA7"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</w:t>
      </w:r>
      <w:r w:rsidR="002753F8"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r w:rsidR="00492AA7"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</w:t>
      </w:r>
      <w:r w:rsidR="00492AA7"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ствию коррупции в </w:t>
      </w:r>
      <w:r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Красноармейском </w:t>
      </w:r>
      <w:r w:rsidR="008470DC"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округе</w:t>
      </w:r>
      <w:r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3F8"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включены</w:t>
      </w:r>
      <w:r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Палаты старейшин при Собрании депутатов Красноармейского </w:t>
      </w:r>
      <w:r w:rsidR="008470DC"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председатель комиссии по укреплению законности, правопорядка, развитию местного самоуправления и депутатской этике Собрания депутатов </w:t>
      </w:r>
      <w:r w:rsidR="00D731F7"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председатель совета женщин района. </w:t>
      </w:r>
    </w:p>
    <w:p w:rsidR="00492AA7" w:rsidRPr="008470DC" w:rsidRDefault="00492AA7" w:rsidP="00F247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F55AE"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43EBD" w:rsidRPr="00D079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фициальном сайте администрации Красноармейского муниципального округа</w:t>
      </w:r>
      <w:r w:rsidRPr="0084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</w:t>
      </w:r>
      <w:r w:rsidR="00BF55AE" w:rsidRPr="008470D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актуализируется</w:t>
      </w:r>
      <w:r w:rsidRPr="0084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080" w:rsidRPr="008470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Pr="0084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«Противодействие коррупции», наполнение </w:t>
      </w:r>
      <w:r w:rsidR="00155080" w:rsidRPr="00847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подразделов</w:t>
      </w:r>
      <w:r w:rsidRPr="0084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</w:t>
      </w:r>
      <w:r w:rsidRPr="008470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ветствии с Указом Главы Чувашской Республики от 8 июня 2015 г. № 79 «О требо</w:t>
      </w:r>
      <w:r w:rsidRPr="008470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ваниях к размещению и наполнению подразделов, посвященных вопросам проти</w:t>
      </w:r>
      <w:r w:rsidRPr="008470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водействия коррупции, на Портале органов власти Чувашской Республики и офи</w:t>
      </w:r>
      <w:r w:rsidRPr="008470D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циальных сайтах органов исполнительной власти Чувашской Республики в сети «Интернет».</w:t>
      </w:r>
    </w:p>
    <w:p w:rsidR="00713D2B" w:rsidRPr="008F3A20" w:rsidRDefault="00713D2B" w:rsidP="00713D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A20">
        <w:rPr>
          <w:rFonts w:ascii="Times New Roman" w:hAnsi="Times New Roman" w:cs="Times New Roman"/>
          <w:sz w:val="24"/>
          <w:szCs w:val="24"/>
        </w:rPr>
        <w:t>Антикоррупционное просвещение осуществляется средствами массовой информации: «Ве</w:t>
      </w:r>
      <w:r w:rsidR="007B6860" w:rsidRPr="008F3A20">
        <w:rPr>
          <w:rFonts w:ascii="Times New Roman" w:hAnsi="Times New Roman" w:cs="Times New Roman"/>
          <w:sz w:val="24"/>
          <w:szCs w:val="24"/>
        </w:rPr>
        <w:t xml:space="preserve">стник Красноармейского муниципального округа» </w:t>
      </w:r>
      <w:r w:rsidR="0097567D">
        <w:rPr>
          <w:rFonts w:ascii="Times New Roman" w:hAnsi="Times New Roman" w:cs="Times New Roman"/>
          <w:sz w:val="24"/>
          <w:szCs w:val="24"/>
        </w:rPr>
        <w:t xml:space="preserve">и </w:t>
      </w:r>
      <w:r w:rsidR="00D321C6" w:rsidRPr="008F3A20">
        <w:rPr>
          <w:rFonts w:ascii="Times New Roman" w:hAnsi="Times New Roman" w:cs="Times New Roman"/>
          <w:sz w:val="24"/>
          <w:szCs w:val="24"/>
        </w:rPr>
        <w:t>в сети «Интернет»</w:t>
      </w:r>
      <w:r w:rsidRPr="008F3A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229" w:rsidRPr="008470DC" w:rsidRDefault="000C2AA8" w:rsidP="00BC42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0DC">
        <w:rPr>
          <w:rFonts w:ascii="Times New Roman" w:hAnsi="Times New Roman" w:cs="Times New Roman"/>
          <w:sz w:val="24"/>
          <w:szCs w:val="24"/>
        </w:rPr>
        <w:t>За 2022</w:t>
      </w:r>
      <w:r w:rsidR="0039273D" w:rsidRPr="008470DC">
        <w:rPr>
          <w:rFonts w:ascii="Times New Roman" w:hAnsi="Times New Roman" w:cs="Times New Roman"/>
          <w:sz w:val="24"/>
          <w:szCs w:val="24"/>
        </w:rPr>
        <w:t xml:space="preserve"> год</w:t>
      </w:r>
      <w:r w:rsidR="00BC4229" w:rsidRPr="008470DC">
        <w:rPr>
          <w:rFonts w:ascii="Times New Roman" w:hAnsi="Times New Roman" w:cs="Times New Roman"/>
          <w:sz w:val="24"/>
          <w:szCs w:val="24"/>
        </w:rPr>
        <w:t xml:space="preserve"> в информационном издании «Вестник Красноармейского </w:t>
      </w:r>
      <w:r w:rsidRPr="008470DC">
        <w:rPr>
          <w:rFonts w:ascii="Times New Roman" w:hAnsi="Times New Roman" w:cs="Times New Roman"/>
          <w:sz w:val="24"/>
          <w:szCs w:val="24"/>
        </w:rPr>
        <w:t>муниципального округа» и</w:t>
      </w:r>
      <w:r w:rsidR="00BC4229" w:rsidRPr="008470DC">
        <w:rPr>
          <w:rFonts w:ascii="Times New Roman" w:hAnsi="Times New Roman" w:cs="Times New Roman"/>
          <w:sz w:val="24"/>
          <w:szCs w:val="24"/>
        </w:rPr>
        <w:t xml:space="preserve">   на официальном сайте Красноармейского </w:t>
      </w:r>
      <w:r w:rsidRPr="008470D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C4229" w:rsidRPr="008470DC">
        <w:rPr>
          <w:rFonts w:ascii="Times New Roman" w:hAnsi="Times New Roman" w:cs="Times New Roman"/>
          <w:sz w:val="24"/>
          <w:szCs w:val="24"/>
        </w:rPr>
        <w:t xml:space="preserve"> ра</w:t>
      </w:r>
      <w:r w:rsidR="001269C8" w:rsidRPr="008470DC">
        <w:rPr>
          <w:rFonts w:ascii="Times New Roman" w:hAnsi="Times New Roman" w:cs="Times New Roman"/>
          <w:sz w:val="24"/>
          <w:szCs w:val="24"/>
        </w:rPr>
        <w:t>з</w:t>
      </w:r>
      <w:r w:rsidR="00BC4229" w:rsidRPr="008470DC">
        <w:rPr>
          <w:rFonts w:ascii="Times New Roman" w:hAnsi="Times New Roman" w:cs="Times New Roman"/>
          <w:sz w:val="24"/>
          <w:szCs w:val="24"/>
        </w:rPr>
        <w:t xml:space="preserve">мещено </w:t>
      </w:r>
      <w:r w:rsidRPr="008470DC">
        <w:rPr>
          <w:rFonts w:ascii="Times New Roman" w:hAnsi="Times New Roman" w:cs="Times New Roman"/>
          <w:sz w:val="24"/>
          <w:szCs w:val="24"/>
        </w:rPr>
        <w:t>6</w:t>
      </w:r>
      <w:r w:rsidR="00BC4229" w:rsidRPr="008470DC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1269C8" w:rsidRPr="008470DC">
        <w:rPr>
          <w:rFonts w:ascii="Times New Roman" w:hAnsi="Times New Roman" w:cs="Times New Roman"/>
          <w:sz w:val="24"/>
          <w:szCs w:val="24"/>
        </w:rPr>
        <w:t>ов</w:t>
      </w:r>
      <w:r w:rsidR="00BC4229" w:rsidRPr="008470DC">
        <w:rPr>
          <w:rFonts w:ascii="Times New Roman" w:hAnsi="Times New Roman" w:cs="Times New Roman"/>
          <w:sz w:val="24"/>
          <w:szCs w:val="24"/>
        </w:rPr>
        <w:t>.</w:t>
      </w:r>
    </w:p>
    <w:p w:rsidR="001D6FFE" w:rsidRPr="008470DC" w:rsidRDefault="001D6FFE" w:rsidP="001D6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21C6" w:rsidRPr="00847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официальных сайтах</w:t>
      </w:r>
      <w:r w:rsidRPr="0084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1C6" w:rsidRPr="008470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</w:t>
      </w:r>
      <w:r w:rsidRPr="00847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подразделы </w:t>
      </w:r>
      <w:r w:rsidRPr="008470DC">
        <w:rPr>
          <w:rFonts w:ascii="Times New Roman" w:hAnsi="Times New Roman" w:cs="Times New Roman"/>
          <w:sz w:val="24"/>
          <w:szCs w:val="24"/>
        </w:rPr>
        <w:t>«Правовое просвеще</w:t>
      </w:r>
      <w:r w:rsidR="00D321C6" w:rsidRPr="008470DC">
        <w:rPr>
          <w:rFonts w:ascii="Times New Roman" w:hAnsi="Times New Roman" w:cs="Times New Roman"/>
          <w:sz w:val="24"/>
          <w:szCs w:val="24"/>
        </w:rPr>
        <w:t>ние»</w:t>
      </w:r>
      <w:r w:rsidR="00B950E1" w:rsidRPr="008470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229" w:rsidRPr="008F3A20" w:rsidRDefault="003F2A10" w:rsidP="00BC4229">
      <w:pPr>
        <w:pStyle w:val="ab"/>
        <w:spacing w:before="0" w:beforeAutospacing="0" w:after="0" w:afterAutospacing="0"/>
        <w:ind w:firstLine="708"/>
        <w:jc w:val="both"/>
      </w:pPr>
      <w:r w:rsidRPr="008470DC">
        <w:t xml:space="preserve">В декабре текущего года </w:t>
      </w:r>
      <w:r w:rsidR="00BC4229" w:rsidRPr="008470DC">
        <w:t>были проведены мероприятия, посвященные Международному дню борьбы с коррупцией, в учреждениях образования и библиотечной системы. Проведен конкурс рисунков и плакатов антикоррупционной направленности «</w:t>
      </w:r>
      <w:r w:rsidR="008F3A20" w:rsidRPr="008470DC">
        <w:t>Я</w:t>
      </w:r>
      <w:r w:rsidR="00BC4229" w:rsidRPr="008470DC">
        <w:t xml:space="preserve"> – против коррупции» среди</w:t>
      </w:r>
      <w:r w:rsidR="00BC4229" w:rsidRPr="008F3A20">
        <w:t xml:space="preserve"> учащихся образовательных учреждений Красноармейского </w:t>
      </w:r>
      <w:r w:rsidR="008F3A20" w:rsidRPr="008F3A20">
        <w:t>муниципального округа</w:t>
      </w:r>
      <w:r w:rsidR="00BC4229" w:rsidRPr="008F3A20">
        <w:t>.</w:t>
      </w:r>
    </w:p>
    <w:p w:rsidR="00783A1A" w:rsidRPr="00F13C7B" w:rsidRDefault="001E428C" w:rsidP="00BC42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A20">
        <w:rPr>
          <w:rFonts w:ascii="Times New Roman" w:hAnsi="Times New Roman" w:cs="Times New Roman"/>
          <w:sz w:val="24"/>
          <w:szCs w:val="24"/>
        </w:rPr>
        <w:t>В 202</w:t>
      </w:r>
      <w:r w:rsidR="008F3A20" w:rsidRPr="008F3A20">
        <w:rPr>
          <w:rFonts w:ascii="Times New Roman" w:hAnsi="Times New Roman" w:cs="Times New Roman"/>
          <w:sz w:val="24"/>
          <w:szCs w:val="24"/>
        </w:rPr>
        <w:t>3</w:t>
      </w:r>
      <w:r w:rsidR="00BC4229" w:rsidRPr="008F3A20">
        <w:rPr>
          <w:rFonts w:ascii="Times New Roman" w:hAnsi="Times New Roman" w:cs="Times New Roman"/>
          <w:sz w:val="24"/>
          <w:szCs w:val="24"/>
        </w:rPr>
        <w:t xml:space="preserve"> году работа по профилактике коррупционных и иных правонарушений, недопущению правонарушений коррупционной направленности в </w:t>
      </w:r>
      <w:r w:rsidR="003E270E">
        <w:rPr>
          <w:rFonts w:ascii="Times New Roman" w:hAnsi="Times New Roman" w:cs="Times New Roman"/>
          <w:sz w:val="24"/>
          <w:szCs w:val="24"/>
        </w:rPr>
        <w:t xml:space="preserve">Красноармейском муниципальном округе </w:t>
      </w:r>
      <w:r w:rsidR="00BC4229" w:rsidRPr="008F3A20">
        <w:rPr>
          <w:rFonts w:ascii="Times New Roman" w:hAnsi="Times New Roman" w:cs="Times New Roman"/>
          <w:sz w:val="24"/>
          <w:szCs w:val="24"/>
        </w:rPr>
        <w:t>будет продолжена.</w:t>
      </w:r>
      <w:r w:rsidR="006E1384" w:rsidRPr="00F13C7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3A1A" w:rsidRPr="00F13C7B" w:rsidSect="00A25B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63E6"/>
    <w:multiLevelType w:val="hybridMultilevel"/>
    <w:tmpl w:val="69CC174E"/>
    <w:lvl w:ilvl="0" w:tplc="3C6ED47E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F81CC7"/>
    <w:multiLevelType w:val="hybridMultilevel"/>
    <w:tmpl w:val="4F66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B5A32"/>
    <w:multiLevelType w:val="hybridMultilevel"/>
    <w:tmpl w:val="1A36D320"/>
    <w:lvl w:ilvl="0" w:tplc="F8F0A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0C34A0"/>
    <w:multiLevelType w:val="hybridMultilevel"/>
    <w:tmpl w:val="F890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70E73"/>
    <w:multiLevelType w:val="multilevel"/>
    <w:tmpl w:val="2474DF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5" w:hanging="1800"/>
      </w:pPr>
      <w:rPr>
        <w:rFonts w:hint="default"/>
      </w:rPr>
    </w:lvl>
  </w:abstractNum>
  <w:abstractNum w:abstractNumId="5">
    <w:nsid w:val="7CF47FA7"/>
    <w:multiLevelType w:val="multilevel"/>
    <w:tmpl w:val="9D28B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A7"/>
    <w:rsid w:val="00004712"/>
    <w:rsid w:val="000079FF"/>
    <w:rsid w:val="000256D1"/>
    <w:rsid w:val="0003731E"/>
    <w:rsid w:val="000413FE"/>
    <w:rsid w:val="0004147C"/>
    <w:rsid w:val="00041966"/>
    <w:rsid w:val="00043508"/>
    <w:rsid w:val="000534F1"/>
    <w:rsid w:val="00054249"/>
    <w:rsid w:val="00060250"/>
    <w:rsid w:val="0007204A"/>
    <w:rsid w:val="00073A80"/>
    <w:rsid w:val="00081E2E"/>
    <w:rsid w:val="0008446F"/>
    <w:rsid w:val="0008460B"/>
    <w:rsid w:val="00085EC1"/>
    <w:rsid w:val="0009499B"/>
    <w:rsid w:val="000A2674"/>
    <w:rsid w:val="000B548D"/>
    <w:rsid w:val="000C2AA8"/>
    <w:rsid w:val="000C2B8B"/>
    <w:rsid w:val="000C2FC2"/>
    <w:rsid w:val="000D193A"/>
    <w:rsid w:val="000D5885"/>
    <w:rsid w:val="000D6BA1"/>
    <w:rsid w:val="000E00FB"/>
    <w:rsid w:val="000E72FE"/>
    <w:rsid w:val="00103463"/>
    <w:rsid w:val="001052C4"/>
    <w:rsid w:val="00113DD6"/>
    <w:rsid w:val="00114C19"/>
    <w:rsid w:val="00121A82"/>
    <w:rsid w:val="00122A51"/>
    <w:rsid w:val="00124F9D"/>
    <w:rsid w:val="001269C8"/>
    <w:rsid w:val="00131E6B"/>
    <w:rsid w:val="001359BD"/>
    <w:rsid w:val="00143EBD"/>
    <w:rsid w:val="00145215"/>
    <w:rsid w:val="001474B5"/>
    <w:rsid w:val="00151597"/>
    <w:rsid w:val="00155080"/>
    <w:rsid w:val="00157CDA"/>
    <w:rsid w:val="001635D3"/>
    <w:rsid w:val="00171B56"/>
    <w:rsid w:val="00184B94"/>
    <w:rsid w:val="0019071B"/>
    <w:rsid w:val="001B6B6D"/>
    <w:rsid w:val="001C2784"/>
    <w:rsid w:val="001D433D"/>
    <w:rsid w:val="001D6FFE"/>
    <w:rsid w:val="001E428C"/>
    <w:rsid w:val="001E46CE"/>
    <w:rsid w:val="001E5036"/>
    <w:rsid w:val="001F192E"/>
    <w:rsid w:val="00210BF7"/>
    <w:rsid w:val="00215CA5"/>
    <w:rsid w:val="00220616"/>
    <w:rsid w:val="002260F6"/>
    <w:rsid w:val="00230C15"/>
    <w:rsid w:val="00244FD8"/>
    <w:rsid w:val="00245D5C"/>
    <w:rsid w:val="0025062B"/>
    <w:rsid w:val="002521D7"/>
    <w:rsid w:val="002753F8"/>
    <w:rsid w:val="00286371"/>
    <w:rsid w:val="002873F2"/>
    <w:rsid w:val="002C1B54"/>
    <w:rsid w:val="002C404A"/>
    <w:rsid w:val="002E0725"/>
    <w:rsid w:val="002F02FA"/>
    <w:rsid w:val="00304504"/>
    <w:rsid w:val="003206E3"/>
    <w:rsid w:val="00322B52"/>
    <w:rsid w:val="00326828"/>
    <w:rsid w:val="0032714D"/>
    <w:rsid w:val="003307D4"/>
    <w:rsid w:val="0033722B"/>
    <w:rsid w:val="00353786"/>
    <w:rsid w:val="00363424"/>
    <w:rsid w:val="00370471"/>
    <w:rsid w:val="0039273D"/>
    <w:rsid w:val="00392AAB"/>
    <w:rsid w:val="003B1887"/>
    <w:rsid w:val="003C11A0"/>
    <w:rsid w:val="003C7E33"/>
    <w:rsid w:val="003D724A"/>
    <w:rsid w:val="003E270E"/>
    <w:rsid w:val="003E4B07"/>
    <w:rsid w:val="003F2A10"/>
    <w:rsid w:val="004138DB"/>
    <w:rsid w:val="0041619D"/>
    <w:rsid w:val="00417A46"/>
    <w:rsid w:val="00421A81"/>
    <w:rsid w:val="00421BF5"/>
    <w:rsid w:val="00433AC3"/>
    <w:rsid w:val="0043453F"/>
    <w:rsid w:val="004401FE"/>
    <w:rsid w:val="004442C8"/>
    <w:rsid w:val="00444E64"/>
    <w:rsid w:val="00470910"/>
    <w:rsid w:val="0049194D"/>
    <w:rsid w:val="00492AA7"/>
    <w:rsid w:val="00497CDD"/>
    <w:rsid w:val="004A110E"/>
    <w:rsid w:val="004A4ECF"/>
    <w:rsid w:val="004B128B"/>
    <w:rsid w:val="004B52C1"/>
    <w:rsid w:val="004C1161"/>
    <w:rsid w:val="004C1BFB"/>
    <w:rsid w:val="004D5036"/>
    <w:rsid w:val="004E365C"/>
    <w:rsid w:val="00510DCE"/>
    <w:rsid w:val="005211D2"/>
    <w:rsid w:val="00525192"/>
    <w:rsid w:val="0052631B"/>
    <w:rsid w:val="005270F4"/>
    <w:rsid w:val="00537A39"/>
    <w:rsid w:val="00546048"/>
    <w:rsid w:val="005815B7"/>
    <w:rsid w:val="005858D5"/>
    <w:rsid w:val="005965D1"/>
    <w:rsid w:val="005A20C6"/>
    <w:rsid w:val="005B2079"/>
    <w:rsid w:val="005E571E"/>
    <w:rsid w:val="005F1838"/>
    <w:rsid w:val="005F3983"/>
    <w:rsid w:val="005F3D4E"/>
    <w:rsid w:val="006215A8"/>
    <w:rsid w:val="00623B2E"/>
    <w:rsid w:val="00624C62"/>
    <w:rsid w:val="00630008"/>
    <w:rsid w:val="0063007C"/>
    <w:rsid w:val="00641B83"/>
    <w:rsid w:val="006440E8"/>
    <w:rsid w:val="006459C8"/>
    <w:rsid w:val="00657A86"/>
    <w:rsid w:val="00662792"/>
    <w:rsid w:val="00673B57"/>
    <w:rsid w:val="00680DDB"/>
    <w:rsid w:val="0068510C"/>
    <w:rsid w:val="0069171E"/>
    <w:rsid w:val="0069679B"/>
    <w:rsid w:val="006A34D6"/>
    <w:rsid w:val="006A60B1"/>
    <w:rsid w:val="006A63C3"/>
    <w:rsid w:val="006D5956"/>
    <w:rsid w:val="006D5A4D"/>
    <w:rsid w:val="006E090C"/>
    <w:rsid w:val="006E1384"/>
    <w:rsid w:val="006E267B"/>
    <w:rsid w:val="006E57FB"/>
    <w:rsid w:val="006E7B51"/>
    <w:rsid w:val="006F6076"/>
    <w:rsid w:val="00701812"/>
    <w:rsid w:val="00710DB6"/>
    <w:rsid w:val="00713D2B"/>
    <w:rsid w:val="00721485"/>
    <w:rsid w:val="00723BCD"/>
    <w:rsid w:val="00735411"/>
    <w:rsid w:val="00737AF4"/>
    <w:rsid w:val="00740536"/>
    <w:rsid w:val="00742205"/>
    <w:rsid w:val="00743F5C"/>
    <w:rsid w:val="00743FA4"/>
    <w:rsid w:val="00752338"/>
    <w:rsid w:val="00753954"/>
    <w:rsid w:val="007543A0"/>
    <w:rsid w:val="007546A0"/>
    <w:rsid w:val="00761361"/>
    <w:rsid w:val="00761982"/>
    <w:rsid w:val="00761993"/>
    <w:rsid w:val="007731F1"/>
    <w:rsid w:val="00773EA9"/>
    <w:rsid w:val="00783A1A"/>
    <w:rsid w:val="007869D8"/>
    <w:rsid w:val="007872C0"/>
    <w:rsid w:val="007929CD"/>
    <w:rsid w:val="007955D0"/>
    <w:rsid w:val="007979D5"/>
    <w:rsid w:val="007A11D1"/>
    <w:rsid w:val="007B6860"/>
    <w:rsid w:val="007B6AD0"/>
    <w:rsid w:val="007B7D1A"/>
    <w:rsid w:val="007C0A4F"/>
    <w:rsid w:val="007C749D"/>
    <w:rsid w:val="007D0DD4"/>
    <w:rsid w:val="007D3DC7"/>
    <w:rsid w:val="007E3D28"/>
    <w:rsid w:val="007F1200"/>
    <w:rsid w:val="008019A8"/>
    <w:rsid w:val="00807A22"/>
    <w:rsid w:val="008301BB"/>
    <w:rsid w:val="00831CD1"/>
    <w:rsid w:val="008359CF"/>
    <w:rsid w:val="008470DC"/>
    <w:rsid w:val="008543F1"/>
    <w:rsid w:val="008705A4"/>
    <w:rsid w:val="008718C2"/>
    <w:rsid w:val="00887DB8"/>
    <w:rsid w:val="008907DC"/>
    <w:rsid w:val="00895EFD"/>
    <w:rsid w:val="008A5ECA"/>
    <w:rsid w:val="008B3225"/>
    <w:rsid w:val="008B4268"/>
    <w:rsid w:val="008B5A86"/>
    <w:rsid w:val="008E1B9A"/>
    <w:rsid w:val="008E7510"/>
    <w:rsid w:val="008F0066"/>
    <w:rsid w:val="008F3A20"/>
    <w:rsid w:val="00901B9C"/>
    <w:rsid w:val="0092239B"/>
    <w:rsid w:val="00923B71"/>
    <w:rsid w:val="0093014E"/>
    <w:rsid w:val="00963712"/>
    <w:rsid w:val="00973A2A"/>
    <w:rsid w:val="0097567D"/>
    <w:rsid w:val="00976B95"/>
    <w:rsid w:val="00982CE9"/>
    <w:rsid w:val="0098476E"/>
    <w:rsid w:val="00984AF1"/>
    <w:rsid w:val="009A1A6C"/>
    <w:rsid w:val="009B246B"/>
    <w:rsid w:val="009B284E"/>
    <w:rsid w:val="009C1944"/>
    <w:rsid w:val="009D1630"/>
    <w:rsid w:val="009D57A4"/>
    <w:rsid w:val="009E0BCD"/>
    <w:rsid w:val="009E3399"/>
    <w:rsid w:val="009E5202"/>
    <w:rsid w:val="009E5665"/>
    <w:rsid w:val="009E78B2"/>
    <w:rsid w:val="009F7AC0"/>
    <w:rsid w:val="009F7B7D"/>
    <w:rsid w:val="00A073F7"/>
    <w:rsid w:val="00A25BA5"/>
    <w:rsid w:val="00A31D4A"/>
    <w:rsid w:val="00A33D5E"/>
    <w:rsid w:val="00A9087B"/>
    <w:rsid w:val="00A911FE"/>
    <w:rsid w:val="00A91430"/>
    <w:rsid w:val="00AA0844"/>
    <w:rsid w:val="00AB4A60"/>
    <w:rsid w:val="00AC0B1E"/>
    <w:rsid w:val="00AC6479"/>
    <w:rsid w:val="00AD0DDA"/>
    <w:rsid w:val="00AE03D3"/>
    <w:rsid w:val="00AE67E7"/>
    <w:rsid w:val="00B02575"/>
    <w:rsid w:val="00B04B75"/>
    <w:rsid w:val="00B177E9"/>
    <w:rsid w:val="00B23945"/>
    <w:rsid w:val="00B326AB"/>
    <w:rsid w:val="00B47A23"/>
    <w:rsid w:val="00B55314"/>
    <w:rsid w:val="00B60D63"/>
    <w:rsid w:val="00B81EE0"/>
    <w:rsid w:val="00B8322B"/>
    <w:rsid w:val="00B91F69"/>
    <w:rsid w:val="00B950E1"/>
    <w:rsid w:val="00B95A3C"/>
    <w:rsid w:val="00B96A9B"/>
    <w:rsid w:val="00BA450C"/>
    <w:rsid w:val="00BB720B"/>
    <w:rsid w:val="00BC4229"/>
    <w:rsid w:val="00BC6640"/>
    <w:rsid w:val="00BD2A5C"/>
    <w:rsid w:val="00BD4F90"/>
    <w:rsid w:val="00BE0E56"/>
    <w:rsid w:val="00BE3D00"/>
    <w:rsid w:val="00BE419B"/>
    <w:rsid w:val="00BE5C54"/>
    <w:rsid w:val="00BE63DE"/>
    <w:rsid w:val="00BF55AE"/>
    <w:rsid w:val="00C034E5"/>
    <w:rsid w:val="00C04957"/>
    <w:rsid w:val="00C33F17"/>
    <w:rsid w:val="00C55A44"/>
    <w:rsid w:val="00C60C8A"/>
    <w:rsid w:val="00C71DF4"/>
    <w:rsid w:val="00C72F85"/>
    <w:rsid w:val="00C74D8C"/>
    <w:rsid w:val="00C76401"/>
    <w:rsid w:val="00C80638"/>
    <w:rsid w:val="00C95A46"/>
    <w:rsid w:val="00CA27DD"/>
    <w:rsid w:val="00CB1F3B"/>
    <w:rsid w:val="00CB4B07"/>
    <w:rsid w:val="00CC0195"/>
    <w:rsid w:val="00CC0E25"/>
    <w:rsid w:val="00CF3019"/>
    <w:rsid w:val="00CF4F65"/>
    <w:rsid w:val="00D06393"/>
    <w:rsid w:val="00D07967"/>
    <w:rsid w:val="00D321C6"/>
    <w:rsid w:val="00D4320D"/>
    <w:rsid w:val="00D43243"/>
    <w:rsid w:val="00D4655B"/>
    <w:rsid w:val="00D51D68"/>
    <w:rsid w:val="00D60212"/>
    <w:rsid w:val="00D62AD1"/>
    <w:rsid w:val="00D731F7"/>
    <w:rsid w:val="00D75FB8"/>
    <w:rsid w:val="00D7664D"/>
    <w:rsid w:val="00D94965"/>
    <w:rsid w:val="00D94AF2"/>
    <w:rsid w:val="00DA67E9"/>
    <w:rsid w:val="00DB1DCB"/>
    <w:rsid w:val="00DD1ABA"/>
    <w:rsid w:val="00DF10D2"/>
    <w:rsid w:val="00DF1DC1"/>
    <w:rsid w:val="00DF646C"/>
    <w:rsid w:val="00E115DA"/>
    <w:rsid w:val="00E258B9"/>
    <w:rsid w:val="00E30833"/>
    <w:rsid w:val="00E33D21"/>
    <w:rsid w:val="00E453C4"/>
    <w:rsid w:val="00E461F6"/>
    <w:rsid w:val="00E716DD"/>
    <w:rsid w:val="00E72467"/>
    <w:rsid w:val="00E8561B"/>
    <w:rsid w:val="00EA1A8F"/>
    <w:rsid w:val="00EC3805"/>
    <w:rsid w:val="00EC4600"/>
    <w:rsid w:val="00EE2005"/>
    <w:rsid w:val="00EF490F"/>
    <w:rsid w:val="00F057CD"/>
    <w:rsid w:val="00F07DFE"/>
    <w:rsid w:val="00F13C7B"/>
    <w:rsid w:val="00F16C50"/>
    <w:rsid w:val="00F24768"/>
    <w:rsid w:val="00F3180C"/>
    <w:rsid w:val="00F3318C"/>
    <w:rsid w:val="00F3498E"/>
    <w:rsid w:val="00F55F60"/>
    <w:rsid w:val="00F57DFD"/>
    <w:rsid w:val="00F64E60"/>
    <w:rsid w:val="00F94EF7"/>
    <w:rsid w:val="00FA04B0"/>
    <w:rsid w:val="00FA67DB"/>
    <w:rsid w:val="00FB063D"/>
    <w:rsid w:val="00FB26C6"/>
    <w:rsid w:val="00FB515C"/>
    <w:rsid w:val="00FB5495"/>
    <w:rsid w:val="00FC28AC"/>
    <w:rsid w:val="00FC6219"/>
    <w:rsid w:val="00FD61BC"/>
    <w:rsid w:val="00FD681B"/>
    <w:rsid w:val="00FE2C87"/>
    <w:rsid w:val="00FE63B2"/>
    <w:rsid w:val="00FE6CD5"/>
    <w:rsid w:val="00FF6156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E522E-8226-4896-881E-1A7E90E4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01B9C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2AA7"/>
    <w:rPr>
      <w:b/>
      <w:bCs/>
    </w:rPr>
  </w:style>
  <w:style w:type="character" w:customStyle="1" w:styleId="10">
    <w:name w:val="Заголовок 1 Знак"/>
    <w:basedOn w:val="a0"/>
    <w:link w:val="1"/>
    <w:rsid w:val="00901B9C"/>
    <w:rPr>
      <w:rFonts w:ascii="Verdana" w:eastAsia="Times New Roman" w:hAnsi="Verdana" w:cs="Times New Roman"/>
      <w:kern w:val="36"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F057CD"/>
    <w:pPr>
      <w:ind w:left="720"/>
      <w:contextualSpacing/>
    </w:pPr>
  </w:style>
  <w:style w:type="paragraph" w:styleId="a5">
    <w:name w:val="Body Text Indent"/>
    <w:basedOn w:val="a"/>
    <w:link w:val="a6"/>
    <w:rsid w:val="0033722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37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основа"/>
    <w:link w:val="a8"/>
    <w:uiPriority w:val="1"/>
    <w:qFormat/>
    <w:rsid w:val="00337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DB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2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1D43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81E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1EE0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8543F1"/>
    <w:rPr>
      <w:color w:val="0000FF"/>
      <w:u w:val="single"/>
    </w:rPr>
  </w:style>
  <w:style w:type="character" w:customStyle="1" w:styleId="a8">
    <w:name w:val="Без интервала Знак"/>
    <w:aliases w:val="основа Знак"/>
    <w:link w:val="a7"/>
    <w:uiPriority w:val="1"/>
    <w:rsid w:val="00CB4B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basedOn w:val="a0"/>
    <w:link w:val="11"/>
    <w:rsid w:val="005E571E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d"/>
    <w:rsid w:val="005E571E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4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9160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65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648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79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2923">
                          <w:marLeft w:val="150"/>
                          <w:marRight w:val="1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94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06280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2964">
              <w:marLeft w:val="0"/>
              <w:marRight w:val="0"/>
              <w:marTop w:val="150"/>
              <w:marBottom w:val="0"/>
              <w:divBdr>
                <w:top w:val="dotted" w:sz="6" w:space="0" w:color="605F5B"/>
                <w:left w:val="none" w:sz="0" w:space="0" w:color="auto"/>
                <w:bottom w:val="dotted" w:sz="6" w:space="0" w:color="605F5B"/>
                <w:right w:val="none" w:sz="0" w:space="0" w:color="auto"/>
              </w:divBdr>
              <w:divsChild>
                <w:div w:id="87196181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dotted" w:sz="6" w:space="0" w:color="605F5B"/>
                    <w:bottom w:val="none" w:sz="0" w:space="0" w:color="auto"/>
                    <w:right w:val="dotted" w:sz="6" w:space="0" w:color="605F5B"/>
                  </w:divBdr>
                  <w:divsChild>
                    <w:div w:id="1527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34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9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9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4182">
                          <w:marLeft w:val="150"/>
                          <w:marRight w:val="1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CDCD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69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861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9202">
              <w:marLeft w:val="0"/>
              <w:marRight w:val="0"/>
              <w:marTop w:val="150"/>
              <w:marBottom w:val="0"/>
              <w:divBdr>
                <w:top w:val="dotted" w:sz="6" w:space="0" w:color="605F5B"/>
                <w:left w:val="none" w:sz="0" w:space="0" w:color="auto"/>
                <w:bottom w:val="dotted" w:sz="6" w:space="0" w:color="605F5B"/>
                <w:right w:val="none" w:sz="0" w:space="0" w:color="auto"/>
              </w:divBdr>
              <w:divsChild>
                <w:div w:id="362285595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dotted" w:sz="6" w:space="0" w:color="605F5B"/>
                    <w:bottom w:val="none" w:sz="0" w:space="0" w:color="auto"/>
                    <w:right w:val="dotted" w:sz="6" w:space="0" w:color="605F5B"/>
                  </w:divBdr>
                  <w:divsChild>
                    <w:div w:id="10518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034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4EC9-9D47-4B13-9A0C-79114C50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8</Pages>
  <Words>3606</Words>
  <Characters>20557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Валерий Иванов</dc:creator>
  <cp:lastModifiedBy>krarm_info4</cp:lastModifiedBy>
  <cp:revision>32</cp:revision>
  <cp:lastPrinted>2023-03-27T05:07:00Z</cp:lastPrinted>
  <dcterms:created xsi:type="dcterms:W3CDTF">2023-03-02T10:51:00Z</dcterms:created>
  <dcterms:modified xsi:type="dcterms:W3CDTF">2023-05-15T12:13:00Z</dcterms:modified>
</cp:coreProperties>
</file>