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3860"/>
        <w:gridCol w:w="1536"/>
        <w:gridCol w:w="3959"/>
      </w:tblGrid>
      <w:tr w:rsidR="003C0844" w:rsidRPr="00157E1D" w:rsidTr="00BF3175">
        <w:trPr>
          <w:cantSplit/>
          <w:trHeight w:val="542"/>
        </w:trPr>
        <w:tc>
          <w:tcPr>
            <w:tcW w:w="4087" w:type="dxa"/>
          </w:tcPr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3C0844" w:rsidRPr="00157E1D" w:rsidRDefault="003C0844" w:rsidP="00BF3175">
            <w:pPr>
              <w:pStyle w:val="a3"/>
              <w:spacing w:line="240" w:lineRule="auto"/>
              <w:rPr>
                <w:noProof/>
                <w:sz w:val="24"/>
              </w:rPr>
            </w:pPr>
            <w:r w:rsidRPr="00157E1D">
              <w:rPr>
                <w:noProof/>
                <w:sz w:val="24"/>
              </w:rPr>
              <w:t>ЧĂВАШ РЕСПУБЛИКИН</w:t>
            </w:r>
          </w:p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hideMark/>
          </w:tcPr>
          <w:p w:rsidR="003C0844" w:rsidRPr="00157E1D" w:rsidRDefault="003C0844" w:rsidP="00BF3175">
            <w:pPr>
              <w:rPr>
                <w:sz w:val="24"/>
                <w:szCs w:val="24"/>
              </w:rPr>
            </w:pPr>
            <w:r w:rsidRPr="00157E1D">
              <w:rPr>
                <w:noProof/>
                <w:sz w:val="24"/>
                <w:szCs w:val="24"/>
              </w:rPr>
              <w:drawing>
                <wp:inline distT="0" distB="0" distL="0" distR="0">
                  <wp:extent cx="832485" cy="989330"/>
                  <wp:effectExtent l="0" t="0" r="5715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485" cy="989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6" w:type="dxa"/>
          </w:tcPr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3C0844" w:rsidRPr="00157E1D" w:rsidRDefault="003C0844" w:rsidP="00BF3175">
            <w:pPr>
              <w:pStyle w:val="a3"/>
              <w:spacing w:line="240" w:lineRule="auto"/>
              <w:rPr>
                <w:noProof/>
                <w:sz w:val="24"/>
              </w:rPr>
            </w:pPr>
            <w:r w:rsidRPr="00157E1D">
              <w:rPr>
                <w:noProof/>
                <w:sz w:val="24"/>
              </w:rPr>
              <w:t xml:space="preserve">ЧУВАШСКАЯ РЕСПУБЛИКА </w:t>
            </w:r>
          </w:p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844" w:rsidRPr="00157E1D" w:rsidTr="00BF3175">
        <w:trPr>
          <w:cantSplit/>
          <w:trHeight w:val="1785"/>
        </w:trPr>
        <w:tc>
          <w:tcPr>
            <w:tcW w:w="4087" w:type="dxa"/>
          </w:tcPr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157E1D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КАНАШ </w:t>
            </w:r>
          </w:p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157E1D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МУНИЦИПАЛЛĂ ОКРУГĚН</w:t>
            </w:r>
          </w:p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157E1D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ДЕПУТАТСЕН ПУХĂВĚ </w:t>
            </w:r>
          </w:p>
          <w:p w:rsidR="003C0844" w:rsidRPr="00157E1D" w:rsidRDefault="003C0844" w:rsidP="00BF317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3C0844" w:rsidRPr="00157E1D" w:rsidRDefault="003C0844" w:rsidP="00BF317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</w:rPr>
            </w:pPr>
            <w:r w:rsidRPr="00157E1D"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</w:rPr>
              <w:t>йышĂну</w:t>
            </w:r>
          </w:p>
          <w:p w:rsidR="003C0844" w:rsidRPr="00157E1D" w:rsidRDefault="003C0844" w:rsidP="00BF3175">
            <w:pPr>
              <w:widowControl/>
              <w:autoSpaceDE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0844" w:rsidRPr="00157E1D" w:rsidRDefault="00404BB5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</w:pPr>
            <w:r w:rsidRPr="00404BB5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t>20.12.2024 г.  № 9/14</w:t>
            </w:r>
            <w:bookmarkStart w:id="0" w:name="_GoBack"/>
            <w:bookmarkEnd w:id="0"/>
          </w:p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157E1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Канаш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3C0844" w:rsidRPr="00157E1D" w:rsidRDefault="003C0844" w:rsidP="00BF317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4126" w:type="dxa"/>
          </w:tcPr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157E1D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СОБРАНИЕ ДЕПУТАТОВ </w:t>
            </w:r>
          </w:p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157E1D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КАНАШСКОГО МУНИЦИПАЛЬНОГО ОКРУГА</w:t>
            </w:r>
          </w:p>
          <w:p w:rsidR="003C0844" w:rsidRPr="00157E1D" w:rsidRDefault="003C0844" w:rsidP="00BF3175">
            <w:pPr>
              <w:widowControl/>
              <w:autoSpaceDE/>
              <w:adjustRightInd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C0844" w:rsidRPr="00157E1D" w:rsidRDefault="003C0844" w:rsidP="00BF3175">
            <w:pPr>
              <w:widowControl/>
              <w:autoSpaceDE/>
              <w:adjustRightInd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</w:t>
            </w:r>
          </w:p>
          <w:p w:rsidR="003C0844" w:rsidRPr="00157E1D" w:rsidRDefault="003C0844" w:rsidP="00BF3175">
            <w:pPr>
              <w:widowControl/>
              <w:autoSpaceDE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4BB5" w:rsidRPr="00404BB5" w:rsidRDefault="00404BB5" w:rsidP="00404BB5">
            <w:pPr>
              <w:widowControl/>
              <w:autoSpaceDE/>
              <w:adjustRightInd/>
              <w:ind w:left="-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BB5">
              <w:rPr>
                <w:rFonts w:ascii="Times New Roman" w:hAnsi="Times New Roman" w:cs="Times New Roman"/>
                <w:b/>
                <w:sz w:val="24"/>
                <w:szCs w:val="24"/>
              </w:rPr>
              <w:t>20.12.2024 г.  № 9/1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157E1D">
              <w:rPr>
                <w:rFonts w:ascii="Times New Roman" w:hAnsi="Times New Roman" w:cs="Times New Roman"/>
                <w:sz w:val="24"/>
                <w:szCs w:val="24"/>
              </w:rPr>
              <w:t>город Канаш</w:t>
            </w:r>
          </w:p>
        </w:tc>
      </w:tr>
    </w:tbl>
    <w:p w:rsidR="00426080" w:rsidRDefault="00426080"/>
    <w:p w:rsidR="00426080" w:rsidRDefault="00426080" w:rsidP="00426080"/>
    <w:p w:rsidR="00B262C0" w:rsidRPr="000C42E8" w:rsidRDefault="00B262C0" w:rsidP="00B262C0">
      <w:pPr>
        <w:keepNext/>
        <w:widowControl/>
        <w:autoSpaceDE/>
        <w:autoSpaceDN/>
        <w:adjustRightInd/>
        <w:ind w:right="4536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0C42E8">
        <w:rPr>
          <w:rFonts w:ascii="Times New Roman" w:hAnsi="Times New Roman" w:cs="Times New Roman"/>
          <w:b/>
          <w:bCs/>
          <w:sz w:val="24"/>
          <w:szCs w:val="24"/>
        </w:rPr>
        <w:t xml:space="preserve">О возложении </w:t>
      </w:r>
      <w:r w:rsidR="00665A6C">
        <w:rPr>
          <w:rFonts w:ascii="Times New Roman" w:hAnsi="Times New Roman" w:cs="Times New Roman"/>
          <w:b/>
          <w:bCs/>
          <w:sz w:val="24"/>
          <w:szCs w:val="24"/>
        </w:rPr>
        <w:t>временного исполнения</w:t>
      </w:r>
      <w:r w:rsidRPr="000C42E8">
        <w:rPr>
          <w:rFonts w:ascii="Times New Roman" w:hAnsi="Times New Roman" w:cs="Times New Roman"/>
          <w:b/>
          <w:bCs/>
          <w:sz w:val="24"/>
          <w:szCs w:val="24"/>
        </w:rPr>
        <w:t xml:space="preserve"> полномочий главы</w:t>
      </w:r>
      <w:r w:rsidR="00665A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85381">
        <w:rPr>
          <w:rFonts w:ascii="Times New Roman" w:hAnsi="Times New Roman" w:cs="Times New Roman"/>
          <w:b/>
          <w:bCs/>
          <w:sz w:val="24"/>
          <w:szCs w:val="24"/>
        </w:rPr>
        <w:t>Канашского</w:t>
      </w:r>
      <w:proofErr w:type="spellEnd"/>
      <w:r w:rsidR="00985381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округа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Чувашской Республики </w:t>
      </w:r>
    </w:p>
    <w:p w:rsidR="00B262C0" w:rsidRPr="000C42E8" w:rsidRDefault="00B262C0" w:rsidP="00B262C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B262C0" w:rsidRPr="000C42E8" w:rsidRDefault="00B262C0" w:rsidP="00B262C0">
      <w:pPr>
        <w:widowControl/>
        <w:autoSpaceDE/>
        <w:autoSpaceDN/>
        <w:adjustRightInd/>
        <w:ind w:left="-180"/>
        <w:rPr>
          <w:rFonts w:ascii="Times New Roman" w:hAnsi="Times New Roman" w:cs="Times New Roman"/>
          <w:sz w:val="24"/>
          <w:szCs w:val="24"/>
        </w:rPr>
      </w:pPr>
    </w:p>
    <w:p w:rsidR="00B262C0" w:rsidRPr="00F17E46" w:rsidRDefault="00665A6C" w:rsidP="00665A6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A6C">
        <w:rPr>
          <w:rFonts w:ascii="Times New Roman" w:hAnsi="Times New Roman" w:cs="Times New Roman"/>
          <w:sz w:val="24"/>
          <w:szCs w:val="24"/>
        </w:rPr>
        <w:t>В соответствии с частью 7 статьи 36 Федерального закона от 6 октября 2003 г</w:t>
      </w:r>
      <w:r w:rsidR="00982F72">
        <w:rPr>
          <w:rFonts w:ascii="Times New Roman" w:hAnsi="Times New Roman" w:cs="Times New Roman"/>
          <w:sz w:val="24"/>
          <w:szCs w:val="24"/>
        </w:rPr>
        <w:t>ода</w:t>
      </w:r>
      <w:r w:rsidRPr="00665A6C">
        <w:rPr>
          <w:rFonts w:ascii="Times New Roman" w:hAnsi="Times New Roman" w:cs="Times New Roman"/>
          <w:sz w:val="24"/>
          <w:szCs w:val="24"/>
        </w:rPr>
        <w:t xml:space="preserve"> </w:t>
      </w:r>
      <w:r w:rsidR="004B4600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665A6C">
        <w:rPr>
          <w:rFonts w:ascii="Times New Roman" w:hAnsi="Times New Roman" w:cs="Times New Roman"/>
          <w:sz w:val="24"/>
          <w:szCs w:val="24"/>
        </w:rPr>
        <w:t>№ 131-ФЗ «Об общих принципах организации местного самоуправления в Российской Федерации»,</w:t>
      </w:r>
      <w:r w:rsidR="00AC7C1E" w:rsidRPr="00AC7C1E">
        <w:t xml:space="preserve"> </w:t>
      </w:r>
      <w:r w:rsidR="00AC7C1E" w:rsidRPr="00AC7C1E">
        <w:rPr>
          <w:rFonts w:ascii="Times New Roman" w:hAnsi="Times New Roman" w:cs="Times New Roman"/>
          <w:sz w:val="24"/>
          <w:szCs w:val="24"/>
        </w:rPr>
        <w:t xml:space="preserve">Законом Чувашской Республики от 17 мая 2024 г. № 29 «О преобразовании муниципальных образований города Канаша Чувашской Республики и </w:t>
      </w:r>
      <w:proofErr w:type="spellStart"/>
      <w:r w:rsidR="00AC7C1E" w:rsidRPr="00AC7C1E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AC7C1E" w:rsidRPr="00AC7C1E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округа», в связи с завершением процесса формирования администрации </w:t>
      </w:r>
      <w:proofErr w:type="spellStart"/>
      <w:r w:rsidR="00AC7C1E" w:rsidRPr="00AC7C1E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AC7C1E" w:rsidRPr="00AC7C1E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и в целях обеспечения в переходный период исполнения органами местного самоуправления полномочий по решению вопросов местного значения на территории </w:t>
      </w:r>
      <w:proofErr w:type="spellStart"/>
      <w:r w:rsidR="00985381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985381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="00AC7C1E" w:rsidRPr="00AC7C1E">
        <w:rPr>
          <w:rFonts w:ascii="Times New Roman" w:hAnsi="Times New Roman" w:cs="Times New Roman"/>
          <w:sz w:val="24"/>
          <w:szCs w:val="24"/>
        </w:rPr>
        <w:t>Чувашской Республик</w:t>
      </w:r>
      <w:r w:rsidR="00AC7C1E">
        <w:rPr>
          <w:rFonts w:ascii="Times New Roman" w:hAnsi="Times New Roman" w:cs="Times New Roman"/>
          <w:sz w:val="24"/>
          <w:szCs w:val="24"/>
        </w:rPr>
        <w:t>и,</w:t>
      </w:r>
      <w:r w:rsidRPr="00665A6C">
        <w:rPr>
          <w:rFonts w:ascii="Times New Roman" w:hAnsi="Times New Roman" w:cs="Times New Roman"/>
          <w:sz w:val="24"/>
          <w:szCs w:val="24"/>
        </w:rPr>
        <w:t xml:space="preserve"> </w:t>
      </w:r>
      <w:r w:rsidR="00B262C0" w:rsidRPr="000C42E8">
        <w:rPr>
          <w:rFonts w:ascii="Times New Roman" w:hAnsi="Times New Roman" w:cs="Times New Roman"/>
          <w:b/>
          <w:bCs/>
          <w:sz w:val="24"/>
          <w:szCs w:val="24"/>
        </w:rPr>
        <w:t xml:space="preserve">Собрание депутатов </w:t>
      </w:r>
      <w:proofErr w:type="spellStart"/>
      <w:r w:rsidR="00B262C0" w:rsidRPr="000C42E8">
        <w:rPr>
          <w:rFonts w:ascii="Times New Roman" w:hAnsi="Times New Roman" w:cs="Times New Roman"/>
          <w:b/>
          <w:bCs/>
          <w:sz w:val="24"/>
          <w:szCs w:val="24"/>
        </w:rPr>
        <w:t>Канашского</w:t>
      </w:r>
      <w:proofErr w:type="spellEnd"/>
      <w:r w:rsidR="00B262C0" w:rsidRPr="000C42E8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округа Чувашской Республики</w:t>
      </w:r>
      <w:r w:rsidR="00B262C0">
        <w:rPr>
          <w:rFonts w:ascii="Times New Roman" w:hAnsi="Times New Roman" w:cs="Times New Roman"/>
          <w:b/>
          <w:bCs/>
          <w:sz w:val="24"/>
          <w:szCs w:val="24"/>
        </w:rPr>
        <w:t xml:space="preserve"> решило</w:t>
      </w:r>
      <w:r w:rsidR="00B262C0" w:rsidRPr="000C42E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B262C0" w:rsidRPr="000C42E8" w:rsidRDefault="00B262C0" w:rsidP="00B262C0">
      <w:pPr>
        <w:widowControl/>
        <w:autoSpaceDE/>
        <w:autoSpaceDN/>
        <w:adjustRightInd/>
        <w:ind w:left="-1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5A6C" w:rsidRDefault="00B262C0" w:rsidP="00B262C0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42E8">
        <w:rPr>
          <w:rFonts w:ascii="Times New Roman" w:hAnsi="Times New Roman" w:cs="Times New Roman"/>
          <w:bCs/>
          <w:sz w:val="24"/>
          <w:szCs w:val="24"/>
        </w:rPr>
        <w:t xml:space="preserve">1. Возложить </w:t>
      </w:r>
      <w:r w:rsidR="00665A6C">
        <w:rPr>
          <w:rFonts w:ascii="Times New Roman" w:hAnsi="Times New Roman" w:cs="Times New Roman"/>
          <w:bCs/>
          <w:sz w:val="24"/>
          <w:szCs w:val="24"/>
        </w:rPr>
        <w:t xml:space="preserve">временное </w:t>
      </w:r>
      <w:r w:rsidRPr="000C42E8">
        <w:rPr>
          <w:rFonts w:ascii="Times New Roman" w:hAnsi="Times New Roman" w:cs="Times New Roman"/>
          <w:bCs/>
          <w:sz w:val="24"/>
          <w:szCs w:val="24"/>
        </w:rPr>
        <w:t xml:space="preserve">исполнение полномочий главы </w:t>
      </w:r>
      <w:proofErr w:type="spellStart"/>
      <w:r w:rsidR="00985381">
        <w:rPr>
          <w:rFonts w:ascii="Times New Roman" w:hAnsi="Times New Roman" w:cs="Times New Roman"/>
          <w:bCs/>
          <w:sz w:val="24"/>
          <w:szCs w:val="24"/>
        </w:rPr>
        <w:t>Канашского</w:t>
      </w:r>
      <w:proofErr w:type="spellEnd"/>
      <w:r w:rsidR="00985381">
        <w:rPr>
          <w:rFonts w:ascii="Times New Roman" w:hAnsi="Times New Roman" w:cs="Times New Roman"/>
          <w:bCs/>
          <w:sz w:val="24"/>
          <w:szCs w:val="24"/>
        </w:rPr>
        <w:t xml:space="preserve"> муниципального округа </w:t>
      </w:r>
      <w:r w:rsidR="00665A6C">
        <w:rPr>
          <w:rFonts w:ascii="Times New Roman" w:hAnsi="Times New Roman" w:cs="Times New Roman"/>
          <w:bCs/>
          <w:sz w:val="24"/>
          <w:szCs w:val="24"/>
        </w:rPr>
        <w:t>Чувашской Республики</w:t>
      </w:r>
      <w:r w:rsidR="00AC7C1E">
        <w:rPr>
          <w:rFonts w:ascii="Times New Roman" w:hAnsi="Times New Roman" w:cs="Times New Roman"/>
          <w:bCs/>
          <w:sz w:val="24"/>
          <w:szCs w:val="24"/>
        </w:rPr>
        <w:t xml:space="preserve">, в части полномочий по руководству администрацией </w:t>
      </w:r>
      <w:proofErr w:type="spellStart"/>
      <w:r w:rsidR="00985381">
        <w:rPr>
          <w:rFonts w:ascii="Times New Roman" w:hAnsi="Times New Roman" w:cs="Times New Roman"/>
          <w:bCs/>
          <w:sz w:val="24"/>
          <w:szCs w:val="24"/>
        </w:rPr>
        <w:t>Канашского</w:t>
      </w:r>
      <w:proofErr w:type="spellEnd"/>
      <w:r w:rsidR="00985381">
        <w:rPr>
          <w:rFonts w:ascii="Times New Roman" w:hAnsi="Times New Roman" w:cs="Times New Roman"/>
          <w:bCs/>
          <w:sz w:val="24"/>
          <w:szCs w:val="24"/>
        </w:rPr>
        <w:t xml:space="preserve"> муниципального округа </w:t>
      </w:r>
      <w:r w:rsidR="00AC7C1E">
        <w:rPr>
          <w:rFonts w:ascii="Times New Roman" w:hAnsi="Times New Roman" w:cs="Times New Roman"/>
          <w:bCs/>
          <w:sz w:val="24"/>
          <w:szCs w:val="24"/>
        </w:rPr>
        <w:t>Чувашской Республики</w:t>
      </w:r>
      <w:r w:rsidR="00C268B9">
        <w:rPr>
          <w:rFonts w:ascii="Times New Roman" w:hAnsi="Times New Roman" w:cs="Times New Roman"/>
          <w:bCs/>
          <w:sz w:val="24"/>
          <w:szCs w:val="24"/>
        </w:rPr>
        <w:t xml:space="preserve"> с 21 декабря 2024 </w:t>
      </w:r>
      <w:proofErr w:type="gramStart"/>
      <w:r w:rsidR="00C268B9">
        <w:rPr>
          <w:rFonts w:ascii="Times New Roman" w:hAnsi="Times New Roman" w:cs="Times New Roman"/>
          <w:bCs/>
          <w:sz w:val="24"/>
          <w:szCs w:val="24"/>
        </w:rPr>
        <w:t xml:space="preserve">года </w:t>
      </w:r>
      <w:r w:rsidR="00DC68DD">
        <w:rPr>
          <w:rFonts w:ascii="Times New Roman" w:hAnsi="Times New Roman" w:cs="Times New Roman"/>
          <w:bCs/>
          <w:sz w:val="24"/>
          <w:szCs w:val="24"/>
        </w:rPr>
        <w:t xml:space="preserve"> по</w:t>
      </w:r>
      <w:proofErr w:type="gramEnd"/>
      <w:r w:rsidR="00DC68DD">
        <w:rPr>
          <w:rFonts w:ascii="Times New Roman" w:hAnsi="Times New Roman" w:cs="Times New Roman"/>
          <w:bCs/>
          <w:sz w:val="24"/>
          <w:szCs w:val="24"/>
        </w:rPr>
        <w:t xml:space="preserve"> 28  декабря  2024 года </w:t>
      </w:r>
      <w:r w:rsidR="00665A6C" w:rsidRPr="00665A6C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 w:rsidR="00985381">
        <w:rPr>
          <w:rFonts w:ascii="Times New Roman" w:hAnsi="Times New Roman" w:cs="Times New Roman"/>
          <w:bCs/>
          <w:sz w:val="24"/>
          <w:szCs w:val="24"/>
        </w:rPr>
        <w:t>з</w:t>
      </w:r>
      <w:r w:rsidR="00985381" w:rsidRPr="00985381">
        <w:rPr>
          <w:rFonts w:ascii="Times New Roman" w:hAnsi="Times New Roman" w:cs="Times New Roman"/>
          <w:bCs/>
          <w:sz w:val="24"/>
          <w:szCs w:val="24"/>
        </w:rPr>
        <w:t>аместител</w:t>
      </w:r>
      <w:r w:rsidR="00985381">
        <w:rPr>
          <w:rFonts w:ascii="Times New Roman" w:hAnsi="Times New Roman" w:cs="Times New Roman"/>
          <w:bCs/>
          <w:sz w:val="24"/>
          <w:szCs w:val="24"/>
        </w:rPr>
        <w:t>я</w:t>
      </w:r>
      <w:r w:rsidR="00985381" w:rsidRPr="00985381">
        <w:rPr>
          <w:rFonts w:ascii="Times New Roman" w:hAnsi="Times New Roman" w:cs="Times New Roman"/>
          <w:bCs/>
          <w:sz w:val="24"/>
          <w:szCs w:val="24"/>
        </w:rPr>
        <w:t xml:space="preserve"> главы администрации – начальник</w:t>
      </w:r>
      <w:r w:rsidR="00985381">
        <w:rPr>
          <w:rFonts w:ascii="Times New Roman" w:hAnsi="Times New Roman" w:cs="Times New Roman"/>
          <w:bCs/>
          <w:sz w:val="24"/>
          <w:szCs w:val="24"/>
        </w:rPr>
        <w:t>а</w:t>
      </w:r>
      <w:r w:rsidR="00985381" w:rsidRPr="00985381">
        <w:rPr>
          <w:rFonts w:ascii="Times New Roman" w:hAnsi="Times New Roman" w:cs="Times New Roman"/>
          <w:bCs/>
          <w:sz w:val="24"/>
          <w:szCs w:val="24"/>
        </w:rPr>
        <w:t xml:space="preserve"> управления по благоустройству и развитию территорий </w:t>
      </w:r>
      <w:r w:rsidR="00665A6C" w:rsidRPr="00665A6C">
        <w:rPr>
          <w:rFonts w:ascii="Times New Roman" w:hAnsi="Times New Roman" w:cs="Times New Roman"/>
          <w:bCs/>
          <w:sz w:val="24"/>
          <w:szCs w:val="24"/>
        </w:rPr>
        <w:t xml:space="preserve">администрации </w:t>
      </w:r>
      <w:proofErr w:type="spellStart"/>
      <w:r w:rsidR="00985381">
        <w:rPr>
          <w:rFonts w:ascii="Times New Roman" w:hAnsi="Times New Roman" w:cs="Times New Roman"/>
          <w:bCs/>
          <w:sz w:val="24"/>
          <w:szCs w:val="24"/>
        </w:rPr>
        <w:t>Канашского</w:t>
      </w:r>
      <w:proofErr w:type="spellEnd"/>
      <w:r w:rsidR="00985381">
        <w:rPr>
          <w:rFonts w:ascii="Times New Roman" w:hAnsi="Times New Roman" w:cs="Times New Roman"/>
          <w:bCs/>
          <w:sz w:val="24"/>
          <w:szCs w:val="24"/>
        </w:rPr>
        <w:t xml:space="preserve"> муниципального округа </w:t>
      </w:r>
      <w:r w:rsidR="00665A6C" w:rsidRPr="00665A6C">
        <w:rPr>
          <w:rFonts w:ascii="Times New Roman" w:hAnsi="Times New Roman" w:cs="Times New Roman"/>
          <w:bCs/>
          <w:sz w:val="24"/>
          <w:szCs w:val="24"/>
        </w:rPr>
        <w:t xml:space="preserve">Чувашской Республики </w:t>
      </w:r>
      <w:r w:rsidR="00985381" w:rsidRPr="00985381">
        <w:rPr>
          <w:rFonts w:ascii="Times New Roman" w:hAnsi="Times New Roman" w:cs="Times New Roman"/>
          <w:bCs/>
          <w:sz w:val="24"/>
          <w:szCs w:val="24"/>
        </w:rPr>
        <w:t>Федоров</w:t>
      </w:r>
      <w:r w:rsidR="00985381">
        <w:rPr>
          <w:rFonts w:ascii="Times New Roman" w:hAnsi="Times New Roman" w:cs="Times New Roman"/>
          <w:bCs/>
          <w:sz w:val="24"/>
          <w:szCs w:val="24"/>
        </w:rPr>
        <w:t>а</w:t>
      </w:r>
      <w:r w:rsidR="00985381" w:rsidRPr="00985381">
        <w:rPr>
          <w:rFonts w:ascii="Times New Roman" w:hAnsi="Times New Roman" w:cs="Times New Roman"/>
          <w:bCs/>
          <w:sz w:val="24"/>
          <w:szCs w:val="24"/>
        </w:rPr>
        <w:t xml:space="preserve"> Александр</w:t>
      </w:r>
      <w:r w:rsidR="00985381">
        <w:rPr>
          <w:rFonts w:ascii="Times New Roman" w:hAnsi="Times New Roman" w:cs="Times New Roman"/>
          <w:bCs/>
          <w:sz w:val="24"/>
          <w:szCs w:val="24"/>
        </w:rPr>
        <w:t>а</w:t>
      </w:r>
      <w:r w:rsidR="00985381" w:rsidRPr="00985381">
        <w:rPr>
          <w:rFonts w:ascii="Times New Roman" w:hAnsi="Times New Roman" w:cs="Times New Roman"/>
          <w:bCs/>
          <w:sz w:val="24"/>
          <w:szCs w:val="24"/>
        </w:rPr>
        <w:t xml:space="preserve"> Сергеевич</w:t>
      </w:r>
      <w:r w:rsidR="00985381">
        <w:rPr>
          <w:rFonts w:ascii="Times New Roman" w:hAnsi="Times New Roman" w:cs="Times New Roman"/>
          <w:bCs/>
          <w:sz w:val="24"/>
          <w:szCs w:val="24"/>
        </w:rPr>
        <w:t>а</w:t>
      </w:r>
      <w:r w:rsidR="00DC68DD">
        <w:rPr>
          <w:rFonts w:ascii="Times New Roman" w:hAnsi="Times New Roman" w:cs="Times New Roman"/>
          <w:bCs/>
          <w:sz w:val="24"/>
          <w:szCs w:val="24"/>
        </w:rPr>
        <w:t>.</w:t>
      </w:r>
    </w:p>
    <w:p w:rsidR="00B262C0" w:rsidRPr="008A6E87" w:rsidRDefault="00B262C0" w:rsidP="00B262C0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6E87">
        <w:rPr>
          <w:rFonts w:ascii="Times New Roman" w:hAnsi="Times New Roman" w:cs="Times New Roman"/>
          <w:bCs/>
          <w:sz w:val="24"/>
          <w:szCs w:val="24"/>
        </w:rPr>
        <w:t xml:space="preserve">2. Настоящее решение вступает в силу </w:t>
      </w:r>
      <w:r w:rsidR="00D96D67">
        <w:rPr>
          <w:rFonts w:ascii="Times New Roman" w:hAnsi="Times New Roman" w:cs="Times New Roman"/>
          <w:bCs/>
          <w:sz w:val="24"/>
          <w:szCs w:val="24"/>
        </w:rPr>
        <w:t xml:space="preserve">со дня </w:t>
      </w:r>
      <w:r w:rsidRPr="008A6E87">
        <w:rPr>
          <w:rFonts w:ascii="Times New Roman" w:hAnsi="Times New Roman" w:cs="Times New Roman"/>
          <w:bCs/>
          <w:sz w:val="24"/>
          <w:szCs w:val="24"/>
        </w:rPr>
        <w:t>его</w:t>
      </w:r>
      <w:r w:rsidR="00D96D67">
        <w:rPr>
          <w:rFonts w:ascii="Times New Roman" w:hAnsi="Times New Roman" w:cs="Times New Roman"/>
          <w:bCs/>
          <w:sz w:val="24"/>
          <w:szCs w:val="24"/>
        </w:rPr>
        <w:t xml:space="preserve"> подписания</w:t>
      </w:r>
      <w:r w:rsidRPr="008A6E87">
        <w:rPr>
          <w:rFonts w:ascii="Times New Roman" w:hAnsi="Times New Roman" w:cs="Times New Roman"/>
          <w:bCs/>
          <w:sz w:val="24"/>
          <w:szCs w:val="24"/>
        </w:rPr>
        <w:t>.</w:t>
      </w:r>
    </w:p>
    <w:p w:rsidR="00B262C0" w:rsidRDefault="00B262C0" w:rsidP="00B262C0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54589" w:rsidRPr="000C42E8" w:rsidRDefault="00454589" w:rsidP="00B262C0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262C0" w:rsidRDefault="00B262C0" w:rsidP="00B262C0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262C0" w:rsidRDefault="00B262C0" w:rsidP="00B262C0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262C0" w:rsidRPr="000C42E8" w:rsidRDefault="00B262C0" w:rsidP="00B262C0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262C0" w:rsidRPr="00545864" w:rsidRDefault="00B262C0" w:rsidP="00B262C0">
      <w:pPr>
        <w:widowControl/>
        <w:autoSpaceDE/>
        <w:autoSpaceDN/>
        <w:adjustRightInd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5864">
        <w:rPr>
          <w:rFonts w:ascii="Times New Roman" w:hAnsi="Times New Roman" w:cs="Times New Roman"/>
          <w:bCs/>
          <w:sz w:val="24"/>
          <w:szCs w:val="24"/>
        </w:rPr>
        <w:t>Председатель Собрания депутатов</w:t>
      </w:r>
    </w:p>
    <w:p w:rsidR="00B262C0" w:rsidRPr="00545864" w:rsidRDefault="00B262C0" w:rsidP="00B262C0">
      <w:pPr>
        <w:widowControl/>
        <w:autoSpaceDE/>
        <w:autoSpaceDN/>
        <w:adjustRightInd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545864">
        <w:rPr>
          <w:rFonts w:ascii="Times New Roman" w:hAnsi="Times New Roman" w:cs="Times New Roman"/>
          <w:bCs/>
          <w:sz w:val="24"/>
          <w:szCs w:val="24"/>
        </w:rPr>
        <w:t>Канашского</w:t>
      </w:r>
      <w:proofErr w:type="spellEnd"/>
      <w:r w:rsidRPr="00545864">
        <w:rPr>
          <w:rFonts w:ascii="Times New Roman" w:hAnsi="Times New Roman" w:cs="Times New Roman"/>
          <w:bCs/>
          <w:sz w:val="24"/>
          <w:szCs w:val="24"/>
        </w:rPr>
        <w:t xml:space="preserve"> муниципального </w:t>
      </w:r>
    </w:p>
    <w:p w:rsidR="00F17E46" w:rsidRDefault="00B262C0" w:rsidP="00B30A6A">
      <w:pPr>
        <w:keepNext/>
        <w:widowControl/>
        <w:autoSpaceDE/>
        <w:autoSpaceDN/>
        <w:adjustRightInd/>
        <w:ind w:right="-1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545864">
        <w:rPr>
          <w:rFonts w:ascii="Times New Roman" w:hAnsi="Times New Roman" w:cs="Times New Roman"/>
          <w:bCs/>
          <w:sz w:val="24"/>
          <w:szCs w:val="24"/>
        </w:rPr>
        <w:t xml:space="preserve">округа Чувашской Республики          </w:t>
      </w:r>
      <w:r w:rsidR="00B30A6A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О.В. Савчук</w:t>
      </w:r>
    </w:p>
    <w:p w:rsidR="00B262C0" w:rsidRDefault="00B262C0" w:rsidP="00B262C0">
      <w:pPr>
        <w:keepNext/>
        <w:widowControl/>
        <w:autoSpaceDE/>
        <w:autoSpaceDN/>
        <w:adjustRightInd/>
        <w:ind w:right="4536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</w:p>
    <w:sectPr w:rsidR="00B26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080"/>
    <w:rsid w:val="00157E1D"/>
    <w:rsid w:val="001903E8"/>
    <w:rsid w:val="002E72B1"/>
    <w:rsid w:val="00377FE1"/>
    <w:rsid w:val="003C0844"/>
    <w:rsid w:val="00404BB5"/>
    <w:rsid w:val="0041765E"/>
    <w:rsid w:val="0042096C"/>
    <w:rsid w:val="004229B6"/>
    <w:rsid w:val="00426080"/>
    <w:rsid w:val="00427A65"/>
    <w:rsid w:val="00454589"/>
    <w:rsid w:val="00476F14"/>
    <w:rsid w:val="004B4600"/>
    <w:rsid w:val="00665A6C"/>
    <w:rsid w:val="00884B48"/>
    <w:rsid w:val="008D0653"/>
    <w:rsid w:val="008D1C72"/>
    <w:rsid w:val="00982F72"/>
    <w:rsid w:val="00985381"/>
    <w:rsid w:val="00AC7C1E"/>
    <w:rsid w:val="00B262C0"/>
    <w:rsid w:val="00B30A6A"/>
    <w:rsid w:val="00C268B9"/>
    <w:rsid w:val="00D77091"/>
    <w:rsid w:val="00D77157"/>
    <w:rsid w:val="00D96D67"/>
    <w:rsid w:val="00DC68DD"/>
    <w:rsid w:val="00EF4E76"/>
    <w:rsid w:val="00F1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1E42E"/>
  <w15:chartTrackingRefBased/>
  <w15:docId w15:val="{6A69DAEC-B4B3-4274-9B54-827F9230D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0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C0844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Заголовок Знак"/>
    <w:basedOn w:val="a0"/>
    <w:link w:val="a3"/>
    <w:rsid w:val="003C0844"/>
    <w:rPr>
      <w:rFonts w:ascii="Times New Roman" w:eastAsia="Times New Roman" w:hAnsi="Times New Roman" w:cs="Times New Roman"/>
      <w:b/>
      <w:bCs/>
      <w:sz w:val="26"/>
      <w:szCs w:val="24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377FE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7F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1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г.Канаш (Светлана Н. Сладкова)</dc:creator>
  <cp:keywords/>
  <dc:description/>
  <cp:lastModifiedBy>Сладкова Светлана Николаевна</cp:lastModifiedBy>
  <cp:revision>3</cp:revision>
  <cp:lastPrinted>2024-12-18T13:18:00Z</cp:lastPrinted>
  <dcterms:created xsi:type="dcterms:W3CDTF">2024-12-20T10:34:00Z</dcterms:created>
  <dcterms:modified xsi:type="dcterms:W3CDTF">2024-12-20T10:35:00Z</dcterms:modified>
</cp:coreProperties>
</file>