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BC6B07" w:rsidRPr="007D53F4" w:rsidTr="00216DFA">
        <w:trPr>
          <w:cantSplit/>
        </w:trPr>
        <w:tc>
          <w:tcPr>
            <w:tcW w:w="783" w:type="pct"/>
            <w:tcBorders>
              <w:top w:val="nil"/>
              <w:left w:val="nil"/>
              <w:bottom w:val="nil"/>
              <w:right w:val="nil"/>
            </w:tcBorders>
            <w:shd w:val="clear" w:color="auto" w:fill="A6A6A6"/>
            <w:vAlign w:val="center"/>
          </w:tcPr>
          <w:p w:rsidR="00B22AF5" w:rsidRPr="007D53F4" w:rsidRDefault="00B22AF5" w:rsidP="007D53F4">
            <w:pPr>
              <w:spacing w:after="0" w:line="240" w:lineRule="auto"/>
              <w:jc w:val="center"/>
              <w:rPr>
                <w:rFonts w:ascii="Arial" w:hAnsi="Arial" w:cs="Arial"/>
                <w:color w:val="000000"/>
                <w:sz w:val="20"/>
              </w:rPr>
            </w:pPr>
          </w:p>
          <w:p w:rsidR="00B22AF5" w:rsidRPr="007D53F4" w:rsidRDefault="00B22AF5" w:rsidP="007D53F4">
            <w:pPr>
              <w:spacing w:after="0" w:line="240" w:lineRule="auto"/>
              <w:jc w:val="center"/>
              <w:rPr>
                <w:rFonts w:ascii="Arial" w:hAnsi="Arial" w:cs="Arial"/>
                <w:color w:val="000000"/>
                <w:sz w:val="20"/>
              </w:rPr>
            </w:pPr>
            <w:r w:rsidRPr="007D53F4">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DF6F61" w:rsidRPr="009C4B56" w:rsidRDefault="00DF6F61" w:rsidP="007D53F4">
            <w:pPr>
              <w:spacing w:after="0" w:line="240" w:lineRule="auto"/>
              <w:jc w:val="center"/>
              <w:rPr>
                <w:rFonts w:ascii="Arial" w:hAnsi="Arial" w:cs="Arial"/>
                <w:b/>
                <w:bCs/>
                <w:i/>
                <w:iCs/>
                <w:color w:val="000000"/>
                <w:sz w:val="32"/>
                <w:szCs w:val="32"/>
              </w:rPr>
            </w:pPr>
            <w:r w:rsidRPr="009C4B56">
              <w:rPr>
                <w:rFonts w:ascii="Arial" w:hAnsi="Arial" w:cs="Arial"/>
                <w:b/>
                <w:color w:val="000000"/>
                <w:sz w:val="32"/>
                <w:szCs w:val="32"/>
              </w:rPr>
              <w:t>периодическое</w:t>
            </w:r>
            <w:r w:rsidR="00D77389" w:rsidRPr="009C4B56">
              <w:rPr>
                <w:rFonts w:ascii="Arial" w:hAnsi="Arial" w:cs="Arial"/>
                <w:b/>
                <w:color w:val="000000"/>
                <w:sz w:val="32"/>
                <w:szCs w:val="32"/>
              </w:rPr>
              <w:t xml:space="preserve"> </w:t>
            </w:r>
            <w:r w:rsidRPr="009C4B56">
              <w:rPr>
                <w:rFonts w:ascii="Arial" w:hAnsi="Arial" w:cs="Arial"/>
                <w:b/>
                <w:color w:val="000000"/>
                <w:sz w:val="32"/>
                <w:szCs w:val="32"/>
              </w:rPr>
              <w:t>печатное</w:t>
            </w:r>
            <w:r w:rsidR="00D77389" w:rsidRPr="009C4B56">
              <w:rPr>
                <w:rFonts w:ascii="Arial" w:hAnsi="Arial" w:cs="Arial"/>
                <w:b/>
                <w:color w:val="000000"/>
                <w:sz w:val="32"/>
                <w:szCs w:val="32"/>
              </w:rPr>
              <w:t xml:space="preserve"> </w:t>
            </w:r>
            <w:r w:rsidRPr="009C4B56">
              <w:rPr>
                <w:rFonts w:ascii="Arial" w:hAnsi="Arial" w:cs="Arial"/>
                <w:b/>
                <w:color w:val="000000"/>
                <w:sz w:val="32"/>
                <w:szCs w:val="32"/>
              </w:rPr>
              <w:t>издание</w:t>
            </w:r>
          </w:p>
          <w:p w:rsidR="00DF6F61" w:rsidRPr="009C4B56" w:rsidRDefault="00DF6F61" w:rsidP="007D53F4">
            <w:pPr>
              <w:spacing w:after="0" w:line="240" w:lineRule="auto"/>
              <w:jc w:val="center"/>
              <w:rPr>
                <w:rFonts w:ascii="Arial" w:hAnsi="Arial" w:cs="Arial"/>
                <w:b/>
                <w:bCs/>
                <w:i/>
                <w:iCs/>
                <w:color w:val="000000"/>
                <w:sz w:val="48"/>
                <w:szCs w:val="48"/>
              </w:rPr>
            </w:pPr>
            <w:r w:rsidRPr="009C4B56">
              <w:rPr>
                <w:rFonts w:ascii="Arial" w:hAnsi="Arial" w:cs="Arial"/>
                <w:b/>
                <w:bCs/>
                <w:i/>
                <w:iCs/>
                <w:color w:val="000000"/>
                <w:sz w:val="48"/>
                <w:szCs w:val="48"/>
              </w:rPr>
              <w:t>ПОСАДСКИЙ</w:t>
            </w:r>
          </w:p>
          <w:p w:rsidR="00B22AF5" w:rsidRPr="007D53F4" w:rsidRDefault="00DF6F61" w:rsidP="007D53F4">
            <w:pPr>
              <w:spacing w:after="0" w:line="240" w:lineRule="auto"/>
              <w:jc w:val="center"/>
              <w:rPr>
                <w:rFonts w:ascii="Arial" w:hAnsi="Arial" w:cs="Arial"/>
                <w:b/>
                <w:color w:val="000000"/>
                <w:sz w:val="20"/>
              </w:rPr>
            </w:pPr>
            <w:r w:rsidRPr="009C4B56">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B22AF5" w:rsidRPr="009C4B56" w:rsidRDefault="00B22AF5" w:rsidP="007D53F4">
            <w:pPr>
              <w:spacing w:after="0" w:line="240" w:lineRule="auto"/>
              <w:jc w:val="center"/>
              <w:rPr>
                <w:rFonts w:ascii="Arial" w:hAnsi="Arial" w:cs="Arial"/>
                <w:b/>
                <w:color w:val="000000"/>
                <w:sz w:val="32"/>
                <w:szCs w:val="32"/>
              </w:rPr>
            </w:pPr>
            <w:r w:rsidRPr="009C4B56">
              <w:rPr>
                <w:rFonts w:ascii="Arial" w:hAnsi="Arial" w:cs="Arial"/>
                <w:b/>
                <w:color w:val="000000"/>
                <w:sz w:val="32"/>
                <w:szCs w:val="32"/>
              </w:rPr>
              <w:t>202</w:t>
            </w:r>
            <w:r w:rsidR="004C6B5C" w:rsidRPr="009C4B56">
              <w:rPr>
                <w:rFonts w:ascii="Arial" w:hAnsi="Arial" w:cs="Arial"/>
                <w:b/>
                <w:color w:val="000000"/>
                <w:sz w:val="32"/>
                <w:szCs w:val="32"/>
              </w:rPr>
              <w:t>3</w:t>
            </w:r>
          </w:p>
          <w:p w:rsidR="00B22AF5" w:rsidRPr="009C4B56" w:rsidRDefault="00B2498A" w:rsidP="007D53F4">
            <w:pPr>
              <w:spacing w:after="0" w:line="240" w:lineRule="auto"/>
              <w:jc w:val="center"/>
              <w:rPr>
                <w:rFonts w:ascii="Arial" w:hAnsi="Arial" w:cs="Arial"/>
                <w:b/>
                <w:color w:val="000000"/>
                <w:sz w:val="32"/>
                <w:szCs w:val="32"/>
              </w:rPr>
            </w:pPr>
            <w:r w:rsidRPr="009C4B56">
              <w:rPr>
                <w:rFonts w:ascii="Arial" w:hAnsi="Arial" w:cs="Arial"/>
                <w:b/>
                <w:color w:val="000000"/>
                <w:sz w:val="32"/>
                <w:szCs w:val="32"/>
              </w:rPr>
              <w:t>май</w:t>
            </w:r>
            <w:r w:rsidR="00B22AF5" w:rsidRPr="009C4B56">
              <w:rPr>
                <w:rFonts w:ascii="Arial" w:hAnsi="Arial" w:cs="Arial"/>
                <w:b/>
                <w:color w:val="000000"/>
                <w:sz w:val="32"/>
                <w:szCs w:val="32"/>
              </w:rPr>
              <w:t>,</w:t>
            </w:r>
            <w:r w:rsidR="00D77389" w:rsidRPr="009C4B56">
              <w:rPr>
                <w:rFonts w:ascii="Arial" w:hAnsi="Arial" w:cs="Arial"/>
                <w:b/>
                <w:color w:val="000000"/>
                <w:sz w:val="32"/>
                <w:szCs w:val="32"/>
              </w:rPr>
              <w:t xml:space="preserve"> </w:t>
            </w:r>
            <w:r w:rsidR="002A34E6" w:rsidRPr="009C4B56">
              <w:rPr>
                <w:rFonts w:ascii="Arial" w:hAnsi="Arial" w:cs="Arial"/>
                <w:b/>
                <w:color w:val="000000"/>
                <w:sz w:val="32"/>
                <w:szCs w:val="32"/>
              </w:rPr>
              <w:t>31</w:t>
            </w:r>
            <w:r w:rsidR="00B22AF5" w:rsidRPr="009C4B56">
              <w:rPr>
                <w:rFonts w:ascii="Arial" w:hAnsi="Arial" w:cs="Arial"/>
                <w:b/>
                <w:color w:val="000000"/>
                <w:sz w:val="32"/>
                <w:szCs w:val="32"/>
              </w:rPr>
              <w:t>,</w:t>
            </w:r>
          </w:p>
          <w:p w:rsidR="00B22AF5" w:rsidRPr="009C4B56" w:rsidRDefault="002A34E6" w:rsidP="007D53F4">
            <w:pPr>
              <w:spacing w:after="0" w:line="240" w:lineRule="auto"/>
              <w:jc w:val="center"/>
              <w:rPr>
                <w:rFonts w:ascii="Arial" w:hAnsi="Arial" w:cs="Arial"/>
                <w:b/>
                <w:color w:val="000000"/>
                <w:sz w:val="32"/>
                <w:szCs w:val="32"/>
              </w:rPr>
            </w:pPr>
            <w:r w:rsidRPr="009C4B56">
              <w:rPr>
                <w:rFonts w:ascii="Arial" w:hAnsi="Arial" w:cs="Arial"/>
                <w:b/>
                <w:color w:val="000000"/>
                <w:sz w:val="32"/>
                <w:szCs w:val="32"/>
              </w:rPr>
              <w:t>среда</w:t>
            </w:r>
            <w:r w:rsidR="00B22AF5" w:rsidRPr="009C4B56">
              <w:rPr>
                <w:rFonts w:ascii="Arial" w:hAnsi="Arial" w:cs="Arial"/>
                <w:b/>
                <w:color w:val="000000"/>
                <w:sz w:val="32"/>
                <w:szCs w:val="32"/>
              </w:rPr>
              <w:t>,</w:t>
            </w:r>
          </w:p>
          <w:p w:rsidR="00B22AF5" w:rsidRPr="007D53F4" w:rsidRDefault="00B22AF5" w:rsidP="007D53F4">
            <w:pPr>
              <w:spacing w:after="0" w:line="240" w:lineRule="auto"/>
              <w:jc w:val="center"/>
              <w:rPr>
                <w:rFonts w:ascii="Arial" w:hAnsi="Arial" w:cs="Arial"/>
                <w:b/>
                <w:color w:val="000000"/>
                <w:sz w:val="20"/>
              </w:rPr>
            </w:pPr>
            <w:r w:rsidRPr="009C4B56">
              <w:rPr>
                <w:rFonts w:ascii="Arial" w:hAnsi="Arial" w:cs="Arial"/>
                <w:b/>
                <w:color w:val="000000"/>
                <w:sz w:val="32"/>
                <w:szCs w:val="32"/>
              </w:rPr>
              <w:t>№</w:t>
            </w:r>
            <w:r w:rsidR="00D77389" w:rsidRPr="009C4B56">
              <w:rPr>
                <w:rFonts w:ascii="Arial" w:hAnsi="Arial" w:cs="Arial"/>
                <w:b/>
                <w:color w:val="000000"/>
                <w:sz w:val="32"/>
                <w:szCs w:val="32"/>
              </w:rPr>
              <w:t xml:space="preserve"> </w:t>
            </w:r>
            <w:r w:rsidR="002A34E6" w:rsidRPr="009C4B56">
              <w:rPr>
                <w:rFonts w:ascii="Arial" w:hAnsi="Arial" w:cs="Arial"/>
                <w:b/>
                <w:color w:val="000000"/>
                <w:sz w:val="32"/>
                <w:szCs w:val="32"/>
              </w:rPr>
              <w:t>22</w:t>
            </w:r>
          </w:p>
        </w:tc>
      </w:tr>
    </w:tbl>
    <w:p w:rsidR="00DF6F61" w:rsidRPr="007D53F4" w:rsidRDefault="00DF6F61" w:rsidP="007D53F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777"/>
        <w:gridCol w:w="4757"/>
      </w:tblGrid>
      <w:tr w:rsidR="002A34E6" w:rsidRPr="007D53F4" w:rsidTr="00216DFA">
        <w:trPr>
          <w:cantSplit/>
        </w:trPr>
        <w:tc>
          <w:tcPr>
            <w:tcW w:w="2432" w:type="pct"/>
            <w:vAlign w:val="center"/>
          </w:tcPr>
          <w:p w:rsidR="002A34E6" w:rsidRPr="007D53F4" w:rsidRDefault="002A34E6" w:rsidP="007D53F4">
            <w:pPr>
              <w:spacing w:after="0" w:line="240" w:lineRule="auto"/>
              <w:jc w:val="center"/>
              <w:rPr>
                <w:rFonts w:ascii="Arial" w:hAnsi="Arial" w:cs="Arial"/>
                <w:b/>
                <w:color w:val="000000"/>
                <w:sz w:val="20"/>
                <w:szCs w:val="24"/>
              </w:rPr>
            </w:pP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Чăваш</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Республикин</w:t>
            </w: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Сĕнтĕрвăрри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муниципаллă</w:t>
            </w:r>
          </w:p>
          <w:p w:rsidR="00C311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округĕн</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депутатсен</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Пухăвĕ</w:t>
            </w:r>
          </w:p>
          <w:p w:rsidR="002A34E6" w:rsidRPr="007D53F4" w:rsidRDefault="002A34E6" w:rsidP="007D53F4">
            <w:pPr>
              <w:keepNext/>
              <w:spacing w:after="0" w:line="240" w:lineRule="auto"/>
              <w:jc w:val="center"/>
              <w:outlineLvl w:val="0"/>
              <w:rPr>
                <w:rFonts w:ascii="Arial" w:hAnsi="Arial" w:cs="Arial"/>
                <w:b/>
                <w:bCs/>
                <w:color w:val="000000"/>
                <w:sz w:val="20"/>
                <w:szCs w:val="24"/>
              </w:rPr>
            </w:pPr>
            <w:r w:rsidRPr="007D53F4">
              <w:rPr>
                <w:rFonts w:ascii="Arial" w:hAnsi="Arial" w:cs="Arial"/>
                <w:b/>
                <w:bCs/>
                <w:color w:val="000000"/>
                <w:sz w:val="20"/>
                <w:szCs w:val="24"/>
              </w:rPr>
              <w:t>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Ы</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Ш</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Ă</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У</w:t>
            </w:r>
          </w:p>
          <w:p w:rsidR="00C311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2023.05.30</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13/1</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w:t>
            </w: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Сĕнтĕрвăрри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хули</w:t>
            </w:r>
          </w:p>
          <w:p w:rsidR="002A34E6" w:rsidRPr="007D53F4" w:rsidRDefault="002A34E6" w:rsidP="007D53F4">
            <w:pPr>
              <w:spacing w:after="0" w:line="240" w:lineRule="auto"/>
              <w:jc w:val="center"/>
              <w:rPr>
                <w:rFonts w:ascii="Arial" w:hAnsi="Arial" w:cs="Arial"/>
                <w:b/>
                <w:color w:val="000000"/>
                <w:sz w:val="20"/>
                <w:szCs w:val="24"/>
              </w:rPr>
            </w:pPr>
          </w:p>
        </w:tc>
        <w:tc>
          <w:tcPr>
            <w:tcW w:w="631" w:type="pct"/>
            <w:vAlign w:val="center"/>
          </w:tcPr>
          <w:p w:rsidR="002A34E6" w:rsidRPr="007D53F4" w:rsidRDefault="00435DB5" w:rsidP="007D53F4">
            <w:pPr>
              <w:spacing w:after="0" w:line="240" w:lineRule="auto"/>
              <w:ind w:hanging="783"/>
              <w:jc w:val="center"/>
              <w:rPr>
                <w:rFonts w:ascii="Arial" w:hAnsi="Arial" w:cs="Arial"/>
                <w:color w:val="000000"/>
                <w:sz w:val="20"/>
                <w:szCs w:val="24"/>
              </w:rPr>
            </w:pPr>
            <w:r>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visibility:visible">
                  <v:imagedata r:id="rId10" o:title=""/>
                </v:shape>
              </w:pict>
            </w:r>
          </w:p>
          <w:p w:rsidR="002A34E6" w:rsidRPr="007D53F4" w:rsidRDefault="002A34E6" w:rsidP="007D53F4">
            <w:pPr>
              <w:spacing w:after="0" w:line="240" w:lineRule="auto"/>
              <w:jc w:val="center"/>
              <w:rPr>
                <w:rFonts w:ascii="Arial" w:hAnsi="Arial" w:cs="Arial"/>
                <w:color w:val="000000"/>
                <w:sz w:val="20"/>
                <w:szCs w:val="24"/>
              </w:rPr>
            </w:pPr>
          </w:p>
        </w:tc>
        <w:tc>
          <w:tcPr>
            <w:tcW w:w="1937" w:type="pct"/>
            <w:gridSpan w:val="2"/>
            <w:vAlign w:val="center"/>
          </w:tcPr>
          <w:p w:rsidR="00C311E6" w:rsidRPr="007D53F4" w:rsidRDefault="00C311E6" w:rsidP="007D53F4">
            <w:pPr>
              <w:spacing w:after="0" w:line="240" w:lineRule="auto"/>
              <w:jc w:val="center"/>
              <w:rPr>
                <w:rFonts w:ascii="Arial" w:hAnsi="Arial" w:cs="Arial"/>
                <w:b/>
                <w:color w:val="000000"/>
                <w:sz w:val="20"/>
                <w:szCs w:val="24"/>
              </w:rPr>
            </w:pP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Чувашская</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Республика</w:t>
            </w: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Собрание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депутатов</w:t>
            </w: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Мариинско-Посадского</w:t>
            </w:r>
          </w:p>
          <w:p w:rsidR="00C311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p>
          <w:p w:rsidR="00C311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Р</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Ш</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Е</w:t>
            </w:r>
          </w:p>
          <w:p w:rsidR="00C311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30.05.2023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13/1</w:t>
            </w:r>
          </w:p>
          <w:p w:rsidR="00C311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г.</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Мариинский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Посад</w:t>
            </w:r>
          </w:p>
          <w:p w:rsidR="002A34E6" w:rsidRPr="007D53F4" w:rsidRDefault="002A34E6" w:rsidP="007D53F4">
            <w:pPr>
              <w:spacing w:after="0" w:line="240" w:lineRule="auto"/>
              <w:jc w:val="center"/>
              <w:rPr>
                <w:rFonts w:ascii="Arial" w:hAnsi="Arial" w:cs="Arial"/>
                <w:b/>
                <w:i/>
                <w:color w:val="000000"/>
                <w:sz w:val="20"/>
                <w:szCs w:val="24"/>
                <w:u w:val="single"/>
              </w:rPr>
            </w:pPr>
          </w:p>
        </w:tc>
      </w:tr>
      <w:tr w:rsidR="002A34E6" w:rsidRPr="007D53F4" w:rsidTr="00216DFA">
        <w:trPr>
          <w:gridAfter w:val="1"/>
          <w:wAfter w:w="1665" w:type="pct"/>
          <w:cantSplit/>
        </w:trPr>
        <w:tc>
          <w:tcPr>
            <w:tcW w:w="3335" w:type="pct"/>
            <w:gridSpan w:val="3"/>
            <w:vAlign w:val="center"/>
          </w:tcPr>
          <w:p w:rsidR="002A34E6" w:rsidRPr="007D53F4" w:rsidRDefault="002A34E6" w:rsidP="009C4B56">
            <w:pPr>
              <w:spacing w:after="0" w:line="240" w:lineRule="auto"/>
              <w:ind w:right="1056"/>
              <w:jc w:val="center"/>
              <w:rPr>
                <w:rFonts w:ascii="Arial" w:hAnsi="Arial" w:cs="Arial"/>
                <w:b/>
                <w:color w:val="000000"/>
                <w:sz w:val="20"/>
                <w:szCs w:val="24"/>
                <w:u w:val="single"/>
              </w:rPr>
            </w:pPr>
            <w:r w:rsidRPr="007D53F4">
              <w:rPr>
                <w:rFonts w:ascii="Arial" w:hAnsi="Arial" w:cs="Arial"/>
                <w:b/>
                <w:color w:val="000000"/>
                <w:sz w:val="20"/>
                <w:szCs w:val="24"/>
              </w:rPr>
              <w:t>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в</w:t>
            </w:r>
            <w:r w:rsidRPr="007D53F4">
              <w:rPr>
                <w:rFonts w:ascii="Arial" w:hAnsi="Arial" w:cs="Arial"/>
                <w:b/>
                <w:bCs/>
                <w:iCs/>
                <w:color w:val="000000"/>
                <w:sz w:val="20"/>
                <w:szCs w:val="24"/>
              </w:rPr>
              <w:t>несении</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изменений</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в</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решение</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Собрания</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депутатов</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Мариинско-Посадского</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муниципального</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округа</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от</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15.12.2022</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года</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5/1</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«О</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бюджете</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Мариинско-Посадского</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муниципального</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округа</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Чувашской</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Республики</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на</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2023</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год</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и</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на</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плановый</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период</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2024</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и</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2025</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годов»</w:t>
            </w:r>
          </w:p>
        </w:tc>
      </w:tr>
    </w:tbl>
    <w:p w:rsidR="002A34E6" w:rsidRPr="007D53F4" w:rsidRDefault="002A34E6" w:rsidP="007D53F4">
      <w:pPr>
        <w:pStyle w:val="a8"/>
        <w:spacing w:after="0"/>
        <w:ind w:right="-1" w:firstLine="709"/>
        <w:jc w:val="center"/>
        <w:outlineLvl w:val="0"/>
        <w:rPr>
          <w:rFonts w:ascii="Arial" w:hAnsi="Arial" w:cs="Arial"/>
          <w:b/>
          <w:color w:val="000000"/>
          <w:sz w:val="20"/>
        </w:rPr>
      </w:pPr>
    </w:p>
    <w:p w:rsidR="002A34E6" w:rsidRPr="007D53F4" w:rsidRDefault="002A34E6" w:rsidP="007D53F4">
      <w:pPr>
        <w:pStyle w:val="a8"/>
        <w:spacing w:after="0"/>
        <w:ind w:right="-1" w:firstLine="709"/>
        <w:jc w:val="center"/>
        <w:outlineLvl w:val="0"/>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p>
    <w:p w:rsidR="002A34E6" w:rsidRPr="007D53F4" w:rsidRDefault="002A34E6" w:rsidP="007D53F4">
      <w:pPr>
        <w:pStyle w:val="a8"/>
        <w:spacing w:after="0"/>
        <w:ind w:right="-1" w:firstLine="709"/>
        <w:jc w:val="center"/>
        <w:outlineLvl w:val="0"/>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л</w:t>
      </w:r>
      <w:r w:rsidR="00D77389" w:rsidRPr="007D53F4">
        <w:rPr>
          <w:rFonts w:ascii="Arial" w:hAnsi="Arial" w:cs="Arial"/>
          <w:b/>
          <w:color w:val="000000"/>
          <w:sz w:val="20"/>
        </w:rPr>
        <w:t xml:space="preserve"> </w:t>
      </w:r>
      <w:r w:rsidRPr="007D53F4">
        <w:rPr>
          <w:rFonts w:ascii="Arial" w:hAnsi="Arial" w:cs="Arial"/>
          <w:b/>
          <w:color w:val="000000"/>
          <w:sz w:val="20"/>
        </w:rPr>
        <w:t>о:</w:t>
      </w:r>
    </w:p>
    <w:p w:rsidR="002A34E6" w:rsidRPr="007D53F4" w:rsidRDefault="002A34E6" w:rsidP="007D53F4">
      <w:pPr>
        <w:spacing w:after="0" w:line="240" w:lineRule="auto"/>
        <w:ind w:firstLine="709"/>
        <w:jc w:val="both"/>
        <w:rPr>
          <w:rFonts w:ascii="Arial" w:hAnsi="Arial" w:cs="Arial"/>
          <w:bCs/>
          <w:iCs/>
          <w:color w:val="000000"/>
          <w:sz w:val="20"/>
          <w:szCs w:val="24"/>
        </w:rPr>
      </w:pPr>
      <w:r w:rsidRPr="007D53F4">
        <w:rPr>
          <w:rFonts w:ascii="Arial" w:hAnsi="Arial" w:cs="Arial"/>
          <w:b/>
          <w:bCs/>
          <w:iCs/>
          <w:color w:val="000000"/>
          <w:sz w:val="20"/>
          <w:szCs w:val="24"/>
        </w:rPr>
        <w:t>Статья</w:t>
      </w:r>
      <w:r w:rsidR="00D77389" w:rsidRPr="007D53F4">
        <w:rPr>
          <w:rFonts w:ascii="Arial" w:hAnsi="Arial" w:cs="Arial"/>
          <w:b/>
          <w:bCs/>
          <w:iCs/>
          <w:color w:val="000000"/>
          <w:sz w:val="20"/>
          <w:szCs w:val="24"/>
        </w:rPr>
        <w:t xml:space="preserve"> </w:t>
      </w:r>
      <w:r w:rsidRPr="007D53F4">
        <w:rPr>
          <w:rFonts w:ascii="Arial" w:hAnsi="Arial" w:cs="Arial"/>
          <w:b/>
          <w:bCs/>
          <w:iCs/>
          <w:color w:val="000000"/>
          <w:sz w:val="20"/>
          <w:szCs w:val="24"/>
        </w:rPr>
        <w:t>1</w:t>
      </w:r>
      <w:r w:rsidRPr="007D53F4">
        <w:rPr>
          <w:rFonts w:ascii="Arial" w:hAnsi="Arial" w:cs="Arial"/>
          <w:bCs/>
          <w:iCs/>
          <w:color w:val="000000"/>
          <w:sz w:val="20"/>
          <w:szCs w:val="24"/>
        </w:rPr>
        <w:t>.</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Внести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в</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решение</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Собрания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депутатов</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Мариинско-Посадского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муниципального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округа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от</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15.12.2022</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года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5/1</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бюджете</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Мариинско-Посадского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муниципального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округа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Чувашской</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Республики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на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2023</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год</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на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плановый</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период</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2024</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2025</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годов»</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следующие</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изменения:</w:t>
      </w:r>
    </w:p>
    <w:p w:rsidR="002A34E6" w:rsidRPr="007D53F4" w:rsidRDefault="00D77389" w:rsidP="007D53F4">
      <w:pPr>
        <w:numPr>
          <w:ilvl w:val="0"/>
          <w:numId w:val="36"/>
        </w:numPr>
        <w:spacing w:after="0" w:line="240" w:lineRule="auto"/>
        <w:jc w:val="both"/>
        <w:rPr>
          <w:rFonts w:ascii="Arial" w:hAnsi="Arial" w:cs="Arial"/>
          <w:bCs/>
          <w:iCs/>
          <w:color w:val="000000"/>
          <w:sz w:val="20"/>
          <w:szCs w:val="24"/>
        </w:rPr>
      </w:pP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часть</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1</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статьи</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1</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изложить</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в</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следующей</w:t>
      </w:r>
      <w:r w:rsidRPr="007D53F4">
        <w:rPr>
          <w:rFonts w:ascii="Arial" w:hAnsi="Arial" w:cs="Arial"/>
          <w:bCs/>
          <w:iCs/>
          <w:color w:val="000000"/>
          <w:sz w:val="20"/>
          <w:szCs w:val="24"/>
        </w:rPr>
        <w:t xml:space="preserve"> </w:t>
      </w:r>
      <w:r w:rsidR="002A34E6" w:rsidRPr="007D53F4">
        <w:rPr>
          <w:rFonts w:ascii="Arial" w:hAnsi="Arial" w:cs="Arial"/>
          <w:bCs/>
          <w:iCs/>
          <w:color w:val="000000"/>
          <w:sz w:val="20"/>
          <w:szCs w:val="24"/>
        </w:rPr>
        <w:t>редакции:</w:t>
      </w:r>
    </w:p>
    <w:p w:rsidR="002A34E6" w:rsidRPr="007D53F4" w:rsidRDefault="002A34E6" w:rsidP="007D53F4">
      <w:pPr>
        <w:pStyle w:val="36"/>
        <w:spacing w:after="0"/>
        <w:jc w:val="both"/>
        <w:rPr>
          <w:rFonts w:ascii="Arial" w:hAnsi="Arial" w:cs="Arial"/>
          <w:color w:val="000000"/>
          <w:sz w:val="20"/>
          <w:szCs w:val="24"/>
        </w:rPr>
      </w:pPr>
      <w:r w:rsidRPr="007D53F4">
        <w:rPr>
          <w:rFonts w:ascii="Arial" w:hAnsi="Arial" w:cs="Arial"/>
          <w:bCs/>
          <w:iCs/>
          <w:color w:val="000000"/>
          <w:sz w:val="20"/>
          <w:szCs w:val="24"/>
        </w:rPr>
        <w:t>«</w:t>
      </w:r>
      <w:r w:rsidRPr="007D53F4">
        <w:rPr>
          <w:rFonts w:ascii="Arial" w:hAnsi="Arial" w:cs="Arial"/>
          <w:color w:val="000000"/>
          <w:sz w:val="20"/>
          <w:szCs w:val="24"/>
        </w:rPr>
        <w:t>1.</w:t>
      </w:r>
      <w:r w:rsidR="00D77389" w:rsidRPr="007D53F4">
        <w:rPr>
          <w:rFonts w:ascii="Arial" w:hAnsi="Arial" w:cs="Arial"/>
          <w:color w:val="000000"/>
          <w:sz w:val="20"/>
          <w:szCs w:val="24"/>
        </w:rPr>
        <w:t xml:space="preserve"> </w:t>
      </w:r>
      <w:r w:rsidRPr="007D53F4">
        <w:rPr>
          <w:rFonts w:ascii="Arial" w:hAnsi="Arial" w:cs="Arial"/>
          <w:color w:val="000000"/>
          <w:sz w:val="20"/>
          <w:szCs w:val="24"/>
        </w:rPr>
        <w:t>Утвердить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основные</w:t>
      </w:r>
      <w:r w:rsidR="00D77389" w:rsidRPr="007D53F4">
        <w:rPr>
          <w:rFonts w:ascii="Arial" w:hAnsi="Arial" w:cs="Arial"/>
          <w:color w:val="000000"/>
          <w:sz w:val="20"/>
          <w:szCs w:val="24"/>
        </w:rPr>
        <w:t xml:space="preserve"> </w:t>
      </w:r>
      <w:r w:rsidRPr="007D53F4">
        <w:rPr>
          <w:rFonts w:ascii="Arial" w:hAnsi="Arial" w:cs="Arial"/>
          <w:color w:val="000000"/>
          <w:sz w:val="20"/>
          <w:szCs w:val="24"/>
        </w:rPr>
        <w:t>характеристики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бюджета</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на</w:t>
      </w:r>
      <w:r w:rsidR="00D77389" w:rsidRPr="007D53F4">
        <w:rPr>
          <w:rFonts w:ascii="Arial" w:hAnsi="Arial" w:cs="Arial"/>
          <w:color w:val="000000"/>
          <w:sz w:val="20"/>
          <w:szCs w:val="24"/>
        </w:rPr>
        <w:t xml:space="preserve"> </w:t>
      </w:r>
      <w:r w:rsidRPr="007D53F4">
        <w:rPr>
          <w:rFonts w:ascii="Arial" w:hAnsi="Arial" w:cs="Arial"/>
          <w:color w:val="000000"/>
          <w:sz w:val="20"/>
          <w:szCs w:val="24"/>
        </w:rPr>
        <w:t>2023</w:t>
      </w:r>
      <w:r w:rsidR="00D77389" w:rsidRPr="007D53F4">
        <w:rPr>
          <w:rFonts w:ascii="Arial" w:hAnsi="Arial" w:cs="Arial"/>
          <w:color w:val="000000"/>
          <w:sz w:val="20"/>
          <w:szCs w:val="24"/>
        </w:rPr>
        <w:t xml:space="preserve"> </w:t>
      </w:r>
      <w:r w:rsidRPr="007D53F4">
        <w:rPr>
          <w:rFonts w:ascii="Arial" w:hAnsi="Arial" w:cs="Arial"/>
          <w:color w:val="000000"/>
          <w:sz w:val="20"/>
          <w:szCs w:val="24"/>
        </w:rPr>
        <w:t>год:</w:t>
      </w:r>
    </w:p>
    <w:p w:rsidR="002A34E6" w:rsidRPr="007D53F4" w:rsidRDefault="002A34E6" w:rsidP="007D53F4">
      <w:pPr>
        <w:pStyle w:val="36"/>
        <w:spacing w:after="0"/>
        <w:ind w:left="0" w:firstLine="720"/>
        <w:jc w:val="both"/>
        <w:rPr>
          <w:rFonts w:ascii="Arial" w:hAnsi="Arial" w:cs="Arial"/>
          <w:color w:val="000000"/>
          <w:sz w:val="20"/>
          <w:szCs w:val="24"/>
        </w:rPr>
      </w:pPr>
      <w:r w:rsidRPr="007D53F4">
        <w:rPr>
          <w:rFonts w:ascii="Arial" w:hAnsi="Arial" w:cs="Arial"/>
          <w:color w:val="000000"/>
          <w:sz w:val="20"/>
          <w:szCs w:val="24"/>
        </w:rPr>
        <w:t>прогнозируемый</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общий</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объем</w:t>
      </w:r>
      <w:r w:rsidR="00D77389" w:rsidRPr="007D53F4">
        <w:rPr>
          <w:rFonts w:ascii="Arial" w:hAnsi="Arial" w:cs="Arial"/>
          <w:color w:val="000000"/>
          <w:sz w:val="20"/>
          <w:szCs w:val="24"/>
        </w:rPr>
        <w:t xml:space="preserve"> </w:t>
      </w:r>
      <w:r w:rsidRPr="007D53F4">
        <w:rPr>
          <w:rFonts w:ascii="Arial" w:hAnsi="Arial" w:cs="Arial"/>
          <w:color w:val="000000"/>
          <w:sz w:val="20"/>
          <w:szCs w:val="24"/>
        </w:rPr>
        <w:t>доходов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бюджета</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сумме</w:t>
      </w:r>
      <w:r w:rsidR="00D77389" w:rsidRPr="007D53F4">
        <w:rPr>
          <w:rFonts w:ascii="Arial" w:hAnsi="Arial" w:cs="Arial"/>
          <w:color w:val="000000"/>
          <w:sz w:val="20"/>
          <w:szCs w:val="24"/>
        </w:rPr>
        <w:t xml:space="preserve"> </w:t>
      </w:r>
      <w:r w:rsidRPr="007D53F4">
        <w:rPr>
          <w:rFonts w:ascii="Arial" w:hAnsi="Arial" w:cs="Arial"/>
          <w:color w:val="000000"/>
          <w:sz w:val="20"/>
          <w:szCs w:val="24"/>
        </w:rPr>
        <w:t>826</w:t>
      </w:r>
      <w:r w:rsidR="00D77389" w:rsidRPr="007D53F4">
        <w:rPr>
          <w:rFonts w:ascii="Arial" w:hAnsi="Arial" w:cs="Arial"/>
          <w:color w:val="000000"/>
          <w:sz w:val="20"/>
          <w:szCs w:val="24"/>
        </w:rPr>
        <w:t xml:space="preserve"> </w:t>
      </w:r>
      <w:r w:rsidRPr="007D53F4">
        <w:rPr>
          <w:rFonts w:ascii="Arial" w:hAnsi="Arial" w:cs="Arial"/>
          <w:color w:val="000000"/>
          <w:sz w:val="20"/>
          <w:szCs w:val="24"/>
        </w:rPr>
        <w:t>796,1</w:t>
      </w:r>
      <w:r w:rsidR="00D77389" w:rsidRPr="007D53F4">
        <w:rPr>
          <w:rFonts w:ascii="Arial" w:hAnsi="Arial" w:cs="Arial"/>
          <w:color w:val="000000"/>
          <w:sz w:val="20"/>
          <w:szCs w:val="24"/>
        </w:rPr>
        <w:t xml:space="preserve"> </w:t>
      </w:r>
      <w:r w:rsidRPr="007D53F4">
        <w:rPr>
          <w:rFonts w:ascii="Arial" w:hAnsi="Arial" w:cs="Arial"/>
          <w:color w:val="000000"/>
          <w:sz w:val="20"/>
          <w:szCs w:val="24"/>
        </w:rPr>
        <w:t>тыс.</w:t>
      </w:r>
      <w:r w:rsidR="00D77389" w:rsidRPr="007D53F4">
        <w:rPr>
          <w:rFonts w:ascii="Arial" w:hAnsi="Arial" w:cs="Arial"/>
          <w:color w:val="000000"/>
          <w:sz w:val="20"/>
          <w:szCs w:val="24"/>
        </w:rPr>
        <w:t xml:space="preserve"> </w:t>
      </w:r>
      <w:r w:rsidRPr="007D53F4">
        <w:rPr>
          <w:rFonts w:ascii="Arial" w:hAnsi="Arial" w:cs="Arial"/>
          <w:color w:val="000000"/>
          <w:sz w:val="20"/>
          <w:szCs w:val="24"/>
        </w:rPr>
        <w:t>рублей,</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том</w:t>
      </w:r>
      <w:r w:rsidR="00D77389" w:rsidRPr="007D53F4">
        <w:rPr>
          <w:rFonts w:ascii="Arial" w:hAnsi="Arial" w:cs="Arial"/>
          <w:color w:val="000000"/>
          <w:sz w:val="20"/>
          <w:szCs w:val="24"/>
        </w:rPr>
        <w:t xml:space="preserve"> </w:t>
      </w:r>
      <w:r w:rsidRPr="007D53F4">
        <w:rPr>
          <w:rFonts w:ascii="Arial" w:hAnsi="Arial" w:cs="Arial"/>
          <w:color w:val="000000"/>
          <w:sz w:val="20"/>
          <w:szCs w:val="24"/>
        </w:rPr>
        <w:t>числе</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объем</w:t>
      </w:r>
      <w:r w:rsidR="00D77389" w:rsidRPr="007D53F4">
        <w:rPr>
          <w:rFonts w:ascii="Arial" w:hAnsi="Arial" w:cs="Arial"/>
          <w:color w:val="000000"/>
          <w:sz w:val="20"/>
          <w:szCs w:val="24"/>
        </w:rPr>
        <w:t xml:space="preserve"> </w:t>
      </w:r>
      <w:r w:rsidRPr="007D53F4">
        <w:rPr>
          <w:rFonts w:ascii="Arial" w:hAnsi="Arial" w:cs="Arial"/>
          <w:color w:val="000000"/>
          <w:sz w:val="20"/>
          <w:szCs w:val="24"/>
        </w:rPr>
        <w:t>безвозмездных</w:t>
      </w:r>
      <w:r w:rsidR="00D77389" w:rsidRPr="007D53F4">
        <w:rPr>
          <w:rFonts w:ascii="Arial" w:hAnsi="Arial" w:cs="Arial"/>
          <w:color w:val="000000"/>
          <w:sz w:val="20"/>
          <w:szCs w:val="24"/>
        </w:rPr>
        <w:t xml:space="preserve"> </w:t>
      </w:r>
      <w:r w:rsidRPr="007D53F4">
        <w:rPr>
          <w:rFonts w:ascii="Arial" w:hAnsi="Arial" w:cs="Arial"/>
          <w:color w:val="000000"/>
          <w:sz w:val="20"/>
          <w:szCs w:val="24"/>
        </w:rPr>
        <w:t>поступлений</w:t>
      </w:r>
      <w:r w:rsidR="00D77389" w:rsidRPr="007D53F4">
        <w:rPr>
          <w:rFonts w:ascii="Arial" w:hAnsi="Arial" w:cs="Arial"/>
          <w:color w:val="000000"/>
          <w:sz w:val="20"/>
          <w:szCs w:val="24"/>
        </w:rPr>
        <w:t xml:space="preserve"> </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685</w:t>
      </w:r>
      <w:r w:rsidR="00D77389" w:rsidRPr="007D53F4">
        <w:rPr>
          <w:rFonts w:ascii="Arial" w:hAnsi="Arial" w:cs="Arial"/>
          <w:color w:val="000000"/>
          <w:sz w:val="20"/>
          <w:szCs w:val="24"/>
        </w:rPr>
        <w:t xml:space="preserve"> </w:t>
      </w:r>
      <w:r w:rsidRPr="007D53F4">
        <w:rPr>
          <w:rFonts w:ascii="Arial" w:hAnsi="Arial" w:cs="Arial"/>
          <w:color w:val="000000"/>
          <w:sz w:val="20"/>
          <w:szCs w:val="24"/>
        </w:rPr>
        <w:t>477,4</w:t>
      </w:r>
      <w:r w:rsidR="00D77389" w:rsidRPr="007D53F4">
        <w:rPr>
          <w:rFonts w:ascii="Arial" w:hAnsi="Arial" w:cs="Arial"/>
          <w:color w:val="000000"/>
          <w:sz w:val="20"/>
          <w:szCs w:val="24"/>
        </w:rPr>
        <w:t xml:space="preserve"> </w:t>
      </w:r>
      <w:r w:rsidRPr="007D53F4">
        <w:rPr>
          <w:rFonts w:ascii="Arial" w:hAnsi="Arial" w:cs="Arial"/>
          <w:color w:val="000000"/>
          <w:sz w:val="20"/>
          <w:szCs w:val="24"/>
        </w:rPr>
        <w:t>тыс.</w:t>
      </w:r>
      <w:r w:rsidR="00D77389" w:rsidRPr="007D53F4">
        <w:rPr>
          <w:rFonts w:ascii="Arial" w:hAnsi="Arial" w:cs="Arial"/>
          <w:color w:val="000000"/>
          <w:sz w:val="20"/>
          <w:szCs w:val="24"/>
        </w:rPr>
        <w:t xml:space="preserve"> </w:t>
      </w:r>
      <w:r w:rsidRPr="007D53F4">
        <w:rPr>
          <w:rFonts w:ascii="Arial" w:hAnsi="Arial" w:cs="Arial"/>
          <w:color w:val="000000"/>
          <w:sz w:val="20"/>
          <w:szCs w:val="24"/>
        </w:rPr>
        <w:t>рублей,</w:t>
      </w:r>
      <w:r w:rsidR="00D77389" w:rsidRPr="007D53F4">
        <w:rPr>
          <w:rFonts w:ascii="Arial" w:hAnsi="Arial" w:cs="Arial"/>
          <w:color w:val="000000"/>
          <w:sz w:val="20"/>
          <w:szCs w:val="24"/>
        </w:rPr>
        <w:t xml:space="preserve"> </w:t>
      </w:r>
      <w:r w:rsidRPr="007D53F4">
        <w:rPr>
          <w:rFonts w:ascii="Arial" w:hAnsi="Arial" w:cs="Arial"/>
          <w:color w:val="000000"/>
          <w:sz w:val="20"/>
          <w:szCs w:val="24"/>
        </w:rPr>
        <w:t>из</w:t>
      </w:r>
      <w:r w:rsidR="00D77389" w:rsidRPr="007D53F4">
        <w:rPr>
          <w:rFonts w:ascii="Arial" w:hAnsi="Arial" w:cs="Arial"/>
          <w:color w:val="000000"/>
          <w:sz w:val="20"/>
          <w:szCs w:val="24"/>
        </w:rPr>
        <w:t xml:space="preserve"> </w:t>
      </w:r>
      <w:r w:rsidRPr="007D53F4">
        <w:rPr>
          <w:rFonts w:ascii="Arial" w:hAnsi="Arial" w:cs="Arial"/>
          <w:color w:val="000000"/>
          <w:sz w:val="20"/>
          <w:szCs w:val="24"/>
        </w:rPr>
        <w:t>них</w:t>
      </w:r>
      <w:r w:rsidR="00D77389" w:rsidRPr="007D53F4">
        <w:rPr>
          <w:rFonts w:ascii="Arial" w:hAnsi="Arial" w:cs="Arial"/>
          <w:color w:val="000000"/>
          <w:sz w:val="20"/>
          <w:szCs w:val="24"/>
        </w:rPr>
        <w:t xml:space="preserve"> </w:t>
      </w:r>
      <w:r w:rsidRPr="007D53F4">
        <w:rPr>
          <w:rFonts w:ascii="Arial" w:hAnsi="Arial" w:cs="Arial"/>
          <w:color w:val="000000"/>
          <w:sz w:val="20"/>
          <w:szCs w:val="24"/>
        </w:rPr>
        <w:t>межбюджетные</w:t>
      </w:r>
      <w:r w:rsidR="00D77389" w:rsidRPr="007D53F4">
        <w:rPr>
          <w:rFonts w:ascii="Arial" w:hAnsi="Arial" w:cs="Arial"/>
          <w:color w:val="000000"/>
          <w:sz w:val="20"/>
          <w:szCs w:val="24"/>
        </w:rPr>
        <w:t xml:space="preserve"> </w:t>
      </w:r>
      <w:r w:rsidRPr="007D53F4">
        <w:rPr>
          <w:rFonts w:ascii="Arial" w:hAnsi="Arial" w:cs="Arial"/>
          <w:color w:val="000000"/>
          <w:sz w:val="20"/>
          <w:szCs w:val="24"/>
        </w:rPr>
        <w:t>трансферты</w:t>
      </w:r>
      <w:r w:rsidR="00D77389" w:rsidRPr="007D53F4">
        <w:rPr>
          <w:rFonts w:ascii="Arial" w:hAnsi="Arial" w:cs="Arial"/>
          <w:color w:val="000000"/>
          <w:sz w:val="20"/>
          <w:szCs w:val="24"/>
        </w:rPr>
        <w:t xml:space="preserve"> </w:t>
      </w:r>
      <w:r w:rsidRPr="007D53F4">
        <w:rPr>
          <w:rFonts w:ascii="Arial" w:hAnsi="Arial" w:cs="Arial"/>
          <w:color w:val="000000"/>
          <w:sz w:val="20"/>
          <w:szCs w:val="24"/>
        </w:rPr>
        <w:t>из</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республиканского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бюджета</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683</w:t>
      </w:r>
      <w:r w:rsidR="00D77389" w:rsidRPr="007D53F4">
        <w:rPr>
          <w:rFonts w:ascii="Arial" w:hAnsi="Arial" w:cs="Arial"/>
          <w:color w:val="000000"/>
          <w:sz w:val="20"/>
          <w:szCs w:val="24"/>
        </w:rPr>
        <w:t xml:space="preserve"> </w:t>
      </w:r>
      <w:r w:rsidRPr="007D53F4">
        <w:rPr>
          <w:rFonts w:ascii="Arial" w:hAnsi="Arial" w:cs="Arial"/>
          <w:color w:val="000000"/>
          <w:sz w:val="20"/>
          <w:szCs w:val="24"/>
        </w:rPr>
        <w:t>228,0</w:t>
      </w:r>
      <w:r w:rsidR="00D77389" w:rsidRPr="007D53F4">
        <w:rPr>
          <w:rFonts w:ascii="Arial" w:hAnsi="Arial" w:cs="Arial"/>
          <w:color w:val="000000"/>
          <w:sz w:val="20"/>
          <w:szCs w:val="24"/>
        </w:rPr>
        <w:t xml:space="preserve"> </w:t>
      </w:r>
      <w:r w:rsidRPr="007D53F4">
        <w:rPr>
          <w:rFonts w:ascii="Arial" w:hAnsi="Arial" w:cs="Arial"/>
          <w:color w:val="000000"/>
          <w:sz w:val="20"/>
          <w:szCs w:val="24"/>
        </w:rPr>
        <w:t>рублей;</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общий</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объем</w:t>
      </w:r>
      <w:r w:rsidR="00D77389" w:rsidRPr="007D53F4">
        <w:rPr>
          <w:rFonts w:ascii="Arial" w:hAnsi="Arial" w:cs="Arial"/>
          <w:color w:val="000000"/>
          <w:sz w:val="20"/>
          <w:szCs w:val="24"/>
        </w:rPr>
        <w:t xml:space="preserve"> </w:t>
      </w:r>
      <w:r w:rsidRPr="007D53F4">
        <w:rPr>
          <w:rFonts w:ascii="Arial" w:hAnsi="Arial" w:cs="Arial"/>
          <w:color w:val="000000"/>
          <w:sz w:val="20"/>
          <w:szCs w:val="24"/>
        </w:rPr>
        <w:t>расходов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бюджета</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сумме</w:t>
      </w:r>
      <w:r w:rsidR="00D77389" w:rsidRPr="007D53F4">
        <w:rPr>
          <w:rFonts w:ascii="Arial" w:hAnsi="Arial" w:cs="Arial"/>
          <w:color w:val="000000"/>
          <w:sz w:val="20"/>
          <w:szCs w:val="24"/>
        </w:rPr>
        <w:t xml:space="preserve"> </w:t>
      </w:r>
      <w:r w:rsidRPr="007D53F4">
        <w:rPr>
          <w:rFonts w:ascii="Arial" w:hAnsi="Arial" w:cs="Arial"/>
          <w:color w:val="000000"/>
          <w:sz w:val="20"/>
          <w:szCs w:val="24"/>
        </w:rPr>
        <w:t>875</w:t>
      </w:r>
      <w:r w:rsidR="00D77389" w:rsidRPr="007D53F4">
        <w:rPr>
          <w:rFonts w:ascii="Arial" w:hAnsi="Arial" w:cs="Arial"/>
          <w:color w:val="000000"/>
          <w:sz w:val="20"/>
          <w:szCs w:val="24"/>
        </w:rPr>
        <w:t xml:space="preserve"> </w:t>
      </w:r>
      <w:r w:rsidRPr="007D53F4">
        <w:rPr>
          <w:rFonts w:ascii="Arial" w:hAnsi="Arial" w:cs="Arial"/>
          <w:color w:val="000000"/>
          <w:sz w:val="20"/>
          <w:szCs w:val="24"/>
        </w:rPr>
        <w:t>978,1</w:t>
      </w:r>
      <w:r w:rsidR="00D77389" w:rsidRPr="007D53F4">
        <w:rPr>
          <w:rFonts w:ascii="Arial" w:hAnsi="Arial" w:cs="Arial"/>
          <w:color w:val="000000"/>
          <w:sz w:val="20"/>
          <w:szCs w:val="24"/>
        </w:rPr>
        <w:t xml:space="preserve"> </w:t>
      </w:r>
      <w:r w:rsidRPr="007D53F4">
        <w:rPr>
          <w:rFonts w:ascii="Arial" w:hAnsi="Arial" w:cs="Arial"/>
          <w:color w:val="000000"/>
          <w:sz w:val="20"/>
          <w:szCs w:val="24"/>
        </w:rPr>
        <w:t>тыс.</w:t>
      </w:r>
      <w:r w:rsidR="00D77389" w:rsidRPr="007D53F4">
        <w:rPr>
          <w:rFonts w:ascii="Arial" w:hAnsi="Arial" w:cs="Arial"/>
          <w:color w:val="000000"/>
          <w:sz w:val="20"/>
          <w:szCs w:val="24"/>
        </w:rPr>
        <w:t xml:space="preserve"> </w:t>
      </w:r>
      <w:r w:rsidRPr="007D53F4">
        <w:rPr>
          <w:rFonts w:ascii="Arial" w:hAnsi="Arial" w:cs="Arial"/>
          <w:color w:val="000000"/>
          <w:sz w:val="20"/>
          <w:szCs w:val="24"/>
        </w:rPr>
        <w:t>рублей;</w:t>
      </w:r>
    </w:p>
    <w:p w:rsidR="00C311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прогнозируемый</w:t>
      </w:r>
      <w:r w:rsidR="00D77389" w:rsidRPr="007D53F4">
        <w:rPr>
          <w:rFonts w:ascii="Arial" w:hAnsi="Arial" w:cs="Arial"/>
          <w:color w:val="000000"/>
          <w:sz w:val="20"/>
          <w:szCs w:val="24"/>
        </w:rPr>
        <w:t xml:space="preserve"> </w:t>
      </w:r>
      <w:r w:rsidRPr="007D53F4">
        <w:rPr>
          <w:rFonts w:ascii="Arial" w:hAnsi="Arial" w:cs="Arial"/>
          <w:color w:val="000000"/>
          <w:sz w:val="20"/>
          <w:szCs w:val="24"/>
        </w:rPr>
        <w:t>дефицит</w:t>
      </w:r>
      <w:r w:rsidR="00D77389" w:rsidRPr="007D53F4">
        <w:rPr>
          <w:rFonts w:ascii="Arial" w:hAnsi="Arial" w:cs="Arial"/>
          <w:color w:val="000000"/>
          <w:sz w:val="20"/>
          <w:szCs w:val="24"/>
        </w:rPr>
        <w:t xml:space="preserve"> </w:t>
      </w:r>
      <w:r w:rsidRPr="007D53F4">
        <w:rPr>
          <w:rFonts w:ascii="Arial" w:hAnsi="Arial" w:cs="Arial"/>
          <w:color w:val="000000"/>
          <w:sz w:val="20"/>
          <w:szCs w:val="24"/>
        </w:rPr>
        <w:t>бюджета</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49</w:t>
      </w:r>
      <w:r w:rsidR="00D77389" w:rsidRPr="007D53F4">
        <w:rPr>
          <w:rFonts w:ascii="Arial" w:hAnsi="Arial" w:cs="Arial"/>
          <w:color w:val="000000"/>
          <w:sz w:val="20"/>
          <w:szCs w:val="24"/>
        </w:rPr>
        <w:t xml:space="preserve"> </w:t>
      </w:r>
      <w:r w:rsidRPr="007D53F4">
        <w:rPr>
          <w:rFonts w:ascii="Arial" w:hAnsi="Arial" w:cs="Arial"/>
          <w:color w:val="000000"/>
          <w:sz w:val="20"/>
          <w:szCs w:val="24"/>
        </w:rPr>
        <w:t>182,0</w:t>
      </w:r>
      <w:r w:rsidR="00D77389" w:rsidRPr="007D53F4">
        <w:rPr>
          <w:rFonts w:ascii="Arial" w:hAnsi="Arial" w:cs="Arial"/>
          <w:color w:val="000000"/>
          <w:sz w:val="20"/>
          <w:szCs w:val="24"/>
        </w:rPr>
        <w:t xml:space="preserve"> </w:t>
      </w:r>
      <w:r w:rsidRPr="007D53F4">
        <w:rPr>
          <w:rFonts w:ascii="Arial" w:hAnsi="Arial" w:cs="Arial"/>
          <w:color w:val="000000"/>
          <w:sz w:val="20"/>
          <w:szCs w:val="24"/>
        </w:rPr>
        <w:t>тыс.</w:t>
      </w:r>
      <w:r w:rsidR="00D77389" w:rsidRPr="007D53F4">
        <w:rPr>
          <w:rFonts w:ascii="Arial" w:hAnsi="Arial" w:cs="Arial"/>
          <w:color w:val="000000"/>
          <w:sz w:val="20"/>
          <w:szCs w:val="24"/>
        </w:rPr>
        <w:t xml:space="preserve"> </w:t>
      </w:r>
      <w:r w:rsidRPr="007D53F4">
        <w:rPr>
          <w:rFonts w:ascii="Arial" w:hAnsi="Arial" w:cs="Arial"/>
          <w:color w:val="000000"/>
          <w:sz w:val="20"/>
          <w:szCs w:val="24"/>
        </w:rPr>
        <w:t>рублей.»;</w:t>
      </w:r>
    </w:p>
    <w:p w:rsidR="002A34E6" w:rsidRPr="007D53F4" w:rsidRDefault="002A34E6" w:rsidP="007D53F4">
      <w:pPr>
        <w:numPr>
          <w:ilvl w:val="0"/>
          <w:numId w:val="36"/>
        </w:numPr>
        <w:autoSpaceDE w:val="0"/>
        <w:autoSpaceDN w:val="0"/>
        <w:adjustRightInd w:val="0"/>
        <w:spacing w:after="0" w:line="240" w:lineRule="auto"/>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статье</w:t>
      </w:r>
      <w:r w:rsidR="00D77389" w:rsidRPr="007D53F4">
        <w:rPr>
          <w:rFonts w:ascii="Arial" w:hAnsi="Arial" w:cs="Arial"/>
          <w:color w:val="000000"/>
          <w:sz w:val="20"/>
          <w:szCs w:val="24"/>
        </w:rPr>
        <w:t xml:space="preserve"> </w:t>
      </w:r>
      <w:r w:rsidRPr="007D53F4">
        <w:rPr>
          <w:rFonts w:ascii="Arial" w:hAnsi="Arial" w:cs="Arial"/>
          <w:color w:val="000000"/>
          <w:sz w:val="20"/>
          <w:szCs w:val="24"/>
        </w:rPr>
        <w:t>4:</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части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1</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3»</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заменить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«приложениям</w:t>
      </w:r>
      <w:r w:rsidR="00D77389" w:rsidRPr="007D53F4">
        <w:rPr>
          <w:rFonts w:ascii="Arial" w:hAnsi="Arial" w:cs="Arial"/>
          <w:color w:val="000000"/>
          <w:sz w:val="20"/>
          <w:szCs w:val="24"/>
        </w:rPr>
        <w:t xml:space="preserve"> </w:t>
      </w:r>
      <w:r w:rsidRPr="007D53F4">
        <w:rPr>
          <w:rFonts w:ascii="Arial" w:hAnsi="Arial" w:cs="Arial"/>
          <w:color w:val="000000"/>
          <w:sz w:val="20"/>
          <w:szCs w:val="24"/>
        </w:rPr>
        <w:t>3,</w:t>
      </w:r>
      <w:r w:rsidR="00D77389" w:rsidRPr="007D53F4">
        <w:rPr>
          <w:rFonts w:ascii="Arial" w:hAnsi="Arial" w:cs="Arial"/>
          <w:color w:val="000000"/>
          <w:sz w:val="20"/>
          <w:szCs w:val="24"/>
        </w:rPr>
        <w:t xml:space="preserve"> </w:t>
      </w:r>
      <w:r w:rsidRPr="007D53F4">
        <w:rPr>
          <w:rFonts w:ascii="Arial" w:hAnsi="Arial" w:cs="Arial"/>
          <w:color w:val="000000"/>
          <w:sz w:val="20"/>
          <w:szCs w:val="24"/>
        </w:rPr>
        <w:t>3.1,</w:t>
      </w:r>
      <w:r w:rsidR="00D77389" w:rsidRPr="007D53F4">
        <w:rPr>
          <w:rFonts w:ascii="Arial" w:hAnsi="Arial" w:cs="Arial"/>
          <w:color w:val="000000"/>
          <w:sz w:val="20"/>
          <w:szCs w:val="24"/>
        </w:rPr>
        <w:t xml:space="preserve"> </w:t>
      </w:r>
      <w:r w:rsidRPr="007D53F4">
        <w:rPr>
          <w:rFonts w:ascii="Arial" w:hAnsi="Arial" w:cs="Arial"/>
          <w:color w:val="000000"/>
          <w:sz w:val="20"/>
          <w:szCs w:val="24"/>
        </w:rPr>
        <w:t>3.2»;</w:t>
      </w:r>
      <w:r w:rsidR="00D77389" w:rsidRPr="007D53F4">
        <w:rPr>
          <w:rFonts w:ascii="Arial" w:hAnsi="Arial" w:cs="Arial"/>
          <w:color w:val="000000"/>
          <w:sz w:val="20"/>
          <w:szCs w:val="24"/>
        </w:rPr>
        <w:t xml:space="preserve"> </w:t>
      </w:r>
    </w:p>
    <w:p w:rsidR="002A34E6" w:rsidRPr="007D53F4" w:rsidRDefault="002A34E6" w:rsidP="007D53F4">
      <w:pPr>
        <w:numPr>
          <w:ilvl w:val="0"/>
          <w:numId w:val="36"/>
        </w:numPr>
        <w:autoSpaceDE w:val="0"/>
        <w:autoSpaceDN w:val="0"/>
        <w:adjustRightInd w:val="0"/>
        <w:spacing w:after="0" w:line="240" w:lineRule="auto"/>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статье</w:t>
      </w:r>
      <w:r w:rsidR="00D77389" w:rsidRPr="007D53F4">
        <w:rPr>
          <w:rFonts w:ascii="Arial" w:hAnsi="Arial" w:cs="Arial"/>
          <w:color w:val="000000"/>
          <w:sz w:val="20"/>
          <w:szCs w:val="24"/>
        </w:rPr>
        <w:t xml:space="preserve"> </w:t>
      </w:r>
      <w:r w:rsidRPr="007D53F4">
        <w:rPr>
          <w:rFonts w:ascii="Arial" w:hAnsi="Arial" w:cs="Arial"/>
          <w:color w:val="000000"/>
          <w:sz w:val="20"/>
          <w:szCs w:val="24"/>
        </w:rPr>
        <w:t>5:</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части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1:</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подпункте</w:t>
      </w:r>
      <w:r w:rsidR="00D77389" w:rsidRPr="007D53F4">
        <w:rPr>
          <w:rFonts w:ascii="Arial" w:hAnsi="Arial" w:cs="Arial"/>
          <w:color w:val="000000"/>
          <w:sz w:val="20"/>
          <w:szCs w:val="24"/>
        </w:rPr>
        <w:t xml:space="preserve"> </w:t>
      </w:r>
      <w:r w:rsidRPr="007D53F4">
        <w:rPr>
          <w:rFonts w:ascii="Arial" w:hAnsi="Arial" w:cs="Arial"/>
          <w:color w:val="000000"/>
          <w:sz w:val="20"/>
          <w:szCs w:val="24"/>
        </w:rPr>
        <w:t>«а»</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5»</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заменить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5,</w:t>
      </w:r>
      <w:r w:rsidR="00D77389" w:rsidRPr="007D53F4">
        <w:rPr>
          <w:rFonts w:ascii="Arial" w:hAnsi="Arial" w:cs="Arial"/>
          <w:color w:val="000000"/>
          <w:sz w:val="20"/>
          <w:szCs w:val="24"/>
        </w:rPr>
        <w:t xml:space="preserve"> </w:t>
      </w:r>
      <w:r w:rsidRPr="007D53F4">
        <w:rPr>
          <w:rFonts w:ascii="Arial" w:hAnsi="Arial" w:cs="Arial"/>
          <w:color w:val="000000"/>
          <w:sz w:val="20"/>
          <w:szCs w:val="24"/>
        </w:rPr>
        <w:t>5.1,</w:t>
      </w:r>
      <w:r w:rsidR="00D77389" w:rsidRPr="007D53F4">
        <w:rPr>
          <w:rFonts w:ascii="Arial" w:hAnsi="Arial" w:cs="Arial"/>
          <w:color w:val="000000"/>
          <w:sz w:val="20"/>
          <w:szCs w:val="24"/>
        </w:rPr>
        <w:t xml:space="preserve"> </w:t>
      </w:r>
      <w:r w:rsidRPr="007D53F4">
        <w:rPr>
          <w:rFonts w:ascii="Arial" w:hAnsi="Arial" w:cs="Arial"/>
          <w:color w:val="000000"/>
          <w:sz w:val="20"/>
          <w:szCs w:val="24"/>
        </w:rPr>
        <w:t>5.2»;</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подпункте</w:t>
      </w:r>
      <w:r w:rsidR="00D77389" w:rsidRPr="007D53F4">
        <w:rPr>
          <w:rFonts w:ascii="Arial" w:hAnsi="Arial" w:cs="Arial"/>
          <w:color w:val="000000"/>
          <w:sz w:val="20"/>
          <w:szCs w:val="24"/>
        </w:rPr>
        <w:t xml:space="preserve"> </w:t>
      </w:r>
      <w:r w:rsidRPr="007D53F4">
        <w:rPr>
          <w:rFonts w:ascii="Arial" w:hAnsi="Arial" w:cs="Arial"/>
          <w:color w:val="000000"/>
          <w:sz w:val="20"/>
          <w:szCs w:val="24"/>
        </w:rPr>
        <w:t>«г»</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8»</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заменить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8,</w:t>
      </w:r>
      <w:r w:rsidR="00D77389" w:rsidRPr="007D53F4">
        <w:rPr>
          <w:rFonts w:ascii="Arial" w:hAnsi="Arial" w:cs="Arial"/>
          <w:color w:val="000000"/>
          <w:sz w:val="20"/>
          <w:szCs w:val="24"/>
        </w:rPr>
        <w:t xml:space="preserve"> </w:t>
      </w:r>
      <w:r w:rsidRPr="007D53F4">
        <w:rPr>
          <w:rFonts w:ascii="Arial" w:hAnsi="Arial" w:cs="Arial"/>
          <w:color w:val="000000"/>
          <w:sz w:val="20"/>
          <w:szCs w:val="24"/>
        </w:rPr>
        <w:t>8.1,</w:t>
      </w:r>
      <w:r w:rsidR="00D77389" w:rsidRPr="007D53F4">
        <w:rPr>
          <w:rFonts w:ascii="Arial" w:hAnsi="Arial" w:cs="Arial"/>
          <w:color w:val="000000"/>
          <w:sz w:val="20"/>
          <w:szCs w:val="24"/>
        </w:rPr>
        <w:t xml:space="preserve"> </w:t>
      </w:r>
      <w:r w:rsidRPr="007D53F4">
        <w:rPr>
          <w:rFonts w:ascii="Arial" w:hAnsi="Arial" w:cs="Arial"/>
          <w:color w:val="000000"/>
          <w:sz w:val="20"/>
          <w:szCs w:val="24"/>
        </w:rPr>
        <w:t>8.2»;</w:t>
      </w:r>
      <w:r w:rsidR="00D77389" w:rsidRPr="007D53F4">
        <w:rPr>
          <w:rFonts w:ascii="Arial" w:hAnsi="Arial" w:cs="Arial"/>
          <w:color w:val="000000"/>
          <w:sz w:val="20"/>
          <w:szCs w:val="24"/>
        </w:rPr>
        <w:t xml:space="preserve"> </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подпункте</w:t>
      </w:r>
      <w:r w:rsidR="00D77389" w:rsidRPr="007D53F4">
        <w:rPr>
          <w:rFonts w:ascii="Arial" w:hAnsi="Arial" w:cs="Arial"/>
          <w:color w:val="000000"/>
          <w:sz w:val="20"/>
          <w:szCs w:val="24"/>
        </w:rPr>
        <w:t xml:space="preserve"> </w:t>
      </w:r>
      <w:r w:rsidRPr="007D53F4">
        <w:rPr>
          <w:rFonts w:ascii="Arial" w:hAnsi="Arial" w:cs="Arial"/>
          <w:color w:val="000000"/>
          <w:sz w:val="20"/>
          <w:szCs w:val="24"/>
        </w:rPr>
        <w:t>«а»</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6»</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заменить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11,</w:t>
      </w:r>
      <w:r w:rsidR="00D77389" w:rsidRPr="007D53F4">
        <w:rPr>
          <w:rFonts w:ascii="Arial" w:hAnsi="Arial" w:cs="Arial"/>
          <w:color w:val="000000"/>
          <w:sz w:val="20"/>
          <w:szCs w:val="24"/>
        </w:rPr>
        <w:t xml:space="preserve"> </w:t>
      </w:r>
      <w:r w:rsidRPr="007D53F4">
        <w:rPr>
          <w:rFonts w:ascii="Arial" w:hAnsi="Arial" w:cs="Arial"/>
          <w:color w:val="000000"/>
          <w:sz w:val="20"/>
          <w:szCs w:val="24"/>
        </w:rPr>
        <w:t>11.1,</w:t>
      </w:r>
      <w:r w:rsidR="00D77389" w:rsidRPr="007D53F4">
        <w:rPr>
          <w:rFonts w:ascii="Arial" w:hAnsi="Arial" w:cs="Arial"/>
          <w:color w:val="000000"/>
          <w:sz w:val="20"/>
          <w:szCs w:val="24"/>
        </w:rPr>
        <w:t xml:space="preserve"> </w:t>
      </w:r>
      <w:r w:rsidRPr="007D53F4">
        <w:rPr>
          <w:rFonts w:ascii="Arial" w:hAnsi="Arial" w:cs="Arial"/>
          <w:color w:val="000000"/>
          <w:sz w:val="20"/>
          <w:szCs w:val="24"/>
        </w:rPr>
        <w:t>11.2»;</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части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3:</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части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1:</w:t>
      </w:r>
    </w:p>
    <w:p w:rsidR="00C311E6" w:rsidRPr="007D53F4" w:rsidRDefault="002A34E6" w:rsidP="007D53F4">
      <w:pPr>
        <w:autoSpaceDE w:val="0"/>
        <w:autoSpaceDN w:val="0"/>
        <w:adjustRightInd w:val="0"/>
        <w:spacing w:after="0" w:line="240" w:lineRule="auto"/>
        <w:ind w:firstLine="720"/>
        <w:jc w:val="both"/>
        <w:rPr>
          <w:rFonts w:ascii="Arial" w:hAnsi="Arial" w:cs="Arial"/>
          <w:color w:val="000000"/>
          <w:sz w:val="20"/>
          <w:szCs w:val="24"/>
        </w:rPr>
      </w:pPr>
      <w:r w:rsidRPr="007D53F4">
        <w:rPr>
          <w:rFonts w:ascii="Arial" w:hAnsi="Arial" w:cs="Arial"/>
          <w:color w:val="000000"/>
          <w:sz w:val="20"/>
          <w:szCs w:val="24"/>
        </w:rPr>
        <w:t>слова</w:t>
      </w:r>
      <w:r w:rsidR="00D77389" w:rsidRPr="007D53F4">
        <w:rPr>
          <w:rFonts w:ascii="Arial" w:hAnsi="Arial" w:cs="Arial"/>
          <w:color w:val="000000"/>
          <w:sz w:val="20"/>
          <w:szCs w:val="24"/>
        </w:rPr>
        <w:t xml:space="preserve"> </w:t>
      </w:r>
      <w:r w:rsidRPr="007D53F4">
        <w:rPr>
          <w:rFonts w:ascii="Arial" w:hAnsi="Arial" w:cs="Arial"/>
          <w:color w:val="000000"/>
          <w:sz w:val="20"/>
          <w:szCs w:val="24"/>
        </w:rPr>
        <w:t>«</w:t>
      </w:r>
      <w:r w:rsidRPr="007D53F4">
        <w:rPr>
          <w:rFonts w:ascii="Arial" w:hAnsi="Arial" w:cs="Arial"/>
          <w:color w:val="000000"/>
          <w:sz w:val="20"/>
          <w:szCs w:val="26"/>
        </w:rPr>
        <w:t>76</w:t>
      </w:r>
      <w:r w:rsidR="00D77389" w:rsidRPr="007D53F4">
        <w:rPr>
          <w:rFonts w:ascii="Arial" w:hAnsi="Arial" w:cs="Arial"/>
          <w:color w:val="000000"/>
          <w:sz w:val="20"/>
          <w:szCs w:val="26"/>
        </w:rPr>
        <w:t xml:space="preserve"> </w:t>
      </w:r>
      <w:r w:rsidRPr="007D53F4">
        <w:rPr>
          <w:rFonts w:ascii="Arial" w:hAnsi="Arial" w:cs="Arial"/>
          <w:color w:val="000000"/>
          <w:sz w:val="20"/>
          <w:szCs w:val="26"/>
        </w:rPr>
        <w:t>346,0</w:t>
      </w:r>
      <w:r w:rsidR="00D77389" w:rsidRPr="007D53F4">
        <w:rPr>
          <w:rFonts w:ascii="Arial" w:hAnsi="Arial" w:cs="Arial"/>
          <w:color w:val="000000"/>
          <w:sz w:val="20"/>
          <w:szCs w:val="26"/>
        </w:rPr>
        <w:t xml:space="preserve"> </w:t>
      </w:r>
      <w:r w:rsidRPr="007D53F4">
        <w:rPr>
          <w:rFonts w:ascii="Arial" w:hAnsi="Arial" w:cs="Arial"/>
          <w:color w:val="000000"/>
          <w:sz w:val="20"/>
          <w:szCs w:val="26"/>
        </w:rPr>
        <w:t>тыс.</w:t>
      </w:r>
      <w:r w:rsidR="00D77389" w:rsidRPr="007D53F4">
        <w:rPr>
          <w:rFonts w:ascii="Arial" w:hAnsi="Arial" w:cs="Arial"/>
          <w:color w:val="000000"/>
          <w:sz w:val="20"/>
          <w:szCs w:val="26"/>
        </w:rPr>
        <w:t xml:space="preserve"> </w:t>
      </w:r>
      <w:r w:rsidRPr="007D53F4">
        <w:rPr>
          <w:rFonts w:ascii="Arial" w:hAnsi="Arial" w:cs="Arial"/>
          <w:color w:val="000000"/>
          <w:sz w:val="20"/>
          <w:szCs w:val="26"/>
        </w:rPr>
        <w:t>рублей</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заменить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словами</w:t>
      </w:r>
      <w:r w:rsidR="00D77389" w:rsidRPr="007D53F4">
        <w:rPr>
          <w:rFonts w:ascii="Arial" w:hAnsi="Arial" w:cs="Arial"/>
          <w:color w:val="000000"/>
          <w:sz w:val="20"/>
          <w:szCs w:val="24"/>
        </w:rPr>
        <w:t xml:space="preserve"> </w:t>
      </w:r>
      <w:r w:rsidRPr="007D53F4">
        <w:rPr>
          <w:rFonts w:ascii="Arial" w:hAnsi="Arial" w:cs="Arial"/>
          <w:color w:val="000000"/>
          <w:sz w:val="20"/>
          <w:szCs w:val="24"/>
        </w:rPr>
        <w:t>«84</w:t>
      </w:r>
      <w:r w:rsidR="00D77389" w:rsidRPr="007D53F4">
        <w:rPr>
          <w:rFonts w:ascii="Arial" w:hAnsi="Arial" w:cs="Arial"/>
          <w:color w:val="000000"/>
          <w:sz w:val="20"/>
          <w:szCs w:val="24"/>
        </w:rPr>
        <w:t xml:space="preserve"> </w:t>
      </w:r>
      <w:r w:rsidRPr="007D53F4">
        <w:rPr>
          <w:rFonts w:ascii="Arial" w:hAnsi="Arial" w:cs="Arial"/>
          <w:color w:val="000000"/>
          <w:sz w:val="20"/>
          <w:szCs w:val="24"/>
        </w:rPr>
        <w:t>837,6</w:t>
      </w:r>
      <w:r w:rsidR="00D77389" w:rsidRPr="007D53F4">
        <w:rPr>
          <w:rFonts w:ascii="Arial" w:hAnsi="Arial" w:cs="Arial"/>
          <w:color w:val="000000"/>
          <w:sz w:val="20"/>
          <w:szCs w:val="24"/>
        </w:rPr>
        <w:t xml:space="preserve"> </w:t>
      </w:r>
      <w:r w:rsidRPr="007D53F4">
        <w:rPr>
          <w:rFonts w:ascii="Arial" w:hAnsi="Arial" w:cs="Arial"/>
          <w:color w:val="000000"/>
          <w:sz w:val="20"/>
          <w:szCs w:val="24"/>
        </w:rPr>
        <w:t>тыс.рублей»;</w:t>
      </w:r>
    </w:p>
    <w:p w:rsidR="00C311E6" w:rsidRDefault="002A34E6" w:rsidP="009C4B56">
      <w:pPr>
        <w:pStyle w:val="affffffffff7"/>
        <w:numPr>
          <w:ilvl w:val="0"/>
          <w:numId w:val="36"/>
        </w:numPr>
        <w:jc w:val="both"/>
        <w:rPr>
          <w:rFonts w:ascii="Arial" w:hAnsi="Arial" w:cs="Arial"/>
          <w:color w:val="000000"/>
          <w:sz w:val="20"/>
          <w:szCs w:val="24"/>
        </w:rPr>
      </w:pPr>
      <w:r w:rsidRPr="007D53F4">
        <w:rPr>
          <w:rFonts w:ascii="Arial" w:hAnsi="Arial" w:cs="Arial"/>
          <w:color w:val="000000"/>
          <w:sz w:val="20"/>
          <w:szCs w:val="24"/>
        </w:rPr>
        <w:t>дополнить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w:t>
      </w:r>
      <w:r w:rsidRPr="007D53F4">
        <w:rPr>
          <w:rFonts w:ascii="Arial" w:hAnsi="Arial" w:cs="Arial"/>
          <w:color w:val="000000"/>
          <w:sz w:val="20"/>
          <w:szCs w:val="24"/>
          <w:lang w:val="ru-RU"/>
        </w:rPr>
        <w:t>ем</w:t>
      </w:r>
      <w:r w:rsidR="00D77389" w:rsidRPr="007D53F4">
        <w:rPr>
          <w:rFonts w:ascii="Arial" w:hAnsi="Arial" w:cs="Arial"/>
          <w:color w:val="000000"/>
          <w:sz w:val="20"/>
          <w:szCs w:val="24"/>
        </w:rPr>
        <w:t xml:space="preserve"> </w:t>
      </w:r>
      <w:r w:rsidRPr="007D53F4">
        <w:rPr>
          <w:rFonts w:ascii="Arial" w:hAnsi="Arial" w:cs="Arial"/>
          <w:color w:val="000000"/>
          <w:sz w:val="20"/>
          <w:szCs w:val="24"/>
          <w:lang w:val="ru-RU"/>
        </w:rPr>
        <w:t>3</w:t>
      </w:r>
      <w:r w:rsidRPr="007D53F4">
        <w:rPr>
          <w:rFonts w:ascii="Arial" w:hAnsi="Arial" w:cs="Arial"/>
          <w:color w:val="000000"/>
          <w:sz w:val="20"/>
          <w:szCs w:val="24"/>
        </w:rPr>
        <w:t>.</w:t>
      </w:r>
      <w:r w:rsidRPr="007D53F4">
        <w:rPr>
          <w:rFonts w:ascii="Arial" w:hAnsi="Arial" w:cs="Arial"/>
          <w:color w:val="000000"/>
          <w:sz w:val="20"/>
          <w:szCs w:val="24"/>
          <w:lang w:val="ru-RU"/>
        </w:rPr>
        <w:t>2</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rPr>
        <w:t>следующего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содержания:</w:t>
      </w:r>
    </w:p>
    <w:p w:rsidR="009C4B56" w:rsidRPr="009C4B56" w:rsidRDefault="009C4B56" w:rsidP="009C4B56">
      <w:pPr>
        <w:pStyle w:val="afe"/>
        <w:ind w:left="1069"/>
        <w:rPr>
          <w:rFonts w:ascii="Arial" w:hAnsi="Arial" w:cs="Arial"/>
          <w:sz w:val="22"/>
          <w:szCs w:val="22"/>
          <w:lang w:val="x-none" w:eastAsia="x-none"/>
        </w:rPr>
      </w:pPr>
    </w:p>
    <w:p w:rsidR="002A34E6" w:rsidRPr="007D53F4" w:rsidRDefault="002A34E6" w:rsidP="009C4B56">
      <w:pPr>
        <w:pStyle w:val="affffffffff7"/>
        <w:keepNext/>
        <w:ind w:left="8505"/>
        <w:rPr>
          <w:rFonts w:ascii="Arial" w:hAnsi="Arial" w:cs="Arial"/>
          <w:i/>
          <w:color w:val="000000"/>
          <w:sz w:val="20"/>
          <w:lang w:val="ru-RU"/>
        </w:rPr>
      </w:pPr>
      <w:r w:rsidRPr="007D53F4">
        <w:rPr>
          <w:rFonts w:ascii="Arial" w:hAnsi="Arial" w:cs="Arial"/>
          <w:i/>
          <w:color w:val="000000"/>
          <w:sz w:val="20"/>
        </w:rPr>
        <w:t>Приложение</w:t>
      </w:r>
      <w:r w:rsidR="00D77389" w:rsidRPr="007D53F4">
        <w:rPr>
          <w:rFonts w:ascii="Arial" w:hAnsi="Arial" w:cs="Arial"/>
          <w:i/>
          <w:color w:val="000000"/>
          <w:sz w:val="20"/>
        </w:rPr>
        <w:t xml:space="preserve"> </w:t>
      </w:r>
      <w:r w:rsidRPr="007D53F4">
        <w:rPr>
          <w:rFonts w:ascii="Arial" w:hAnsi="Arial" w:cs="Arial"/>
          <w:i/>
          <w:color w:val="000000"/>
          <w:sz w:val="20"/>
          <w:lang w:val="ru-RU"/>
        </w:rPr>
        <w:t>3</w:t>
      </w:r>
      <w:r w:rsidRPr="007D53F4">
        <w:rPr>
          <w:rFonts w:ascii="Arial" w:hAnsi="Arial" w:cs="Arial"/>
          <w:i/>
          <w:color w:val="000000"/>
          <w:sz w:val="20"/>
        </w:rPr>
        <w:t>.</w:t>
      </w:r>
      <w:r w:rsidRPr="007D53F4">
        <w:rPr>
          <w:rFonts w:ascii="Arial" w:hAnsi="Arial" w:cs="Arial"/>
          <w:i/>
          <w:color w:val="000000"/>
          <w:sz w:val="20"/>
          <w:lang w:val="ru-RU"/>
        </w:rPr>
        <w:t>2</w:t>
      </w:r>
    </w:p>
    <w:p w:rsidR="002A34E6" w:rsidRPr="007D53F4" w:rsidRDefault="002A34E6" w:rsidP="009C4B56">
      <w:pPr>
        <w:keepNext/>
        <w:spacing w:after="0" w:line="240" w:lineRule="auto"/>
        <w:ind w:left="8505"/>
        <w:jc w:val="center"/>
        <w:rPr>
          <w:rFonts w:ascii="Arial" w:hAnsi="Arial" w:cs="Arial"/>
          <w:i/>
          <w:snapToGrid w:val="0"/>
          <w:color w:val="000000"/>
          <w:sz w:val="20"/>
        </w:rPr>
      </w:pPr>
      <w:r w:rsidRPr="007D53F4">
        <w:rPr>
          <w:rFonts w:ascii="Arial" w:hAnsi="Arial" w:cs="Arial"/>
          <w:i/>
          <w:snapToGrid w:val="0"/>
          <w:color w:val="000000"/>
          <w:sz w:val="20"/>
        </w:rPr>
        <w:t>к</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решению</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Собрания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депутатов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8505"/>
        <w:jc w:val="center"/>
        <w:rPr>
          <w:rFonts w:ascii="Arial" w:hAnsi="Arial" w:cs="Arial"/>
          <w:i/>
          <w:snapToGrid w:val="0"/>
          <w:color w:val="000000"/>
          <w:sz w:val="20"/>
        </w:rPr>
      </w:pPr>
      <w:r w:rsidRPr="007D53F4">
        <w:rPr>
          <w:rFonts w:ascii="Arial" w:hAnsi="Arial" w:cs="Arial"/>
          <w:i/>
          <w:snapToGrid w:val="0"/>
          <w:color w:val="000000"/>
          <w:sz w:val="20"/>
        </w:rPr>
        <w:t>"О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8505"/>
        <w:jc w:val="center"/>
        <w:rPr>
          <w:rFonts w:ascii="Arial" w:hAnsi="Arial" w:cs="Arial"/>
          <w:i/>
          <w:color w:val="000000"/>
          <w:sz w:val="20"/>
        </w:rPr>
      </w:pP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2023</w:t>
      </w:r>
      <w:r w:rsidR="00D77389" w:rsidRPr="007D53F4">
        <w:rPr>
          <w:rFonts w:ascii="Arial" w:hAnsi="Arial" w:cs="Arial"/>
          <w:i/>
          <w:color w:val="000000"/>
          <w:sz w:val="20"/>
        </w:rPr>
        <w:t xml:space="preserve"> </w:t>
      </w:r>
      <w:r w:rsidRPr="007D53F4">
        <w:rPr>
          <w:rFonts w:ascii="Arial" w:hAnsi="Arial" w:cs="Arial"/>
          <w:i/>
          <w:color w:val="000000"/>
          <w:sz w:val="20"/>
        </w:rPr>
        <w:t>год</w:t>
      </w:r>
    </w:p>
    <w:p w:rsidR="00C311E6" w:rsidRDefault="002A34E6" w:rsidP="009C4B56">
      <w:pPr>
        <w:pStyle w:val="affffffffff7"/>
        <w:ind w:left="8505"/>
        <w:rPr>
          <w:rFonts w:ascii="Arial" w:hAnsi="Arial" w:cs="Arial"/>
          <w:i/>
          <w:color w:val="000000"/>
          <w:sz w:val="20"/>
        </w:rPr>
      </w:pP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плановый</w:t>
      </w:r>
      <w:r w:rsidR="00D77389" w:rsidRPr="007D53F4">
        <w:rPr>
          <w:rFonts w:ascii="Arial" w:hAnsi="Arial" w:cs="Arial"/>
          <w:i/>
          <w:color w:val="000000"/>
          <w:sz w:val="20"/>
        </w:rPr>
        <w:t xml:space="preserve"> </w:t>
      </w:r>
      <w:r w:rsidRPr="007D53F4">
        <w:rPr>
          <w:rFonts w:ascii="Arial" w:hAnsi="Arial" w:cs="Arial"/>
          <w:i/>
          <w:color w:val="000000"/>
          <w:sz w:val="20"/>
        </w:rPr>
        <w:t>период</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4</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5</w:t>
      </w:r>
      <w:r w:rsidR="00D77389" w:rsidRPr="007D53F4">
        <w:rPr>
          <w:rFonts w:ascii="Arial" w:hAnsi="Arial" w:cs="Arial"/>
          <w:i/>
          <w:color w:val="000000"/>
          <w:sz w:val="20"/>
        </w:rPr>
        <w:t xml:space="preserve"> </w:t>
      </w:r>
      <w:r w:rsidRPr="007D53F4">
        <w:rPr>
          <w:rFonts w:ascii="Arial" w:hAnsi="Arial" w:cs="Arial"/>
          <w:i/>
          <w:color w:val="000000"/>
          <w:sz w:val="20"/>
        </w:rPr>
        <w:t>годов»</w:t>
      </w:r>
    </w:p>
    <w:p w:rsidR="009C4B56" w:rsidRPr="009C4B56" w:rsidRDefault="009C4B56" w:rsidP="009C4B56">
      <w:pPr>
        <w:pStyle w:val="afe"/>
        <w:rPr>
          <w:lang w:val="x-none" w:eastAsia="x-none"/>
        </w:rPr>
      </w:pP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ИЗМЕНЕНИЕ</w:t>
      </w: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прогнозируемых</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объемов</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поступлений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доходов</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в</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бюджет</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предусмотренного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приложением</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к</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решению</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Собрания</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депутатов</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бюджете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плановый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период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2024</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2025</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годов»</w:t>
      </w:r>
    </w:p>
    <w:p w:rsidR="002A34E6" w:rsidRPr="007D53F4" w:rsidRDefault="002A34E6" w:rsidP="007D53F4">
      <w:pPr>
        <w:pStyle w:val="aff0"/>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8391"/>
        <w:gridCol w:w="2044"/>
      </w:tblGrid>
      <w:tr w:rsidR="002A34E6" w:rsidRPr="007D53F4" w:rsidTr="00216DFA">
        <w:trPr>
          <w:cantSplit/>
        </w:trPr>
        <w:tc>
          <w:tcPr>
            <w:tcW w:w="1345" w:type="pct"/>
            <w:tcBorders>
              <w:bottom w:val="single" w:sz="4" w:space="0" w:color="auto"/>
            </w:tcBorders>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Коды</w:t>
            </w:r>
            <w:r w:rsidR="00D77389" w:rsidRPr="007D53F4">
              <w:rPr>
                <w:rFonts w:ascii="Arial" w:hAnsi="Arial" w:cs="Arial"/>
                <w:color w:val="000000"/>
                <w:sz w:val="20"/>
              </w:rPr>
              <w:t xml:space="preserve"> </w:t>
            </w:r>
            <w:r w:rsidRPr="007D53F4">
              <w:rPr>
                <w:rFonts w:ascii="Arial" w:hAnsi="Arial" w:cs="Arial"/>
                <w:color w:val="000000"/>
                <w:sz w:val="20"/>
              </w:rPr>
              <w:t>бюджетной</w:t>
            </w:r>
            <w:r w:rsidR="00D77389" w:rsidRPr="007D53F4">
              <w:rPr>
                <w:rFonts w:ascii="Arial" w:hAnsi="Arial" w:cs="Arial"/>
                <w:color w:val="000000"/>
                <w:sz w:val="20"/>
              </w:rPr>
              <w:t xml:space="preserve"> </w:t>
            </w:r>
            <w:r w:rsidRPr="007D53F4">
              <w:rPr>
                <w:rFonts w:ascii="Arial" w:hAnsi="Arial" w:cs="Arial"/>
                <w:color w:val="000000"/>
                <w:sz w:val="20"/>
              </w:rPr>
              <w:t>классификации</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p>
        </w:tc>
        <w:tc>
          <w:tcPr>
            <w:tcW w:w="2939" w:type="pct"/>
            <w:tcBorders>
              <w:bottom w:val="single" w:sz="4" w:space="0" w:color="auto"/>
            </w:tcBorders>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Наименование</w:t>
            </w:r>
            <w:r w:rsidR="00D77389" w:rsidRPr="007D53F4">
              <w:rPr>
                <w:rFonts w:ascii="Arial" w:hAnsi="Arial" w:cs="Arial"/>
                <w:color w:val="000000"/>
                <w:sz w:val="20"/>
              </w:rPr>
              <w:t xml:space="preserve"> </w:t>
            </w:r>
            <w:r w:rsidRPr="007D53F4">
              <w:rPr>
                <w:rFonts w:ascii="Arial" w:hAnsi="Arial" w:cs="Arial"/>
                <w:color w:val="000000"/>
                <w:sz w:val="20"/>
              </w:rPr>
              <w:t>доходов</w:t>
            </w:r>
          </w:p>
        </w:tc>
        <w:tc>
          <w:tcPr>
            <w:tcW w:w="716" w:type="pct"/>
            <w:tcBorders>
              <w:bottom w:val="single" w:sz="4" w:space="0" w:color="auto"/>
            </w:tcBorders>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Сумма</w:t>
            </w:r>
            <w:r w:rsidR="00D77389"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(тыс.</w:t>
            </w:r>
            <w:r w:rsidR="00D77389" w:rsidRPr="007D53F4">
              <w:rPr>
                <w:rFonts w:ascii="Arial" w:hAnsi="Arial" w:cs="Arial"/>
                <w:color w:val="000000"/>
                <w:sz w:val="20"/>
              </w:rPr>
              <w:t xml:space="preserve"> </w:t>
            </w:r>
            <w:r w:rsidRPr="007D53F4">
              <w:rPr>
                <w:rFonts w:ascii="Arial" w:hAnsi="Arial" w:cs="Arial"/>
                <w:color w:val="000000"/>
                <w:sz w:val="20"/>
              </w:rPr>
              <w:t>рублей)</w:t>
            </w:r>
          </w:p>
        </w:tc>
      </w:tr>
      <w:tr w:rsidR="002A34E6" w:rsidRPr="007D53F4" w:rsidTr="00216DFA">
        <w:trPr>
          <w:cantSplit/>
        </w:trPr>
        <w:tc>
          <w:tcPr>
            <w:tcW w:w="1345" w:type="pct"/>
            <w:tcBorders>
              <w:top w:val="single" w:sz="4" w:space="0" w:color="auto"/>
              <w:left w:val="nil"/>
              <w:bottom w:val="nil"/>
              <w:right w:val="nil"/>
            </w:tcBorders>
            <w:vAlign w:val="center"/>
          </w:tcPr>
          <w:p w:rsidR="002A34E6" w:rsidRPr="007D53F4" w:rsidRDefault="002A34E6" w:rsidP="007D53F4">
            <w:pPr>
              <w:spacing w:after="0" w:line="240" w:lineRule="auto"/>
              <w:jc w:val="center"/>
              <w:rPr>
                <w:rFonts w:ascii="Arial" w:hAnsi="Arial" w:cs="Arial"/>
                <w:color w:val="000000"/>
                <w:sz w:val="20"/>
              </w:rPr>
            </w:pPr>
          </w:p>
        </w:tc>
        <w:tc>
          <w:tcPr>
            <w:tcW w:w="2939" w:type="pct"/>
            <w:tcBorders>
              <w:top w:val="single" w:sz="4" w:space="0" w:color="auto"/>
              <w:left w:val="nil"/>
              <w:bottom w:val="nil"/>
              <w:right w:val="nil"/>
            </w:tcBorders>
            <w:vAlign w:val="center"/>
          </w:tcPr>
          <w:p w:rsidR="002A34E6" w:rsidRPr="007D53F4" w:rsidRDefault="002A34E6" w:rsidP="007D53F4">
            <w:pPr>
              <w:spacing w:after="0" w:line="240" w:lineRule="auto"/>
              <w:jc w:val="center"/>
              <w:rPr>
                <w:rFonts w:ascii="Arial" w:hAnsi="Arial" w:cs="Arial"/>
                <w:color w:val="000000"/>
                <w:sz w:val="20"/>
              </w:rPr>
            </w:pPr>
          </w:p>
        </w:tc>
        <w:tc>
          <w:tcPr>
            <w:tcW w:w="716" w:type="pct"/>
            <w:tcBorders>
              <w:top w:val="single" w:sz="4" w:space="0" w:color="auto"/>
              <w:left w:val="nil"/>
              <w:bottom w:val="nil"/>
              <w:right w:val="nil"/>
            </w:tcBorders>
            <w:vAlign w:val="center"/>
          </w:tcPr>
          <w:p w:rsidR="002A34E6" w:rsidRPr="007D53F4" w:rsidRDefault="002A34E6" w:rsidP="007D53F4">
            <w:pPr>
              <w:spacing w:after="0" w:line="240" w:lineRule="auto"/>
              <w:jc w:val="center"/>
              <w:rPr>
                <w:rFonts w:ascii="Arial" w:hAnsi="Arial" w:cs="Arial"/>
                <w:color w:val="000000"/>
                <w:sz w:val="20"/>
              </w:rPr>
            </w:pPr>
          </w:p>
        </w:tc>
      </w:tr>
      <w:tr w:rsidR="002A34E6" w:rsidRPr="007D53F4" w:rsidTr="00216DFA">
        <w:trPr>
          <w:cantSplit/>
        </w:trPr>
        <w:tc>
          <w:tcPr>
            <w:tcW w:w="134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1</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00000</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w:t>
            </w:r>
            <w:r w:rsidR="00D77389" w:rsidRPr="007D53F4">
              <w:rPr>
                <w:rFonts w:ascii="Arial" w:hAnsi="Arial" w:cs="Arial"/>
                <w:b/>
                <w:bCs/>
                <w:color w:val="000000"/>
                <w:sz w:val="20"/>
              </w:rPr>
              <w:t xml:space="preserve"> </w:t>
            </w:r>
            <w:r w:rsidRPr="007D53F4">
              <w:rPr>
                <w:rFonts w:ascii="Arial" w:hAnsi="Arial" w:cs="Arial"/>
                <w:b/>
                <w:bCs/>
                <w:color w:val="000000"/>
                <w:sz w:val="20"/>
              </w:rPr>
              <w:t>000</w:t>
            </w:r>
          </w:p>
        </w:tc>
        <w:tc>
          <w:tcPr>
            <w:tcW w:w="2939"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НАЛОГОВЫЕ</w:t>
            </w:r>
            <w:r w:rsidR="00D77389" w:rsidRPr="007D53F4">
              <w:rPr>
                <w:rFonts w:ascii="Arial" w:hAnsi="Arial" w:cs="Arial"/>
                <w:b/>
                <w:bCs/>
                <w:color w:val="000000"/>
                <w:sz w:val="20"/>
              </w:rPr>
              <w:t xml:space="preserve"> </w:t>
            </w:r>
            <w:r w:rsidRPr="007D53F4">
              <w:rPr>
                <w:rFonts w:ascii="Arial" w:hAnsi="Arial" w:cs="Arial"/>
                <w:b/>
                <w:bCs/>
                <w:color w:val="000000"/>
                <w:sz w:val="20"/>
              </w:rPr>
              <w:t>И</w:t>
            </w:r>
            <w:r w:rsidR="00D77389" w:rsidRPr="007D53F4">
              <w:rPr>
                <w:rFonts w:ascii="Arial" w:hAnsi="Arial" w:cs="Arial"/>
                <w:b/>
                <w:bCs/>
                <w:color w:val="000000"/>
                <w:sz w:val="20"/>
              </w:rPr>
              <w:t xml:space="preserve"> </w:t>
            </w:r>
            <w:r w:rsidRPr="007D53F4">
              <w:rPr>
                <w:rFonts w:ascii="Arial" w:hAnsi="Arial" w:cs="Arial"/>
                <w:b/>
                <w:bCs/>
                <w:color w:val="000000"/>
                <w:sz w:val="20"/>
              </w:rPr>
              <w:t>НЕНАЛОГОВЫЕ</w:t>
            </w:r>
            <w:r w:rsidR="00D77389" w:rsidRPr="007D53F4">
              <w:rPr>
                <w:rFonts w:ascii="Arial" w:hAnsi="Arial" w:cs="Arial"/>
                <w:b/>
                <w:bCs/>
                <w:color w:val="000000"/>
                <w:sz w:val="20"/>
              </w:rPr>
              <w:t xml:space="preserve"> </w:t>
            </w:r>
            <w:r w:rsidRPr="007D53F4">
              <w:rPr>
                <w:rFonts w:ascii="Arial" w:hAnsi="Arial" w:cs="Arial"/>
                <w:b/>
                <w:bCs/>
                <w:color w:val="000000"/>
                <w:sz w:val="20"/>
              </w:rPr>
              <w:t>ДОХОДЫ</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всего</w:t>
            </w:r>
          </w:p>
        </w:tc>
        <w:tc>
          <w:tcPr>
            <w:tcW w:w="716"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210,1</w:t>
            </w:r>
          </w:p>
        </w:tc>
      </w:tr>
      <w:tr w:rsidR="002A34E6" w:rsidRPr="007D53F4" w:rsidTr="00216DFA">
        <w:trPr>
          <w:cantSplit/>
        </w:trPr>
        <w:tc>
          <w:tcPr>
            <w:tcW w:w="134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Cs/>
                <w:color w:val="000000"/>
                <w:sz w:val="20"/>
              </w:rPr>
            </w:pP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том</w:t>
            </w:r>
            <w:r w:rsidR="00D77389" w:rsidRPr="007D53F4">
              <w:rPr>
                <w:rFonts w:ascii="Arial" w:hAnsi="Arial" w:cs="Arial"/>
                <w:bCs/>
                <w:color w:val="000000"/>
                <w:sz w:val="20"/>
              </w:rPr>
              <w:t xml:space="preserve"> </w:t>
            </w:r>
            <w:r w:rsidRPr="007D53F4">
              <w:rPr>
                <w:rFonts w:ascii="Arial" w:hAnsi="Arial" w:cs="Arial"/>
                <w:bCs/>
                <w:color w:val="000000"/>
                <w:sz w:val="20"/>
              </w:rPr>
              <w:t>числе:</w:t>
            </w:r>
          </w:p>
        </w:tc>
        <w:tc>
          <w:tcPr>
            <w:tcW w:w="2939"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Cs/>
                <w:color w:val="000000"/>
                <w:sz w:val="20"/>
              </w:rPr>
            </w:pPr>
          </w:p>
        </w:tc>
        <w:tc>
          <w:tcPr>
            <w:tcW w:w="716"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p>
        </w:tc>
      </w:tr>
      <w:tr w:rsidR="002A34E6" w:rsidRPr="007D53F4" w:rsidTr="00216DFA">
        <w:trPr>
          <w:cantSplit/>
        </w:trPr>
        <w:tc>
          <w:tcPr>
            <w:tcW w:w="134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1</w:t>
            </w:r>
            <w:r w:rsidR="00D77389" w:rsidRPr="007D53F4">
              <w:rPr>
                <w:rFonts w:ascii="Arial" w:hAnsi="Arial" w:cs="Arial"/>
                <w:b/>
                <w:bCs/>
                <w:color w:val="000000"/>
                <w:sz w:val="20"/>
              </w:rPr>
              <w:t xml:space="preserve"> </w:t>
            </w:r>
            <w:r w:rsidRPr="007D53F4">
              <w:rPr>
                <w:rFonts w:ascii="Arial" w:hAnsi="Arial" w:cs="Arial"/>
                <w:b/>
                <w:bCs/>
                <w:color w:val="000000"/>
                <w:sz w:val="20"/>
              </w:rPr>
              <w:t>17</w:t>
            </w:r>
            <w:r w:rsidR="00D77389" w:rsidRPr="007D53F4">
              <w:rPr>
                <w:rFonts w:ascii="Arial" w:hAnsi="Arial" w:cs="Arial"/>
                <w:b/>
                <w:bCs/>
                <w:color w:val="000000"/>
                <w:sz w:val="20"/>
              </w:rPr>
              <w:t xml:space="preserve"> </w:t>
            </w:r>
            <w:r w:rsidRPr="007D53F4">
              <w:rPr>
                <w:rFonts w:ascii="Arial" w:hAnsi="Arial" w:cs="Arial"/>
                <w:b/>
                <w:bCs/>
                <w:color w:val="000000"/>
                <w:sz w:val="20"/>
              </w:rPr>
              <w:t>00000</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w:t>
            </w:r>
            <w:r w:rsidR="00D77389" w:rsidRPr="007D53F4">
              <w:rPr>
                <w:rFonts w:ascii="Arial" w:hAnsi="Arial" w:cs="Arial"/>
                <w:b/>
                <w:bCs/>
                <w:color w:val="000000"/>
                <w:sz w:val="20"/>
              </w:rPr>
              <w:t xml:space="preserve"> </w:t>
            </w:r>
            <w:r w:rsidRPr="007D53F4">
              <w:rPr>
                <w:rFonts w:ascii="Arial" w:hAnsi="Arial" w:cs="Arial"/>
                <w:b/>
                <w:bCs/>
                <w:color w:val="000000"/>
                <w:sz w:val="20"/>
              </w:rPr>
              <w:t>000</w:t>
            </w:r>
          </w:p>
        </w:tc>
        <w:tc>
          <w:tcPr>
            <w:tcW w:w="2939"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Cs/>
                <w:color w:val="000000"/>
                <w:sz w:val="20"/>
              </w:rPr>
            </w:pPr>
            <w:r w:rsidRPr="007D53F4">
              <w:rPr>
                <w:rFonts w:ascii="Arial" w:hAnsi="Arial" w:cs="Arial"/>
                <w:b/>
                <w:bCs/>
                <w:color w:val="000000"/>
                <w:sz w:val="20"/>
              </w:rPr>
              <w:t>ПРОЧИЕ</w:t>
            </w:r>
            <w:r w:rsidR="00D77389" w:rsidRPr="007D53F4">
              <w:rPr>
                <w:rFonts w:ascii="Arial" w:hAnsi="Arial" w:cs="Arial"/>
                <w:b/>
                <w:bCs/>
                <w:color w:val="000000"/>
                <w:sz w:val="20"/>
              </w:rPr>
              <w:t xml:space="preserve"> </w:t>
            </w:r>
            <w:r w:rsidRPr="007D53F4">
              <w:rPr>
                <w:rFonts w:ascii="Arial" w:hAnsi="Arial" w:cs="Arial"/>
                <w:b/>
                <w:bCs/>
                <w:color w:val="000000"/>
                <w:sz w:val="20"/>
              </w:rPr>
              <w:t>НЕНАЛОГОВЫЕ</w:t>
            </w:r>
            <w:r w:rsidR="00D77389" w:rsidRPr="007D53F4">
              <w:rPr>
                <w:rFonts w:ascii="Arial" w:hAnsi="Arial" w:cs="Arial"/>
                <w:b/>
                <w:bCs/>
                <w:color w:val="000000"/>
                <w:sz w:val="20"/>
              </w:rPr>
              <w:t xml:space="preserve"> </w:t>
            </w:r>
            <w:r w:rsidRPr="007D53F4">
              <w:rPr>
                <w:rFonts w:ascii="Arial" w:hAnsi="Arial" w:cs="Arial"/>
                <w:b/>
                <w:bCs/>
                <w:color w:val="000000"/>
                <w:sz w:val="20"/>
              </w:rPr>
              <w:t>ДОХОДЫ</w:t>
            </w:r>
            <w:r w:rsidR="00D77389" w:rsidRPr="007D53F4">
              <w:rPr>
                <w:rFonts w:ascii="Arial" w:hAnsi="Arial" w:cs="Arial"/>
                <w:b/>
                <w:bCs/>
                <w:color w:val="000000"/>
                <w:sz w:val="20"/>
              </w:rPr>
              <w:t xml:space="preserve"> </w:t>
            </w:r>
            <w:r w:rsidRPr="007D53F4">
              <w:rPr>
                <w:rFonts w:ascii="Arial" w:hAnsi="Arial" w:cs="Arial"/>
                <w:b/>
                <w:bCs/>
                <w:color w:val="000000"/>
                <w:sz w:val="20"/>
              </w:rPr>
              <w:t>(</w:t>
            </w:r>
            <w:r w:rsidRPr="007D53F4">
              <w:rPr>
                <w:rFonts w:ascii="Arial" w:hAnsi="Arial" w:cs="Arial"/>
                <w:bCs/>
                <w:color w:val="000000"/>
                <w:sz w:val="20"/>
              </w:rPr>
              <w:t>инициативные</w:t>
            </w:r>
            <w:r w:rsidR="00D77389" w:rsidRPr="007D53F4">
              <w:rPr>
                <w:rFonts w:ascii="Arial" w:hAnsi="Arial" w:cs="Arial"/>
                <w:bCs/>
                <w:color w:val="000000"/>
                <w:sz w:val="20"/>
              </w:rPr>
              <w:t xml:space="preserve"> </w:t>
            </w:r>
            <w:r w:rsidRPr="007D53F4">
              <w:rPr>
                <w:rFonts w:ascii="Arial" w:hAnsi="Arial" w:cs="Arial"/>
                <w:bCs/>
                <w:color w:val="000000"/>
                <w:sz w:val="20"/>
              </w:rPr>
              <w:t>платежи)</w:t>
            </w:r>
          </w:p>
        </w:tc>
        <w:tc>
          <w:tcPr>
            <w:tcW w:w="716"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210,1</w:t>
            </w:r>
          </w:p>
        </w:tc>
      </w:tr>
      <w:tr w:rsidR="002A34E6" w:rsidRPr="007D53F4" w:rsidTr="00216DFA">
        <w:trPr>
          <w:cantSplit/>
        </w:trPr>
        <w:tc>
          <w:tcPr>
            <w:tcW w:w="134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2</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00000</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w:t>
            </w:r>
            <w:r w:rsidR="00D77389" w:rsidRPr="007D53F4">
              <w:rPr>
                <w:rFonts w:ascii="Arial" w:hAnsi="Arial" w:cs="Arial"/>
                <w:b/>
                <w:bCs/>
                <w:color w:val="000000"/>
                <w:sz w:val="20"/>
              </w:rPr>
              <w:t xml:space="preserve"> </w:t>
            </w:r>
            <w:r w:rsidRPr="007D53F4">
              <w:rPr>
                <w:rFonts w:ascii="Arial" w:hAnsi="Arial" w:cs="Arial"/>
                <w:b/>
                <w:bCs/>
                <w:color w:val="000000"/>
                <w:sz w:val="20"/>
              </w:rPr>
              <w:t>000</w:t>
            </w:r>
          </w:p>
        </w:tc>
        <w:tc>
          <w:tcPr>
            <w:tcW w:w="2939"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БЕЗВОЗМЕЗДНЫЕ</w:t>
            </w:r>
            <w:r w:rsidR="00D77389" w:rsidRPr="007D53F4">
              <w:rPr>
                <w:rFonts w:ascii="Arial" w:hAnsi="Arial" w:cs="Arial"/>
                <w:b/>
                <w:color w:val="000000"/>
                <w:sz w:val="20"/>
              </w:rPr>
              <w:t xml:space="preserve"> </w:t>
            </w:r>
            <w:r w:rsidRPr="007D53F4">
              <w:rPr>
                <w:rFonts w:ascii="Arial" w:hAnsi="Arial" w:cs="Arial"/>
                <w:b/>
                <w:color w:val="000000"/>
                <w:sz w:val="20"/>
              </w:rPr>
              <w:t>ПОСТУПЛЕНИЯ,</w:t>
            </w:r>
            <w:r w:rsidR="00D77389" w:rsidRPr="007D53F4">
              <w:rPr>
                <w:rFonts w:ascii="Arial" w:hAnsi="Arial" w:cs="Arial"/>
                <w:b/>
                <w:color w:val="000000"/>
                <w:sz w:val="20"/>
              </w:rPr>
              <w:t xml:space="preserve"> </w:t>
            </w:r>
            <w:r w:rsidRPr="007D53F4">
              <w:rPr>
                <w:rFonts w:ascii="Arial" w:hAnsi="Arial" w:cs="Arial"/>
                <w:color w:val="000000"/>
                <w:sz w:val="20"/>
              </w:rPr>
              <w:t>всего</w:t>
            </w:r>
          </w:p>
        </w:tc>
        <w:tc>
          <w:tcPr>
            <w:tcW w:w="716"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82</w:t>
            </w:r>
            <w:r w:rsidR="00D77389" w:rsidRPr="007D53F4">
              <w:rPr>
                <w:rFonts w:ascii="Arial" w:hAnsi="Arial" w:cs="Arial"/>
                <w:b/>
                <w:bCs/>
                <w:color w:val="000000"/>
                <w:sz w:val="20"/>
              </w:rPr>
              <w:t xml:space="preserve"> </w:t>
            </w:r>
            <w:r w:rsidRPr="007D53F4">
              <w:rPr>
                <w:rFonts w:ascii="Arial" w:hAnsi="Arial" w:cs="Arial"/>
                <w:b/>
                <w:bCs/>
                <w:color w:val="000000"/>
                <w:sz w:val="20"/>
              </w:rPr>
              <w:t>7</w:t>
            </w:r>
            <w:r w:rsidRPr="007D53F4">
              <w:rPr>
                <w:rFonts w:ascii="Arial" w:hAnsi="Arial" w:cs="Arial"/>
                <w:b/>
                <w:bCs/>
                <w:color w:val="000000"/>
                <w:sz w:val="20"/>
                <w:lang w:val="en-US"/>
              </w:rPr>
              <w:t>9</w:t>
            </w:r>
            <w:r w:rsidRPr="007D53F4">
              <w:rPr>
                <w:rFonts w:ascii="Arial" w:hAnsi="Arial" w:cs="Arial"/>
                <w:b/>
                <w:bCs/>
                <w:color w:val="000000"/>
                <w:sz w:val="20"/>
              </w:rPr>
              <w:t>9,8</w:t>
            </w:r>
          </w:p>
        </w:tc>
      </w:tr>
      <w:tr w:rsidR="002A34E6" w:rsidRPr="007D53F4" w:rsidTr="00216DFA">
        <w:trPr>
          <w:cantSplit/>
        </w:trPr>
        <w:tc>
          <w:tcPr>
            <w:tcW w:w="134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w:t>
            </w:r>
            <w:r w:rsidR="00D77389" w:rsidRPr="007D53F4">
              <w:rPr>
                <w:rFonts w:ascii="Arial" w:hAnsi="Arial" w:cs="Arial"/>
                <w:b/>
                <w:color w:val="000000"/>
                <w:sz w:val="20"/>
              </w:rPr>
              <w:t xml:space="preserve"> </w:t>
            </w:r>
            <w:r w:rsidRPr="007D53F4">
              <w:rPr>
                <w:rFonts w:ascii="Arial" w:hAnsi="Arial" w:cs="Arial"/>
                <w:b/>
                <w:color w:val="000000"/>
                <w:sz w:val="20"/>
              </w:rPr>
              <w:t>02</w:t>
            </w:r>
            <w:r w:rsidR="00D77389" w:rsidRPr="007D53F4">
              <w:rPr>
                <w:rFonts w:ascii="Arial" w:hAnsi="Arial" w:cs="Arial"/>
                <w:b/>
                <w:color w:val="000000"/>
                <w:sz w:val="20"/>
              </w:rPr>
              <w:t xml:space="preserve"> </w:t>
            </w:r>
            <w:r w:rsidRPr="007D53F4">
              <w:rPr>
                <w:rFonts w:ascii="Arial" w:hAnsi="Arial" w:cs="Arial"/>
                <w:b/>
                <w:color w:val="000000"/>
                <w:sz w:val="20"/>
              </w:rPr>
              <w:t>00000</w:t>
            </w:r>
            <w:r w:rsidR="00D77389" w:rsidRPr="007D53F4">
              <w:rPr>
                <w:rFonts w:ascii="Arial" w:hAnsi="Arial" w:cs="Arial"/>
                <w:b/>
                <w:color w:val="000000"/>
                <w:sz w:val="20"/>
              </w:rPr>
              <w:t xml:space="preserve"> </w:t>
            </w:r>
            <w:r w:rsidRPr="007D53F4">
              <w:rPr>
                <w:rFonts w:ascii="Arial" w:hAnsi="Arial" w:cs="Arial"/>
                <w:b/>
                <w:color w:val="000000"/>
                <w:sz w:val="20"/>
              </w:rPr>
              <w:t>00</w:t>
            </w:r>
            <w:r w:rsidR="00D77389" w:rsidRPr="007D53F4">
              <w:rPr>
                <w:rFonts w:ascii="Arial" w:hAnsi="Arial" w:cs="Arial"/>
                <w:b/>
                <w:color w:val="000000"/>
                <w:sz w:val="20"/>
              </w:rPr>
              <w:t xml:space="preserve"> </w:t>
            </w:r>
            <w:r w:rsidRPr="007D53F4">
              <w:rPr>
                <w:rFonts w:ascii="Arial" w:hAnsi="Arial" w:cs="Arial"/>
                <w:b/>
                <w:color w:val="000000"/>
                <w:sz w:val="20"/>
              </w:rPr>
              <w:t>0000</w:t>
            </w:r>
            <w:r w:rsidR="00D77389" w:rsidRPr="007D53F4">
              <w:rPr>
                <w:rFonts w:ascii="Arial" w:hAnsi="Arial" w:cs="Arial"/>
                <w:b/>
                <w:color w:val="000000"/>
                <w:sz w:val="20"/>
              </w:rPr>
              <w:t xml:space="preserve"> </w:t>
            </w:r>
            <w:r w:rsidRPr="007D53F4">
              <w:rPr>
                <w:rFonts w:ascii="Arial" w:hAnsi="Arial" w:cs="Arial"/>
                <w:b/>
                <w:color w:val="000000"/>
                <w:sz w:val="20"/>
              </w:rPr>
              <w:t>000</w:t>
            </w:r>
          </w:p>
          <w:p w:rsidR="002A34E6" w:rsidRPr="007D53F4" w:rsidRDefault="002A34E6" w:rsidP="007D53F4">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БЕЗВОЗМЕЗДНЫЕ</w:t>
            </w:r>
            <w:r w:rsidR="00D77389" w:rsidRPr="007D53F4">
              <w:rPr>
                <w:rFonts w:ascii="Arial" w:hAnsi="Arial" w:cs="Arial"/>
                <w:b/>
                <w:color w:val="000000"/>
                <w:sz w:val="20"/>
              </w:rPr>
              <w:t xml:space="preserve"> </w:t>
            </w:r>
            <w:r w:rsidRPr="007D53F4">
              <w:rPr>
                <w:rFonts w:ascii="Arial" w:hAnsi="Arial" w:cs="Arial"/>
                <w:b/>
                <w:color w:val="000000"/>
                <w:sz w:val="20"/>
              </w:rPr>
              <w:t>ПОСТУПЛЕНИЯ</w:t>
            </w:r>
            <w:r w:rsidR="00D77389" w:rsidRPr="007D53F4">
              <w:rPr>
                <w:rFonts w:ascii="Arial" w:hAnsi="Arial" w:cs="Arial"/>
                <w:b/>
                <w:color w:val="000000"/>
                <w:sz w:val="20"/>
              </w:rPr>
              <w:t xml:space="preserve"> </w:t>
            </w:r>
            <w:r w:rsidRPr="007D53F4">
              <w:rPr>
                <w:rFonts w:ascii="Arial" w:hAnsi="Arial" w:cs="Arial"/>
                <w:b/>
                <w:color w:val="000000"/>
                <w:sz w:val="20"/>
              </w:rPr>
              <w:t>ОТ</w:t>
            </w:r>
            <w:r w:rsidR="00D77389" w:rsidRPr="007D53F4">
              <w:rPr>
                <w:rFonts w:ascii="Arial" w:hAnsi="Arial" w:cs="Arial"/>
                <w:b/>
                <w:color w:val="000000"/>
                <w:sz w:val="20"/>
              </w:rPr>
              <w:t xml:space="preserve"> </w:t>
            </w:r>
            <w:r w:rsidRPr="007D53F4">
              <w:rPr>
                <w:rFonts w:ascii="Arial" w:hAnsi="Arial" w:cs="Arial"/>
                <w:b/>
                <w:color w:val="000000"/>
                <w:sz w:val="20"/>
              </w:rPr>
              <w:t>ДРУГИХ</w:t>
            </w:r>
            <w:r w:rsidR="00D77389" w:rsidRPr="007D53F4">
              <w:rPr>
                <w:rFonts w:ascii="Arial" w:hAnsi="Arial" w:cs="Arial"/>
                <w:b/>
                <w:color w:val="000000"/>
                <w:sz w:val="20"/>
              </w:rPr>
              <w:t xml:space="preserve"> </w:t>
            </w:r>
            <w:r w:rsidRPr="007D53F4">
              <w:rPr>
                <w:rFonts w:ascii="Arial" w:hAnsi="Arial" w:cs="Arial"/>
                <w:b/>
                <w:color w:val="000000"/>
                <w:sz w:val="20"/>
              </w:rPr>
              <w:t>БЮДЖЕТОВ</w:t>
            </w:r>
            <w:r w:rsidR="00D77389" w:rsidRPr="007D53F4">
              <w:rPr>
                <w:rFonts w:ascii="Arial" w:hAnsi="Arial" w:cs="Arial"/>
                <w:b/>
                <w:color w:val="000000"/>
                <w:sz w:val="20"/>
              </w:rPr>
              <w:t xml:space="preserve"> </w:t>
            </w:r>
            <w:r w:rsidRPr="007D53F4">
              <w:rPr>
                <w:rFonts w:ascii="Arial" w:hAnsi="Arial" w:cs="Arial"/>
                <w:b/>
                <w:color w:val="000000"/>
                <w:sz w:val="20"/>
              </w:rPr>
              <w:t>БЮДЖЕТНОЙ</w:t>
            </w:r>
            <w:r w:rsidR="00D77389" w:rsidRPr="007D53F4">
              <w:rPr>
                <w:rFonts w:ascii="Arial" w:hAnsi="Arial" w:cs="Arial"/>
                <w:b/>
                <w:color w:val="000000"/>
                <w:sz w:val="20"/>
              </w:rPr>
              <w:t xml:space="preserve"> </w:t>
            </w:r>
            <w:r w:rsidRPr="007D53F4">
              <w:rPr>
                <w:rFonts w:ascii="Arial" w:hAnsi="Arial" w:cs="Arial"/>
                <w:b/>
                <w:color w:val="000000"/>
                <w:sz w:val="20"/>
              </w:rPr>
              <w:t>СИСТЕМЫ</w:t>
            </w:r>
            <w:r w:rsidR="00D77389" w:rsidRPr="007D53F4">
              <w:rPr>
                <w:rFonts w:ascii="Arial" w:hAnsi="Arial" w:cs="Arial"/>
                <w:b/>
                <w:color w:val="000000"/>
                <w:sz w:val="20"/>
              </w:rPr>
              <w:t xml:space="preserve"> </w:t>
            </w:r>
            <w:r w:rsidRPr="007D53F4">
              <w:rPr>
                <w:rFonts w:ascii="Arial" w:hAnsi="Arial" w:cs="Arial"/>
                <w:b/>
                <w:color w:val="000000"/>
                <w:sz w:val="20"/>
              </w:rPr>
              <w:t>РОССИЙСКОЙ</w:t>
            </w:r>
            <w:r w:rsidR="00D77389" w:rsidRPr="007D53F4">
              <w:rPr>
                <w:rFonts w:ascii="Arial" w:hAnsi="Arial" w:cs="Arial"/>
                <w:b/>
                <w:color w:val="000000"/>
                <w:sz w:val="20"/>
              </w:rPr>
              <w:t xml:space="preserve"> </w:t>
            </w:r>
            <w:r w:rsidRPr="007D53F4">
              <w:rPr>
                <w:rFonts w:ascii="Arial" w:hAnsi="Arial" w:cs="Arial"/>
                <w:b/>
                <w:color w:val="000000"/>
                <w:sz w:val="20"/>
              </w:rPr>
              <w:t>ФЕДЕРАЦИИ,</w:t>
            </w:r>
            <w:r w:rsidR="00D77389" w:rsidRPr="007D53F4">
              <w:rPr>
                <w:rFonts w:ascii="Arial" w:hAnsi="Arial" w:cs="Arial"/>
                <w:b/>
                <w:color w:val="000000"/>
                <w:sz w:val="20"/>
              </w:rPr>
              <w:t xml:space="preserve"> </w:t>
            </w:r>
            <w:r w:rsidRPr="007D53F4">
              <w:rPr>
                <w:rFonts w:ascii="Arial" w:hAnsi="Arial" w:cs="Arial"/>
                <w:color w:val="000000"/>
                <w:sz w:val="20"/>
              </w:rPr>
              <w:t>всего</w:t>
            </w:r>
          </w:p>
        </w:tc>
        <w:tc>
          <w:tcPr>
            <w:tcW w:w="716"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99</w:t>
            </w:r>
            <w:r w:rsidR="00D77389" w:rsidRPr="007D53F4">
              <w:rPr>
                <w:rFonts w:ascii="Arial" w:hAnsi="Arial" w:cs="Arial"/>
                <w:b/>
                <w:bCs/>
                <w:color w:val="000000"/>
                <w:sz w:val="20"/>
              </w:rPr>
              <w:t xml:space="preserve"> </w:t>
            </w:r>
            <w:r w:rsidRPr="007D53F4">
              <w:rPr>
                <w:rFonts w:ascii="Arial" w:hAnsi="Arial" w:cs="Arial"/>
                <w:b/>
                <w:bCs/>
                <w:color w:val="000000"/>
                <w:sz w:val="20"/>
              </w:rPr>
              <w:t>402,9</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2</w:t>
            </w:r>
            <w:r w:rsidR="00D77389" w:rsidRPr="007D53F4">
              <w:rPr>
                <w:rFonts w:ascii="Arial" w:hAnsi="Arial" w:cs="Arial"/>
                <w:b/>
                <w:bCs/>
                <w:color w:val="000000"/>
                <w:sz w:val="20"/>
                <w:lang w:val="en-US"/>
              </w:rPr>
              <w:t xml:space="preserve"> </w:t>
            </w:r>
            <w:r w:rsidRPr="007D53F4">
              <w:rPr>
                <w:rFonts w:ascii="Arial" w:hAnsi="Arial" w:cs="Arial"/>
                <w:b/>
                <w:bCs/>
                <w:color w:val="000000"/>
                <w:sz w:val="20"/>
              </w:rPr>
              <w:t>02</w:t>
            </w:r>
            <w:r w:rsidR="00D77389" w:rsidRPr="007D53F4">
              <w:rPr>
                <w:rFonts w:ascii="Arial" w:hAnsi="Arial" w:cs="Arial"/>
                <w:b/>
                <w:bCs/>
                <w:color w:val="000000"/>
                <w:sz w:val="20"/>
              </w:rPr>
              <w:t xml:space="preserve"> </w:t>
            </w:r>
            <w:r w:rsidRPr="007D53F4">
              <w:rPr>
                <w:rFonts w:ascii="Arial" w:hAnsi="Arial" w:cs="Arial"/>
                <w:b/>
                <w:bCs/>
                <w:color w:val="000000"/>
                <w:sz w:val="20"/>
              </w:rPr>
              <w:t>2000</w:t>
            </w:r>
            <w:r w:rsidRPr="007D53F4">
              <w:rPr>
                <w:rFonts w:ascii="Arial" w:hAnsi="Arial" w:cs="Arial"/>
                <w:b/>
                <w:bCs/>
                <w:color w:val="000000"/>
                <w:sz w:val="20"/>
                <w:lang w:val="en-US"/>
              </w:rPr>
              <w:t>0</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w:t>
            </w:r>
            <w:r w:rsidR="00D77389" w:rsidRPr="007D53F4">
              <w:rPr>
                <w:rFonts w:ascii="Arial" w:hAnsi="Arial" w:cs="Arial"/>
                <w:b/>
                <w:bCs/>
                <w:color w:val="000000"/>
                <w:sz w:val="20"/>
              </w:rPr>
              <w:t xml:space="preserve"> </w:t>
            </w:r>
            <w:r w:rsidRPr="007D53F4">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color w:val="000000"/>
                <w:sz w:val="20"/>
              </w:rPr>
              <w:t>Субсидии</w:t>
            </w:r>
            <w:r w:rsidR="00D77389" w:rsidRPr="007D53F4">
              <w:rPr>
                <w:rFonts w:ascii="Arial" w:hAnsi="Arial" w:cs="Arial"/>
                <w:b/>
                <w:color w:val="000000"/>
                <w:sz w:val="20"/>
              </w:rPr>
              <w:t xml:space="preserve"> </w:t>
            </w:r>
            <w:r w:rsidRPr="007D53F4">
              <w:rPr>
                <w:rFonts w:ascii="Arial" w:hAnsi="Arial" w:cs="Arial"/>
                <w:b/>
                <w:color w:val="000000"/>
                <w:sz w:val="20"/>
              </w:rPr>
              <w:t>бюджетам</w:t>
            </w:r>
            <w:r w:rsidR="00D77389" w:rsidRPr="007D53F4">
              <w:rPr>
                <w:rFonts w:ascii="Arial" w:hAnsi="Arial" w:cs="Arial"/>
                <w:b/>
                <w:color w:val="000000"/>
                <w:sz w:val="20"/>
              </w:rPr>
              <w:t xml:space="preserve"> </w:t>
            </w:r>
            <w:r w:rsidRPr="007D53F4">
              <w:rPr>
                <w:rFonts w:ascii="Arial" w:hAnsi="Arial" w:cs="Arial"/>
                <w:b/>
                <w:color w:val="000000"/>
                <w:sz w:val="20"/>
              </w:rPr>
              <w:t>бюджетной</w:t>
            </w:r>
            <w:r w:rsidR="00D77389" w:rsidRPr="007D53F4">
              <w:rPr>
                <w:rFonts w:ascii="Arial" w:hAnsi="Arial" w:cs="Arial"/>
                <w:b/>
                <w:color w:val="000000"/>
                <w:sz w:val="20"/>
              </w:rPr>
              <w:t xml:space="preserve"> </w:t>
            </w:r>
            <w:r w:rsidRPr="007D53F4">
              <w:rPr>
                <w:rFonts w:ascii="Arial" w:hAnsi="Arial" w:cs="Arial"/>
                <w:b/>
                <w:color w:val="000000"/>
                <w:sz w:val="20"/>
              </w:rPr>
              <w:t>системы</w:t>
            </w:r>
            <w:r w:rsidR="00D77389" w:rsidRPr="007D53F4">
              <w:rPr>
                <w:rFonts w:ascii="Arial" w:hAnsi="Arial" w:cs="Arial"/>
                <w:b/>
                <w:color w:val="000000"/>
                <w:sz w:val="20"/>
              </w:rPr>
              <w:t xml:space="preserve"> </w:t>
            </w:r>
            <w:r w:rsidRPr="007D53F4">
              <w:rPr>
                <w:rFonts w:ascii="Arial" w:hAnsi="Arial" w:cs="Arial"/>
                <w:b/>
                <w:color w:val="000000"/>
                <w:sz w:val="20"/>
              </w:rPr>
              <w:t>Российской</w:t>
            </w:r>
            <w:r w:rsidR="00D77389" w:rsidRPr="007D53F4">
              <w:rPr>
                <w:rFonts w:ascii="Arial" w:hAnsi="Arial" w:cs="Arial"/>
                <w:b/>
                <w:color w:val="000000"/>
                <w:sz w:val="20"/>
              </w:rPr>
              <w:t xml:space="preserve"> </w:t>
            </w:r>
            <w:r w:rsidRPr="007D53F4">
              <w:rPr>
                <w:rFonts w:ascii="Arial" w:hAnsi="Arial" w:cs="Arial"/>
                <w:b/>
                <w:color w:val="000000"/>
                <w:sz w:val="20"/>
              </w:rPr>
              <w:t>Федерации</w:t>
            </w:r>
            <w:r w:rsidR="00D77389" w:rsidRPr="007D53F4">
              <w:rPr>
                <w:rFonts w:ascii="Arial" w:hAnsi="Arial" w:cs="Arial"/>
                <w:b/>
                <w:color w:val="000000"/>
                <w:sz w:val="20"/>
              </w:rPr>
              <w:t xml:space="preserve"> </w:t>
            </w:r>
            <w:r w:rsidRPr="007D53F4">
              <w:rPr>
                <w:rFonts w:ascii="Arial" w:hAnsi="Arial" w:cs="Arial"/>
                <w:b/>
                <w:color w:val="000000"/>
                <w:sz w:val="20"/>
              </w:rPr>
              <w:t>(межбюджетные</w:t>
            </w:r>
            <w:r w:rsidR="00D77389" w:rsidRPr="007D53F4">
              <w:rPr>
                <w:rFonts w:ascii="Arial" w:hAnsi="Arial" w:cs="Arial"/>
                <w:b/>
                <w:color w:val="000000"/>
                <w:sz w:val="20"/>
              </w:rPr>
              <w:t xml:space="preserve"> </w:t>
            </w:r>
            <w:r w:rsidRPr="007D53F4">
              <w:rPr>
                <w:rFonts w:ascii="Arial" w:hAnsi="Arial" w:cs="Arial"/>
                <w:b/>
                <w:color w:val="000000"/>
                <w:sz w:val="20"/>
              </w:rPr>
              <w:t>субсидии)</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bCs/>
                <w:color w:val="000000"/>
                <w:sz w:val="20"/>
              </w:rPr>
            </w:pPr>
            <w:r w:rsidRPr="007D53F4">
              <w:rPr>
                <w:rFonts w:ascii="Arial" w:hAnsi="Arial" w:cs="Arial"/>
                <w:b/>
                <w:bCs/>
                <w:color w:val="000000"/>
                <w:sz w:val="20"/>
              </w:rPr>
              <w:t>79</w:t>
            </w:r>
            <w:r w:rsidR="00D77389" w:rsidRPr="007D53F4">
              <w:rPr>
                <w:rFonts w:ascii="Arial" w:hAnsi="Arial" w:cs="Arial"/>
                <w:b/>
                <w:bCs/>
                <w:color w:val="000000"/>
                <w:sz w:val="20"/>
              </w:rPr>
              <w:t xml:space="preserve"> </w:t>
            </w:r>
            <w:r w:rsidRPr="007D53F4">
              <w:rPr>
                <w:rFonts w:ascii="Arial" w:hAnsi="Arial" w:cs="Arial"/>
                <w:b/>
                <w:bCs/>
                <w:color w:val="000000"/>
                <w:sz w:val="20"/>
              </w:rPr>
              <w:t>164,9</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25269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Возврат</w:t>
            </w:r>
            <w:r w:rsidR="00D77389" w:rsidRPr="007D53F4">
              <w:rPr>
                <w:rFonts w:ascii="Arial" w:hAnsi="Arial" w:cs="Arial"/>
                <w:color w:val="000000"/>
                <w:sz w:val="20"/>
              </w:rPr>
              <w:t xml:space="preserve"> </w:t>
            </w:r>
            <w:r w:rsidRPr="007D53F4">
              <w:rPr>
                <w:rFonts w:ascii="Arial" w:hAnsi="Arial" w:cs="Arial"/>
                <w:color w:val="000000"/>
                <w:sz w:val="20"/>
              </w:rPr>
              <w:t>остатков</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закупку</w:t>
            </w:r>
            <w:r w:rsidR="00D77389" w:rsidRPr="007D53F4">
              <w:rPr>
                <w:rFonts w:ascii="Arial" w:hAnsi="Arial" w:cs="Arial"/>
                <w:color w:val="000000"/>
                <w:sz w:val="20"/>
              </w:rPr>
              <w:t xml:space="preserve"> </w:t>
            </w:r>
            <w:r w:rsidRPr="007D53F4">
              <w:rPr>
                <w:rFonts w:ascii="Arial" w:hAnsi="Arial" w:cs="Arial"/>
                <w:color w:val="000000"/>
                <w:sz w:val="20"/>
              </w:rPr>
              <w:t>контейнеров</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раздельного</w:t>
            </w:r>
            <w:r w:rsidR="00D77389" w:rsidRPr="007D53F4">
              <w:rPr>
                <w:rFonts w:ascii="Arial" w:hAnsi="Arial" w:cs="Arial"/>
                <w:color w:val="000000"/>
                <w:sz w:val="20"/>
              </w:rPr>
              <w:t xml:space="preserve"> </w:t>
            </w:r>
            <w:r w:rsidRPr="007D53F4">
              <w:rPr>
                <w:rFonts w:ascii="Arial" w:hAnsi="Arial" w:cs="Arial"/>
                <w:color w:val="000000"/>
                <w:sz w:val="20"/>
              </w:rPr>
              <w:t>накопления</w:t>
            </w:r>
            <w:r w:rsidR="00D77389" w:rsidRPr="007D53F4">
              <w:rPr>
                <w:rFonts w:ascii="Arial" w:hAnsi="Arial" w:cs="Arial"/>
                <w:color w:val="000000"/>
                <w:sz w:val="20"/>
              </w:rPr>
              <w:t xml:space="preserve"> </w:t>
            </w:r>
            <w:r w:rsidRPr="007D53F4">
              <w:rPr>
                <w:rFonts w:ascii="Arial" w:hAnsi="Arial" w:cs="Arial"/>
                <w:color w:val="000000"/>
                <w:sz w:val="20"/>
              </w:rPr>
              <w:t>твердых</w:t>
            </w:r>
            <w:r w:rsidR="00D77389" w:rsidRPr="007D53F4">
              <w:rPr>
                <w:rFonts w:ascii="Arial" w:hAnsi="Arial" w:cs="Arial"/>
                <w:color w:val="000000"/>
                <w:sz w:val="20"/>
              </w:rPr>
              <w:t xml:space="preserve"> </w:t>
            </w:r>
            <w:r w:rsidRPr="007D53F4">
              <w:rPr>
                <w:rFonts w:ascii="Arial" w:hAnsi="Arial" w:cs="Arial"/>
                <w:color w:val="000000"/>
                <w:sz w:val="20"/>
              </w:rPr>
              <w:t>коммунальных</w:t>
            </w:r>
            <w:r w:rsidR="00D77389" w:rsidRPr="007D53F4">
              <w:rPr>
                <w:rFonts w:ascii="Arial" w:hAnsi="Arial" w:cs="Arial"/>
                <w:color w:val="000000"/>
                <w:sz w:val="20"/>
              </w:rPr>
              <w:t xml:space="preserve"> </w:t>
            </w:r>
            <w:r w:rsidRPr="007D53F4">
              <w:rPr>
                <w:rFonts w:ascii="Arial" w:hAnsi="Arial" w:cs="Arial"/>
                <w:color w:val="000000"/>
                <w:sz w:val="20"/>
              </w:rPr>
              <w:t>отходов</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бюджетов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25511</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комплексных</w:t>
            </w:r>
            <w:r w:rsidR="00D77389" w:rsidRPr="007D53F4">
              <w:rPr>
                <w:rFonts w:ascii="Arial" w:hAnsi="Arial" w:cs="Arial"/>
                <w:color w:val="000000"/>
                <w:sz w:val="20"/>
              </w:rPr>
              <w:t xml:space="preserve"> </w:t>
            </w:r>
            <w:r w:rsidRPr="007D53F4">
              <w:rPr>
                <w:rFonts w:ascii="Arial" w:hAnsi="Arial" w:cs="Arial"/>
                <w:color w:val="000000"/>
                <w:sz w:val="20"/>
              </w:rPr>
              <w:t>кадастровых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971,6</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25599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подготовку</w:t>
            </w:r>
            <w:r w:rsidR="00D77389" w:rsidRPr="007D53F4">
              <w:rPr>
                <w:rFonts w:ascii="Arial" w:hAnsi="Arial" w:cs="Arial"/>
                <w:color w:val="000000"/>
                <w:sz w:val="20"/>
              </w:rPr>
              <w:t xml:space="preserve"> </w:t>
            </w:r>
            <w:r w:rsidRPr="007D53F4">
              <w:rPr>
                <w:rFonts w:ascii="Arial" w:hAnsi="Arial" w:cs="Arial"/>
                <w:color w:val="000000"/>
                <w:sz w:val="20"/>
              </w:rPr>
              <w:t>проектов</w:t>
            </w:r>
            <w:r w:rsidR="00D77389" w:rsidRPr="007D53F4">
              <w:rPr>
                <w:rFonts w:ascii="Arial" w:hAnsi="Arial" w:cs="Arial"/>
                <w:color w:val="000000"/>
                <w:sz w:val="20"/>
              </w:rPr>
              <w:t xml:space="preserve"> </w:t>
            </w:r>
            <w:r w:rsidRPr="007D53F4">
              <w:rPr>
                <w:rFonts w:ascii="Arial" w:hAnsi="Arial" w:cs="Arial"/>
                <w:color w:val="000000"/>
                <w:sz w:val="20"/>
              </w:rPr>
              <w:t>межевания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кадастровых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(питание</w:t>
            </w:r>
            <w:r w:rsidR="00D77389" w:rsidRPr="007D53F4">
              <w:rPr>
                <w:rFonts w:ascii="Arial" w:hAnsi="Arial" w:cs="Arial"/>
                <w:color w:val="000000"/>
                <w:sz w:val="20"/>
              </w:rPr>
              <w:t xml:space="preserve"> </w:t>
            </w:r>
            <w:r w:rsidRPr="007D53F4">
              <w:rPr>
                <w:rFonts w:ascii="Arial" w:hAnsi="Arial" w:cs="Arial"/>
                <w:color w:val="000000"/>
                <w:sz w:val="20"/>
              </w:rPr>
              <w:t>многодетным)</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868,2</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(перевод</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650,0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вопросов</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значения)</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8</w:t>
            </w:r>
            <w:r w:rsidR="00D77389" w:rsidRPr="007D53F4">
              <w:rPr>
                <w:rFonts w:ascii="Arial" w:hAnsi="Arial" w:cs="Arial"/>
                <w:color w:val="000000"/>
                <w:sz w:val="20"/>
              </w:rPr>
              <w:t xml:space="preserve"> </w:t>
            </w:r>
            <w:r w:rsidRPr="007D53F4">
              <w:rPr>
                <w:rFonts w:ascii="Arial" w:hAnsi="Arial" w:cs="Arial"/>
                <w:color w:val="000000"/>
                <w:sz w:val="20"/>
              </w:rPr>
              <w:t>711,0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(разработка</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землепользования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застройки)</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264,8</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(оборудование</w:t>
            </w:r>
            <w:r w:rsidR="00D77389" w:rsidRPr="007D53F4">
              <w:rPr>
                <w:rFonts w:ascii="Arial" w:hAnsi="Arial" w:cs="Arial"/>
                <w:color w:val="000000"/>
                <w:sz w:val="20"/>
              </w:rPr>
              <w:t xml:space="preserve"> </w:t>
            </w:r>
            <w:r w:rsidRPr="007D53F4">
              <w:rPr>
                <w:rFonts w:ascii="Arial" w:hAnsi="Arial" w:cs="Arial"/>
                <w:color w:val="000000"/>
                <w:sz w:val="20"/>
              </w:rPr>
              <w:t>образовательным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41</w:t>
            </w:r>
            <w:r w:rsidR="00D77389" w:rsidRPr="007D53F4">
              <w:rPr>
                <w:rFonts w:ascii="Arial" w:hAnsi="Arial" w:cs="Arial"/>
                <w:color w:val="000000"/>
                <w:sz w:val="20"/>
              </w:rPr>
              <w:t xml:space="preserve"> </w:t>
            </w:r>
            <w:r w:rsidRPr="007D53F4">
              <w:rPr>
                <w:rFonts w:ascii="Arial" w:hAnsi="Arial" w:cs="Arial"/>
                <w:color w:val="000000"/>
                <w:sz w:val="20"/>
              </w:rPr>
              <w:t>950,1</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(благоустройство</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878,4</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(зарплата</w:t>
            </w:r>
            <w:r w:rsidR="00D77389" w:rsidRPr="007D53F4">
              <w:rPr>
                <w:rFonts w:ascii="Arial" w:hAnsi="Arial" w:cs="Arial"/>
                <w:color w:val="000000"/>
                <w:sz w:val="20"/>
              </w:rPr>
              <w:t xml:space="preserve"> </w:t>
            </w:r>
            <w:r w:rsidRPr="007D53F4">
              <w:rPr>
                <w:rFonts w:ascii="Arial" w:hAnsi="Arial" w:cs="Arial"/>
                <w:color w:val="000000"/>
                <w:sz w:val="20"/>
              </w:rPr>
              <w:t>педработникам)</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737,5</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(зарплата</w:t>
            </w:r>
            <w:r w:rsidR="00D77389" w:rsidRPr="007D53F4">
              <w:rPr>
                <w:rFonts w:ascii="Arial" w:hAnsi="Arial" w:cs="Arial"/>
                <w:color w:val="000000"/>
                <w:sz w:val="20"/>
              </w:rPr>
              <w:t xml:space="preserve"> </w:t>
            </w:r>
            <w:r w:rsidRPr="007D53F4">
              <w:rPr>
                <w:rFonts w:ascii="Arial" w:hAnsi="Arial" w:cs="Arial"/>
                <w:color w:val="000000"/>
                <w:sz w:val="20"/>
              </w:rPr>
              <w:t>работникам</w:t>
            </w:r>
            <w:r w:rsidR="00D77389" w:rsidRPr="007D53F4">
              <w:rPr>
                <w:rFonts w:ascii="Arial" w:hAnsi="Arial" w:cs="Arial"/>
                <w:color w:val="000000"/>
                <w:sz w:val="20"/>
              </w:rPr>
              <w:t xml:space="preserve"> </w:t>
            </w:r>
            <w:r w:rsidRPr="007D53F4">
              <w:rPr>
                <w:rFonts w:ascii="Arial" w:hAnsi="Arial" w:cs="Arial"/>
                <w:color w:val="000000"/>
                <w:sz w:val="20"/>
              </w:rPr>
              <w:t>культуры)</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939,6</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(площадки</w:t>
            </w:r>
            <w:r w:rsidR="00D77389" w:rsidRPr="007D53F4">
              <w:rPr>
                <w:rFonts w:ascii="Arial" w:hAnsi="Arial" w:cs="Arial"/>
                <w:color w:val="000000"/>
                <w:sz w:val="20"/>
              </w:rPr>
              <w:t xml:space="preserve"> </w:t>
            </w:r>
            <w:r w:rsidRPr="007D53F4">
              <w:rPr>
                <w:rFonts w:ascii="Arial" w:hAnsi="Arial" w:cs="Arial"/>
                <w:color w:val="000000"/>
                <w:sz w:val="20"/>
              </w:rPr>
              <w:t>под</w:t>
            </w:r>
            <w:r w:rsidR="00D77389" w:rsidRPr="007D53F4">
              <w:rPr>
                <w:rFonts w:ascii="Arial" w:hAnsi="Arial" w:cs="Arial"/>
                <w:color w:val="000000"/>
                <w:sz w:val="20"/>
              </w:rPr>
              <w:t xml:space="preserve"> </w:t>
            </w:r>
            <w:r w:rsidRPr="007D53F4">
              <w:rPr>
                <w:rFonts w:ascii="Arial" w:hAnsi="Arial" w:cs="Arial"/>
                <w:color w:val="000000"/>
                <w:sz w:val="20"/>
              </w:rPr>
              <w:t>ГТО)</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581,8</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29999</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(инициативные</w:t>
            </w:r>
            <w:r w:rsidR="00D77389" w:rsidRPr="007D53F4">
              <w:rPr>
                <w:rFonts w:ascii="Arial" w:hAnsi="Arial" w:cs="Arial"/>
                <w:color w:val="000000"/>
                <w:sz w:val="20"/>
              </w:rPr>
              <w:t xml:space="preserve"> </w:t>
            </w:r>
            <w:r w:rsidRPr="007D53F4">
              <w:rPr>
                <w:rFonts w:ascii="Arial" w:hAnsi="Arial" w:cs="Arial"/>
                <w:color w:val="000000"/>
                <w:sz w:val="20"/>
              </w:rPr>
              <w:t>проекты)</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665,2</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b/>
                <w:bCs/>
                <w:color w:val="000000"/>
                <w:sz w:val="20"/>
              </w:rPr>
              <w:t>2</w:t>
            </w:r>
            <w:r w:rsidR="00D77389" w:rsidRPr="007D53F4">
              <w:rPr>
                <w:rFonts w:ascii="Arial" w:hAnsi="Arial" w:cs="Arial"/>
                <w:b/>
                <w:bCs/>
                <w:color w:val="000000"/>
                <w:sz w:val="20"/>
                <w:lang w:val="en-US"/>
              </w:rPr>
              <w:t xml:space="preserve"> </w:t>
            </w:r>
            <w:r w:rsidRPr="007D53F4">
              <w:rPr>
                <w:rFonts w:ascii="Arial" w:hAnsi="Arial" w:cs="Arial"/>
                <w:b/>
                <w:bCs/>
                <w:color w:val="000000"/>
                <w:sz w:val="20"/>
              </w:rPr>
              <w:t>02</w:t>
            </w:r>
            <w:r w:rsidR="00D77389" w:rsidRPr="007D53F4">
              <w:rPr>
                <w:rFonts w:ascii="Arial" w:hAnsi="Arial" w:cs="Arial"/>
                <w:b/>
                <w:bCs/>
                <w:color w:val="000000"/>
                <w:sz w:val="20"/>
              </w:rPr>
              <w:t xml:space="preserve"> </w:t>
            </w:r>
            <w:r w:rsidRPr="007D53F4">
              <w:rPr>
                <w:rFonts w:ascii="Arial" w:hAnsi="Arial" w:cs="Arial"/>
                <w:b/>
                <w:bCs/>
                <w:color w:val="000000"/>
                <w:sz w:val="20"/>
              </w:rPr>
              <w:t>3000</w:t>
            </w:r>
            <w:r w:rsidRPr="007D53F4">
              <w:rPr>
                <w:rFonts w:ascii="Arial" w:hAnsi="Arial" w:cs="Arial"/>
                <w:b/>
                <w:bCs/>
                <w:color w:val="000000"/>
                <w:sz w:val="20"/>
                <w:lang w:val="en-US"/>
              </w:rPr>
              <w:t>0</w:t>
            </w:r>
            <w:r w:rsidR="00D77389" w:rsidRPr="007D53F4">
              <w:rPr>
                <w:rFonts w:ascii="Arial" w:hAnsi="Arial" w:cs="Arial"/>
                <w:b/>
                <w:bCs/>
                <w:color w:val="000000"/>
                <w:sz w:val="20"/>
              </w:rPr>
              <w:t xml:space="preserve"> </w:t>
            </w:r>
            <w:r w:rsidRPr="007D53F4">
              <w:rPr>
                <w:rFonts w:ascii="Arial" w:hAnsi="Arial" w:cs="Arial"/>
                <w:b/>
                <w:bCs/>
                <w:color w:val="000000"/>
                <w:sz w:val="20"/>
              </w:rPr>
              <w:t>00</w:t>
            </w:r>
            <w:r w:rsidR="00D77389" w:rsidRPr="007D53F4">
              <w:rPr>
                <w:rFonts w:ascii="Arial" w:hAnsi="Arial" w:cs="Arial"/>
                <w:b/>
                <w:bCs/>
                <w:color w:val="000000"/>
                <w:sz w:val="20"/>
              </w:rPr>
              <w:t xml:space="preserve"> </w:t>
            </w:r>
            <w:r w:rsidRPr="007D53F4">
              <w:rPr>
                <w:rFonts w:ascii="Arial" w:hAnsi="Arial" w:cs="Arial"/>
                <w:b/>
                <w:bCs/>
                <w:color w:val="000000"/>
                <w:sz w:val="20"/>
              </w:rPr>
              <w:t>0000</w:t>
            </w:r>
            <w:r w:rsidR="00D77389" w:rsidRPr="007D53F4">
              <w:rPr>
                <w:rFonts w:ascii="Arial" w:hAnsi="Arial" w:cs="Arial"/>
                <w:b/>
                <w:bCs/>
                <w:color w:val="000000"/>
                <w:sz w:val="20"/>
              </w:rPr>
              <w:t xml:space="preserve"> </w:t>
            </w:r>
            <w:r w:rsidRPr="007D53F4">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Субвенции</w:t>
            </w:r>
            <w:r w:rsidR="00D77389" w:rsidRPr="007D53F4">
              <w:rPr>
                <w:rFonts w:ascii="Arial" w:hAnsi="Arial" w:cs="Arial"/>
                <w:b/>
                <w:color w:val="000000"/>
                <w:sz w:val="20"/>
              </w:rPr>
              <w:t xml:space="preserve"> </w:t>
            </w:r>
            <w:r w:rsidRPr="007D53F4">
              <w:rPr>
                <w:rFonts w:ascii="Arial" w:hAnsi="Arial" w:cs="Arial"/>
                <w:b/>
                <w:color w:val="000000"/>
                <w:sz w:val="20"/>
              </w:rPr>
              <w:t>бюджетам</w:t>
            </w:r>
            <w:r w:rsidR="00D77389" w:rsidRPr="007D53F4">
              <w:rPr>
                <w:rFonts w:ascii="Arial" w:hAnsi="Arial" w:cs="Arial"/>
                <w:b/>
                <w:color w:val="000000"/>
                <w:sz w:val="20"/>
              </w:rPr>
              <w:t xml:space="preserve"> </w:t>
            </w:r>
            <w:r w:rsidRPr="007D53F4">
              <w:rPr>
                <w:rFonts w:ascii="Arial" w:hAnsi="Arial" w:cs="Arial"/>
                <w:b/>
                <w:color w:val="000000"/>
                <w:sz w:val="20"/>
              </w:rPr>
              <w:t>бюджетной</w:t>
            </w:r>
            <w:r w:rsidR="00D77389" w:rsidRPr="007D53F4">
              <w:rPr>
                <w:rFonts w:ascii="Arial" w:hAnsi="Arial" w:cs="Arial"/>
                <w:b/>
                <w:color w:val="000000"/>
                <w:sz w:val="20"/>
              </w:rPr>
              <w:t xml:space="preserve"> </w:t>
            </w:r>
            <w:r w:rsidRPr="007D53F4">
              <w:rPr>
                <w:rFonts w:ascii="Arial" w:hAnsi="Arial" w:cs="Arial"/>
                <w:b/>
                <w:color w:val="000000"/>
                <w:sz w:val="20"/>
              </w:rPr>
              <w:t>системы</w:t>
            </w:r>
            <w:r w:rsidR="00D77389" w:rsidRPr="007D53F4">
              <w:rPr>
                <w:rFonts w:ascii="Arial" w:hAnsi="Arial" w:cs="Arial"/>
                <w:b/>
                <w:color w:val="000000"/>
                <w:sz w:val="20"/>
              </w:rPr>
              <w:t xml:space="preserve"> </w:t>
            </w:r>
            <w:r w:rsidRPr="007D53F4">
              <w:rPr>
                <w:rFonts w:ascii="Arial" w:hAnsi="Arial" w:cs="Arial"/>
                <w:b/>
                <w:color w:val="000000"/>
                <w:sz w:val="20"/>
              </w:rPr>
              <w:t>Российской</w:t>
            </w:r>
            <w:r w:rsidR="00D77389" w:rsidRPr="007D53F4">
              <w:rPr>
                <w:rFonts w:ascii="Arial" w:hAnsi="Arial" w:cs="Arial"/>
                <w:b/>
                <w:color w:val="000000"/>
                <w:sz w:val="20"/>
              </w:rPr>
              <w:t xml:space="preserve"> </w:t>
            </w:r>
            <w:r w:rsidRPr="007D53F4">
              <w:rPr>
                <w:rFonts w:ascii="Arial" w:hAnsi="Arial" w:cs="Arial"/>
                <w:b/>
                <w:color w:val="000000"/>
                <w:sz w:val="20"/>
              </w:rPr>
              <w:t>Федерации</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w:t>
            </w:r>
            <w:r w:rsidR="00D77389" w:rsidRPr="007D53F4">
              <w:rPr>
                <w:rFonts w:ascii="Arial" w:hAnsi="Arial" w:cs="Arial"/>
                <w:b/>
                <w:color w:val="000000"/>
                <w:sz w:val="20"/>
              </w:rPr>
              <w:t xml:space="preserve"> </w:t>
            </w:r>
            <w:r w:rsidRPr="007D53F4">
              <w:rPr>
                <w:rFonts w:ascii="Arial" w:hAnsi="Arial" w:cs="Arial"/>
                <w:b/>
                <w:color w:val="000000"/>
                <w:sz w:val="20"/>
              </w:rPr>
              <w:t>238,0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0024</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передаваемых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ЗАГС)</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208,5</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lastRenderedPageBreak/>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0024</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передаваемых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(дошкольное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761,1</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0024</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передаваемых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577,4</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0024</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передаваемых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(питание</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мобилизованных)</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236,0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0024</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передаваемых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(питание</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«Атал»)</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35082</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детям-сиротам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детям,</w:t>
            </w:r>
            <w:r w:rsidR="00D77389" w:rsidRPr="007D53F4">
              <w:rPr>
                <w:rFonts w:ascii="Arial" w:hAnsi="Arial" w:cs="Arial"/>
                <w:color w:val="000000"/>
                <w:sz w:val="20"/>
              </w:rPr>
              <w:t xml:space="preserve"> </w:t>
            </w:r>
            <w:r w:rsidRPr="007D53F4">
              <w:rPr>
                <w:rFonts w:ascii="Arial" w:hAnsi="Arial" w:cs="Arial"/>
                <w:color w:val="000000"/>
                <w:sz w:val="20"/>
              </w:rPr>
              <w:t>оставшимся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договорам</w:t>
            </w:r>
            <w:r w:rsidR="00D77389" w:rsidRPr="007D53F4">
              <w:rPr>
                <w:rFonts w:ascii="Arial" w:hAnsi="Arial" w:cs="Arial"/>
                <w:color w:val="000000"/>
                <w:sz w:val="20"/>
              </w:rPr>
              <w:t xml:space="preserve"> </w:t>
            </w:r>
            <w:r w:rsidRPr="007D53F4">
              <w:rPr>
                <w:rFonts w:ascii="Arial" w:hAnsi="Arial" w:cs="Arial"/>
                <w:color w:val="000000"/>
                <w:sz w:val="20"/>
              </w:rPr>
              <w:t>найма</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специализированных</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474,0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02</w:t>
            </w:r>
            <w:r w:rsidR="00D77389" w:rsidRPr="007D53F4">
              <w:rPr>
                <w:rFonts w:ascii="Arial" w:hAnsi="Arial" w:cs="Arial"/>
                <w:color w:val="000000"/>
                <w:sz w:val="20"/>
              </w:rPr>
              <w:t xml:space="preserve"> </w:t>
            </w:r>
            <w:r w:rsidRPr="007D53F4">
              <w:rPr>
                <w:rFonts w:ascii="Arial" w:hAnsi="Arial" w:cs="Arial"/>
                <w:color w:val="000000"/>
                <w:sz w:val="20"/>
              </w:rPr>
              <w:t>35930</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7,0</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w:t>
            </w:r>
            <w:r w:rsidR="00D77389" w:rsidRPr="007D53F4">
              <w:rPr>
                <w:rFonts w:ascii="Arial" w:hAnsi="Arial" w:cs="Arial"/>
                <w:b/>
                <w:color w:val="000000"/>
                <w:sz w:val="20"/>
              </w:rPr>
              <w:t xml:space="preserve"> </w:t>
            </w:r>
            <w:r w:rsidRPr="007D53F4">
              <w:rPr>
                <w:rFonts w:ascii="Arial" w:hAnsi="Arial" w:cs="Arial"/>
                <w:b/>
                <w:color w:val="000000"/>
                <w:sz w:val="20"/>
              </w:rPr>
              <w:t>1</w:t>
            </w:r>
            <w:r w:rsidRPr="007D53F4">
              <w:rPr>
                <w:rFonts w:ascii="Arial" w:hAnsi="Arial" w:cs="Arial"/>
                <w:b/>
                <w:color w:val="000000"/>
                <w:sz w:val="20"/>
                <w:lang w:val="en-US"/>
              </w:rPr>
              <w:t>8</w:t>
            </w:r>
            <w:r w:rsidR="00D77389" w:rsidRPr="007D53F4">
              <w:rPr>
                <w:rFonts w:ascii="Arial" w:hAnsi="Arial" w:cs="Arial"/>
                <w:b/>
                <w:color w:val="000000"/>
                <w:sz w:val="20"/>
              </w:rPr>
              <w:t xml:space="preserve"> </w:t>
            </w:r>
            <w:r w:rsidRPr="007D53F4">
              <w:rPr>
                <w:rFonts w:ascii="Arial" w:hAnsi="Arial" w:cs="Arial"/>
                <w:b/>
                <w:color w:val="000000"/>
                <w:sz w:val="20"/>
              </w:rPr>
              <w:t>00000</w:t>
            </w:r>
            <w:r w:rsidR="00D77389" w:rsidRPr="007D53F4">
              <w:rPr>
                <w:rFonts w:ascii="Arial" w:hAnsi="Arial" w:cs="Arial"/>
                <w:b/>
                <w:color w:val="000000"/>
                <w:sz w:val="20"/>
              </w:rPr>
              <w:t xml:space="preserve"> </w:t>
            </w:r>
            <w:r w:rsidRPr="007D53F4">
              <w:rPr>
                <w:rFonts w:ascii="Arial" w:hAnsi="Arial" w:cs="Arial"/>
                <w:b/>
                <w:color w:val="000000"/>
                <w:sz w:val="20"/>
              </w:rPr>
              <w:t>00</w:t>
            </w:r>
            <w:r w:rsidR="00D77389" w:rsidRPr="007D53F4">
              <w:rPr>
                <w:rFonts w:ascii="Arial" w:hAnsi="Arial" w:cs="Arial"/>
                <w:b/>
                <w:color w:val="000000"/>
                <w:sz w:val="20"/>
              </w:rPr>
              <w:t xml:space="preserve"> </w:t>
            </w:r>
            <w:r w:rsidRPr="007D53F4">
              <w:rPr>
                <w:rFonts w:ascii="Arial" w:hAnsi="Arial" w:cs="Arial"/>
                <w:b/>
                <w:color w:val="000000"/>
                <w:sz w:val="20"/>
              </w:rPr>
              <w:t>0000</w:t>
            </w:r>
            <w:r w:rsidR="00D77389" w:rsidRPr="007D53F4">
              <w:rPr>
                <w:rFonts w:ascii="Arial" w:hAnsi="Arial" w:cs="Arial"/>
                <w:b/>
                <w:color w:val="000000"/>
                <w:sz w:val="20"/>
              </w:rPr>
              <w:t xml:space="preserve"> </w:t>
            </w:r>
            <w:r w:rsidRPr="007D53F4">
              <w:rPr>
                <w:rFonts w:ascii="Arial" w:hAnsi="Arial" w:cs="Arial"/>
                <w:b/>
                <w:color w:val="000000"/>
                <w:sz w:val="20"/>
              </w:rPr>
              <w:t>000</w:t>
            </w:r>
          </w:p>
          <w:p w:rsidR="002A34E6" w:rsidRPr="007D53F4" w:rsidRDefault="002A34E6" w:rsidP="007D53F4">
            <w:pPr>
              <w:spacing w:after="0" w:line="240" w:lineRule="auto"/>
              <w:jc w:val="center"/>
              <w:rPr>
                <w:rFonts w:ascii="Arial" w:hAnsi="Arial" w:cs="Arial"/>
                <w:color w:val="000000"/>
                <w:sz w:val="20"/>
              </w:rPr>
            </w:pP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ДОХОДЫ</w:t>
            </w:r>
            <w:r w:rsidR="00D77389" w:rsidRPr="007D53F4">
              <w:rPr>
                <w:rFonts w:ascii="Arial" w:hAnsi="Arial" w:cs="Arial"/>
                <w:b/>
                <w:color w:val="000000"/>
                <w:sz w:val="20"/>
              </w:rPr>
              <w:t xml:space="preserve"> </w:t>
            </w:r>
            <w:r w:rsidRPr="007D53F4">
              <w:rPr>
                <w:rFonts w:ascii="Arial" w:hAnsi="Arial" w:cs="Arial"/>
                <w:b/>
                <w:color w:val="000000"/>
                <w:sz w:val="20"/>
              </w:rPr>
              <w:t>БЮДЖЕТОВ</w:t>
            </w:r>
            <w:r w:rsidR="00D77389" w:rsidRPr="007D53F4">
              <w:rPr>
                <w:rFonts w:ascii="Arial" w:hAnsi="Arial" w:cs="Arial"/>
                <w:b/>
                <w:color w:val="000000"/>
                <w:sz w:val="20"/>
              </w:rPr>
              <w:t xml:space="preserve"> </w:t>
            </w:r>
            <w:r w:rsidRPr="007D53F4">
              <w:rPr>
                <w:rFonts w:ascii="Arial" w:hAnsi="Arial" w:cs="Arial"/>
                <w:b/>
                <w:color w:val="000000"/>
                <w:sz w:val="20"/>
              </w:rPr>
              <w:t>БЮДЖЕТНОЙ</w:t>
            </w:r>
            <w:r w:rsidR="00D77389" w:rsidRPr="007D53F4">
              <w:rPr>
                <w:rFonts w:ascii="Arial" w:hAnsi="Arial" w:cs="Arial"/>
                <w:b/>
                <w:color w:val="000000"/>
                <w:sz w:val="20"/>
              </w:rPr>
              <w:t xml:space="preserve"> </w:t>
            </w:r>
            <w:r w:rsidRPr="007D53F4">
              <w:rPr>
                <w:rFonts w:ascii="Arial" w:hAnsi="Arial" w:cs="Arial"/>
                <w:b/>
                <w:color w:val="000000"/>
                <w:sz w:val="20"/>
              </w:rPr>
              <w:t>СИСТЕМЫ</w:t>
            </w:r>
            <w:r w:rsidR="00D77389" w:rsidRPr="007D53F4">
              <w:rPr>
                <w:rFonts w:ascii="Arial" w:hAnsi="Arial" w:cs="Arial"/>
                <w:b/>
                <w:color w:val="000000"/>
                <w:sz w:val="20"/>
              </w:rPr>
              <w:t xml:space="preserve"> </w:t>
            </w:r>
            <w:r w:rsidRPr="007D53F4">
              <w:rPr>
                <w:rFonts w:ascii="Arial" w:hAnsi="Arial" w:cs="Arial"/>
                <w:b/>
                <w:color w:val="000000"/>
                <w:sz w:val="20"/>
              </w:rPr>
              <w:t>РОССИЙСКОЙ</w:t>
            </w:r>
            <w:r w:rsidR="00D77389" w:rsidRPr="007D53F4">
              <w:rPr>
                <w:rFonts w:ascii="Arial" w:hAnsi="Arial" w:cs="Arial"/>
                <w:b/>
                <w:color w:val="000000"/>
                <w:sz w:val="20"/>
              </w:rPr>
              <w:t xml:space="preserve"> </w:t>
            </w:r>
            <w:r w:rsidRPr="007D53F4">
              <w:rPr>
                <w:rFonts w:ascii="Arial" w:hAnsi="Arial" w:cs="Arial"/>
                <w:b/>
                <w:color w:val="000000"/>
                <w:sz w:val="20"/>
              </w:rPr>
              <w:t>ФЕДЕРАЦИИ</w:t>
            </w:r>
            <w:r w:rsidR="00D77389" w:rsidRPr="007D53F4">
              <w:rPr>
                <w:rFonts w:ascii="Arial" w:hAnsi="Arial" w:cs="Arial"/>
                <w:b/>
                <w:color w:val="000000"/>
                <w:sz w:val="20"/>
              </w:rPr>
              <w:t xml:space="preserve"> </w:t>
            </w:r>
            <w:r w:rsidRPr="007D53F4">
              <w:rPr>
                <w:rFonts w:ascii="Arial" w:hAnsi="Arial" w:cs="Arial"/>
                <w:b/>
                <w:color w:val="000000"/>
                <w:sz w:val="20"/>
              </w:rPr>
              <w:t>ОТ</w:t>
            </w:r>
            <w:r w:rsidR="00D77389" w:rsidRPr="007D53F4">
              <w:rPr>
                <w:rFonts w:ascii="Arial" w:hAnsi="Arial" w:cs="Arial"/>
                <w:b/>
                <w:color w:val="000000"/>
                <w:sz w:val="20"/>
              </w:rPr>
              <w:t xml:space="preserve"> </w:t>
            </w:r>
            <w:r w:rsidRPr="007D53F4">
              <w:rPr>
                <w:rFonts w:ascii="Arial" w:hAnsi="Arial" w:cs="Arial"/>
                <w:b/>
                <w:color w:val="000000"/>
                <w:sz w:val="20"/>
              </w:rPr>
              <w:t>ВОЗВРАТА</w:t>
            </w:r>
            <w:r w:rsidR="00D77389" w:rsidRPr="007D53F4">
              <w:rPr>
                <w:rFonts w:ascii="Arial" w:hAnsi="Arial" w:cs="Arial"/>
                <w:b/>
                <w:color w:val="000000"/>
                <w:sz w:val="20"/>
              </w:rPr>
              <w:t xml:space="preserve"> </w:t>
            </w:r>
            <w:r w:rsidRPr="007D53F4">
              <w:rPr>
                <w:rFonts w:ascii="Arial" w:hAnsi="Arial" w:cs="Arial"/>
                <w:b/>
                <w:color w:val="000000"/>
                <w:sz w:val="20"/>
              </w:rPr>
              <w:t>ОСТАТКОВ</w:t>
            </w:r>
            <w:r w:rsidR="00D77389" w:rsidRPr="007D53F4">
              <w:rPr>
                <w:rFonts w:ascii="Arial" w:hAnsi="Arial" w:cs="Arial"/>
                <w:b/>
                <w:color w:val="000000"/>
                <w:sz w:val="20"/>
              </w:rPr>
              <w:t xml:space="preserve"> </w:t>
            </w:r>
            <w:r w:rsidRPr="007D53F4">
              <w:rPr>
                <w:rFonts w:ascii="Arial" w:hAnsi="Arial" w:cs="Arial"/>
                <w:b/>
                <w:color w:val="000000"/>
                <w:sz w:val="20"/>
              </w:rPr>
              <w:t>СУБСИДИЙ,</w:t>
            </w:r>
            <w:r w:rsidR="00D77389" w:rsidRPr="007D53F4">
              <w:rPr>
                <w:rFonts w:ascii="Arial" w:hAnsi="Arial" w:cs="Arial"/>
                <w:b/>
                <w:color w:val="000000"/>
                <w:sz w:val="20"/>
              </w:rPr>
              <w:t xml:space="preserve"> </w:t>
            </w:r>
            <w:r w:rsidRPr="007D53F4">
              <w:rPr>
                <w:rFonts w:ascii="Arial" w:hAnsi="Arial" w:cs="Arial"/>
                <w:b/>
                <w:color w:val="000000"/>
                <w:sz w:val="20"/>
              </w:rPr>
              <w:t>СУБВЕНЦИЙ</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ИНЫХ</w:t>
            </w:r>
            <w:r w:rsidR="00D77389" w:rsidRPr="007D53F4">
              <w:rPr>
                <w:rFonts w:ascii="Arial" w:hAnsi="Arial" w:cs="Arial"/>
                <w:b/>
                <w:color w:val="000000"/>
                <w:sz w:val="20"/>
              </w:rPr>
              <w:t xml:space="preserve"> </w:t>
            </w:r>
            <w:r w:rsidRPr="007D53F4">
              <w:rPr>
                <w:rFonts w:ascii="Arial" w:hAnsi="Arial" w:cs="Arial"/>
                <w:b/>
                <w:color w:val="000000"/>
                <w:sz w:val="20"/>
              </w:rPr>
              <w:t>МЕЖБЮДЖЕТНЫХ</w:t>
            </w:r>
            <w:r w:rsidR="00D77389" w:rsidRPr="007D53F4">
              <w:rPr>
                <w:rFonts w:ascii="Arial" w:hAnsi="Arial" w:cs="Arial"/>
                <w:b/>
                <w:color w:val="000000"/>
                <w:sz w:val="20"/>
              </w:rPr>
              <w:t xml:space="preserve"> </w:t>
            </w:r>
            <w:r w:rsidRPr="007D53F4">
              <w:rPr>
                <w:rFonts w:ascii="Arial" w:hAnsi="Arial" w:cs="Arial"/>
                <w:b/>
                <w:color w:val="000000"/>
                <w:sz w:val="20"/>
              </w:rPr>
              <w:t>ТРАНСФЕРТОВ,</w:t>
            </w:r>
            <w:r w:rsidR="00D77389" w:rsidRPr="007D53F4">
              <w:rPr>
                <w:rFonts w:ascii="Arial" w:hAnsi="Arial" w:cs="Arial"/>
                <w:b/>
                <w:color w:val="000000"/>
                <w:sz w:val="20"/>
              </w:rPr>
              <w:t xml:space="preserve"> </w:t>
            </w:r>
            <w:r w:rsidRPr="007D53F4">
              <w:rPr>
                <w:rFonts w:ascii="Arial" w:hAnsi="Arial" w:cs="Arial"/>
                <w:b/>
                <w:color w:val="000000"/>
                <w:sz w:val="20"/>
              </w:rPr>
              <w:t>ИМЕЮЩИХ</w:t>
            </w:r>
            <w:r w:rsidR="00D77389" w:rsidRPr="007D53F4">
              <w:rPr>
                <w:rFonts w:ascii="Arial" w:hAnsi="Arial" w:cs="Arial"/>
                <w:b/>
                <w:color w:val="000000"/>
                <w:sz w:val="20"/>
              </w:rPr>
              <w:t xml:space="preserve"> </w:t>
            </w:r>
            <w:r w:rsidRPr="007D53F4">
              <w:rPr>
                <w:rFonts w:ascii="Arial" w:hAnsi="Arial" w:cs="Arial"/>
                <w:b/>
                <w:color w:val="000000"/>
                <w:sz w:val="20"/>
              </w:rPr>
              <w:t>ЦЕЛЕВОЕ</w:t>
            </w:r>
            <w:r w:rsidR="00D77389" w:rsidRPr="007D53F4">
              <w:rPr>
                <w:rFonts w:ascii="Arial" w:hAnsi="Arial" w:cs="Arial"/>
                <w:b/>
                <w:color w:val="000000"/>
                <w:sz w:val="20"/>
              </w:rPr>
              <w:t xml:space="preserve"> </w:t>
            </w:r>
            <w:r w:rsidRPr="007D53F4">
              <w:rPr>
                <w:rFonts w:ascii="Arial" w:hAnsi="Arial" w:cs="Arial"/>
                <w:b/>
                <w:color w:val="000000"/>
                <w:sz w:val="20"/>
              </w:rPr>
              <w:t>НАЗНАЧЕНИЕ,</w:t>
            </w:r>
            <w:r w:rsidR="00D77389" w:rsidRPr="007D53F4">
              <w:rPr>
                <w:rFonts w:ascii="Arial" w:hAnsi="Arial" w:cs="Arial"/>
                <w:b/>
                <w:color w:val="000000"/>
                <w:sz w:val="20"/>
              </w:rPr>
              <w:t xml:space="preserve"> </w:t>
            </w:r>
            <w:r w:rsidRPr="007D53F4">
              <w:rPr>
                <w:rFonts w:ascii="Arial" w:hAnsi="Arial" w:cs="Arial"/>
                <w:b/>
                <w:color w:val="000000"/>
                <w:sz w:val="20"/>
              </w:rPr>
              <w:t>ПРОШЛЫХ</w:t>
            </w:r>
            <w:r w:rsidR="00D77389" w:rsidRPr="007D53F4">
              <w:rPr>
                <w:rFonts w:ascii="Arial" w:hAnsi="Arial" w:cs="Arial"/>
                <w:b/>
                <w:color w:val="000000"/>
                <w:sz w:val="20"/>
              </w:rPr>
              <w:t xml:space="preserve"> </w:t>
            </w:r>
            <w:r w:rsidRPr="007D53F4">
              <w:rPr>
                <w:rFonts w:ascii="Arial" w:hAnsi="Arial" w:cs="Arial"/>
                <w:b/>
                <w:color w:val="000000"/>
                <w:sz w:val="20"/>
              </w:rPr>
              <w:t>ЛЕТ</w:t>
            </w:r>
          </w:p>
        </w:tc>
        <w:tc>
          <w:tcPr>
            <w:tcW w:w="716" w:type="pct"/>
            <w:tcBorders>
              <w:top w:val="nil"/>
              <w:left w:val="nil"/>
              <w:bottom w:val="nil"/>
              <w:right w:val="nil"/>
            </w:tcBorders>
            <w:shd w:val="clear" w:color="auto" w:fill="auto"/>
            <w:vAlign w:val="center"/>
          </w:tcPr>
          <w:p w:rsidR="002A34E6" w:rsidRPr="007D53F4" w:rsidRDefault="00D77389" w:rsidP="007D53F4">
            <w:pPr>
              <w:spacing w:after="0" w:line="240" w:lineRule="auto"/>
              <w:jc w:val="center"/>
              <w:rPr>
                <w:rFonts w:ascii="Arial" w:hAnsi="Arial" w:cs="Arial"/>
                <w:b/>
                <w:color w:val="000000"/>
                <w:sz w:val="20"/>
                <w:lang w:val="en-US"/>
              </w:rPr>
            </w:pPr>
            <w:r w:rsidRPr="007D53F4">
              <w:rPr>
                <w:rFonts w:ascii="Arial" w:hAnsi="Arial" w:cs="Arial"/>
                <w:b/>
                <w:color w:val="000000"/>
                <w:sz w:val="20"/>
              </w:rPr>
              <w:t xml:space="preserve"> </w:t>
            </w:r>
            <w:r w:rsidR="002A34E6" w:rsidRPr="007D53F4">
              <w:rPr>
                <w:rFonts w:ascii="Arial" w:hAnsi="Arial" w:cs="Arial"/>
                <w:b/>
                <w:color w:val="000000"/>
                <w:sz w:val="20"/>
                <w:lang w:val="en-US"/>
              </w:rPr>
              <w:t>557</w:t>
            </w:r>
            <w:r w:rsidR="002A34E6" w:rsidRPr="007D53F4">
              <w:rPr>
                <w:rFonts w:ascii="Arial" w:hAnsi="Arial" w:cs="Arial"/>
                <w:b/>
                <w:color w:val="000000"/>
                <w:sz w:val="20"/>
              </w:rPr>
              <w:t>,</w:t>
            </w:r>
            <w:r w:rsidR="002A34E6" w:rsidRPr="007D53F4">
              <w:rPr>
                <w:rFonts w:ascii="Arial" w:hAnsi="Arial" w:cs="Arial"/>
                <w:b/>
                <w:color w:val="000000"/>
                <w:sz w:val="20"/>
                <w:lang w:val="en-US"/>
              </w:rPr>
              <w:t>8</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804010</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Доходы</w:t>
            </w:r>
            <w:r w:rsidR="00D77389" w:rsidRPr="007D53F4">
              <w:rPr>
                <w:rFonts w:ascii="Arial" w:hAnsi="Arial" w:cs="Arial"/>
                <w:color w:val="000000"/>
                <w:sz w:val="20"/>
              </w:rPr>
              <w:t xml:space="preserve"> </w:t>
            </w:r>
            <w:r w:rsidRPr="007D53F4">
              <w:rPr>
                <w:rFonts w:ascii="Arial" w:hAnsi="Arial" w:cs="Arial"/>
                <w:color w:val="000000"/>
                <w:sz w:val="20"/>
              </w:rPr>
              <w:t>бюджетов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возврата</w:t>
            </w:r>
            <w:r w:rsidR="00D77389" w:rsidRPr="007D53F4">
              <w:rPr>
                <w:rFonts w:ascii="Arial" w:hAnsi="Arial" w:cs="Arial"/>
                <w:color w:val="000000"/>
                <w:sz w:val="20"/>
              </w:rPr>
              <w:t xml:space="preserve"> </w:t>
            </w:r>
            <w:r w:rsidRPr="007D53F4">
              <w:rPr>
                <w:rFonts w:ascii="Arial" w:hAnsi="Arial" w:cs="Arial"/>
                <w:color w:val="000000"/>
                <w:sz w:val="20"/>
              </w:rPr>
              <w:t>бюджетными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остатков</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прошлых</w:t>
            </w:r>
            <w:r w:rsidR="00D77389" w:rsidRPr="007D53F4">
              <w:rPr>
                <w:rFonts w:ascii="Arial" w:hAnsi="Arial" w:cs="Arial"/>
                <w:color w:val="000000"/>
                <w:sz w:val="20"/>
              </w:rPr>
              <w:t xml:space="preserve"> </w:t>
            </w:r>
            <w:r w:rsidRPr="007D53F4">
              <w:rPr>
                <w:rFonts w:ascii="Arial" w:hAnsi="Arial" w:cs="Arial"/>
                <w:color w:val="000000"/>
                <w:sz w:val="20"/>
              </w:rPr>
              <w:t>лет</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557,8</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w:t>
            </w:r>
            <w:r w:rsidR="00D77389" w:rsidRPr="007D53F4">
              <w:rPr>
                <w:rFonts w:ascii="Arial" w:hAnsi="Arial" w:cs="Arial"/>
                <w:b/>
                <w:color w:val="000000"/>
                <w:sz w:val="20"/>
              </w:rPr>
              <w:t xml:space="preserve"> </w:t>
            </w:r>
            <w:r w:rsidRPr="007D53F4">
              <w:rPr>
                <w:rFonts w:ascii="Arial" w:hAnsi="Arial" w:cs="Arial"/>
                <w:b/>
                <w:color w:val="000000"/>
                <w:sz w:val="20"/>
              </w:rPr>
              <w:t>19</w:t>
            </w:r>
            <w:r w:rsidR="00D77389" w:rsidRPr="007D53F4">
              <w:rPr>
                <w:rFonts w:ascii="Arial" w:hAnsi="Arial" w:cs="Arial"/>
                <w:b/>
                <w:color w:val="000000"/>
                <w:sz w:val="20"/>
              </w:rPr>
              <w:t xml:space="preserve"> </w:t>
            </w:r>
            <w:r w:rsidRPr="007D53F4">
              <w:rPr>
                <w:rFonts w:ascii="Arial" w:hAnsi="Arial" w:cs="Arial"/>
                <w:b/>
                <w:color w:val="000000"/>
                <w:sz w:val="20"/>
              </w:rPr>
              <w:t>00000</w:t>
            </w:r>
            <w:r w:rsidR="00D77389" w:rsidRPr="007D53F4">
              <w:rPr>
                <w:rFonts w:ascii="Arial" w:hAnsi="Arial" w:cs="Arial"/>
                <w:b/>
                <w:color w:val="000000"/>
                <w:sz w:val="20"/>
              </w:rPr>
              <w:t xml:space="preserve"> </w:t>
            </w:r>
            <w:r w:rsidRPr="007D53F4">
              <w:rPr>
                <w:rFonts w:ascii="Arial" w:hAnsi="Arial" w:cs="Arial"/>
                <w:b/>
                <w:color w:val="000000"/>
                <w:sz w:val="20"/>
              </w:rPr>
              <w:t>00</w:t>
            </w:r>
            <w:r w:rsidR="00D77389" w:rsidRPr="007D53F4">
              <w:rPr>
                <w:rFonts w:ascii="Arial" w:hAnsi="Arial" w:cs="Arial"/>
                <w:b/>
                <w:color w:val="000000"/>
                <w:sz w:val="20"/>
              </w:rPr>
              <w:t xml:space="preserve"> </w:t>
            </w:r>
            <w:r w:rsidRPr="007D53F4">
              <w:rPr>
                <w:rFonts w:ascii="Arial" w:hAnsi="Arial" w:cs="Arial"/>
                <w:b/>
                <w:color w:val="000000"/>
                <w:sz w:val="20"/>
              </w:rPr>
              <w:t>0000</w:t>
            </w:r>
            <w:r w:rsidR="00D77389" w:rsidRPr="007D53F4">
              <w:rPr>
                <w:rFonts w:ascii="Arial" w:hAnsi="Arial" w:cs="Arial"/>
                <w:b/>
                <w:color w:val="000000"/>
                <w:sz w:val="20"/>
              </w:rPr>
              <w:t xml:space="preserve"> </w:t>
            </w:r>
            <w:r w:rsidRPr="007D53F4">
              <w:rPr>
                <w:rFonts w:ascii="Arial" w:hAnsi="Arial" w:cs="Arial"/>
                <w:b/>
                <w:color w:val="000000"/>
                <w:sz w:val="20"/>
              </w:rPr>
              <w:t>000</w:t>
            </w:r>
          </w:p>
          <w:p w:rsidR="002A34E6" w:rsidRPr="007D53F4" w:rsidRDefault="002A34E6" w:rsidP="007D53F4">
            <w:pPr>
              <w:spacing w:after="0" w:line="240" w:lineRule="auto"/>
              <w:jc w:val="center"/>
              <w:rPr>
                <w:rFonts w:ascii="Arial" w:hAnsi="Arial" w:cs="Arial"/>
                <w:color w:val="000000"/>
                <w:sz w:val="20"/>
              </w:rPr>
            </w:pP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ВОЗВРАТ</w:t>
            </w:r>
            <w:r w:rsidR="00D77389" w:rsidRPr="007D53F4">
              <w:rPr>
                <w:rFonts w:ascii="Arial" w:hAnsi="Arial" w:cs="Arial"/>
                <w:b/>
                <w:color w:val="000000"/>
                <w:sz w:val="20"/>
              </w:rPr>
              <w:t xml:space="preserve"> </w:t>
            </w:r>
            <w:r w:rsidRPr="007D53F4">
              <w:rPr>
                <w:rFonts w:ascii="Arial" w:hAnsi="Arial" w:cs="Arial"/>
                <w:b/>
                <w:color w:val="000000"/>
                <w:sz w:val="20"/>
              </w:rPr>
              <w:t>ОСТАТКОВ</w:t>
            </w:r>
            <w:r w:rsidR="00D77389" w:rsidRPr="007D53F4">
              <w:rPr>
                <w:rFonts w:ascii="Arial" w:hAnsi="Arial" w:cs="Arial"/>
                <w:b/>
                <w:color w:val="000000"/>
                <w:sz w:val="20"/>
              </w:rPr>
              <w:t xml:space="preserve"> </w:t>
            </w:r>
            <w:r w:rsidRPr="007D53F4">
              <w:rPr>
                <w:rFonts w:ascii="Arial" w:hAnsi="Arial" w:cs="Arial"/>
                <w:b/>
                <w:color w:val="000000"/>
                <w:sz w:val="20"/>
              </w:rPr>
              <w:t>СУБСИДИЙ,</w:t>
            </w:r>
            <w:r w:rsidR="00D77389" w:rsidRPr="007D53F4">
              <w:rPr>
                <w:rFonts w:ascii="Arial" w:hAnsi="Arial" w:cs="Arial"/>
                <w:b/>
                <w:color w:val="000000"/>
                <w:sz w:val="20"/>
              </w:rPr>
              <w:t xml:space="preserve"> </w:t>
            </w:r>
            <w:r w:rsidRPr="007D53F4">
              <w:rPr>
                <w:rFonts w:ascii="Arial" w:hAnsi="Arial" w:cs="Arial"/>
                <w:b/>
                <w:color w:val="000000"/>
                <w:sz w:val="20"/>
              </w:rPr>
              <w:t>СУБВЕНЦИЙ</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ИНЫХ</w:t>
            </w:r>
            <w:r w:rsidR="00D77389" w:rsidRPr="007D53F4">
              <w:rPr>
                <w:rFonts w:ascii="Arial" w:hAnsi="Arial" w:cs="Arial"/>
                <w:b/>
                <w:color w:val="000000"/>
                <w:sz w:val="20"/>
              </w:rPr>
              <w:t xml:space="preserve"> </w:t>
            </w:r>
            <w:r w:rsidRPr="007D53F4">
              <w:rPr>
                <w:rFonts w:ascii="Arial" w:hAnsi="Arial" w:cs="Arial"/>
                <w:b/>
                <w:color w:val="000000"/>
                <w:sz w:val="20"/>
              </w:rPr>
              <w:t>МЕЖБЮДЖЕТНЫХ</w:t>
            </w:r>
            <w:r w:rsidR="00D77389" w:rsidRPr="007D53F4">
              <w:rPr>
                <w:rFonts w:ascii="Arial" w:hAnsi="Arial" w:cs="Arial"/>
                <w:b/>
                <w:color w:val="000000"/>
                <w:sz w:val="20"/>
              </w:rPr>
              <w:t xml:space="preserve"> </w:t>
            </w:r>
            <w:r w:rsidRPr="007D53F4">
              <w:rPr>
                <w:rFonts w:ascii="Arial" w:hAnsi="Arial" w:cs="Arial"/>
                <w:b/>
                <w:color w:val="000000"/>
                <w:sz w:val="20"/>
              </w:rPr>
              <w:t>ТРАНСФЕРТОВ,</w:t>
            </w:r>
            <w:r w:rsidR="00D77389" w:rsidRPr="007D53F4">
              <w:rPr>
                <w:rFonts w:ascii="Arial" w:hAnsi="Arial" w:cs="Arial"/>
                <w:b/>
                <w:color w:val="000000"/>
                <w:sz w:val="20"/>
              </w:rPr>
              <w:t xml:space="preserve"> </w:t>
            </w:r>
            <w:r w:rsidRPr="007D53F4">
              <w:rPr>
                <w:rFonts w:ascii="Arial" w:hAnsi="Arial" w:cs="Arial"/>
                <w:b/>
                <w:color w:val="000000"/>
                <w:sz w:val="20"/>
              </w:rPr>
              <w:t>ИМЕЮЩИХ</w:t>
            </w:r>
            <w:r w:rsidR="00D77389" w:rsidRPr="007D53F4">
              <w:rPr>
                <w:rFonts w:ascii="Arial" w:hAnsi="Arial" w:cs="Arial"/>
                <w:b/>
                <w:color w:val="000000"/>
                <w:sz w:val="20"/>
              </w:rPr>
              <w:t xml:space="preserve"> </w:t>
            </w:r>
            <w:r w:rsidRPr="007D53F4">
              <w:rPr>
                <w:rFonts w:ascii="Arial" w:hAnsi="Arial" w:cs="Arial"/>
                <w:b/>
                <w:color w:val="000000"/>
                <w:sz w:val="20"/>
              </w:rPr>
              <w:t>ЦЕЛЕВОЕ</w:t>
            </w:r>
            <w:r w:rsidR="00D77389" w:rsidRPr="007D53F4">
              <w:rPr>
                <w:rFonts w:ascii="Arial" w:hAnsi="Arial" w:cs="Arial"/>
                <w:b/>
                <w:color w:val="000000"/>
                <w:sz w:val="20"/>
              </w:rPr>
              <w:t xml:space="preserve"> </w:t>
            </w:r>
            <w:r w:rsidRPr="007D53F4">
              <w:rPr>
                <w:rFonts w:ascii="Arial" w:hAnsi="Arial" w:cs="Arial"/>
                <w:b/>
                <w:color w:val="000000"/>
                <w:sz w:val="20"/>
              </w:rPr>
              <w:t>НАЗНАЧЕНИЕ,</w:t>
            </w:r>
            <w:r w:rsidR="00D77389" w:rsidRPr="007D53F4">
              <w:rPr>
                <w:rFonts w:ascii="Arial" w:hAnsi="Arial" w:cs="Arial"/>
                <w:b/>
                <w:color w:val="000000"/>
                <w:sz w:val="20"/>
              </w:rPr>
              <w:t xml:space="preserve"> </w:t>
            </w:r>
            <w:r w:rsidRPr="007D53F4">
              <w:rPr>
                <w:rFonts w:ascii="Arial" w:hAnsi="Arial" w:cs="Arial"/>
                <w:b/>
                <w:color w:val="000000"/>
                <w:sz w:val="20"/>
              </w:rPr>
              <w:t>ПРОШЛЫХ</w:t>
            </w:r>
            <w:r w:rsidR="00D77389" w:rsidRPr="007D53F4">
              <w:rPr>
                <w:rFonts w:ascii="Arial" w:hAnsi="Arial" w:cs="Arial"/>
                <w:b/>
                <w:color w:val="000000"/>
                <w:sz w:val="20"/>
              </w:rPr>
              <w:t xml:space="preserve"> </w:t>
            </w:r>
            <w:r w:rsidRPr="007D53F4">
              <w:rPr>
                <w:rFonts w:ascii="Arial" w:hAnsi="Arial" w:cs="Arial"/>
                <w:b/>
                <w:color w:val="000000"/>
                <w:sz w:val="20"/>
              </w:rPr>
              <w:t>ЛЕТ</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17</w:t>
            </w:r>
            <w:r w:rsidR="00D77389" w:rsidRPr="007D53F4">
              <w:rPr>
                <w:rFonts w:ascii="Arial" w:hAnsi="Arial" w:cs="Arial"/>
                <w:b/>
                <w:color w:val="000000"/>
                <w:sz w:val="20"/>
              </w:rPr>
              <w:t xml:space="preserve"> </w:t>
            </w:r>
            <w:r w:rsidRPr="007D53F4">
              <w:rPr>
                <w:rFonts w:ascii="Arial" w:hAnsi="Arial" w:cs="Arial"/>
                <w:b/>
                <w:color w:val="000000"/>
                <w:sz w:val="20"/>
              </w:rPr>
              <w:t>160,9</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25097</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Возврат</w:t>
            </w:r>
            <w:r w:rsidR="00D77389" w:rsidRPr="007D53F4">
              <w:rPr>
                <w:rFonts w:ascii="Arial" w:hAnsi="Arial" w:cs="Arial"/>
                <w:color w:val="000000"/>
                <w:sz w:val="20"/>
              </w:rPr>
              <w:t xml:space="preserve"> </w:t>
            </w:r>
            <w:r w:rsidRPr="007D53F4">
              <w:rPr>
                <w:rFonts w:ascii="Arial" w:hAnsi="Arial" w:cs="Arial"/>
                <w:color w:val="000000"/>
                <w:sz w:val="20"/>
              </w:rPr>
              <w:t>остатков</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организацию</w:t>
            </w:r>
            <w:r w:rsidR="00D77389" w:rsidRPr="007D53F4">
              <w:rPr>
                <w:rFonts w:ascii="Arial" w:hAnsi="Arial" w:cs="Arial"/>
                <w:color w:val="000000"/>
                <w:sz w:val="20"/>
              </w:rPr>
              <w:t xml:space="preserve"> </w:t>
            </w:r>
            <w:r w:rsidRPr="007D53F4">
              <w:rPr>
                <w:rFonts w:ascii="Arial" w:hAnsi="Arial" w:cs="Arial"/>
                <w:color w:val="000000"/>
                <w:sz w:val="20"/>
              </w:rPr>
              <w:t>бесплатного</w:t>
            </w:r>
            <w:r w:rsidR="00D77389" w:rsidRPr="007D53F4">
              <w:rPr>
                <w:rFonts w:ascii="Arial" w:hAnsi="Arial" w:cs="Arial"/>
                <w:color w:val="000000"/>
                <w:sz w:val="20"/>
              </w:rPr>
              <w:t xml:space="preserve"> </w:t>
            </w:r>
            <w:r w:rsidRPr="007D53F4">
              <w:rPr>
                <w:rFonts w:ascii="Arial" w:hAnsi="Arial" w:cs="Arial"/>
                <w:color w:val="000000"/>
                <w:sz w:val="20"/>
              </w:rPr>
              <w:t>горячего</w:t>
            </w:r>
            <w:r w:rsidR="00D77389" w:rsidRPr="007D53F4">
              <w:rPr>
                <w:rFonts w:ascii="Arial" w:hAnsi="Arial" w:cs="Arial"/>
                <w:color w:val="000000"/>
                <w:sz w:val="20"/>
              </w:rPr>
              <w:t xml:space="preserve"> </w:t>
            </w:r>
            <w:r w:rsidRPr="007D53F4">
              <w:rPr>
                <w:rFonts w:ascii="Arial" w:hAnsi="Arial" w:cs="Arial"/>
                <w:color w:val="000000"/>
                <w:sz w:val="20"/>
              </w:rPr>
              <w:t>питания</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получающих</w:t>
            </w:r>
            <w:r w:rsidR="00D77389" w:rsidRPr="007D53F4">
              <w:rPr>
                <w:rFonts w:ascii="Arial" w:hAnsi="Arial" w:cs="Arial"/>
                <w:color w:val="000000"/>
                <w:sz w:val="20"/>
              </w:rPr>
              <w:t xml:space="preserve"> </w:t>
            </w:r>
            <w:r w:rsidRPr="007D53F4">
              <w:rPr>
                <w:rFonts w:ascii="Arial" w:hAnsi="Arial" w:cs="Arial"/>
                <w:color w:val="000000"/>
                <w:sz w:val="20"/>
              </w:rPr>
              <w:t>начальное</w:t>
            </w:r>
            <w:r w:rsidR="00D77389" w:rsidRPr="007D53F4">
              <w:rPr>
                <w:rFonts w:ascii="Arial" w:hAnsi="Arial" w:cs="Arial"/>
                <w:color w:val="000000"/>
                <w:sz w:val="20"/>
              </w:rPr>
              <w:t xml:space="preserve"> </w:t>
            </w: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организациях,</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бюджетов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15,4</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25304</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Возврат</w:t>
            </w:r>
            <w:r w:rsidR="00D77389" w:rsidRPr="007D53F4">
              <w:rPr>
                <w:rFonts w:ascii="Arial" w:hAnsi="Arial" w:cs="Arial"/>
                <w:color w:val="000000"/>
                <w:sz w:val="20"/>
              </w:rPr>
              <w:t xml:space="preserve"> </w:t>
            </w:r>
            <w:r w:rsidRPr="007D53F4">
              <w:rPr>
                <w:rFonts w:ascii="Arial" w:hAnsi="Arial" w:cs="Arial"/>
                <w:color w:val="000000"/>
                <w:sz w:val="20"/>
              </w:rPr>
              <w:t>остатков</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организацию</w:t>
            </w:r>
            <w:r w:rsidR="00D77389" w:rsidRPr="007D53F4">
              <w:rPr>
                <w:rFonts w:ascii="Arial" w:hAnsi="Arial" w:cs="Arial"/>
                <w:color w:val="000000"/>
                <w:sz w:val="20"/>
              </w:rPr>
              <w:t xml:space="preserve"> </w:t>
            </w:r>
            <w:r w:rsidRPr="007D53F4">
              <w:rPr>
                <w:rFonts w:ascii="Arial" w:hAnsi="Arial" w:cs="Arial"/>
                <w:color w:val="000000"/>
                <w:sz w:val="20"/>
              </w:rPr>
              <w:t>бесплатного</w:t>
            </w:r>
            <w:r w:rsidR="00D77389" w:rsidRPr="007D53F4">
              <w:rPr>
                <w:rFonts w:ascii="Arial" w:hAnsi="Arial" w:cs="Arial"/>
                <w:color w:val="000000"/>
                <w:sz w:val="20"/>
              </w:rPr>
              <w:t xml:space="preserve"> </w:t>
            </w:r>
            <w:r w:rsidRPr="007D53F4">
              <w:rPr>
                <w:rFonts w:ascii="Arial" w:hAnsi="Arial" w:cs="Arial"/>
                <w:color w:val="000000"/>
                <w:sz w:val="20"/>
              </w:rPr>
              <w:t>горячего</w:t>
            </w:r>
            <w:r w:rsidR="00D77389" w:rsidRPr="007D53F4">
              <w:rPr>
                <w:rFonts w:ascii="Arial" w:hAnsi="Arial" w:cs="Arial"/>
                <w:color w:val="000000"/>
                <w:sz w:val="20"/>
              </w:rPr>
              <w:t xml:space="preserve"> </w:t>
            </w:r>
            <w:r w:rsidRPr="007D53F4">
              <w:rPr>
                <w:rFonts w:ascii="Arial" w:hAnsi="Arial" w:cs="Arial"/>
                <w:color w:val="000000"/>
                <w:sz w:val="20"/>
              </w:rPr>
              <w:t>питания</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получающих</w:t>
            </w:r>
            <w:r w:rsidR="00D77389" w:rsidRPr="007D53F4">
              <w:rPr>
                <w:rFonts w:ascii="Arial" w:hAnsi="Arial" w:cs="Arial"/>
                <w:color w:val="000000"/>
                <w:sz w:val="20"/>
              </w:rPr>
              <w:t xml:space="preserve"> </w:t>
            </w:r>
            <w:r w:rsidRPr="007D53F4">
              <w:rPr>
                <w:rFonts w:ascii="Arial" w:hAnsi="Arial" w:cs="Arial"/>
                <w:color w:val="000000"/>
                <w:sz w:val="20"/>
              </w:rPr>
              <w:t>начальное</w:t>
            </w:r>
            <w:r w:rsidR="00D77389" w:rsidRPr="007D53F4">
              <w:rPr>
                <w:rFonts w:ascii="Arial" w:hAnsi="Arial" w:cs="Arial"/>
                <w:color w:val="000000"/>
                <w:sz w:val="20"/>
              </w:rPr>
              <w:t xml:space="preserve"> </w:t>
            </w: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организациях,</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бюджетов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74,1</w:t>
            </w:r>
          </w:p>
        </w:tc>
      </w:tr>
      <w:tr w:rsidR="002A34E6" w:rsidRPr="007D53F4" w:rsidTr="00216DFA">
        <w:trPr>
          <w:cantSplit/>
        </w:trPr>
        <w:tc>
          <w:tcPr>
            <w:tcW w:w="1345"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60010</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0000</w:t>
            </w:r>
            <w:r w:rsidR="00D77389" w:rsidRPr="007D53F4">
              <w:rPr>
                <w:rFonts w:ascii="Arial" w:hAnsi="Arial" w:cs="Arial"/>
                <w:color w:val="000000"/>
                <w:sz w:val="20"/>
              </w:rPr>
              <w:t xml:space="preserve"> </w:t>
            </w:r>
            <w:r w:rsidRPr="007D53F4">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Возврат</w:t>
            </w:r>
            <w:r w:rsidR="00D77389" w:rsidRPr="007D53F4">
              <w:rPr>
                <w:rFonts w:ascii="Arial" w:hAnsi="Arial" w:cs="Arial"/>
                <w:color w:val="000000"/>
                <w:sz w:val="20"/>
              </w:rPr>
              <w:t xml:space="preserve"> </w:t>
            </w:r>
            <w:r w:rsidRPr="007D53F4">
              <w:rPr>
                <w:rFonts w:ascii="Arial" w:hAnsi="Arial" w:cs="Arial"/>
                <w:color w:val="000000"/>
                <w:sz w:val="20"/>
              </w:rPr>
              <w:t>прочих</w:t>
            </w:r>
            <w:r w:rsidR="00D77389" w:rsidRPr="007D53F4">
              <w:rPr>
                <w:rFonts w:ascii="Arial" w:hAnsi="Arial" w:cs="Arial"/>
                <w:color w:val="000000"/>
                <w:sz w:val="20"/>
              </w:rPr>
              <w:t xml:space="preserve"> </w:t>
            </w:r>
            <w:r w:rsidRPr="007D53F4">
              <w:rPr>
                <w:rFonts w:ascii="Arial" w:hAnsi="Arial" w:cs="Arial"/>
                <w:color w:val="000000"/>
                <w:sz w:val="20"/>
              </w:rPr>
              <w:t>остатков</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субвенций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межбюджетных</w:t>
            </w:r>
            <w:r w:rsidR="00D77389" w:rsidRPr="007D53F4">
              <w:rPr>
                <w:rFonts w:ascii="Arial" w:hAnsi="Arial" w:cs="Arial"/>
                <w:color w:val="000000"/>
                <w:sz w:val="20"/>
              </w:rPr>
              <w:t xml:space="preserve"> </w:t>
            </w:r>
            <w:r w:rsidRPr="007D53F4">
              <w:rPr>
                <w:rFonts w:ascii="Arial" w:hAnsi="Arial" w:cs="Arial"/>
                <w:color w:val="000000"/>
                <w:sz w:val="20"/>
              </w:rPr>
              <w:t>трансфертов,</w:t>
            </w:r>
            <w:r w:rsidR="00D77389" w:rsidRPr="007D53F4">
              <w:rPr>
                <w:rFonts w:ascii="Arial" w:hAnsi="Arial" w:cs="Arial"/>
                <w:color w:val="000000"/>
                <w:sz w:val="20"/>
              </w:rPr>
              <w:t xml:space="preserve"> </w:t>
            </w:r>
            <w:r w:rsidRPr="007D53F4">
              <w:rPr>
                <w:rFonts w:ascii="Arial" w:hAnsi="Arial" w:cs="Arial"/>
                <w:color w:val="000000"/>
                <w:sz w:val="20"/>
              </w:rPr>
              <w:t>имеющих</w:t>
            </w:r>
            <w:r w:rsidR="00D77389" w:rsidRPr="007D53F4">
              <w:rPr>
                <w:rFonts w:ascii="Arial" w:hAnsi="Arial" w:cs="Arial"/>
                <w:color w:val="000000"/>
                <w:sz w:val="20"/>
              </w:rPr>
              <w:t xml:space="preserve"> </w:t>
            </w:r>
            <w:r w:rsidRPr="007D53F4">
              <w:rPr>
                <w:rFonts w:ascii="Arial" w:hAnsi="Arial" w:cs="Arial"/>
                <w:color w:val="000000"/>
                <w:sz w:val="20"/>
              </w:rPr>
              <w:t>целевое</w:t>
            </w:r>
            <w:r w:rsidR="00D77389" w:rsidRPr="007D53F4">
              <w:rPr>
                <w:rFonts w:ascii="Arial" w:hAnsi="Arial" w:cs="Arial"/>
                <w:color w:val="000000"/>
                <w:sz w:val="20"/>
              </w:rPr>
              <w:t xml:space="preserve"> </w:t>
            </w:r>
            <w:r w:rsidRPr="007D53F4">
              <w:rPr>
                <w:rFonts w:ascii="Arial" w:hAnsi="Arial" w:cs="Arial"/>
                <w:color w:val="000000"/>
                <w:sz w:val="20"/>
              </w:rPr>
              <w:t>назначение,</w:t>
            </w:r>
            <w:r w:rsidR="00D77389" w:rsidRPr="007D53F4">
              <w:rPr>
                <w:rFonts w:ascii="Arial" w:hAnsi="Arial" w:cs="Arial"/>
                <w:color w:val="000000"/>
                <w:sz w:val="20"/>
              </w:rPr>
              <w:t xml:space="preserve"> </w:t>
            </w:r>
            <w:r w:rsidRPr="007D53F4">
              <w:rPr>
                <w:rFonts w:ascii="Arial" w:hAnsi="Arial" w:cs="Arial"/>
                <w:color w:val="000000"/>
                <w:sz w:val="20"/>
              </w:rPr>
              <w:t>прошлых</w:t>
            </w:r>
            <w:r w:rsidR="00D77389" w:rsidRPr="007D53F4">
              <w:rPr>
                <w:rFonts w:ascii="Arial" w:hAnsi="Arial" w:cs="Arial"/>
                <w:color w:val="000000"/>
                <w:sz w:val="20"/>
              </w:rPr>
              <w:t xml:space="preserve"> </w:t>
            </w:r>
            <w:r w:rsidRPr="007D53F4">
              <w:rPr>
                <w:rFonts w:ascii="Arial" w:hAnsi="Arial" w:cs="Arial"/>
                <w:color w:val="000000"/>
                <w:sz w:val="20"/>
              </w:rPr>
              <w:t>лет</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бюджетов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p>
        </w:tc>
        <w:tc>
          <w:tcPr>
            <w:tcW w:w="716" w:type="pct"/>
            <w:tcBorders>
              <w:top w:val="nil"/>
              <w:left w:val="nil"/>
              <w:bottom w:val="nil"/>
              <w:right w:val="nil"/>
            </w:tcBorders>
            <w:shd w:val="clear" w:color="auto" w:fill="auto"/>
            <w:vAlign w:val="center"/>
          </w:tcPr>
          <w:p w:rsidR="002A34E6" w:rsidRPr="007D53F4" w:rsidRDefault="002A34E6" w:rsidP="007D53F4">
            <w:pPr>
              <w:spacing w:after="0" w:line="240" w:lineRule="auto"/>
              <w:jc w:val="center"/>
              <w:rPr>
                <w:rFonts w:ascii="Arial" w:hAnsi="Arial" w:cs="Arial"/>
                <w:color w:val="000000"/>
                <w:sz w:val="20"/>
                <w:lang w:val="en-US"/>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17</w:t>
            </w:r>
            <w:r w:rsidR="00D77389" w:rsidRPr="007D53F4">
              <w:rPr>
                <w:rFonts w:ascii="Arial" w:hAnsi="Arial" w:cs="Arial"/>
                <w:color w:val="000000"/>
                <w:sz w:val="20"/>
              </w:rPr>
              <w:t xml:space="preserve"> </w:t>
            </w:r>
            <w:r w:rsidRPr="007D53F4">
              <w:rPr>
                <w:rFonts w:ascii="Arial" w:hAnsi="Arial" w:cs="Arial"/>
                <w:color w:val="000000"/>
                <w:sz w:val="20"/>
              </w:rPr>
              <w:t>071,4</w:t>
            </w:r>
          </w:p>
        </w:tc>
      </w:tr>
      <w:tr w:rsidR="002A34E6" w:rsidRPr="007D53F4" w:rsidTr="00216DFA">
        <w:trPr>
          <w:cantSplit/>
        </w:trPr>
        <w:tc>
          <w:tcPr>
            <w:tcW w:w="134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ИТОГО</w:t>
            </w:r>
          </w:p>
        </w:tc>
        <w:tc>
          <w:tcPr>
            <w:tcW w:w="2939" w:type="pct"/>
            <w:tcBorders>
              <w:top w:val="nil"/>
              <w:left w:val="nil"/>
              <w:bottom w:val="nil"/>
              <w:right w:val="nil"/>
            </w:tcBorders>
            <w:vAlign w:val="center"/>
          </w:tcPr>
          <w:p w:rsidR="002A34E6" w:rsidRPr="007D53F4" w:rsidRDefault="002A34E6" w:rsidP="007D53F4">
            <w:pPr>
              <w:spacing w:after="0" w:line="240" w:lineRule="auto"/>
              <w:ind w:right="111"/>
              <w:jc w:val="center"/>
              <w:rPr>
                <w:rFonts w:ascii="Arial" w:hAnsi="Arial" w:cs="Arial"/>
                <w:color w:val="000000"/>
                <w:sz w:val="20"/>
                <w:szCs w:val="24"/>
              </w:rPr>
            </w:pPr>
          </w:p>
        </w:tc>
        <w:tc>
          <w:tcPr>
            <w:tcW w:w="716"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szCs w:val="24"/>
              </w:rPr>
            </w:pP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83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009,9</w:t>
            </w:r>
          </w:p>
        </w:tc>
      </w:tr>
    </w:tbl>
    <w:p w:rsidR="002A34E6" w:rsidRPr="007D53F4" w:rsidRDefault="002A34E6" w:rsidP="007D53F4">
      <w:pPr>
        <w:spacing w:after="0" w:line="240" w:lineRule="auto"/>
        <w:jc w:val="right"/>
        <w:rPr>
          <w:rFonts w:ascii="Arial" w:hAnsi="Arial" w:cs="Arial"/>
          <w:color w:val="000000"/>
          <w:sz w:val="20"/>
        </w:rPr>
      </w:pPr>
    </w:p>
    <w:p w:rsidR="00C311E6" w:rsidRPr="007D53F4" w:rsidRDefault="002A34E6" w:rsidP="007D53F4">
      <w:pPr>
        <w:pStyle w:val="affffffffff7"/>
        <w:keepNext/>
        <w:ind w:firstLine="567"/>
        <w:jc w:val="both"/>
        <w:rPr>
          <w:rFonts w:ascii="Arial" w:hAnsi="Arial" w:cs="Arial"/>
          <w:i/>
          <w:color w:val="000000"/>
          <w:sz w:val="20"/>
        </w:rPr>
      </w:pPr>
      <w:r w:rsidRPr="007D53F4">
        <w:rPr>
          <w:rFonts w:ascii="Arial" w:hAnsi="Arial" w:cs="Arial"/>
          <w:color w:val="000000"/>
          <w:sz w:val="20"/>
          <w:szCs w:val="24"/>
          <w:lang w:val="ru-RU"/>
        </w:rPr>
        <w:t>5</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дополнить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w:t>
      </w:r>
      <w:r w:rsidRPr="007D53F4">
        <w:rPr>
          <w:rFonts w:ascii="Arial" w:hAnsi="Arial" w:cs="Arial"/>
          <w:color w:val="000000"/>
          <w:sz w:val="20"/>
          <w:szCs w:val="24"/>
          <w:lang w:val="ru-RU"/>
        </w:rPr>
        <w:t>ем</w:t>
      </w:r>
      <w:r w:rsidR="00D77389" w:rsidRPr="007D53F4">
        <w:rPr>
          <w:rFonts w:ascii="Arial" w:hAnsi="Arial" w:cs="Arial"/>
          <w:color w:val="000000"/>
          <w:sz w:val="20"/>
          <w:szCs w:val="24"/>
        </w:rPr>
        <w:t xml:space="preserve"> </w:t>
      </w:r>
      <w:r w:rsidRPr="007D53F4">
        <w:rPr>
          <w:rFonts w:ascii="Arial" w:hAnsi="Arial" w:cs="Arial"/>
          <w:color w:val="000000"/>
          <w:sz w:val="20"/>
          <w:szCs w:val="24"/>
          <w:lang w:val="ru-RU"/>
        </w:rPr>
        <w:t>5</w:t>
      </w:r>
      <w:r w:rsidRPr="007D53F4">
        <w:rPr>
          <w:rFonts w:ascii="Arial" w:hAnsi="Arial" w:cs="Arial"/>
          <w:color w:val="000000"/>
          <w:sz w:val="20"/>
          <w:szCs w:val="24"/>
        </w:rPr>
        <w:t>.</w:t>
      </w:r>
      <w:r w:rsidRPr="007D53F4">
        <w:rPr>
          <w:rFonts w:ascii="Arial" w:hAnsi="Arial" w:cs="Arial"/>
          <w:color w:val="000000"/>
          <w:sz w:val="20"/>
          <w:szCs w:val="24"/>
          <w:lang w:val="ru-RU"/>
        </w:rPr>
        <w:t>2</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rPr>
        <w:t>следующего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содержания:</w:t>
      </w:r>
    </w:p>
    <w:p w:rsidR="009C4B56" w:rsidRDefault="009C4B56" w:rsidP="009C4B56">
      <w:pPr>
        <w:pStyle w:val="affffffffff7"/>
        <w:keepNext/>
        <w:ind w:left="8789"/>
        <w:rPr>
          <w:rFonts w:ascii="Arial" w:hAnsi="Arial" w:cs="Arial"/>
          <w:i/>
          <w:color w:val="000000"/>
          <w:sz w:val="20"/>
        </w:rPr>
      </w:pPr>
    </w:p>
    <w:p w:rsidR="002A34E6" w:rsidRPr="007D53F4" w:rsidRDefault="002A34E6" w:rsidP="009C4B56">
      <w:pPr>
        <w:pStyle w:val="affffffffff7"/>
        <w:keepNext/>
        <w:ind w:left="8789"/>
        <w:rPr>
          <w:rFonts w:ascii="Arial" w:hAnsi="Arial" w:cs="Arial"/>
          <w:i/>
          <w:color w:val="000000"/>
          <w:sz w:val="20"/>
          <w:lang w:val="ru-RU"/>
        </w:rPr>
      </w:pPr>
      <w:r w:rsidRPr="007D53F4">
        <w:rPr>
          <w:rFonts w:ascii="Arial" w:hAnsi="Arial" w:cs="Arial"/>
          <w:i/>
          <w:color w:val="000000"/>
          <w:sz w:val="20"/>
        </w:rPr>
        <w:t>Приложение</w:t>
      </w:r>
      <w:r w:rsidR="00D77389" w:rsidRPr="007D53F4">
        <w:rPr>
          <w:rFonts w:ascii="Arial" w:hAnsi="Arial" w:cs="Arial"/>
          <w:i/>
          <w:color w:val="000000"/>
          <w:sz w:val="20"/>
        </w:rPr>
        <w:t xml:space="preserve"> </w:t>
      </w:r>
      <w:r w:rsidRPr="007D53F4">
        <w:rPr>
          <w:rFonts w:ascii="Arial" w:hAnsi="Arial" w:cs="Arial"/>
          <w:i/>
          <w:color w:val="000000"/>
          <w:sz w:val="20"/>
          <w:lang w:val="ru-RU"/>
        </w:rPr>
        <w:t>5.2</w:t>
      </w:r>
    </w:p>
    <w:p w:rsidR="002A34E6" w:rsidRPr="007D53F4" w:rsidRDefault="002A34E6" w:rsidP="009C4B56">
      <w:pPr>
        <w:keepNext/>
        <w:spacing w:after="0" w:line="240" w:lineRule="auto"/>
        <w:ind w:left="8789"/>
        <w:jc w:val="center"/>
        <w:rPr>
          <w:rFonts w:ascii="Arial" w:hAnsi="Arial" w:cs="Arial"/>
          <w:i/>
          <w:snapToGrid w:val="0"/>
          <w:color w:val="000000"/>
          <w:sz w:val="20"/>
        </w:rPr>
      </w:pPr>
      <w:r w:rsidRPr="007D53F4">
        <w:rPr>
          <w:rFonts w:ascii="Arial" w:hAnsi="Arial" w:cs="Arial"/>
          <w:i/>
          <w:snapToGrid w:val="0"/>
          <w:color w:val="000000"/>
          <w:sz w:val="20"/>
        </w:rPr>
        <w:t>к</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решению</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Собрания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депутатов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8789"/>
        <w:jc w:val="center"/>
        <w:rPr>
          <w:rFonts w:ascii="Arial" w:hAnsi="Arial" w:cs="Arial"/>
          <w:i/>
          <w:snapToGrid w:val="0"/>
          <w:color w:val="000000"/>
          <w:sz w:val="20"/>
        </w:rPr>
      </w:pPr>
      <w:r w:rsidRPr="007D53F4">
        <w:rPr>
          <w:rFonts w:ascii="Arial" w:hAnsi="Arial" w:cs="Arial"/>
          <w:i/>
          <w:snapToGrid w:val="0"/>
          <w:color w:val="000000"/>
          <w:sz w:val="20"/>
        </w:rPr>
        <w:t>"О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8789"/>
        <w:jc w:val="center"/>
        <w:rPr>
          <w:rFonts w:ascii="Arial" w:hAnsi="Arial" w:cs="Arial"/>
          <w:i/>
          <w:color w:val="000000"/>
          <w:sz w:val="20"/>
        </w:rPr>
      </w:pP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2023</w:t>
      </w:r>
      <w:r w:rsidR="00D77389" w:rsidRPr="007D53F4">
        <w:rPr>
          <w:rFonts w:ascii="Arial" w:hAnsi="Arial" w:cs="Arial"/>
          <w:i/>
          <w:color w:val="000000"/>
          <w:sz w:val="20"/>
        </w:rPr>
        <w:t xml:space="preserve"> </w:t>
      </w:r>
      <w:r w:rsidRPr="007D53F4">
        <w:rPr>
          <w:rFonts w:ascii="Arial" w:hAnsi="Arial" w:cs="Arial"/>
          <w:i/>
          <w:color w:val="000000"/>
          <w:sz w:val="20"/>
        </w:rPr>
        <w:t>год</w:t>
      </w:r>
    </w:p>
    <w:p w:rsidR="002A34E6" w:rsidRDefault="002A34E6" w:rsidP="009C4B56">
      <w:pPr>
        <w:pStyle w:val="affffffffff7"/>
        <w:ind w:left="8789"/>
        <w:rPr>
          <w:rFonts w:ascii="Arial" w:hAnsi="Arial" w:cs="Arial"/>
          <w:i/>
          <w:color w:val="000000"/>
          <w:sz w:val="20"/>
        </w:rPr>
      </w:pP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плановый</w:t>
      </w:r>
      <w:r w:rsidR="00D77389" w:rsidRPr="007D53F4">
        <w:rPr>
          <w:rFonts w:ascii="Arial" w:hAnsi="Arial" w:cs="Arial"/>
          <w:i/>
          <w:color w:val="000000"/>
          <w:sz w:val="20"/>
        </w:rPr>
        <w:t xml:space="preserve"> </w:t>
      </w:r>
      <w:r w:rsidRPr="007D53F4">
        <w:rPr>
          <w:rFonts w:ascii="Arial" w:hAnsi="Arial" w:cs="Arial"/>
          <w:i/>
          <w:color w:val="000000"/>
          <w:sz w:val="20"/>
        </w:rPr>
        <w:t>период</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4</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5</w:t>
      </w:r>
      <w:r w:rsidR="00D77389" w:rsidRPr="007D53F4">
        <w:rPr>
          <w:rFonts w:ascii="Arial" w:hAnsi="Arial" w:cs="Arial"/>
          <w:i/>
          <w:color w:val="000000"/>
          <w:sz w:val="20"/>
        </w:rPr>
        <w:t xml:space="preserve"> </w:t>
      </w:r>
      <w:r w:rsidRPr="007D53F4">
        <w:rPr>
          <w:rFonts w:ascii="Arial" w:hAnsi="Arial" w:cs="Arial"/>
          <w:i/>
          <w:color w:val="000000"/>
          <w:sz w:val="20"/>
        </w:rPr>
        <w:t>годов»</w:t>
      </w:r>
    </w:p>
    <w:p w:rsidR="009C4B56" w:rsidRPr="009C4B56" w:rsidRDefault="009C4B56" w:rsidP="009C4B56">
      <w:pPr>
        <w:pStyle w:val="afe"/>
        <w:rPr>
          <w:rFonts w:ascii="Arial" w:hAnsi="Arial" w:cs="Arial"/>
          <w:sz w:val="22"/>
          <w:szCs w:val="22"/>
          <w:lang w:val="x-none" w:eastAsia="x-none"/>
        </w:rPr>
      </w:pPr>
    </w:p>
    <w:p w:rsidR="002A34E6" w:rsidRPr="007D53F4" w:rsidRDefault="002A34E6" w:rsidP="007D53F4">
      <w:pPr>
        <w:pStyle w:val="7"/>
        <w:spacing w:before="0" w:after="0"/>
        <w:jc w:val="center"/>
        <w:rPr>
          <w:rFonts w:ascii="Arial" w:hAnsi="Arial" w:cs="Arial"/>
          <w:b/>
          <w:color w:val="000000"/>
          <w:sz w:val="20"/>
          <w:szCs w:val="26"/>
        </w:rPr>
      </w:pPr>
      <w:r w:rsidRPr="007D53F4">
        <w:rPr>
          <w:rFonts w:ascii="Arial" w:hAnsi="Arial" w:cs="Arial"/>
          <w:b/>
          <w:color w:val="000000"/>
          <w:sz w:val="20"/>
          <w:szCs w:val="26"/>
        </w:rPr>
        <w:t>ИЗМЕНЕНИЕ</w:t>
      </w:r>
    </w:p>
    <w:p w:rsidR="002A34E6" w:rsidRPr="007D53F4" w:rsidRDefault="002A34E6" w:rsidP="007D53F4">
      <w:pPr>
        <w:pStyle w:val="a8"/>
        <w:spacing w:after="0"/>
        <w:jc w:val="center"/>
        <w:rPr>
          <w:rFonts w:ascii="Arial" w:hAnsi="Arial" w:cs="Arial"/>
          <w:color w:val="000000"/>
          <w:sz w:val="20"/>
        </w:rPr>
      </w:pPr>
      <w:r w:rsidRPr="007D53F4">
        <w:rPr>
          <w:rFonts w:ascii="Arial" w:hAnsi="Arial" w:cs="Arial"/>
          <w:b/>
          <w:color w:val="000000"/>
          <w:sz w:val="20"/>
        </w:rPr>
        <w:t>распределения</w:t>
      </w:r>
      <w:r w:rsidR="00D77389" w:rsidRPr="007D53F4">
        <w:rPr>
          <w:rFonts w:ascii="Arial" w:hAnsi="Arial" w:cs="Arial"/>
          <w:b/>
          <w:color w:val="000000"/>
          <w:sz w:val="20"/>
        </w:rPr>
        <w:t xml:space="preserve"> </w:t>
      </w:r>
      <w:r w:rsidRPr="007D53F4">
        <w:rPr>
          <w:rFonts w:ascii="Arial" w:hAnsi="Arial" w:cs="Arial"/>
          <w:b/>
          <w:color w:val="000000"/>
          <w:sz w:val="20"/>
        </w:rPr>
        <w:t>бюджетных</w:t>
      </w:r>
      <w:r w:rsidR="00D77389" w:rsidRPr="007D53F4">
        <w:rPr>
          <w:rFonts w:ascii="Arial" w:hAnsi="Arial" w:cs="Arial"/>
          <w:b/>
          <w:color w:val="000000"/>
          <w:sz w:val="20"/>
        </w:rPr>
        <w:t xml:space="preserve"> </w:t>
      </w:r>
      <w:r w:rsidRPr="007D53F4">
        <w:rPr>
          <w:rFonts w:ascii="Arial" w:hAnsi="Arial" w:cs="Arial"/>
          <w:b/>
          <w:color w:val="000000"/>
          <w:sz w:val="20"/>
        </w:rPr>
        <w:t>ассигнований</w:t>
      </w:r>
      <w:r w:rsidR="00D77389" w:rsidRPr="007D53F4">
        <w:rPr>
          <w:rFonts w:ascii="Arial" w:hAnsi="Arial" w:cs="Arial"/>
          <w:b/>
          <w:color w:val="000000"/>
          <w:sz w:val="20"/>
        </w:rPr>
        <w:t xml:space="preserve"> </w:t>
      </w:r>
      <w:r w:rsidRPr="007D53F4">
        <w:rPr>
          <w:rFonts w:ascii="Arial" w:hAnsi="Arial" w:cs="Arial"/>
          <w:b/>
          <w:color w:val="000000"/>
          <w:sz w:val="20"/>
        </w:rPr>
        <w:t>по</w:t>
      </w:r>
      <w:r w:rsidR="00D77389" w:rsidRPr="007D53F4">
        <w:rPr>
          <w:rFonts w:ascii="Arial" w:hAnsi="Arial" w:cs="Arial"/>
          <w:b/>
          <w:color w:val="000000"/>
          <w:sz w:val="20"/>
        </w:rPr>
        <w:t xml:space="preserve"> </w:t>
      </w:r>
      <w:r w:rsidRPr="007D53F4">
        <w:rPr>
          <w:rFonts w:ascii="Arial" w:hAnsi="Arial" w:cs="Arial"/>
          <w:b/>
          <w:color w:val="000000"/>
          <w:sz w:val="20"/>
        </w:rPr>
        <w:t>разделам,</w:t>
      </w:r>
      <w:r w:rsidR="00D77389" w:rsidRPr="007D53F4">
        <w:rPr>
          <w:rFonts w:ascii="Arial" w:hAnsi="Arial" w:cs="Arial"/>
          <w:b/>
          <w:color w:val="000000"/>
          <w:sz w:val="20"/>
        </w:rPr>
        <w:t xml:space="preserve"> </w:t>
      </w:r>
      <w:r w:rsidRPr="007D53F4">
        <w:rPr>
          <w:rFonts w:ascii="Arial" w:hAnsi="Arial" w:cs="Arial"/>
          <w:b/>
          <w:color w:val="000000"/>
          <w:sz w:val="20"/>
        </w:rPr>
        <w:t>подразделам,</w:t>
      </w:r>
      <w:r w:rsidR="00D77389" w:rsidRPr="007D53F4">
        <w:rPr>
          <w:rFonts w:ascii="Arial" w:hAnsi="Arial" w:cs="Arial"/>
          <w:b/>
          <w:color w:val="000000"/>
          <w:sz w:val="20"/>
        </w:rPr>
        <w:t xml:space="preserve"> </w:t>
      </w:r>
      <w:r w:rsidRPr="007D53F4">
        <w:rPr>
          <w:rFonts w:ascii="Arial" w:hAnsi="Arial" w:cs="Arial"/>
          <w:b/>
          <w:color w:val="000000"/>
          <w:sz w:val="20"/>
        </w:rPr>
        <w:t>целевым</w:t>
      </w:r>
      <w:r w:rsidR="00D77389" w:rsidRPr="007D53F4">
        <w:rPr>
          <w:rFonts w:ascii="Arial" w:hAnsi="Arial" w:cs="Arial"/>
          <w:b/>
          <w:color w:val="000000"/>
          <w:sz w:val="20"/>
        </w:rPr>
        <w:t xml:space="preserve"> </w:t>
      </w:r>
      <w:r w:rsidRPr="007D53F4">
        <w:rPr>
          <w:rFonts w:ascii="Arial" w:hAnsi="Arial" w:cs="Arial"/>
          <w:b/>
          <w:color w:val="000000"/>
          <w:sz w:val="20"/>
        </w:rPr>
        <w:t>статьям</w:t>
      </w:r>
      <w:r w:rsidR="00D77389" w:rsidRPr="007D53F4">
        <w:rPr>
          <w:rFonts w:ascii="Arial" w:hAnsi="Arial" w:cs="Arial"/>
          <w:b/>
          <w:color w:val="000000"/>
          <w:sz w:val="20"/>
        </w:rPr>
        <w:t xml:space="preserve"> </w:t>
      </w:r>
      <w:r w:rsidRPr="007D53F4">
        <w:rPr>
          <w:rFonts w:ascii="Arial" w:hAnsi="Arial" w:cs="Arial"/>
          <w:b/>
          <w:color w:val="000000"/>
          <w:sz w:val="20"/>
        </w:rPr>
        <w:t>(муниципальным</w:t>
      </w:r>
      <w:r w:rsidR="00D77389" w:rsidRPr="007D53F4">
        <w:rPr>
          <w:rFonts w:ascii="Arial" w:hAnsi="Arial" w:cs="Arial"/>
          <w:b/>
          <w:color w:val="000000"/>
          <w:sz w:val="20"/>
        </w:rPr>
        <w:t xml:space="preserve"> </w:t>
      </w:r>
      <w:r w:rsidRPr="007D53F4">
        <w:rPr>
          <w:rFonts w:ascii="Arial" w:hAnsi="Arial" w:cs="Arial"/>
          <w:b/>
          <w:color w:val="000000"/>
          <w:sz w:val="20"/>
        </w:rPr>
        <w:t>программам</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непрограммным</w:t>
      </w:r>
      <w:r w:rsidR="00D77389" w:rsidRPr="007D53F4">
        <w:rPr>
          <w:rFonts w:ascii="Arial" w:hAnsi="Arial" w:cs="Arial"/>
          <w:b/>
          <w:color w:val="000000"/>
          <w:sz w:val="20"/>
        </w:rPr>
        <w:t xml:space="preserve"> </w:t>
      </w:r>
      <w:r w:rsidRPr="007D53F4">
        <w:rPr>
          <w:rFonts w:ascii="Arial" w:hAnsi="Arial" w:cs="Arial"/>
          <w:b/>
          <w:color w:val="000000"/>
          <w:sz w:val="20"/>
        </w:rPr>
        <w:t>направлениям</w:t>
      </w:r>
      <w:r w:rsidR="00D77389" w:rsidRPr="007D53F4">
        <w:rPr>
          <w:rFonts w:ascii="Arial" w:hAnsi="Arial" w:cs="Arial"/>
          <w:b/>
          <w:color w:val="000000"/>
          <w:sz w:val="20"/>
        </w:rPr>
        <w:t xml:space="preserve"> </w:t>
      </w:r>
      <w:r w:rsidRPr="007D53F4">
        <w:rPr>
          <w:rFonts w:ascii="Arial" w:hAnsi="Arial" w:cs="Arial"/>
          <w:b/>
          <w:color w:val="000000"/>
          <w:sz w:val="20"/>
        </w:rPr>
        <w:t>деятельности)</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группам</w:t>
      </w:r>
      <w:r w:rsidR="00D77389" w:rsidRPr="007D53F4">
        <w:rPr>
          <w:rFonts w:ascii="Arial" w:hAnsi="Arial" w:cs="Arial"/>
          <w:b/>
          <w:color w:val="000000"/>
          <w:sz w:val="20"/>
        </w:rPr>
        <w:t xml:space="preserve"> </w:t>
      </w:r>
      <w:r w:rsidRPr="007D53F4">
        <w:rPr>
          <w:rFonts w:ascii="Arial" w:hAnsi="Arial" w:cs="Arial"/>
          <w:b/>
          <w:color w:val="000000"/>
          <w:sz w:val="20"/>
        </w:rPr>
        <w:t>(группам</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подгруппам)</w:t>
      </w:r>
      <w:r w:rsidR="00D77389" w:rsidRPr="007D53F4">
        <w:rPr>
          <w:rFonts w:ascii="Arial" w:hAnsi="Arial" w:cs="Arial"/>
          <w:b/>
          <w:color w:val="000000"/>
          <w:sz w:val="20"/>
        </w:rPr>
        <w:t xml:space="preserve"> </w:t>
      </w:r>
      <w:r w:rsidRPr="007D53F4">
        <w:rPr>
          <w:rFonts w:ascii="Arial" w:hAnsi="Arial" w:cs="Arial"/>
          <w:b/>
          <w:color w:val="000000"/>
          <w:sz w:val="20"/>
        </w:rPr>
        <w:t>видов</w:t>
      </w:r>
      <w:r w:rsidR="00D77389" w:rsidRPr="007D53F4">
        <w:rPr>
          <w:rFonts w:ascii="Arial" w:hAnsi="Arial" w:cs="Arial"/>
          <w:b/>
          <w:color w:val="000000"/>
          <w:sz w:val="20"/>
        </w:rPr>
        <w:t xml:space="preserve"> </w:t>
      </w:r>
      <w:r w:rsidRPr="007D53F4">
        <w:rPr>
          <w:rFonts w:ascii="Arial" w:hAnsi="Arial" w:cs="Arial"/>
          <w:b/>
          <w:color w:val="000000"/>
          <w:sz w:val="20"/>
        </w:rPr>
        <w:t>расходов</w:t>
      </w:r>
      <w:r w:rsidR="00D77389" w:rsidRPr="007D53F4">
        <w:rPr>
          <w:rFonts w:ascii="Arial" w:hAnsi="Arial" w:cs="Arial"/>
          <w:b/>
          <w:color w:val="000000"/>
          <w:sz w:val="20"/>
        </w:rPr>
        <w:t xml:space="preserve"> </w:t>
      </w:r>
      <w:r w:rsidRPr="007D53F4">
        <w:rPr>
          <w:rFonts w:ascii="Arial" w:hAnsi="Arial" w:cs="Arial"/>
          <w:b/>
          <w:color w:val="000000"/>
          <w:sz w:val="20"/>
        </w:rPr>
        <w:t>классификации</w:t>
      </w:r>
      <w:r w:rsidR="00D77389" w:rsidRPr="007D53F4">
        <w:rPr>
          <w:rFonts w:ascii="Arial" w:hAnsi="Arial" w:cs="Arial"/>
          <w:b/>
          <w:color w:val="000000"/>
          <w:sz w:val="20"/>
        </w:rPr>
        <w:t xml:space="preserve"> </w:t>
      </w:r>
      <w:r w:rsidRPr="007D53F4">
        <w:rPr>
          <w:rFonts w:ascii="Arial" w:hAnsi="Arial" w:cs="Arial"/>
          <w:b/>
          <w:color w:val="000000"/>
          <w:sz w:val="20"/>
        </w:rPr>
        <w:t>расходов</w:t>
      </w:r>
      <w:r w:rsidR="00D77389" w:rsidRPr="007D53F4">
        <w:rPr>
          <w:rFonts w:ascii="Arial" w:hAnsi="Arial" w:cs="Arial"/>
          <w:b/>
          <w:color w:val="000000"/>
          <w:sz w:val="20"/>
        </w:rPr>
        <w:t xml:space="preserve"> </w:t>
      </w:r>
      <w:r w:rsidRPr="007D53F4">
        <w:rPr>
          <w:rFonts w:ascii="Arial" w:hAnsi="Arial" w:cs="Arial"/>
          <w:b/>
          <w:color w:val="000000"/>
          <w:sz w:val="20"/>
        </w:rPr>
        <w:t>бюджета</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на</w:t>
      </w:r>
      <w:r w:rsidR="00D77389" w:rsidRPr="007D53F4">
        <w:rPr>
          <w:rFonts w:ascii="Arial" w:hAnsi="Arial" w:cs="Arial"/>
          <w:b/>
          <w:color w:val="000000"/>
          <w:sz w:val="20"/>
        </w:rPr>
        <w:t xml:space="preserve"> </w:t>
      </w:r>
      <w:r w:rsidRPr="007D53F4">
        <w:rPr>
          <w:rFonts w:ascii="Arial" w:hAnsi="Arial" w:cs="Arial"/>
          <w:b/>
          <w:color w:val="000000"/>
          <w:sz w:val="20"/>
        </w:rPr>
        <w:t>2023</w:t>
      </w:r>
      <w:r w:rsidR="00D77389" w:rsidRPr="007D53F4">
        <w:rPr>
          <w:rFonts w:ascii="Arial" w:hAnsi="Arial" w:cs="Arial"/>
          <w:b/>
          <w:color w:val="000000"/>
          <w:sz w:val="20"/>
        </w:rPr>
        <w:t xml:space="preserve"> </w:t>
      </w:r>
      <w:r w:rsidRPr="007D53F4">
        <w:rPr>
          <w:rFonts w:ascii="Arial" w:hAnsi="Arial" w:cs="Arial"/>
          <w:b/>
          <w:color w:val="000000"/>
          <w:sz w:val="20"/>
        </w:rPr>
        <w:t>год,</w:t>
      </w:r>
      <w:r w:rsidR="00D77389" w:rsidRPr="007D53F4">
        <w:rPr>
          <w:rFonts w:ascii="Arial" w:hAnsi="Arial" w:cs="Arial"/>
          <w:b/>
          <w:color w:val="000000"/>
          <w:sz w:val="20"/>
        </w:rPr>
        <w:t xml:space="preserve"> </w:t>
      </w:r>
      <w:r w:rsidRPr="007D53F4">
        <w:rPr>
          <w:rFonts w:ascii="Arial" w:hAnsi="Arial" w:cs="Arial"/>
          <w:b/>
          <w:color w:val="000000"/>
          <w:sz w:val="20"/>
        </w:rPr>
        <w:t>предусмотренного</w:t>
      </w:r>
      <w:r w:rsidR="00D77389" w:rsidRPr="007D53F4">
        <w:rPr>
          <w:rFonts w:ascii="Arial" w:hAnsi="Arial" w:cs="Arial"/>
          <w:b/>
          <w:color w:val="000000"/>
          <w:sz w:val="20"/>
        </w:rPr>
        <w:t xml:space="preserve"> </w:t>
      </w:r>
      <w:r w:rsidRPr="007D53F4">
        <w:rPr>
          <w:rFonts w:ascii="Arial" w:hAnsi="Arial" w:cs="Arial"/>
          <w:b/>
          <w:color w:val="000000"/>
          <w:sz w:val="20"/>
        </w:rPr>
        <w:t>приложением</w:t>
      </w:r>
      <w:r w:rsidR="00D77389" w:rsidRPr="007D53F4">
        <w:rPr>
          <w:rFonts w:ascii="Arial" w:hAnsi="Arial" w:cs="Arial"/>
          <w:b/>
          <w:color w:val="000000"/>
          <w:sz w:val="20"/>
        </w:rPr>
        <w:t xml:space="preserve"> </w:t>
      </w:r>
      <w:r w:rsidRPr="007D53F4">
        <w:rPr>
          <w:rFonts w:ascii="Arial" w:hAnsi="Arial" w:cs="Arial"/>
          <w:b/>
          <w:color w:val="000000"/>
          <w:sz w:val="20"/>
        </w:rPr>
        <w:t>5</w:t>
      </w:r>
      <w:r w:rsidR="00D77389" w:rsidRPr="007D53F4">
        <w:rPr>
          <w:rFonts w:ascii="Arial" w:hAnsi="Arial" w:cs="Arial"/>
          <w:b/>
          <w:color w:val="000000"/>
          <w:sz w:val="20"/>
        </w:rPr>
        <w:t xml:space="preserve"> </w:t>
      </w:r>
      <w:r w:rsidRPr="007D53F4">
        <w:rPr>
          <w:rFonts w:ascii="Arial" w:hAnsi="Arial" w:cs="Arial"/>
          <w:b/>
          <w:color w:val="000000"/>
          <w:sz w:val="20"/>
        </w:rPr>
        <w:t>к</w:t>
      </w:r>
      <w:r w:rsidR="00D77389" w:rsidRPr="007D53F4">
        <w:rPr>
          <w:rFonts w:ascii="Arial" w:hAnsi="Arial" w:cs="Arial"/>
          <w:b/>
          <w:color w:val="000000"/>
          <w:sz w:val="20"/>
        </w:rPr>
        <w:t xml:space="preserve"> </w:t>
      </w:r>
      <w:r w:rsidRPr="007D53F4">
        <w:rPr>
          <w:rFonts w:ascii="Arial" w:hAnsi="Arial" w:cs="Arial"/>
          <w:b/>
          <w:color w:val="000000"/>
          <w:sz w:val="20"/>
        </w:rPr>
        <w:t>решению</w:t>
      </w:r>
      <w:r w:rsidR="00D77389" w:rsidRPr="007D53F4">
        <w:rPr>
          <w:rFonts w:ascii="Arial" w:hAnsi="Arial" w:cs="Arial"/>
          <w:b/>
          <w:color w:val="000000"/>
          <w:sz w:val="20"/>
        </w:rPr>
        <w:t xml:space="preserve"> </w:t>
      </w:r>
      <w:r w:rsidRPr="007D53F4">
        <w:rPr>
          <w:rFonts w:ascii="Arial" w:hAnsi="Arial" w:cs="Arial"/>
          <w:b/>
          <w:color w:val="000000"/>
          <w:sz w:val="20"/>
        </w:rPr>
        <w:t>Собрания</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бюджете</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r w:rsidR="00D77389" w:rsidRPr="007D53F4">
        <w:rPr>
          <w:rFonts w:ascii="Arial" w:hAnsi="Arial" w:cs="Arial"/>
          <w:b/>
          <w:color w:val="000000"/>
          <w:sz w:val="20"/>
        </w:rPr>
        <w:t xml:space="preserve"> </w:t>
      </w:r>
      <w:r w:rsidRPr="007D53F4">
        <w:rPr>
          <w:rFonts w:ascii="Arial" w:hAnsi="Arial" w:cs="Arial"/>
          <w:b/>
          <w:color w:val="000000"/>
          <w:sz w:val="20"/>
        </w:rPr>
        <w:t>на</w:t>
      </w:r>
      <w:r w:rsidR="00D77389" w:rsidRPr="007D53F4">
        <w:rPr>
          <w:rFonts w:ascii="Arial" w:hAnsi="Arial" w:cs="Arial"/>
          <w:b/>
          <w:color w:val="000000"/>
          <w:sz w:val="20"/>
        </w:rPr>
        <w:t xml:space="preserve"> </w:t>
      </w:r>
      <w:r w:rsidRPr="007D53F4">
        <w:rPr>
          <w:rFonts w:ascii="Arial" w:hAnsi="Arial" w:cs="Arial"/>
          <w:b/>
          <w:color w:val="000000"/>
          <w:sz w:val="20"/>
        </w:rPr>
        <w:t>2023</w:t>
      </w:r>
      <w:r w:rsidR="00D77389" w:rsidRPr="007D53F4">
        <w:rPr>
          <w:rFonts w:ascii="Arial" w:hAnsi="Arial" w:cs="Arial"/>
          <w:b/>
          <w:color w:val="000000"/>
          <w:sz w:val="20"/>
        </w:rPr>
        <w:t xml:space="preserve"> </w:t>
      </w:r>
      <w:r w:rsidRPr="007D53F4">
        <w:rPr>
          <w:rFonts w:ascii="Arial" w:hAnsi="Arial" w:cs="Arial"/>
          <w:b/>
          <w:color w:val="000000"/>
          <w:sz w:val="20"/>
        </w:rPr>
        <w:t>год</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на</w:t>
      </w:r>
      <w:r w:rsidR="00D77389" w:rsidRPr="007D53F4">
        <w:rPr>
          <w:rFonts w:ascii="Arial" w:hAnsi="Arial" w:cs="Arial"/>
          <w:b/>
          <w:color w:val="000000"/>
          <w:sz w:val="20"/>
        </w:rPr>
        <w:t xml:space="preserve"> </w:t>
      </w:r>
      <w:r w:rsidRPr="007D53F4">
        <w:rPr>
          <w:rFonts w:ascii="Arial" w:hAnsi="Arial" w:cs="Arial"/>
          <w:b/>
          <w:color w:val="000000"/>
          <w:sz w:val="20"/>
        </w:rPr>
        <w:t>плановый</w:t>
      </w:r>
      <w:r w:rsidR="00D77389" w:rsidRPr="007D53F4">
        <w:rPr>
          <w:rFonts w:ascii="Arial" w:hAnsi="Arial" w:cs="Arial"/>
          <w:b/>
          <w:color w:val="000000"/>
          <w:sz w:val="20"/>
        </w:rPr>
        <w:t xml:space="preserve"> </w:t>
      </w:r>
      <w:r w:rsidRPr="007D53F4">
        <w:rPr>
          <w:rFonts w:ascii="Arial" w:hAnsi="Arial" w:cs="Arial"/>
          <w:b/>
          <w:color w:val="000000"/>
          <w:sz w:val="20"/>
        </w:rPr>
        <w:t>период</w:t>
      </w:r>
      <w:r w:rsidR="00D77389" w:rsidRPr="007D53F4">
        <w:rPr>
          <w:rFonts w:ascii="Arial" w:hAnsi="Arial" w:cs="Arial"/>
          <w:b/>
          <w:color w:val="000000"/>
          <w:sz w:val="20"/>
        </w:rPr>
        <w:t xml:space="preserve"> </w:t>
      </w:r>
      <w:r w:rsidRPr="007D53F4">
        <w:rPr>
          <w:rFonts w:ascii="Arial" w:hAnsi="Arial" w:cs="Arial"/>
          <w:b/>
          <w:color w:val="000000"/>
          <w:sz w:val="20"/>
        </w:rPr>
        <w:t>2024</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2025</w:t>
      </w:r>
      <w:r w:rsidR="00D77389" w:rsidRPr="007D53F4">
        <w:rPr>
          <w:rFonts w:ascii="Arial" w:hAnsi="Arial" w:cs="Arial"/>
          <w:b/>
          <w:color w:val="000000"/>
          <w:sz w:val="20"/>
        </w:rPr>
        <w:t xml:space="preserve"> </w:t>
      </w:r>
      <w:r w:rsidRPr="007D53F4">
        <w:rPr>
          <w:rFonts w:ascii="Arial" w:hAnsi="Arial" w:cs="Arial"/>
          <w:b/>
          <w:color w:val="000000"/>
          <w:sz w:val="20"/>
        </w:rPr>
        <w:t>годов»</w:t>
      </w:r>
    </w:p>
    <w:p w:rsidR="002A34E6" w:rsidRPr="007D53F4" w:rsidRDefault="00D77389" w:rsidP="007D53F4">
      <w:pPr>
        <w:pStyle w:val="24"/>
        <w:spacing w:after="0" w:line="240" w:lineRule="auto"/>
        <w:ind w:right="-18"/>
        <w:jc w:val="right"/>
        <w:rPr>
          <w:color w:val="000000"/>
          <w:szCs w:val="22"/>
        </w:rPr>
      </w:pPr>
      <w:r w:rsidRPr="007D53F4">
        <w:rPr>
          <w:color w:val="000000"/>
          <w:szCs w:val="24"/>
        </w:rPr>
        <w:t xml:space="preserve"> </w:t>
      </w:r>
      <w:r w:rsidR="002A34E6" w:rsidRPr="007D53F4">
        <w:rPr>
          <w:color w:val="000000"/>
          <w:szCs w:val="22"/>
        </w:rPr>
        <w:t>(тыс.</w:t>
      </w:r>
      <w:r w:rsidRPr="007D53F4">
        <w:rPr>
          <w:color w:val="000000"/>
          <w:szCs w:val="22"/>
        </w:rPr>
        <w:t xml:space="preserve"> </w:t>
      </w:r>
      <w:r w:rsidR="002A34E6" w:rsidRPr="007D53F4">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85"/>
        <w:gridCol w:w="741"/>
        <w:gridCol w:w="1091"/>
        <w:gridCol w:w="1742"/>
        <w:gridCol w:w="1075"/>
        <w:gridCol w:w="1705"/>
        <w:gridCol w:w="1517"/>
        <w:gridCol w:w="1520"/>
      </w:tblGrid>
      <w:tr w:rsidR="002A34E6" w:rsidRPr="007D53F4" w:rsidTr="00216DFA">
        <w:trPr>
          <w:cantSplit/>
        </w:trPr>
        <w:tc>
          <w:tcPr>
            <w:tcW w:w="1762" w:type="pct"/>
            <w:vMerge w:val="restar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Наименование</w:t>
            </w:r>
          </w:p>
        </w:tc>
        <w:tc>
          <w:tcPr>
            <w:tcW w:w="245" w:type="pct"/>
            <w:vMerge w:val="restar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Раздел</w:t>
            </w:r>
          </w:p>
        </w:tc>
        <w:tc>
          <w:tcPr>
            <w:tcW w:w="259" w:type="pct"/>
            <w:vMerge w:val="restar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Подраздел</w:t>
            </w:r>
          </w:p>
        </w:tc>
        <w:tc>
          <w:tcPr>
            <w:tcW w:w="661" w:type="pct"/>
            <w:vMerge w:val="restar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Целевая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статья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про-граммы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непрограмные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направления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деятельности)</w:t>
            </w:r>
          </w:p>
        </w:tc>
        <w:tc>
          <w:tcPr>
            <w:tcW w:w="259" w:type="pct"/>
            <w:vMerge w:val="restar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Группа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(группа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подгруппа)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вида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расходов</w:t>
            </w:r>
          </w:p>
        </w:tc>
        <w:tc>
          <w:tcPr>
            <w:tcW w:w="648" w:type="pct"/>
            <w:vMerge w:val="restar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Всего</w:t>
            </w:r>
          </w:p>
        </w:tc>
        <w:tc>
          <w:tcPr>
            <w:tcW w:w="1165" w:type="pct"/>
            <w:gridSpan w:val="2"/>
            <w:vAlign w:val="center"/>
          </w:tcPr>
          <w:p w:rsidR="002A34E6" w:rsidRPr="007D53F4" w:rsidRDefault="002A34E6" w:rsidP="007D53F4">
            <w:pPr>
              <w:widowControl w:val="0"/>
              <w:spacing w:after="0" w:line="240" w:lineRule="auto"/>
              <w:ind w:right="-30"/>
              <w:jc w:val="center"/>
              <w:rPr>
                <w:rFonts w:ascii="Arial" w:hAnsi="Arial" w:cs="Arial"/>
                <w:snapToGrid w:val="0"/>
                <w:color w:val="000000"/>
                <w:sz w:val="20"/>
              </w:rPr>
            </w:pP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том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числе</w:t>
            </w:r>
          </w:p>
        </w:tc>
      </w:tr>
      <w:tr w:rsidR="002A34E6" w:rsidRPr="007D53F4" w:rsidTr="00216DFA">
        <w:trPr>
          <w:cantSplit/>
        </w:trPr>
        <w:tc>
          <w:tcPr>
            <w:tcW w:w="1762" w:type="pct"/>
            <w:vMerge/>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45" w:type="pct"/>
            <w:vMerge/>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9" w:type="pct"/>
            <w:vMerge/>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61" w:type="pct"/>
            <w:vMerge/>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9" w:type="pct"/>
            <w:vMerge/>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8" w:type="pct"/>
            <w:vMerge/>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2"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субвенции</w:t>
            </w:r>
          </w:p>
        </w:tc>
        <w:tc>
          <w:tcPr>
            <w:tcW w:w="58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счет</w:t>
            </w:r>
            <w:r w:rsidR="00D77389" w:rsidRPr="007D53F4">
              <w:rPr>
                <w:rFonts w:ascii="Arial" w:hAnsi="Arial" w:cs="Arial"/>
                <w:color w:val="000000"/>
                <w:sz w:val="20"/>
              </w:rPr>
              <w:t xml:space="preserve"> </w:t>
            </w:r>
            <w:r w:rsidRPr="007D53F4">
              <w:rPr>
                <w:rFonts w:ascii="Arial" w:hAnsi="Arial" w:cs="Arial"/>
                <w:color w:val="000000"/>
                <w:sz w:val="20"/>
              </w:rPr>
              <w:t>бюджета</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p>
        </w:tc>
      </w:tr>
      <w:tr w:rsidR="002A34E6" w:rsidRPr="007D53F4" w:rsidTr="00216DFA">
        <w:trPr>
          <w:cantSplit/>
        </w:trPr>
        <w:tc>
          <w:tcPr>
            <w:tcW w:w="1762" w:type="pct"/>
            <w:vAlign w:val="center"/>
          </w:tcPr>
          <w:p w:rsidR="002A34E6" w:rsidRPr="007D53F4" w:rsidRDefault="002A34E6" w:rsidP="007D53F4">
            <w:pPr>
              <w:widowControl w:val="0"/>
              <w:spacing w:after="0" w:line="240" w:lineRule="auto"/>
              <w:ind w:right="50"/>
              <w:jc w:val="center"/>
              <w:rPr>
                <w:rFonts w:ascii="Arial" w:hAnsi="Arial" w:cs="Arial"/>
                <w:snapToGrid w:val="0"/>
                <w:color w:val="000000"/>
                <w:sz w:val="20"/>
              </w:rPr>
            </w:pPr>
            <w:r w:rsidRPr="007D53F4">
              <w:rPr>
                <w:rFonts w:ascii="Arial" w:hAnsi="Arial" w:cs="Arial"/>
                <w:snapToGrid w:val="0"/>
                <w:color w:val="000000"/>
                <w:sz w:val="20"/>
              </w:rPr>
              <w:t>1</w:t>
            </w:r>
          </w:p>
        </w:tc>
        <w:tc>
          <w:tcPr>
            <w:tcW w:w="245"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p>
        </w:tc>
        <w:tc>
          <w:tcPr>
            <w:tcW w:w="25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w:t>
            </w:r>
          </w:p>
        </w:tc>
        <w:tc>
          <w:tcPr>
            <w:tcW w:w="661"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w:t>
            </w:r>
          </w:p>
        </w:tc>
        <w:tc>
          <w:tcPr>
            <w:tcW w:w="25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5</w:t>
            </w:r>
          </w:p>
        </w:tc>
        <w:tc>
          <w:tcPr>
            <w:tcW w:w="648"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w:t>
            </w:r>
          </w:p>
        </w:tc>
        <w:tc>
          <w:tcPr>
            <w:tcW w:w="582"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p>
        </w:tc>
        <w:tc>
          <w:tcPr>
            <w:tcW w:w="58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w:t>
            </w:r>
          </w:p>
        </w:tc>
      </w:tr>
    </w:tbl>
    <w:p w:rsidR="002A34E6" w:rsidRPr="007D53F4" w:rsidRDefault="002A34E6" w:rsidP="007D53F4">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8"/>
        <w:gridCol w:w="743"/>
        <w:gridCol w:w="743"/>
        <w:gridCol w:w="1857"/>
        <w:gridCol w:w="743"/>
        <w:gridCol w:w="1854"/>
        <w:gridCol w:w="1669"/>
        <w:gridCol w:w="1669"/>
      </w:tblGrid>
      <w:tr w:rsidR="002A34E6" w:rsidRPr="007D53F4" w:rsidTr="00216DFA">
        <w:trPr>
          <w:cantSplit/>
        </w:trPr>
        <w:tc>
          <w:tcPr>
            <w:tcW w:w="1753"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ВСЕГО</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РАСХОДОВ</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lang w:val="en-US"/>
              </w:rPr>
              <w:t>86</w:t>
            </w:r>
            <w:r w:rsidR="00D77389" w:rsidRPr="007D53F4">
              <w:rPr>
                <w:rFonts w:ascii="Arial" w:hAnsi="Arial" w:cs="Arial"/>
                <w:b/>
                <w:snapToGrid w:val="0"/>
                <w:color w:val="000000"/>
                <w:sz w:val="20"/>
                <w:lang w:val="en-US"/>
              </w:rPr>
              <w:t xml:space="preserve"> </w:t>
            </w:r>
            <w:r w:rsidRPr="007D53F4">
              <w:rPr>
                <w:rFonts w:ascii="Arial" w:hAnsi="Arial" w:cs="Arial"/>
                <w:b/>
                <w:snapToGrid w:val="0"/>
                <w:color w:val="000000"/>
                <w:sz w:val="20"/>
                <w:lang w:val="en-US"/>
              </w:rPr>
              <w:t>973</w:t>
            </w:r>
            <w:r w:rsidRPr="007D53F4">
              <w:rPr>
                <w:rFonts w:ascii="Arial" w:hAnsi="Arial" w:cs="Arial"/>
                <w:b/>
                <w:snapToGrid w:val="0"/>
                <w:color w:val="000000"/>
                <w:sz w:val="20"/>
              </w:rPr>
              <w:t>,</w:t>
            </w:r>
            <w:r w:rsidRPr="007D53F4">
              <w:rPr>
                <w:rFonts w:ascii="Arial" w:hAnsi="Arial" w:cs="Arial"/>
                <w:b/>
                <w:snapToGrid w:val="0"/>
                <w:color w:val="000000"/>
                <w:sz w:val="20"/>
                <w:lang w:val="en-US"/>
              </w:rPr>
              <w:t>9</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87</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284,0</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310,1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ОБЩЕГОСУДАРСТВЕННЫЕ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ВОПРОСЫ</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164,2</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009,9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154,3</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Функционирование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Правительства</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Российской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Федерации,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высших</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исполнительных</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органов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государственной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власти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субъектов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Российской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Федерации,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местных</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администраций</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19,1</w:t>
            </w:r>
          </w:p>
        </w:tc>
        <w:tc>
          <w:tcPr>
            <w:tcW w:w="584" w:type="pct"/>
            <w:vAlign w:val="center"/>
          </w:tcPr>
          <w:p w:rsidR="00C311E6" w:rsidRPr="007D53F4" w:rsidRDefault="00C311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19,1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19,1</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19,1</w:t>
            </w:r>
          </w:p>
        </w:tc>
        <w:tc>
          <w:tcPr>
            <w:tcW w:w="584"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19,1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функций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органов</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Расходы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персоналу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целях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обеспечения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выполнения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функций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органами,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казенными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учреждениями,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органами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управления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внебюджетными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фондами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Расходы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персоналу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органов</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310,8</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310,8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310,8</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310,8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Социальное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населению</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Социальные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гражданам,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кроме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публичных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нормативных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социальных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320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291,7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291,7</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lastRenderedPageBreak/>
              <w:t>Уплата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налогов,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сборов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платежей</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850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291,7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291,7</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Обеспечение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проведения</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выборов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референдумов</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rPr>
              <w:t>2</w:t>
            </w:r>
            <w:r w:rsidRPr="007D53F4">
              <w:rPr>
                <w:rFonts w:ascii="Arial" w:hAnsi="Arial" w:cs="Arial"/>
                <w:b/>
                <w:snapToGrid w:val="0"/>
                <w:color w:val="000000"/>
                <w:sz w:val="20"/>
                <w:lang w:val="en-US"/>
              </w:rPr>
              <w:t>00</w:t>
            </w:r>
            <w:r w:rsidRPr="007D53F4">
              <w:rPr>
                <w:rFonts w:ascii="Arial" w:hAnsi="Arial" w:cs="Arial"/>
                <w:b/>
                <w:snapToGrid w:val="0"/>
                <w:color w:val="000000"/>
                <w:sz w:val="20"/>
              </w:rPr>
              <w:t>,</w:t>
            </w:r>
            <w:r w:rsidRPr="007D53F4">
              <w:rPr>
                <w:rFonts w:ascii="Arial" w:hAnsi="Arial" w:cs="Arial"/>
                <w:b/>
                <w:snapToGrid w:val="0"/>
                <w:color w:val="000000"/>
                <w:sz w:val="20"/>
                <w:lang w:val="en-US"/>
              </w:rPr>
              <w:t>0</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rPr>
              <w:t>2</w:t>
            </w:r>
            <w:r w:rsidRPr="007D53F4">
              <w:rPr>
                <w:rFonts w:ascii="Arial" w:hAnsi="Arial" w:cs="Arial"/>
                <w:b/>
                <w:snapToGrid w:val="0"/>
                <w:color w:val="000000"/>
                <w:sz w:val="20"/>
                <w:lang w:val="en-US"/>
              </w:rPr>
              <w:t>00</w:t>
            </w:r>
            <w:r w:rsidRPr="007D53F4">
              <w:rPr>
                <w:rFonts w:ascii="Arial" w:hAnsi="Arial" w:cs="Arial"/>
                <w:b/>
                <w:snapToGrid w:val="0"/>
                <w:color w:val="000000"/>
                <w:sz w:val="20"/>
              </w:rPr>
              <w:t>,</w:t>
            </w:r>
            <w:r w:rsidRPr="007D53F4">
              <w:rPr>
                <w:rFonts w:ascii="Arial" w:hAnsi="Arial" w:cs="Arial"/>
                <w:b/>
                <w:snapToGrid w:val="0"/>
                <w:color w:val="000000"/>
                <w:sz w:val="20"/>
                <w:lang w:val="en-US"/>
              </w:rPr>
              <w:t>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200,0</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200,0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lang w:val="en-US"/>
              </w:rPr>
            </w:pPr>
            <w:r w:rsidRPr="007D53F4">
              <w:rPr>
                <w:rFonts w:ascii="Arial" w:hAnsi="Arial" w:cs="Arial"/>
                <w:i/>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Организация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проведение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выборов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законодательные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(представительные)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800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Специальные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880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Резервные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фонды</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общественными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финансами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муниципальным</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Ч400000000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63,9</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"Совершенствование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политики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сбалансированности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общественными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финансами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муниципальным</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Ч410000000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63,9</w:t>
            </w:r>
          </w:p>
        </w:tc>
        <w:tc>
          <w:tcPr>
            <w:tcW w:w="584"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"Развитие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планирования,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формирование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очередной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финансовый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год</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плановый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период"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Резервный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фонд</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администрации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Ч410173430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Ч410173430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Резервные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средства</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Ч410173430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870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Другие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общегосударственные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вопросы</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047,2</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009,9</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37,3</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земельных</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имущественных</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отношений"</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13</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A400000000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992,0</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971,6</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20,4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Подпрограмма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"Управление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имуществом"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программы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"Развитие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земельных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имущественных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отношений"</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A410000000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971,6</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"Создание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условий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для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максимального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вовлечения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хозяйственный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оборот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имущества,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том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числе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земельных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участков"</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971,6</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Проведение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комплексных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кадастровых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работ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территории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A4102L5110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971,6</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A4102L5110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200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971,6</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A4102L5110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240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971,6</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туризма»</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Ц400000000</w:t>
            </w:r>
            <w:r w:rsidR="00D77389" w:rsidRPr="007D53F4">
              <w:rPr>
                <w:rFonts w:ascii="Arial" w:hAnsi="Arial" w:cs="Arial"/>
                <w:b/>
                <w:i/>
                <w:snapToGrid w:val="0"/>
                <w:color w:val="000000"/>
                <w:sz w:val="20"/>
              </w:rPr>
              <w:t xml:space="preserve"> </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40,3</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38,3</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bCs/>
                <w:color w:val="000000"/>
                <w:sz w:val="20"/>
              </w:rPr>
              <w:t>Подпрограмма</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Мариинско-Посадском</w:t>
            </w:r>
            <w:r w:rsidR="00D77389" w:rsidRPr="007D53F4">
              <w:rPr>
                <w:rFonts w:ascii="Arial" w:hAnsi="Arial" w:cs="Arial"/>
                <w:bCs/>
                <w:color w:val="000000"/>
                <w:sz w:val="20"/>
              </w:rPr>
              <w:t xml:space="preserve"> </w:t>
            </w:r>
            <w:r w:rsidRPr="007D53F4">
              <w:rPr>
                <w:rFonts w:ascii="Arial" w:hAnsi="Arial" w:cs="Arial"/>
                <w:bCs/>
                <w:color w:val="000000"/>
                <w:sz w:val="20"/>
              </w:rPr>
              <w:t>районе</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Республике"</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муниципальной</w:t>
            </w:r>
            <w:r w:rsidR="00D77389" w:rsidRPr="007D53F4">
              <w:rPr>
                <w:rFonts w:ascii="Arial" w:hAnsi="Arial" w:cs="Arial"/>
                <w:bCs/>
                <w:color w:val="000000"/>
                <w:sz w:val="20"/>
              </w:rPr>
              <w:t xml:space="preserve"> </w:t>
            </w:r>
            <w:r w:rsidRPr="007D53F4">
              <w:rPr>
                <w:rFonts w:ascii="Arial" w:hAnsi="Arial" w:cs="Arial"/>
                <w:bCs/>
                <w:color w:val="000000"/>
                <w:sz w:val="20"/>
              </w:rPr>
              <w:t>программы</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туризма"</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Ц410000000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40,3</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38,3</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2,0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38,3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Указа</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мая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597</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политики"</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38,3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38,3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38,3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14,9</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14,9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14,9</w:t>
            </w:r>
          </w:p>
        </w:tc>
        <w:tc>
          <w:tcPr>
            <w:tcW w:w="584"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14,9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14,9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14,9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Выполнение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других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обязательств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Ч5Э0173770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Ч5Э0173770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Ч5Э0173770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lastRenderedPageBreak/>
              <w:t>Членские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взносы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Совет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образований</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Ч5Э0173910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Ч5Э0173910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Уплата</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платежей</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Ч5Э0173910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850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b/>
                <w:i/>
                <w:color w:val="000000"/>
                <w:sz w:val="20"/>
              </w:rPr>
            </w:pPr>
            <w:r w:rsidRPr="007D53F4">
              <w:rPr>
                <w:rFonts w:ascii="Arial" w:hAnsi="Arial" w:cs="Arial"/>
                <w:b/>
                <w:i/>
                <w:color w:val="000000"/>
                <w:sz w:val="20"/>
              </w:rPr>
              <w:t>НАЦИОНАЛЬНАЯ</w:t>
            </w:r>
            <w:r w:rsidR="00D77389" w:rsidRPr="007D53F4">
              <w:rPr>
                <w:rFonts w:ascii="Arial" w:hAnsi="Arial" w:cs="Arial"/>
                <w:b/>
                <w:i/>
                <w:color w:val="000000"/>
                <w:sz w:val="20"/>
              </w:rPr>
              <w:t xml:space="preserve"> </w:t>
            </w:r>
            <w:r w:rsidRPr="007D53F4">
              <w:rPr>
                <w:rFonts w:ascii="Arial" w:hAnsi="Arial" w:cs="Arial"/>
                <w:b/>
                <w:i/>
                <w:color w:val="000000"/>
                <w:sz w:val="20"/>
              </w:rPr>
              <w:t>БЕЗОПАСНОСТЬ</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ПРАВООХРАНИТЕЛЬНАЯ</w:t>
            </w:r>
            <w:r w:rsidR="00D77389" w:rsidRPr="007D53F4">
              <w:rPr>
                <w:rFonts w:ascii="Arial" w:hAnsi="Arial" w:cs="Arial"/>
                <w:b/>
                <w:i/>
                <w:color w:val="000000"/>
                <w:sz w:val="20"/>
              </w:rPr>
              <w:t xml:space="preserve"> </w:t>
            </w:r>
            <w:r w:rsidRPr="007D53F4">
              <w:rPr>
                <w:rFonts w:ascii="Arial" w:hAnsi="Arial" w:cs="Arial"/>
                <w:b/>
                <w:i/>
                <w:color w:val="000000"/>
                <w:sz w:val="20"/>
              </w:rPr>
              <w:t>ДЕЯТЕЛЬНОСТЬ</w:t>
            </w:r>
          </w:p>
        </w:tc>
        <w:tc>
          <w:tcPr>
            <w:tcW w:w="260" w:type="pct"/>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b/>
                <w:i/>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b/>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b/>
                <w:color w:val="000000"/>
                <w:sz w:val="20"/>
              </w:rPr>
            </w:pPr>
            <w:r w:rsidRPr="007D53F4">
              <w:rPr>
                <w:rFonts w:ascii="Arial" w:hAnsi="Arial" w:cs="Arial"/>
                <w:b/>
                <w:color w:val="000000"/>
                <w:sz w:val="20"/>
              </w:rPr>
              <w:t>Органы</w:t>
            </w:r>
            <w:r w:rsidR="00D77389" w:rsidRPr="007D53F4">
              <w:rPr>
                <w:rFonts w:ascii="Arial" w:hAnsi="Arial" w:cs="Arial"/>
                <w:b/>
                <w:color w:val="000000"/>
                <w:sz w:val="20"/>
              </w:rPr>
              <w:t xml:space="preserve"> </w:t>
            </w:r>
            <w:r w:rsidRPr="007D53F4">
              <w:rPr>
                <w:rFonts w:ascii="Arial" w:hAnsi="Arial" w:cs="Arial"/>
                <w:b/>
                <w:color w:val="000000"/>
                <w:sz w:val="20"/>
              </w:rPr>
              <w:t>юстиции</w:t>
            </w:r>
          </w:p>
        </w:tc>
        <w:tc>
          <w:tcPr>
            <w:tcW w:w="260" w:type="pct"/>
            <w:vAlign w:val="center"/>
          </w:tcPr>
          <w:p w:rsidR="002A34E6" w:rsidRPr="007D53F4" w:rsidRDefault="002A34E6" w:rsidP="007D53F4">
            <w:pPr>
              <w:widowControl w:val="0"/>
              <w:spacing w:after="0" w:line="240" w:lineRule="auto"/>
              <w:jc w:val="center"/>
              <w:rPr>
                <w:rFonts w:ascii="Arial" w:hAnsi="Arial" w:cs="Arial"/>
                <w:b/>
                <w:color w:val="000000"/>
                <w:sz w:val="20"/>
              </w:rPr>
            </w:pPr>
            <w:r w:rsidRPr="007D53F4">
              <w:rPr>
                <w:rFonts w:ascii="Arial" w:hAnsi="Arial" w:cs="Arial"/>
                <w:b/>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b/>
                <w:color w:val="000000"/>
                <w:sz w:val="20"/>
                <w:lang w:val="en-US"/>
              </w:rPr>
            </w:pPr>
            <w:r w:rsidRPr="007D53F4">
              <w:rPr>
                <w:rFonts w:ascii="Arial" w:hAnsi="Arial" w:cs="Arial"/>
                <w:b/>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b/>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потенциала</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муниципального</w:t>
            </w:r>
            <w:r w:rsidR="00D77389" w:rsidRPr="007D53F4">
              <w:rPr>
                <w:rFonts w:ascii="Arial" w:hAnsi="Arial" w:cs="Arial"/>
                <w:b/>
                <w:i/>
                <w:color w:val="000000"/>
                <w:sz w:val="20"/>
              </w:rPr>
              <w:t xml:space="preserve"> </w:t>
            </w:r>
            <w:r w:rsidRPr="007D53F4">
              <w:rPr>
                <w:rFonts w:ascii="Arial" w:hAnsi="Arial" w:cs="Arial"/>
                <w:b/>
                <w:i/>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"Совершенствование</w:t>
            </w:r>
            <w:r w:rsidR="00D77389" w:rsidRPr="007D53F4">
              <w:rPr>
                <w:rFonts w:ascii="Arial" w:hAnsi="Arial" w:cs="Arial"/>
                <w:i/>
                <w:color w:val="000000"/>
                <w:sz w:val="20"/>
              </w:rPr>
              <w:t xml:space="preserve"> </w:t>
            </w:r>
            <w:r w:rsidRPr="007D53F4">
              <w:rPr>
                <w:rFonts w:ascii="Arial" w:hAnsi="Arial" w:cs="Arial"/>
                <w:i/>
                <w:color w:val="000000"/>
                <w:sz w:val="20"/>
              </w:rPr>
              <w:t>государственного</w:t>
            </w:r>
            <w:r w:rsidR="00D77389" w:rsidRPr="007D53F4">
              <w:rPr>
                <w:rFonts w:ascii="Arial" w:hAnsi="Arial" w:cs="Arial"/>
                <w:i/>
                <w:color w:val="000000"/>
                <w:sz w:val="20"/>
              </w:rPr>
              <w:t xml:space="preserve"> </w:t>
            </w:r>
            <w:r w:rsidRPr="007D53F4">
              <w:rPr>
                <w:rFonts w:ascii="Arial" w:hAnsi="Arial" w:cs="Arial"/>
                <w:i/>
                <w:color w:val="000000"/>
                <w:sz w:val="20"/>
              </w:rPr>
              <w:t>управления</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сфере</w:t>
            </w:r>
            <w:r w:rsidR="00D77389" w:rsidRPr="007D53F4">
              <w:rPr>
                <w:rFonts w:ascii="Arial" w:hAnsi="Arial" w:cs="Arial"/>
                <w:i/>
                <w:color w:val="000000"/>
                <w:sz w:val="20"/>
              </w:rPr>
              <w:t xml:space="preserve"> </w:t>
            </w:r>
            <w:r w:rsidRPr="007D53F4">
              <w:rPr>
                <w:rFonts w:ascii="Arial" w:hAnsi="Arial" w:cs="Arial"/>
                <w:i/>
                <w:color w:val="000000"/>
                <w:sz w:val="20"/>
              </w:rPr>
              <w:t>юстиции"</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потенциала</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муниципального</w:t>
            </w:r>
            <w:r w:rsidR="00D77389" w:rsidRPr="007D53F4">
              <w:rPr>
                <w:rFonts w:ascii="Arial" w:hAnsi="Arial" w:cs="Arial"/>
                <w:i/>
                <w:color w:val="000000"/>
                <w:sz w:val="20"/>
              </w:rPr>
              <w:t xml:space="preserve"> </w:t>
            </w:r>
            <w:r w:rsidRPr="007D53F4">
              <w:rPr>
                <w:rFonts w:ascii="Arial" w:hAnsi="Arial" w:cs="Arial"/>
                <w:i/>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i/>
                <w:color w:val="000000"/>
                <w:sz w:val="20"/>
              </w:rPr>
            </w:pPr>
            <w:r w:rsidRPr="007D53F4">
              <w:rPr>
                <w:rFonts w:ascii="Arial" w:hAnsi="Arial" w:cs="Arial"/>
                <w:i/>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Ч540000000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"Повышение</w:t>
            </w:r>
            <w:r w:rsidR="00D77389" w:rsidRPr="007D53F4">
              <w:rPr>
                <w:rFonts w:ascii="Arial" w:hAnsi="Arial" w:cs="Arial"/>
                <w:color w:val="000000"/>
                <w:sz w:val="20"/>
              </w:rPr>
              <w:t xml:space="preserve"> </w:t>
            </w:r>
            <w:r w:rsidRPr="007D53F4">
              <w:rPr>
                <w:rFonts w:ascii="Arial" w:hAnsi="Arial" w:cs="Arial"/>
                <w:color w:val="000000"/>
                <w:sz w:val="20"/>
              </w:rPr>
              <w:t>качества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регистрации</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электронном</w:t>
            </w:r>
            <w:r w:rsidR="00D77389" w:rsidRPr="007D53F4">
              <w:rPr>
                <w:rFonts w:ascii="Arial" w:hAnsi="Arial" w:cs="Arial"/>
                <w:color w:val="000000"/>
                <w:sz w:val="20"/>
              </w:rPr>
              <w:t xml:space="preserve"> </w:t>
            </w:r>
            <w:r w:rsidRPr="007D53F4">
              <w:rPr>
                <w:rFonts w:ascii="Arial" w:hAnsi="Arial" w:cs="Arial"/>
                <w:color w:val="000000"/>
                <w:sz w:val="20"/>
              </w:rPr>
              <w:t>виде"</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делегированных</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Ч540223520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Ч540223520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Ч540223520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переданных</w:t>
            </w:r>
            <w:r w:rsidR="00D77389" w:rsidRPr="007D53F4">
              <w:rPr>
                <w:rFonts w:ascii="Arial" w:hAnsi="Arial" w:cs="Arial"/>
                <w:color w:val="000000"/>
                <w:sz w:val="20"/>
              </w:rPr>
              <w:t xml:space="preserve"> </w:t>
            </w:r>
            <w:r w:rsidRPr="007D53F4">
              <w:rPr>
                <w:rFonts w:ascii="Arial" w:hAnsi="Arial" w:cs="Arial"/>
                <w:color w:val="000000"/>
                <w:sz w:val="20"/>
              </w:rPr>
              <w:t>органам</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пунктом</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ноября</w:t>
            </w:r>
            <w:r w:rsidR="00D77389" w:rsidRPr="007D53F4">
              <w:rPr>
                <w:rFonts w:ascii="Arial" w:hAnsi="Arial" w:cs="Arial"/>
                <w:color w:val="000000"/>
                <w:sz w:val="20"/>
              </w:rPr>
              <w:t xml:space="preserve"> </w:t>
            </w:r>
            <w:r w:rsidRPr="007D53F4">
              <w:rPr>
                <w:rFonts w:ascii="Arial" w:hAnsi="Arial" w:cs="Arial"/>
                <w:color w:val="000000"/>
                <w:sz w:val="20"/>
              </w:rPr>
              <w:t>1997</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143-ФЗ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актах</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счет</w:t>
            </w:r>
            <w:r w:rsidR="00D77389" w:rsidRPr="007D53F4">
              <w:rPr>
                <w:rFonts w:ascii="Arial" w:hAnsi="Arial" w:cs="Arial"/>
                <w:color w:val="000000"/>
                <w:sz w:val="20"/>
              </w:rPr>
              <w:t xml:space="preserve"> </w:t>
            </w: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предоставляемой</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бюджета</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Ч540259300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Ч540259300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Ч540259300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НАЦИОНАЛЬНАЯ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ЭКОНОМИКА</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04</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215,5</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144,8</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70,7</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highlight w:val="yellow"/>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Сельское</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хозяйство</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и</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рыболовство</w:t>
            </w: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04</w:t>
            </w: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lang w:val="en-US"/>
              </w:rPr>
            </w:pPr>
            <w:r w:rsidRPr="007D53F4">
              <w:rPr>
                <w:rFonts w:ascii="Arial" w:hAnsi="Arial" w:cs="Arial"/>
                <w:b/>
                <w:iCs/>
                <w:snapToGrid w:val="0"/>
                <w:color w:val="000000"/>
                <w:sz w:val="20"/>
                <w:lang w:val="en-US"/>
              </w:rPr>
              <w:t>-</w:t>
            </w:r>
            <w:r w:rsidR="00D77389" w:rsidRPr="007D53F4">
              <w:rPr>
                <w:rFonts w:ascii="Arial" w:hAnsi="Arial" w:cs="Arial"/>
                <w:b/>
                <w:iCs/>
                <w:snapToGrid w:val="0"/>
                <w:color w:val="000000"/>
                <w:sz w:val="20"/>
                <w:lang w:val="en-US"/>
              </w:rPr>
              <w:t xml:space="preserve"> </w:t>
            </w:r>
            <w:r w:rsidRPr="007D53F4">
              <w:rPr>
                <w:rFonts w:ascii="Arial" w:hAnsi="Arial" w:cs="Arial"/>
                <w:b/>
                <w:iCs/>
                <w:snapToGrid w:val="0"/>
                <w:color w:val="000000"/>
                <w:sz w:val="20"/>
                <w:lang w:val="en-US"/>
              </w:rPr>
              <w:t>120</w:t>
            </w:r>
            <w:r w:rsidRPr="007D53F4">
              <w:rPr>
                <w:rFonts w:ascii="Arial" w:hAnsi="Arial" w:cs="Arial"/>
                <w:b/>
                <w:iCs/>
                <w:snapToGrid w:val="0"/>
                <w:color w:val="000000"/>
                <w:sz w:val="20"/>
              </w:rPr>
              <w:t>,</w:t>
            </w:r>
            <w:r w:rsidRPr="007D53F4">
              <w:rPr>
                <w:rFonts w:ascii="Arial" w:hAnsi="Arial" w:cs="Arial"/>
                <w:b/>
                <w:iCs/>
                <w:snapToGrid w:val="0"/>
                <w:color w:val="000000"/>
                <w:sz w:val="20"/>
                <w:lang w:val="en-US"/>
              </w:rPr>
              <w:t>0</w:t>
            </w: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lang w:val="en-US"/>
              </w:rPr>
            </w:pPr>
            <w:r w:rsidRPr="007D53F4">
              <w:rPr>
                <w:rFonts w:ascii="Arial" w:hAnsi="Arial" w:cs="Arial"/>
                <w:b/>
                <w:iCs/>
                <w:snapToGrid w:val="0"/>
                <w:color w:val="000000"/>
                <w:sz w:val="20"/>
                <w:lang w:val="en-US"/>
              </w:rPr>
              <w:t>-</w:t>
            </w:r>
            <w:r w:rsidR="00D77389" w:rsidRPr="007D53F4">
              <w:rPr>
                <w:rFonts w:ascii="Arial" w:hAnsi="Arial" w:cs="Arial"/>
                <w:b/>
                <w:iCs/>
                <w:snapToGrid w:val="0"/>
                <w:color w:val="000000"/>
                <w:sz w:val="20"/>
                <w:lang w:val="en-US"/>
              </w:rPr>
              <w:t xml:space="preserve"> </w:t>
            </w:r>
            <w:r w:rsidRPr="007D53F4">
              <w:rPr>
                <w:rFonts w:ascii="Arial" w:hAnsi="Arial" w:cs="Arial"/>
                <w:b/>
                <w:iCs/>
                <w:snapToGrid w:val="0"/>
                <w:color w:val="000000"/>
                <w:sz w:val="20"/>
                <w:lang w:val="en-US"/>
              </w:rPr>
              <w:t>120</w:t>
            </w:r>
            <w:r w:rsidRPr="007D53F4">
              <w:rPr>
                <w:rFonts w:ascii="Arial" w:hAnsi="Arial" w:cs="Arial"/>
                <w:b/>
                <w:iCs/>
                <w:snapToGrid w:val="0"/>
                <w:color w:val="000000"/>
                <w:sz w:val="20"/>
              </w:rPr>
              <w:t>,</w:t>
            </w:r>
            <w:r w:rsidRPr="007D53F4">
              <w:rPr>
                <w:rFonts w:ascii="Arial" w:hAnsi="Arial" w:cs="Arial"/>
                <w:b/>
                <w:iCs/>
                <w:snapToGrid w:val="0"/>
                <w:color w:val="000000"/>
                <w:sz w:val="20"/>
                <w:lang w:val="en-US"/>
              </w:rPr>
              <w:t>0</w:t>
            </w: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Муниципальная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"Развитие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хозяйства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регулирование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рынка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сельскохозяйственной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продукции,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сырья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продовольствия"</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Ц900000000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"Развитие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мелиорации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земель</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сельскохозяйственного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"Развитие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хозяйства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регулирование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рынка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сельскохозяйственной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продукции,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сырья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продовольствия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Ц9Б0000000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"Подготовка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проектов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межевания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земельных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участков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проведение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кадастровых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работ"</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Ц9Б0300000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Субсидии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подготовку</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проектов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межевания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земельных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участков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проведение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кадастровых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работ</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Ц9Б03L5990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Ц9Б03L5990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200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rPr>
              <w:t>Ц9Б03L5990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240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Другие</w:t>
            </w:r>
            <w:r w:rsidR="00D77389" w:rsidRPr="007D53F4">
              <w:rPr>
                <w:rFonts w:ascii="Arial" w:hAnsi="Arial" w:cs="Arial"/>
                <w:b/>
                <w:color w:val="000000"/>
                <w:sz w:val="20"/>
              </w:rPr>
              <w:t xml:space="preserve"> </w:t>
            </w:r>
            <w:r w:rsidRPr="007D53F4">
              <w:rPr>
                <w:rFonts w:ascii="Arial" w:hAnsi="Arial" w:cs="Arial"/>
                <w:b/>
                <w:color w:val="000000"/>
                <w:sz w:val="20"/>
              </w:rPr>
              <w:t>вопросы</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области</w:t>
            </w:r>
            <w:r w:rsidR="00D77389" w:rsidRPr="007D53F4">
              <w:rPr>
                <w:rFonts w:ascii="Arial" w:hAnsi="Arial" w:cs="Arial"/>
                <w:b/>
                <w:color w:val="000000"/>
                <w:sz w:val="20"/>
              </w:rPr>
              <w:t xml:space="preserve"> </w:t>
            </w:r>
            <w:r w:rsidRPr="007D53F4">
              <w:rPr>
                <w:rFonts w:ascii="Arial" w:hAnsi="Arial" w:cs="Arial"/>
                <w:b/>
                <w:color w:val="000000"/>
                <w:sz w:val="20"/>
              </w:rPr>
              <w:t>национальной</w:t>
            </w:r>
            <w:r w:rsidR="00D77389" w:rsidRPr="007D53F4">
              <w:rPr>
                <w:rFonts w:ascii="Arial" w:hAnsi="Arial" w:cs="Arial"/>
                <w:b/>
                <w:color w:val="000000"/>
                <w:sz w:val="20"/>
              </w:rPr>
              <w:t xml:space="preserve"> </w:t>
            </w:r>
            <w:r w:rsidRPr="007D53F4">
              <w:rPr>
                <w:rFonts w:ascii="Arial" w:hAnsi="Arial" w:cs="Arial"/>
                <w:b/>
                <w:color w:val="000000"/>
                <w:sz w:val="20"/>
              </w:rPr>
              <w:t>экономики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lang w:val="en-US"/>
              </w:rPr>
            </w:pPr>
            <w:r w:rsidRPr="007D53F4">
              <w:rPr>
                <w:rFonts w:ascii="Arial" w:hAnsi="Arial" w:cs="Arial"/>
                <w:b/>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lang w:val="en-US"/>
              </w:rPr>
            </w:pPr>
            <w:r w:rsidRPr="007D53F4">
              <w:rPr>
                <w:rFonts w:ascii="Arial" w:hAnsi="Arial" w:cs="Arial"/>
                <w:b/>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2A34E6" w:rsidRPr="007D53F4" w:rsidRDefault="002A34E6" w:rsidP="007D53F4">
            <w:pPr>
              <w:spacing w:after="0" w:line="240" w:lineRule="auto"/>
              <w:jc w:val="center"/>
              <w:rPr>
                <w:rFonts w:ascii="Arial" w:hAnsi="Arial" w:cs="Arial"/>
                <w:b/>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1</w:t>
            </w:r>
            <w:r w:rsidR="00D77389" w:rsidRPr="007D53F4">
              <w:rPr>
                <w:rFonts w:ascii="Arial" w:hAnsi="Arial" w:cs="Arial"/>
                <w:b/>
                <w:bCs/>
                <w:iCs/>
                <w:snapToGrid w:val="0"/>
                <w:color w:val="000000"/>
                <w:sz w:val="20"/>
              </w:rPr>
              <w:t xml:space="preserve"> </w:t>
            </w:r>
            <w:r w:rsidRPr="007D53F4">
              <w:rPr>
                <w:rFonts w:ascii="Arial" w:hAnsi="Arial" w:cs="Arial"/>
                <w:b/>
                <w:bCs/>
                <w:iCs/>
                <w:snapToGrid w:val="0"/>
                <w:color w:val="000000"/>
                <w:sz w:val="20"/>
              </w:rPr>
              <w:t>335,5</w:t>
            </w: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1</w:t>
            </w:r>
            <w:r w:rsidR="00D77389" w:rsidRPr="007D53F4">
              <w:rPr>
                <w:rFonts w:ascii="Arial" w:hAnsi="Arial" w:cs="Arial"/>
                <w:b/>
                <w:bCs/>
                <w:iCs/>
                <w:snapToGrid w:val="0"/>
                <w:color w:val="000000"/>
                <w:sz w:val="20"/>
              </w:rPr>
              <w:t xml:space="preserve"> </w:t>
            </w:r>
            <w:r w:rsidRPr="007D53F4">
              <w:rPr>
                <w:rFonts w:ascii="Arial" w:hAnsi="Arial" w:cs="Arial"/>
                <w:b/>
                <w:bCs/>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70,7</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земельных</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имущественных</w:t>
            </w:r>
            <w:r w:rsidR="00D77389" w:rsidRPr="007D53F4">
              <w:rPr>
                <w:rFonts w:ascii="Arial" w:hAnsi="Arial" w:cs="Arial"/>
                <w:b/>
                <w:i/>
                <w:color w:val="000000"/>
                <w:sz w:val="20"/>
              </w:rPr>
              <w:t xml:space="preserve"> </w:t>
            </w:r>
            <w:r w:rsidRPr="007D53F4">
              <w:rPr>
                <w:rFonts w:ascii="Arial" w:hAnsi="Arial" w:cs="Arial"/>
                <w:b/>
                <w:i/>
                <w:color w:val="000000"/>
                <w:sz w:val="20"/>
              </w:rPr>
              <w:t>отношений"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lang w:val="en-US"/>
              </w:rPr>
            </w:pPr>
            <w:r w:rsidRPr="007D53F4">
              <w:rPr>
                <w:rFonts w:ascii="Arial" w:hAnsi="Arial" w:cs="Arial"/>
                <w:b/>
                <w:i/>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lang w:val="en-US"/>
              </w:rPr>
            </w:pPr>
            <w:r w:rsidRPr="007D53F4">
              <w:rPr>
                <w:rFonts w:ascii="Arial" w:hAnsi="Arial" w:cs="Arial"/>
                <w:b/>
                <w:i/>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A400000000</w:t>
            </w:r>
          </w:p>
        </w:tc>
        <w:tc>
          <w:tcPr>
            <w:tcW w:w="260" w:type="pct"/>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lang w:val="en-US"/>
              </w:rPr>
            </w:pPr>
            <w:r w:rsidRPr="007D53F4">
              <w:rPr>
                <w:rFonts w:ascii="Arial" w:hAnsi="Arial" w:cs="Arial"/>
                <w:b/>
                <w:bCs/>
                <w:i/>
                <w:iCs/>
                <w:snapToGrid w:val="0"/>
                <w:color w:val="000000"/>
                <w:sz w:val="20"/>
                <w:lang w:val="en-US"/>
              </w:rPr>
              <w:t>4</w:t>
            </w:r>
            <w:r w:rsidRPr="007D53F4">
              <w:rPr>
                <w:rFonts w:ascii="Arial" w:hAnsi="Arial" w:cs="Arial"/>
                <w:b/>
                <w:bCs/>
                <w:i/>
                <w:iCs/>
                <w:snapToGrid w:val="0"/>
                <w:color w:val="000000"/>
                <w:sz w:val="20"/>
              </w:rPr>
              <w:t>,</w:t>
            </w:r>
            <w:r w:rsidRPr="007D53F4">
              <w:rPr>
                <w:rFonts w:ascii="Arial" w:hAnsi="Arial" w:cs="Arial"/>
                <w:b/>
                <w:bCs/>
                <w:i/>
                <w:iCs/>
                <w:snapToGrid w:val="0"/>
                <w:color w:val="000000"/>
                <w:sz w:val="20"/>
                <w:lang w:val="en-US"/>
              </w:rPr>
              <w:t>2</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lang w:val="en-US"/>
              </w:rPr>
            </w:pPr>
            <w:r w:rsidRPr="007D53F4">
              <w:rPr>
                <w:rFonts w:ascii="Arial" w:hAnsi="Arial" w:cs="Arial"/>
                <w:b/>
                <w:bCs/>
                <w:i/>
                <w:iCs/>
                <w:snapToGrid w:val="0"/>
                <w:color w:val="000000"/>
                <w:sz w:val="20"/>
                <w:lang w:val="en-US"/>
              </w:rPr>
              <w:t>4</w:t>
            </w:r>
            <w:r w:rsidRPr="007D53F4">
              <w:rPr>
                <w:rFonts w:ascii="Arial" w:hAnsi="Arial" w:cs="Arial"/>
                <w:b/>
                <w:bCs/>
                <w:i/>
                <w:iCs/>
                <w:snapToGrid w:val="0"/>
                <w:color w:val="000000"/>
                <w:sz w:val="20"/>
              </w:rPr>
              <w:t>,</w:t>
            </w:r>
            <w:r w:rsidRPr="007D53F4">
              <w:rPr>
                <w:rFonts w:ascii="Arial" w:hAnsi="Arial" w:cs="Arial"/>
                <w:b/>
                <w:bCs/>
                <w:i/>
                <w:iCs/>
                <w:snapToGrid w:val="0"/>
                <w:color w:val="000000"/>
                <w:sz w:val="20"/>
                <w:lang w:val="en-US"/>
              </w:rPr>
              <w:t>2</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"Управление</w:t>
            </w:r>
            <w:r w:rsidR="00D77389" w:rsidRPr="007D53F4">
              <w:rPr>
                <w:rFonts w:ascii="Arial" w:hAnsi="Arial" w:cs="Arial"/>
                <w:i/>
                <w:color w:val="000000"/>
                <w:sz w:val="20"/>
              </w:rPr>
              <w:t xml:space="preserve"> </w:t>
            </w:r>
            <w:r w:rsidRPr="007D53F4">
              <w:rPr>
                <w:rFonts w:ascii="Arial" w:hAnsi="Arial" w:cs="Arial"/>
                <w:i/>
                <w:color w:val="000000"/>
                <w:sz w:val="20"/>
              </w:rPr>
              <w:t>муниципальным</w:t>
            </w:r>
            <w:r w:rsidR="00D77389" w:rsidRPr="007D53F4">
              <w:rPr>
                <w:rFonts w:ascii="Arial" w:hAnsi="Arial" w:cs="Arial"/>
                <w:i/>
                <w:color w:val="000000"/>
                <w:sz w:val="20"/>
              </w:rPr>
              <w:t xml:space="preserve"> </w:t>
            </w:r>
            <w:r w:rsidRPr="007D53F4">
              <w:rPr>
                <w:rFonts w:ascii="Arial" w:hAnsi="Arial" w:cs="Arial"/>
                <w:i/>
                <w:color w:val="000000"/>
                <w:sz w:val="20"/>
              </w:rPr>
              <w:t>имуществом"</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земельных</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имущественных</w:t>
            </w:r>
            <w:r w:rsidR="00D77389" w:rsidRPr="007D53F4">
              <w:rPr>
                <w:rFonts w:ascii="Arial" w:hAnsi="Arial" w:cs="Arial"/>
                <w:i/>
                <w:color w:val="000000"/>
                <w:sz w:val="20"/>
              </w:rPr>
              <w:t xml:space="preserve"> </w:t>
            </w:r>
            <w:r w:rsidRPr="007D53F4">
              <w:rPr>
                <w:rFonts w:ascii="Arial" w:hAnsi="Arial" w:cs="Arial"/>
                <w:i/>
                <w:color w:val="000000"/>
                <w:sz w:val="20"/>
              </w:rPr>
              <w:t>отношений"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lang w:val="en-US"/>
              </w:rPr>
            </w:pPr>
            <w:r w:rsidRPr="007D53F4">
              <w:rPr>
                <w:rFonts w:ascii="Arial" w:hAnsi="Arial" w:cs="Arial"/>
                <w:i/>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lang w:val="en-US"/>
              </w:rPr>
            </w:pPr>
            <w:r w:rsidRPr="007D53F4">
              <w:rPr>
                <w:rFonts w:ascii="Arial" w:hAnsi="Arial" w:cs="Arial"/>
                <w:i/>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A4</w:t>
            </w:r>
            <w:r w:rsidRPr="007D53F4">
              <w:rPr>
                <w:rFonts w:ascii="Arial" w:hAnsi="Arial" w:cs="Arial"/>
                <w:i/>
                <w:color w:val="000000"/>
                <w:sz w:val="20"/>
                <w:lang w:val="en-US"/>
              </w:rPr>
              <w:t>1</w:t>
            </w:r>
            <w:r w:rsidRPr="007D53F4">
              <w:rPr>
                <w:rFonts w:ascii="Arial" w:hAnsi="Arial" w:cs="Arial"/>
                <w:i/>
                <w:color w:val="000000"/>
                <w:sz w:val="20"/>
              </w:rPr>
              <w:t>0000000</w:t>
            </w:r>
          </w:p>
        </w:tc>
        <w:tc>
          <w:tcPr>
            <w:tcW w:w="260" w:type="pct"/>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lang w:val="en-US"/>
              </w:rPr>
            </w:pPr>
            <w:r w:rsidRPr="007D53F4">
              <w:rPr>
                <w:rFonts w:ascii="Arial" w:hAnsi="Arial" w:cs="Arial"/>
                <w:bCs/>
                <w:i/>
                <w:iCs/>
                <w:snapToGrid w:val="0"/>
                <w:color w:val="000000"/>
                <w:sz w:val="20"/>
                <w:lang w:val="en-US"/>
              </w:rPr>
              <w:t>4</w:t>
            </w:r>
            <w:r w:rsidRPr="007D53F4">
              <w:rPr>
                <w:rFonts w:ascii="Arial" w:hAnsi="Arial" w:cs="Arial"/>
                <w:bCs/>
                <w:i/>
                <w:iCs/>
                <w:snapToGrid w:val="0"/>
                <w:color w:val="000000"/>
                <w:sz w:val="20"/>
              </w:rPr>
              <w:t>,</w:t>
            </w:r>
            <w:r w:rsidRPr="007D53F4">
              <w:rPr>
                <w:rFonts w:ascii="Arial" w:hAnsi="Arial" w:cs="Arial"/>
                <w:bCs/>
                <w:i/>
                <w:iCs/>
                <w:snapToGrid w:val="0"/>
                <w:color w:val="000000"/>
                <w:sz w:val="20"/>
                <w:lang w:val="en-US"/>
              </w:rPr>
              <w:t>2</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lang w:val="en-US"/>
              </w:rPr>
            </w:pPr>
            <w:r w:rsidRPr="007D53F4">
              <w:rPr>
                <w:rFonts w:ascii="Arial" w:hAnsi="Arial" w:cs="Arial"/>
                <w:bCs/>
                <w:i/>
                <w:iCs/>
                <w:snapToGrid w:val="0"/>
                <w:color w:val="000000"/>
                <w:sz w:val="20"/>
                <w:lang w:val="en-US"/>
              </w:rPr>
              <w:t>4</w:t>
            </w:r>
            <w:r w:rsidRPr="007D53F4">
              <w:rPr>
                <w:rFonts w:ascii="Arial" w:hAnsi="Arial" w:cs="Arial"/>
                <w:bCs/>
                <w:i/>
                <w:iCs/>
                <w:snapToGrid w:val="0"/>
                <w:color w:val="000000"/>
                <w:sz w:val="20"/>
              </w:rPr>
              <w:t>,</w:t>
            </w:r>
            <w:r w:rsidRPr="007D53F4">
              <w:rPr>
                <w:rFonts w:ascii="Arial" w:hAnsi="Arial" w:cs="Arial"/>
                <w:bCs/>
                <w:i/>
                <w:iCs/>
                <w:snapToGrid w:val="0"/>
                <w:color w:val="000000"/>
                <w:sz w:val="20"/>
                <w:lang w:val="en-US"/>
              </w:rPr>
              <w:t>2</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"Создание</w:t>
            </w:r>
            <w:r w:rsidR="00D77389" w:rsidRPr="007D53F4">
              <w:rPr>
                <w:rFonts w:ascii="Arial" w:hAnsi="Arial" w:cs="Arial"/>
                <w:color w:val="000000"/>
                <w:sz w:val="20"/>
              </w:rPr>
              <w:t xml:space="preserve"> </w:t>
            </w:r>
            <w:r w:rsidRPr="007D53F4">
              <w:rPr>
                <w:rFonts w:ascii="Arial" w:hAnsi="Arial" w:cs="Arial"/>
                <w:color w:val="000000"/>
                <w:sz w:val="20"/>
              </w:rPr>
              <w:t>условий</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максимального</w:t>
            </w:r>
            <w:r w:rsidR="00D77389" w:rsidRPr="007D53F4">
              <w:rPr>
                <w:rFonts w:ascii="Arial" w:hAnsi="Arial" w:cs="Arial"/>
                <w:color w:val="000000"/>
                <w:sz w:val="20"/>
              </w:rPr>
              <w:t xml:space="preserve"> </w:t>
            </w:r>
            <w:r w:rsidRPr="007D53F4">
              <w:rPr>
                <w:rFonts w:ascii="Arial" w:hAnsi="Arial" w:cs="Arial"/>
                <w:color w:val="000000"/>
                <w:sz w:val="20"/>
              </w:rPr>
              <w:t>вовлечения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хозяйственный</w:t>
            </w:r>
            <w:r w:rsidR="00D77389" w:rsidRPr="007D53F4">
              <w:rPr>
                <w:rFonts w:ascii="Arial" w:hAnsi="Arial" w:cs="Arial"/>
                <w:color w:val="000000"/>
                <w:sz w:val="20"/>
              </w:rPr>
              <w:t xml:space="preserve"> </w:t>
            </w:r>
            <w:r w:rsidRPr="007D53F4">
              <w:rPr>
                <w:rFonts w:ascii="Arial" w:hAnsi="Arial" w:cs="Arial"/>
                <w:color w:val="000000"/>
                <w:sz w:val="20"/>
              </w:rPr>
              <w:t>оборот</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w:t>
            </w:r>
            <w:r w:rsidRPr="007D53F4">
              <w:rPr>
                <w:rFonts w:ascii="Arial" w:hAnsi="Arial" w:cs="Arial"/>
                <w:color w:val="000000"/>
                <w:sz w:val="20"/>
                <w:lang w:val="en-US"/>
              </w:rPr>
              <w:t>1</w:t>
            </w:r>
            <w:r w:rsidRPr="007D53F4">
              <w:rPr>
                <w:rFonts w:ascii="Arial" w:hAnsi="Arial" w:cs="Arial"/>
                <w:color w:val="000000"/>
                <w:sz w:val="20"/>
              </w:rPr>
              <w:t>0</w:t>
            </w:r>
            <w:r w:rsidRPr="007D53F4">
              <w:rPr>
                <w:rFonts w:ascii="Arial" w:hAnsi="Arial" w:cs="Arial"/>
                <w:color w:val="000000"/>
                <w:sz w:val="20"/>
                <w:lang w:val="en-US"/>
              </w:rPr>
              <w:t>2</w:t>
            </w:r>
            <w:r w:rsidRPr="007D53F4">
              <w:rPr>
                <w:rFonts w:ascii="Arial" w:hAnsi="Arial" w:cs="Arial"/>
                <w:color w:val="000000"/>
                <w:sz w:val="20"/>
              </w:rPr>
              <w:t>00000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lastRenderedPageBreak/>
              <w:t>Обеспечение</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техническому</w:t>
            </w:r>
            <w:r w:rsidR="00D77389" w:rsidRPr="007D53F4">
              <w:rPr>
                <w:rFonts w:ascii="Arial" w:hAnsi="Arial" w:cs="Arial"/>
                <w:color w:val="000000"/>
                <w:sz w:val="20"/>
              </w:rPr>
              <w:t xml:space="preserve"> </w:t>
            </w:r>
            <w:r w:rsidRPr="007D53F4">
              <w:rPr>
                <w:rFonts w:ascii="Arial" w:hAnsi="Arial" w:cs="Arial"/>
                <w:color w:val="000000"/>
                <w:sz w:val="20"/>
              </w:rPr>
              <w:t>учету,</w:t>
            </w:r>
            <w:r w:rsidR="00D77389" w:rsidRPr="007D53F4">
              <w:rPr>
                <w:rFonts w:ascii="Arial" w:hAnsi="Arial" w:cs="Arial"/>
                <w:color w:val="000000"/>
                <w:sz w:val="20"/>
              </w:rPr>
              <w:t xml:space="preserve"> </w:t>
            </w:r>
            <w:r w:rsidRPr="007D53F4">
              <w:rPr>
                <w:rFonts w:ascii="Arial" w:hAnsi="Arial" w:cs="Arial"/>
                <w:color w:val="000000"/>
                <w:sz w:val="20"/>
              </w:rPr>
              <w:t>технической</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определению</w:t>
            </w:r>
            <w:r w:rsidR="00D77389" w:rsidRPr="007D53F4">
              <w:rPr>
                <w:rFonts w:ascii="Arial" w:hAnsi="Arial" w:cs="Arial"/>
                <w:color w:val="000000"/>
                <w:sz w:val="20"/>
              </w:rPr>
              <w:t xml:space="preserve"> </w:t>
            </w:r>
            <w:r w:rsidRPr="007D53F4">
              <w:rPr>
                <w:rFonts w:ascii="Arial" w:hAnsi="Arial" w:cs="Arial"/>
                <w:color w:val="000000"/>
                <w:sz w:val="20"/>
              </w:rPr>
              <w:t>кадастровой</w:t>
            </w:r>
            <w:r w:rsidR="00D77389" w:rsidRPr="007D53F4">
              <w:rPr>
                <w:rFonts w:ascii="Arial" w:hAnsi="Arial" w:cs="Arial"/>
                <w:color w:val="000000"/>
                <w:sz w:val="20"/>
              </w:rPr>
              <w:t xml:space="preserve"> </w:t>
            </w:r>
            <w:r w:rsidRPr="007D53F4">
              <w:rPr>
                <w:rFonts w:ascii="Arial" w:hAnsi="Arial" w:cs="Arial"/>
                <w:color w:val="000000"/>
                <w:sz w:val="20"/>
              </w:rPr>
              <w:t>стоимости</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мониторингу</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обработке</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рынка</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lang w:val="en-US"/>
              </w:rPr>
            </w:pPr>
            <w:r w:rsidRPr="007D53F4">
              <w:rPr>
                <w:rFonts w:ascii="Arial" w:hAnsi="Arial" w:cs="Arial"/>
                <w:bCs/>
                <w:iCs/>
                <w:snapToGrid w:val="0"/>
                <w:color w:val="000000"/>
                <w:sz w:val="20"/>
                <w:lang w:val="en-US"/>
              </w:rPr>
              <w:t>800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Уплата</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платежей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lang w:val="en-US"/>
              </w:rPr>
            </w:pPr>
            <w:r w:rsidRPr="007D53F4">
              <w:rPr>
                <w:rFonts w:ascii="Arial" w:hAnsi="Arial" w:cs="Arial"/>
                <w:bCs/>
                <w:iCs/>
                <w:snapToGrid w:val="0"/>
                <w:color w:val="000000"/>
                <w:sz w:val="20"/>
                <w:lang w:val="en-US"/>
              </w:rPr>
              <w:t>850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строительного</w:t>
            </w:r>
            <w:r w:rsidR="00D77389" w:rsidRPr="007D53F4">
              <w:rPr>
                <w:rFonts w:ascii="Arial" w:hAnsi="Arial" w:cs="Arial"/>
                <w:b/>
                <w:i/>
                <w:color w:val="000000"/>
                <w:sz w:val="20"/>
              </w:rPr>
              <w:t xml:space="preserve"> </w:t>
            </w:r>
            <w:r w:rsidRPr="007D53F4">
              <w:rPr>
                <w:rFonts w:ascii="Arial" w:hAnsi="Arial" w:cs="Arial"/>
                <w:b/>
                <w:i/>
                <w:color w:val="000000"/>
                <w:sz w:val="20"/>
              </w:rPr>
              <w:t>комплекса</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архитектуры"</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Ч900000000</w:t>
            </w:r>
          </w:p>
        </w:tc>
        <w:tc>
          <w:tcPr>
            <w:tcW w:w="260" w:type="pct"/>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1</w:t>
            </w:r>
            <w:r w:rsidR="00D77389" w:rsidRPr="007D53F4">
              <w:rPr>
                <w:rFonts w:ascii="Arial" w:hAnsi="Arial" w:cs="Arial"/>
                <w:b/>
                <w:bCs/>
                <w:i/>
                <w:iCs/>
                <w:snapToGrid w:val="0"/>
                <w:color w:val="000000"/>
                <w:sz w:val="20"/>
              </w:rPr>
              <w:t xml:space="preserve"> </w:t>
            </w:r>
            <w:r w:rsidRPr="007D53F4">
              <w:rPr>
                <w:rFonts w:ascii="Arial" w:hAnsi="Arial" w:cs="Arial"/>
                <w:b/>
                <w:bCs/>
                <w:i/>
                <w:iCs/>
                <w:snapToGrid w:val="0"/>
                <w:color w:val="000000"/>
                <w:sz w:val="20"/>
              </w:rPr>
              <w:t>331,3</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1</w:t>
            </w:r>
            <w:r w:rsidR="00D77389" w:rsidRPr="007D53F4">
              <w:rPr>
                <w:rFonts w:ascii="Arial" w:hAnsi="Arial" w:cs="Arial"/>
                <w:b/>
                <w:bCs/>
                <w:i/>
                <w:iCs/>
                <w:snapToGrid w:val="0"/>
                <w:color w:val="000000"/>
                <w:sz w:val="20"/>
              </w:rPr>
              <w:t xml:space="preserve"> </w:t>
            </w:r>
            <w:r w:rsidRPr="007D53F4">
              <w:rPr>
                <w:rFonts w:ascii="Arial" w:hAnsi="Arial" w:cs="Arial"/>
                <w:b/>
                <w:bCs/>
                <w:i/>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66,5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"Градостроительная</w:t>
            </w:r>
            <w:r w:rsidR="00D77389" w:rsidRPr="007D53F4">
              <w:rPr>
                <w:rFonts w:ascii="Arial" w:hAnsi="Arial" w:cs="Arial"/>
                <w:i/>
                <w:color w:val="000000"/>
                <w:sz w:val="20"/>
              </w:rPr>
              <w:t xml:space="preserve"> </w:t>
            </w:r>
            <w:r w:rsidRPr="007D53F4">
              <w:rPr>
                <w:rFonts w:ascii="Arial" w:hAnsi="Arial" w:cs="Arial"/>
                <w:i/>
                <w:color w:val="000000"/>
                <w:sz w:val="20"/>
              </w:rPr>
              <w:t>деятельность"</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строительного</w:t>
            </w:r>
            <w:r w:rsidR="00D77389" w:rsidRPr="007D53F4">
              <w:rPr>
                <w:rFonts w:ascii="Arial" w:hAnsi="Arial" w:cs="Arial"/>
                <w:i/>
                <w:color w:val="000000"/>
                <w:sz w:val="20"/>
              </w:rPr>
              <w:t xml:space="preserve"> </w:t>
            </w:r>
            <w:r w:rsidRPr="007D53F4">
              <w:rPr>
                <w:rFonts w:ascii="Arial" w:hAnsi="Arial" w:cs="Arial"/>
                <w:i/>
                <w:color w:val="000000"/>
                <w:sz w:val="20"/>
              </w:rPr>
              <w:t>комплекса</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архитектуры"</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Ч910000000</w:t>
            </w:r>
          </w:p>
        </w:tc>
        <w:tc>
          <w:tcPr>
            <w:tcW w:w="260" w:type="pct"/>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1</w:t>
            </w:r>
            <w:r w:rsidR="00D77389" w:rsidRPr="007D53F4">
              <w:rPr>
                <w:rFonts w:ascii="Arial" w:hAnsi="Arial" w:cs="Arial"/>
                <w:bCs/>
                <w:i/>
                <w:iCs/>
                <w:snapToGrid w:val="0"/>
                <w:color w:val="000000"/>
                <w:sz w:val="20"/>
              </w:rPr>
              <w:t xml:space="preserve"> </w:t>
            </w:r>
            <w:r w:rsidRPr="007D53F4">
              <w:rPr>
                <w:rFonts w:ascii="Arial" w:hAnsi="Arial" w:cs="Arial"/>
                <w:bCs/>
                <w:i/>
                <w:iCs/>
                <w:snapToGrid w:val="0"/>
                <w:color w:val="000000"/>
                <w:sz w:val="20"/>
              </w:rPr>
              <w:t>331,3</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1</w:t>
            </w:r>
            <w:r w:rsidR="00D77389" w:rsidRPr="007D53F4">
              <w:rPr>
                <w:rFonts w:ascii="Arial" w:hAnsi="Arial" w:cs="Arial"/>
                <w:bCs/>
                <w:i/>
                <w:iCs/>
                <w:snapToGrid w:val="0"/>
                <w:color w:val="000000"/>
                <w:sz w:val="20"/>
              </w:rPr>
              <w:t xml:space="preserve"> </w:t>
            </w:r>
            <w:r w:rsidRPr="007D53F4">
              <w:rPr>
                <w:rFonts w:ascii="Arial" w:hAnsi="Arial" w:cs="Arial"/>
                <w:bCs/>
                <w:i/>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66,5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"Устойчивое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сельских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поселений,</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территориального</w:t>
            </w:r>
            <w:r w:rsidR="00D77389" w:rsidRPr="007D53F4">
              <w:rPr>
                <w:rFonts w:ascii="Arial" w:hAnsi="Arial" w:cs="Arial"/>
                <w:color w:val="000000"/>
                <w:sz w:val="20"/>
              </w:rPr>
              <w:t xml:space="preserve"> </w:t>
            </w:r>
            <w:r w:rsidRPr="007D53F4">
              <w:rPr>
                <w:rFonts w:ascii="Arial" w:hAnsi="Arial" w:cs="Arial"/>
                <w:color w:val="000000"/>
                <w:sz w:val="20"/>
              </w:rPr>
              <w:t>планирования,</w:t>
            </w:r>
            <w:r w:rsidR="00D77389" w:rsidRPr="007D53F4">
              <w:rPr>
                <w:rFonts w:ascii="Arial" w:hAnsi="Arial" w:cs="Arial"/>
                <w:color w:val="000000"/>
                <w:sz w:val="20"/>
              </w:rPr>
              <w:t xml:space="preserve"> </w:t>
            </w:r>
            <w:r w:rsidRPr="007D53F4">
              <w:rPr>
                <w:rFonts w:ascii="Arial" w:hAnsi="Arial" w:cs="Arial"/>
                <w:color w:val="000000"/>
                <w:sz w:val="20"/>
              </w:rPr>
              <w:t>градостроительного</w:t>
            </w:r>
            <w:r w:rsidR="00D77389" w:rsidRPr="007D53F4">
              <w:rPr>
                <w:rFonts w:ascii="Arial" w:hAnsi="Arial" w:cs="Arial"/>
                <w:color w:val="000000"/>
                <w:sz w:val="20"/>
              </w:rPr>
              <w:t xml:space="preserve"> </w:t>
            </w:r>
            <w:r w:rsidRPr="007D53F4">
              <w:rPr>
                <w:rFonts w:ascii="Arial" w:hAnsi="Arial" w:cs="Arial"/>
                <w:color w:val="000000"/>
                <w:sz w:val="20"/>
              </w:rPr>
              <w:t>зонирования,</w:t>
            </w:r>
            <w:r w:rsidR="00D77389" w:rsidRPr="007D53F4">
              <w:rPr>
                <w:rFonts w:ascii="Arial" w:hAnsi="Arial" w:cs="Arial"/>
                <w:color w:val="000000"/>
                <w:sz w:val="20"/>
              </w:rPr>
              <w:t xml:space="preserve"> </w:t>
            </w:r>
            <w:r w:rsidRPr="007D53F4">
              <w:rPr>
                <w:rFonts w:ascii="Arial" w:hAnsi="Arial" w:cs="Arial"/>
                <w:color w:val="000000"/>
                <w:sz w:val="20"/>
              </w:rPr>
              <w:t>планировки</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архитектурно-строительного</w:t>
            </w:r>
            <w:r w:rsidR="00D77389" w:rsidRPr="007D53F4">
              <w:rPr>
                <w:rFonts w:ascii="Arial" w:hAnsi="Arial" w:cs="Arial"/>
                <w:color w:val="000000"/>
                <w:sz w:val="20"/>
              </w:rPr>
              <w:t xml:space="preserve"> </w:t>
            </w:r>
            <w:r w:rsidRPr="007D53F4">
              <w:rPr>
                <w:rFonts w:ascii="Arial" w:hAnsi="Arial" w:cs="Arial"/>
                <w:color w:val="000000"/>
                <w:sz w:val="20"/>
              </w:rPr>
              <w:t>проектирования"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Ч910400000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lang w:val="en-US"/>
              </w:rPr>
              <w:t>66</w:t>
            </w:r>
            <w:r w:rsidRPr="007D53F4">
              <w:rPr>
                <w:rFonts w:ascii="Arial" w:hAnsi="Arial" w:cs="Arial"/>
                <w:bCs/>
                <w:iCs/>
                <w:snapToGrid w:val="0"/>
                <w:color w:val="000000"/>
                <w:sz w:val="20"/>
              </w:rPr>
              <w:t>,5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разработку</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землепользования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застройки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66,5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66,5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264,8</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66,5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ЖИЛИЩНО-КОММУНАЛЬНОЕ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ХОЗЯЙСТВО</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2</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912,0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803,7</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891,7</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Жилищное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хозяйство</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граждан</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Республике</w:t>
            </w:r>
            <w:r w:rsidR="00D77389" w:rsidRPr="007D53F4">
              <w:rPr>
                <w:rFonts w:ascii="Arial" w:hAnsi="Arial" w:cs="Arial"/>
                <w:b/>
                <w:i/>
                <w:color w:val="000000"/>
                <w:sz w:val="20"/>
              </w:rPr>
              <w:t xml:space="preserve"> </w:t>
            </w:r>
            <w:r w:rsidRPr="007D53F4">
              <w:rPr>
                <w:rFonts w:ascii="Arial" w:hAnsi="Arial" w:cs="Arial"/>
                <w:b/>
                <w:i/>
                <w:color w:val="000000"/>
                <w:sz w:val="20"/>
              </w:rPr>
              <w:t>доступным</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комфортным</w:t>
            </w:r>
            <w:r w:rsidR="00D77389" w:rsidRPr="007D53F4">
              <w:rPr>
                <w:rFonts w:ascii="Arial" w:hAnsi="Arial" w:cs="Arial"/>
                <w:b/>
                <w:i/>
                <w:color w:val="000000"/>
                <w:sz w:val="20"/>
              </w:rPr>
              <w:t xml:space="preserve"> </w:t>
            </w:r>
            <w:r w:rsidRPr="007D53F4">
              <w:rPr>
                <w:rFonts w:ascii="Arial" w:hAnsi="Arial" w:cs="Arial"/>
                <w:b/>
                <w:i/>
                <w:color w:val="000000"/>
                <w:sz w:val="20"/>
              </w:rPr>
              <w:t>жильем"</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A200000000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"Обеспечение</w:t>
            </w:r>
            <w:r w:rsidR="00D77389" w:rsidRPr="007D53F4">
              <w:rPr>
                <w:rFonts w:ascii="Arial" w:hAnsi="Arial" w:cs="Arial"/>
                <w:i/>
                <w:color w:val="000000"/>
                <w:sz w:val="20"/>
              </w:rPr>
              <w:t xml:space="preserve"> </w:t>
            </w:r>
            <w:r w:rsidRPr="007D53F4">
              <w:rPr>
                <w:rFonts w:ascii="Arial" w:hAnsi="Arial" w:cs="Arial"/>
                <w:i/>
                <w:color w:val="000000"/>
                <w:sz w:val="20"/>
              </w:rPr>
              <w:t>жилыми</w:t>
            </w:r>
            <w:r w:rsidR="00D77389" w:rsidRPr="007D53F4">
              <w:rPr>
                <w:rFonts w:ascii="Arial" w:hAnsi="Arial" w:cs="Arial"/>
                <w:i/>
                <w:color w:val="000000"/>
                <w:sz w:val="20"/>
              </w:rPr>
              <w:t xml:space="preserve"> </w:t>
            </w:r>
            <w:r w:rsidRPr="007D53F4">
              <w:rPr>
                <w:rFonts w:ascii="Arial" w:hAnsi="Arial" w:cs="Arial"/>
                <w:i/>
                <w:color w:val="000000"/>
                <w:sz w:val="20"/>
              </w:rPr>
              <w:t>помещениями</w:t>
            </w:r>
            <w:r w:rsidR="00D77389" w:rsidRPr="007D53F4">
              <w:rPr>
                <w:rFonts w:ascii="Arial" w:hAnsi="Arial" w:cs="Arial"/>
                <w:i/>
                <w:color w:val="000000"/>
                <w:sz w:val="20"/>
              </w:rPr>
              <w:t xml:space="preserve"> </w:t>
            </w:r>
            <w:r w:rsidRPr="007D53F4">
              <w:rPr>
                <w:rFonts w:ascii="Arial" w:hAnsi="Arial" w:cs="Arial"/>
                <w:i/>
                <w:color w:val="000000"/>
                <w:sz w:val="20"/>
              </w:rPr>
              <w:t>детей-сирот</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детей,</w:t>
            </w:r>
            <w:r w:rsidR="00D77389" w:rsidRPr="007D53F4">
              <w:rPr>
                <w:rFonts w:ascii="Arial" w:hAnsi="Arial" w:cs="Arial"/>
                <w:i/>
                <w:color w:val="000000"/>
                <w:sz w:val="20"/>
              </w:rPr>
              <w:t xml:space="preserve"> </w:t>
            </w:r>
            <w:r w:rsidRPr="007D53F4">
              <w:rPr>
                <w:rFonts w:ascii="Arial" w:hAnsi="Arial" w:cs="Arial"/>
                <w:i/>
                <w:color w:val="000000"/>
                <w:sz w:val="20"/>
              </w:rPr>
              <w:t>оставшихся</w:t>
            </w:r>
            <w:r w:rsidR="00D77389" w:rsidRPr="007D53F4">
              <w:rPr>
                <w:rFonts w:ascii="Arial" w:hAnsi="Arial" w:cs="Arial"/>
                <w:i/>
                <w:color w:val="000000"/>
                <w:sz w:val="20"/>
              </w:rPr>
              <w:t xml:space="preserve"> </w:t>
            </w:r>
            <w:r w:rsidRPr="007D53F4">
              <w:rPr>
                <w:rFonts w:ascii="Arial" w:hAnsi="Arial" w:cs="Arial"/>
                <w:i/>
                <w:color w:val="000000"/>
                <w:sz w:val="20"/>
              </w:rPr>
              <w:t>без</w:t>
            </w:r>
            <w:r w:rsidR="00D77389" w:rsidRPr="007D53F4">
              <w:rPr>
                <w:rFonts w:ascii="Arial" w:hAnsi="Arial" w:cs="Arial"/>
                <w:i/>
                <w:color w:val="000000"/>
                <w:sz w:val="20"/>
              </w:rPr>
              <w:t xml:space="preserve"> </w:t>
            </w:r>
            <w:r w:rsidRPr="007D53F4">
              <w:rPr>
                <w:rFonts w:ascii="Arial" w:hAnsi="Arial" w:cs="Arial"/>
                <w:i/>
                <w:color w:val="000000"/>
                <w:sz w:val="20"/>
              </w:rPr>
              <w:t>попечения</w:t>
            </w:r>
            <w:r w:rsidR="00D77389" w:rsidRPr="007D53F4">
              <w:rPr>
                <w:rFonts w:ascii="Arial" w:hAnsi="Arial" w:cs="Arial"/>
                <w:i/>
                <w:color w:val="000000"/>
                <w:sz w:val="20"/>
              </w:rPr>
              <w:t xml:space="preserve"> </w:t>
            </w:r>
            <w:r w:rsidRPr="007D53F4">
              <w:rPr>
                <w:rFonts w:ascii="Arial" w:hAnsi="Arial" w:cs="Arial"/>
                <w:i/>
                <w:color w:val="000000"/>
                <w:sz w:val="20"/>
              </w:rPr>
              <w:t>родителей,</w:t>
            </w:r>
            <w:r w:rsidR="00D77389" w:rsidRPr="007D53F4">
              <w:rPr>
                <w:rFonts w:ascii="Arial" w:hAnsi="Arial" w:cs="Arial"/>
                <w:i/>
                <w:color w:val="000000"/>
                <w:sz w:val="20"/>
              </w:rPr>
              <w:t xml:space="preserve"> </w:t>
            </w:r>
            <w:r w:rsidRPr="007D53F4">
              <w:rPr>
                <w:rFonts w:ascii="Arial" w:hAnsi="Arial" w:cs="Arial"/>
                <w:i/>
                <w:color w:val="000000"/>
                <w:sz w:val="20"/>
              </w:rPr>
              <w:t>лиц</w:t>
            </w:r>
            <w:r w:rsidR="00D77389" w:rsidRPr="007D53F4">
              <w:rPr>
                <w:rFonts w:ascii="Arial" w:hAnsi="Arial" w:cs="Arial"/>
                <w:i/>
                <w:color w:val="000000"/>
                <w:sz w:val="20"/>
              </w:rPr>
              <w:t xml:space="preserve"> </w:t>
            </w:r>
            <w:r w:rsidRPr="007D53F4">
              <w:rPr>
                <w:rFonts w:ascii="Arial" w:hAnsi="Arial" w:cs="Arial"/>
                <w:i/>
                <w:color w:val="000000"/>
                <w:sz w:val="20"/>
              </w:rPr>
              <w:t>из</w:t>
            </w:r>
            <w:r w:rsidR="00D77389" w:rsidRPr="007D53F4">
              <w:rPr>
                <w:rFonts w:ascii="Arial" w:hAnsi="Arial" w:cs="Arial"/>
                <w:i/>
                <w:color w:val="000000"/>
                <w:sz w:val="20"/>
              </w:rPr>
              <w:t xml:space="preserve"> </w:t>
            </w:r>
            <w:r w:rsidRPr="007D53F4">
              <w:rPr>
                <w:rFonts w:ascii="Arial" w:hAnsi="Arial" w:cs="Arial"/>
                <w:i/>
                <w:color w:val="000000"/>
                <w:sz w:val="20"/>
              </w:rPr>
              <w:t>числа</w:t>
            </w:r>
            <w:r w:rsidR="00D77389" w:rsidRPr="007D53F4">
              <w:rPr>
                <w:rFonts w:ascii="Arial" w:hAnsi="Arial" w:cs="Arial"/>
                <w:i/>
                <w:color w:val="000000"/>
                <w:sz w:val="20"/>
              </w:rPr>
              <w:t xml:space="preserve"> </w:t>
            </w:r>
            <w:r w:rsidRPr="007D53F4">
              <w:rPr>
                <w:rFonts w:ascii="Arial" w:hAnsi="Arial" w:cs="Arial"/>
                <w:i/>
                <w:color w:val="000000"/>
                <w:sz w:val="20"/>
              </w:rPr>
              <w:t>детей-сирот</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детей,</w:t>
            </w:r>
            <w:r w:rsidR="00D77389" w:rsidRPr="007D53F4">
              <w:rPr>
                <w:rFonts w:ascii="Arial" w:hAnsi="Arial" w:cs="Arial"/>
                <w:i/>
                <w:color w:val="000000"/>
                <w:sz w:val="20"/>
              </w:rPr>
              <w:t xml:space="preserve"> </w:t>
            </w:r>
            <w:r w:rsidRPr="007D53F4">
              <w:rPr>
                <w:rFonts w:ascii="Arial" w:hAnsi="Arial" w:cs="Arial"/>
                <w:i/>
                <w:color w:val="000000"/>
                <w:sz w:val="20"/>
              </w:rPr>
              <w:t>оставшихся</w:t>
            </w:r>
            <w:r w:rsidR="00D77389" w:rsidRPr="007D53F4">
              <w:rPr>
                <w:rFonts w:ascii="Arial" w:hAnsi="Arial" w:cs="Arial"/>
                <w:i/>
                <w:color w:val="000000"/>
                <w:sz w:val="20"/>
              </w:rPr>
              <w:t xml:space="preserve"> </w:t>
            </w:r>
            <w:r w:rsidRPr="007D53F4">
              <w:rPr>
                <w:rFonts w:ascii="Arial" w:hAnsi="Arial" w:cs="Arial"/>
                <w:i/>
                <w:color w:val="000000"/>
                <w:sz w:val="20"/>
              </w:rPr>
              <w:t>без</w:t>
            </w:r>
            <w:r w:rsidR="00D77389" w:rsidRPr="007D53F4">
              <w:rPr>
                <w:rFonts w:ascii="Arial" w:hAnsi="Arial" w:cs="Arial"/>
                <w:i/>
                <w:color w:val="000000"/>
                <w:sz w:val="20"/>
              </w:rPr>
              <w:t xml:space="preserve"> </w:t>
            </w:r>
            <w:r w:rsidRPr="007D53F4">
              <w:rPr>
                <w:rFonts w:ascii="Arial" w:hAnsi="Arial" w:cs="Arial"/>
                <w:i/>
                <w:color w:val="000000"/>
                <w:sz w:val="20"/>
              </w:rPr>
              <w:t>попечения</w:t>
            </w:r>
            <w:r w:rsidR="00D77389" w:rsidRPr="007D53F4">
              <w:rPr>
                <w:rFonts w:ascii="Arial" w:hAnsi="Arial" w:cs="Arial"/>
                <w:i/>
                <w:color w:val="000000"/>
                <w:sz w:val="20"/>
              </w:rPr>
              <w:t xml:space="preserve"> </w:t>
            </w:r>
            <w:r w:rsidRPr="007D53F4">
              <w:rPr>
                <w:rFonts w:ascii="Arial" w:hAnsi="Arial" w:cs="Arial"/>
                <w:i/>
                <w:color w:val="000000"/>
                <w:sz w:val="20"/>
              </w:rPr>
              <w:t>родителей"</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"Обеспечение</w:t>
            </w:r>
            <w:r w:rsidR="00D77389" w:rsidRPr="007D53F4">
              <w:rPr>
                <w:rFonts w:ascii="Arial" w:hAnsi="Arial" w:cs="Arial"/>
                <w:i/>
                <w:color w:val="000000"/>
                <w:sz w:val="20"/>
              </w:rPr>
              <w:t xml:space="preserve"> </w:t>
            </w:r>
            <w:r w:rsidRPr="007D53F4">
              <w:rPr>
                <w:rFonts w:ascii="Arial" w:hAnsi="Arial" w:cs="Arial"/>
                <w:i/>
                <w:color w:val="000000"/>
                <w:sz w:val="20"/>
              </w:rPr>
              <w:t>граждан</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Республике</w:t>
            </w:r>
            <w:r w:rsidR="00D77389" w:rsidRPr="007D53F4">
              <w:rPr>
                <w:rFonts w:ascii="Arial" w:hAnsi="Arial" w:cs="Arial"/>
                <w:i/>
                <w:color w:val="000000"/>
                <w:sz w:val="20"/>
              </w:rPr>
              <w:t xml:space="preserve"> </w:t>
            </w:r>
            <w:r w:rsidRPr="007D53F4">
              <w:rPr>
                <w:rFonts w:ascii="Arial" w:hAnsi="Arial" w:cs="Arial"/>
                <w:i/>
                <w:color w:val="000000"/>
                <w:sz w:val="20"/>
              </w:rPr>
              <w:t>доступным</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комфортным</w:t>
            </w:r>
            <w:r w:rsidR="00D77389" w:rsidRPr="007D53F4">
              <w:rPr>
                <w:rFonts w:ascii="Arial" w:hAnsi="Arial" w:cs="Arial"/>
                <w:i/>
                <w:color w:val="000000"/>
                <w:sz w:val="20"/>
              </w:rPr>
              <w:t xml:space="preserve"> </w:t>
            </w:r>
            <w:r w:rsidRPr="007D53F4">
              <w:rPr>
                <w:rFonts w:ascii="Arial" w:hAnsi="Arial" w:cs="Arial"/>
                <w:i/>
                <w:color w:val="000000"/>
                <w:sz w:val="20"/>
              </w:rPr>
              <w:t>жильем"</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A2</w:t>
            </w:r>
            <w:r w:rsidRPr="007D53F4">
              <w:rPr>
                <w:rFonts w:ascii="Arial" w:hAnsi="Arial" w:cs="Arial"/>
                <w:i/>
                <w:snapToGrid w:val="0"/>
                <w:color w:val="000000"/>
                <w:sz w:val="20"/>
                <w:lang w:val="en-US"/>
              </w:rPr>
              <w:t>2</w:t>
            </w:r>
            <w:r w:rsidRPr="007D53F4">
              <w:rPr>
                <w:rFonts w:ascii="Arial" w:hAnsi="Arial" w:cs="Arial"/>
                <w:i/>
                <w:snapToGrid w:val="0"/>
                <w:color w:val="000000"/>
                <w:sz w:val="20"/>
              </w:rPr>
              <w:t>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жилыми</w:t>
            </w:r>
            <w:r w:rsidR="00D77389" w:rsidRPr="007D53F4">
              <w:rPr>
                <w:rFonts w:ascii="Arial" w:hAnsi="Arial" w:cs="Arial"/>
                <w:color w:val="000000"/>
                <w:sz w:val="20"/>
              </w:rPr>
              <w:t xml:space="preserve"> </w:t>
            </w:r>
            <w:r w:rsidRPr="007D53F4">
              <w:rPr>
                <w:rFonts w:ascii="Arial" w:hAnsi="Arial" w:cs="Arial"/>
                <w:color w:val="000000"/>
                <w:sz w:val="20"/>
              </w:rPr>
              <w:t>помещениями</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w:t>
            </w:r>
            <w:r w:rsidRPr="007D53F4">
              <w:rPr>
                <w:rFonts w:ascii="Arial" w:hAnsi="Arial" w:cs="Arial"/>
                <w:snapToGrid w:val="0"/>
                <w:color w:val="000000"/>
                <w:sz w:val="20"/>
                <w:lang w:val="en-US"/>
              </w:rPr>
              <w:t>2</w:t>
            </w:r>
            <w:r w:rsidRPr="007D53F4">
              <w:rPr>
                <w:rFonts w:ascii="Arial" w:hAnsi="Arial" w:cs="Arial"/>
                <w:snapToGrid w:val="0"/>
                <w:color w:val="000000"/>
                <w:sz w:val="20"/>
              </w:rPr>
              <w:t>0</w:t>
            </w:r>
            <w:r w:rsidRPr="007D53F4">
              <w:rPr>
                <w:rFonts w:ascii="Arial" w:hAnsi="Arial" w:cs="Arial"/>
                <w:snapToGrid w:val="0"/>
                <w:color w:val="000000"/>
                <w:sz w:val="20"/>
                <w:lang w:val="en-US"/>
              </w:rPr>
              <w:t>1</w:t>
            </w:r>
            <w:r w:rsidRPr="007D53F4">
              <w:rPr>
                <w:rFonts w:ascii="Arial" w:hAnsi="Arial" w:cs="Arial"/>
                <w:snapToGrid w:val="0"/>
                <w:color w:val="000000"/>
                <w:sz w:val="20"/>
              </w:rPr>
              <w:t>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Проведение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ремонта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жилых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помещений,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собственниками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которых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являются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дети-сироты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оставшиеся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без</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попечения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родителей,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также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лица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из</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числа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детей-сирот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детей,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оставшихся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без</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попечения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родителей,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возрасте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лет</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A220172780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A220172780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A220172780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Коммунальное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хозяйство</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423,8</w:t>
            </w:r>
            <w:r w:rsidR="00D77389" w:rsidRPr="007D53F4">
              <w:rPr>
                <w:rFonts w:ascii="Arial" w:hAnsi="Arial" w:cs="Arial"/>
                <w:b/>
                <w:snapToGrid w:val="0"/>
                <w:color w:val="000000"/>
                <w:sz w:val="20"/>
              </w:rPr>
              <w:t xml:space="preserve"> </w:t>
            </w:r>
          </w:p>
        </w:tc>
        <w:tc>
          <w:tcPr>
            <w:tcW w:w="584"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6</w:t>
            </w:r>
            <w:r w:rsidR="00D77389" w:rsidRPr="007D53F4">
              <w:rPr>
                <w:rFonts w:ascii="Arial" w:hAnsi="Arial" w:cs="Arial"/>
                <w:b/>
                <w:color w:val="000000"/>
                <w:sz w:val="20"/>
              </w:rPr>
              <w:t xml:space="preserve"> </w:t>
            </w:r>
            <w:r w:rsidRPr="007D53F4">
              <w:rPr>
                <w:rFonts w:ascii="Arial" w:hAnsi="Arial" w:cs="Arial"/>
                <w:b/>
                <w:color w:val="000000"/>
                <w:sz w:val="20"/>
              </w:rPr>
              <w:t>650,0</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773,8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"Модернизация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сферы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жилищно-коммунального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хозяйства"</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lang w:val="en-US"/>
              </w:rPr>
              <w:t>0</w:t>
            </w:r>
            <w:r w:rsidRPr="007D53F4">
              <w:rPr>
                <w:rFonts w:ascii="Arial" w:hAnsi="Arial" w:cs="Arial"/>
                <w:b/>
                <w:i/>
                <w:snapToGrid w:val="0"/>
                <w:color w:val="000000"/>
                <w:sz w:val="20"/>
              </w:rPr>
              <w:t>2</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A100000000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rPr>
              <w:t>7</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423,8</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650,0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773,8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"Модернизация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коммунальной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инфраструктуры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государственной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"Модернизация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сферы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жилищно-коммунального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хозяйства"</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lang w:val="en-US"/>
              </w:rPr>
            </w:pPr>
            <w:r w:rsidRPr="007D53F4">
              <w:rPr>
                <w:rFonts w:ascii="Arial" w:hAnsi="Arial" w:cs="Arial"/>
                <w:i/>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lang w:val="en-US"/>
              </w:rPr>
              <w:t>0</w:t>
            </w:r>
            <w:r w:rsidRPr="007D53F4">
              <w:rPr>
                <w:rFonts w:ascii="Arial" w:hAnsi="Arial" w:cs="Arial"/>
                <w:i/>
                <w:snapToGrid w:val="0"/>
                <w:color w:val="000000"/>
                <w:sz w:val="20"/>
              </w:rPr>
              <w:t>2</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A1</w:t>
            </w:r>
            <w:r w:rsidRPr="007D53F4">
              <w:rPr>
                <w:rFonts w:ascii="Arial" w:hAnsi="Arial" w:cs="Arial"/>
                <w:i/>
                <w:snapToGrid w:val="0"/>
                <w:color w:val="000000"/>
                <w:sz w:val="20"/>
                <w:lang w:val="en-US"/>
              </w:rPr>
              <w:t>1</w:t>
            </w:r>
            <w:r w:rsidRPr="007D53F4">
              <w:rPr>
                <w:rFonts w:ascii="Arial" w:hAnsi="Arial" w:cs="Arial"/>
                <w:i/>
                <w:snapToGrid w:val="0"/>
                <w:color w:val="000000"/>
                <w:sz w:val="20"/>
              </w:rPr>
              <w:t>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7</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426,8</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6</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650,0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776,8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качества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жилищно-коммунальных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услуг"</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c>
          <w:tcPr>
            <w:tcW w:w="584"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населения</w:t>
            </w:r>
            <w:r w:rsidR="00D77389" w:rsidRPr="007D53F4">
              <w:rPr>
                <w:rFonts w:ascii="Arial" w:hAnsi="Arial" w:cs="Arial"/>
                <w:color w:val="000000"/>
                <w:sz w:val="20"/>
              </w:rPr>
              <w:t xml:space="preserve"> </w:t>
            </w:r>
            <w:r w:rsidRPr="007D53F4">
              <w:rPr>
                <w:rFonts w:ascii="Arial" w:hAnsi="Arial" w:cs="Arial"/>
                <w:color w:val="000000"/>
                <w:sz w:val="20"/>
              </w:rPr>
              <w:t>бытовых</w:t>
            </w:r>
            <w:r w:rsidR="00D77389" w:rsidRPr="007D53F4">
              <w:rPr>
                <w:rFonts w:ascii="Arial" w:hAnsi="Arial" w:cs="Arial"/>
                <w:color w:val="000000"/>
                <w:sz w:val="20"/>
              </w:rPr>
              <w:t xml:space="preserve"> </w:t>
            </w:r>
            <w:r w:rsidRPr="007D53F4">
              <w:rPr>
                <w:rFonts w:ascii="Arial" w:hAnsi="Arial" w:cs="Arial"/>
                <w:color w:val="000000"/>
                <w:sz w:val="20"/>
              </w:rPr>
              <w:t>услуг</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A110175240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c>
          <w:tcPr>
            <w:tcW w:w="584"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A110175240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c>
          <w:tcPr>
            <w:tcW w:w="584"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A110175240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c>
          <w:tcPr>
            <w:tcW w:w="584"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"Оказание</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поддержки</w:t>
            </w:r>
            <w:r w:rsidR="00D77389" w:rsidRPr="007D53F4">
              <w:rPr>
                <w:rFonts w:ascii="Arial" w:hAnsi="Arial" w:cs="Arial"/>
                <w:color w:val="000000"/>
                <w:sz w:val="20"/>
              </w:rPr>
              <w:t xml:space="preserve"> </w:t>
            </w:r>
            <w:r w:rsidRPr="007D53F4">
              <w:rPr>
                <w:rFonts w:ascii="Arial" w:hAnsi="Arial" w:cs="Arial"/>
                <w:color w:val="000000"/>
                <w:sz w:val="20"/>
              </w:rPr>
              <w:t>собственникам</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переводе</w:t>
            </w:r>
            <w:r w:rsidR="00D77389" w:rsidRPr="007D53F4">
              <w:rPr>
                <w:rFonts w:ascii="Arial" w:hAnsi="Arial" w:cs="Arial"/>
                <w:color w:val="000000"/>
                <w:sz w:val="20"/>
              </w:rPr>
              <w:t xml:space="preserve"> </w:t>
            </w:r>
            <w:r w:rsidRPr="007D53F4">
              <w:rPr>
                <w:rFonts w:ascii="Arial" w:hAnsi="Arial" w:cs="Arial"/>
                <w:color w:val="000000"/>
                <w:sz w:val="20"/>
              </w:rPr>
              <w:t>многоквартирного</w:t>
            </w:r>
            <w:r w:rsidR="00D77389" w:rsidRPr="007D53F4">
              <w:rPr>
                <w:rFonts w:ascii="Arial" w:hAnsi="Arial" w:cs="Arial"/>
                <w:color w:val="000000"/>
                <w:sz w:val="20"/>
              </w:rPr>
              <w:t xml:space="preserve"> </w:t>
            </w:r>
            <w:r w:rsidRPr="007D53F4">
              <w:rPr>
                <w:rFonts w:ascii="Arial" w:hAnsi="Arial" w:cs="Arial"/>
                <w:color w:val="000000"/>
                <w:sz w:val="20"/>
              </w:rPr>
              <w:t>дома</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централизованного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w:t>
            </w:r>
            <w:r w:rsidRPr="007D53F4">
              <w:rPr>
                <w:rFonts w:ascii="Arial" w:hAnsi="Arial" w:cs="Arial"/>
                <w:snapToGrid w:val="0"/>
                <w:color w:val="000000"/>
                <w:sz w:val="20"/>
                <w:lang w:val="en-US"/>
              </w:rPr>
              <w:t>2</w:t>
            </w:r>
            <w:r w:rsidRPr="007D53F4">
              <w:rPr>
                <w:rFonts w:ascii="Arial" w:hAnsi="Arial" w:cs="Arial"/>
                <w:snapToGrid w:val="0"/>
                <w:color w:val="000000"/>
                <w:sz w:val="20"/>
              </w:rPr>
              <w:t>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6</w:t>
            </w:r>
            <w:r w:rsidR="00D77389" w:rsidRPr="007D53F4">
              <w:rPr>
                <w:rFonts w:ascii="Arial" w:hAnsi="Arial" w:cs="Arial"/>
                <w:snapToGrid w:val="0"/>
                <w:color w:val="000000"/>
                <w:sz w:val="20"/>
                <w:lang w:val="en-US"/>
              </w:rPr>
              <w:t xml:space="preserve"> </w:t>
            </w:r>
            <w:r w:rsidRPr="007D53F4">
              <w:rPr>
                <w:rFonts w:ascii="Arial" w:hAnsi="Arial" w:cs="Arial"/>
                <w:snapToGrid w:val="0"/>
                <w:color w:val="000000"/>
                <w:sz w:val="20"/>
                <w:lang w:val="en-US"/>
              </w:rPr>
              <w:t>650</w:t>
            </w:r>
            <w:r w:rsidRPr="007D53F4">
              <w:rPr>
                <w:rFonts w:ascii="Arial" w:hAnsi="Arial" w:cs="Arial"/>
                <w:snapToGrid w:val="0"/>
                <w:color w:val="000000"/>
                <w:sz w:val="20"/>
              </w:rPr>
              <w:t>,</w:t>
            </w:r>
            <w:r w:rsidRPr="007D53F4">
              <w:rPr>
                <w:rFonts w:ascii="Arial" w:hAnsi="Arial" w:cs="Arial"/>
                <w:snapToGrid w:val="0"/>
                <w:color w:val="000000"/>
                <w:sz w:val="20"/>
                <w:lang w:val="en-US"/>
              </w:rPr>
              <w:t>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350,0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Перевод</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домов</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централизованного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A1102S5670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650,0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350,0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A1102S5670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650,0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350,0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A1102S5670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650,0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350,0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lastRenderedPageBreak/>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систем</w:t>
            </w:r>
            <w:r w:rsidR="00D77389" w:rsidRPr="007D53F4">
              <w:rPr>
                <w:rFonts w:ascii="Arial" w:hAnsi="Arial" w:cs="Arial"/>
                <w:i/>
                <w:color w:val="000000"/>
                <w:sz w:val="20"/>
              </w:rPr>
              <w:t xml:space="preserve"> </w:t>
            </w:r>
            <w:r w:rsidRPr="007D53F4">
              <w:rPr>
                <w:rFonts w:ascii="Arial" w:hAnsi="Arial" w:cs="Arial"/>
                <w:i/>
                <w:color w:val="000000"/>
                <w:sz w:val="20"/>
              </w:rPr>
              <w:t>коммунальной</w:t>
            </w:r>
            <w:r w:rsidR="00D77389" w:rsidRPr="007D53F4">
              <w:rPr>
                <w:rFonts w:ascii="Arial" w:hAnsi="Arial" w:cs="Arial"/>
                <w:i/>
                <w:color w:val="000000"/>
                <w:sz w:val="20"/>
              </w:rPr>
              <w:t xml:space="preserve"> </w:t>
            </w:r>
            <w:r w:rsidRPr="007D53F4">
              <w:rPr>
                <w:rFonts w:ascii="Arial" w:hAnsi="Arial" w:cs="Arial"/>
                <w:i/>
                <w:color w:val="000000"/>
                <w:sz w:val="20"/>
              </w:rPr>
              <w:t>инфраструктуры</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объектов,</w:t>
            </w:r>
            <w:r w:rsidR="00D77389" w:rsidRPr="007D53F4">
              <w:rPr>
                <w:rFonts w:ascii="Arial" w:hAnsi="Arial" w:cs="Arial"/>
                <w:i/>
                <w:color w:val="000000"/>
                <w:sz w:val="20"/>
              </w:rPr>
              <w:t xml:space="preserve"> </w:t>
            </w:r>
            <w:r w:rsidRPr="007D53F4">
              <w:rPr>
                <w:rFonts w:ascii="Arial" w:hAnsi="Arial" w:cs="Arial"/>
                <w:i/>
                <w:color w:val="000000"/>
                <w:sz w:val="20"/>
              </w:rPr>
              <w:t>используемых</w:t>
            </w:r>
            <w:r w:rsidR="00D77389" w:rsidRPr="007D53F4">
              <w:rPr>
                <w:rFonts w:ascii="Arial" w:hAnsi="Arial" w:cs="Arial"/>
                <w:i/>
                <w:color w:val="000000"/>
                <w:sz w:val="20"/>
              </w:rPr>
              <w:t xml:space="preserve"> </w:t>
            </w:r>
            <w:r w:rsidRPr="007D53F4">
              <w:rPr>
                <w:rFonts w:ascii="Arial" w:hAnsi="Arial" w:cs="Arial"/>
                <w:i/>
                <w:color w:val="000000"/>
                <w:sz w:val="20"/>
              </w:rPr>
              <w:t>для</w:t>
            </w:r>
            <w:r w:rsidR="00D77389" w:rsidRPr="007D53F4">
              <w:rPr>
                <w:rFonts w:ascii="Arial" w:hAnsi="Arial" w:cs="Arial"/>
                <w:i/>
                <w:color w:val="000000"/>
                <w:sz w:val="20"/>
              </w:rPr>
              <w:t xml:space="preserve"> </w:t>
            </w:r>
            <w:r w:rsidRPr="007D53F4">
              <w:rPr>
                <w:rFonts w:ascii="Arial" w:hAnsi="Arial" w:cs="Arial"/>
                <w:i/>
                <w:color w:val="000000"/>
                <w:sz w:val="20"/>
              </w:rPr>
              <w:t>очистки</w:t>
            </w:r>
            <w:r w:rsidR="00D77389" w:rsidRPr="007D53F4">
              <w:rPr>
                <w:rFonts w:ascii="Arial" w:hAnsi="Arial" w:cs="Arial"/>
                <w:i/>
                <w:color w:val="000000"/>
                <w:sz w:val="20"/>
              </w:rPr>
              <w:t xml:space="preserve"> </w:t>
            </w:r>
            <w:r w:rsidRPr="007D53F4">
              <w:rPr>
                <w:rFonts w:ascii="Arial" w:hAnsi="Arial" w:cs="Arial"/>
                <w:i/>
                <w:color w:val="000000"/>
                <w:sz w:val="20"/>
              </w:rPr>
              <w:t>сточных</w:t>
            </w:r>
            <w:r w:rsidR="00D77389" w:rsidRPr="007D53F4">
              <w:rPr>
                <w:rFonts w:ascii="Arial" w:hAnsi="Arial" w:cs="Arial"/>
                <w:i/>
                <w:color w:val="000000"/>
                <w:sz w:val="20"/>
              </w:rPr>
              <w:t xml:space="preserve"> </w:t>
            </w:r>
            <w:r w:rsidRPr="007D53F4">
              <w:rPr>
                <w:rFonts w:ascii="Arial" w:hAnsi="Arial" w:cs="Arial"/>
                <w:i/>
                <w:color w:val="000000"/>
                <w:sz w:val="20"/>
              </w:rPr>
              <w:t>вод"</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"Модернизация</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сферы</w:t>
            </w:r>
            <w:r w:rsidR="00D77389" w:rsidRPr="007D53F4">
              <w:rPr>
                <w:rFonts w:ascii="Arial" w:hAnsi="Arial" w:cs="Arial"/>
                <w:i/>
                <w:color w:val="000000"/>
                <w:sz w:val="20"/>
              </w:rPr>
              <w:t xml:space="preserve"> </w:t>
            </w:r>
            <w:r w:rsidRPr="007D53F4">
              <w:rPr>
                <w:rFonts w:ascii="Arial" w:hAnsi="Arial" w:cs="Arial"/>
                <w:i/>
                <w:color w:val="000000"/>
                <w:sz w:val="20"/>
              </w:rPr>
              <w:t>жилищно-коммунального</w:t>
            </w:r>
            <w:r w:rsidR="00D77389" w:rsidRPr="007D53F4">
              <w:rPr>
                <w:rFonts w:ascii="Arial" w:hAnsi="Arial" w:cs="Arial"/>
                <w:i/>
                <w:color w:val="000000"/>
                <w:sz w:val="20"/>
              </w:rPr>
              <w:t xml:space="preserve"> </w:t>
            </w:r>
            <w:r w:rsidRPr="007D53F4">
              <w:rPr>
                <w:rFonts w:ascii="Arial" w:hAnsi="Arial" w:cs="Arial"/>
                <w:i/>
                <w:color w:val="000000"/>
                <w:sz w:val="20"/>
              </w:rPr>
              <w:t>хозяйства"</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A120000000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3,0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3,0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систем</w:t>
            </w:r>
            <w:r w:rsidR="00D77389" w:rsidRPr="007D53F4">
              <w:rPr>
                <w:rFonts w:ascii="Arial" w:hAnsi="Arial" w:cs="Arial"/>
                <w:color w:val="000000"/>
                <w:sz w:val="20"/>
              </w:rPr>
              <w:t xml:space="preserve"> </w:t>
            </w:r>
            <w:r w:rsidRPr="007D53F4">
              <w:rPr>
                <w:rFonts w:ascii="Arial" w:hAnsi="Arial" w:cs="Arial"/>
                <w:color w:val="000000"/>
                <w:sz w:val="20"/>
              </w:rPr>
              <w:t>водоснабжения</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Капитальный</w:t>
            </w:r>
            <w:r w:rsidR="00D77389" w:rsidRPr="007D53F4">
              <w:rPr>
                <w:rFonts w:ascii="Arial" w:hAnsi="Arial" w:cs="Arial"/>
                <w:color w:val="000000"/>
                <w:sz w:val="20"/>
              </w:rPr>
              <w:t xml:space="preserve"> </w:t>
            </w:r>
            <w:r w:rsidRPr="007D53F4">
              <w:rPr>
                <w:rFonts w:ascii="Arial" w:hAnsi="Arial" w:cs="Arial"/>
                <w:color w:val="000000"/>
                <w:sz w:val="20"/>
              </w:rPr>
              <w:t>ремонт</w:t>
            </w:r>
            <w:r w:rsidR="00D77389" w:rsidRPr="007D53F4">
              <w:rPr>
                <w:rFonts w:ascii="Arial" w:hAnsi="Arial" w:cs="Arial"/>
                <w:color w:val="000000"/>
                <w:sz w:val="20"/>
              </w:rPr>
              <w:t xml:space="preserve"> </w:t>
            </w:r>
            <w:r w:rsidRPr="007D53F4">
              <w:rPr>
                <w:rFonts w:ascii="Arial" w:hAnsi="Arial" w:cs="Arial"/>
                <w:color w:val="000000"/>
                <w:sz w:val="20"/>
              </w:rPr>
              <w:t>источников</w:t>
            </w:r>
            <w:r w:rsidR="00D77389" w:rsidRPr="007D53F4">
              <w:rPr>
                <w:rFonts w:ascii="Arial" w:hAnsi="Arial" w:cs="Arial"/>
                <w:color w:val="000000"/>
                <w:sz w:val="20"/>
              </w:rPr>
              <w:t xml:space="preserve"> </w:t>
            </w:r>
            <w:r w:rsidRPr="007D53F4">
              <w:rPr>
                <w:rFonts w:ascii="Arial" w:hAnsi="Arial" w:cs="Arial"/>
                <w:color w:val="000000"/>
                <w:sz w:val="20"/>
              </w:rPr>
              <w:t>водоснабжения</w:t>
            </w:r>
            <w:r w:rsidR="00D77389" w:rsidRPr="007D53F4">
              <w:rPr>
                <w:rFonts w:ascii="Arial" w:hAnsi="Arial" w:cs="Arial"/>
                <w:color w:val="000000"/>
                <w:sz w:val="20"/>
              </w:rPr>
              <w:t xml:space="preserve"> </w:t>
            </w:r>
            <w:r w:rsidRPr="007D53F4">
              <w:rPr>
                <w:rFonts w:ascii="Arial" w:hAnsi="Arial" w:cs="Arial"/>
                <w:color w:val="000000"/>
                <w:sz w:val="20"/>
              </w:rPr>
              <w:t>(водонапорных</w:t>
            </w:r>
            <w:r w:rsidR="00D77389" w:rsidRPr="007D53F4">
              <w:rPr>
                <w:rFonts w:ascii="Arial" w:hAnsi="Arial" w:cs="Arial"/>
                <w:color w:val="000000"/>
                <w:sz w:val="20"/>
              </w:rPr>
              <w:t xml:space="preserve"> </w:t>
            </w:r>
            <w:r w:rsidRPr="007D53F4">
              <w:rPr>
                <w:rFonts w:ascii="Arial" w:hAnsi="Arial" w:cs="Arial"/>
                <w:color w:val="000000"/>
                <w:sz w:val="20"/>
              </w:rPr>
              <w:t>башен</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водозаборных</w:t>
            </w:r>
            <w:r w:rsidR="00D77389" w:rsidRPr="007D53F4">
              <w:rPr>
                <w:rFonts w:ascii="Arial" w:hAnsi="Arial" w:cs="Arial"/>
                <w:color w:val="000000"/>
                <w:sz w:val="20"/>
              </w:rPr>
              <w:t xml:space="preserve"> </w:t>
            </w:r>
            <w:r w:rsidRPr="007D53F4">
              <w:rPr>
                <w:rFonts w:ascii="Arial" w:hAnsi="Arial" w:cs="Arial"/>
                <w:color w:val="000000"/>
                <w:sz w:val="20"/>
              </w:rPr>
              <w:t>скважин)</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пунктах</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Благоустройство</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10</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351,2</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453,7</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102,5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"Формирование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современной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городской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среды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территории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Чувашской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A500000000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12</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126,0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12</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118,9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7,1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"Благоустройство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дворовых</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общественных</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"Формирование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современной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городской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среды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A510000000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12</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126,0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12</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118,9</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7,1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"Содействие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благоустройству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населенных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пунктов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118,9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Реализация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благоустройству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территории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A510277420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A510277420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A510277420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Реализация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благоустройству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дворовых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территорий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тротуаров</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A5102S2710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897,3</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118,9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778,4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A5102S2710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897,3</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lang w:val="en-US"/>
              </w:rPr>
              <w:t>-</w:t>
            </w:r>
            <w:r w:rsidR="00D77389" w:rsidRPr="007D53F4">
              <w:rPr>
                <w:rFonts w:ascii="Arial" w:hAnsi="Arial" w:cs="Arial"/>
                <w:snapToGrid w:val="0"/>
                <w:color w:val="000000"/>
                <w:sz w:val="20"/>
                <w:lang w:val="en-US"/>
              </w:rPr>
              <w:t xml:space="preserve"> </w:t>
            </w:r>
            <w:r w:rsidRPr="007D53F4">
              <w:rPr>
                <w:rFonts w:ascii="Arial" w:hAnsi="Arial" w:cs="Arial"/>
                <w:snapToGrid w:val="0"/>
                <w:color w:val="000000"/>
                <w:sz w:val="20"/>
                <w:lang w:val="en-US"/>
              </w:rPr>
              <w:t>12</w:t>
            </w:r>
            <w:r w:rsidR="00D77389" w:rsidRPr="007D53F4">
              <w:rPr>
                <w:rFonts w:ascii="Arial" w:hAnsi="Arial" w:cs="Arial"/>
                <w:snapToGrid w:val="0"/>
                <w:color w:val="000000"/>
                <w:sz w:val="20"/>
                <w:lang w:val="en-US"/>
              </w:rPr>
              <w:t xml:space="preserve"> </w:t>
            </w:r>
            <w:r w:rsidRPr="007D53F4">
              <w:rPr>
                <w:rFonts w:ascii="Arial" w:hAnsi="Arial" w:cs="Arial"/>
                <w:snapToGrid w:val="0"/>
                <w:color w:val="000000"/>
                <w:sz w:val="20"/>
                <w:lang w:val="en-US"/>
              </w:rPr>
              <w:t>118</w:t>
            </w:r>
            <w:r w:rsidRPr="007D53F4">
              <w:rPr>
                <w:rFonts w:ascii="Arial" w:hAnsi="Arial" w:cs="Arial"/>
                <w:snapToGrid w:val="0"/>
                <w:color w:val="000000"/>
                <w:sz w:val="20"/>
              </w:rPr>
              <w:t>,9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778</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A5102S2710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897,3</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118,9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778,4</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"Комплексное</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сельских</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территорий</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А600000000</w:t>
            </w:r>
          </w:p>
        </w:tc>
        <w:tc>
          <w:tcPr>
            <w:tcW w:w="260" w:type="pct"/>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108,7</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665,2</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443,5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"Создание</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инфраструктуры</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сельских</w:t>
            </w:r>
            <w:r w:rsidR="00D77389" w:rsidRPr="007D53F4">
              <w:rPr>
                <w:rFonts w:ascii="Arial" w:hAnsi="Arial" w:cs="Arial"/>
                <w:i/>
                <w:color w:val="000000"/>
                <w:sz w:val="20"/>
              </w:rPr>
              <w:t xml:space="preserve"> </w:t>
            </w:r>
            <w:r w:rsidRPr="007D53F4">
              <w:rPr>
                <w:rFonts w:ascii="Arial" w:hAnsi="Arial" w:cs="Arial"/>
                <w:i/>
                <w:color w:val="000000"/>
                <w:sz w:val="20"/>
              </w:rPr>
              <w:t>территориях"</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"Комплексное</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сельских</w:t>
            </w:r>
            <w:r w:rsidR="00D77389" w:rsidRPr="007D53F4">
              <w:rPr>
                <w:rFonts w:ascii="Arial" w:hAnsi="Arial" w:cs="Arial"/>
                <w:i/>
                <w:color w:val="000000"/>
                <w:sz w:val="20"/>
              </w:rPr>
              <w:t xml:space="preserve"> </w:t>
            </w:r>
            <w:r w:rsidRPr="007D53F4">
              <w:rPr>
                <w:rFonts w:ascii="Arial" w:hAnsi="Arial" w:cs="Arial"/>
                <w:i/>
                <w:color w:val="000000"/>
                <w:sz w:val="20"/>
              </w:rPr>
              <w:t>территорий</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А620000000</w:t>
            </w:r>
          </w:p>
        </w:tc>
        <w:tc>
          <w:tcPr>
            <w:tcW w:w="260" w:type="pct"/>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665,2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443,5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"Комплексное</w:t>
            </w:r>
            <w:r w:rsidR="00D77389" w:rsidRPr="007D53F4">
              <w:rPr>
                <w:rFonts w:ascii="Arial" w:hAnsi="Arial" w:cs="Arial"/>
                <w:color w:val="000000"/>
                <w:sz w:val="20"/>
              </w:rPr>
              <w:t xml:space="preserve"> </w:t>
            </w:r>
            <w:r w:rsidRPr="007D53F4">
              <w:rPr>
                <w:rFonts w:ascii="Arial" w:hAnsi="Arial" w:cs="Arial"/>
                <w:color w:val="000000"/>
                <w:sz w:val="20"/>
              </w:rPr>
              <w:t>обустройство</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расположенных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сельской</w:t>
            </w:r>
            <w:r w:rsidR="00D77389" w:rsidRPr="007D53F4">
              <w:rPr>
                <w:rFonts w:ascii="Arial" w:hAnsi="Arial" w:cs="Arial"/>
                <w:color w:val="000000"/>
                <w:sz w:val="20"/>
              </w:rPr>
              <w:t xml:space="preserve"> </w:t>
            </w:r>
            <w:r w:rsidRPr="007D53F4">
              <w:rPr>
                <w:rFonts w:ascii="Arial" w:hAnsi="Arial" w:cs="Arial"/>
                <w:color w:val="000000"/>
                <w:sz w:val="20"/>
              </w:rPr>
              <w:t>местности,</w:t>
            </w:r>
            <w:r w:rsidR="00D77389" w:rsidRPr="007D53F4">
              <w:rPr>
                <w:rFonts w:ascii="Arial" w:hAnsi="Arial" w:cs="Arial"/>
                <w:color w:val="000000"/>
                <w:sz w:val="20"/>
              </w:rPr>
              <w:t xml:space="preserve"> </w:t>
            </w:r>
            <w:r w:rsidRPr="007D53F4">
              <w:rPr>
                <w:rFonts w:ascii="Arial" w:hAnsi="Arial" w:cs="Arial"/>
                <w:color w:val="000000"/>
                <w:sz w:val="20"/>
              </w:rPr>
              <w:t>объектами</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инженерной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строительство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реконструкция</w:t>
            </w:r>
            <w:r w:rsidR="00D77389" w:rsidRPr="007D53F4">
              <w:rPr>
                <w:rFonts w:ascii="Arial" w:hAnsi="Arial" w:cs="Arial"/>
                <w:color w:val="000000"/>
                <w:sz w:val="20"/>
              </w:rPr>
              <w:t xml:space="preserve"> </w:t>
            </w:r>
            <w:r w:rsidRPr="007D53F4">
              <w:rPr>
                <w:rFonts w:ascii="Arial" w:hAnsi="Arial" w:cs="Arial"/>
                <w:color w:val="000000"/>
                <w:sz w:val="20"/>
              </w:rPr>
              <w:t>автомобильных</w:t>
            </w:r>
            <w:r w:rsidR="00D77389" w:rsidRPr="007D53F4">
              <w:rPr>
                <w:rFonts w:ascii="Arial" w:hAnsi="Arial" w:cs="Arial"/>
                <w:color w:val="000000"/>
                <w:sz w:val="20"/>
              </w:rPr>
              <w:t xml:space="preserve"> </w:t>
            </w:r>
            <w:r w:rsidRPr="007D53F4">
              <w:rPr>
                <w:rFonts w:ascii="Arial" w:hAnsi="Arial" w:cs="Arial"/>
                <w:color w:val="000000"/>
                <w:sz w:val="20"/>
              </w:rPr>
              <w:t>дорог"</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А620100000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665,2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443,5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проектов</w:t>
            </w:r>
            <w:r w:rsidR="00D77389" w:rsidRPr="007D53F4">
              <w:rPr>
                <w:rFonts w:ascii="Arial" w:hAnsi="Arial" w:cs="Arial"/>
                <w:color w:val="000000"/>
                <w:sz w:val="20"/>
              </w:rPr>
              <w:t xml:space="preserve"> </w:t>
            </w:r>
            <w:r w:rsidRPr="007D53F4">
              <w:rPr>
                <w:rFonts w:ascii="Arial" w:hAnsi="Arial" w:cs="Arial"/>
                <w:color w:val="000000"/>
                <w:sz w:val="20"/>
              </w:rPr>
              <w:t>развития</w:t>
            </w:r>
            <w:r w:rsidR="00D77389" w:rsidRPr="007D53F4">
              <w:rPr>
                <w:rFonts w:ascii="Arial" w:hAnsi="Arial" w:cs="Arial"/>
                <w:color w:val="000000"/>
                <w:sz w:val="20"/>
              </w:rPr>
              <w:t xml:space="preserve"> </w:t>
            </w:r>
            <w:r w:rsidRPr="007D53F4">
              <w:rPr>
                <w:rFonts w:ascii="Arial" w:hAnsi="Arial" w:cs="Arial"/>
                <w:color w:val="000000"/>
                <w:sz w:val="20"/>
              </w:rPr>
              <w:t>общественной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r w:rsidR="00D77389" w:rsidRPr="007D53F4">
              <w:rPr>
                <w:rFonts w:ascii="Arial" w:hAnsi="Arial" w:cs="Arial"/>
                <w:color w:val="000000"/>
                <w:sz w:val="20"/>
              </w:rPr>
              <w:t xml:space="preserve"> </w:t>
            </w:r>
            <w:r w:rsidRPr="007D53F4">
              <w:rPr>
                <w:rFonts w:ascii="Arial" w:hAnsi="Arial" w:cs="Arial"/>
                <w:color w:val="000000"/>
                <w:sz w:val="20"/>
              </w:rPr>
              <w:t>основанных</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инициативах</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w:t>
            </w:r>
            <w:r w:rsidRPr="007D53F4">
              <w:rPr>
                <w:rFonts w:ascii="Arial" w:hAnsi="Arial" w:cs="Arial"/>
                <w:color w:val="000000"/>
                <w:sz w:val="20"/>
                <w:lang w:val="en-US"/>
              </w:rPr>
              <w:t>S</w:t>
            </w:r>
            <w:r w:rsidRPr="007D53F4">
              <w:rPr>
                <w:rFonts w:ascii="Arial" w:hAnsi="Arial" w:cs="Arial"/>
                <w:color w:val="000000"/>
                <w:sz w:val="20"/>
              </w:rPr>
              <w:t>6570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665,2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443,5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w:t>
            </w:r>
            <w:r w:rsidRPr="007D53F4">
              <w:rPr>
                <w:rFonts w:ascii="Arial" w:hAnsi="Arial" w:cs="Arial"/>
                <w:color w:val="000000"/>
                <w:sz w:val="20"/>
                <w:lang w:val="en-US"/>
              </w:rPr>
              <w:t>S</w:t>
            </w:r>
            <w:r w:rsidRPr="007D53F4">
              <w:rPr>
                <w:rFonts w:ascii="Arial" w:hAnsi="Arial" w:cs="Arial"/>
                <w:color w:val="000000"/>
                <w:sz w:val="20"/>
              </w:rPr>
              <w:t>6570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665,2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443,5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w:t>
            </w:r>
            <w:r w:rsidRPr="007D53F4">
              <w:rPr>
                <w:rFonts w:ascii="Arial" w:hAnsi="Arial" w:cs="Arial"/>
                <w:color w:val="000000"/>
                <w:sz w:val="20"/>
                <w:lang w:val="en-US"/>
              </w:rPr>
              <w:t>S</w:t>
            </w:r>
            <w:r w:rsidRPr="007D53F4">
              <w:rPr>
                <w:rFonts w:ascii="Arial" w:hAnsi="Arial" w:cs="Arial"/>
                <w:color w:val="000000"/>
                <w:sz w:val="20"/>
              </w:rPr>
              <w:t>6570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665,2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443,5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"Содействие</w:t>
            </w:r>
            <w:r w:rsidR="00D77389" w:rsidRPr="007D53F4">
              <w:rPr>
                <w:rFonts w:ascii="Arial" w:hAnsi="Arial" w:cs="Arial"/>
                <w:b/>
                <w:i/>
                <w:color w:val="000000"/>
                <w:sz w:val="20"/>
              </w:rPr>
              <w:t xml:space="preserve"> </w:t>
            </w:r>
            <w:r w:rsidRPr="007D53F4">
              <w:rPr>
                <w:rFonts w:ascii="Arial" w:hAnsi="Arial" w:cs="Arial"/>
                <w:b/>
                <w:i/>
                <w:color w:val="000000"/>
                <w:sz w:val="20"/>
              </w:rPr>
              <w:t>занятости</w:t>
            </w:r>
            <w:r w:rsidR="00D77389" w:rsidRPr="007D53F4">
              <w:rPr>
                <w:rFonts w:ascii="Arial" w:hAnsi="Arial" w:cs="Arial"/>
                <w:b/>
                <w:i/>
                <w:color w:val="000000"/>
                <w:sz w:val="20"/>
              </w:rPr>
              <w:t xml:space="preserve"> </w:t>
            </w:r>
            <w:r w:rsidRPr="007D53F4">
              <w:rPr>
                <w:rFonts w:ascii="Arial" w:hAnsi="Arial" w:cs="Arial"/>
                <w:b/>
                <w:i/>
                <w:color w:val="000000"/>
                <w:sz w:val="20"/>
              </w:rPr>
              <w:t>населения"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Ц600000000</w:t>
            </w:r>
          </w:p>
        </w:tc>
        <w:tc>
          <w:tcPr>
            <w:tcW w:w="260" w:type="pct"/>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666,1</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666,1</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"Активная</w:t>
            </w:r>
            <w:r w:rsidR="00D77389" w:rsidRPr="007D53F4">
              <w:rPr>
                <w:rFonts w:ascii="Arial" w:hAnsi="Arial" w:cs="Arial"/>
                <w:i/>
                <w:color w:val="000000"/>
                <w:sz w:val="20"/>
              </w:rPr>
              <w:t xml:space="preserve"> </w:t>
            </w:r>
            <w:r w:rsidRPr="007D53F4">
              <w:rPr>
                <w:rFonts w:ascii="Arial" w:hAnsi="Arial" w:cs="Arial"/>
                <w:i/>
                <w:color w:val="000000"/>
                <w:sz w:val="20"/>
              </w:rPr>
              <w:t>политика</w:t>
            </w:r>
            <w:r w:rsidR="00D77389" w:rsidRPr="007D53F4">
              <w:rPr>
                <w:rFonts w:ascii="Arial" w:hAnsi="Arial" w:cs="Arial"/>
                <w:i/>
                <w:color w:val="000000"/>
                <w:sz w:val="20"/>
              </w:rPr>
              <w:t xml:space="preserve"> </w:t>
            </w:r>
            <w:r w:rsidRPr="007D53F4">
              <w:rPr>
                <w:rFonts w:ascii="Arial" w:hAnsi="Arial" w:cs="Arial"/>
                <w:i/>
                <w:color w:val="000000"/>
                <w:sz w:val="20"/>
              </w:rPr>
              <w:t>занятости</w:t>
            </w:r>
            <w:r w:rsidR="00D77389" w:rsidRPr="007D53F4">
              <w:rPr>
                <w:rFonts w:ascii="Arial" w:hAnsi="Arial" w:cs="Arial"/>
                <w:i/>
                <w:color w:val="000000"/>
                <w:sz w:val="20"/>
              </w:rPr>
              <w:t xml:space="preserve"> </w:t>
            </w:r>
            <w:r w:rsidRPr="007D53F4">
              <w:rPr>
                <w:rFonts w:ascii="Arial" w:hAnsi="Arial" w:cs="Arial"/>
                <w:i/>
                <w:color w:val="000000"/>
                <w:sz w:val="20"/>
              </w:rPr>
              <w:t>населения</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социальная</w:t>
            </w:r>
            <w:r w:rsidR="00D77389" w:rsidRPr="007D53F4">
              <w:rPr>
                <w:rFonts w:ascii="Arial" w:hAnsi="Arial" w:cs="Arial"/>
                <w:i/>
                <w:color w:val="000000"/>
                <w:sz w:val="20"/>
              </w:rPr>
              <w:t xml:space="preserve"> </w:t>
            </w:r>
            <w:r w:rsidRPr="007D53F4">
              <w:rPr>
                <w:rFonts w:ascii="Arial" w:hAnsi="Arial" w:cs="Arial"/>
                <w:i/>
                <w:color w:val="000000"/>
                <w:sz w:val="20"/>
              </w:rPr>
              <w:t>поддержка</w:t>
            </w:r>
            <w:r w:rsidR="00D77389" w:rsidRPr="007D53F4">
              <w:rPr>
                <w:rFonts w:ascii="Arial" w:hAnsi="Arial" w:cs="Arial"/>
                <w:i/>
                <w:color w:val="000000"/>
                <w:sz w:val="20"/>
              </w:rPr>
              <w:t xml:space="preserve"> </w:t>
            </w:r>
            <w:r w:rsidRPr="007D53F4">
              <w:rPr>
                <w:rFonts w:ascii="Arial" w:hAnsi="Arial" w:cs="Arial"/>
                <w:i/>
                <w:color w:val="000000"/>
                <w:sz w:val="20"/>
              </w:rPr>
              <w:t>безработных</w:t>
            </w:r>
            <w:r w:rsidR="00D77389" w:rsidRPr="007D53F4">
              <w:rPr>
                <w:rFonts w:ascii="Arial" w:hAnsi="Arial" w:cs="Arial"/>
                <w:i/>
                <w:color w:val="000000"/>
                <w:sz w:val="20"/>
              </w:rPr>
              <w:t xml:space="preserve"> </w:t>
            </w:r>
            <w:r w:rsidRPr="007D53F4">
              <w:rPr>
                <w:rFonts w:ascii="Arial" w:hAnsi="Arial" w:cs="Arial"/>
                <w:i/>
                <w:color w:val="000000"/>
                <w:sz w:val="20"/>
              </w:rPr>
              <w:t>граждан"</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"Содействие</w:t>
            </w:r>
            <w:r w:rsidR="00D77389" w:rsidRPr="007D53F4">
              <w:rPr>
                <w:rFonts w:ascii="Arial" w:hAnsi="Arial" w:cs="Arial"/>
                <w:i/>
                <w:color w:val="000000"/>
                <w:sz w:val="20"/>
              </w:rPr>
              <w:t xml:space="preserve"> </w:t>
            </w:r>
            <w:r w:rsidRPr="007D53F4">
              <w:rPr>
                <w:rFonts w:ascii="Arial" w:hAnsi="Arial" w:cs="Arial"/>
                <w:i/>
                <w:color w:val="000000"/>
                <w:sz w:val="20"/>
              </w:rPr>
              <w:t>занятости</w:t>
            </w:r>
            <w:r w:rsidR="00D77389" w:rsidRPr="007D53F4">
              <w:rPr>
                <w:rFonts w:ascii="Arial" w:hAnsi="Arial" w:cs="Arial"/>
                <w:i/>
                <w:color w:val="000000"/>
                <w:sz w:val="20"/>
              </w:rPr>
              <w:t xml:space="preserve"> </w:t>
            </w:r>
            <w:r w:rsidRPr="007D53F4">
              <w:rPr>
                <w:rFonts w:ascii="Arial" w:hAnsi="Arial" w:cs="Arial"/>
                <w:i/>
                <w:color w:val="000000"/>
                <w:sz w:val="20"/>
              </w:rPr>
              <w:t>населения"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Ц610000000</w:t>
            </w:r>
          </w:p>
        </w:tc>
        <w:tc>
          <w:tcPr>
            <w:tcW w:w="260" w:type="pct"/>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содействия</w:t>
            </w:r>
            <w:r w:rsidR="00D77389" w:rsidRPr="007D53F4">
              <w:rPr>
                <w:rFonts w:ascii="Arial" w:hAnsi="Arial" w:cs="Arial"/>
                <w:color w:val="000000"/>
                <w:sz w:val="20"/>
              </w:rPr>
              <w:t xml:space="preserve"> </w:t>
            </w:r>
            <w:r w:rsidRPr="007D53F4">
              <w:rPr>
                <w:rFonts w:ascii="Arial" w:hAnsi="Arial" w:cs="Arial"/>
                <w:color w:val="000000"/>
                <w:sz w:val="20"/>
              </w:rPr>
              <w:t>занятости</w:t>
            </w:r>
            <w:r w:rsidR="00D77389" w:rsidRPr="007D53F4">
              <w:rPr>
                <w:rFonts w:ascii="Arial" w:hAnsi="Arial" w:cs="Arial"/>
                <w:color w:val="000000"/>
                <w:sz w:val="20"/>
              </w:rPr>
              <w:t xml:space="preserve"> </w:t>
            </w:r>
            <w:r w:rsidRPr="007D53F4">
              <w:rPr>
                <w:rFonts w:ascii="Arial" w:hAnsi="Arial" w:cs="Arial"/>
                <w:color w:val="000000"/>
                <w:sz w:val="20"/>
              </w:rPr>
              <w:t>населения</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Ц610100000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оплачиваемых</w:t>
            </w:r>
            <w:r w:rsidR="00D77389" w:rsidRPr="007D53F4">
              <w:rPr>
                <w:rFonts w:ascii="Arial" w:hAnsi="Arial" w:cs="Arial"/>
                <w:color w:val="000000"/>
                <w:sz w:val="20"/>
              </w:rPr>
              <w:t xml:space="preserve"> </w:t>
            </w:r>
            <w:r w:rsidRPr="007D53F4">
              <w:rPr>
                <w:rFonts w:ascii="Arial" w:hAnsi="Arial" w:cs="Arial"/>
                <w:color w:val="000000"/>
                <w:sz w:val="20"/>
              </w:rPr>
              <w:t>общественных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казенных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110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ОХРАНА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ОКРУЖАЮЩЕЙ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СРЕДЫ</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Другие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вопросы</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области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охраны</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окружающей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среды</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природно-сырьевых</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ресурсов</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повышение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экологической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безопасности"</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Ч300000000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lastRenderedPageBreak/>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"Обращение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отходами,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том</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числе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твердыми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коммунальными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отходами,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природно-сырьевых</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ресурсов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экологической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безопасности"</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Ч360000000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"Реализация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регионального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проекта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"Комплексная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система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обращения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твердыми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коммунальными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отходами"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Государственная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поддержка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закупки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контейнеров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для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раздельного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накопления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твердых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коммунальных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отходов</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Ч36G2S2690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Ч36G2S2690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Ч36G2S2690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ОБРАЗОВАНИЕ</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81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059,6</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79</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360,8</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698,8</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Дошкольное</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образование</w:t>
            </w: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8</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054,1</w:t>
            </w: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9</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079,6</w:t>
            </w: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1</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"Развитие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образования"</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Ц700000000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6</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735,6</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7</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Подпрограмма</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"Муниципальная</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поддержка</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развития</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образования"</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муниципальной</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программы</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"Развитие</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образования"</w:t>
            </w:r>
          </w:p>
        </w:tc>
        <w:tc>
          <w:tcPr>
            <w:tcW w:w="260"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Ц710000000</w:t>
            </w:r>
          </w:p>
        </w:tc>
        <w:tc>
          <w:tcPr>
            <w:tcW w:w="260"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6</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735,6</w:t>
            </w:r>
          </w:p>
        </w:tc>
        <w:tc>
          <w:tcPr>
            <w:tcW w:w="584"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7</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1</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деятельности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деятельности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детских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организаций</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Ц710170670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Ц710170670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Ц710170670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начального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основного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профессионального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полномочий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обеспечению</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гарантий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реализации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прав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общедоступного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бесплатного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"Управление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общественными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финансами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муниципальным</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Ч400000000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"Совершенствование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политики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"Управление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общественными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финансами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муниципальным</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Ч410000000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поддержки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районов,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городских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поселений,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направленных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повышение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уровня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обеспеченности"</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Реализация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вопросов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местного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физической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спорта</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Общее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образование</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176,5</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68</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543,7</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2</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632,8</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Ц700000000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68</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292,5</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65</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747,7</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2</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544,8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"Поддержка</w:t>
            </w:r>
            <w:r w:rsidR="00D77389" w:rsidRPr="007D53F4">
              <w:rPr>
                <w:rFonts w:ascii="Arial" w:hAnsi="Arial" w:cs="Arial"/>
                <w:i/>
                <w:color w:val="000000"/>
                <w:sz w:val="20"/>
              </w:rPr>
              <w:t xml:space="preserve"> </w:t>
            </w:r>
            <w:r w:rsidRPr="007D53F4">
              <w:rPr>
                <w:rFonts w:ascii="Arial" w:hAnsi="Arial" w:cs="Arial"/>
                <w:i/>
                <w:color w:val="000000"/>
                <w:sz w:val="20"/>
              </w:rPr>
              <w:t>развития</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Ц710000000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7</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420,4</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7</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919,2</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498,8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69,0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69,0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-69,0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69,0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852,5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852,5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852,5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852,5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783,5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783,5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410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783,5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783,5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lastRenderedPageBreak/>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начального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основного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профессионального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полномочий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обеспечению</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гарантий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реализации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прав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общедоступного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бесплатного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начального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основного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дополнительного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детей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"Меры</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поддержки"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088,0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658,2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429,8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бесплатным</w:t>
            </w:r>
            <w:r w:rsidR="00D77389" w:rsidRPr="007D53F4">
              <w:rPr>
                <w:rFonts w:ascii="Arial" w:hAnsi="Arial" w:cs="Arial"/>
                <w:color w:val="000000"/>
                <w:sz w:val="20"/>
              </w:rPr>
              <w:t xml:space="preserve"> </w:t>
            </w:r>
            <w:r w:rsidRPr="007D53F4">
              <w:rPr>
                <w:rFonts w:ascii="Arial" w:hAnsi="Arial" w:cs="Arial"/>
                <w:color w:val="000000"/>
                <w:sz w:val="20"/>
              </w:rPr>
              <w:t>двухразовым</w:t>
            </w:r>
            <w:r w:rsidR="00D77389" w:rsidRPr="007D53F4">
              <w:rPr>
                <w:rFonts w:ascii="Arial" w:hAnsi="Arial" w:cs="Arial"/>
                <w:color w:val="000000"/>
                <w:sz w:val="20"/>
              </w:rPr>
              <w:t xml:space="preserve"> </w:t>
            </w:r>
            <w:r w:rsidRPr="007D53F4">
              <w:rPr>
                <w:rFonts w:ascii="Arial" w:hAnsi="Arial" w:cs="Arial"/>
                <w:color w:val="000000"/>
                <w:sz w:val="20"/>
              </w:rPr>
              <w:t>питанием</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осваивающих</w:t>
            </w:r>
            <w:r w:rsidR="00D77389" w:rsidRPr="007D53F4">
              <w:rPr>
                <w:rFonts w:ascii="Arial" w:hAnsi="Arial" w:cs="Arial"/>
                <w:color w:val="000000"/>
                <w:sz w:val="20"/>
              </w:rPr>
              <w:t xml:space="preserve"> </w:t>
            </w:r>
            <w:r w:rsidRPr="007D53F4">
              <w:rPr>
                <w:rFonts w:ascii="Arial" w:hAnsi="Arial" w:cs="Arial"/>
                <w:color w:val="000000"/>
                <w:sz w:val="20"/>
              </w:rPr>
              <w:t>образовательные</w:t>
            </w:r>
            <w:r w:rsidR="00D77389" w:rsidRPr="007D53F4">
              <w:rPr>
                <w:rFonts w:ascii="Arial" w:hAnsi="Arial" w:cs="Arial"/>
                <w:color w:val="000000"/>
                <w:sz w:val="20"/>
              </w:rPr>
              <w:t xml:space="preserve"> </w:t>
            </w:r>
            <w:r w:rsidRPr="007D53F4">
              <w:rPr>
                <w:rFonts w:ascii="Arial" w:hAnsi="Arial" w:cs="Arial"/>
                <w:color w:val="000000"/>
                <w:sz w:val="20"/>
              </w:rPr>
              <w:t>программы</w:t>
            </w:r>
            <w:r w:rsidR="00D77389" w:rsidRPr="007D53F4">
              <w:rPr>
                <w:rFonts w:ascii="Arial" w:hAnsi="Arial" w:cs="Arial"/>
                <w:color w:val="000000"/>
                <w:sz w:val="20"/>
              </w:rPr>
              <w:t xml:space="preserve"> </w:t>
            </w:r>
            <w:r w:rsidRPr="007D53F4">
              <w:rPr>
                <w:rFonts w:ascii="Arial" w:hAnsi="Arial" w:cs="Arial"/>
                <w:color w:val="000000"/>
                <w:sz w:val="20"/>
              </w:rPr>
              <w:t>начального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являющихся</w:t>
            </w:r>
            <w:r w:rsidR="00D77389" w:rsidRPr="007D53F4">
              <w:rPr>
                <w:rFonts w:ascii="Arial" w:hAnsi="Arial" w:cs="Arial"/>
                <w:color w:val="000000"/>
                <w:sz w:val="20"/>
              </w:rPr>
              <w:t xml:space="preserve"> </w:t>
            </w:r>
            <w:r w:rsidRPr="007D53F4">
              <w:rPr>
                <w:rFonts w:ascii="Arial" w:hAnsi="Arial" w:cs="Arial"/>
                <w:color w:val="000000"/>
                <w:sz w:val="20"/>
              </w:rPr>
              <w:t>членами</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призванными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военную</w:t>
            </w:r>
            <w:r w:rsidR="00D77389" w:rsidRPr="007D53F4">
              <w:rPr>
                <w:rFonts w:ascii="Arial" w:hAnsi="Arial" w:cs="Arial"/>
                <w:color w:val="000000"/>
                <w:sz w:val="20"/>
              </w:rPr>
              <w:t xml:space="preserve"> </w:t>
            </w:r>
            <w:r w:rsidRPr="007D53F4">
              <w:rPr>
                <w:rFonts w:ascii="Arial" w:hAnsi="Arial" w:cs="Arial"/>
                <w:color w:val="000000"/>
                <w:sz w:val="20"/>
              </w:rPr>
              <w:t>службу</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мобилизации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Вооруженные</w:t>
            </w:r>
            <w:r w:rsidR="00D77389" w:rsidRPr="007D53F4">
              <w:rPr>
                <w:rFonts w:ascii="Arial" w:hAnsi="Arial" w:cs="Arial"/>
                <w:color w:val="000000"/>
                <w:sz w:val="20"/>
              </w:rPr>
              <w:t xml:space="preserve"> </w:t>
            </w:r>
            <w:r w:rsidRPr="007D53F4">
              <w:rPr>
                <w:rFonts w:ascii="Arial" w:hAnsi="Arial" w:cs="Arial"/>
                <w:color w:val="000000"/>
                <w:sz w:val="20"/>
              </w:rPr>
              <w:t>Силы</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принимающих</w:t>
            </w:r>
            <w:r w:rsidR="00D77389" w:rsidRPr="007D53F4">
              <w:rPr>
                <w:rFonts w:ascii="Arial" w:hAnsi="Arial" w:cs="Arial"/>
                <w:color w:val="000000"/>
                <w:sz w:val="20"/>
              </w:rPr>
              <w:t xml:space="preserve"> </w:t>
            </w:r>
            <w:r w:rsidRPr="007D53F4">
              <w:rPr>
                <w:rFonts w:ascii="Arial" w:hAnsi="Arial" w:cs="Arial"/>
                <w:color w:val="000000"/>
                <w:sz w:val="20"/>
              </w:rPr>
              <w:t>(принимавших)</w:t>
            </w:r>
            <w:r w:rsidR="00D77389" w:rsidRPr="007D53F4">
              <w:rPr>
                <w:rFonts w:ascii="Arial" w:hAnsi="Arial" w:cs="Arial"/>
                <w:color w:val="000000"/>
                <w:sz w:val="20"/>
              </w:rPr>
              <w:t xml:space="preserve"> </w:t>
            </w:r>
            <w:r w:rsidRPr="007D53F4">
              <w:rPr>
                <w:rFonts w:ascii="Arial" w:hAnsi="Arial" w:cs="Arial"/>
                <w:color w:val="000000"/>
                <w:sz w:val="20"/>
              </w:rPr>
              <w:t>участие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специальной</w:t>
            </w:r>
            <w:r w:rsidR="00D77389" w:rsidRPr="007D53F4">
              <w:rPr>
                <w:rFonts w:ascii="Arial" w:hAnsi="Arial" w:cs="Arial"/>
                <w:color w:val="000000"/>
                <w:sz w:val="20"/>
              </w:rPr>
              <w:t xml:space="preserve"> </w:t>
            </w:r>
            <w:r w:rsidRPr="007D53F4">
              <w:rPr>
                <w:rFonts w:ascii="Arial" w:hAnsi="Arial" w:cs="Arial"/>
                <w:color w:val="000000"/>
                <w:sz w:val="20"/>
              </w:rPr>
              <w:t>военной</w:t>
            </w:r>
            <w:r w:rsidR="00D77389" w:rsidRPr="007D53F4">
              <w:rPr>
                <w:rFonts w:ascii="Arial" w:hAnsi="Arial" w:cs="Arial"/>
                <w:color w:val="000000"/>
                <w:sz w:val="20"/>
              </w:rPr>
              <w:t xml:space="preserve"> </w:t>
            </w:r>
            <w:r w:rsidRPr="007D53F4">
              <w:rPr>
                <w:rFonts w:ascii="Arial" w:hAnsi="Arial" w:cs="Arial"/>
                <w:color w:val="000000"/>
                <w:sz w:val="20"/>
              </w:rPr>
              <w:t>операции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Ц71142029П</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Ц71142029П</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Ц71142029П</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бесплатным</w:t>
            </w:r>
            <w:r w:rsidR="00D77389" w:rsidRPr="007D53F4">
              <w:rPr>
                <w:rFonts w:ascii="Arial" w:hAnsi="Arial" w:cs="Arial"/>
                <w:color w:val="000000"/>
                <w:sz w:val="20"/>
              </w:rPr>
              <w:t xml:space="preserve"> </w:t>
            </w:r>
            <w:r w:rsidRPr="007D53F4">
              <w:rPr>
                <w:rFonts w:ascii="Arial" w:hAnsi="Arial" w:cs="Arial"/>
                <w:color w:val="000000"/>
                <w:sz w:val="20"/>
              </w:rPr>
              <w:t>двухразовым</w:t>
            </w:r>
            <w:r w:rsidR="00D77389" w:rsidRPr="007D53F4">
              <w:rPr>
                <w:rFonts w:ascii="Arial" w:hAnsi="Arial" w:cs="Arial"/>
                <w:color w:val="000000"/>
                <w:sz w:val="20"/>
              </w:rPr>
              <w:t xml:space="preserve"> </w:t>
            </w:r>
            <w:r w:rsidRPr="007D53F4">
              <w:rPr>
                <w:rFonts w:ascii="Arial" w:hAnsi="Arial" w:cs="Arial"/>
                <w:color w:val="000000"/>
                <w:sz w:val="20"/>
              </w:rPr>
              <w:t>питанием</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являющихся</w:t>
            </w:r>
            <w:r w:rsidR="00D77389" w:rsidRPr="007D53F4">
              <w:rPr>
                <w:rFonts w:ascii="Arial" w:hAnsi="Arial" w:cs="Arial"/>
                <w:color w:val="000000"/>
                <w:sz w:val="20"/>
              </w:rPr>
              <w:t xml:space="preserve"> </w:t>
            </w:r>
            <w:r w:rsidRPr="007D53F4">
              <w:rPr>
                <w:rFonts w:ascii="Arial" w:hAnsi="Arial" w:cs="Arial"/>
                <w:color w:val="000000"/>
                <w:sz w:val="20"/>
              </w:rPr>
              <w:t>членами</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проходящих</w:t>
            </w:r>
            <w:r w:rsidR="00D77389" w:rsidRPr="007D53F4">
              <w:rPr>
                <w:rFonts w:ascii="Arial" w:hAnsi="Arial" w:cs="Arial"/>
                <w:color w:val="000000"/>
                <w:sz w:val="20"/>
              </w:rPr>
              <w:t xml:space="preserve"> </w:t>
            </w:r>
            <w:r w:rsidRPr="007D53F4">
              <w:rPr>
                <w:rFonts w:ascii="Arial" w:hAnsi="Arial" w:cs="Arial"/>
                <w:color w:val="000000"/>
                <w:sz w:val="20"/>
              </w:rPr>
              <w:t>военную</w:t>
            </w:r>
            <w:r w:rsidR="00D77389" w:rsidRPr="007D53F4">
              <w:rPr>
                <w:rFonts w:ascii="Arial" w:hAnsi="Arial" w:cs="Arial"/>
                <w:color w:val="000000"/>
                <w:sz w:val="20"/>
              </w:rPr>
              <w:t xml:space="preserve"> </w:t>
            </w:r>
            <w:r w:rsidRPr="007D53F4">
              <w:rPr>
                <w:rFonts w:ascii="Arial" w:hAnsi="Arial" w:cs="Arial"/>
                <w:color w:val="000000"/>
                <w:sz w:val="20"/>
              </w:rPr>
              <w:t>службу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батальоне</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"Атал",</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погибших</w:t>
            </w:r>
            <w:r w:rsidR="00D77389" w:rsidRPr="007D53F4">
              <w:rPr>
                <w:rFonts w:ascii="Arial" w:hAnsi="Arial" w:cs="Arial"/>
                <w:color w:val="000000"/>
                <w:sz w:val="20"/>
              </w:rPr>
              <w:t xml:space="preserve"> </w:t>
            </w:r>
            <w:r w:rsidRPr="007D53F4">
              <w:rPr>
                <w:rFonts w:ascii="Arial" w:hAnsi="Arial" w:cs="Arial"/>
                <w:color w:val="000000"/>
                <w:sz w:val="20"/>
              </w:rPr>
              <w:t>(умерших)</w:t>
            </w:r>
            <w:r w:rsidR="00D77389" w:rsidRPr="007D53F4">
              <w:rPr>
                <w:rFonts w:ascii="Arial" w:hAnsi="Arial" w:cs="Arial"/>
                <w:color w:val="000000"/>
                <w:sz w:val="20"/>
              </w:rPr>
              <w:t xml:space="preserve"> </w:t>
            </w:r>
            <w:r w:rsidRPr="007D53F4">
              <w:rPr>
                <w:rFonts w:ascii="Arial" w:hAnsi="Arial" w:cs="Arial"/>
                <w:color w:val="000000"/>
                <w:sz w:val="20"/>
              </w:rPr>
              <w:t>военнослужащих</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Ц711422170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Ц711422170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Ц711422170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Дополнительное</w:t>
            </w:r>
            <w:r w:rsidR="00D77389" w:rsidRPr="007D53F4">
              <w:rPr>
                <w:rFonts w:ascii="Arial" w:hAnsi="Arial" w:cs="Arial"/>
                <w:color w:val="000000"/>
                <w:sz w:val="20"/>
              </w:rPr>
              <w:t xml:space="preserve"> </w:t>
            </w:r>
            <w:r w:rsidRPr="007D53F4">
              <w:rPr>
                <w:rFonts w:ascii="Arial" w:hAnsi="Arial" w:cs="Arial"/>
                <w:color w:val="000000"/>
                <w:sz w:val="20"/>
              </w:rPr>
              <w:t>финансовое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бесплатного</w:t>
            </w:r>
            <w:r w:rsidR="00D77389" w:rsidRPr="007D53F4">
              <w:rPr>
                <w:rFonts w:ascii="Arial" w:hAnsi="Arial" w:cs="Arial"/>
                <w:color w:val="000000"/>
                <w:sz w:val="20"/>
              </w:rPr>
              <w:t xml:space="preserve"> </w:t>
            </w:r>
            <w:r w:rsidRPr="007D53F4">
              <w:rPr>
                <w:rFonts w:ascii="Arial" w:hAnsi="Arial" w:cs="Arial"/>
                <w:color w:val="000000"/>
                <w:sz w:val="20"/>
              </w:rPr>
              <w:t>горячего</w:t>
            </w:r>
            <w:r w:rsidR="00D77389" w:rsidRPr="007D53F4">
              <w:rPr>
                <w:rFonts w:ascii="Arial" w:hAnsi="Arial" w:cs="Arial"/>
                <w:color w:val="000000"/>
                <w:sz w:val="20"/>
              </w:rPr>
              <w:t xml:space="preserve"> </w:t>
            </w:r>
            <w:r w:rsidRPr="007D53F4">
              <w:rPr>
                <w:rFonts w:ascii="Arial" w:hAnsi="Arial" w:cs="Arial"/>
                <w:color w:val="000000"/>
                <w:sz w:val="20"/>
              </w:rPr>
              <w:t>питания</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малоимущих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образовательным</w:t>
            </w:r>
            <w:r w:rsidR="00D77389" w:rsidRPr="007D53F4">
              <w:rPr>
                <w:rFonts w:ascii="Arial" w:hAnsi="Arial" w:cs="Arial"/>
                <w:color w:val="000000"/>
                <w:sz w:val="20"/>
              </w:rPr>
              <w:t xml:space="preserve"> </w:t>
            </w:r>
            <w:r w:rsidRPr="007D53F4">
              <w:rPr>
                <w:rFonts w:ascii="Arial" w:hAnsi="Arial" w:cs="Arial"/>
                <w:color w:val="000000"/>
                <w:sz w:val="20"/>
              </w:rPr>
              <w:t>программам</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Ц7114S1560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298,0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868,2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429,8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Ц7114S1560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600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298,0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868,2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429,8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Ц7114S1560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610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298,0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868,2</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429,8</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"Создание</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Республике</w:t>
            </w:r>
            <w:r w:rsidR="00D77389" w:rsidRPr="007D53F4">
              <w:rPr>
                <w:rFonts w:ascii="Arial" w:hAnsi="Arial" w:cs="Arial"/>
                <w:i/>
                <w:color w:val="000000"/>
                <w:sz w:val="20"/>
              </w:rPr>
              <w:t xml:space="preserve"> </w:t>
            </w:r>
            <w:r w:rsidRPr="007D53F4">
              <w:rPr>
                <w:rFonts w:ascii="Arial" w:hAnsi="Arial" w:cs="Arial"/>
                <w:i/>
                <w:color w:val="000000"/>
                <w:sz w:val="20"/>
              </w:rPr>
              <w:t>новых</w:t>
            </w:r>
            <w:r w:rsidR="00D77389" w:rsidRPr="007D53F4">
              <w:rPr>
                <w:rFonts w:ascii="Arial" w:hAnsi="Arial" w:cs="Arial"/>
                <w:i/>
                <w:color w:val="000000"/>
                <w:sz w:val="20"/>
              </w:rPr>
              <w:t xml:space="preserve"> </w:t>
            </w:r>
            <w:r w:rsidRPr="007D53F4">
              <w:rPr>
                <w:rFonts w:ascii="Arial" w:hAnsi="Arial" w:cs="Arial"/>
                <w:i/>
                <w:color w:val="000000"/>
                <w:sz w:val="20"/>
              </w:rPr>
              <w:t>мест</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общеобразовательных</w:t>
            </w:r>
            <w:r w:rsidR="00D77389" w:rsidRPr="007D53F4">
              <w:rPr>
                <w:rFonts w:ascii="Arial" w:hAnsi="Arial" w:cs="Arial"/>
                <w:i/>
                <w:color w:val="000000"/>
                <w:sz w:val="20"/>
              </w:rPr>
              <w:t xml:space="preserve"> </w:t>
            </w:r>
            <w:r w:rsidRPr="007D53F4">
              <w:rPr>
                <w:rFonts w:ascii="Arial" w:hAnsi="Arial" w:cs="Arial"/>
                <w:i/>
                <w:color w:val="000000"/>
                <w:sz w:val="20"/>
              </w:rPr>
              <w:t>организациях</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соответствии</w:t>
            </w:r>
            <w:r w:rsidR="00D77389" w:rsidRPr="007D53F4">
              <w:rPr>
                <w:rFonts w:ascii="Arial" w:hAnsi="Arial" w:cs="Arial"/>
                <w:i/>
                <w:color w:val="000000"/>
                <w:sz w:val="20"/>
              </w:rPr>
              <w:t xml:space="preserve"> </w:t>
            </w:r>
            <w:r w:rsidRPr="007D53F4">
              <w:rPr>
                <w:rFonts w:ascii="Arial" w:hAnsi="Arial" w:cs="Arial"/>
                <w:i/>
                <w:color w:val="000000"/>
                <w:sz w:val="20"/>
              </w:rPr>
              <w:t>с</w:t>
            </w:r>
            <w:r w:rsidR="00D77389" w:rsidRPr="007D53F4">
              <w:rPr>
                <w:rFonts w:ascii="Arial" w:hAnsi="Arial" w:cs="Arial"/>
                <w:i/>
                <w:color w:val="000000"/>
                <w:sz w:val="20"/>
              </w:rPr>
              <w:t xml:space="preserve"> </w:t>
            </w:r>
            <w:r w:rsidRPr="007D53F4">
              <w:rPr>
                <w:rFonts w:ascii="Arial" w:hAnsi="Arial" w:cs="Arial"/>
                <w:i/>
                <w:color w:val="000000"/>
                <w:sz w:val="20"/>
              </w:rPr>
              <w:t>прогнозируемой</w:t>
            </w:r>
            <w:r w:rsidR="00D77389" w:rsidRPr="007D53F4">
              <w:rPr>
                <w:rFonts w:ascii="Arial" w:hAnsi="Arial" w:cs="Arial"/>
                <w:i/>
                <w:color w:val="000000"/>
                <w:sz w:val="20"/>
              </w:rPr>
              <w:t xml:space="preserve"> </w:t>
            </w:r>
            <w:r w:rsidRPr="007D53F4">
              <w:rPr>
                <w:rFonts w:ascii="Arial" w:hAnsi="Arial" w:cs="Arial"/>
                <w:i/>
                <w:color w:val="000000"/>
                <w:sz w:val="20"/>
              </w:rPr>
              <w:t>потребностью</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современными</w:t>
            </w:r>
            <w:r w:rsidR="00D77389" w:rsidRPr="007D53F4">
              <w:rPr>
                <w:rFonts w:ascii="Arial" w:hAnsi="Arial" w:cs="Arial"/>
                <w:i/>
                <w:color w:val="000000"/>
                <w:sz w:val="20"/>
              </w:rPr>
              <w:t xml:space="preserve"> </w:t>
            </w:r>
            <w:r w:rsidRPr="007D53F4">
              <w:rPr>
                <w:rFonts w:ascii="Arial" w:hAnsi="Arial" w:cs="Arial"/>
                <w:i/>
                <w:color w:val="000000"/>
                <w:sz w:val="20"/>
              </w:rPr>
              <w:t>условиями</w:t>
            </w:r>
            <w:r w:rsidR="00D77389" w:rsidRPr="007D53F4">
              <w:rPr>
                <w:rFonts w:ascii="Arial" w:hAnsi="Arial" w:cs="Arial"/>
                <w:i/>
                <w:color w:val="000000"/>
                <w:sz w:val="20"/>
              </w:rPr>
              <w:t xml:space="preserve"> </w:t>
            </w:r>
            <w:r w:rsidRPr="007D53F4">
              <w:rPr>
                <w:rFonts w:ascii="Arial" w:hAnsi="Arial" w:cs="Arial"/>
                <w:i/>
                <w:color w:val="000000"/>
                <w:sz w:val="20"/>
              </w:rPr>
              <w:t>обучения"</w:t>
            </w:r>
            <w:r w:rsidR="00D77389" w:rsidRPr="007D53F4">
              <w:rPr>
                <w:rFonts w:ascii="Arial" w:hAnsi="Arial" w:cs="Arial"/>
                <w:i/>
                <w:color w:val="000000"/>
                <w:sz w:val="20"/>
              </w:rPr>
              <w:t xml:space="preserve"> </w:t>
            </w:r>
            <w:r w:rsidRPr="007D53F4">
              <w:rPr>
                <w:rFonts w:ascii="Arial" w:hAnsi="Arial" w:cs="Arial"/>
                <w:i/>
                <w:color w:val="000000"/>
                <w:sz w:val="20"/>
              </w:rPr>
              <w:t>государственной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Ц740000000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44</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158,0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41</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950,1</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2</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207,9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"Оснащение</w:t>
            </w:r>
            <w:r w:rsidR="00D77389" w:rsidRPr="007D53F4">
              <w:rPr>
                <w:rFonts w:ascii="Arial" w:hAnsi="Arial" w:cs="Arial"/>
                <w:color w:val="000000"/>
                <w:sz w:val="20"/>
              </w:rPr>
              <w:t xml:space="preserve"> </w:t>
            </w:r>
            <w:r w:rsidRPr="007D53F4">
              <w:rPr>
                <w:rFonts w:ascii="Arial" w:hAnsi="Arial" w:cs="Arial"/>
                <w:color w:val="000000"/>
                <w:sz w:val="20"/>
              </w:rPr>
              <w:t>вновь</w:t>
            </w:r>
            <w:r w:rsidR="00D77389" w:rsidRPr="007D53F4">
              <w:rPr>
                <w:rFonts w:ascii="Arial" w:hAnsi="Arial" w:cs="Arial"/>
                <w:color w:val="000000"/>
                <w:sz w:val="20"/>
              </w:rPr>
              <w:t xml:space="preserve"> </w:t>
            </w:r>
            <w:r w:rsidRPr="007D53F4">
              <w:rPr>
                <w:rFonts w:ascii="Arial" w:hAnsi="Arial" w:cs="Arial"/>
                <w:color w:val="000000"/>
                <w:sz w:val="20"/>
              </w:rPr>
              <w:t>созданных</w:t>
            </w:r>
            <w:r w:rsidR="00D77389" w:rsidRPr="007D53F4">
              <w:rPr>
                <w:rFonts w:ascii="Arial" w:hAnsi="Arial" w:cs="Arial"/>
                <w:color w:val="000000"/>
                <w:sz w:val="20"/>
              </w:rPr>
              <w:t xml:space="preserve"> </w:t>
            </w:r>
            <w:r w:rsidRPr="007D53F4">
              <w:rPr>
                <w:rFonts w:ascii="Arial" w:hAnsi="Arial" w:cs="Arial"/>
                <w:color w:val="000000"/>
                <w:sz w:val="20"/>
              </w:rPr>
              <w:t>мест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организациях</w:t>
            </w:r>
            <w:r w:rsidR="00D77389" w:rsidRPr="007D53F4">
              <w:rPr>
                <w:rFonts w:ascii="Arial" w:hAnsi="Arial" w:cs="Arial"/>
                <w:color w:val="000000"/>
                <w:sz w:val="20"/>
              </w:rPr>
              <w:t xml:space="preserve"> </w:t>
            </w:r>
            <w:r w:rsidRPr="007D53F4">
              <w:rPr>
                <w:rFonts w:ascii="Arial" w:hAnsi="Arial" w:cs="Arial"/>
                <w:color w:val="000000"/>
                <w:sz w:val="20"/>
              </w:rPr>
              <w:t>средствами</w:t>
            </w:r>
            <w:r w:rsidR="00D77389" w:rsidRPr="007D53F4">
              <w:rPr>
                <w:rFonts w:ascii="Arial" w:hAnsi="Arial" w:cs="Arial"/>
                <w:color w:val="000000"/>
                <w:sz w:val="20"/>
              </w:rPr>
              <w:t xml:space="preserve"> </w:t>
            </w:r>
            <w:r w:rsidRPr="007D53F4">
              <w:rPr>
                <w:rFonts w:ascii="Arial" w:hAnsi="Arial" w:cs="Arial"/>
                <w:color w:val="000000"/>
                <w:sz w:val="20"/>
              </w:rPr>
              <w:t>обучения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воспитания,</w:t>
            </w:r>
            <w:r w:rsidR="00D77389" w:rsidRPr="007D53F4">
              <w:rPr>
                <w:rFonts w:ascii="Arial" w:hAnsi="Arial" w:cs="Arial"/>
                <w:color w:val="000000"/>
                <w:sz w:val="20"/>
              </w:rPr>
              <w:t xml:space="preserve"> </w:t>
            </w:r>
            <w:r w:rsidRPr="007D53F4">
              <w:rPr>
                <w:rFonts w:ascii="Arial" w:hAnsi="Arial" w:cs="Arial"/>
                <w:color w:val="000000"/>
                <w:sz w:val="20"/>
              </w:rPr>
              <w:t>необходимыми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программ</w:t>
            </w:r>
            <w:r w:rsidR="00D77389" w:rsidRPr="007D53F4">
              <w:rPr>
                <w:rFonts w:ascii="Arial" w:hAnsi="Arial" w:cs="Arial"/>
                <w:color w:val="000000"/>
                <w:sz w:val="20"/>
              </w:rPr>
              <w:t xml:space="preserve"> </w:t>
            </w:r>
            <w:r w:rsidRPr="007D53F4">
              <w:rPr>
                <w:rFonts w:ascii="Arial" w:hAnsi="Arial" w:cs="Arial"/>
                <w:color w:val="000000"/>
                <w:sz w:val="20"/>
              </w:rPr>
              <w:t>начального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санитарно-эпидемиологическими</w:t>
            </w:r>
            <w:r w:rsidR="00D77389" w:rsidRPr="007D53F4">
              <w:rPr>
                <w:rFonts w:ascii="Arial" w:hAnsi="Arial" w:cs="Arial"/>
                <w:color w:val="000000"/>
                <w:sz w:val="20"/>
              </w:rPr>
              <w:t xml:space="preserve"> </w:t>
            </w:r>
            <w:r w:rsidRPr="007D53F4">
              <w:rPr>
                <w:rFonts w:ascii="Arial" w:hAnsi="Arial" w:cs="Arial"/>
                <w:color w:val="000000"/>
                <w:sz w:val="20"/>
              </w:rPr>
              <w:t>требованиями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противопожарными</w:t>
            </w:r>
            <w:r w:rsidR="00D77389" w:rsidRPr="007D53F4">
              <w:rPr>
                <w:rFonts w:ascii="Arial" w:hAnsi="Arial" w:cs="Arial"/>
                <w:color w:val="000000"/>
                <w:sz w:val="20"/>
              </w:rPr>
              <w:t xml:space="preserve"> </w:t>
            </w:r>
            <w:r w:rsidRPr="007D53F4">
              <w:rPr>
                <w:rFonts w:ascii="Arial" w:hAnsi="Arial" w:cs="Arial"/>
                <w:color w:val="000000"/>
                <w:sz w:val="20"/>
              </w:rPr>
              <w:t>нормами,</w:t>
            </w:r>
            <w:r w:rsidR="00D77389" w:rsidRPr="007D53F4">
              <w:rPr>
                <w:rFonts w:ascii="Arial" w:hAnsi="Arial" w:cs="Arial"/>
                <w:color w:val="000000"/>
                <w:sz w:val="20"/>
              </w:rPr>
              <w:t xml:space="preserve"> </w:t>
            </w:r>
            <w:r w:rsidRPr="007D53F4">
              <w:rPr>
                <w:rFonts w:ascii="Arial" w:hAnsi="Arial" w:cs="Arial"/>
                <w:color w:val="000000"/>
                <w:sz w:val="20"/>
              </w:rPr>
              <w:t>федеральными</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образовательными</w:t>
            </w:r>
            <w:r w:rsidR="00D77389" w:rsidRPr="007D53F4">
              <w:rPr>
                <w:rFonts w:ascii="Arial" w:hAnsi="Arial" w:cs="Arial"/>
                <w:color w:val="000000"/>
                <w:sz w:val="20"/>
              </w:rPr>
              <w:t xml:space="preserve"> </w:t>
            </w:r>
            <w:r w:rsidRPr="007D53F4">
              <w:rPr>
                <w:rFonts w:ascii="Arial" w:hAnsi="Arial" w:cs="Arial"/>
                <w:color w:val="000000"/>
                <w:sz w:val="20"/>
              </w:rPr>
              <w:t>стандартами</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950,1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207,9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Укрепление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Ц7405S1660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950,1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207,9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Ц7405S1660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950,1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207,9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Ц7405S1660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950,1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207,9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"Региональный</w:t>
            </w:r>
            <w:r w:rsidR="00D77389" w:rsidRPr="007D53F4">
              <w:rPr>
                <w:rFonts w:ascii="Arial" w:hAnsi="Arial" w:cs="Arial"/>
                <w:i/>
                <w:color w:val="000000"/>
                <w:sz w:val="20"/>
              </w:rPr>
              <w:t xml:space="preserve"> </w:t>
            </w:r>
            <w:r w:rsidRPr="007D53F4">
              <w:rPr>
                <w:rFonts w:ascii="Arial" w:hAnsi="Arial" w:cs="Arial"/>
                <w:i/>
                <w:color w:val="000000"/>
                <w:sz w:val="20"/>
              </w:rPr>
              <w:t>проект</w:t>
            </w:r>
            <w:r w:rsidR="00D77389" w:rsidRPr="007D53F4">
              <w:rPr>
                <w:rFonts w:ascii="Arial" w:hAnsi="Arial" w:cs="Arial"/>
                <w:i/>
                <w:color w:val="000000"/>
                <w:sz w:val="20"/>
              </w:rPr>
              <w:t xml:space="preserve"> </w:t>
            </w:r>
            <w:r w:rsidRPr="007D53F4">
              <w:rPr>
                <w:rFonts w:ascii="Arial" w:hAnsi="Arial" w:cs="Arial"/>
                <w:i/>
                <w:color w:val="000000"/>
                <w:sz w:val="20"/>
              </w:rPr>
              <w:t>по</w:t>
            </w:r>
            <w:r w:rsidR="00D77389" w:rsidRPr="007D53F4">
              <w:rPr>
                <w:rFonts w:ascii="Arial" w:hAnsi="Arial" w:cs="Arial"/>
                <w:i/>
                <w:color w:val="000000"/>
                <w:sz w:val="20"/>
              </w:rPr>
              <w:t xml:space="preserve"> </w:t>
            </w:r>
            <w:r w:rsidRPr="007D53F4">
              <w:rPr>
                <w:rFonts w:ascii="Arial" w:hAnsi="Arial" w:cs="Arial"/>
                <w:i/>
                <w:color w:val="000000"/>
                <w:sz w:val="20"/>
              </w:rPr>
              <w:t>модернизации</w:t>
            </w:r>
            <w:r w:rsidR="00D77389" w:rsidRPr="007D53F4">
              <w:rPr>
                <w:rFonts w:ascii="Arial" w:hAnsi="Arial" w:cs="Arial"/>
                <w:i/>
                <w:color w:val="000000"/>
                <w:sz w:val="20"/>
              </w:rPr>
              <w:t xml:space="preserve"> </w:t>
            </w:r>
            <w:r w:rsidRPr="007D53F4">
              <w:rPr>
                <w:rFonts w:ascii="Arial" w:hAnsi="Arial" w:cs="Arial"/>
                <w:i/>
                <w:color w:val="000000"/>
                <w:sz w:val="20"/>
              </w:rPr>
              <w:t>школьных</w:t>
            </w:r>
            <w:r w:rsidR="00D77389" w:rsidRPr="007D53F4">
              <w:rPr>
                <w:rFonts w:ascii="Arial" w:hAnsi="Arial" w:cs="Arial"/>
                <w:i/>
                <w:color w:val="000000"/>
                <w:sz w:val="20"/>
              </w:rPr>
              <w:t xml:space="preserve"> </w:t>
            </w:r>
            <w:r w:rsidRPr="007D53F4">
              <w:rPr>
                <w:rFonts w:ascii="Arial" w:hAnsi="Arial" w:cs="Arial"/>
                <w:i/>
                <w:color w:val="000000"/>
                <w:sz w:val="20"/>
              </w:rPr>
              <w:t>систем</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Ц770000000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16</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714,1</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15</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878,4</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835,7</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Модернизация</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878,4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835,7</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lastRenderedPageBreak/>
              <w:t>Укрепление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завершения</w:t>
            </w:r>
            <w:r w:rsidR="00D77389" w:rsidRPr="007D53F4">
              <w:rPr>
                <w:rFonts w:ascii="Arial" w:hAnsi="Arial" w:cs="Arial"/>
                <w:color w:val="000000"/>
                <w:sz w:val="20"/>
              </w:rPr>
              <w:t xml:space="preserve"> </w:t>
            </w:r>
            <w:r w:rsidRPr="007D53F4">
              <w:rPr>
                <w:rFonts w:ascii="Arial" w:hAnsi="Arial" w:cs="Arial"/>
                <w:color w:val="000000"/>
                <w:sz w:val="20"/>
              </w:rPr>
              <w:t>капитального</w:t>
            </w:r>
            <w:r w:rsidR="00D77389" w:rsidRPr="007D53F4">
              <w:rPr>
                <w:rFonts w:ascii="Arial" w:hAnsi="Arial" w:cs="Arial"/>
                <w:color w:val="000000"/>
                <w:sz w:val="20"/>
              </w:rPr>
              <w:t xml:space="preserve"> </w:t>
            </w:r>
            <w:r w:rsidRPr="007D53F4">
              <w:rPr>
                <w:rFonts w:ascii="Arial" w:hAnsi="Arial" w:cs="Arial"/>
                <w:color w:val="000000"/>
                <w:sz w:val="20"/>
              </w:rPr>
              <w:t>ремонта</w:t>
            </w:r>
            <w:r w:rsidR="00D77389" w:rsidRPr="007D53F4">
              <w:rPr>
                <w:rFonts w:ascii="Arial" w:hAnsi="Arial" w:cs="Arial"/>
                <w:color w:val="000000"/>
                <w:sz w:val="20"/>
              </w:rPr>
              <w:t xml:space="preserve"> </w:t>
            </w:r>
            <w:r w:rsidRPr="007D53F4">
              <w:rPr>
                <w:rFonts w:ascii="Arial" w:hAnsi="Arial" w:cs="Arial"/>
                <w:color w:val="000000"/>
                <w:sz w:val="20"/>
              </w:rPr>
              <w:t>зданий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благоустройства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модернизации</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878,4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835,7</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878,4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835,7</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878,4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835,7</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"Управление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общественными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финансами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муниципальным</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Ч400000000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2</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884,0</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2</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796,0</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88,0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"Совершенствование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политики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"Управление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общественными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финансами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муниципальным</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Ч410000000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796,0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88,0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поддержки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районов,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городских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поселений,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направленных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повышение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уровня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обеспеченности"</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796,0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88,0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Реализация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вопросов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местного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физической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спорта</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796,0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88,0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796,0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88,0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796,0</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88,0</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Дополнительное</w:t>
            </w:r>
            <w:r w:rsidR="00D77389" w:rsidRPr="007D53F4">
              <w:rPr>
                <w:rFonts w:ascii="Arial" w:hAnsi="Arial" w:cs="Arial"/>
                <w:b/>
                <w:color w:val="000000"/>
                <w:sz w:val="20"/>
              </w:rPr>
              <w:t xml:space="preserve"> </w:t>
            </w:r>
            <w:r w:rsidRPr="007D53F4">
              <w:rPr>
                <w:rFonts w:ascii="Arial" w:hAnsi="Arial" w:cs="Arial"/>
                <w:b/>
                <w:color w:val="000000"/>
                <w:sz w:val="20"/>
              </w:rPr>
              <w:t>образование</w:t>
            </w:r>
            <w:r w:rsidR="00D77389" w:rsidRPr="007D53F4">
              <w:rPr>
                <w:rFonts w:ascii="Arial" w:hAnsi="Arial" w:cs="Arial"/>
                <w:b/>
                <w:color w:val="000000"/>
                <w:sz w:val="20"/>
              </w:rPr>
              <w:t xml:space="preserve"> </w:t>
            </w:r>
            <w:r w:rsidRPr="007D53F4">
              <w:rPr>
                <w:rFonts w:ascii="Arial" w:hAnsi="Arial" w:cs="Arial"/>
                <w:b/>
                <w:color w:val="000000"/>
                <w:sz w:val="20"/>
              </w:rPr>
              <w:t>детей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Ц700000000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"Муниципальная</w:t>
            </w:r>
            <w:r w:rsidR="00D77389" w:rsidRPr="007D53F4">
              <w:rPr>
                <w:rFonts w:ascii="Arial" w:hAnsi="Arial" w:cs="Arial"/>
                <w:i/>
                <w:color w:val="000000"/>
                <w:sz w:val="20"/>
              </w:rPr>
              <w:t xml:space="preserve"> </w:t>
            </w:r>
            <w:r w:rsidRPr="007D53F4">
              <w:rPr>
                <w:rFonts w:ascii="Arial" w:hAnsi="Arial" w:cs="Arial"/>
                <w:i/>
                <w:color w:val="000000"/>
                <w:sz w:val="20"/>
              </w:rPr>
              <w:t>поддержка</w:t>
            </w:r>
            <w:r w:rsidR="00D77389" w:rsidRPr="007D53F4">
              <w:rPr>
                <w:rFonts w:ascii="Arial" w:hAnsi="Arial" w:cs="Arial"/>
                <w:i/>
                <w:color w:val="000000"/>
                <w:sz w:val="20"/>
              </w:rPr>
              <w:t xml:space="preserve"> </w:t>
            </w:r>
            <w:r w:rsidRPr="007D53F4">
              <w:rPr>
                <w:rFonts w:ascii="Arial" w:hAnsi="Arial" w:cs="Arial"/>
                <w:i/>
                <w:color w:val="000000"/>
                <w:sz w:val="20"/>
              </w:rPr>
              <w:t>развития</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Ц710000000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педагогических</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дополнительного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Указом</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июня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761</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Национальной</w:t>
            </w:r>
            <w:r w:rsidR="00D77389" w:rsidRPr="007D53F4">
              <w:rPr>
                <w:rFonts w:ascii="Arial" w:hAnsi="Arial" w:cs="Arial"/>
                <w:color w:val="000000"/>
                <w:sz w:val="20"/>
              </w:rPr>
              <w:t xml:space="preserve"> </w:t>
            </w:r>
            <w:r w:rsidRPr="007D53F4">
              <w:rPr>
                <w:rFonts w:ascii="Arial" w:hAnsi="Arial" w:cs="Arial"/>
                <w:color w:val="000000"/>
                <w:sz w:val="20"/>
              </w:rPr>
              <w:t>стратегии</w:t>
            </w:r>
            <w:r w:rsidR="00D77389" w:rsidRPr="007D53F4">
              <w:rPr>
                <w:rFonts w:ascii="Arial" w:hAnsi="Arial" w:cs="Arial"/>
                <w:color w:val="000000"/>
                <w:sz w:val="20"/>
              </w:rPr>
              <w:t xml:space="preserve"> </w:t>
            </w:r>
            <w:r w:rsidRPr="007D53F4">
              <w:rPr>
                <w:rFonts w:ascii="Arial" w:hAnsi="Arial" w:cs="Arial"/>
                <w:color w:val="000000"/>
                <w:sz w:val="20"/>
              </w:rPr>
              <w:t>действий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интересах</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2012-2017</w:t>
            </w:r>
            <w:r w:rsidR="00D77389" w:rsidRPr="007D53F4">
              <w:rPr>
                <w:rFonts w:ascii="Arial" w:hAnsi="Arial" w:cs="Arial"/>
                <w:color w:val="000000"/>
                <w:sz w:val="20"/>
              </w:rPr>
              <w:t xml:space="preserve"> </w:t>
            </w:r>
            <w:r w:rsidRPr="007D53F4">
              <w:rPr>
                <w:rFonts w:ascii="Arial" w:hAnsi="Arial" w:cs="Arial"/>
                <w:color w:val="000000"/>
                <w:sz w:val="20"/>
              </w:rPr>
              <w:t>годы"</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Ц7101S7080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Ц7101S7080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Ц7101S7080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737,5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91,5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КУЛЬТУРА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КИНЕМАТОГРАФИЯ</w:t>
            </w:r>
            <w:r w:rsidR="00D77389" w:rsidRPr="007D53F4">
              <w:rPr>
                <w:rFonts w:ascii="Arial" w:hAnsi="Arial" w:cs="Arial"/>
                <w:b/>
                <w:i/>
                <w:iCs/>
                <w:snapToGrid w:val="0"/>
                <w:color w:val="000000"/>
                <w:sz w:val="20"/>
              </w:rPr>
              <w:t xml:space="preserve"> </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5</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4</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Культура</w:t>
            </w:r>
          </w:p>
        </w:tc>
        <w:tc>
          <w:tcPr>
            <w:tcW w:w="260"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5</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4</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туризма»</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Ц400000000</w:t>
            </w:r>
            <w:r w:rsidR="00D77389" w:rsidRPr="007D53F4">
              <w:rPr>
                <w:rFonts w:ascii="Arial" w:hAnsi="Arial" w:cs="Arial"/>
                <w:b/>
                <w:i/>
                <w:snapToGrid w:val="0"/>
                <w:color w:val="000000"/>
                <w:sz w:val="20"/>
              </w:rPr>
              <w:t xml:space="preserve"> </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5</w:t>
            </w:r>
            <w:r w:rsidR="00D77389" w:rsidRPr="007D53F4">
              <w:rPr>
                <w:rFonts w:ascii="Arial" w:hAnsi="Arial" w:cs="Arial"/>
                <w:b/>
                <w:bCs/>
                <w:i/>
                <w:iCs/>
                <w:snapToGrid w:val="0"/>
                <w:color w:val="000000"/>
                <w:sz w:val="20"/>
              </w:rPr>
              <w:t xml:space="preserve"> </w:t>
            </w:r>
            <w:r w:rsidRPr="007D53F4">
              <w:rPr>
                <w:rFonts w:ascii="Arial" w:hAnsi="Arial" w:cs="Arial"/>
                <w:b/>
                <w:bCs/>
                <w:i/>
                <w:iCs/>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4</w:t>
            </w:r>
            <w:r w:rsidR="00D77389" w:rsidRPr="007D53F4">
              <w:rPr>
                <w:rFonts w:ascii="Arial" w:hAnsi="Arial" w:cs="Arial"/>
                <w:b/>
                <w:bCs/>
                <w:i/>
                <w:iCs/>
                <w:snapToGrid w:val="0"/>
                <w:color w:val="000000"/>
                <w:sz w:val="20"/>
              </w:rPr>
              <w:t xml:space="preserve"> </w:t>
            </w:r>
            <w:r w:rsidRPr="007D53F4">
              <w:rPr>
                <w:rFonts w:ascii="Arial" w:hAnsi="Arial" w:cs="Arial"/>
                <w:b/>
                <w:bCs/>
                <w:i/>
                <w:iCs/>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bCs/>
                <w:color w:val="000000"/>
                <w:sz w:val="20"/>
              </w:rPr>
              <w:t>Подпрограмма</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Мариинско-Посадском</w:t>
            </w:r>
            <w:r w:rsidR="00D77389" w:rsidRPr="007D53F4">
              <w:rPr>
                <w:rFonts w:ascii="Arial" w:hAnsi="Arial" w:cs="Arial"/>
                <w:bCs/>
                <w:color w:val="000000"/>
                <w:sz w:val="20"/>
              </w:rPr>
              <w:t xml:space="preserve"> </w:t>
            </w:r>
            <w:r w:rsidRPr="007D53F4">
              <w:rPr>
                <w:rFonts w:ascii="Arial" w:hAnsi="Arial" w:cs="Arial"/>
                <w:bCs/>
                <w:color w:val="000000"/>
                <w:sz w:val="20"/>
              </w:rPr>
              <w:t>районе</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Республике"</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муниципальной</w:t>
            </w:r>
            <w:r w:rsidR="00D77389" w:rsidRPr="007D53F4">
              <w:rPr>
                <w:rFonts w:ascii="Arial" w:hAnsi="Arial" w:cs="Arial"/>
                <w:bCs/>
                <w:color w:val="000000"/>
                <w:sz w:val="20"/>
              </w:rPr>
              <w:t xml:space="preserve"> </w:t>
            </w:r>
            <w:r w:rsidRPr="007D53F4">
              <w:rPr>
                <w:rFonts w:ascii="Arial" w:hAnsi="Arial" w:cs="Arial"/>
                <w:bCs/>
                <w:color w:val="000000"/>
                <w:sz w:val="20"/>
              </w:rPr>
              <w:t>программы</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туризма"</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Ц410000000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5</w:t>
            </w:r>
            <w:r w:rsidR="00D77389" w:rsidRPr="007D53F4">
              <w:rPr>
                <w:rFonts w:ascii="Arial" w:hAnsi="Arial" w:cs="Arial"/>
                <w:bCs/>
                <w:i/>
                <w:iCs/>
                <w:snapToGrid w:val="0"/>
                <w:color w:val="000000"/>
                <w:sz w:val="20"/>
              </w:rPr>
              <w:t xml:space="preserve"> </w:t>
            </w:r>
            <w:r w:rsidRPr="007D53F4">
              <w:rPr>
                <w:rFonts w:ascii="Arial" w:hAnsi="Arial" w:cs="Arial"/>
                <w:bCs/>
                <w:i/>
                <w:iCs/>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4</w:t>
            </w:r>
            <w:r w:rsidR="00D77389" w:rsidRPr="007D53F4">
              <w:rPr>
                <w:rFonts w:ascii="Arial" w:hAnsi="Arial" w:cs="Arial"/>
                <w:bCs/>
                <w:i/>
                <w:iCs/>
                <w:snapToGrid w:val="0"/>
                <w:color w:val="000000"/>
                <w:sz w:val="20"/>
              </w:rPr>
              <w:t xml:space="preserve"> </w:t>
            </w:r>
            <w:r w:rsidRPr="007D53F4">
              <w:rPr>
                <w:rFonts w:ascii="Arial" w:hAnsi="Arial" w:cs="Arial"/>
                <w:bCs/>
                <w:i/>
                <w:iCs/>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Ц411500000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5</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Указа</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мая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597</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политики"</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5</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5</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159,3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901,3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258,0</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610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749,8</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612,3</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137,5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Ц4115S7090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620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409,5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289,0</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120,5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СОЦИАЛЬНАЯ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ПОЛИТИКА</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537,9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highlight w:val="yellow"/>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Социальное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обеспечение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населения</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lastRenderedPageBreak/>
              <w:t>Прочие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обязательствам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Ч5Э0173450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Ч5Э0173450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Ч5Э0173450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Охрана</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семьи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детства</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37"/>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граждан</w:t>
            </w:r>
            <w:r w:rsidR="00D77389" w:rsidRPr="007D53F4">
              <w:rPr>
                <w:rFonts w:ascii="Arial" w:hAnsi="Arial" w:cs="Arial"/>
                <w:b/>
                <w:i/>
                <w:color w:val="000000"/>
                <w:sz w:val="20"/>
              </w:rPr>
              <w:t xml:space="preserve"> </w:t>
            </w:r>
            <w:r w:rsidRPr="007D53F4">
              <w:rPr>
                <w:rFonts w:ascii="Arial" w:hAnsi="Arial" w:cs="Arial"/>
                <w:b/>
                <w:i/>
                <w:color w:val="000000"/>
                <w:sz w:val="20"/>
              </w:rPr>
              <w:t>доступным</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комфортным</w:t>
            </w:r>
            <w:r w:rsidR="00D77389" w:rsidRPr="007D53F4">
              <w:rPr>
                <w:rFonts w:ascii="Arial" w:hAnsi="Arial" w:cs="Arial"/>
                <w:b/>
                <w:i/>
                <w:color w:val="000000"/>
                <w:sz w:val="20"/>
              </w:rPr>
              <w:t xml:space="preserve"> </w:t>
            </w:r>
            <w:r w:rsidRPr="007D53F4">
              <w:rPr>
                <w:rFonts w:ascii="Arial" w:hAnsi="Arial" w:cs="Arial"/>
                <w:b/>
                <w:i/>
                <w:color w:val="000000"/>
                <w:sz w:val="20"/>
              </w:rPr>
              <w:t>жильем"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А200000000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bCs/>
                <w:i/>
                <w:color w:val="000000"/>
                <w:sz w:val="20"/>
              </w:rPr>
              <w:t>Подпрограмма</w:t>
            </w:r>
            <w:r w:rsidR="00D77389" w:rsidRPr="007D53F4">
              <w:rPr>
                <w:rFonts w:ascii="Arial" w:hAnsi="Arial" w:cs="Arial"/>
                <w:bCs/>
                <w:i/>
                <w:color w:val="000000"/>
                <w:sz w:val="20"/>
              </w:rPr>
              <w:t xml:space="preserve"> </w:t>
            </w:r>
            <w:r w:rsidRPr="007D53F4">
              <w:rPr>
                <w:rFonts w:ascii="Arial" w:hAnsi="Arial" w:cs="Arial"/>
                <w:bCs/>
                <w:i/>
                <w:color w:val="000000"/>
                <w:sz w:val="20"/>
              </w:rPr>
              <w:t>"Обеспечение</w:t>
            </w:r>
            <w:r w:rsidR="00D77389" w:rsidRPr="007D53F4">
              <w:rPr>
                <w:rFonts w:ascii="Arial" w:hAnsi="Arial" w:cs="Arial"/>
                <w:bCs/>
                <w:i/>
                <w:color w:val="000000"/>
                <w:sz w:val="20"/>
              </w:rPr>
              <w:t xml:space="preserve"> </w:t>
            </w:r>
            <w:r w:rsidRPr="007D53F4">
              <w:rPr>
                <w:rFonts w:ascii="Arial" w:hAnsi="Arial" w:cs="Arial"/>
                <w:bCs/>
                <w:i/>
                <w:color w:val="000000"/>
                <w:sz w:val="20"/>
              </w:rPr>
              <w:t>жилыми</w:t>
            </w:r>
            <w:r w:rsidR="00D77389" w:rsidRPr="007D53F4">
              <w:rPr>
                <w:rFonts w:ascii="Arial" w:hAnsi="Arial" w:cs="Arial"/>
                <w:bCs/>
                <w:i/>
                <w:color w:val="000000"/>
                <w:sz w:val="20"/>
              </w:rPr>
              <w:t xml:space="preserve"> </w:t>
            </w:r>
            <w:r w:rsidRPr="007D53F4">
              <w:rPr>
                <w:rFonts w:ascii="Arial" w:hAnsi="Arial" w:cs="Arial"/>
                <w:bCs/>
                <w:i/>
                <w:color w:val="000000"/>
                <w:sz w:val="20"/>
              </w:rPr>
              <w:t>помещениями</w:t>
            </w:r>
            <w:r w:rsidR="00D77389" w:rsidRPr="007D53F4">
              <w:rPr>
                <w:rFonts w:ascii="Arial" w:hAnsi="Arial" w:cs="Arial"/>
                <w:bCs/>
                <w:i/>
                <w:color w:val="000000"/>
                <w:sz w:val="20"/>
              </w:rPr>
              <w:t xml:space="preserve"> </w:t>
            </w:r>
            <w:r w:rsidRPr="007D53F4">
              <w:rPr>
                <w:rFonts w:ascii="Arial" w:hAnsi="Arial" w:cs="Arial"/>
                <w:bCs/>
                <w:i/>
                <w:color w:val="000000"/>
                <w:sz w:val="20"/>
              </w:rPr>
              <w:t>детей-сирот</w:t>
            </w:r>
            <w:r w:rsidR="00D77389" w:rsidRPr="007D53F4">
              <w:rPr>
                <w:rFonts w:ascii="Arial" w:hAnsi="Arial" w:cs="Arial"/>
                <w:bCs/>
                <w:i/>
                <w:color w:val="000000"/>
                <w:sz w:val="20"/>
              </w:rPr>
              <w:t xml:space="preserve"> </w:t>
            </w:r>
            <w:r w:rsidRPr="007D53F4">
              <w:rPr>
                <w:rFonts w:ascii="Arial" w:hAnsi="Arial" w:cs="Arial"/>
                <w:bCs/>
                <w:i/>
                <w:color w:val="000000"/>
                <w:sz w:val="20"/>
              </w:rPr>
              <w:t>и</w:t>
            </w:r>
            <w:r w:rsidR="00D77389" w:rsidRPr="007D53F4">
              <w:rPr>
                <w:rFonts w:ascii="Arial" w:hAnsi="Arial" w:cs="Arial"/>
                <w:bCs/>
                <w:i/>
                <w:color w:val="000000"/>
                <w:sz w:val="20"/>
              </w:rPr>
              <w:t xml:space="preserve"> </w:t>
            </w:r>
            <w:r w:rsidRPr="007D53F4">
              <w:rPr>
                <w:rFonts w:ascii="Arial" w:hAnsi="Arial" w:cs="Arial"/>
                <w:bCs/>
                <w:i/>
                <w:color w:val="000000"/>
                <w:sz w:val="20"/>
              </w:rPr>
              <w:t>детей,</w:t>
            </w:r>
            <w:r w:rsidR="00D77389" w:rsidRPr="007D53F4">
              <w:rPr>
                <w:rFonts w:ascii="Arial" w:hAnsi="Arial" w:cs="Arial"/>
                <w:bCs/>
                <w:i/>
                <w:color w:val="000000"/>
                <w:sz w:val="20"/>
              </w:rPr>
              <w:t xml:space="preserve"> </w:t>
            </w:r>
            <w:r w:rsidRPr="007D53F4">
              <w:rPr>
                <w:rFonts w:ascii="Arial" w:hAnsi="Arial" w:cs="Arial"/>
                <w:bCs/>
                <w:i/>
                <w:color w:val="000000"/>
                <w:sz w:val="20"/>
              </w:rPr>
              <w:t>оставшихся</w:t>
            </w:r>
            <w:r w:rsidR="00D77389" w:rsidRPr="007D53F4">
              <w:rPr>
                <w:rFonts w:ascii="Arial" w:hAnsi="Arial" w:cs="Arial"/>
                <w:bCs/>
                <w:i/>
                <w:color w:val="000000"/>
                <w:sz w:val="20"/>
              </w:rPr>
              <w:t xml:space="preserve"> </w:t>
            </w:r>
            <w:r w:rsidRPr="007D53F4">
              <w:rPr>
                <w:rFonts w:ascii="Arial" w:hAnsi="Arial" w:cs="Arial"/>
                <w:bCs/>
                <w:i/>
                <w:color w:val="000000"/>
                <w:sz w:val="20"/>
              </w:rPr>
              <w:t>без</w:t>
            </w:r>
            <w:r w:rsidR="00D77389" w:rsidRPr="007D53F4">
              <w:rPr>
                <w:rFonts w:ascii="Arial" w:hAnsi="Arial" w:cs="Arial"/>
                <w:bCs/>
                <w:i/>
                <w:color w:val="000000"/>
                <w:sz w:val="20"/>
              </w:rPr>
              <w:t xml:space="preserve"> </w:t>
            </w:r>
            <w:r w:rsidRPr="007D53F4">
              <w:rPr>
                <w:rFonts w:ascii="Arial" w:hAnsi="Arial" w:cs="Arial"/>
                <w:bCs/>
                <w:i/>
                <w:color w:val="000000"/>
                <w:sz w:val="20"/>
              </w:rPr>
              <w:t>попечения</w:t>
            </w:r>
            <w:r w:rsidR="00D77389" w:rsidRPr="007D53F4">
              <w:rPr>
                <w:rFonts w:ascii="Arial" w:hAnsi="Arial" w:cs="Arial"/>
                <w:bCs/>
                <w:i/>
                <w:color w:val="000000"/>
                <w:sz w:val="20"/>
              </w:rPr>
              <w:t xml:space="preserve"> </w:t>
            </w:r>
            <w:r w:rsidRPr="007D53F4">
              <w:rPr>
                <w:rFonts w:ascii="Arial" w:hAnsi="Arial" w:cs="Arial"/>
                <w:bCs/>
                <w:i/>
                <w:color w:val="000000"/>
                <w:sz w:val="20"/>
              </w:rPr>
              <w:t>родителей,</w:t>
            </w:r>
            <w:r w:rsidR="00D77389" w:rsidRPr="007D53F4">
              <w:rPr>
                <w:rFonts w:ascii="Arial" w:hAnsi="Arial" w:cs="Arial"/>
                <w:bCs/>
                <w:i/>
                <w:color w:val="000000"/>
                <w:sz w:val="20"/>
              </w:rPr>
              <w:t xml:space="preserve"> </w:t>
            </w:r>
            <w:r w:rsidRPr="007D53F4">
              <w:rPr>
                <w:rFonts w:ascii="Arial" w:hAnsi="Arial" w:cs="Arial"/>
                <w:bCs/>
                <w:i/>
                <w:color w:val="000000"/>
                <w:sz w:val="20"/>
              </w:rPr>
              <w:t>лиц</w:t>
            </w:r>
            <w:r w:rsidR="00D77389" w:rsidRPr="007D53F4">
              <w:rPr>
                <w:rFonts w:ascii="Arial" w:hAnsi="Arial" w:cs="Arial"/>
                <w:bCs/>
                <w:i/>
                <w:color w:val="000000"/>
                <w:sz w:val="20"/>
              </w:rPr>
              <w:t xml:space="preserve"> </w:t>
            </w:r>
            <w:r w:rsidRPr="007D53F4">
              <w:rPr>
                <w:rFonts w:ascii="Arial" w:hAnsi="Arial" w:cs="Arial"/>
                <w:bCs/>
                <w:i/>
                <w:color w:val="000000"/>
                <w:sz w:val="20"/>
              </w:rPr>
              <w:t>из</w:t>
            </w:r>
            <w:r w:rsidR="00D77389" w:rsidRPr="007D53F4">
              <w:rPr>
                <w:rFonts w:ascii="Arial" w:hAnsi="Arial" w:cs="Arial"/>
                <w:bCs/>
                <w:i/>
                <w:color w:val="000000"/>
                <w:sz w:val="20"/>
              </w:rPr>
              <w:t xml:space="preserve"> </w:t>
            </w:r>
            <w:r w:rsidRPr="007D53F4">
              <w:rPr>
                <w:rFonts w:ascii="Arial" w:hAnsi="Arial" w:cs="Arial"/>
                <w:bCs/>
                <w:i/>
                <w:color w:val="000000"/>
                <w:sz w:val="20"/>
              </w:rPr>
              <w:t>числа</w:t>
            </w:r>
            <w:r w:rsidR="00D77389" w:rsidRPr="007D53F4">
              <w:rPr>
                <w:rFonts w:ascii="Arial" w:hAnsi="Arial" w:cs="Arial"/>
                <w:bCs/>
                <w:i/>
                <w:color w:val="000000"/>
                <w:sz w:val="20"/>
              </w:rPr>
              <w:t xml:space="preserve"> </w:t>
            </w:r>
            <w:r w:rsidRPr="007D53F4">
              <w:rPr>
                <w:rFonts w:ascii="Arial" w:hAnsi="Arial" w:cs="Arial"/>
                <w:bCs/>
                <w:i/>
                <w:color w:val="000000"/>
                <w:sz w:val="20"/>
              </w:rPr>
              <w:t>детей-сирот</w:t>
            </w:r>
            <w:r w:rsidR="00D77389" w:rsidRPr="007D53F4">
              <w:rPr>
                <w:rFonts w:ascii="Arial" w:hAnsi="Arial" w:cs="Arial"/>
                <w:bCs/>
                <w:i/>
                <w:color w:val="000000"/>
                <w:sz w:val="20"/>
              </w:rPr>
              <w:t xml:space="preserve"> </w:t>
            </w:r>
            <w:r w:rsidRPr="007D53F4">
              <w:rPr>
                <w:rFonts w:ascii="Arial" w:hAnsi="Arial" w:cs="Arial"/>
                <w:bCs/>
                <w:i/>
                <w:color w:val="000000"/>
                <w:sz w:val="20"/>
              </w:rPr>
              <w:t>и</w:t>
            </w:r>
            <w:r w:rsidR="00D77389" w:rsidRPr="007D53F4">
              <w:rPr>
                <w:rFonts w:ascii="Arial" w:hAnsi="Arial" w:cs="Arial"/>
                <w:bCs/>
                <w:i/>
                <w:color w:val="000000"/>
                <w:sz w:val="20"/>
              </w:rPr>
              <w:t xml:space="preserve"> </w:t>
            </w:r>
            <w:r w:rsidRPr="007D53F4">
              <w:rPr>
                <w:rFonts w:ascii="Arial" w:hAnsi="Arial" w:cs="Arial"/>
                <w:bCs/>
                <w:i/>
                <w:color w:val="000000"/>
                <w:sz w:val="20"/>
              </w:rPr>
              <w:t>детей,</w:t>
            </w:r>
            <w:r w:rsidR="00D77389" w:rsidRPr="007D53F4">
              <w:rPr>
                <w:rFonts w:ascii="Arial" w:hAnsi="Arial" w:cs="Arial"/>
                <w:bCs/>
                <w:i/>
                <w:color w:val="000000"/>
                <w:sz w:val="20"/>
              </w:rPr>
              <w:t xml:space="preserve"> </w:t>
            </w:r>
            <w:r w:rsidRPr="007D53F4">
              <w:rPr>
                <w:rFonts w:ascii="Arial" w:hAnsi="Arial" w:cs="Arial"/>
                <w:bCs/>
                <w:i/>
                <w:color w:val="000000"/>
                <w:sz w:val="20"/>
              </w:rPr>
              <w:t>оставшихся</w:t>
            </w:r>
            <w:r w:rsidR="00D77389" w:rsidRPr="007D53F4">
              <w:rPr>
                <w:rFonts w:ascii="Arial" w:hAnsi="Arial" w:cs="Arial"/>
                <w:bCs/>
                <w:i/>
                <w:color w:val="000000"/>
                <w:sz w:val="20"/>
              </w:rPr>
              <w:t xml:space="preserve"> </w:t>
            </w:r>
            <w:r w:rsidRPr="007D53F4">
              <w:rPr>
                <w:rFonts w:ascii="Arial" w:hAnsi="Arial" w:cs="Arial"/>
                <w:bCs/>
                <w:i/>
                <w:color w:val="000000"/>
                <w:sz w:val="20"/>
              </w:rPr>
              <w:t>без</w:t>
            </w:r>
            <w:r w:rsidR="00D77389" w:rsidRPr="007D53F4">
              <w:rPr>
                <w:rFonts w:ascii="Arial" w:hAnsi="Arial" w:cs="Arial"/>
                <w:bCs/>
                <w:i/>
                <w:color w:val="000000"/>
                <w:sz w:val="20"/>
              </w:rPr>
              <w:t xml:space="preserve"> </w:t>
            </w:r>
            <w:r w:rsidRPr="007D53F4">
              <w:rPr>
                <w:rFonts w:ascii="Arial" w:hAnsi="Arial" w:cs="Arial"/>
                <w:bCs/>
                <w:i/>
                <w:color w:val="000000"/>
                <w:sz w:val="20"/>
              </w:rPr>
              <w:t>попечения</w:t>
            </w:r>
            <w:r w:rsidR="00D77389" w:rsidRPr="007D53F4">
              <w:rPr>
                <w:rFonts w:ascii="Arial" w:hAnsi="Arial" w:cs="Arial"/>
                <w:bCs/>
                <w:i/>
                <w:color w:val="000000"/>
                <w:sz w:val="20"/>
              </w:rPr>
              <w:t xml:space="preserve"> </w:t>
            </w:r>
            <w:r w:rsidRPr="007D53F4">
              <w:rPr>
                <w:rFonts w:ascii="Arial" w:hAnsi="Arial" w:cs="Arial"/>
                <w:bCs/>
                <w:i/>
                <w:color w:val="000000"/>
                <w:sz w:val="20"/>
              </w:rPr>
              <w:t>родителей"</w:t>
            </w:r>
            <w:r w:rsidR="00D77389" w:rsidRPr="007D53F4">
              <w:rPr>
                <w:rFonts w:ascii="Arial" w:hAnsi="Arial" w:cs="Arial"/>
                <w:bCs/>
                <w:i/>
                <w:color w:val="000000"/>
                <w:sz w:val="20"/>
              </w:rPr>
              <w:t xml:space="preserve"> </w:t>
            </w:r>
            <w:r w:rsidRPr="007D53F4">
              <w:rPr>
                <w:rFonts w:ascii="Arial" w:hAnsi="Arial" w:cs="Arial"/>
                <w:bCs/>
                <w:i/>
                <w:color w:val="000000"/>
                <w:sz w:val="20"/>
              </w:rPr>
              <w:t>муниципальной</w:t>
            </w:r>
            <w:r w:rsidR="00D77389" w:rsidRPr="007D53F4">
              <w:rPr>
                <w:rFonts w:ascii="Arial" w:hAnsi="Arial" w:cs="Arial"/>
                <w:bCs/>
                <w:i/>
                <w:color w:val="000000"/>
                <w:sz w:val="20"/>
              </w:rPr>
              <w:t xml:space="preserve"> </w:t>
            </w:r>
            <w:r w:rsidRPr="007D53F4">
              <w:rPr>
                <w:rFonts w:ascii="Arial" w:hAnsi="Arial" w:cs="Arial"/>
                <w:bCs/>
                <w:i/>
                <w:color w:val="000000"/>
                <w:sz w:val="20"/>
              </w:rPr>
              <w:t>программы</w:t>
            </w:r>
            <w:r w:rsidR="00D77389" w:rsidRPr="007D53F4">
              <w:rPr>
                <w:rFonts w:ascii="Arial" w:hAnsi="Arial" w:cs="Arial"/>
                <w:bCs/>
                <w:i/>
                <w:color w:val="000000"/>
                <w:sz w:val="20"/>
              </w:rPr>
              <w:t xml:space="preserve"> </w:t>
            </w:r>
            <w:r w:rsidRPr="007D53F4">
              <w:rPr>
                <w:rFonts w:ascii="Arial" w:hAnsi="Arial" w:cs="Arial"/>
                <w:bCs/>
                <w:i/>
                <w:color w:val="000000"/>
                <w:sz w:val="20"/>
              </w:rPr>
              <w:t>"Обеспечение</w:t>
            </w:r>
            <w:r w:rsidR="00D77389" w:rsidRPr="007D53F4">
              <w:rPr>
                <w:rFonts w:ascii="Arial" w:hAnsi="Arial" w:cs="Arial"/>
                <w:bCs/>
                <w:i/>
                <w:color w:val="000000"/>
                <w:sz w:val="20"/>
              </w:rPr>
              <w:t xml:space="preserve"> </w:t>
            </w:r>
            <w:r w:rsidRPr="007D53F4">
              <w:rPr>
                <w:rFonts w:ascii="Arial" w:hAnsi="Arial" w:cs="Arial"/>
                <w:bCs/>
                <w:i/>
                <w:color w:val="000000"/>
                <w:sz w:val="20"/>
              </w:rPr>
              <w:t>граждан</w:t>
            </w:r>
            <w:r w:rsidR="00D77389" w:rsidRPr="007D53F4">
              <w:rPr>
                <w:rFonts w:ascii="Arial" w:hAnsi="Arial" w:cs="Arial"/>
                <w:bCs/>
                <w:i/>
                <w:color w:val="000000"/>
                <w:sz w:val="20"/>
              </w:rPr>
              <w:t xml:space="preserve"> </w:t>
            </w:r>
            <w:r w:rsidRPr="007D53F4">
              <w:rPr>
                <w:rFonts w:ascii="Arial" w:hAnsi="Arial" w:cs="Arial"/>
                <w:bCs/>
                <w:i/>
                <w:color w:val="000000"/>
                <w:sz w:val="20"/>
              </w:rPr>
              <w:t>в</w:t>
            </w:r>
            <w:r w:rsidR="00D77389" w:rsidRPr="007D53F4">
              <w:rPr>
                <w:rFonts w:ascii="Arial" w:hAnsi="Arial" w:cs="Arial"/>
                <w:bCs/>
                <w:i/>
                <w:color w:val="000000"/>
                <w:sz w:val="20"/>
              </w:rPr>
              <w:t xml:space="preserve"> </w:t>
            </w:r>
            <w:r w:rsidRPr="007D53F4">
              <w:rPr>
                <w:rFonts w:ascii="Arial" w:hAnsi="Arial" w:cs="Arial"/>
                <w:bCs/>
                <w:i/>
                <w:color w:val="000000"/>
                <w:sz w:val="20"/>
              </w:rPr>
              <w:t>Чувашской</w:t>
            </w:r>
            <w:r w:rsidR="00D77389" w:rsidRPr="007D53F4">
              <w:rPr>
                <w:rFonts w:ascii="Arial" w:hAnsi="Arial" w:cs="Arial"/>
                <w:bCs/>
                <w:i/>
                <w:color w:val="000000"/>
                <w:sz w:val="20"/>
              </w:rPr>
              <w:t xml:space="preserve"> </w:t>
            </w:r>
            <w:r w:rsidRPr="007D53F4">
              <w:rPr>
                <w:rFonts w:ascii="Arial" w:hAnsi="Arial" w:cs="Arial"/>
                <w:bCs/>
                <w:i/>
                <w:color w:val="000000"/>
                <w:sz w:val="20"/>
              </w:rPr>
              <w:t>Республике</w:t>
            </w:r>
            <w:r w:rsidR="00D77389" w:rsidRPr="007D53F4">
              <w:rPr>
                <w:rFonts w:ascii="Arial" w:hAnsi="Arial" w:cs="Arial"/>
                <w:bCs/>
                <w:i/>
                <w:color w:val="000000"/>
                <w:sz w:val="20"/>
              </w:rPr>
              <w:t xml:space="preserve"> </w:t>
            </w:r>
            <w:r w:rsidRPr="007D53F4">
              <w:rPr>
                <w:rFonts w:ascii="Arial" w:hAnsi="Arial" w:cs="Arial"/>
                <w:bCs/>
                <w:i/>
                <w:color w:val="000000"/>
                <w:sz w:val="20"/>
              </w:rPr>
              <w:t>доступным</w:t>
            </w:r>
            <w:r w:rsidR="00D77389" w:rsidRPr="007D53F4">
              <w:rPr>
                <w:rFonts w:ascii="Arial" w:hAnsi="Arial" w:cs="Arial"/>
                <w:bCs/>
                <w:i/>
                <w:color w:val="000000"/>
                <w:sz w:val="20"/>
              </w:rPr>
              <w:t xml:space="preserve"> </w:t>
            </w:r>
            <w:r w:rsidRPr="007D53F4">
              <w:rPr>
                <w:rFonts w:ascii="Arial" w:hAnsi="Arial" w:cs="Arial"/>
                <w:bCs/>
                <w:i/>
                <w:color w:val="000000"/>
                <w:sz w:val="20"/>
              </w:rPr>
              <w:t>и</w:t>
            </w:r>
            <w:r w:rsidR="00D77389" w:rsidRPr="007D53F4">
              <w:rPr>
                <w:rFonts w:ascii="Arial" w:hAnsi="Arial" w:cs="Arial"/>
                <w:bCs/>
                <w:i/>
                <w:color w:val="000000"/>
                <w:sz w:val="20"/>
              </w:rPr>
              <w:t xml:space="preserve"> </w:t>
            </w:r>
            <w:r w:rsidRPr="007D53F4">
              <w:rPr>
                <w:rFonts w:ascii="Arial" w:hAnsi="Arial" w:cs="Arial"/>
                <w:bCs/>
                <w:i/>
                <w:color w:val="000000"/>
                <w:sz w:val="20"/>
              </w:rPr>
              <w:t>комфортным</w:t>
            </w:r>
            <w:r w:rsidR="00D77389" w:rsidRPr="007D53F4">
              <w:rPr>
                <w:rFonts w:ascii="Arial" w:hAnsi="Arial" w:cs="Arial"/>
                <w:bCs/>
                <w:i/>
                <w:color w:val="000000"/>
                <w:sz w:val="20"/>
              </w:rPr>
              <w:t xml:space="preserve"> </w:t>
            </w:r>
            <w:r w:rsidRPr="007D53F4">
              <w:rPr>
                <w:rFonts w:ascii="Arial" w:hAnsi="Arial" w:cs="Arial"/>
                <w:bCs/>
                <w:i/>
                <w:color w:val="000000"/>
                <w:sz w:val="20"/>
              </w:rPr>
              <w:t>жильем"</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А220000000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bCs/>
                <w:color w:val="000000"/>
                <w:sz w:val="20"/>
              </w:rPr>
              <w:t>Основное</w:t>
            </w:r>
            <w:r w:rsidR="00D77389" w:rsidRPr="007D53F4">
              <w:rPr>
                <w:rFonts w:ascii="Arial" w:hAnsi="Arial" w:cs="Arial"/>
                <w:bCs/>
                <w:color w:val="000000"/>
                <w:sz w:val="20"/>
              </w:rPr>
              <w:t xml:space="preserve"> </w:t>
            </w:r>
            <w:r w:rsidRPr="007D53F4">
              <w:rPr>
                <w:rFonts w:ascii="Arial" w:hAnsi="Arial" w:cs="Arial"/>
                <w:bCs/>
                <w:color w:val="000000"/>
                <w:sz w:val="20"/>
              </w:rPr>
              <w:t>мероприятие</w:t>
            </w:r>
            <w:r w:rsidR="00D77389" w:rsidRPr="007D53F4">
              <w:rPr>
                <w:rFonts w:ascii="Arial" w:hAnsi="Arial" w:cs="Arial"/>
                <w:bCs/>
                <w:color w:val="000000"/>
                <w:sz w:val="20"/>
              </w:rPr>
              <w:t xml:space="preserve"> </w:t>
            </w: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детей-сирот</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детей,</w:t>
            </w:r>
            <w:r w:rsidR="00D77389" w:rsidRPr="007D53F4">
              <w:rPr>
                <w:rFonts w:ascii="Arial" w:hAnsi="Arial" w:cs="Arial"/>
                <w:bCs/>
                <w:color w:val="000000"/>
                <w:sz w:val="20"/>
              </w:rPr>
              <w:t xml:space="preserve"> </w:t>
            </w:r>
            <w:r w:rsidRPr="007D53F4">
              <w:rPr>
                <w:rFonts w:ascii="Arial" w:hAnsi="Arial" w:cs="Arial"/>
                <w:bCs/>
                <w:color w:val="000000"/>
                <w:sz w:val="20"/>
              </w:rPr>
              <w:t>оставшихся</w:t>
            </w:r>
            <w:r w:rsidR="00D77389" w:rsidRPr="007D53F4">
              <w:rPr>
                <w:rFonts w:ascii="Arial" w:hAnsi="Arial" w:cs="Arial"/>
                <w:bCs/>
                <w:color w:val="000000"/>
                <w:sz w:val="20"/>
              </w:rPr>
              <w:t xml:space="preserve"> </w:t>
            </w:r>
            <w:r w:rsidRPr="007D53F4">
              <w:rPr>
                <w:rFonts w:ascii="Arial" w:hAnsi="Arial" w:cs="Arial"/>
                <w:bCs/>
                <w:color w:val="000000"/>
                <w:sz w:val="20"/>
              </w:rPr>
              <w:t>без</w:t>
            </w:r>
            <w:r w:rsidR="00D77389" w:rsidRPr="007D53F4">
              <w:rPr>
                <w:rFonts w:ascii="Arial" w:hAnsi="Arial" w:cs="Arial"/>
                <w:bCs/>
                <w:color w:val="000000"/>
                <w:sz w:val="20"/>
              </w:rPr>
              <w:t xml:space="preserve"> </w:t>
            </w:r>
            <w:r w:rsidRPr="007D53F4">
              <w:rPr>
                <w:rFonts w:ascii="Arial" w:hAnsi="Arial" w:cs="Arial"/>
                <w:bCs/>
                <w:color w:val="000000"/>
                <w:sz w:val="20"/>
              </w:rPr>
              <w:t>попечения</w:t>
            </w:r>
            <w:r w:rsidR="00D77389" w:rsidRPr="007D53F4">
              <w:rPr>
                <w:rFonts w:ascii="Arial" w:hAnsi="Arial" w:cs="Arial"/>
                <w:bCs/>
                <w:color w:val="000000"/>
                <w:sz w:val="20"/>
              </w:rPr>
              <w:t xml:space="preserve"> </w:t>
            </w:r>
            <w:r w:rsidRPr="007D53F4">
              <w:rPr>
                <w:rFonts w:ascii="Arial" w:hAnsi="Arial" w:cs="Arial"/>
                <w:bCs/>
                <w:color w:val="000000"/>
                <w:sz w:val="20"/>
              </w:rPr>
              <w:t>родителей,</w:t>
            </w:r>
            <w:r w:rsidR="00D77389" w:rsidRPr="007D53F4">
              <w:rPr>
                <w:rFonts w:ascii="Arial" w:hAnsi="Arial" w:cs="Arial"/>
                <w:bCs/>
                <w:color w:val="000000"/>
                <w:sz w:val="20"/>
              </w:rPr>
              <w:t xml:space="preserve"> </w:t>
            </w:r>
            <w:r w:rsidRPr="007D53F4">
              <w:rPr>
                <w:rFonts w:ascii="Arial" w:hAnsi="Arial" w:cs="Arial"/>
                <w:bCs/>
                <w:color w:val="000000"/>
                <w:sz w:val="20"/>
              </w:rPr>
              <w:t>лиц</w:t>
            </w:r>
            <w:r w:rsidR="00D77389" w:rsidRPr="007D53F4">
              <w:rPr>
                <w:rFonts w:ascii="Arial" w:hAnsi="Arial" w:cs="Arial"/>
                <w:bCs/>
                <w:color w:val="000000"/>
                <w:sz w:val="20"/>
              </w:rPr>
              <w:t xml:space="preserve"> </w:t>
            </w:r>
            <w:r w:rsidRPr="007D53F4">
              <w:rPr>
                <w:rFonts w:ascii="Arial" w:hAnsi="Arial" w:cs="Arial"/>
                <w:bCs/>
                <w:color w:val="000000"/>
                <w:sz w:val="20"/>
              </w:rPr>
              <w:t>из</w:t>
            </w:r>
            <w:r w:rsidR="00D77389" w:rsidRPr="007D53F4">
              <w:rPr>
                <w:rFonts w:ascii="Arial" w:hAnsi="Arial" w:cs="Arial"/>
                <w:bCs/>
                <w:color w:val="000000"/>
                <w:sz w:val="20"/>
              </w:rPr>
              <w:t xml:space="preserve"> </w:t>
            </w:r>
            <w:r w:rsidRPr="007D53F4">
              <w:rPr>
                <w:rFonts w:ascii="Arial" w:hAnsi="Arial" w:cs="Arial"/>
                <w:bCs/>
                <w:color w:val="000000"/>
                <w:sz w:val="20"/>
              </w:rPr>
              <w:t>числа</w:t>
            </w:r>
            <w:r w:rsidR="00D77389" w:rsidRPr="007D53F4">
              <w:rPr>
                <w:rFonts w:ascii="Arial" w:hAnsi="Arial" w:cs="Arial"/>
                <w:bCs/>
                <w:color w:val="000000"/>
                <w:sz w:val="20"/>
              </w:rPr>
              <w:t xml:space="preserve"> </w:t>
            </w:r>
            <w:r w:rsidRPr="007D53F4">
              <w:rPr>
                <w:rFonts w:ascii="Arial" w:hAnsi="Arial" w:cs="Arial"/>
                <w:bCs/>
                <w:color w:val="000000"/>
                <w:sz w:val="20"/>
              </w:rPr>
              <w:t>детей-сирот</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детей,</w:t>
            </w:r>
            <w:r w:rsidR="00D77389" w:rsidRPr="007D53F4">
              <w:rPr>
                <w:rFonts w:ascii="Arial" w:hAnsi="Arial" w:cs="Arial"/>
                <w:bCs/>
                <w:color w:val="000000"/>
                <w:sz w:val="20"/>
              </w:rPr>
              <w:t xml:space="preserve"> </w:t>
            </w:r>
            <w:r w:rsidRPr="007D53F4">
              <w:rPr>
                <w:rFonts w:ascii="Arial" w:hAnsi="Arial" w:cs="Arial"/>
                <w:bCs/>
                <w:color w:val="000000"/>
                <w:sz w:val="20"/>
              </w:rPr>
              <w:t>оставшихся</w:t>
            </w:r>
            <w:r w:rsidR="00D77389" w:rsidRPr="007D53F4">
              <w:rPr>
                <w:rFonts w:ascii="Arial" w:hAnsi="Arial" w:cs="Arial"/>
                <w:bCs/>
                <w:color w:val="000000"/>
                <w:sz w:val="20"/>
              </w:rPr>
              <w:t xml:space="preserve"> </w:t>
            </w:r>
            <w:r w:rsidRPr="007D53F4">
              <w:rPr>
                <w:rFonts w:ascii="Arial" w:hAnsi="Arial" w:cs="Arial"/>
                <w:bCs/>
                <w:color w:val="000000"/>
                <w:sz w:val="20"/>
              </w:rPr>
              <w:t>без</w:t>
            </w:r>
            <w:r w:rsidR="00D77389" w:rsidRPr="007D53F4">
              <w:rPr>
                <w:rFonts w:ascii="Arial" w:hAnsi="Arial" w:cs="Arial"/>
                <w:bCs/>
                <w:color w:val="000000"/>
                <w:sz w:val="20"/>
              </w:rPr>
              <w:t xml:space="preserve"> </w:t>
            </w:r>
            <w:r w:rsidRPr="007D53F4">
              <w:rPr>
                <w:rFonts w:ascii="Arial" w:hAnsi="Arial" w:cs="Arial"/>
                <w:bCs/>
                <w:color w:val="000000"/>
                <w:sz w:val="20"/>
              </w:rPr>
              <w:t>попечения</w:t>
            </w:r>
            <w:r w:rsidR="00D77389" w:rsidRPr="007D53F4">
              <w:rPr>
                <w:rFonts w:ascii="Arial" w:hAnsi="Arial" w:cs="Arial"/>
                <w:bCs/>
                <w:color w:val="000000"/>
                <w:sz w:val="20"/>
              </w:rPr>
              <w:t xml:space="preserve"> </w:t>
            </w:r>
            <w:r w:rsidRPr="007D53F4">
              <w:rPr>
                <w:rFonts w:ascii="Arial" w:hAnsi="Arial" w:cs="Arial"/>
                <w:bCs/>
                <w:color w:val="000000"/>
                <w:sz w:val="20"/>
              </w:rPr>
              <w:t>родителей</w:t>
            </w:r>
            <w:r w:rsidR="00D77389" w:rsidRPr="007D53F4">
              <w:rPr>
                <w:rFonts w:ascii="Arial" w:hAnsi="Arial" w:cs="Arial"/>
                <w:bCs/>
                <w:color w:val="000000"/>
                <w:sz w:val="20"/>
              </w:rPr>
              <w:t xml:space="preserve"> </w:t>
            </w:r>
            <w:r w:rsidRPr="007D53F4">
              <w:rPr>
                <w:rFonts w:ascii="Arial" w:hAnsi="Arial" w:cs="Arial"/>
                <w:bCs/>
                <w:color w:val="000000"/>
                <w:sz w:val="20"/>
              </w:rPr>
              <w:t>жилыми</w:t>
            </w:r>
            <w:r w:rsidR="00D77389" w:rsidRPr="007D53F4">
              <w:rPr>
                <w:rFonts w:ascii="Arial" w:hAnsi="Arial" w:cs="Arial"/>
                <w:bCs/>
                <w:color w:val="000000"/>
                <w:sz w:val="20"/>
              </w:rPr>
              <w:t xml:space="preserve"> </w:t>
            </w:r>
            <w:r w:rsidRPr="007D53F4">
              <w:rPr>
                <w:rFonts w:ascii="Arial" w:hAnsi="Arial" w:cs="Arial"/>
                <w:bCs/>
                <w:color w:val="000000"/>
                <w:sz w:val="20"/>
              </w:rPr>
              <w:t>помещениями"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474,0</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детям-сиротам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детям,</w:t>
            </w:r>
            <w:r w:rsidR="00D77389" w:rsidRPr="007D53F4">
              <w:rPr>
                <w:rFonts w:ascii="Arial" w:hAnsi="Arial" w:cs="Arial"/>
                <w:color w:val="000000"/>
                <w:sz w:val="20"/>
              </w:rPr>
              <w:t xml:space="preserve"> </w:t>
            </w:r>
            <w:r w:rsidRPr="007D53F4">
              <w:rPr>
                <w:rFonts w:ascii="Arial" w:hAnsi="Arial" w:cs="Arial"/>
                <w:color w:val="000000"/>
                <w:sz w:val="20"/>
              </w:rPr>
              <w:t>оставшимся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договорам</w:t>
            </w:r>
            <w:r w:rsidR="00D77389" w:rsidRPr="007D53F4">
              <w:rPr>
                <w:rFonts w:ascii="Arial" w:hAnsi="Arial" w:cs="Arial"/>
                <w:color w:val="000000"/>
                <w:sz w:val="20"/>
              </w:rPr>
              <w:t xml:space="preserve"> </w:t>
            </w:r>
            <w:r w:rsidRPr="007D53F4">
              <w:rPr>
                <w:rFonts w:ascii="Arial" w:hAnsi="Arial" w:cs="Arial"/>
                <w:color w:val="000000"/>
                <w:sz w:val="20"/>
              </w:rPr>
              <w:t>найма</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специализированных</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343,9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343,9</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Социальное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населению</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Социальные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кроме</w:t>
            </w:r>
            <w:r w:rsidR="00D77389" w:rsidRPr="007D53F4">
              <w:rPr>
                <w:rFonts w:ascii="Arial" w:hAnsi="Arial" w:cs="Arial"/>
                <w:color w:val="000000"/>
                <w:sz w:val="20"/>
              </w:rPr>
              <w:t xml:space="preserve"> </w:t>
            </w:r>
            <w:r w:rsidRPr="007D53F4">
              <w:rPr>
                <w:rFonts w:ascii="Arial" w:hAnsi="Arial" w:cs="Arial"/>
                <w:color w:val="000000"/>
                <w:sz w:val="20"/>
              </w:rPr>
              <w:t>публичных</w:t>
            </w:r>
            <w:r w:rsidR="00D77389" w:rsidRPr="007D53F4">
              <w:rPr>
                <w:rFonts w:ascii="Arial" w:hAnsi="Arial" w:cs="Arial"/>
                <w:color w:val="000000"/>
                <w:sz w:val="20"/>
              </w:rPr>
              <w:t xml:space="preserve"> </w:t>
            </w:r>
            <w:r w:rsidRPr="007D53F4">
              <w:rPr>
                <w:rFonts w:ascii="Arial" w:hAnsi="Arial" w:cs="Arial"/>
                <w:color w:val="000000"/>
                <w:sz w:val="20"/>
              </w:rPr>
              <w:t>нормативных</w:t>
            </w:r>
            <w:r w:rsidR="00D77389" w:rsidRPr="007D53F4">
              <w:rPr>
                <w:rFonts w:ascii="Arial" w:hAnsi="Arial" w:cs="Arial"/>
                <w:color w:val="000000"/>
                <w:sz w:val="20"/>
              </w:rPr>
              <w:t xml:space="preserve"> </w:t>
            </w:r>
            <w:r w:rsidRPr="007D53F4">
              <w:rPr>
                <w:rFonts w:ascii="Arial" w:hAnsi="Arial" w:cs="Arial"/>
                <w:color w:val="000000"/>
                <w:sz w:val="20"/>
              </w:rPr>
              <w:t>социальных</w:t>
            </w:r>
            <w:r w:rsidR="00D77389" w:rsidRPr="007D53F4">
              <w:rPr>
                <w:rFonts w:ascii="Arial" w:hAnsi="Arial" w:cs="Arial"/>
                <w:color w:val="000000"/>
                <w:sz w:val="20"/>
              </w:rPr>
              <w:t xml:space="preserve"> </w:t>
            </w:r>
            <w:r w:rsidRPr="007D53F4">
              <w:rPr>
                <w:rFonts w:ascii="Arial" w:hAnsi="Arial" w:cs="Arial"/>
                <w:color w:val="000000"/>
                <w:sz w:val="20"/>
              </w:rPr>
              <w:t>выплат</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600,4</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743,5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743,5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6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410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743,5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743,5</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Обеспечение</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жилыми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помещениями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детей-сирот</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оставшихся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без</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попечения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родителей,</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лиц</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из</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числа</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детей-сирот</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оставшихся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без</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попечения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родителей</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A2201R0820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A2201R0820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04</w:t>
            </w: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A2201R0820</w:t>
            </w: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410</w:t>
            </w: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ФИЗИЧЕСКАЯ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СПОРТ</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00</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730,8</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5</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178,3</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447,5</w:t>
            </w:r>
          </w:p>
        </w:tc>
      </w:tr>
      <w:tr w:rsidR="002A34E6" w:rsidRPr="007D53F4" w:rsidTr="00216DFA">
        <w:trPr>
          <w:cantSplit/>
        </w:trPr>
        <w:tc>
          <w:tcPr>
            <w:tcW w:w="1753" w:type="pct"/>
            <w:vAlign w:val="center"/>
          </w:tcPr>
          <w:p w:rsidR="002A34E6" w:rsidRPr="007D53F4" w:rsidRDefault="002A34E6" w:rsidP="007D53F4">
            <w:pPr>
              <w:spacing w:after="0" w:line="240" w:lineRule="auto"/>
              <w:jc w:val="center"/>
              <w:rPr>
                <w:rFonts w:ascii="Arial" w:hAnsi="Arial" w:cs="Arial"/>
                <w:color w:val="000000"/>
                <w:sz w:val="20"/>
                <w:highlight w:val="yellow"/>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Массовый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спорт</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730,8</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5</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178,3</w:t>
            </w:r>
          </w:p>
        </w:tc>
        <w:tc>
          <w:tcPr>
            <w:tcW w:w="584"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4</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447,5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50"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физической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спорта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Мариинско-Посадского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района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Чувашской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Республики»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2014-2020</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годы</w:t>
            </w:r>
            <w:r w:rsidR="00D77389" w:rsidRPr="007D53F4">
              <w:rPr>
                <w:rFonts w:ascii="Arial" w:hAnsi="Arial" w:cs="Arial"/>
                <w:b/>
                <w:i/>
                <w:snapToGrid w:val="0"/>
                <w:color w:val="000000"/>
                <w:sz w:val="20"/>
              </w:rPr>
              <w:t xml:space="preserve"> </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Ц500000000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3</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865,7</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581,8</w:t>
            </w:r>
          </w:p>
        </w:tc>
        <w:tc>
          <w:tcPr>
            <w:tcW w:w="584"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447,5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физической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культуры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массового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спорта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Мариинско-Посадском</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районе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физической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культуры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спорта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района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2014-2020</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годы</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Ц510000000</w:t>
            </w:r>
          </w:p>
        </w:tc>
        <w:tc>
          <w:tcPr>
            <w:tcW w:w="260"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3</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865,7</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581,8</w:t>
            </w:r>
          </w:p>
        </w:tc>
        <w:tc>
          <w:tcPr>
            <w:tcW w:w="584"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447,5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"Физкультурно-оздоровительная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спортивно-массовая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работа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населением"</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Ц510100000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865,7</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581,8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447,5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деятельности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физкультурно-оздоровительных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центров</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Ц510170360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Ц510170360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Ц510170360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620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color w:val="000000"/>
                <w:sz w:val="20"/>
                <w:highlight w:val="yellow"/>
              </w:rPr>
            </w:pPr>
            <w:r w:rsidRPr="007D53F4">
              <w:rPr>
                <w:rFonts w:ascii="Arial" w:hAnsi="Arial" w:cs="Arial"/>
                <w:color w:val="000000"/>
                <w:sz w:val="20"/>
              </w:rPr>
              <w:t>Создание</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спортивной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Ц5101S2790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608,8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581,8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27,0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Ц5101S2790</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608,8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581,8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27,0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Ц5101S2790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240</w:t>
            </w: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608,8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581,8</w:t>
            </w: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27,0</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"Управление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общественными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финансами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муниципальным</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Ч400000000</w:t>
            </w:r>
          </w:p>
        </w:tc>
        <w:tc>
          <w:tcPr>
            <w:tcW w:w="260"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4</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4</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"Совершенствование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политики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"Управление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общественными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финансами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муниципальным</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долгом"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Ч410000000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поддержки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районов,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городских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поселений,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направленных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повышение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уровня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обеспеченности"</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Ч410400000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Реализация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вопросов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местного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физической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спорта</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lastRenderedPageBreak/>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65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620</w:t>
            </w:r>
          </w:p>
        </w:tc>
        <w:tc>
          <w:tcPr>
            <w:tcW w:w="649"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c>
          <w:tcPr>
            <w:tcW w:w="584"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175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26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650"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649"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584"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bl>
    <w:p w:rsidR="002A34E6" w:rsidRPr="007D53F4" w:rsidRDefault="002A34E6" w:rsidP="007D53F4">
      <w:pPr>
        <w:pStyle w:val="affffffffff7"/>
        <w:jc w:val="both"/>
        <w:rPr>
          <w:rFonts w:ascii="Arial" w:hAnsi="Arial" w:cs="Arial"/>
          <w:color w:val="000000"/>
          <w:sz w:val="20"/>
          <w:szCs w:val="24"/>
          <w:lang w:val="ru-RU"/>
        </w:rPr>
      </w:pPr>
    </w:p>
    <w:p w:rsidR="002A34E6" w:rsidRPr="007D53F4" w:rsidRDefault="002A34E6" w:rsidP="007D53F4">
      <w:pPr>
        <w:pStyle w:val="affffffffff7"/>
        <w:jc w:val="both"/>
        <w:rPr>
          <w:rFonts w:ascii="Arial" w:hAnsi="Arial" w:cs="Arial"/>
          <w:color w:val="000000"/>
          <w:sz w:val="20"/>
          <w:szCs w:val="24"/>
          <w:lang w:val="ru-RU"/>
        </w:rPr>
      </w:pPr>
      <w:r w:rsidRPr="007D53F4">
        <w:rPr>
          <w:rFonts w:ascii="Arial" w:hAnsi="Arial" w:cs="Arial"/>
          <w:color w:val="000000"/>
          <w:sz w:val="20"/>
          <w:szCs w:val="24"/>
          <w:lang w:val="ru-RU"/>
        </w:rPr>
        <w:t>6)</w:t>
      </w:r>
      <w:r w:rsidR="00D77389" w:rsidRPr="007D53F4">
        <w:rPr>
          <w:rFonts w:ascii="Arial" w:hAnsi="Arial" w:cs="Arial"/>
          <w:color w:val="000000"/>
          <w:sz w:val="20"/>
          <w:szCs w:val="24"/>
        </w:rPr>
        <w:t xml:space="preserve"> </w:t>
      </w:r>
      <w:r w:rsidRPr="007D53F4">
        <w:rPr>
          <w:rFonts w:ascii="Arial" w:hAnsi="Arial" w:cs="Arial"/>
          <w:color w:val="000000"/>
          <w:sz w:val="20"/>
          <w:szCs w:val="24"/>
        </w:rPr>
        <w:t>дополнить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приложением</w:t>
      </w:r>
      <w:r w:rsidR="00D77389" w:rsidRPr="007D53F4">
        <w:rPr>
          <w:rFonts w:ascii="Arial" w:hAnsi="Arial" w:cs="Arial"/>
          <w:color w:val="000000"/>
          <w:sz w:val="20"/>
          <w:szCs w:val="24"/>
        </w:rPr>
        <w:t xml:space="preserve"> </w:t>
      </w:r>
      <w:r w:rsidRPr="007D53F4">
        <w:rPr>
          <w:rFonts w:ascii="Arial" w:hAnsi="Arial" w:cs="Arial"/>
          <w:color w:val="000000"/>
          <w:sz w:val="20"/>
          <w:szCs w:val="24"/>
          <w:lang w:val="ru-RU"/>
        </w:rPr>
        <w:t>8</w:t>
      </w:r>
      <w:r w:rsidRPr="007D53F4">
        <w:rPr>
          <w:rFonts w:ascii="Arial" w:hAnsi="Arial" w:cs="Arial"/>
          <w:color w:val="000000"/>
          <w:sz w:val="20"/>
          <w:szCs w:val="24"/>
        </w:rPr>
        <w:t>.</w:t>
      </w:r>
      <w:r w:rsidRPr="007D53F4">
        <w:rPr>
          <w:rFonts w:ascii="Arial" w:hAnsi="Arial" w:cs="Arial"/>
          <w:color w:val="000000"/>
          <w:sz w:val="20"/>
          <w:szCs w:val="24"/>
          <w:lang w:val="en-US"/>
        </w:rPr>
        <w:t>2</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rPr>
        <w:t>следующего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содержания:</w:t>
      </w:r>
    </w:p>
    <w:p w:rsidR="002A34E6" w:rsidRPr="007D53F4" w:rsidRDefault="002A34E6" w:rsidP="007D53F4">
      <w:pPr>
        <w:pStyle w:val="affffffffff7"/>
        <w:jc w:val="both"/>
        <w:rPr>
          <w:rFonts w:ascii="Arial" w:hAnsi="Arial" w:cs="Arial"/>
          <w:b/>
          <w:color w:val="000000"/>
          <w:sz w:val="20"/>
          <w:szCs w:val="24"/>
          <w:lang w:val="ru-RU"/>
        </w:rPr>
      </w:pPr>
    </w:p>
    <w:tbl>
      <w:tblPr>
        <w:tblW w:w="5000" w:type="pct"/>
        <w:tblLook w:val="0000" w:firstRow="0" w:lastRow="0" w:firstColumn="0" w:lastColumn="0" w:noHBand="0" w:noVBand="0"/>
      </w:tblPr>
      <w:tblGrid>
        <w:gridCol w:w="861"/>
        <w:gridCol w:w="6904"/>
        <w:gridCol w:w="1964"/>
        <w:gridCol w:w="861"/>
        <w:gridCol w:w="701"/>
        <w:gridCol w:w="1051"/>
        <w:gridCol w:w="1944"/>
      </w:tblGrid>
      <w:tr w:rsidR="002A34E6" w:rsidRPr="007D53F4" w:rsidTr="00216DFA">
        <w:trPr>
          <w:cantSplit/>
        </w:trPr>
        <w:tc>
          <w:tcPr>
            <w:tcW w:w="32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4680" w:type="pct"/>
            <w:gridSpan w:val="6"/>
            <w:tcMar>
              <w:top w:w="0" w:type="dxa"/>
              <w:left w:w="0" w:type="dxa"/>
              <w:bottom w:w="0" w:type="dxa"/>
              <w:right w:w="0" w:type="dxa"/>
            </w:tcMar>
            <w:vAlign w:val="center"/>
          </w:tcPr>
          <w:p w:rsidR="002A34E6" w:rsidRPr="007D53F4" w:rsidRDefault="002A34E6" w:rsidP="009C4B56">
            <w:pPr>
              <w:pStyle w:val="affffffffff7"/>
              <w:keepNext/>
              <w:ind w:left="7650"/>
              <w:rPr>
                <w:rFonts w:ascii="Arial" w:hAnsi="Arial" w:cs="Arial"/>
                <w:i/>
                <w:color w:val="000000"/>
                <w:sz w:val="20"/>
                <w:lang w:val="ru-RU"/>
              </w:rPr>
            </w:pPr>
            <w:r w:rsidRPr="007D53F4">
              <w:rPr>
                <w:rFonts w:ascii="Arial" w:hAnsi="Arial" w:cs="Arial"/>
                <w:i/>
                <w:color w:val="000000"/>
                <w:sz w:val="20"/>
              </w:rPr>
              <w:t>Приложение</w:t>
            </w:r>
            <w:r w:rsidR="00D77389" w:rsidRPr="007D53F4">
              <w:rPr>
                <w:rFonts w:ascii="Arial" w:hAnsi="Arial" w:cs="Arial"/>
                <w:i/>
                <w:color w:val="000000"/>
                <w:sz w:val="20"/>
              </w:rPr>
              <w:t xml:space="preserve"> </w:t>
            </w:r>
            <w:r w:rsidRPr="007D53F4">
              <w:rPr>
                <w:rFonts w:ascii="Arial" w:hAnsi="Arial" w:cs="Arial"/>
                <w:i/>
                <w:color w:val="000000"/>
                <w:sz w:val="20"/>
                <w:lang w:val="ru-RU"/>
              </w:rPr>
              <w:t>8.2</w:t>
            </w:r>
          </w:p>
          <w:p w:rsidR="002A34E6" w:rsidRPr="007D53F4" w:rsidRDefault="002A34E6" w:rsidP="009C4B56">
            <w:pPr>
              <w:keepNext/>
              <w:spacing w:after="0" w:line="240" w:lineRule="auto"/>
              <w:ind w:left="7650"/>
              <w:jc w:val="center"/>
              <w:rPr>
                <w:rFonts w:ascii="Arial" w:hAnsi="Arial" w:cs="Arial"/>
                <w:i/>
                <w:snapToGrid w:val="0"/>
                <w:color w:val="000000"/>
                <w:sz w:val="20"/>
              </w:rPr>
            </w:pPr>
            <w:r w:rsidRPr="007D53F4">
              <w:rPr>
                <w:rFonts w:ascii="Arial" w:hAnsi="Arial" w:cs="Arial"/>
                <w:i/>
                <w:snapToGrid w:val="0"/>
                <w:color w:val="000000"/>
                <w:sz w:val="20"/>
              </w:rPr>
              <w:t>к</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решению</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Собрания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депутатов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7650"/>
              <w:jc w:val="center"/>
              <w:rPr>
                <w:rFonts w:ascii="Arial" w:hAnsi="Arial" w:cs="Arial"/>
                <w:i/>
                <w:snapToGrid w:val="0"/>
                <w:color w:val="000000"/>
                <w:sz w:val="20"/>
              </w:rPr>
            </w:pPr>
            <w:r w:rsidRPr="007D53F4">
              <w:rPr>
                <w:rFonts w:ascii="Arial" w:hAnsi="Arial" w:cs="Arial"/>
                <w:i/>
                <w:snapToGrid w:val="0"/>
                <w:color w:val="000000"/>
                <w:sz w:val="20"/>
              </w:rPr>
              <w:t>"О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7650"/>
              <w:jc w:val="center"/>
              <w:rPr>
                <w:rFonts w:ascii="Arial" w:hAnsi="Arial" w:cs="Arial"/>
                <w:i/>
                <w:color w:val="000000"/>
                <w:sz w:val="20"/>
              </w:rPr>
            </w:pP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2023</w:t>
            </w:r>
            <w:r w:rsidR="00D77389" w:rsidRPr="007D53F4">
              <w:rPr>
                <w:rFonts w:ascii="Arial" w:hAnsi="Arial" w:cs="Arial"/>
                <w:i/>
                <w:color w:val="000000"/>
                <w:sz w:val="20"/>
              </w:rPr>
              <w:t xml:space="preserve"> </w:t>
            </w:r>
            <w:r w:rsidRPr="007D53F4">
              <w:rPr>
                <w:rFonts w:ascii="Arial" w:hAnsi="Arial" w:cs="Arial"/>
                <w:i/>
                <w:color w:val="000000"/>
                <w:sz w:val="20"/>
              </w:rPr>
              <w:t>год</w:t>
            </w:r>
          </w:p>
          <w:p w:rsidR="002A34E6" w:rsidRPr="007D53F4" w:rsidRDefault="002A34E6" w:rsidP="009C4B56">
            <w:pPr>
              <w:pStyle w:val="affffffffff7"/>
              <w:ind w:left="7650"/>
              <w:rPr>
                <w:rFonts w:ascii="Arial" w:hAnsi="Arial" w:cs="Arial"/>
                <w:color w:val="000000"/>
                <w:sz w:val="20"/>
                <w:szCs w:val="18"/>
              </w:rPr>
            </w:pP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плановый</w:t>
            </w:r>
            <w:r w:rsidR="00D77389" w:rsidRPr="007D53F4">
              <w:rPr>
                <w:rFonts w:ascii="Arial" w:hAnsi="Arial" w:cs="Arial"/>
                <w:i/>
                <w:color w:val="000000"/>
                <w:sz w:val="20"/>
              </w:rPr>
              <w:t xml:space="preserve"> </w:t>
            </w:r>
            <w:r w:rsidRPr="007D53F4">
              <w:rPr>
                <w:rFonts w:ascii="Arial" w:hAnsi="Arial" w:cs="Arial"/>
                <w:i/>
                <w:color w:val="000000"/>
                <w:sz w:val="20"/>
              </w:rPr>
              <w:t>период</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4</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5</w:t>
            </w:r>
            <w:r w:rsidR="00D77389" w:rsidRPr="007D53F4">
              <w:rPr>
                <w:rFonts w:ascii="Arial" w:hAnsi="Arial" w:cs="Arial"/>
                <w:i/>
                <w:color w:val="000000"/>
                <w:sz w:val="20"/>
              </w:rPr>
              <w:t xml:space="preserve"> </w:t>
            </w:r>
            <w:r w:rsidRPr="007D53F4">
              <w:rPr>
                <w:rFonts w:ascii="Arial" w:hAnsi="Arial" w:cs="Arial"/>
                <w:i/>
                <w:color w:val="000000"/>
                <w:sz w:val="20"/>
              </w:rPr>
              <w:t>годов»</w:t>
            </w:r>
          </w:p>
          <w:p w:rsidR="002A34E6" w:rsidRPr="007D53F4" w:rsidRDefault="002A34E6" w:rsidP="007D53F4">
            <w:pPr>
              <w:pStyle w:val="affffffffff7"/>
              <w:ind w:left="6238"/>
              <w:rPr>
                <w:rFonts w:ascii="Arial" w:hAnsi="Arial" w:cs="Arial"/>
                <w:color w:val="000000"/>
                <w:sz w:val="20"/>
                <w:szCs w:val="24"/>
              </w:rPr>
            </w:pPr>
          </w:p>
        </w:tc>
      </w:tr>
      <w:tr w:rsidR="002A34E6" w:rsidRPr="007D53F4" w:rsidTr="00216DFA">
        <w:trPr>
          <w:cantSplit/>
        </w:trPr>
        <w:tc>
          <w:tcPr>
            <w:tcW w:w="32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4680" w:type="pct"/>
            <w:gridSpan w:val="6"/>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ИЗМЕНЕНИЕ</w:t>
            </w:r>
          </w:p>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распределения</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бюджетных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ассигнований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целевым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статьям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(муниципальным</w:t>
            </w:r>
          </w:p>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программам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Мариинско-Посадского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муниципального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округа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непрограммным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направлениям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деятельности),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группам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(группам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подгруппам)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видов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расходов,</w:t>
            </w:r>
          </w:p>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разделам,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подразделам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классификации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расходов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бюджета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Мариинско-Посадского</w:t>
            </w:r>
          </w:p>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муниципального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округа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2023</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год,</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предусмотренного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приложением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8</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к</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решению</w:t>
            </w: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Собрания</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депутатов</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бюджете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p>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rPr>
            </w:pP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плановый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период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2024</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2025</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годов»</w:t>
            </w:r>
          </w:p>
        </w:tc>
      </w:tr>
      <w:tr w:rsidR="002A34E6" w:rsidRPr="007D53F4" w:rsidTr="00216DFA">
        <w:trPr>
          <w:cantSplit/>
        </w:trPr>
        <w:tc>
          <w:tcPr>
            <w:tcW w:w="320" w:type="pct"/>
            <w:tcBorders>
              <w:bottom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4680" w:type="pct"/>
            <w:gridSpan w:val="6"/>
            <w:tcBorders>
              <w:bottom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(тыс.</w:t>
            </w:r>
            <w:r w:rsidR="00D77389" w:rsidRPr="007D53F4">
              <w:rPr>
                <w:rFonts w:ascii="Arial" w:hAnsi="Arial" w:cs="Arial"/>
                <w:color w:val="000000"/>
                <w:sz w:val="20"/>
              </w:rPr>
              <w:t xml:space="preserve"> </w:t>
            </w:r>
            <w:r w:rsidRPr="007D53F4">
              <w:rPr>
                <w:rFonts w:ascii="Arial" w:hAnsi="Arial" w:cs="Arial"/>
                <w:color w:val="000000"/>
                <w:sz w:val="20"/>
              </w:rPr>
              <w:t>рублей)</w:t>
            </w:r>
          </w:p>
        </w:tc>
      </w:tr>
      <w:tr w:rsidR="002A34E6" w:rsidRPr="007D53F4" w:rsidTr="00216DFA">
        <w:trPr>
          <w:cantSplit/>
        </w:trPr>
        <w:tc>
          <w:tcPr>
            <w:tcW w:w="320"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ind w:left="-142"/>
              <w:jc w:val="center"/>
              <w:rPr>
                <w:rFonts w:ascii="Arial" w:hAnsi="Arial" w:cs="Arial"/>
                <w:color w:val="000000"/>
                <w:sz w:val="20"/>
              </w:rPr>
            </w:pPr>
            <w:r w:rsidRPr="007D53F4">
              <w:rPr>
                <w:rFonts w:ascii="Arial" w:hAnsi="Arial" w:cs="Arial"/>
                <w:color w:val="000000"/>
                <w:sz w:val="20"/>
              </w:rPr>
              <w:t>Наименование</w:t>
            </w:r>
          </w:p>
        </w:tc>
        <w:tc>
          <w:tcPr>
            <w:tcW w:w="70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Целевая</w:t>
            </w:r>
            <w:r w:rsidR="00D77389" w:rsidRPr="007D53F4">
              <w:rPr>
                <w:rFonts w:ascii="Arial" w:hAnsi="Arial" w:cs="Arial"/>
                <w:color w:val="000000"/>
                <w:sz w:val="20"/>
              </w:rPr>
              <w:t xml:space="preserve"> </w:t>
            </w:r>
            <w:r w:rsidRPr="007D53F4">
              <w:rPr>
                <w:rFonts w:ascii="Arial" w:hAnsi="Arial" w:cs="Arial"/>
                <w:color w:val="000000"/>
                <w:sz w:val="20"/>
              </w:rPr>
              <w:t>статья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программы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непрограммные</w:t>
            </w:r>
            <w:r w:rsidR="00D77389" w:rsidRPr="007D53F4">
              <w:rPr>
                <w:rFonts w:ascii="Arial" w:hAnsi="Arial" w:cs="Arial"/>
                <w:color w:val="000000"/>
                <w:sz w:val="20"/>
              </w:rPr>
              <w:t xml:space="preserve"> </w:t>
            </w:r>
            <w:r w:rsidRPr="007D53F4">
              <w:rPr>
                <w:rFonts w:ascii="Arial" w:hAnsi="Arial" w:cs="Arial"/>
                <w:color w:val="000000"/>
                <w:sz w:val="20"/>
              </w:rPr>
              <w:t>направления</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p>
        </w:tc>
        <w:tc>
          <w:tcPr>
            <w:tcW w:w="320"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Группа</w:t>
            </w:r>
            <w:r w:rsidR="00D77389" w:rsidRPr="007D53F4">
              <w:rPr>
                <w:rFonts w:ascii="Arial" w:hAnsi="Arial" w:cs="Arial"/>
                <w:color w:val="000000"/>
                <w:sz w:val="20"/>
              </w:rPr>
              <w:t xml:space="preserve"> </w:t>
            </w:r>
            <w:r w:rsidRPr="007D53F4">
              <w:rPr>
                <w:rFonts w:ascii="Arial" w:hAnsi="Arial" w:cs="Arial"/>
                <w:color w:val="000000"/>
                <w:sz w:val="20"/>
              </w:rPr>
              <w:t>вида</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расхода</w:t>
            </w:r>
          </w:p>
        </w:tc>
        <w:tc>
          <w:tcPr>
            <w:tcW w:w="25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Раздел</w:t>
            </w:r>
          </w:p>
        </w:tc>
        <w:tc>
          <w:tcPr>
            <w:tcW w:w="25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Подраздел</w:t>
            </w:r>
          </w:p>
        </w:tc>
        <w:tc>
          <w:tcPr>
            <w:tcW w:w="70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Сумма</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p>
        </w:tc>
        <w:tc>
          <w:tcPr>
            <w:tcW w:w="2435"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p>
        </w:tc>
        <w:tc>
          <w:tcPr>
            <w:tcW w:w="706"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w:t>
            </w:r>
          </w:p>
        </w:tc>
        <w:tc>
          <w:tcPr>
            <w:tcW w:w="320"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p>
        </w:tc>
        <w:tc>
          <w:tcPr>
            <w:tcW w:w="256"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5</w:t>
            </w:r>
          </w:p>
        </w:tc>
        <w:tc>
          <w:tcPr>
            <w:tcW w:w="256"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w:t>
            </w:r>
          </w:p>
        </w:tc>
        <w:tc>
          <w:tcPr>
            <w:tcW w:w="706" w:type="pct"/>
            <w:tcBorders>
              <w:bottom w:val="single" w:sz="4" w:space="0" w:color="auto"/>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Всего</w:t>
            </w:r>
          </w:p>
        </w:tc>
        <w:tc>
          <w:tcPr>
            <w:tcW w:w="706"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320"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256"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256"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706" w:type="pct"/>
            <w:tcBorders>
              <w:top w:val="single" w:sz="4" w:space="0" w:color="auto"/>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86</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973,9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b/>
                <w:bCs/>
                <w:color w:val="000000"/>
                <w:sz w:val="20"/>
              </w:rPr>
              <w:t>1.1</w:t>
            </w:r>
          </w:p>
        </w:tc>
        <w:tc>
          <w:tcPr>
            <w:tcW w:w="2435"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Муниципальная</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программа</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"Модернизация</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развитие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сферы</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жилищно-коммунального</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хозяйства"</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bCs/>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b/>
                <w:bCs/>
                <w:color w:val="000000"/>
                <w:sz w:val="20"/>
              </w:rPr>
              <w:t>А100000000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7</w:t>
            </w:r>
            <w:r w:rsidR="00D77389" w:rsidRPr="007D53F4">
              <w:rPr>
                <w:rFonts w:ascii="Arial" w:hAnsi="Arial" w:cs="Arial"/>
                <w:b/>
                <w:color w:val="000000"/>
                <w:sz w:val="20"/>
              </w:rPr>
              <w:t xml:space="preserve"> </w:t>
            </w:r>
            <w:r w:rsidRPr="007D53F4">
              <w:rPr>
                <w:rFonts w:ascii="Arial" w:hAnsi="Arial" w:cs="Arial"/>
                <w:b/>
                <w:color w:val="000000"/>
                <w:sz w:val="20"/>
              </w:rPr>
              <w:t>423,8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i/>
                <w:color w:val="000000"/>
                <w:sz w:val="20"/>
              </w:rPr>
            </w:pPr>
            <w:r w:rsidRPr="007D53F4">
              <w:rPr>
                <w:rFonts w:ascii="Arial" w:hAnsi="Arial" w:cs="Arial"/>
                <w:b/>
                <w:bCs/>
                <w:i/>
                <w:color w:val="000000"/>
                <w:sz w:val="20"/>
              </w:rPr>
              <w:t>1.1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"Модернизация</w:t>
            </w:r>
            <w:r w:rsidR="00D77389" w:rsidRPr="007D53F4">
              <w:rPr>
                <w:rFonts w:ascii="Arial" w:hAnsi="Arial" w:cs="Arial"/>
                <w:b/>
                <w:i/>
                <w:color w:val="000000"/>
                <w:sz w:val="20"/>
              </w:rPr>
              <w:t xml:space="preserve"> </w:t>
            </w:r>
            <w:r w:rsidRPr="007D53F4">
              <w:rPr>
                <w:rFonts w:ascii="Arial" w:hAnsi="Arial" w:cs="Arial"/>
                <w:b/>
                <w:i/>
                <w:color w:val="000000"/>
                <w:sz w:val="20"/>
              </w:rPr>
              <w:t>коммунальной</w:t>
            </w:r>
            <w:r w:rsidR="00D77389" w:rsidRPr="007D53F4">
              <w:rPr>
                <w:rFonts w:ascii="Arial" w:hAnsi="Arial" w:cs="Arial"/>
                <w:b/>
                <w:i/>
                <w:color w:val="000000"/>
                <w:sz w:val="20"/>
              </w:rPr>
              <w:t xml:space="preserve"> </w:t>
            </w:r>
            <w:r w:rsidRPr="007D53F4">
              <w:rPr>
                <w:rFonts w:ascii="Arial" w:hAnsi="Arial" w:cs="Arial"/>
                <w:b/>
                <w:i/>
                <w:color w:val="000000"/>
                <w:sz w:val="20"/>
              </w:rPr>
              <w:t>инфраструктуры</w:t>
            </w:r>
            <w:r w:rsidR="00D77389" w:rsidRPr="007D53F4">
              <w:rPr>
                <w:rFonts w:ascii="Arial" w:hAnsi="Arial" w:cs="Arial"/>
                <w:b/>
                <w:i/>
                <w:color w:val="000000"/>
                <w:sz w:val="20"/>
              </w:rPr>
              <w:t xml:space="preserve"> </w:t>
            </w:r>
            <w:r w:rsidRPr="007D53F4">
              <w:rPr>
                <w:rFonts w:ascii="Arial" w:hAnsi="Arial" w:cs="Arial"/>
                <w:b/>
                <w:i/>
                <w:color w:val="000000"/>
                <w:sz w:val="20"/>
              </w:rPr>
              <w:t>на</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территории</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r w:rsidR="00D77389" w:rsidRPr="007D53F4">
              <w:rPr>
                <w:rFonts w:ascii="Arial" w:hAnsi="Arial" w:cs="Arial"/>
                <w:b/>
                <w:i/>
                <w:color w:val="000000"/>
                <w:sz w:val="20"/>
              </w:rPr>
              <w:t xml:space="preserve"> </w:t>
            </w:r>
            <w:r w:rsidRPr="007D53F4">
              <w:rPr>
                <w:rFonts w:ascii="Arial" w:hAnsi="Arial" w:cs="Arial"/>
                <w:b/>
                <w:i/>
                <w:color w:val="000000"/>
                <w:sz w:val="20"/>
              </w:rPr>
              <w:t>государственной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r w:rsidR="00D77389" w:rsidRPr="007D53F4">
              <w:rPr>
                <w:rFonts w:ascii="Arial" w:hAnsi="Arial" w:cs="Arial"/>
                <w:b/>
                <w:i/>
                <w:color w:val="000000"/>
                <w:sz w:val="20"/>
              </w:rPr>
              <w:t xml:space="preserve"> </w:t>
            </w:r>
            <w:r w:rsidRPr="007D53F4">
              <w:rPr>
                <w:rFonts w:ascii="Arial" w:hAnsi="Arial" w:cs="Arial"/>
                <w:b/>
                <w:i/>
                <w:color w:val="000000"/>
                <w:sz w:val="20"/>
              </w:rPr>
              <w:t>"Модернизация</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сферы</w:t>
            </w:r>
            <w:r w:rsidR="00D77389" w:rsidRPr="007D53F4">
              <w:rPr>
                <w:rFonts w:ascii="Arial" w:hAnsi="Arial" w:cs="Arial"/>
                <w:b/>
                <w:i/>
                <w:color w:val="000000"/>
                <w:sz w:val="20"/>
              </w:rPr>
              <w:t xml:space="preserve"> </w:t>
            </w:r>
            <w:r w:rsidRPr="007D53F4">
              <w:rPr>
                <w:rFonts w:ascii="Arial" w:hAnsi="Arial" w:cs="Arial"/>
                <w:b/>
                <w:i/>
                <w:color w:val="000000"/>
                <w:sz w:val="20"/>
              </w:rPr>
              <w:t>жилищно-коммунального</w:t>
            </w:r>
            <w:r w:rsidR="00D77389" w:rsidRPr="007D53F4">
              <w:rPr>
                <w:rFonts w:ascii="Arial" w:hAnsi="Arial" w:cs="Arial"/>
                <w:b/>
                <w:i/>
                <w:color w:val="000000"/>
                <w:sz w:val="20"/>
              </w:rPr>
              <w:t xml:space="preserve"> </w:t>
            </w:r>
            <w:r w:rsidRPr="007D53F4">
              <w:rPr>
                <w:rFonts w:ascii="Arial" w:hAnsi="Arial" w:cs="Arial"/>
                <w:b/>
                <w:i/>
                <w:color w:val="000000"/>
                <w:sz w:val="20"/>
              </w:rPr>
              <w:t>хозяйства"</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A1</w:t>
            </w:r>
            <w:r w:rsidRPr="007D53F4">
              <w:rPr>
                <w:rFonts w:ascii="Arial" w:hAnsi="Arial" w:cs="Arial"/>
                <w:b/>
                <w:i/>
                <w:color w:val="000000"/>
                <w:sz w:val="20"/>
                <w:lang w:val="en-US"/>
              </w:rPr>
              <w:t>1</w:t>
            </w:r>
            <w:r w:rsidRPr="007D53F4">
              <w:rPr>
                <w:rFonts w:ascii="Arial" w:hAnsi="Arial" w:cs="Arial"/>
                <w:b/>
                <w:i/>
                <w:color w:val="000000"/>
                <w:sz w:val="20"/>
              </w:rPr>
              <w:t>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7</w:t>
            </w:r>
            <w:r w:rsidR="00D77389" w:rsidRPr="007D53F4">
              <w:rPr>
                <w:rFonts w:ascii="Arial" w:hAnsi="Arial" w:cs="Arial"/>
                <w:b/>
                <w:i/>
                <w:color w:val="000000"/>
                <w:sz w:val="20"/>
              </w:rPr>
              <w:t xml:space="preserve"> </w:t>
            </w:r>
            <w:r w:rsidRPr="007D53F4">
              <w:rPr>
                <w:rFonts w:ascii="Arial" w:hAnsi="Arial" w:cs="Arial"/>
                <w:b/>
                <w:i/>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качества</w:t>
            </w:r>
            <w:r w:rsidR="00D77389" w:rsidRPr="007D53F4">
              <w:rPr>
                <w:rFonts w:ascii="Arial" w:hAnsi="Arial" w:cs="Arial"/>
                <w:color w:val="000000"/>
                <w:sz w:val="20"/>
              </w:rPr>
              <w:t xml:space="preserve"> </w:t>
            </w:r>
            <w:r w:rsidRPr="007D53F4">
              <w:rPr>
                <w:rFonts w:ascii="Arial" w:hAnsi="Arial" w:cs="Arial"/>
                <w:color w:val="000000"/>
                <w:sz w:val="20"/>
              </w:rPr>
              <w:t>жилищно-коммунальных</w:t>
            </w:r>
            <w:r w:rsidR="00D77389" w:rsidRPr="007D53F4">
              <w:rPr>
                <w:rFonts w:ascii="Arial" w:hAnsi="Arial" w:cs="Arial"/>
                <w:color w:val="000000"/>
                <w:sz w:val="20"/>
              </w:rPr>
              <w:t xml:space="preserve"> </w:t>
            </w:r>
            <w:r w:rsidRPr="007D53F4">
              <w:rPr>
                <w:rFonts w:ascii="Arial" w:hAnsi="Arial" w:cs="Arial"/>
                <w:color w:val="000000"/>
                <w:sz w:val="20"/>
              </w:rPr>
              <w:t>услуг"</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w:t>
            </w:r>
            <w:r w:rsidRPr="007D53F4">
              <w:rPr>
                <w:rFonts w:ascii="Arial" w:hAnsi="Arial" w:cs="Arial"/>
                <w:color w:val="000000"/>
                <w:sz w:val="20"/>
                <w:lang w:val="en-US"/>
              </w:rPr>
              <w:t>1101</w:t>
            </w:r>
            <w:r w:rsidRPr="007D53F4">
              <w:rPr>
                <w:rFonts w:ascii="Arial" w:hAnsi="Arial" w:cs="Arial"/>
                <w:color w:val="000000"/>
                <w:sz w:val="20"/>
              </w:rPr>
              <w:t>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населения</w:t>
            </w:r>
            <w:r w:rsidR="00D77389" w:rsidRPr="007D53F4">
              <w:rPr>
                <w:rFonts w:ascii="Arial" w:hAnsi="Arial" w:cs="Arial"/>
                <w:color w:val="000000"/>
                <w:sz w:val="20"/>
              </w:rPr>
              <w:t xml:space="preserve"> </w:t>
            </w:r>
            <w:r w:rsidRPr="007D53F4">
              <w:rPr>
                <w:rFonts w:ascii="Arial" w:hAnsi="Arial" w:cs="Arial"/>
                <w:color w:val="000000"/>
                <w:sz w:val="20"/>
              </w:rPr>
              <w:t>бытовых</w:t>
            </w:r>
            <w:r w:rsidR="00D77389" w:rsidRPr="007D53F4">
              <w:rPr>
                <w:rFonts w:ascii="Arial" w:hAnsi="Arial" w:cs="Arial"/>
                <w:color w:val="000000"/>
                <w:sz w:val="20"/>
              </w:rPr>
              <w:t xml:space="preserve"> </w:t>
            </w:r>
            <w:r w:rsidRPr="007D53F4">
              <w:rPr>
                <w:rFonts w:ascii="Arial" w:hAnsi="Arial" w:cs="Arial"/>
                <w:color w:val="000000"/>
                <w:sz w:val="20"/>
              </w:rPr>
              <w:t>услуг</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A110175240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A110175240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lang w:val="en-US"/>
              </w:rPr>
              <w:t>2</w:t>
            </w:r>
            <w:r w:rsidRPr="007D53F4">
              <w:rPr>
                <w:rFonts w:ascii="Arial" w:hAnsi="Arial" w:cs="Arial"/>
                <w:color w:val="000000"/>
                <w:sz w:val="20"/>
              </w:rPr>
              <w:t>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A110175240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A110175240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lang w:val="en-US"/>
              </w:rPr>
              <w:t>24</w:t>
            </w:r>
            <w:r w:rsidRPr="007D53F4">
              <w:rPr>
                <w:rFonts w:ascii="Arial" w:hAnsi="Arial" w:cs="Arial"/>
                <w:color w:val="000000"/>
                <w:sz w:val="20"/>
              </w:rPr>
              <w:t>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A110175240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lang w:val="en-US"/>
              </w:rPr>
              <w:t>24</w:t>
            </w:r>
            <w:r w:rsidRPr="007D53F4">
              <w:rPr>
                <w:rFonts w:ascii="Arial" w:hAnsi="Arial" w:cs="Arial"/>
                <w:color w:val="000000"/>
                <w:sz w:val="20"/>
              </w:rPr>
              <w:t>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426,8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"Оказание</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поддержки</w:t>
            </w:r>
            <w:r w:rsidR="00D77389" w:rsidRPr="007D53F4">
              <w:rPr>
                <w:rFonts w:ascii="Arial" w:hAnsi="Arial" w:cs="Arial"/>
                <w:color w:val="000000"/>
                <w:sz w:val="20"/>
              </w:rPr>
              <w:t xml:space="preserve"> </w:t>
            </w:r>
            <w:r w:rsidRPr="007D53F4">
              <w:rPr>
                <w:rFonts w:ascii="Arial" w:hAnsi="Arial" w:cs="Arial"/>
                <w:color w:val="000000"/>
                <w:sz w:val="20"/>
              </w:rPr>
              <w:t>собственникам</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переводе</w:t>
            </w:r>
            <w:r w:rsidR="00D77389" w:rsidRPr="007D53F4">
              <w:rPr>
                <w:rFonts w:ascii="Arial" w:hAnsi="Arial" w:cs="Arial"/>
                <w:color w:val="000000"/>
                <w:sz w:val="20"/>
              </w:rPr>
              <w:t xml:space="preserve"> </w:t>
            </w:r>
            <w:r w:rsidRPr="007D53F4">
              <w:rPr>
                <w:rFonts w:ascii="Arial" w:hAnsi="Arial" w:cs="Arial"/>
                <w:color w:val="000000"/>
                <w:sz w:val="20"/>
              </w:rPr>
              <w:t>многоквартирного</w:t>
            </w:r>
            <w:r w:rsidR="00D77389" w:rsidRPr="007D53F4">
              <w:rPr>
                <w:rFonts w:ascii="Arial" w:hAnsi="Arial" w:cs="Arial"/>
                <w:color w:val="000000"/>
                <w:sz w:val="20"/>
              </w:rPr>
              <w:t xml:space="preserve"> </w:t>
            </w:r>
            <w:r w:rsidRPr="007D53F4">
              <w:rPr>
                <w:rFonts w:ascii="Arial" w:hAnsi="Arial" w:cs="Arial"/>
                <w:color w:val="000000"/>
                <w:sz w:val="20"/>
              </w:rPr>
              <w:t>дома</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централизованного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A110200000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000,0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Перевод</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домов</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централизованного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A1102S5670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000,0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A1102S5670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000,0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A1102S5670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000,0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A1102S5670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000,0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Коммунальное</w:t>
            </w:r>
            <w:r w:rsidR="00D77389" w:rsidRPr="007D53F4">
              <w:rPr>
                <w:rFonts w:ascii="Arial" w:hAnsi="Arial" w:cs="Arial"/>
                <w:color w:val="000000"/>
                <w:sz w:val="20"/>
                <w:lang w:val="en-US"/>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A1102S5670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0</w:t>
            </w:r>
            <w:r w:rsidRPr="007D53F4">
              <w:rPr>
                <w:rFonts w:ascii="Arial" w:hAnsi="Arial" w:cs="Arial"/>
                <w:color w:val="000000"/>
                <w:sz w:val="20"/>
                <w:lang w:val="en-US"/>
              </w:rPr>
              <w:t>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000,0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i/>
                <w:color w:val="000000"/>
                <w:sz w:val="20"/>
              </w:rPr>
            </w:pPr>
            <w:r w:rsidRPr="007D53F4">
              <w:rPr>
                <w:rFonts w:ascii="Arial" w:hAnsi="Arial" w:cs="Arial"/>
                <w:b/>
                <w:bCs/>
                <w:i/>
                <w:color w:val="000000"/>
                <w:sz w:val="20"/>
              </w:rPr>
              <w:t>1.2</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систем</w:t>
            </w:r>
            <w:r w:rsidR="00D77389" w:rsidRPr="007D53F4">
              <w:rPr>
                <w:rFonts w:ascii="Arial" w:hAnsi="Arial" w:cs="Arial"/>
                <w:b/>
                <w:i/>
                <w:color w:val="000000"/>
                <w:sz w:val="20"/>
              </w:rPr>
              <w:t xml:space="preserve"> </w:t>
            </w:r>
            <w:r w:rsidRPr="007D53F4">
              <w:rPr>
                <w:rFonts w:ascii="Arial" w:hAnsi="Arial" w:cs="Arial"/>
                <w:b/>
                <w:i/>
                <w:color w:val="000000"/>
                <w:sz w:val="20"/>
              </w:rPr>
              <w:t>коммунальной</w:t>
            </w:r>
            <w:r w:rsidR="00D77389" w:rsidRPr="007D53F4">
              <w:rPr>
                <w:rFonts w:ascii="Arial" w:hAnsi="Arial" w:cs="Arial"/>
                <w:b/>
                <w:i/>
                <w:color w:val="000000"/>
                <w:sz w:val="20"/>
              </w:rPr>
              <w:t xml:space="preserve"> </w:t>
            </w:r>
            <w:r w:rsidRPr="007D53F4">
              <w:rPr>
                <w:rFonts w:ascii="Arial" w:hAnsi="Arial" w:cs="Arial"/>
                <w:b/>
                <w:i/>
                <w:color w:val="000000"/>
                <w:sz w:val="20"/>
              </w:rPr>
              <w:t>инфраструктуры</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объектов,</w:t>
            </w:r>
            <w:r w:rsidR="00D77389" w:rsidRPr="007D53F4">
              <w:rPr>
                <w:rFonts w:ascii="Arial" w:hAnsi="Arial" w:cs="Arial"/>
                <w:b/>
                <w:i/>
                <w:color w:val="000000"/>
                <w:sz w:val="20"/>
              </w:rPr>
              <w:t xml:space="preserve"> </w:t>
            </w:r>
            <w:r w:rsidRPr="007D53F4">
              <w:rPr>
                <w:rFonts w:ascii="Arial" w:hAnsi="Arial" w:cs="Arial"/>
                <w:b/>
                <w:i/>
                <w:color w:val="000000"/>
                <w:sz w:val="20"/>
              </w:rPr>
              <w:t>используемых</w:t>
            </w:r>
            <w:r w:rsidR="00D77389" w:rsidRPr="007D53F4">
              <w:rPr>
                <w:rFonts w:ascii="Arial" w:hAnsi="Arial" w:cs="Arial"/>
                <w:b/>
                <w:i/>
                <w:color w:val="000000"/>
                <w:sz w:val="20"/>
              </w:rPr>
              <w:t xml:space="preserve"> </w:t>
            </w:r>
            <w:r w:rsidRPr="007D53F4">
              <w:rPr>
                <w:rFonts w:ascii="Arial" w:hAnsi="Arial" w:cs="Arial"/>
                <w:b/>
                <w:i/>
                <w:color w:val="000000"/>
                <w:sz w:val="20"/>
              </w:rPr>
              <w:t>для</w:t>
            </w:r>
            <w:r w:rsidR="00D77389" w:rsidRPr="007D53F4">
              <w:rPr>
                <w:rFonts w:ascii="Arial" w:hAnsi="Arial" w:cs="Arial"/>
                <w:b/>
                <w:i/>
                <w:color w:val="000000"/>
                <w:sz w:val="20"/>
              </w:rPr>
              <w:t xml:space="preserve"> </w:t>
            </w:r>
            <w:r w:rsidRPr="007D53F4">
              <w:rPr>
                <w:rFonts w:ascii="Arial" w:hAnsi="Arial" w:cs="Arial"/>
                <w:b/>
                <w:i/>
                <w:color w:val="000000"/>
                <w:sz w:val="20"/>
              </w:rPr>
              <w:t>очистки</w:t>
            </w:r>
            <w:r w:rsidR="00D77389" w:rsidRPr="007D53F4">
              <w:rPr>
                <w:rFonts w:ascii="Arial" w:hAnsi="Arial" w:cs="Arial"/>
                <w:b/>
                <w:i/>
                <w:color w:val="000000"/>
                <w:sz w:val="20"/>
              </w:rPr>
              <w:t xml:space="preserve"> </w:t>
            </w:r>
            <w:r w:rsidRPr="007D53F4">
              <w:rPr>
                <w:rFonts w:ascii="Arial" w:hAnsi="Arial" w:cs="Arial"/>
                <w:b/>
                <w:i/>
                <w:color w:val="000000"/>
                <w:sz w:val="20"/>
              </w:rPr>
              <w:t>сточных</w:t>
            </w:r>
            <w:r w:rsidR="00D77389" w:rsidRPr="007D53F4">
              <w:rPr>
                <w:rFonts w:ascii="Arial" w:hAnsi="Arial" w:cs="Arial"/>
                <w:b/>
                <w:i/>
                <w:color w:val="000000"/>
                <w:sz w:val="20"/>
              </w:rPr>
              <w:t xml:space="preserve"> </w:t>
            </w:r>
            <w:r w:rsidRPr="007D53F4">
              <w:rPr>
                <w:rFonts w:ascii="Arial" w:hAnsi="Arial" w:cs="Arial"/>
                <w:b/>
                <w:i/>
                <w:color w:val="000000"/>
                <w:sz w:val="20"/>
              </w:rPr>
              <w:t>вод"</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"Модернизация</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сферы</w:t>
            </w:r>
            <w:r w:rsidR="00D77389" w:rsidRPr="007D53F4">
              <w:rPr>
                <w:rFonts w:ascii="Arial" w:hAnsi="Arial" w:cs="Arial"/>
                <w:b/>
                <w:i/>
                <w:color w:val="000000"/>
                <w:sz w:val="20"/>
              </w:rPr>
              <w:t xml:space="preserve"> </w:t>
            </w:r>
            <w:r w:rsidRPr="007D53F4">
              <w:rPr>
                <w:rFonts w:ascii="Arial" w:hAnsi="Arial" w:cs="Arial"/>
                <w:b/>
                <w:i/>
                <w:color w:val="000000"/>
                <w:sz w:val="20"/>
              </w:rPr>
              <w:t>жилищно-коммунального</w:t>
            </w:r>
            <w:r w:rsidR="00D77389" w:rsidRPr="007D53F4">
              <w:rPr>
                <w:rFonts w:ascii="Arial" w:hAnsi="Arial" w:cs="Arial"/>
                <w:b/>
                <w:i/>
                <w:color w:val="000000"/>
                <w:sz w:val="20"/>
              </w:rPr>
              <w:t xml:space="preserve"> </w:t>
            </w:r>
            <w:r w:rsidRPr="007D53F4">
              <w:rPr>
                <w:rFonts w:ascii="Arial" w:hAnsi="Arial" w:cs="Arial"/>
                <w:b/>
                <w:i/>
                <w:color w:val="000000"/>
                <w:sz w:val="20"/>
              </w:rPr>
              <w:t>хозяйства"</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A120000000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w:t>
            </w:r>
            <w:r w:rsidR="00D77389" w:rsidRPr="007D53F4">
              <w:rPr>
                <w:rFonts w:ascii="Arial" w:hAnsi="Arial" w:cs="Arial"/>
                <w:b/>
                <w:i/>
                <w:color w:val="000000"/>
                <w:sz w:val="20"/>
              </w:rPr>
              <w:t xml:space="preserve"> </w:t>
            </w:r>
            <w:r w:rsidRPr="007D53F4">
              <w:rPr>
                <w:rFonts w:ascii="Arial" w:hAnsi="Arial" w:cs="Arial"/>
                <w:b/>
                <w:i/>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систем</w:t>
            </w:r>
            <w:r w:rsidR="00D77389" w:rsidRPr="007D53F4">
              <w:rPr>
                <w:rFonts w:ascii="Arial" w:hAnsi="Arial" w:cs="Arial"/>
                <w:color w:val="000000"/>
                <w:sz w:val="20"/>
              </w:rPr>
              <w:t xml:space="preserve"> </w:t>
            </w:r>
            <w:r w:rsidRPr="007D53F4">
              <w:rPr>
                <w:rFonts w:ascii="Arial" w:hAnsi="Arial" w:cs="Arial"/>
                <w:color w:val="000000"/>
                <w:sz w:val="20"/>
              </w:rPr>
              <w:t>водоснабжения</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A120100000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Капитальный</w:t>
            </w:r>
            <w:r w:rsidR="00D77389" w:rsidRPr="007D53F4">
              <w:rPr>
                <w:rFonts w:ascii="Arial" w:hAnsi="Arial" w:cs="Arial"/>
                <w:color w:val="000000"/>
                <w:sz w:val="20"/>
              </w:rPr>
              <w:t xml:space="preserve"> </w:t>
            </w:r>
            <w:r w:rsidRPr="007D53F4">
              <w:rPr>
                <w:rFonts w:ascii="Arial" w:hAnsi="Arial" w:cs="Arial"/>
                <w:color w:val="000000"/>
                <w:sz w:val="20"/>
              </w:rPr>
              <w:t>ремонт</w:t>
            </w:r>
            <w:r w:rsidR="00D77389" w:rsidRPr="007D53F4">
              <w:rPr>
                <w:rFonts w:ascii="Arial" w:hAnsi="Arial" w:cs="Arial"/>
                <w:color w:val="000000"/>
                <w:sz w:val="20"/>
              </w:rPr>
              <w:t xml:space="preserve"> </w:t>
            </w:r>
            <w:r w:rsidRPr="007D53F4">
              <w:rPr>
                <w:rFonts w:ascii="Arial" w:hAnsi="Arial" w:cs="Arial"/>
                <w:color w:val="000000"/>
                <w:sz w:val="20"/>
              </w:rPr>
              <w:t>источников</w:t>
            </w:r>
            <w:r w:rsidR="00D77389" w:rsidRPr="007D53F4">
              <w:rPr>
                <w:rFonts w:ascii="Arial" w:hAnsi="Arial" w:cs="Arial"/>
                <w:color w:val="000000"/>
                <w:sz w:val="20"/>
              </w:rPr>
              <w:t xml:space="preserve"> </w:t>
            </w:r>
            <w:r w:rsidRPr="007D53F4">
              <w:rPr>
                <w:rFonts w:ascii="Arial" w:hAnsi="Arial" w:cs="Arial"/>
                <w:color w:val="000000"/>
                <w:sz w:val="20"/>
              </w:rPr>
              <w:t>водоснабжения</w:t>
            </w:r>
            <w:r w:rsidR="00D77389" w:rsidRPr="007D53F4">
              <w:rPr>
                <w:rFonts w:ascii="Arial" w:hAnsi="Arial" w:cs="Arial"/>
                <w:color w:val="000000"/>
                <w:sz w:val="20"/>
              </w:rPr>
              <w:t xml:space="preserve"> </w:t>
            </w:r>
            <w:r w:rsidRPr="007D53F4">
              <w:rPr>
                <w:rFonts w:ascii="Arial" w:hAnsi="Arial" w:cs="Arial"/>
                <w:color w:val="000000"/>
                <w:sz w:val="20"/>
              </w:rPr>
              <w:t>(водонапорных</w:t>
            </w:r>
            <w:r w:rsidR="00D77389" w:rsidRPr="007D53F4">
              <w:rPr>
                <w:rFonts w:ascii="Arial" w:hAnsi="Arial" w:cs="Arial"/>
                <w:color w:val="000000"/>
                <w:sz w:val="20"/>
              </w:rPr>
              <w:t xml:space="preserve"> </w:t>
            </w:r>
            <w:r w:rsidRPr="007D53F4">
              <w:rPr>
                <w:rFonts w:ascii="Arial" w:hAnsi="Arial" w:cs="Arial"/>
                <w:color w:val="000000"/>
                <w:sz w:val="20"/>
              </w:rPr>
              <w:t>башен</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водозаборных</w:t>
            </w:r>
            <w:r w:rsidR="00D77389" w:rsidRPr="007D53F4">
              <w:rPr>
                <w:rFonts w:ascii="Arial" w:hAnsi="Arial" w:cs="Arial"/>
                <w:color w:val="000000"/>
                <w:sz w:val="20"/>
              </w:rPr>
              <w:t xml:space="preserve"> </w:t>
            </w:r>
            <w:r w:rsidRPr="007D53F4">
              <w:rPr>
                <w:rFonts w:ascii="Arial" w:hAnsi="Arial" w:cs="Arial"/>
                <w:color w:val="000000"/>
                <w:sz w:val="20"/>
              </w:rPr>
              <w:t>скважин)</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пунктах</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320"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lang w:val="en-US"/>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2.</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"Обеспечение</w:t>
            </w:r>
            <w:r w:rsidR="00D77389" w:rsidRPr="007D53F4">
              <w:rPr>
                <w:rFonts w:ascii="Arial" w:hAnsi="Arial" w:cs="Arial"/>
                <w:b/>
                <w:color w:val="000000"/>
                <w:sz w:val="20"/>
              </w:rPr>
              <w:t xml:space="preserve"> </w:t>
            </w:r>
            <w:r w:rsidRPr="007D53F4">
              <w:rPr>
                <w:rFonts w:ascii="Arial" w:hAnsi="Arial" w:cs="Arial"/>
                <w:b/>
                <w:color w:val="000000"/>
                <w:sz w:val="20"/>
              </w:rPr>
              <w:t>граждан</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Республике</w:t>
            </w:r>
            <w:r w:rsidR="00D77389" w:rsidRPr="007D53F4">
              <w:rPr>
                <w:rFonts w:ascii="Arial" w:hAnsi="Arial" w:cs="Arial"/>
                <w:b/>
                <w:color w:val="000000"/>
                <w:sz w:val="20"/>
              </w:rPr>
              <w:t xml:space="preserve"> </w:t>
            </w:r>
            <w:r w:rsidRPr="007D53F4">
              <w:rPr>
                <w:rFonts w:ascii="Arial" w:hAnsi="Arial" w:cs="Arial"/>
                <w:b/>
                <w:color w:val="000000"/>
                <w:sz w:val="20"/>
              </w:rPr>
              <w:t>доступным</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комфортным</w:t>
            </w:r>
            <w:r w:rsidR="00D77389" w:rsidRPr="007D53F4">
              <w:rPr>
                <w:rFonts w:ascii="Arial" w:hAnsi="Arial" w:cs="Arial"/>
                <w:b/>
                <w:color w:val="000000"/>
                <w:sz w:val="20"/>
              </w:rPr>
              <w:t xml:space="preserve"> </w:t>
            </w:r>
            <w:r w:rsidRPr="007D53F4">
              <w:rPr>
                <w:rFonts w:ascii="Arial" w:hAnsi="Arial" w:cs="Arial"/>
                <w:b/>
                <w:color w:val="000000"/>
                <w:sz w:val="20"/>
              </w:rPr>
              <w:t>жильем"</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А</w:t>
            </w:r>
            <w:r w:rsidRPr="007D53F4">
              <w:rPr>
                <w:rFonts w:ascii="Arial" w:hAnsi="Arial" w:cs="Arial"/>
                <w:b/>
                <w:color w:val="000000"/>
                <w:sz w:val="20"/>
                <w:lang w:val="en-US"/>
              </w:rPr>
              <w:t>2</w:t>
            </w:r>
            <w:r w:rsidRPr="007D53F4">
              <w:rPr>
                <w:rFonts w:ascii="Arial" w:hAnsi="Arial" w:cs="Arial"/>
                <w:b/>
                <w:color w:val="000000"/>
                <w:sz w:val="20"/>
              </w:rPr>
              <w:t>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489,4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C311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2.1</w:t>
            </w: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жилыми</w:t>
            </w:r>
            <w:r w:rsidR="00D77389" w:rsidRPr="007D53F4">
              <w:rPr>
                <w:rFonts w:ascii="Arial" w:hAnsi="Arial" w:cs="Arial"/>
                <w:b/>
                <w:i/>
                <w:color w:val="000000"/>
                <w:sz w:val="20"/>
              </w:rPr>
              <w:t xml:space="preserve"> </w:t>
            </w:r>
            <w:r w:rsidRPr="007D53F4">
              <w:rPr>
                <w:rFonts w:ascii="Arial" w:hAnsi="Arial" w:cs="Arial"/>
                <w:b/>
                <w:i/>
                <w:color w:val="000000"/>
                <w:sz w:val="20"/>
              </w:rPr>
              <w:t>помещениями</w:t>
            </w:r>
            <w:r w:rsidR="00D77389" w:rsidRPr="007D53F4">
              <w:rPr>
                <w:rFonts w:ascii="Arial" w:hAnsi="Arial" w:cs="Arial"/>
                <w:b/>
                <w:i/>
                <w:color w:val="000000"/>
                <w:sz w:val="20"/>
              </w:rPr>
              <w:t xml:space="preserve"> </w:t>
            </w:r>
            <w:r w:rsidRPr="007D53F4">
              <w:rPr>
                <w:rFonts w:ascii="Arial" w:hAnsi="Arial" w:cs="Arial"/>
                <w:b/>
                <w:i/>
                <w:color w:val="000000"/>
                <w:sz w:val="20"/>
              </w:rPr>
              <w:t>детей-сирот</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детей,</w:t>
            </w:r>
            <w:r w:rsidR="00D77389" w:rsidRPr="007D53F4">
              <w:rPr>
                <w:rFonts w:ascii="Arial" w:hAnsi="Arial" w:cs="Arial"/>
                <w:b/>
                <w:i/>
                <w:color w:val="000000"/>
                <w:sz w:val="20"/>
              </w:rPr>
              <w:t xml:space="preserve"> </w:t>
            </w:r>
            <w:r w:rsidRPr="007D53F4">
              <w:rPr>
                <w:rFonts w:ascii="Arial" w:hAnsi="Arial" w:cs="Arial"/>
                <w:b/>
                <w:i/>
                <w:color w:val="000000"/>
                <w:sz w:val="20"/>
              </w:rPr>
              <w:t>оставшихся</w:t>
            </w:r>
            <w:r w:rsidR="00D77389" w:rsidRPr="007D53F4">
              <w:rPr>
                <w:rFonts w:ascii="Arial" w:hAnsi="Arial" w:cs="Arial"/>
                <w:b/>
                <w:i/>
                <w:color w:val="000000"/>
                <w:sz w:val="20"/>
              </w:rPr>
              <w:t xml:space="preserve"> </w:t>
            </w:r>
            <w:r w:rsidRPr="007D53F4">
              <w:rPr>
                <w:rFonts w:ascii="Arial" w:hAnsi="Arial" w:cs="Arial"/>
                <w:b/>
                <w:i/>
                <w:color w:val="000000"/>
                <w:sz w:val="20"/>
              </w:rPr>
              <w:t>без</w:t>
            </w:r>
            <w:r w:rsidR="00D77389" w:rsidRPr="007D53F4">
              <w:rPr>
                <w:rFonts w:ascii="Arial" w:hAnsi="Arial" w:cs="Arial"/>
                <w:b/>
                <w:i/>
                <w:color w:val="000000"/>
                <w:sz w:val="20"/>
              </w:rPr>
              <w:t xml:space="preserve"> </w:t>
            </w:r>
            <w:r w:rsidRPr="007D53F4">
              <w:rPr>
                <w:rFonts w:ascii="Arial" w:hAnsi="Arial" w:cs="Arial"/>
                <w:b/>
                <w:i/>
                <w:color w:val="000000"/>
                <w:sz w:val="20"/>
              </w:rPr>
              <w:t>попечения</w:t>
            </w:r>
            <w:r w:rsidR="00D77389" w:rsidRPr="007D53F4">
              <w:rPr>
                <w:rFonts w:ascii="Arial" w:hAnsi="Arial" w:cs="Arial"/>
                <w:b/>
                <w:i/>
                <w:color w:val="000000"/>
                <w:sz w:val="20"/>
              </w:rPr>
              <w:t xml:space="preserve"> </w:t>
            </w:r>
            <w:r w:rsidRPr="007D53F4">
              <w:rPr>
                <w:rFonts w:ascii="Arial" w:hAnsi="Arial" w:cs="Arial"/>
                <w:b/>
                <w:i/>
                <w:color w:val="000000"/>
                <w:sz w:val="20"/>
              </w:rPr>
              <w:t>родителей,</w:t>
            </w:r>
            <w:r w:rsidR="00D77389" w:rsidRPr="007D53F4">
              <w:rPr>
                <w:rFonts w:ascii="Arial" w:hAnsi="Arial" w:cs="Arial"/>
                <w:b/>
                <w:i/>
                <w:color w:val="000000"/>
                <w:sz w:val="20"/>
              </w:rPr>
              <w:t xml:space="preserve"> </w:t>
            </w:r>
            <w:r w:rsidRPr="007D53F4">
              <w:rPr>
                <w:rFonts w:ascii="Arial" w:hAnsi="Arial" w:cs="Arial"/>
                <w:b/>
                <w:i/>
                <w:color w:val="000000"/>
                <w:sz w:val="20"/>
              </w:rPr>
              <w:t>лиц</w:t>
            </w:r>
            <w:r w:rsidR="00D77389" w:rsidRPr="007D53F4">
              <w:rPr>
                <w:rFonts w:ascii="Arial" w:hAnsi="Arial" w:cs="Arial"/>
                <w:b/>
                <w:i/>
                <w:color w:val="000000"/>
                <w:sz w:val="20"/>
              </w:rPr>
              <w:t xml:space="preserve"> </w:t>
            </w:r>
            <w:r w:rsidRPr="007D53F4">
              <w:rPr>
                <w:rFonts w:ascii="Arial" w:hAnsi="Arial" w:cs="Arial"/>
                <w:b/>
                <w:i/>
                <w:color w:val="000000"/>
                <w:sz w:val="20"/>
              </w:rPr>
              <w:t>из</w:t>
            </w:r>
            <w:r w:rsidR="00D77389" w:rsidRPr="007D53F4">
              <w:rPr>
                <w:rFonts w:ascii="Arial" w:hAnsi="Arial" w:cs="Arial"/>
                <w:b/>
                <w:i/>
                <w:color w:val="000000"/>
                <w:sz w:val="20"/>
              </w:rPr>
              <w:t xml:space="preserve"> </w:t>
            </w:r>
            <w:r w:rsidRPr="007D53F4">
              <w:rPr>
                <w:rFonts w:ascii="Arial" w:hAnsi="Arial" w:cs="Arial"/>
                <w:b/>
                <w:i/>
                <w:color w:val="000000"/>
                <w:sz w:val="20"/>
              </w:rPr>
              <w:t>числа</w:t>
            </w:r>
            <w:r w:rsidR="00D77389" w:rsidRPr="007D53F4">
              <w:rPr>
                <w:rFonts w:ascii="Arial" w:hAnsi="Arial" w:cs="Arial"/>
                <w:b/>
                <w:i/>
                <w:color w:val="000000"/>
                <w:sz w:val="20"/>
              </w:rPr>
              <w:t xml:space="preserve"> </w:t>
            </w:r>
            <w:r w:rsidRPr="007D53F4">
              <w:rPr>
                <w:rFonts w:ascii="Arial" w:hAnsi="Arial" w:cs="Arial"/>
                <w:b/>
                <w:i/>
                <w:color w:val="000000"/>
                <w:sz w:val="20"/>
              </w:rPr>
              <w:t>детей-сирот</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детей,</w:t>
            </w:r>
            <w:r w:rsidR="00D77389" w:rsidRPr="007D53F4">
              <w:rPr>
                <w:rFonts w:ascii="Arial" w:hAnsi="Arial" w:cs="Arial"/>
                <w:b/>
                <w:i/>
                <w:color w:val="000000"/>
                <w:sz w:val="20"/>
              </w:rPr>
              <w:t xml:space="preserve"> </w:t>
            </w:r>
            <w:r w:rsidRPr="007D53F4">
              <w:rPr>
                <w:rFonts w:ascii="Arial" w:hAnsi="Arial" w:cs="Arial"/>
                <w:b/>
                <w:i/>
                <w:color w:val="000000"/>
                <w:sz w:val="20"/>
              </w:rPr>
              <w:t>оставшихся</w:t>
            </w:r>
            <w:r w:rsidR="00D77389" w:rsidRPr="007D53F4">
              <w:rPr>
                <w:rFonts w:ascii="Arial" w:hAnsi="Arial" w:cs="Arial"/>
                <w:b/>
                <w:i/>
                <w:color w:val="000000"/>
                <w:sz w:val="20"/>
              </w:rPr>
              <w:t xml:space="preserve"> </w:t>
            </w:r>
            <w:r w:rsidRPr="007D53F4">
              <w:rPr>
                <w:rFonts w:ascii="Arial" w:hAnsi="Arial" w:cs="Arial"/>
                <w:b/>
                <w:i/>
                <w:color w:val="000000"/>
                <w:sz w:val="20"/>
              </w:rPr>
              <w:t>без</w:t>
            </w:r>
            <w:r w:rsidR="00D77389" w:rsidRPr="007D53F4">
              <w:rPr>
                <w:rFonts w:ascii="Arial" w:hAnsi="Arial" w:cs="Arial"/>
                <w:b/>
                <w:i/>
                <w:color w:val="000000"/>
                <w:sz w:val="20"/>
              </w:rPr>
              <w:t xml:space="preserve"> </w:t>
            </w:r>
            <w:r w:rsidRPr="007D53F4">
              <w:rPr>
                <w:rFonts w:ascii="Arial" w:hAnsi="Arial" w:cs="Arial"/>
                <w:b/>
                <w:i/>
                <w:color w:val="000000"/>
                <w:sz w:val="20"/>
              </w:rPr>
              <w:t>попечения</w:t>
            </w:r>
            <w:r w:rsidR="00D77389" w:rsidRPr="007D53F4">
              <w:rPr>
                <w:rFonts w:ascii="Arial" w:hAnsi="Arial" w:cs="Arial"/>
                <w:b/>
                <w:i/>
                <w:color w:val="000000"/>
                <w:sz w:val="20"/>
              </w:rPr>
              <w:t xml:space="preserve"> </w:t>
            </w:r>
            <w:r w:rsidRPr="007D53F4">
              <w:rPr>
                <w:rFonts w:ascii="Arial" w:hAnsi="Arial" w:cs="Arial"/>
                <w:b/>
                <w:i/>
                <w:color w:val="000000"/>
                <w:sz w:val="20"/>
              </w:rPr>
              <w:t>родителей"</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граждан</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Республике</w:t>
            </w:r>
            <w:r w:rsidR="00D77389" w:rsidRPr="007D53F4">
              <w:rPr>
                <w:rFonts w:ascii="Arial" w:hAnsi="Arial" w:cs="Arial"/>
                <w:b/>
                <w:i/>
                <w:color w:val="000000"/>
                <w:sz w:val="20"/>
              </w:rPr>
              <w:t xml:space="preserve"> </w:t>
            </w:r>
            <w:r w:rsidRPr="007D53F4">
              <w:rPr>
                <w:rFonts w:ascii="Arial" w:hAnsi="Arial" w:cs="Arial"/>
                <w:b/>
                <w:i/>
                <w:color w:val="000000"/>
                <w:sz w:val="20"/>
              </w:rPr>
              <w:t>доступным</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комфортным</w:t>
            </w:r>
            <w:r w:rsidR="00D77389" w:rsidRPr="007D53F4">
              <w:rPr>
                <w:rFonts w:ascii="Arial" w:hAnsi="Arial" w:cs="Arial"/>
                <w:b/>
                <w:i/>
                <w:color w:val="000000"/>
                <w:sz w:val="20"/>
              </w:rPr>
              <w:t xml:space="preserve"> </w:t>
            </w:r>
            <w:r w:rsidRPr="007D53F4">
              <w:rPr>
                <w:rFonts w:ascii="Arial" w:hAnsi="Arial" w:cs="Arial"/>
                <w:b/>
                <w:i/>
                <w:color w:val="000000"/>
                <w:sz w:val="20"/>
              </w:rPr>
              <w:t>жильем"</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А</w:t>
            </w:r>
            <w:r w:rsidRPr="007D53F4">
              <w:rPr>
                <w:rFonts w:ascii="Arial" w:hAnsi="Arial" w:cs="Arial"/>
                <w:b/>
                <w:i/>
                <w:color w:val="000000"/>
                <w:sz w:val="20"/>
                <w:lang w:val="en-US"/>
              </w:rPr>
              <w:t>22</w:t>
            </w:r>
            <w:r w:rsidRPr="007D53F4">
              <w:rPr>
                <w:rFonts w:ascii="Arial" w:hAnsi="Arial" w:cs="Arial"/>
                <w:b/>
                <w:i/>
                <w:color w:val="000000"/>
                <w:sz w:val="20"/>
              </w:rPr>
              <w:t>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489,4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"Дальнейшее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многоуровневой</w:t>
            </w:r>
            <w:r w:rsidR="00D77389" w:rsidRPr="007D53F4">
              <w:rPr>
                <w:rFonts w:ascii="Arial" w:hAnsi="Arial" w:cs="Arial"/>
                <w:color w:val="000000"/>
                <w:sz w:val="20"/>
              </w:rPr>
              <w:t xml:space="preserve"> </w:t>
            </w:r>
            <w:r w:rsidRPr="007D53F4">
              <w:rPr>
                <w:rFonts w:ascii="Arial" w:hAnsi="Arial" w:cs="Arial"/>
                <w:color w:val="000000"/>
                <w:sz w:val="20"/>
              </w:rPr>
              <w:t>системы</w:t>
            </w:r>
            <w:r w:rsidR="00D77389" w:rsidRPr="007D53F4">
              <w:rPr>
                <w:rFonts w:ascii="Arial" w:hAnsi="Arial" w:cs="Arial"/>
                <w:color w:val="000000"/>
                <w:sz w:val="20"/>
              </w:rPr>
              <w:t xml:space="preserve"> </w:t>
            </w:r>
            <w:r w:rsidRPr="007D53F4">
              <w:rPr>
                <w:rFonts w:ascii="Arial" w:hAnsi="Arial" w:cs="Arial"/>
                <w:color w:val="000000"/>
                <w:sz w:val="20"/>
              </w:rPr>
              <w:t>профилактики</w:t>
            </w:r>
            <w:r w:rsidR="00D77389" w:rsidRPr="007D53F4">
              <w:rPr>
                <w:rFonts w:ascii="Arial" w:hAnsi="Arial" w:cs="Arial"/>
                <w:color w:val="000000"/>
                <w:sz w:val="20"/>
              </w:rPr>
              <w:t xml:space="preserve"> </w:t>
            </w:r>
            <w:r w:rsidRPr="007D53F4">
              <w:rPr>
                <w:rFonts w:ascii="Arial" w:hAnsi="Arial" w:cs="Arial"/>
                <w:color w:val="000000"/>
                <w:sz w:val="20"/>
              </w:rPr>
              <w:t>правонарушений"</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w:t>
            </w:r>
            <w:r w:rsidRPr="007D53F4">
              <w:rPr>
                <w:rFonts w:ascii="Arial" w:hAnsi="Arial" w:cs="Arial"/>
                <w:color w:val="000000"/>
                <w:sz w:val="20"/>
                <w:lang w:val="en-US"/>
              </w:rPr>
              <w:t>22</w:t>
            </w:r>
            <w:r w:rsidRPr="007D53F4">
              <w:rPr>
                <w:rFonts w:ascii="Arial" w:hAnsi="Arial" w:cs="Arial"/>
                <w:color w:val="000000"/>
                <w:sz w:val="20"/>
              </w:rPr>
              <w:t>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489,4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жилыми</w:t>
            </w:r>
            <w:r w:rsidR="00D77389" w:rsidRPr="007D53F4">
              <w:rPr>
                <w:rFonts w:ascii="Arial" w:hAnsi="Arial" w:cs="Arial"/>
                <w:color w:val="000000"/>
                <w:sz w:val="20"/>
              </w:rPr>
              <w:t xml:space="preserve"> </w:t>
            </w:r>
            <w:r w:rsidRPr="007D53F4">
              <w:rPr>
                <w:rFonts w:ascii="Arial" w:hAnsi="Arial" w:cs="Arial"/>
                <w:color w:val="000000"/>
                <w:sz w:val="20"/>
              </w:rPr>
              <w:t>помещениями</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343,9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населению</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600,4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кроме</w:t>
            </w:r>
            <w:r w:rsidR="00D77389" w:rsidRPr="007D53F4">
              <w:rPr>
                <w:rFonts w:ascii="Arial" w:hAnsi="Arial" w:cs="Arial"/>
                <w:color w:val="000000"/>
                <w:sz w:val="20"/>
              </w:rPr>
              <w:t xml:space="preserve"> </w:t>
            </w:r>
            <w:r w:rsidRPr="007D53F4">
              <w:rPr>
                <w:rFonts w:ascii="Arial" w:hAnsi="Arial" w:cs="Arial"/>
                <w:color w:val="000000"/>
                <w:sz w:val="20"/>
              </w:rPr>
              <w:t>публичных</w:t>
            </w:r>
            <w:r w:rsidR="00D77389" w:rsidRPr="007D53F4">
              <w:rPr>
                <w:rFonts w:ascii="Arial" w:hAnsi="Arial" w:cs="Arial"/>
                <w:color w:val="000000"/>
                <w:sz w:val="20"/>
              </w:rPr>
              <w:t xml:space="preserve"> </w:t>
            </w:r>
            <w:r w:rsidRPr="007D53F4">
              <w:rPr>
                <w:rFonts w:ascii="Arial" w:hAnsi="Arial" w:cs="Arial"/>
                <w:color w:val="000000"/>
                <w:sz w:val="20"/>
              </w:rPr>
              <w:t>нормативных</w:t>
            </w:r>
            <w:r w:rsidR="00D77389" w:rsidRPr="007D53F4">
              <w:rPr>
                <w:rFonts w:ascii="Arial" w:hAnsi="Arial" w:cs="Arial"/>
                <w:color w:val="000000"/>
                <w:sz w:val="20"/>
              </w:rPr>
              <w:t xml:space="preserve"> </w:t>
            </w:r>
            <w:r w:rsidRPr="007D53F4">
              <w:rPr>
                <w:rFonts w:ascii="Arial" w:hAnsi="Arial" w:cs="Arial"/>
                <w:color w:val="000000"/>
                <w:sz w:val="20"/>
              </w:rPr>
              <w:t>социальных</w:t>
            </w:r>
            <w:r w:rsidR="00D77389" w:rsidRPr="007D53F4">
              <w:rPr>
                <w:rFonts w:ascii="Arial" w:hAnsi="Arial" w:cs="Arial"/>
                <w:color w:val="000000"/>
                <w:sz w:val="20"/>
              </w:rPr>
              <w:t xml:space="preserve"> </w:t>
            </w:r>
            <w:r w:rsidRPr="007D53F4">
              <w:rPr>
                <w:rFonts w:ascii="Arial" w:hAnsi="Arial" w:cs="Arial"/>
                <w:color w:val="000000"/>
                <w:sz w:val="20"/>
              </w:rPr>
              <w:t>выплат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600,4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Социальная</w:t>
            </w:r>
            <w:r w:rsidR="00D77389" w:rsidRPr="007D53F4">
              <w:rPr>
                <w:rFonts w:ascii="Arial" w:hAnsi="Arial" w:cs="Arial"/>
                <w:color w:val="000000"/>
                <w:sz w:val="20"/>
              </w:rPr>
              <w:t xml:space="preserve"> </w:t>
            </w:r>
            <w:r w:rsidRPr="007D53F4">
              <w:rPr>
                <w:rFonts w:ascii="Arial" w:hAnsi="Arial" w:cs="Arial"/>
                <w:color w:val="000000"/>
                <w:sz w:val="20"/>
              </w:rPr>
              <w:t>политика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600,4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Охрана</w:t>
            </w:r>
            <w:r w:rsidR="00D77389" w:rsidRPr="007D53F4">
              <w:rPr>
                <w:rFonts w:ascii="Arial" w:hAnsi="Arial" w:cs="Arial"/>
                <w:color w:val="000000"/>
                <w:sz w:val="20"/>
              </w:rPr>
              <w:t xml:space="preserve"> </w:t>
            </w:r>
            <w:r w:rsidRPr="007D53F4">
              <w:rPr>
                <w:rFonts w:ascii="Arial" w:hAnsi="Arial" w:cs="Arial"/>
                <w:color w:val="000000"/>
                <w:sz w:val="20"/>
              </w:rPr>
              <w:t>семьи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детства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600,4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743,5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743,5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Социальная</w:t>
            </w:r>
            <w:r w:rsidR="00D77389" w:rsidRPr="007D53F4">
              <w:rPr>
                <w:rFonts w:ascii="Arial" w:hAnsi="Arial" w:cs="Arial"/>
                <w:color w:val="000000"/>
                <w:sz w:val="20"/>
              </w:rPr>
              <w:t xml:space="preserve"> </w:t>
            </w:r>
            <w:r w:rsidRPr="007D53F4">
              <w:rPr>
                <w:rFonts w:ascii="Arial" w:hAnsi="Arial" w:cs="Arial"/>
                <w:color w:val="000000"/>
                <w:sz w:val="20"/>
              </w:rPr>
              <w:t>политика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743,5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Охрана</w:t>
            </w:r>
            <w:r w:rsidR="00D77389" w:rsidRPr="007D53F4">
              <w:rPr>
                <w:rFonts w:ascii="Arial" w:hAnsi="Arial" w:cs="Arial"/>
                <w:color w:val="000000"/>
                <w:sz w:val="20"/>
              </w:rPr>
              <w:t xml:space="preserve"> </w:t>
            </w:r>
            <w:r w:rsidRPr="007D53F4">
              <w:rPr>
                <w:rFonts w:ascii="Arial" w:hAnsi="Arial" w:cs="Arial"/>
                <w:color w:val="000000"/>
                <w:sz w:val="20"/>
              </w:rPr>
              <w:t>семьи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детства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A22011A820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743,5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жилыми</w:t>
            </w:r>
            <w:r w:rsidR="00D77389" w:rsidRPr="007D53F4">
              <w:rPr>
                <w:rFonts w:ascii="Arial" w:hAnsi="Arial" w:cs="Arial"/>
                <w:color w:val="000000"/>
                <w:sz w:val="20"/>
              </w:rPr>
              <w:t xml:space="preserve"> </w:t>
            </w:r>
            <w:r w:rsidRPr="007D53F4">
              <w:rPr>
                <w:rFonts w:ascii="Arial" w:hAnsi="Arial" w:cs="Arial"/>
                <w:color w:val="000000"/>
                <w:sz w:val="20"/>
              </w:rPr>
              <w:t>помещениями</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A2201R0820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w:t>
            </w:r>
            <w:r w:rsidR="00D77389" w:rsidRPr="007D53F4">
              <w:rPr>
                <w:rFonts w:ascii="Arial" w:hAnsi="Arial" w:cs="Arial"/>
                <w:color w:val="000000"/>
                <w:sz w:val="20"/>
                <w:lang w:val="en-US"/>
              </w:rPr>
              <w:t xml:space="preserve"> </w:t>
            </w:r>
            <w:r w:rsidRPr="007D53F4">
              <w:rPr>
                <w:rFonts w:ascii="Arial" w:hAnsi="Arial" w:cs="Arial"/>
                <w:color w:val="000000"/>
                <w:sz w:val="20"/>
                <w:lang w:val="en-US"/>
              </w:rPr>
              <w:t>2</w:t>
            </w:r>
            <w:r w:rsidR="00D77389" w:rsidRPr="007D53F4">
              <w:rPr>
                <w:rFonts w:ascii="Arial" w:hAnsi="Arial" w:cs="Arial"/>
                <w:color w:val="000000"/>
                <w:sz w:val="20"/>
                <w:lang w:val="en-US"/>
              </w:rPr>
              <w:t xml:space="preserve"> </w:t>
            </w:r>
            <w:r w:rsidRPr="007D53F4">
              <w:rPr>
                <w:rFonts w:ascii="Arial" w:hAnsi="Arial" w:cs="Arial"/>
                <w:color w:val="000000"/>
                <w:sz w:val="20"/>
                <w:lang w:val="en-US"/>
              </w:rPr>
              <w:t>869</w:t>
            </w:r>
            <w:r w:rsidRPr="007D53F4">
              <w:rPr>
                <w:rFonts w:ascii="Arial" w:hAnsi="Arial" w:cs="Arial"/>
                <w:color w:val="000000"/>
                <w:sz w:val="20"/>
              </w:rPr>
              <w:t>,</w:t>
            </w:r>
            <w:r w:rsidRPr="007D53F4">
              <w:rPr>
                <w:rFonts w:ascii="Arial" w:hAnsi="Arial" w:cs="Arial"/>
                <w:color w:val="000000"/>
                <w:sz w:val="20"/>
                <w:lang w:val="en-US"/>
              </w:rPr>
              <w:t>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A2201R0820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w:t>
            </w:r>
            <w:r w:rsidR="00D77389" w:rsidRPr="007D53F4">
              <w:rPr>
                <w:rFonts w:ascii="Arial" w:hAnsi="Arial" w:cs="Arial"/>
                <w:color w:val="000000"/>
                <w:sz w:val="20"/>
                <w:lang w:val="en-US"/>
              </w:rPr>
              <w:t xml:space="preserve"> </w:t>
            </w:r>
            <w:r w:rsidRPr="007D53F4">
              <w:rPr>
                <w:rFonts w:ascii="Arial" w:hAnsi="Arial" w:cs="Arial"/>
                <w:color w:val="000000"/>
                <w:sz w:val="20"/>
                <w:lang w:val="en-US"/>
              </w:rPr>
              <w:t>2</w:t>
            </w:r>
            <w:r w:rsidR="00D77389" w:rsidRPr="007D53F4">
              <w:rPr>
                <w:rFonts w:ascii="Arial" w:hAnsi="Arial" w:cs="Arial"/>
                <w:color w:val="000000"/>
                <w:sz w:val="20"/>
                <w:lang w:val="en-US"/>
              </w:rPr>
              <w:t xml:space="preserve"> </w:t>
            </w:r>
            <w:r w:rsidRPr="007D53F4">
              <w:rPr>
                <w:rFonts w:ascii="Arial" w:hAnsi="Arial" w:cs="Arial"/>
                <w:color w:val="000000"/>
                <w:sz w:val="20"/>
                <w:lang w:val="en-US"/>
              </w:rPr>
              <w:t>869</w:t>
            </w:r>
            <w:r w:rsidRPr="007D53F4">
              <w:rPr>
                <w:rFonts w:ascii="Arial" w:hAnsi="Arial" w:cs="Arial"/>
                <w:color w:val="000000"/>
                <w:sz w:val="20"/>
              </w:rPr>
              <w:t>,</w:t>
            </w:r>
            <w:r w:rsidRPr="007D53F4">
              <w:rPr>
                <w:rFonts w:ascii="Arial" w:hAnsi="Arial" w:cs="Arial"/>
                <w:color w:val="000000"/>
                <w:sz w:val="20"/>
                <w:lang w:val="en-US"/>
              </w:rPr>
              <w:t>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A2201R0820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869,9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Социальная</w:t>
            </w:r>
            <w:r w:rsidR="00D77389" w:rsidRPr="007D53F4">
              <w:rPr>
                <w:rFonts w:ascii="Arial" w:hAnsi="Arial" w:cs="Arial"/>
                <w:color w:val="000000"/>
                <w:sz w:val="20"/>
              </w:rPr>
              <w:t xml:space="preserve"> </w:t>
            </w:r>
            <w:r w:rsidRPr="007D53F4">
              <w:rPr>
                <w:rFonts w:ascii="Arial" w:hAnsi="Arial" w:cs="Arial"/>
                <w:color w:val="000000"/>
                <w:sz w:val="20"/>
              </w:rPr>
              <w:t>политика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A2201R0820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869,9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Охрана</w:t>
            </w:r>
            <w:r w:rsidR="00D77389" w:rsidRPr="007D53F4">
              <w:rPr>
                <w:rFonts w:ascii="Arial" w:hAnsi="Arial" w:cs="Arial"/>
                <w:color w:val="000000"/>
                <w:sz w:val="20"/>
              </w:rPr>
              <w:t xml:space="preserve"> </w:t>
            </w:r>
            <w:r w:rsidRPr="007D53F4">
              <w:rPr>
                <w:rFonts w:ascii="Arial" w:hAnsi="Arial" w:cs="Arial"/>
                <w:color w:val="000000"/>
                <w:sz w:val="20"/>
              </w:rPr>
              <w:t>семьи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детства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A2201R0820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869,9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ремонта</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собственниками</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являются</w:t>
            </w:r>
            <w:r w:rsidR="00D77389" w:rsidRPr="007D53F4">
              <w:rPr>
                <w:rFonts w:ascii="Arial" w:hAnsi="Arial" w:cs="Arial"/>
                <w:color w:val="000000"/>
                <w:sz w:val="20"/>
              </w:rPr>
              <w:t xml:space="preserve"> </w:t>
            </w:r>
            <w:r w:rsidRPr="007D53F4">
              <w:rPr>
                <w:rFonts w:ascii="Arial" w:hAnsi="Arial" w:cs="Arial"/>
                <w:color w:val="000000"/>
                <w:sz w:val="20"/>
              </w:rPr>
              <w:t>дети-сироты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оставшиеся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возрасте</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23</w:t>
            </w:r>
            <w:r w:rsidR="00D77389" w:rsidRPr="007D53F4">
              <w:rPr>
                <w:rFonts w:ascii="Arial" w:hAnsi="Arial" w:cs="Arial"/>
                <w:color w:val="000000"/>
                <w:sz w:val="20"/>
              </w:rPr>
              <w:t xml:space="preserve"> </w:t>
            </w:r>
            <w:r w:rsidRPr="007D53F4">
              <w:rPr>
                <w:rFonts w:ascii="Arial" w:hAnsi="Arial" w:cs="Arial"/>
                <w:color w:val="000000"/>
                <w:sz w:val="20"/>
              </w:rPr>
              <w:t>лет</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A220172780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15,4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A220172780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15,4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A220172780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15,4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A220172780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15,4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A220172780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15,4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3.</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земельных</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имущественных</w:t>
            </w:r>
            <w:r w:rsidR="00D77389" w:rsidRPr="007D53F4">
              <w:rPr>
                <w:rFonts w:ascii="Arial" w:hAnsi="Arial" w:cs="Arial"/>
                <w:b/>
                <w:color w:val="000000"/>
                <w:sz w:val="20"/>
              </w:rPr>
              <w:t xml:space="preserve"> </w:t>
            </w:r>
            <w:r w:rsidRPr="007D53F4">
              <w:rPr>
                <w:rFonts w:ascii="Arial" w:hAnsi="Arial" w:cs="Arial"/>
                <w:b/>
                <w:color w:val="000000"/>
                <w:sz w:val="20"/>
              </w:rPr>
              <w:t>отношений"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A400000000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996,2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3.1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"Управление</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муниципальным</w:t>
            </w:r>
            <w:r w:rsidR="00D77389" w:rsidRPr="007D53F4">
              <w:rPr>
                <w:rFonts w:ascii="Arial" w:hAnsi="Arial" w:cs="Arial"/>
                <w:b/>
                <w:i/>
                <w:color w:val="000000"/>
                <w:sz w:val="20"/>
              </w:rPr>
              <w:t xml:space="preserve"> </w:t>
            </w:r>
            <w:r w:rsidRPr="007D53F4">
              <w:rPr>
                <w:rFonts w:ascii="Arial" w:hAnsi="Arial" w:cs="Arial"/>
                <w:b/>
                <w:i/>
                <w:color w:val="000000"/>
                <w:sz w:val="20"/>
              </w:rPr>
              <w:t>имуществом"</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земельных</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имущественных</w:t>
            </w:r>
            <w:r w:rsidR="00D77389" w:rsidRPr="007D53F4">
              <w:rPr>
                <w:rFonts w:ascii="Arial" w:hAnsi="Arial" w:cs="Arial"/>
                <w:b/>
                <w:i/>
                <w:color w:val="000000"/>
                <w:sz w:val="20"/>
              </w:rPr>
              <w:t xml:space="preserve"> </w:t>
            </w:r>
            <w:r w:rsidRPr="007D53F4">
              <w:rPr>
                <w:rFonts w:ascii="Arial" w:hAnsi="Arial" w:cs="Arial"/>
                <w:b/>
                <w:i/>
                <w:color w:val="000000"/>
                <w:sz w:val="20"/>
              </w:rPr>
              <w:t>отношений"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A4</w:t>
            </w:r>
            <w:r w:rsidRPr="007D53F4">
              <w:rPr>
                <w:rFonts w:ascii="Arial" w:hAnsi="Arial" w:cs="Arial"/>
                <w:b/>
                <w:i/>
                <w:color w:val="000000"/>
                <w:sz w:val="20"/>
                <w:lang w:val="en-US"/>
              </w:rPr>
              <w:t>1</w:t>
            </w:r>
            <w:r w:rsidRPr="007D53F4">
              <w:rPr>
                <w:rFonts w:ascii="Arial" w:hAnsi="Arial" w:cs="Arial"/>
                <w:b/>
                <w:i/>
                <w:color w:val="000000"/>
                <w:sz w:val="20"/>
              </w:rPr>
              <w:t>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996,2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"Создание</w:t>
            </w:r>
            <w:r w:rsidR="00D77389" w:rsidRPr="007D53F4">
              <w:rPr>
                <w:rFonts w:ascii="Arial" w:hAnsi="Arial" w:cs="Arial"/>
                <w:color w:val="000000"/>
                <w:sz w:val="20"/>
              </w:rPr>
              <w:t xml:space="preserve"> </w:t>
            </w:r>
            <w:r w:rsidRPr="007D53F4">
              <w:rPr>
                <w:rFonts w:ascii="Arial" w:hAnsi="Arial" w:cs="Arial"/>
                <w:color w:val="000000"/>
                <w:sz w:val="20"/>
              </w:rPr>
              <w:t>условий</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максимального</w:t>
            </w:r>
            <w:r w:rsidR="00D77389" w:rsidRPr="007D53F4">
              <w:rPr>
                <w:rFonts w:ascii="Arial" w:hAnsi="Arial" w:cs="Arial"/>
                <w:color w:val="000000"/>
                <w:sz w:val="20"/>
              </w:rPr>
              <w:t xml:space="preserve"> </w:t>
            </w:r>
            <w:r w:rsidRPr="007D53F4">
              <w:rPr>
                <w:rFonts w:ascii="Arial" w:hAnsi="Arial" w:cs="Arial"/>
                <w:color w:val="000000"/>
                <w:sz w:val="20"/>
              </w:rPr>
              <w:t>вовлечения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хозяйственный</w:t>
            </w:r>
            <w:r w:rsidR="00D77389" w:rsidRPr="007D53F4">
              <w:rPr>
                <w:rFonts w:ascii="Arial" w:hAnsi="Arial" w:cs="Arial"/>
                <w:color w:val="000000"/>
                <w:sz w:val="20"/>
              </w:rPr>
              <w:t xml:space="preserve"> </w:t>
            </w:r>
            <w:r w:rsidRPr="007D53F4">
              <w:rPr>
                <w:rFonts w:ascii="Arial" w:hAnsi="Arial" w:cs="Arial"/>
                <w:color w:val="000000"/>
                <w:sz w:val="20"/>
              </w:rPr>
              <w:t>оборот</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996,2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техническому</w:t>
            </w:r>
            <w:r w:rsidR="00D77389" w:rsidRPr="007D53F4">
              <w:rPr>
                <w:rFonts w:ascii="Arial" w:hAnsi="Arial" w:cs="Arial"/>
                <w:color w:val="000000"/>
                <w:sz w:val="20"/>
              </w:rPr>
              <w:t xml:space="preserve"> </w:t>
            </w:r>
            <w:r w:rsidRPr="007D53F4">
              <w:rPr>
                <w:rFonts w:ascii="Arial" w:hAnsi="Arial" w:cs="Arial"/>
                <w:color w:val="000000"/>
                <w:sz w:val="20"/>
              </w:rPr>
              <w:t>учету,</w:t>
            </w:r>
            <w:r w:rsidR="00D77389" w:rsidRPr="007D53F4">
              <w:rPr>
                <w:rFonts w:ascii="Arial" w:hAnsi="Arial" w:cs="Arial"/>
                <w:color w:val="000000"/>
                <w:sz w:val="20"/>
              </w:rPr>
              <w:t xml:space="preserve"> </w:t>
            </w:r>
            <w:r w:rsidRPr="007D53F4">
              <w:rPr>
                <w:rFonts w:ascii="Arial" w:hAnsi="Arial" w:cs="Arial"/>
                <w:color w:val="000000"/>
                <w:sz w:val="20"/>
              </w:rPr>
              <w:t>технической</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определению</w:t>
            </w:r>
            <w:r w:rsidR="00D77389" w:rsidRPr="007D53F4">
              <w:rPr>
                <w:rFonts w:ascii="Arial" w:hAnsi="Arial" w:cs="Arial"/>
                <w:color w:val="000000"/>
                <w:sz w:val="20"/>
              </w:rPr>
              <w:t xml:space="preserve"> </w:t>
            </w:r>
            <w:r w:rsidRPr="007D53F4">
              <w:rPr>
                <w:rFonts w:ascii="Arial" w:hAnsi="Arial" w:cs="Arial"/>
                <w:color w:val="000000"/>
                <w:sz w:val="20"/>
              </w:rPr>
              <w:t>кадастровой</w:t>
            </w:r>
            <w:r w:rsidR="00D77389" w:rsidRPr="007D53F4">
              <w:rPr>
                <w:rFonts w:ascii="Arial" w:hAnsi="Arial" w:cs="Arial"/>
                <w:color w:val="000000"/>
                <w:sz w:val="20"/>
              </w:rPr>
              <w:t xml:space="preserve"> </w:t>
            </w:r>
            <w:r w:rsidRPr="007D53F4">
              <w:rPr>
                <w:rFonts w:ascii="Arial" w:hAnsi="Arial" w:cs="Arial"/>
                <w:color w:val="000000"/>
                <w:sz w:val="20"/>
              </w:rPr>
              <w:t>стоимости</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мониторингу</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обработке</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рынка</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Национальная</w:t>
            </w:r>
            <w:r w:rsidR="00D77389" w:rsidRPr="007D53F4">
              <w:rPr>
                <w:rFonts w:ascii="Arial" w:hAnsi="Arial" w:cs="Arial"/>
                <w:color w:val="000000"/>
                <w:sz w:val="20"/>
              </w:rPr>
              <w:t xml:space="preserve"> </w:t>
            </w:r>
            <w:r w:rsidRPr="007D53F4">
              <w:rPr>
                <w:rFonts w:ascii="Arial" w:hAnsi="Arial" w:cs="Arial"/>
                <w:color w:val="000000"/>
                <w:sz w:val="20"/>
              </w:rPr>
              <w:t>экономика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вопросы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национальной</w:t>
            </w:r>
            <w:r w:rsidR="00D77389" w:rsidRPr="007D53F4">
              <w:rPr>
                <w:rFonts w:ascii="Arial" w:hAnsi="Arial" w:cs="Arial"/>
                <w:color w:val="000000"/>
                <w:sz w:val="20"/>
              </w:rPr>
              <w:t xml:space="preserve"> </w:t>
            </w:r>
            <w:r w:rsidRPr="007D53F4">
              <w:rPr>
                <w:rFonts w:ascii="Arial" w:hAnsi="Arial" w:cs="Arial"/>
                <w:color w:val="000000"/>
                <w:sz w:val="20"/>
              </w:rPr>
              <w:t>экономики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комплексных</w:t>
            </w:r>
            <w:r w:rsidR="00D77389" w:rsidRPr="007D53F4">
              <w:rPr>
                <w:rFonts w:ascii="Arial" w:hAnsi="Arial" w:cs="Arial"/>
                <w:color w:val="000000"/>
                <w:sz w:val="20"/>
              </w:rPr>
              <w:t xml:space="preserve"> </w:t>
            </w:r>
            <w:r w:rsidRPr="007D53F4">
              <w:rPr>
                <w:rFonts w:ascii="Arial" w:hAnsi="Arial" w:cs="Arial"/>
                <w:color w:val="000000"/>
                <w:sz w:val="20"/>
              </w:rPr>
              <w:t>кадастровых</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A4102L5110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992,0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A4102L5110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992,0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A4102L5110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992,0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A4102L5110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992,0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A4102L5110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992,0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4.</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"Формирование</w:t>
            </w:r>
            <w:r w:rsidR="00D77389" w:rsidRPr="007D53F4">
              <w:rPr>
                <w:rFonts w:ascii="Arial" w:hAnsi="Arial" w:cs="Arial"/>
                <w:b/>
                <w:color w:val="000000"/>
                <w:sz w:val="20"/>
              </w:rPr>
              <w:t xml:space="preserve"> </w:t>
            </w:r>
            <w:r w:rsidRPr="007D53F4">
              <w:rPr>
                <w:rFonts w:ascii="Arial" w:hAnsi="Arial" w:cs="Arial"/>
                <w:b/>
                <w:color w:val="000000"/>
                <w:sz w:val="20"/>
              </w:rPr>
              <w:t>современной</w:t>
            </w:r>
            <w:r w:rsidR="00D77389" w:rsidRPr="007D53F4">
              <w:rPr>
                <w:rFonts w:ascii="Arial" w:hAnsi="Arial" w:cs="Arial"/>
                <w:b/>
                <w:color w:val="000000"/>
                <w:sz w:val="20"/>
              </w:rPr>
              <w:t xml:space="preserve"> </w:t>
            </w:r>
            <w:r w:rsidRPr="007D53F4">
              <w:rPr>
                <w:rFonts w:ascii="Arial" w:hAnsi="Arial" w:cs="Arial"/>
                <w:b/>
                <w:color w:val="000000"/>
                <w:sz w:val="20"/>
              </w:rPr>
              <w:t>городской</w:t>
            </w:r>
            <w:r w:rsidR="00D77389" w:rsidRPr="007D53F4">
              <w:rPr>
                <w:rFonts w:ascii="Arial" w:hAnsi="Arial" w:cs="Arial"/>
                <w:b/>
                <w:color w:val="000000"/>
                <w:sz w:val="20"/>
              </w:rPr>
              <w:t xml:space="preserve"> </w:t>
            </w:r>
            <w:r w:rsidRPr="007D53F4">
              <w:rPr>
                <w:rFonts w:ascii="Arial" w:hAnsi="Arial" w:cs="Arial"/>
                <w:b/>
                <w:color w:val="000000"/>
                <w:sz w:val="20"/>
              </w:rPr>
              <w:t>среды</w:t>
            </w:r>
            <w:r w:rsidR="00D77389" w:rsidRPr="007D53F4">
              <w:rPr>
                <w:rFonts w:ascii="Arial" w:hAnsi="Arial" w:cs="Arial"/>
                <w:b/>
                <w:color w:val="000000"/>
                <w:sz w:val="20"/>
              </w:rPr>
              <w:t xml:space="preserve"> </w:t>
            </w:r>
            <w:r w:rsidRPr="007D53F4">
              <w:rPr>
                <w:rFonts w:ascii="Arial" w:hAnsi="Arial" w:cs="Arial"/>
                <w:b/>
                <w:color w:val="000000"/>
                <w:sz w:val="20"/>
              </w:rPr>
              <w:t>на</w:t>
            </w:r>
            <w:r w:rsidR="00D77389" w:rsidRPr="007D53F4">
              <w:rPr>
                <w:rFonts w:ascii="Arial" w:hAnsi="Arial" w:cs="Arial"/>
                <w:b/>
                <w:color w:val="000000"/>
                <w:sz w:val="20"/>
              </w:rPr>
              <w:t xml:space="preserve"> </w:t>
            </w:r>
            <w:r w:rsidRPr="007D53F4">
              <w:rPr>
                <w:rFonts w:ascii="Arial" w:hAnsi="Arial" w:cs="Arial"/>
                <w:b/>
                <w:color w:val="000000"/>
                <w:sz w:val="20"/>
              </w:rPr>
              <w:t>территории</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А500000000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12</w:t>
            </w:r>
            <w:r w:rsidR="00D77389" w:rsidRPr="007D53F4">
              <w:rPr>
                <w:rFonts w:ascii="Arial" w:hAnsi="Arial" w:cs="Arial"/>
                <w:b/>
                <w:color w:val="000000"/>
                <w:sz w:val="20"/>
              </w:rPr>
              <w:t xml:space="preserve"> </w:t>
            </w:r>
            <w:r w:rsidRPr="007D53F4">
              <w:rPr>
                <w:rFonts w:ascii="Arial" w:hAnsi="Arial" w:cs="Arial"/>
                <w:b/>
                <w:color w:val="000000"/>
                <w:sz w:val="20"/>
              </w:rPr>
              <w:t>126,0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4.1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"Благоустройство</w:t>
            </w:r>
            <w:r w:rsidR="00D77389" w:rsidRPr="007D53F4">
              <w:rPr>
                <w:rFonts w:ascii="Arial" w:hAnsi="Arial" w:cs="Arial"/>
                <w:b/>
                <w:i/>
                <w:color w:val="000000"/>
                <w:sz w:val="20"/>
              </w:rPr>
              <w:t xml:space="preserve"> </w:t>
            </w:r>
            <w:r w:rsidRPr="007D53F4">
              <w:rPr>
                <w:rFonts w:ascii="Arial" w:hAnsi="Arial" w:cs="Arial"/>
                <w:b/>
                <w:i/>
                <w:color w:val="000000"/>
                <w:sz w:val="20"/>
              </w:rPr>
              <w:t>дворовых</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общественных</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территорий"</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"Формирование</w:t>
            </w:r>
            <w:r w:rsidR="00D77389" w:rsidRPr="007D53F4">
              <w:rPr>
                <w:rFonts w:ascii="Arial" w:hAnsi="Arial" w:cs="Arial"/>
                <w:b/>
                <w:i/>
                <w:color w:val="000000"/>
                <w:sz w:val="20"/>
              </w:rPr>
              <w:t xml:space="preserve"> </w:t>
            </w:r>
            <w:r w:rsidRPr="007D53F4">
              <w:rPr>
                <w:rFonts w:ascii="Arial" w:hAnsi="Arial" w:cs="Arial"/>
                <w:b/>
                <w:i/>
                <w:color w:val="000000"/>
                <w:sz w:val="20"/>
              </w:rPr>
              <w:t>современной</w:t>
            </w:r>
            <w:r w:rsidR="00D77389" w:rsidRPr="007D53F4">
              <w:rPr>
                <w:rFonts w:ascii="Arial" w:hAnsi="Arial" w:cs="Arial"/>
                <w:b/>
                <w:i/>
                <w:color w:val="000000"/>
                <w:sz w:val="20"/>
              </w:rPr>
              <w:t xml:space="preserve"> </w:t>
            </w:r>
            <w:r w:rsidRPr="007D53F4">
              <w:rPr>
                <w:rFonts w:ascii="Arial" w:hAnsi="Arial" w:cs="Arial"/>
                <w:b/>
                <w:i/>
                <w:color w:val="000000"/>
                <w:sz w:val="20"/>
              </w:rPr>
              <w:t>городской</w:t>
            </w:r>
            <w:r w:rsidR="00D77389" w:rsidRPr="007D53F4">
              <w:rPr>
                <w:rFonts w:ascii="Arial" w:hAnsi="Arial" w:cs="Arial"/>
                <w:b/>
                <w:i/>
                <w:color w:val="000000"/>
                <w:sz w:val="20"/>
              </w:rPr>
              <w:t xml:space="preserve"> </w:t>
            </w:r>
            <w:r w:rsidRPr="007D53F4">
              <w:rPr>
                <w:rFonts w:ascii="Arial" w:hAnsi="Arial" w:cs="Arial"/>
                <w:b/>
                <w:i/>
                <w:color w:val="000000"/>
                <w:sz w:val="20"/>
              </w:rPr>
              <w:t>среды</w:t>
            </w:r>
            <w:r w:rsidR="00D77389" w:rsidRPr="007D53F4">
              <w:rPr>
                <w:rFonts w:ascii="Arial" w:hAnsi="Arial" w:cs="Arial"/>
                <w:b/>
                <w:i/>
                <w:color w:val="000000"/>
                <w:sz w:val="20"/>
              </w:rPr>
              <w:t xml:space="preserve"> </w:t>
            </w:r>
            <w:r w:rsidRPr="007D53F4">
              <w:rPr>
                <w:rFonts w:ascii="Arial" w:hAnsi="Arial" w:cs="Arial"/>
                <w:b/>
                <w:i/>
                <w:color w:val="000000"/>
                <w:sz w:val="20"/>
              </w:rPr>
              <w:t>на</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территории</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А510000000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w:t>
            </w:r>
            <w:r w:rsidR="00D77389" w:rsidRPr="007D53F4">
              <w:rPr>
                <w:rFonts w:ascii="Arial" w:hAnsi="Arial" w:cs="Arial"/>
                <w:b/>
                <w:i/>
                <w:color w:val="000000"/>
                <w:sz w:val="20"/>
              </w:rPr>
              <w:t xml:space="preserve"> </w:t>
            </w:r>
            <w:r w:rsidRPr="007D53F4">
              <w:rPr>
                <w:rFonts w:ascii="Arial" w:hAnsi="Arial" w:cs="Arial"/>
                <w:b/>
                <w:i/>
                <w:color w:val="000000"/>
                <w:sz w:val="20"/>
              </w:rPr>
              <w:t>12</w:t>
            </w:r>
            <w:r w:rsidR="00D77389" w:rsidRPr="007D53F4">
              <w:rPr>
                <w:rFonts w:ascii="Arial" w:hAnsi="Arial" w:cs="Arial"/>
                <w:b/>
                <w:i/>
                <w:color w:val="000000"/>
                <w:sz w:val="20"/>
              </w:rPr>
              <w:t xml:space="preserve"> </w:t>
            </w:r>
            <w:r w:rsidRPr="007D53F4">
              <w:rPr>
                <w:rFonts w:ascii="Arial" w:hAnsi="Arial" w:cs="Arial"/>
                <w:b/>
                <w:i/>
                <w:color w:val="000000"/>
                <w:sz w:val="20"/>
              </w:rPr>
              <w:t>126,0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"Содействие</w:t>
            </w:r>
            <w:r w:rsidR="00D77389" w:rsidRPr="007D53F4">
              <w:rPr>
                <w:rFonts w:ascii="Arial" w:hAnsi="Arial" w:cs="Arial"/>
                <w:color w:val="000000"/>
                <w:sz w:val="20"/>
              </w:rPr>
              <w:t xml:space="preserve"> </w:t>
            </w:r>
            <w:r w:rsidRPr="007D53F4">
              <w:rPr>
                <w:rFonts w:ascii="Arial" w:hAnsi="Arial" w:cs="Arial"/>
                <w:color w:val="000000"/>
                <w:sz w:val="20"/>
              </w:rPr>
              <w:t>благоустройству</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А510200000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126,0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благоустройству</w:t>
            </w:r>
            <w:r w:rsidR="00D77389" w:rsidRPr="007D53F4">
              <w:rPr>
                <w:rFonts w:ascii="Arial" w:hAnsi="Arial" w:cs="Arial"/>
                <w:color w:val="000000"/>
                <w:sz w:val="20"/>
              </w:rPr>
              <w:t xml:space="preserve"> </w:t>
            </w:r>
            <w:r w:rsidRPr="007D53F4">
              <w:rPr>
                <w:rFonts w:ascii="Arial" w:hAnsi="Arial" w:cs="Arial"/>
                <w:color w:val="000000"/>
                <w:sz w:val="20"/>
              </w:rPr>
              <w:t>дворовых</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тротуаров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A510277420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771,3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A510277420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771,3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A510277420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771,3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A510277420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771,3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Благоустройство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A510277420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771,3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благоустройству</w:t>
            </w:r>
            <w:r w:rsidR="00D77389" w:rsidRPr="007D53F4">
              <w:rPr>
                <w:rFonts w:ascii="Arial" w:hAnsi="Arial" w:cs="Arial"/>
                <w:color w:val="000000"/>
                <w:sz w:val="20"/>
              </w:rPr>
              <w:t xml:space="preserve"> </w:t>
            </w:r>
            <w:r w:rsidRPr="007D53F4">
              <w:rPr>
                <w:rFonts w:ascii="Arial" w:hAnsi="Arial" w:cs="Arial"/>
                <w:color w:val="000000"/>
                <w:sz w:val="20"/>
              </w:rPr>
              <w:t>дворовых</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тротуаров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A5102S2710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w:t>
            </w:r>
            <w:r w:rsidR="00D77389" w:rsidRPr="007D53F4">
              <w:rPr>
                <w:rFonts w:ascii="Arial" w:hAnsi="Arial" w:cs="Arial"/>
                <w:color w:val="000000"/>
                <w:sz w:val="20"/>
                <w:lang w:val="en-US"/>
              </w:rPr>
              <w:t xml:space="preserve"> </w:t>
            </w:r>
            <w:r w:rsidRPr="007D53F4">
              <w:rPr>
                <w:rFonts w:ascii="Arial" w:hAnsi="Arial" w:cs="Arial"/>
                <w:color w:val="000000"/>
                <w:sz w:val="20"/>
                <w:lang w:val="en-US"/>
              </w:rPr>
              <w:t>12</w:t>
            </w:r>
            <w:r w:rsidR="00D77389" w:rsidRPr="007D53F4">
              <w:rPr>
                <w:rFonts w:ascii="Arial" w:hAnsi="Arial" w:cs="Arial"/>
                <w:color w:val="000000"/>
                <w:sz w:val="20"/>
                <w:lang w:val="en-US"/>
              </w:rPr>
              <w:t xml:space="preserve"> </w:t>
            </w:r>
            <w:r w:rsidRPr="007D53F4">
              <w:rPr>
                <w:rFonts w:ascii="Arial" w:hAnsi="Arial" w:cs="Arial"/>
                <w:color w:val="000000"/>
                <w:sz w:val="20"/>
                <w:lang w:val="en-US"/>
              </w:rPr>
              <w:t>897</w:t>
            </w:r>
            <w:r w:rsidRPr="007D53F4">
              <w:rPr>
                <w:rFonts w:ascii="Arial" w:hAnsi="Arial" w:cs="Arial"/>
                <w:color w:val="000000"/>
                <w:sz w:val="20"/>
              </w:rPr>
              <w:t>,</w:t>
            </w:r>
            <w:r w:rsidRPr="007D53F4">
              <w:rPr>
                <w:rFonts w:ascii="Arial" w:hAnsi="Arial" w:cs="Arial"/>
                <w:color w:val="000000"/>
                <w:sz w:val="20"/>
                <w:lang w:val="en-US"/>
              </w:rPr>
              <w:t>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A5102S2710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w:t>
            </w:r>
            <w:r w:rsidR="00D77389" w:rsidRPr="007D53F4">
              <w:rPr>
                <w:rFonts w:ascii="Arial" w:hAnsi="Arial" w:cs="Arial"/>
                <w:color w:val="000000"/>
                <w:sz w:val="20"/>
                <w:lang w:val="en-US"/>
              </w:rPr>
              <w:t xml:space="preserve"> </w:t>
            </w:r>
            <w:r w:rsidRPr="007D53F4">
              <w:rPr>
                <w:rFonts w:ascii="Arial" w:hAnsi="Arial" w:cs="Arial"/>
                <w:color w:val="000000"/>
                <w:sz w:val="20"/>
                <w:lang w:val="en-US"/>
              </w:rPr>
              <w:t>12</w:t>
            </w:r>
            <w:r w:rsidR="00D77389" w:rsidRPr="007D53F4">
              <w:rPr>
                <w:rFonts w:ascii="Arial" w:hAnsi="Arial" w:cs="Arial"/>
                <w:color w:val="000000"/>
                <w:sz w:val="20"/>
                <w:lang w:val="en-US"/>
              </w:rPr>
              <w:t xml:space="preserve"> </w:t>
            </w:r>
            <w:r w:rsidRPr="007D53F4">
              <w:rPr>
                <w:rFonts w:ascii="Arial" w:hAnsi="Arial" w:cs="Arial"/>
                <w:color w:val="000000"/>
                <w:sz w:val="20"/>
                <w:lang w:val="en-US"/>
              </w:rPr>
              <w:t>897</w:t>
            </w:r>
            <w:r w:rsidRPr="007D53F4">
              <w:rPr>
                <w:rFonts w:ascii="Arial" w:hAnsi="Arial" w:cs="Arial"/>
                <w:color w:val="000000"/>
                <w:sz w:val="20"/>
              </w:rPr>
              <w:t>,</w:t>
            </w:r>
            <w:r w:rsidRPr="007D53F4">
              <w:rPr>
                <w:rFonts w:ascii="Arial" w:hAnsi="Arial" w:cs="Arial"/>
                <w:color w:val="000000"/>
                <w:sz w:val="20"/>
                <w:lang w:val="en-US"/>
              </w:rPr>
              <w:t>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A5102S2710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897,3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A5102S2710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897,3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Благоустройство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A5102S2710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897,3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5.</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"Комплексное</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сельских</w:t>
            </w:r>
            <w:r w:rsidR="00D77389" w:rsidRPr="007D53F4">
              <w:rPr>
                <w:rFonts w:ascii="Arial" w:hAnsi="Arial" w:cs="Arial"/>
                <w:b/>
                <w:color w:val="000000"/>
                <w:sz w:val="20"/>
              </w:rPr>
              <w:t xml:space="preserve"> </w:t>
            </w:r>
            <w:r w:rsidRPr="007D53F4">
              <w:rPr>
                <w:rFonts w:ascii="Arial" w:hAnsi="Arial" w:cs="Arial"/>
                <w:b/>
                <w:color w:val="000000"/>
                <w:sz w:val="20"/>
              </w:rPr>
              <w:t>территорий</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A600000000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1</w:t>
            </w:r>
            <w:r w:rsidR="00D77389" w:rsidRPr="007D53F4">
              <w:rPr>
                <w:rFonts w:ascii="Arial" w:hAnsi="Arial" w:cs="Arial"/>
                <w:b/>
                <w:color w:val="000000"/>
                <w:sz w:val="20"/>
              </w:rPr>
              <w:t xml:space="preserve"> </w:t>
            </w:r>
            <w:r w:rsidRPr="007D53F4">
              <w:rPr>
                <w:rFonts w:ascii="Arial" w:hAnsi="Arial" w:cs="Arial"/>
                <w:b/>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lang w:val="en-US"/>
              </w:rPr>
            </w:pPr>
            <w:r w:rsidRPr="007D53F4">
              <w:rPr>
                <w:rFonts w:ascii="Arial" w:hAnsi="Arial" w:cs="Arial"/>
                <w:b/>
                <w:i/>
                <w:color w:val="000000"/>
                <w:sz w:val="20"/>
              </w:rPr>
              <w:t>5.1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"Создание</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инфраструктуры</w:t>
            </w:r>
            <w:r w:rsidR="00D77389" w:rsidRPr="007D53F4">
              <w:rPr>
                <w:rFonts w:ascii="Arial" w:hAnsi="Arial" w:cs="Arial"/>
                <w:b/>
                <w:i/>
                <w:color w:val="000000"/>
                <w:sz w:val="20"/>
              </w:rPr>
              <w:t xml:space="preserve"> </w:t>
            </w:r>
            <w:r w:rsidRPr="007D53F4">
              <w:rPr>
                <w:rFonts w:ascii="Arial" w:hAnsi="Arial" w:cs="Arial"/>
                <w:b/>
                <w:i/>
                <w:color w:val="000000"/>
                <w:sz w:val="20"/>
              </w:rPr>
              <w:t>на</w:t>
            </w:r>
            <w:r w:rsidR="00D77389" w:rsidRPr="007D53F4">
              <w:rPr>
                <w:rFonts w:ascii="Arial" w:hAnsi="Arial" w:cs="Arial"/>
                <w:b/>
                <w:i/>
                <w:color w:val="000000"/>
                <w:sz w:val="20"/>
              </w:rPr>
              <w:t xml:space="preserve"> </w:t>
            </w:r>
            <w:r w:rsidRPr="007D53F4">
              <w:rPr>
                <w:rFonts w:ascii="Arial" w:hAnsi="Arial" w:cs="Arial"/>
                <w:b/>
                <w:i/>
                <w:color w:val="000000"/>
                <w:sz w:val="20"/>
              </w:rPr>
              <w:t>сельских</w:t>
            </w:r>
            <w:r w:rsidR="00D77389" w:rsidRPr="007D53F4">
              <w:rPr>
                <w:rFonts w:ascii="Arial" w:hAnsi="Arial" w:cs="Arial"/>
                <w:b/>
                <w:i/>
                <w:color w:val="000000"/>
                <w:sz w:val="20"/>
              </w:rPr>
              <w:t xml:space="preserve"> </w:t>
            </w:r>
            <w:r w:rsidRPr="007D53F4">
              <w:rPr>
                <w:rFonts w:ascii="Arial" w:hAnsi="Arial" w:cs="Arial"/>
                <w:b/>
                <w:i/>
                <w:color w:val="000000"/>
                <w:sz w:val="20"/>
              </w:rPr>
              <w:t>территориях"</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"Комплексное</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сельских</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территорий</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A620000000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w:t>
            </w:r>
            <w:r w:rsidR="00D77389" w:rsidRPr="007D53F4">
              <w:rPr>
                <w:rFonts w:ascii="Arial" w:hAnsi="Arial" w:cs="Arial"/>
                <w:b/>
                <w:i/>
                <w:color w:val="000000"/>
                <w:sz w:val="20"/>
              </w:rPr>
              <w:t xml:space="preserve"> </w:t>
            </w:r>
            <w:r w:rsidRPr="007D53F4">
              <w:rPr>
                <w:rFonts w:ascii="Arial" w:hAnsi="Arial" w:cs="Arial"/>
                <w:b/>
                <w:i/>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"Комплексное</w:t>
            </w:r>
            <w:r w:rsidR="00D77389" w:rsidRPr="007D53F4">
              <w:rPr>
                <w:rFonts w:ascii="Arial" w:hAnsi="Arial" w:cs="Arial"/>
                <w:color w:val="000000"/>
                <w:sz w:val="20"/>
              </w:rPr>
              <w:t xml:space="preserve"> </w:t>
            </w:r>
            <w:r w:rsidRPr="007D53F4">
              <w:rPr>
                <w:rFonts w:ascii="Arial" w:hAnsi="Arial" w:cs="Arial"/>
                <w:color w:val="000000"/>
                <w:sz w:val="20"/>
              </w:rPr>
              <w:t>обустройство</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расположенных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сельской</w:t>
            </w:r>
            <w:r w:rsidR="00D77389" w:rsidRPr="007D53F4">
              <w:rPr>
                <w:rFonts w:ascii="Arial" w:hAnsi="Arial" w:cs="Arial"/>
                <w:color w:val="000000"/>
                <w:sz w:val="20"/>
              </w:rPr>
              <w:t xml:space="preserve"> </w:t>
            </w:r>
            <w:r w:rsidRPr="007D53F4">
              <w:rPr>
                <w:rFonts w:ascii="Arial" w:hAnsi="Arial" w:cs="Arial"/>
                <w:color w:val="000000"/>
                <w:sz w:val="20"/>
              </w:rPr>
              <w:t>местности,</w:t>
            </w:r>
            <w:r w:rsidR="00D77389" w:rsidRPr="007D53F4">
              <w:rPr>
                <w:rFonts w:ascii="Arial" w:hAnsi="Arial" w:cs="Arial"/>
                <w:color w:val="000000"/>
                <w:sz w:val="20"/>
              </w:rPr>
              <w:t xml:space="preserve"> </w:t>
            </w:r>
            <w:r w:rsidRPr="007D53F4">
              <w:rPr>
                <w:rFonts w:ascii="Arial" w:hAnsi="Arial" w:cs="Arial"/>
                <w:color w:val="000000"/>
                <w:sz w:val="20"/>
              </w:rPr>
              <w:t>объектами</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инженерной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строительство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реконструкция</w:t>
            </w:r>
            <w:r w:rsidR="00D77389" w:rsidRPr="007D53F4">
              <w:rPr>
                <w:rFonts w:ascii="Arial" w:hAnsi="Arial" w:cs="Arial"/>
                <w:color w:val="000000"/>
                <w:sz w:val="20"/>
              </w:rPr>
              <w:t xml:space="preserve"> </w:t>
            </w:r>
            <w:r w:rsidRPr="007D53F4">
              <w:rPr>
                <w:rFonts w:ascii="Arial" w:hAnsi="Arial" w:cs="Arial"/>
                <w:color w:val="000000"/>
                <w:sz w:val="20"/>
              </w:rPr>
              <w:t>автомобильных</w:t>
            </w:r>
            <w:r w:rsidR="00D77389" w:rsidRPr="007D53F4">
              <w:rPr>
                <w:rFonts w:ascii="Arial" w:hAnsi="Arial" w:cs="Arial"/>
                <w:color w:val="000000"/>
                <w:sz w:val="20"/>
              </w:rPr>
              <w:t xml:space="preserve"> </w:t>
            </w:r>
            <w:r w:rsidRPr="007D53F4">
              <w:rPr>
                <w:rFonts w:ascii="Arial" w:hAnsi="Arial" w:cs="Arial"/>
                <w:color w:val="000000"/>
                <w:sz w:val="20"/>
              </w:rPr>
              <w:t>дорог"</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A620100000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проектов</w:t>
            </w:r>
            <w:r w:rsidR="00D77389" w:rsidRPr="007D53F4">
              <w:rPr>
                <w:rFonts w:ascii="Arial" w:hAnsi="Arial" w:cs="Arial"/>
                <w:color w:val="000000"/>
                <w:sz w:val="20"/>
              </w:rPr>
              <w:t xml:space="preserve"> </w:t>
            </w:r>
            <w:r w:rsidRPr="007D53F4">
              <w:rPr>
                <w:rFonts w:ascii="Arial" w:hAnsi="Arial" w:cs="Arial"/>
                <w:color w:val="000000"/>
                <w:sz w:val="20"/>
              </w:rPr>
              <w:t>развития</w:t>
            </w:r>
            <w:r w:rsidR="00D77389" w:rsidRPr="007D53F4">
              <w:rPr>
                <w:rFonts w:ascii="Arial" w:hAnsi="Arial" w:cs="Arial"/>
                <w:color w:val="000000"/>
                <w:sz w:val="20"/>
              </w:rPr>
              <w:t xml:space="preserve"> </w:t>
            </w:r>
            <w:r w:rsidRPr="007D53F4">
              <w:rPr>
                <w:rFonts w:ascii="Arial" w:hAnsi="Arial" w:cs="Arial"/>
                <w:color w:val="000000"/>
                <w:sz w:val="20"/>
              </w:rPr>
              <w:t>общественной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r w:rsidR="00D77389" w:rsidRPr="007D53F4">
              <w:rPr>
                <w:rFonts w:ascii="Arial" w:hAnsi="Arial" w:cs="Arial"/>
                <w:color w:val="000000"/>
                <w:sz w:val="20"/>
              </w:rPr>
              <w:t xml:space="preserve"> </w:t>
            </w:r>
            <w:r w:rsidRPr="007D53F4">
              <w:rPr>
                <w:rFonts w:ascii="Arial" w:hAnsi="Arial" w:cs="Arial"/>
                <w:color w:val="000000"/>
                <w:sz w:val="20"/>
              </w:rPr>
              <w:t>основанных</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инициативах</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А6201</w:t>
            </w:r>
            <w:r w:rsidRPr="007D53F4">
              <w:rPr>
                <w:rFonts w:ascii="Arial" w:hAnsi="Arial" w:cs="Arial"/>
                <w:color w:val="000000"/>
                <w:sz w:val="20"/>
                <w:lang w:val="en-US"/>
              </w:rPr>
              <w:t>S6570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А6201</w:t>
            </w:r>
            <w:r w:rsidRPr="007D53F4">
              <w:rPr>
                <w:rFonts w:ascii="Arial" w:hAnsi="Arial" w:cs="Arial"/>
                <w:color w:val="000000"/>
                <w:sz w:val="20"/>
                <w:lang w:val="en-US"/>
              </w:rPr>
              <w:t>S6570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А6201</w:t>
            </w:r>
            <w:r w:rsidRPr="007D53F4">
              <w:rPr>
                <w:rFonts w:ascii="Arial" w:hAnsi="Arial" w:cs="Arial"/>
                <w:color w:val="000000"/>
                <w:sz w:val="20"/>
                <w:lang w:val="en-US"/>
              </w:rPr>
              <w:t>S6570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А6201</w:t>
            </w:r>
            <w:r w:rsidRPr="007D53F4">
              <w:rPr>
                <w:rFonts w:ascii="Arial" w:hAnsi="Arial" w:cs="Arial"/>
                <w:color w:val="000000"/>
                <w:sz w:val="20"/>
                <w:lang w:val="en-US"/>
              </w:rPr>
              <w:t>S6570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Благоустройство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А6201</w:t>
            </w:r>
            <w:r w:rsidRPr="007D53F4">
              <w:rPr>
                <w:rFonts w:ascii="Arial" w:hAnsi="Arial" w:cs="Arial"/>
                <w:color w:val="000000"/>
                <w:sz w:val="20"/>
                <w:lang w:val="en-US"/>
              </w:rPr>
              <w:t>S6570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108,7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bCs/>
                <w:color w:val="000000"/>
                <w:sz w:val="20"/>
              </w:rPr>
              <w:t>6.</w:t>
            </w:r>
          </w:p>
        </w:tc>
        <w:tc>
          <w:tcPr>
            <w:tcW w:w="243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культуры</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туризма»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bCs/>
                <w:color w:val="000000"/>
                <w:sz w:val="20"/>
              </w:rPr>
              <w:t>Ц400000000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5</w:t>
            </w:r>
            <w:r w:rsidR="00D77389" w:rsidRPr="007D53F4">
              <w:rPr>
                <w:rFonts w:ascii="Arial" w:hAnsi="Arial" w:cs="Arial"/>
                <w:b/>
                <w:color w:val="000000"/>
                <w:sz w:val="20"/>
              </w:rPr>
              <w:t xml:space="preserve"> </w:t>
            </w:r>
            <w:r w:rsidRPr="007D53F4">
              <w:rPr>
                <w:rFonts w:ascii="Arial" w:hAnsi="Arial" w:cs="Arial"/>
                <w:b/>
                <w:color w:val="000000"/>
                <w:sz w:val="20"/>
              </w:rPr>
              <w:t>199,6</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bCs/>
                <w:i/>
                <w:color w:val="000000"/>
                <w:sz w:val="20"/>
              </w:rPr>
              <w:t>6.1</w:t>
            </w:r>
          </w:p>
        </w:tc>
        <w:tc>
          <w:tcPr>
            <w:tcW w:w="2435"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b/>
                <w:i/>
                <w:color w:val="000000"/>
                <w:sz w:val="20"/>
              </w:rPr>
            </w:pPr>
            <w:r w:rsidRPr="007D53F4">
              <w:rPr>
                <w:rFonts w:ascii="Arial" w:hAnsi="Arial" w:cs="Arial"/>
                <w:b/>
                <w:bCs/>
                <w:i/>
                <w:color w:val="000000"/>
                <w:sz w:val="20"/>
              </w:rPr>
              <w:t>Подпрограмма</w:t>
            </w:r>
            <w:r w:rsidR="00D77389" w:rsidRPr="007D53F4">
              <w:rPr>
                <w:rFonts w:ascii="Arial" w:hAnsi="Arial" w:cs="Arial"/>
                <w:b/>
                <w:bCs/>
                <w:i/>
                <w:color w:val="000000"/>
                <w:sz w:val="20"/>
              </w:rPr>
              <w:t xml:space="preserve"> </w:t>
            </w:r>
            <w:r w:rsidRPr="007D53F4">
              <w:rPr>
                <w:rFonts w:ascii="Arial" w:hAnsi="Arial" w:cs="Arial"/>
                <w:b/>
                <w:bCs/>
                <w:i/>
                <w:color w:val="000000"/>
                <w:sz w:val="20"/>
              </w:rPr>
              <w:t>"Развитие</w:t>
            </w:r>
            <w:r w:rsidR="00D77389" w:rsidRPr="007D53F4">
              <w:rPr>
                <w:rFonts w:ascii="Arial" w:hAnsi="Arial" w:cs="Arial"/>
                <w:b/>
                <w:bCs/>
                <w:i/>
                <w:color w:val="000000"/>
                <w:sz w:val="20"/>
              </w:rPr>
              <w:t xml:space="preserve"> </w:t>
            </w:r>
            <w:r w:rsidRPr="007D53F4">
              <w:rPr>
                <w:rFonts w:ascii="Arial" w:hAnsi="Arial" w:cs="Arial"/>
                <w:b/>
                <w:bCs/>
                <w:i/>
                <w:color w:val="000000"/>
                <w:sz w:val="20"/>
              </w:rPr>
              <w:t>культуры</w:t>
            </w:r>
            <w:r w:rsidR="00D77389" w:rsidRPr="007D53F4">
              <w:rPr>
                <w:rFonts w:ascii="Arial" w:hAnsi="Arial" w:cs="Arial"/>
                <w:b/>
                <w:bCs/>
                <w:i/>
                <w:color w:val="000000"/>
                <w:sz w:val="20"/>
              </w:rPr>
              <w:t xml:space="preserve"> </w:t>
            </w:r>
            <w:r w:rsidRPr="007D53F4">
              <w:rPr>
                <w:rFonts w:ascii="Arial" w:hAnsi="Arial" w:cs="Arial"/>
                <w:b/>
                <w:bCs/>
                <w:i/>
                <w:color w:val="000000"/>
                <w:sz w:val="20"/>
              </w:rPr>
              <w:t>в</w:t>
            </w:r>
            <w:r w:rsidR="00D77389" w:rsidRPr="007D53F4">
              <w:rPr>
                <w:rFonts w:ascii="Arial" w:hAnsi="Arial" w:cs="Arial"/>
                <w:b/>
                <w:bCs/>
                <w:i/>
                <w:color w:val="000000"/>
                <w:sz w:val="20"/>
              </w:rPr>
              <w:t xml:space="preserve"> </w:t>
            </w:r>
            <w:r w:rsidRPr="007D53F4">
              <w:rPr>
                <w:rFonts w:ascii="Arial" w:hAnsi="Arial" w:cs="Arial"/>
                <w:b/>
                <w:bCs/>
                <w:i/>
                <w:color w:val="000000"/>
                <w:sz w:val="20"/>
              </w:rPr>
              <w:t>Мариинско-Посадском</w:t>
            </w:r>
            <w:r w:rsidR="00D77389" w:rsidRPr="007D53F4">
              <w:rPr>
                <w:rFonts w:ascii="Arial" w:hAnsi="Arial" w:cs="Arial"/>
                <w:b/>
                <w:bCs/>
                <w:i/>
                <w:color w:val="000000"/>
                <w:sz w:val="20"/>
              </w:rPr>
              <w:t xml:space="preserve"> </w:t>
            </w:r>
            <w:r w:rsidRPr="007D53F4">
              <w:rPr>
                <w:rFonts w:ascii="Arial" w:hAnsi="Arial" w:cs="Arial"/>
                <w:b/>
                <w:bCs/>
                <w:i/>
                <w:color w:val="000000"/>
                <w:sz w:val="20"/>
              </w:rPr>
              <w:t>районе</w:t>
            </w:r>
            <w:r w:rsidR="00D77389" w:rsidRPr="007D53F4">
              <w:rPr>
                <w:rFonts w:ascii="Arial" w:hAnsi="Arial" w:cs="Arial"/>
                <w:b/>
                <w:bCs/>
                <w:i/>
                <w:color w:val="000000"/>
                <w:sz w:val="20"/>
              </w:rPr>
              <w:t xml:space="preserve"> </w:t>
            </w:r>
            <w:r w:rsidRPr="007D53F4">
              <w:rPr>
                <w:rFonts w:ascii="Arial" w:hAnsi="Arial" w:cs="Arial"/>
                <w:b/>
                <w:bCs/>
                <w:i/>
                <w:color w:val="000000"/>
                <w:sz w:val="20"/>
              </w:rPr>
              <w:t>Чувашской</w:t>
            </w:r>
            <w:r w:rsidR="00D77389" w:rsidRPr="007D53F4">
              <w:rPr>
                <w:rFonts w:ascii="Arial" w:hAnsi="Arial" w:cs="Arial"/>
                <w:b/>
                <w:bCs/>
                <w:i/>
                <w:color w:val="000000"/>
                <w:sz w:val="20"/>
              </w:rPr>
              <w:t xml:space="preserve"> </w:t>
            </w:r>
            <w:r w:rsidRPr="007D53F4">
              <w:rPr>
                <w:rFonts w:ascii="Arial" w:hAnsi="Arial" w:cs="Arial"/>
                <w:b/>
                <w:bCs/>
                <w:i/>
                <w:color w:val="000000"/>
                <w:sz w:val="20"/>
              </w:rPr>
              <w:t>Республике"</w:t>
            </w:r>
            <w:r w:rsidR="00D77389" w:rsidRPr="007D53F4">
              <w:rPr>
                <w:rFonts w:ascii="Arial" w:hAnsi="Arial" w:cs="Arial"/>
                <w:b/>
                <w:bCs/>
                <w:i/>
                <w:color w:val="000000"/>
                <w:sz w:val="20"/>
              </w:rPr>
              <w:t xml:space="preserve"> </w:t>
            </w:r>
            <w:r w:rsidRPr="007D53F4">
              <w:rPr>
                <w:rFonts w:ascii="Arial" w:hAnsi="Arial" w:cs="Arial"/>
                <w:b/>
                <w:bCs/>
                <w:i/>
                <w:color w:val="000000"/>
                <w:sz w:val="20"/>
              </w:rPr>
              <w:t>муниципальной</w:t>
            </w:r>
            <w:r w:rsidR="00D77389" w:rsidRPr="007D53F4">
              <w:rPr>
                <w:rFonts w:ascii="Arial" w:hAnsi="Arial" w:cs="Arial"/>
                <w:b/>
                <w:bCs/>
                <w:i/>
                <w:color w:val="000000"/>
                <w:sz w:val="20"/>
              </w:rPr>
              <w:t xml:space="preserve"> </w:t>
            </w:r>
            <w:r w:rsidRPr="007D53F4">
              <w:rPr>
                <w:rFonts w:ascii="Arial" w:hAnsi="Arial" w:cs="Arial"/>
                <w:b/>
                <w:bCs/>
                <w:i/>
                <w:color w:val="000000"/>
                <w:sz w:val="20"/>
              </w:rPr>
              <w:t>программы</w:t>
            </w:r>
            <w:r w:rsidR="00D77389" w:rsidRPr="007D53F4">
              <w:rPr>
                <w:rFonts w:ascii="Arial" w:hAnsi="Arial" w:cs="Arial"/>
                <w:b/>
                <w:bCs/>
                <w:i/>
                <w:color w:val="000000"/>
                <w:sz w:val="20"/>
              </w:rPr>
              <w:t xml:space="preserve"> </w:t>
            </w:r>
            <w:r w:rsidRPr="007D53F4">
              <w:rPr>
                <w:rFonts w:ascii="Arial" w:hAnsi="Arial" w:cs="Arial"/>
                <w:b/>
                <w:bCs/>
                <w:i/>
                <w:color w:val="000000"/>
                <w:sz w:val="20"/>
              </w:rPr>
              <w:t>"Развитие</w:t>
            </w:r>
            <w:r w:rsidR="00D77389" w:rsidRPr="007D53F4">
              <w:rPr>
                <w:rFonts w:ascii="Arial" w:hAnsi="Arial" w:cs="Arial"/>
                <w:b/>
                <w:bCs/>
                <w:i/>
                <w:color w:val="000000"/>
                <w:sz w:val="20"/>
              </w:rPr>
              <w:t xml:space="preserve"> </w:t>
            </w:r>
            <w:r w:rsidRPr="007D53F4">
              <w:rPr>
                <w:rFonts w:ascii="Arial" w:hAnsi="Arial" w:cs="Arial"/>
                <w:b/>
                <w:bCs/>
                <w:i/>
                <w:color w:val="000000"/>
                <w:sz w:val="20"/>
              </w:rPr>
              <w:t>культуры</w:t>
            </w:r>
            <w:r w:rsidR="00D77389" w:rsidRPr="007D53F4">
              <w:rPr>
                <w:rFonts w:ascii="Arial" w:hAnsi="Arial" w:cs="Arial"/>
                <w:b/>
                <w:bCs/>
                <w:i/>
                <w:color w:val="000000"/>
                <w:sz w:val="20"/>
              </w:rPr>
              <w:t xml:space="preserve"> </w:t>
            </w:r>
            <w:r w:rsidRPr="007D53F4">
              <w:rPr>
                <w:rFonts w:ascii="Arial" w:hAnsi="Arial" w:cs="Arial"/>
                <w:b/>
                <w:bCs/>
                <w:i/>
                <w:color w:val="000000"/>
                <w:sz w:val="20"/>
              </w:rPr>
              <w:t>и</w:t>
            </w:r>
            <w:r w:rsidR="00D77389" w:rsidRPr="007D53F4">
              <w:rPr>
                <w:rFonts w:ascii="Arial" w:hAnsi="Arial" w:cs="Arial"/>
                <w:b/>
                <w:bCs/>
                <w:i/>
                <w:color w:val="000000"/>
                <w:sz w:val="20"/>
              </w:rPr>
              <w:t xml:space="preserve"> </w:t>
            </w:r>
            <w:r w:rsidRPr="007D53F4">
              <w:rPr>
                <w:rFonts w:ascii="Arial" w:hAnsi="Arial" w:cs="Arial"/>
                <w:b/>
                <w:bCs/>
                <w:i/>
                <w:color w:val="000000"/>
                <w:sz w:val="20"/>
              </w:rPr>
              <w:t>туризма"</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bCs/>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bCs/>
                <w:i/>
                <w:color w:val="000000"/>
                <w:sz w:val="20"/>
              </w:rPr>
              <w:t>Ц410000000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5</w:t>
            </w:r>
            <w:r w:rsidR="00D77389" w:rsidRPr="007D53F4">
              <w:rPr>
                <w:rFonts w:ascii="Arial" w:hAnsi="Arial" w:cs="Arial"/>
                <w:b/>
                <w:i/>
                <w:color w:val="000000"/>
                <w:sz w:val="20"/>
              </w:rPr>
              <w:t xml:space="preserve"> </w:t>
            </w:r>
            <w:r w:rsidRPr="007D53F4">
              <w:rPr>
                <w:rFonts w:ascii="Arial" w:hAnsi="Arial" w:cs="Arial"/>
                <w:b/>
                <w:i/>
                <w:color w:val="000000"/>
                <w:sz w:val="20"/>
              </w:rPr>
              <w:t>199,6</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199,6</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Указа</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мая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597</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политики"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199,6</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199,6</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790,1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40,3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40,3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Культура,</w:t>
            </w:r>
            <w:r w:rsidR="00D77389" w:rsidRPr="007D53F4">
              <w:rPr>
                <w:rFonts w:ascii="Arial" w:hAnsi="Arial" w:cs="Arial"/>
                <w:color w:val="000000"/>
                <w:sz w:val="20"/>
              </w:rPr>
              <w:t xml:space="preserve"> </w:t>
            </w:r>
            <w:r w:rsidRPr="007D53F4">
              <w:rPr>
                <w:rFonts w:ascii="Arial" w:hAnsi="Arial" w:cs="Arial"/>
                <w:color w:val="000000"/>
                <w:sz w:val="20"/>
              </w:rPr>
              <w:t>кинематография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08</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749,8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Культура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08</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749,8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409,5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Культура,</w:t>
            </w:r>
            <w:r w:rsidR="00D77389" w:rsidRPr="007D53F4">
              <w:rPr>
                <w:rFonts w:ascii="Arial" w:hAnsi="Arial" w:cs="Arial"/>
                <w:color w:val="000000"/>
                <w:sz w:val="20"/>
              </w:rPr>
              <w:t xml:space="preserve"> </w:t>
            </w:r>
            <w:r w:rsidRPr="007D53F4">
              <w:rPr>
                <w:rFonts w:ascii="Arial" w:hAnsi="Arial" w:cs="Arial"/>
                <w:color w:val="000000"/>
                <w:sz w:val="20"/>
              </w:rPr>
              <w:t>кинематография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08</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409,5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Культура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Ц4115S7090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08</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409,5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7.</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физической</w:t>
            </w:r>
            <w:r w:rsidR="00D77389" w:rsidRPr="007D53F4">
              <w:rPr>
                <w:rFonts w:ascii="Arial" w:hAnsi="Arial" w:cs="Arial"/>
                <w:b/>
                <w:color w:val="000000"/>
                <w:sz w:val="20"/>
              </w:rPr>
              <w:t xml:space="preserve"> </w:t>
            </w:r>
            <w:r w:rsidRPr="007D53F4">
              <w:rPr>
                <w:rFonts w:ascii="Arial" w:hAnsi="Arial" w:cs="Arial"/>
                <w:b/>
                <w:color w:val="000000"/>
                <w:sz w:val="20"/>
              </w:rPr>
              <w:t>культуры</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спорта"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Ц500000000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3</w:t>
            </w:r>
            <w:r w:rsidR="00D77389" w:rsidRPr="007D53F4">
              <w:rPr>
                <w:rFonts w:ascii="Arial" w:hAnsi="Arial" w:cs="Arial"/>
                <w:b/>
                <w:color w:val="000000"/>
                <w:sz w:val="20"/>
              </w:rPr>
              <w:t xml:space="preserve"> </w:t>
            </w:r>
            <w:r w:rsidRPr="007D53F4">
              <w:rPr>
                <w:rFonts w:ascii="Arial" w:hAnsi="Arial" w:cs="Arial"/>
                <w:b/>
                <w:color w:val="000000"/>
                <w:sz w:val="20"/>
              </w:rPr>
              <w:t>865,7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7.1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физической</w:t>
            </w:r>
            <w:r w:rsidR="00D77389" w:rsidRPr="007D53F4">
              <w:rPr>
                <w:rFonts w:ascii="Arial" w:hAnsi="Arial" w:cs="Arial"/>
                <w:b/>
                <w:i/>
                <w:color w:val="000000"/>
                <w:sz w:val="20"/>
              </w:rPr>
              <w:t xml:space="preserve"> </w:t>
            </w:r>
            <w:r w:rsidRPr="007D53F4">
              <w:rPr>
                <w:rFonts w:ascii="Arial" w:hAnsi="Arial" w:cs="Arial"/>
                <w:b/>
                <w:i/>
                <w:color w:val="000000"/>
                <w:sz w:val="20"/>
              </w:rPr>
              <w:t>культуры</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массового</w:t>
            </w:r>
            <w:r w:rsidR="00D77389" w:rsidRPr="007D53F4">
              <w:rPr>
                <w:rFonts w:ascii="Arial" w:hAnsi="Arial" w:cs="Arial"/>
                <w:b/>
                <w:i/>
                <w:color w:val="000000"/>
                <w:sz w:val="20"/>
              </w:rPr>
              <w:t xml:space="preserve"> </w:t>
            </w:r>
            <w:r w:rsidRPr="007D53F4">
              <w:rPr>
                <w:rFonts w:ascii="Arial" w:hAnsi="Arial" w:cs="Arial"/>
                <w:b/>
                <w:i/>
                <w:color w:val="000000"/>
                <w:sz w:val="20"/>
              </w:rPr>
              <w:t>спорта"</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физической</w:t>
            </w:r>
            <w:r w:rsidR="00D77389" w:rsidRPr="007D53F4">
              <w:rPr>
                <w:rFonts w:ascii="Arial" w:hAnsi="Arial" w:cs="Arial"/>
                <w:b/>
                <w:i/>
                <w:color w:val="000000"/>
                <w:sz w:val="20"/>
              </w:rPr>
              <w:t xml:space="preserve"> </w:t>
            </w:r>
            <w:r w:rsidRPr="007D53F4">
              <w:rPr>
                <w:rFonts w:ascii="Arial" w:hAnsi="Arial" w:cs="Arial"/>
                <w:b/>
                <w:i/>
                <w:color w:val="000000"/>
                <w:sz w:val="20"/>
              </w:rPr>
              <w:t>культуры</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спорта"</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Ц510000000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w:t>
            </w:r>
            <w:r w:rsidR="00D77389" w:rsidRPr="007D53F4">
              <w:rPr>
                <w:rFonts w:ascii="Arial" w:hAnsi="Arial" w:cs="Arial"/>
                <w:b/>
                <w:i/>
                <w:color w:val="000000"/>
                <w:sz w:val="20"/>
              </w:rPr>
              <w:t xml:space="preserve"> </w:t>
            </w:r>
            <w:r w:rsidRPr="007D53F4">
              <w:rPr>
                <w:rFonts w:ascii="Arial" w:hAnsi="Arial" w:cs="Arial"/>
                <w:b/>
                <w:i/>
                <w:color w:val="000000"/>
                <w:sz w:val="20"/>
              </w:rPr>
              <w:t>3</w:t>
            </w:r>
            <w:r w:rsidR="00D77389" w:rsidRPr="007D53F4">
              <w:rPr>
                <w:rFonts w:ascii="Arial" w:hAnsi="Arial" w:cs="Arial"/>
                <w:b/>
                <w:i/>
                <w:color w:val="000000"/>
                <w:sz w:val="20"/>
              </w:rPr>
              <w:t xml:space="preserve"> </w:t>
            </w:r>
            <w:r w:rsidRPr="007D53F4">
              <w:rPr>
                <w:rFonts w:ascii="Arial" w:hAnsi="Arial" w:cs="Arial"/>
                <w:b/>
                <w:i/>
                <w:color w:val="000000"/>
                <w:sz w:val="20"/>
              </w:rPr>
              <w:t>865,7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"Физкультурно-оздоровительная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спортивно-массовая</w:t>
            </w:r>
            <w:r w:rsidR="00D77389" w:rsidRPr="007D53F4">
              <w:rPr>
                <w:rFonts w:ascii="Arial" w:hAnsi="Arial" w:cs="Arial"/>
                <w:color w:val="000000"/>
                <w:sz w:val="20"/>
              </w:rPr>
              <w:t xml:space="preserve"> </w:t>
            </w:r>
            <w:r w:rsidRPr="007D53F4">
              <w:rPr>
                <w:rFonts w:ascii="Arial" w:hAnsi="Arial" w:cs="Arial"/>
                <w:color w:val="000000"/>
                <w:sz w:val="20"/>
              </w:rPr>
              <w:t>работа</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населением"</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lang w:val="en-US"/>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865,7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физкультурно-оздоровительных</w:t>
            </w:r>
            <w:r w:rsidR="00D77389" w:rsidRPr="007D53F4">
              <w:rPr>
                <w:rFonts w:ascii="Arial" w:hAnsi="Arial" w:cs="Arial"/>
                <w:color w:val="000000"/>
                <w:sz w:val="20"/>
              </w:rPr>
              <w:t xml:space="preserve"> </w:t>
            </w:r>
            <w:r w:rsidRPr="007D53F4">
              <w:rPr>
                <w:rFonts w:ascii="Arial" w:hAnsi="Arial" w:cs="Arial"/>
                <w:color w:val="000000"/>
                <w:sz w:val="20"/>
              </w:rPr>
              <w:t>центров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Ц510170360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865,7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Ц510170360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474,5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Ц510170360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474,5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Физическая</w:t>
            </w:r>
            <w:r w:rsidR="00D77389" w:rsidRPr="007D53F4">
              <w:rPr>
                <w:rFonts w:ascii="Arial" w:hAnsi="Arial" w:cs="Arial"/>
                <w:color w:val="000000"/>
                <w:sz w:val="20"/>
              </w:rPr>
              <w:t xml:space="preserve"> </w:t>
            </w:r>
            <w:r w:rsidRPr="007D53F4">
              <w:rPr>
                <w:rFonts w:ascii="Arial" w:hAnsi="Arial" w:cs="Arial"/>
                <w:color w:val="000000"/>
                <w:sz w:val="20"/>
              </w:rPr>
              <w:t>культура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спорт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Ц510170360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474,5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Массовый</w:t>
            </w:r>
            <w:r w:rsidR="00D77389" w:rsidRPr="007D53F4">
              <w:rPr>
                <w:rFonts w:ascii="Arial" w:hAnsi="Arial" w:cs="Arial"/>
                <w:color w:val="000000"/>
                <w:sz w:val="20"/>
              </w:rPr>
              <w:t xml:space="preserve"> </w:t>
            </w:r>
            <w:r w:rsidRPr="007D53F4">
              <w:rPr>
                <w:rFonts w:ascii="Arial" w:hAnsi="Arial" w:cs="Arial"/>
                <w:color w:val="000000"/>
                <w:sz w:val="20"/>
              </w:rPr>
              <w:t>спорт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Ц510170360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474,5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Создание</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спортивной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Ц5101S2790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Ц5101S2790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Ц5101S2790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Ц5101S2790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Физическая</w:t>
            </w:r>
            <w:r w:rsidR="00D77389" w:rsidRPr="007D53F4">
              <w:rPr>
                <w:rFonts w:ascii="Arial" w:hAnsi="Arial" w:cs="Arial"/>
                <w:color w:val="000000"/>
                <w:sz w:val="20"/>
              </w:rPr>
              <w:t xml:space="preserve"> </w:t>
            </w:r>
            <w:r w:rsidRPr="007D53F4">
              <w:rPr>
                <w:rFonts w:ascii="Arial" w:hAnsi="Arial" w:cs="Arial"/>
                <w:color w:val="000000"/>
                <w:sz w:val="20"/>
              </w:rPr>
              <w:t>культура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спорт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Ц5101S2790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8.</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"Содействие</w:t>
            </w:r>
            <w:r w:rsidR="00D77389" w:rsidRPr="007D53F4">
              <w:rPr>
                <w:rFonts w:ascii="Arial" w:hAnsi="Arial" w:cs="Arial"/>
                <w:b/>
                <w:color w:val="000000"/>
                <w:sz w:val="20"/>
              </w:rPr>
              <w:t xml:space="preserve"> </w:t>
            </w:r>
            <w:r w:rsidRPr="007D53F4">
              <w:rPr>
                <w:rFonts w:ascii="Arial" w:hAnsi="Arial" w:cs="Arial"/>
                <w:b/>
                <w:color w:val="000000"/>
                <w:sz w:val="20"/>
              </w:rPr>
              <w:t>занятости</w:t>
            </w:r>
            <w:r w:rsidR="00D77389" w:rsidRPr="007D53F4">
              <w:rPr>
                <w:rFonts w:ascii="Arial" w:hAnsi="Arial" w:cs="Arial"/>
                <w:b/>
                <w:color w:val="000000"/>
                <w:sz w:val="20"/>
              </w:rPr>
              <w:t xml:space="preserve"> </w:t>
            </w:r>
            <w:r w:rsidRPr="007D53F4">
              <w:rPr>
                <w:rFonts w:ascii="Arial" w:hAnsi="Arial" w:cs="Arial"/>
                <w:b/>
                <w:color w:val="000000"/>
                <w:sz w:val="20"/>
              </w:rPr>
              <w:t>населения"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Ц600000000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8.1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"Активная</w:t>
            </w:r>
            <w:r w:rsidR="00D77389" w:rsidRPr="007D53F4">
              <w:rPr>
                <w:rFonts w:ascii="Arial" w:hAnsi="Arial" w:cs="Arial"/>
                <w:b/>
                <w:i/>
                <w:color w:val="000000"/>
                <w:sz w:val="20"/>
              </w:rPr>
              <w:t xml:space="preserve"> </w:t>
            </w:r>
            <w:r w:rsidRPr="007D53F4">
              <w:rPr>
                <w:rFonts w:ascii="Arial" w:hAnsi="Arial" w:cs="Arial"/>
                <w:b/>
                <w:i/>
                <w:color w:val="000000"/>
                <w:sz w:val="20"/>
              </w:rPr>
              <w:t>политика</w:t>
            </w:r>
            <w:r w:rsidR="00D77389" w:rsidRPr="007D53F4">
              <w:rPr>
                <w:rFonts w:ascii="Arial" w:hAnsi="Arial" w:cs="Arial"/>
                <w:b/>
                <w:i/>
                <w:color w:val="000000"/>
                <w:sz w:val="20"/>
              </w:rPr>
              <w:t xml:space="preserve"> </w:t>
            </w:r>
            <w:r w:rsidRPr="007D53F4">
              <w:rPr>
                <w:rFonts w:ascii="Arial" w:hAnsi="Arial" w:cs="Arial"/>
                <w:b/>
                <w:i/>
                <w:color w:val="000000"/>
                <w:sz w:val="20"/>
              </w:rPr>
              <w:t>занятости</w:t>
            </w:r>
            <w:r w:rsidR="00D77389" w:rsidRPr="007D53F4">
              <w:rPr>
                <w:rFonts w:ascii="Arial" w:hAnsi="Arial" w:cs="Arial"/>
                <w:b/>
                <w:i/>
                <w:color w:val="000000"/>
                <w:sz w:val="20"/>
              </w:rPr>
              <w:t xml:space="preserve"> </w:t>
            </w:r>
            <w:r w:rsidRPr="007D53F4">
              <w:rPr>
                <w:rFonts w:ascii="Arial" w:hAnsi="Arial" w:cs="Arial"/>
                <w:b/>
                <w:i/>
                <w:color w:val="000000"/>
                <w:sz w:val="20"/>
              </w:rPr>
              <w:t>населения</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социальная</w:t>
            </w:r>
            <w:r w:rsidR="00D77389" w:rsidRPr="007D53F4">
              <w:rPr>
                <w:rFonts w:ascii="Arial" w:hAnsi="Arial" w:cs="Arial"/>
                <w:b/>
                <w:i/>
                <w:color w:val="000000"/>
                <w:sz w:val="20"/>
              </w:rPr>
              <w:t xml:space="preserve"> </w:t>
            </w:r>
            <w:r w:rsidRPr="007D53F4">
              <w:rPr>
                <w:rFonts w:ascii="Arial" w:hAnsi="Arial" w:cs="Arial"/>
                <w:b/>
                <w:i/>
                <w:color w:val="000000"/>
                <w:sz w:val="20"/>
              </w:rPr>
              <w:t>поддержка</w:t>
            </w:r>
            <w:r w:rsidR="00D77389" w:rsidRPr="007D53F4">
              <w:rPr>
                <w:rFonts w:ascii="Arial" w:hAnsi="Arial" w:cs="Arial"/>
                <w:b/>
                <w:i/>
                <w:color w:val="000000"/>
                <w:sz w:val="20"/>
              </w:rPr>
              <w:t xml:space="preserve"> </w:t>
            </w:r>
            <w:r w:rsidRPr="007D53F4">
              <w:rPr>
                <w:rFonts w:ascii="Arial" w:hAnsi="Arial" w:cs="Arial"/>
                <w:b/>
                <w:i/>
                <w:color w:val="000000"/>
                <w:sz w:val="20"/>
              </w:rPr>
              <w:t>безработных</w:t>
            </w:r>
            <w:r w:rsidR="00D77389" w:rsidRPr="007D53F4">
              <w:rPr>
                <w:rFonts w:ascii="Arial" w:hAnsi="Arial" w:cs="Arial"/>
                <w:b/>
                <w:i/>
                <w:color w:val="000000"/>
                <w:sz w:val="20"/>
              </w:rPr>
              <w:t xml:space="preserve"> </w:t>
            </w:r>
            <w:r w:rsidRPr="007D53F4">
              <w:rPr>
                <w:rFonts w:ascii="Arial" w:hAnsi="Arial" w:cs="Arial"/>
                <w:b/>
                <w:i/>
                <w:color w:val="000000"/>
                <w:sz w:val="20"/>
              </w:rPr>
              <w:t>граждан"</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"Содействие</w:t>
            </w:r>
            <w:r w:rsidR="00D77389" w:rsidRPr="007D53F4">
              <w:rPr>
                <w:rFonts w:ascii="Arial" w:hAnsi="Arial" w:cs="Arial"/>
                <w:b/>
                <w:i/>
                <w:color w:val="000000"/>
                <w:sz w:val="20"/>
              </w:rPr>
              <w:t xml:space="preserve"> </w:t>
            </w:r>
            <w:r w:rsidRPr="007D53F4">
              <w:rPr>
                <w:rFonts w:ascii="Arial" w:hAnsi="Arial" w:cs="Arial"/>
                <w:b/>
                <w:i/>
                <w:color w:val="000000"/>
                <w:sz w:val="20"/>
              </w:rPr>
              <w:t>занятости</w:t>
            </w:r>
            <w:r w:rsidR="00D77389" w:rsidRPr="007D53F4">
              <w:rPr>
                <w:rFonts w:ascii="Arial" w:hAnsi="Arial" w:cs="Arial"/>
                <w:b/>
                <w:i/>
                <w:color w:val="000000"/>
                <w:sz w:val="20"/>
              </w:rPr>
              <w:t xml:space="preserve"> </w:t>
            </w:r>
            <w:r w:rsidRPr="007D53F4">
              <w:rPr>
                <w:rFonts w:ascii="Arial" w:hAnsi="Arial" w:cs="Arial"/>
                <w:b/>
                <w:i/>
                <w:color w:val="000000"/>
                <w:sz w:val="20"/>
              </w:rPr>
              <w:t>населения"</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Ц610000000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содействия</w:t>
            </w:r>
            <w:r w:rsidR="00D77389" w:rsidRPr="007D53F4">
              <w:rPr>
                <w:rFonts w:ascii="Arial" w:hAnsi="Arial" w:cs="Arial"/>
                <w:color w:val="000000"/>
                <w:sz w:val="20"/>
              </w:rPr>
              <w:t xml:space="preserve"> </w:t>
            </w:r>
            <w:r w:rsidRPr="007D53F4">
              <w:rPr>
                <w:rFonts w:ascii="Arial" w:hAnsi="Arial" w:cs="Arial"/>
                <w:color w:val="000000"/>
                <w:sz w:val="20"/>
              </w:rPr>
              <w:t>занятости</w:t>
            </w:r>
            <w:r w:rsidR="00D77389" w:rsidRPr="007D53F4">
              <w:rPr>
                <w:rFonts w:ascii="Arial" w:hAnsi="Arial" w:cs="Arial"/>
                <w:color w:val="000000"/>
                <w:sz w:val="20"/>
              </w:rPr>
              <w:t xml:space="preserve"> </w:t>
            </w:r>
            <w:r w:rsidRPr="007D53F4">
              <w:rPr>
                <w:rFonts w:ascii="Arial" w:hAnsi="Arial" w:cs="Arial"/>
                <w:color w:val="000000"/>
                <w:sz w:val="20"/>
              </w:rPr>
              <w:t>населения</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оплачиваемых</w:t>
            </w:r>
            <w:r w:rsidR="00D77389" w:rsidRPr="007D53F4">
              <w:rPr>
                <w:rFonts w:ascii="Arial" w:hAnsi="Arial" w:cs="Arial"/>
                <w:color w:val="000000"/>
                <w:sz w:val="20"/>
              </w:rPr>
              <w:t xml:space="preserve"> </w:t>
            </w:r>
            <w:r w:rsidRPr="007D53F4">
              <w:rPr>
                <w:rFonts w:ascii="Arial" w:hAnsi="Arial" w:cs="Arial"/>
                <w:color w:val="000000"/>
                <w:sz w:val="20"/>
              </w:rPr>
              <w:t>общественных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320"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казенных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Жилищно-коммунальное</w:t>
            </w:r>
            <w:r w:rsidR="00D77389" w:rsidRPr="007D53F4">
              <w:rPr>
                <w:rFonts w:ascii="Arial" w:hAnsi="Arial" w:cs="Arial"/>
                <w:color w:val="000000"/>
                <w:sz w:val="20"/>
              </w:rPr>
              <w:t xml:space="preserve"> </w:t>
            </w:r>
            <w:r w:rsidRPr="007D53F4">
              <w:rPr>
                <w:rFonts w:ascii="Arial" w:hAnsi="Arial" w:cs="Arial"/>
                <w:color w:val="000000"/>
                <w:sz w:val="20"/>
              </w:rPr>
              <w:t>хозяйство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Благоустройство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666,1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b/>
                <w:bCs/>
                <w:color w:val="000000"/>
                <w:sz w:val="20"/>
              </w:rPr>
              <w:t>9.</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b/>
                <w:bCs/>
                <w:color w:val="000000"/>
                <w:sz w:val="20"/>
              </w:rPr>
              <w:t>Муниципальная</w:t>
            </w:r>
            <w:r w:rsidR="00D77389" w:rsidRPr="007D53F4">
              <w:rPr>
                <w:rFonts w:ascii="Arial" w:hAnsi="Arial" w:cs="Arial"/>
                <w:b/>
                <w:bCs/>
                <w:color w:val="000000"/>
                <w:sz w:val="20"/>
              </w:rPr>
              <w:t xml:space="preserve"> </w:t>
            </w:r>
            <w:r w:rsidRPr="007D53F4">
              <w:rPr>
                <w:rFonts w:ascii="Arial" w:hAnsi="Arial" w:cs="Arial"/>
                <w:b/>
                <w:bCs/>
                <w:color w:val="000000"/>
                <w:sz w:val="20"/>
              </w:rPr>
              <w:t>программа</w:t>
            </w:r>
            <w:r w:rsidR="00D77389" w:rsidRPr="007D53F4">
              <w:rPr>
                <w:rFonts w:ascii="Arial" w:hAnsi="Arial" w:cs="Arial"/>
                <w:b/>
                <w:bCs/>
                <w:color w:val="000000"/>
                <w:sz w:val="20"/>
              </w:rPr>
              <w:t xml:space="preserve"> </w:t>
            </w:r>
            <w:r w:rsidRPr="007D53F4">
              <w:rPr>
                <w:rFonts w:ascii="Arial" w:hAnsi="Arial" w:cs="Arial"/>
                <w:b/>
                <w:bCs/>
                <w:color w:val="000000"/>
                <w:sz w:val="20"/>
              </w:rPr>
              <w:t>"Развитие</w:t>
            </w:r>
            <w:r w:rsidR="00D77389" w:rsidRPr="007D53F4">
              <w:rPr>
                <w:rFonts w:ascii="Arial" w:hAnsi="Arial" w:cs="Arial"/>
                <w:b/>
                <w:bCs/>
                <w:color w:val="000000"/>
                <w:sz w:val="20"/>
              </w:rPr>
              <w:t xml:space="preserve"> </w:t>
            </w:r>
            <w:r w:rsidRPr="007D53F4">
              <w:rPr>
                <w:rFonts w:ascii="Arial" w:hAnsi="Arial" w:cs="Arial"/>
                <w:b/>
                <w:bCs/>
                <w:color w:val="000000"/>
                <w:sz w:val="20"/>
              </w:rPr>
              <w:t>образования"</w:t>
            </w:r>
            <w:r w:rsidR="00D77389" w:rsidRPr="007D53F4">
              <w:rPr>
                <w:rFonts w:ascii="Arial" w:hAnsi="Arial" w:cs="Arial"/>
                <w:b/>
                <w:bCs/>
                <w:color w:val="000000"/>
                <w:sz w:val="20"/>
              </w:rPr>
              <w:t xml:space="preserve"> </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b/>
                <w:bCs/>
                <w:color w:val="000000"/>
                <w:sz w:val="20"/>
              </w:rPr>
              <w:t>Ц700000000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76</w:t>
            </w:r>
            <w:r w:rsidR="00D77389" w:rsidRPr="007D53F4">
              <w:rPr>
                <w:rFonts w:ascii="Arial" w:hAnsi="Arial" w:cs="Arial"/>
                <w:b/>
                <w:color w:val="000000"/>
                <w:sz w:val="20"/>
              </w:rPr>
              <w:t xml:space="preserve"> </w:t>
            </w:r>
            <w:r w:rsidRPr="007D53F4">
              <w:rPr>
                <w:rFonts w:ascii="Arial" w:hAnsi="Arial" w:cs="Arial"/>
                <w:b/>
                <w:color w:val="000000"/>
                <w:sz w:val="20"/>
              </w:rPr>
              <w:t>857,1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b/>
                <w:bCs/>
                <w:i/>
                <w:color w:val="000000"/>
                <w:sz w:val="20"/>
              </w:rPr>
              <w:t>9.1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b/>
                <w:bCs/>
                <w:i/>
                <w:color w:val="000000"/>
                <w:sz w:val="20"/>
              </w:rPr>
              <w:t>Подпрограмма</w:t>
            </w:r>
            <w:r w:rsidR="00D77389" w:rsidRPr="007D53F4">
              <w:rPr>
                <w:rFonts w:ascii="Arial" w:hAnsi="Arial" w:cs="Arial"/>
                <w:b/>
                <w:bCs/>
                <w:i/>
                <w:color w:val="000000"/>
                <w:sz w:val="20"/>
              </w:rPr>
              <w:t xml:space="preserve"> </w:t>
            </w:r>
            <w:r w:rsidRPr="007D53F4">
              <w:rPr>
                <w:rFonts w:ascii="Arial" w:hAnsi="Arial" w:cs="Arial"/>
                <w:b/>
                <w:bCs/>
                <w:i/>
                <w:color w:val="000000"/>
                <w:sz w:val="20"/>
              </w:rPr>
              <w:t>"Поддержка</w:t>
            </w:r>
            <w:r w:rsidR="00D77389" w:rsidRPr="007D53F4">
              <w:rPr>
                <w:rFonts w:ascii="Arial" w:hAnsi="Arial" w:cs="Arial"/>
                <w:b/>
                <w:bCs/>
                <w:i/>
                <w:color w:val="000000"/>
                <w:sz w:val="20"/>
              </w:rPr>
              <w:t xml:space="preserve"> </w:t>
            </w:r>
            <w:r w:rsidRPr="007D53F4">
              <w:rPr>
                <w:rFonts w:ascii="Arial" w:hAnsi="Arial" w:cs="Arial"/>
                <w:b/>
                <w:bCs/>
                <w:i/>
                <w:color w:val="000000"/>
                <w:sz w:val="20"/>
              </w:rPr>
              <w:t>развития</w:t>
            </w:r>
            <w:r w:rsidR="00D77389" w:rsidRPr="007D53F4">
              <w:rPr>
                <w:rFonts w:ascii="Arial" w:hAnsi="Arial" w:cs="Arial"/>
                <w:b/>
                <w:bCs/>
                <w:i/>
                <w:color w:val="000000"/>
                <w:sz w:val="20"/>
              </w:rPr>
              <w:t xml:space="preserve"> </w:t>
            </w:r>
            <w:r w:rsidRPr="007D53F4">
              <w:rPr>
                <w:rFonts w:ascii="Arial" w:hAnsi="Arial" w:cs="Arial"/>
                <w:b/>
                <w:bCs/>
                <w:i/>
                <w:color w:val="000000"/>
                <w:sz w:val="20"/>
              </w:rPr>
              <w:t>образования"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b/>
                <w:bCs/>
                <w:i/>
                <w:color w:val="000000"/>
                <w:sz w:val="20"/>
              </w:rPr>
              <w:t>Ц710000000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20</w:t>
            </w:r>
            <w:r w:rsidR="00D77389" w:rsidRPr="007D53F4">
              <w:rPr>
                <w:rFonts w:ascii="Arial" w:hAnsi="Arial" w:cs="Arial"/>
                <w:b/>
                <w:i/>
                <w:color w:val="000000"/>
                <w:sz w:val="20"/>
              </w:rPr>
              <w:t xml:space="preserve"> </w:t>
            </w:r>
            <w:r w:rsidRPr="007D53F4">
              <w:rPr>
                <w:rFonts w:ascii="Arial" w:hAnsi="Arial" w:cs="Arial"/>
                <w:b/>
                <w:i/>
                <w:color w:val="000000"/>
                <w:sz w:val="20"/>
              </w:rPr>
              <w:t>073,0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Основное</w:t>
            </w:r>
            <w:r w:rsidR="00D77389" w:rsidRPr="007D53F4">
              <w:rPr>
                <w:rFonts w:ascii="Arial" w:hAnsi="Arial" w:cs="Arial"/>
                <w:bCs/>
                <w:color w:val="000000"/>
                <w:sz w:val="20"/>
              </w:rPr>
              <w:t xml:space="preserve"> </w:t>
            </w:r>
            <w:r w:rsidRPr="007D53F4">
              <w:rPr>
                <w:rFonts w:ascii="Arial" w:hAnsi="Arial" w:cs="Arial"/>
                <w:bCs/>
                <w:color w:val="000000"/>
                <w:sz w:val="20"/>
              </w:rPr>
              <w:t>мероприятие</w:t>
            </w:r>
            <w:r w:rsidR="00D77389" w:rsidRPr="007D53F4">
              <w:rPr>
                <w:rFonts w:ascii="Arial" w:hAnsi="Arial" w:cs="Arial"/>
                <w:bCs/>
                <w:color w:val="000000"/>
                <w:sz w:val="20"/>
              </w:rPr>
              <w:t xml:space="preserve"> </w:t>
            </w: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организаций</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сфере</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734,5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муниципальных</w:t>
            </w:r>
            <w:r w:rsidR="00D77389" w:rsidRPr="007D53F4">
              <w:rPr>
                <w:rFonts w:ascii="Arial" w:hAnsi="Arial" w:cs="Arial"/>
                <w:bCs/>
                <w:color w:val="000000"/>
                <w:sz w:val="20"/>
              </w:rPr>
              <w:t xml:space="preserve"> </w:t>
            </w:r>
            <w:r w:rsidRPr="007D53F4">
              <w:rPr>
                <w:rFonts w:ascii="Arial" w:hAnsi="Arial" w:cs="Arial"/>
                <w:bCs/>
                <w:color w:val="000000"/>
                <w:sz w:val="20"/>
              </w:rPr>
              <w:t>общеобразовательных</w:t>
            </w:r>
            <w:r w:rsidR="00D77389" w:rsidRPr="007D53F4">
              <w:rPr>
                <w:rFonts w:ascii="Arial" w:hAnsi="Arial" w:cs="Arial"/>
                <w:bCs/>
                <w:color w:val="000000"/>
                <w:sz w:val="20"/>
              </w:rPr>
              <w:t xml:space="preserve"> </w:t>
            </w:r>
            <w:r w:rsidRPr="007D53F4">
              <w:rPr>
                <w:rFonts w:ascii="Arial" w:hAnsi="Arial" w:cs="Arial"/>
                <w:bCs/>
                <w:color w:val="000000"/>
                <w:sz w:val="20"/>
              </w:rPr>
              <w:t>организаций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Капитальные</w:t>
            </w:r>
            <w:r w:rsidR="00D77389" w:rsidRPr="007D53F4">
              <w:rPr>
                <w:rFonts w:ascii="Arial" w:hAnsi="Arial" w:cs="Arial"/>
                <w:bCs/>
                <w:color w:val="000000"/>
                <w:sz w:val="20"/>
              </w:rPr>
              <w:t xml:space="preserve"> </w:t>
            </w:r>
            <w:r w:rsidRPr="007D53F4">
              <w:rPr>
                <w:rFonts w:ascii="Arial" w:hAnsi="Arial" w:cs="Arial"/>
                <w:bCs/>
                <w:color w:val="000000"/>
                <w:sz w:val="20"/>
              </w:rPr>
              <w:t>вложения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объекты</w:t>
            </w:r>
            <w:r w:rsidR="00D77389" w:rsidRPr="007D53F4">
              <w:rPr>
                <w:rFonts w:ascii="Arial" w:hAnsi="Arial" w:cs="Arial"/>
                <w:bCs/>
                <w:color w:val="000000"/>
                <w:sz w:val="20"/>
              </w:rPr>
              <w:t xml:space="preserve"> </w:t>
            </w:r>
            <w:r w:rsidRPr="007D53F4">
              <w:rPr>
                <w:rFonts w:ascii="Arial" w:hAnsi="Arial" w:cs="Arial"/>
                <w:bCs/>
                <w:color w:val="000000"/>
                <w:sz w:val="20"/>
              </w:rPr>
              <w:t>государственной</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(муниципальной)</w:t>
            </w:r>
            <w:r w:rsidR="00D77389" w:rsidRPr="007D53F4">
              <w:rPr>
                <w:rFonts w:ascii="Arial" w:hAnsi="Arial" w:cs="Arial"/>
                <w:bCs/>
                <w:color w:val="000000"/>
                <w:sz w:val="20"/>
              </w:rPr>
              <w:t xml:space="preserve"> </w:t>
            </w:r>
            <w:r w:rsidRPr="007D53F4">
              <w:rPr>
                <w:rFonts w:ascii="Arial" w:hAnsi="Arial" w:cs="Arial"/>
                <w:bCs/>
                <w:color w:val="000000"/>
                <w:sz w:val="20"/>
              </w:rPr>
              <w:t>собственности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783,5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Бюджетные</w:t>
            </w:r>
            <w:r w:rsidR="00D77389" w:rsidRPr="007D53F4">
              <w:rPr>
                <w:rFonts w:ascii="Arial" w:hAnsi="Arial" w:cs="Arial"/>
                <w:bCs/>
                <w:color w:val="000000"/>
                <w:sz w:val="20"/>
              </w:rPr>
              <w:t xml:space="preserve"> </w:t>
            </w:r>
            <w:r w:rsidRPr="007D53F4">
              <w:rPr>
                <w:rFonts w:ascii="Arial" w:hAnsi="Arial" w:cs="Arial"/>
                <w:bCs/>
                <w:color w:val="000000"/>
                <w:sz w:val="20"/>
              </w:rPr>
              <w:t>инвестиции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783,5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783,5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783,5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852,5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852,5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852,5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Ц710170550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852,5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детских</w:t>
            </w:r>
            <w:r w:rsidR="00D77389" w:rsidRPr="007D53F4">
              <w:rPr>
                <w:rFonts w:ascii="Arial" w:hAnsi="Arial" w:cs="Arial"/>
                <w:bCs/>
                <w:color w:val="000000"/>
                <w:sz w:val="20"/>
              </w:rPr>
              <w:t xml:space="preserve"> </w:t>
            </w:r>
            <w:r w:rsidRPr="007D53F4">
              <w:rPr>
                <w:rFonts w:ascii="Arial" w:hAnsi="Arial" w:cs="Arial"/>
                <w:bCs/>
                <w:color w:val="000000"/>
                <w:sz w:val="20"/>
              </w:rPr>
              <w:t>дошкольных</w:t>
            </w:r>
            <w:r w:rsidR="00D77389" w:rsidRPr="007D53F4">
              <w:rPr>
                <w:rFonts w:ascii="Arial" w:hAnsi="Arial" w:cs="Arial"/>
                <w:bCs/>
                <w:color w:val="000000"/>
                <w:sz w:val="20"/>
              </w:rPr>
              <w:t xml:space="preserve"> </w:t>
            </w:r>
            <w:r w:rsidRPr="007D53F4">
              <w:rPr>
                <w:rFonts w:ascii="Arial" w:hAnsi="Arial" w:cs="Arial"/>
                <w:bCs/>
                <w:color w:val="000000"/>
                <w:sz w:val="20"/>
              </w:rPr>
              <w:t>образовательных</w:t>
            </w:r>
            <w:r w:rsidR="00D77389" w:rsidRPr="007D53F4">
              <w:rPr>
                <w:rFonts w:ascii="Arial" w:hAnsi="Arial" w:cs="Arial"/>
                <w:bCs/>
                <w:color w:val="000000"/>
                <w:sz w:val="20"/>
              </w:rPr>
              <w:t xml:space="preserve"> </w:t>
            </w:r>
            <w:r w:rsidRPr="007D53F4">
              <w:rPr>
                <w:rFonts w:ascii="Arial" w:hAnsi="Arial" w:cs="Arial"/>
                <w:bCs/>
                <w:color w:val="000000"/>
                <w:sz w:val="20"/>
              </w:rPr>
              <w:t>организаций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025,5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025,5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025,5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025,5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Дошкольное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Ц710170670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025,5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педагогических</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дополнительного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Указом</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июня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761</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Национальной</w:t>
            </w:r>
            <w:r w:rsidR="00D77389" w:rsidRPr="007D53F4">
              <w:rPr>
                <w:rFonts w:ascii="Arial" w:hAnsi="Arial" w:cs="Arial"/>
                <w:color w:val="000000"/>
                <w:sz w:val="20"/>
              </w:rPr>
              <w:t xml:space="preserve"> </w:t>
            </w:r>
            <w:r w:rsidRPr="007D53F4">
              <w:rPr>
                <w:rFonts w:ascii="Arial" w:hAnsi="Arial" w:cs="Arial"/>
                <w:color w:val="000000"/>
                <w:sz w:val="20"/>
              </w:rPr>
              <w:t>стратегии</w:t>
            </w:r>
            <w:r w:rsidR="00D77389" w:rsidRPr="007D53F4">
              <w:rPr>
                <w:rFonts w:ascii="Arial" w:hAnsi="Arial" w:cs="Arial"/>
                <w:color w:val="000000"/>
                <w:sz w:val="20"/>
              </w:rPr>
              <w:t xml:space="preserve"> </w:t>
            </w:r>
            <w:r w:rsidRPr="007D53F4">
              <w:rPr>
                <w:rFonts w:ascii="Arial" w:hAnsi="Arial" w:cs="Arial"/>
                <w:color w:val="000000"/>
                <w:sz w:val="20"/>
              </w:rPr>
              <w:t>действий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интересах</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2012-2017</w:t>
            </w:r>
            <w:r w:rsidR="00D77389" w:rsidRPr="007D53F4">
              <w:rPr>
                <w:rFonts w:ascii="Arial" w:hAnsi="Arial" w:cs="Arial"/>
                <w:color w:val="000000"/>
                <w:sz w:val="20"/>
              </w:rPr>
              <w:t xml:space="preserve"> </w:t>
            </w:r>
            <w:r w:rsidRPr="007D53F4">
              <w:rPr>
                <w:rFonts w:ascii="Arial" w:hAnsi="Arial" w:cs="Arial"/>
                <w:color w:val="000000"/>
                <w:sz w:val="20"/>
              </w:rPr>
              <w:t>годы"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Ц7101S7080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829,0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Ц7101S7080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829,0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Ц7101S7080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829,0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Ц7101S7080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829,0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Дополнительное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r w:rsidR="00D77389" w:rsidRPr="007D53F4">
              <w:rPr>
                <w:rFonts w:ascii="Arial" w:hAnsi="Arial" w:cs="Arial"/>
                <w:color w:val="000000"/>
                <w:sz w:val="20"/>
              </w:rPr>
              <w:t xml:space="preserve"> </w:t>
            </w:r>
            <w:r w:rsidRPr="007D53F4">
              <w:rPr>
                <w:rFonts w:ascii="Arial" w:hAnsi="Arial" w:cs="Arial"/>
                <w:color w:val="000000"/>
                <w:sz w:val="20"/>
              </w:rPr>
              <w:t>детей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Ц7101S7080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829,0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Основное</w:t>
            </w:r>
            <w:r w:rsidR="00D77389" w:rsidRPr="007D53F4">
              <w:rPr>
                <w:rFonts w:ascii="Arial" w:hAnsi="Arial" w:cs="Arial"/>
                <w:bCs/>
                <w:color w:val="000000"/>
                <w:sz w:val="20"/>
              </w:rPr>
              <w:t xml:space="preserve"> </w:t>
            </w:r>
            <w:r w:rsidRPr="007D53F4">
              <w:rPr>
                <w:rFonts w:ascii="Arial" w:hAnsi="Arial" w:cs="Arial"/>
                <w:bCs/>
                <w:color w:val="000000"/>
                <w:sz w:val="20"/>
              </w:rPr>
              <w:t>мероприятие</w:t>
            </w:r>
            <w:r w:rsidR="00D77389" w:rsidRPr="007D53F4">
              <w:rPr>
                <w:rFonts w:ascii="Arial" w:hAnsi="Arial" w:cs="Arial"/>
                <w:bCs/>
                <w:color w:val="000000"/>
                <w:sz w:val="20"/>
              </w:rPr>
              <w:t xml:space="preserve"> </w:t>
            </w:r>
            <w:r w:rsidRPr="007D53F4">
              <w:rPr>
                <w:rFonts w:ascii="Arial" w:hAnsi="Arial" w:cs="Arial"/>
                <w:bCs/>
                <w:color w:val="000000"/>
                <w:sz w:val="20"/>
              </w:rPr>
              <w:t>"Финансовое</w:t>
            </w:r>
            <w:r w:rsidR="00D77389" w:rsidRPr="007D53F4">
              <w:rPr>
                <w:rFonts w:ascii="Arial" w:hAnsi="Arial" w:cs="Arial"/>
                <w:bCs/>
                <w:color w:val="000000"/>
                <w:sz w:val="20"/>
              </w:rPr>
              <w:t xml:space="preserve"> </w:t>
            </w: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получения</w:t>
            </w:r>
            <w:r w:rsidR="00D77389" w:rsidRPr="007D53F4">
              <w:rPr>
                <w:rFonts w:ascii="Arial" w:hAnsi="Arial" w:cs="Arial"/>
                <w:bCs/>
                <w:color w:val="000000"/>
                <w:sz w:val="20"/>
              </w:rPr>
              <w:t xml:space="preserve"> </w:t>
            </w:r>
            <w:r w:rsidRPr="007D53F4">
              <w:rPr>
                <w:rFonts w:ascii="Arial" w:hAnsi="Arial" w:cs="Arial"/>
                <w:bCs/>
                <w:color w:val="000000"/>
                <w:sz w:val="20"/>
              </w:rPr>
              <w:t>дошкольного</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r w:rsidR="00D77389" w:rsidRPr="007D53F4">
              <w:rPr>
                <w:rFonts w:ascii="Arial" w:hAnsi="Arial" w:cs="Arial"/>
                <w:bCs/>
                <w:color w:val="000000"/>
                <w:sz w:val="20"/>
              </w:rPr>
              <w:t xml:space="preserve"> </w:t>
            </w:r>
            <w:r w:rsidRPr="007D53F4">
              <w:rPr>
                <w:rFonts w:ascii="Arial" w:hAnsi="Arial" w:cs="Arial"/>
                <w:bCs/>
                <w:color w:val="000000"/>
                <w:sz w:val="20"/>
              </w:rPr>
              <w:t>начального</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основного</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среднего</w:t>
            </w:r>
            <w:r w:rsidR="00D77389" w:rsidRPr="007D53F4">
              <w:rPr>
                <w:rFonts w:ascii="Arial" w:hAnsi="Arial" w:cs="Arial"/>
                <w:bCs/>
                <w:color w:val="000000"/>
                <w:sz w:val="20"/>
              </w:rPr>
              <w:t xml:space="preserve"> </w:t>
            </w:r>
            <w:r w:rsidRPr="007D53F4">
              <w:rPr>
                <w:rFonts w:ascii="Arial" w:hAnsi="Arial" w:cs="Arial"/>
                <w:bCs/>
                <w:color w:val="000000"/>
                <w:sz w:val="20"/>
              </w:rPr>
              <w:t>профессионального</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r w:rsidR="00D77389" w:rsidRPr="007D53F4">
              <w:rPr>
                <w:rFonts w:ascii="Arial" w:hAnsi="Arial" w:cs="Arial"/>
                <w:bCs/>
                <w:color w:val="000000"/>
                <w:sz w:val="20"/>
              </w:rPr>
              <w:t xml:space="preserve"> </w:t>
            </w:r>
            <w:r w:rsidRPr="007D53F4">
              <w:rPr>
                <w:rFonts w:ascii="Arial" w:hAnsi="Arial" w:cs="Arial"/>
                <w:bCs/>
                <w:color w:val="000000"/>
                <w:sz w:val="20"/>
              </w:rPr>
              <w:t>среднего</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338,5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Осуществление</w:t>
            </w:r>
            <w:r w:rsidR="00D77389" w:rsidRPr="007D53F4">
              <w:rPr>
                <w:rFonts w:ascii="Arial" w:hAnsi="Arial" w:cs="Arial"/>
                <w:bCs/>
                <w:color w:val="000000"/>
                <w:sz w:val="20"/>
              </w:rPr>
              <w:t xml:space="preserve"> </w:t>
            </w:r>
            <w:r w:rsidRPr="007D53F4">
              <w:rPr>
                <w:rFonts w:ascii="Arial" w:hAnsi="Arial" w:cs="Arial"/>
                <w:bCs/>
                <w:color w:val="000000"/>
                <w:sz w:val="20"/>
              </w:rPr>
              <w:t>государственных</w:t>
            </w:r>
            <w:r w:rsidR="00D77389" w:rsidRPr="007D53F4">
              <w:rPr>
                <w:rFonts w:ascii="Arial" w:hAnsi="Arial" w:cs="Arial"/>
                <w:bCs/>
                <w:color w:val="000000"/>
                <w:sz w:val="20"/>
              </w:rPr>
              <w:t xml:space="preserve"> </w:t>
            </w:r>
            <w:r w:rsidRPr="007D53F4">
              <w:rPr>
                <w:rFonts w:ascii="Arial" w:hAnsi="Arial" w:cs="Arial"/>
                <w:bCs/>
                <w:color w:val="000000"/>
                <w:sz w:val="20"/>
              </w:rPr>
              <w:t>полномочий</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Республики</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обеспечению</w:t>
            </w:r>
            <w:r w:rsidR="00D77389" w:rsidRPr="007D53F4">
              <w:rPr>
                <w:rFonts w:ascii="Arial" w:hAnsi="Arial" w:cs="Arial"/>
                <w:bCs/>
                <w:color w:val="000000"/>
                <w:sz w:val="20"/>
              </w:rPr>
              <w:t xml:space="preserve"> </w:t>
            </w:r>
            <w:r w:rsidRPr="007D53F4">
              <w:rPr>
                <w:rFonts w:ascii="Arial" w:hAnsi="Arial" w:cs="Arial"/>
                <w:bCs/>
                <w:color w:val="000000"/>
                <w:sz w:val="20"/>
              </w:rPr>
              <w:t>государственных</w:t>
            </w:r>
            <w:r w:rsidR="00D77389" w:rsidRPr="007D53F4">
              <w:rPr>
                <w:rFonts w:ascii="Arial" w:hAnsi="Arial" w:cs="Arial"/>
                <w:bCs/>
                <w:color w:val="000000"/>
                <w:sz w:val="20"/>
              </w:rPr>
              <w:t xml:space="preserve"> </w:t>
            </w:r>
            <w:r w:rsidRPr="007D53F4">
              <w:rPr>
                <w:rFonts w:ascii="Arial" w:hAnsi="Arial" w:cs="Arial"/>
                <w:bCs/>
                <w:color w:val="000000"/>
                <w:sz w:val="20"/>
              </w:rPr>
              <w:t>гарантий</w:t>
            </w:r>
            <w:r w:rsidR="00D77389" w:rsidRPr="007D53F4">
              <w:rPr>
                <w:rFonts w:ascii="Arial" w:hAnsi="Arial" w:cs="Arial"/>
                <w:bCs/>
                <w:color w:val="000000"/>
                <w:sz w:val="20"/>
              </w:rPr>
              <w:t xml:space="preserve"> </w:t>
            </w:r>
            <w:r w:rsidRPr="007D53F4">
              <w:rPr>
                <w:rFonts w:ascii="Arial" w:hAnsi="Arial" w:cs="Arial"/>
                <w:bCs/>
                <w:color w:val="000000"/>
                <w:sz w:val="20"/>
              </w:rPr>
              <w:t>реализации</w:t>
            </w:r>
            <w:r w:rsidR="00D77389" w:rsidRPr="007D53F4">
              <w:rPr>
                <w:rFonts w:ascii="Arial" w:hAnsi="Arial" w:cs="Arial"/>
                <w:bCs/>
                <w:color w:val="000000"/>
                <w:sz w:val="20"/>
              </w:rPr>
              <w:t xml:space="preserve"> </w:t>
            </w:r>
            <w:r w:rsidRPr="007D53F4">
              <w:rPr>
                <w:rFonts w:ascii="Arial" w:hAnsi="Arial" w:cs="Arial"/>
                <w:bCs/>
                <w:color w:val="000000"/>
                <w:sz w:val="20"/>
              </w:rPr>
              <w:t>прав</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получение</w:t>
            </w:r>
            <w:r w:rsidR="00D77389" w:rsidRPr="007D53F4">
              <w:rPr>
                <w:rFonts w:ascii="Arial" w:hAnsi="Arial" w:cs="Arial"/>
                <w:bCs/>
                <w:color w:val="000000"/>
                <w:sz w:val="20"/>
              </w:rPr>
              <w:t xml:space="preserve"> </w:t>
            </w:r>
            <w:r w:rsidRPr="007D53F4">
              <w:rPr>
                <w:rFonts w:ascii="Arial" w:hAnsi="Arial" w:cs="Arial"/>
                <w:bCs/>
                <w:color w:val="000000"/>
                <w:sz w:val="20"/>
              </w:rPr>
              <w:t>общедоступного</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бесплатного</w:t>
            </w:r>
            <w:r w:rsidR="00D77389" w:rsidRPr="007D53F4">
              <w:rPr>
                <w:rFonts w:ascii="Arial" w:hAnsi="Arial" w:cs="Arial"/>
                <w:bCs/>
                <w:color w:val="000000"/>
                <w:sz w:val="20"/>
              </w:rPr>
              <w:t xml:space="preserve"> </w:t>
            </w:r>
            <w:r w:rsidRPr="007D53F4">
              <w:rPr>
                <w:rFonts w:ascii="Arial" w:hAnsi="Arial" w:cs="Arial"/>
                <w:bCs/>
                <w:color w:val="000000"/>
                <w:sz w:val="20"/>
              </w:rPr>
              <w:t>дошкольного</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муниципальных</w:t>
            </w:r>
            <w:r w:rsidR="00D77389" w:rsidRPr="007D53F4">
              <w:rPr>
                <w:rFonts w:ascii="Arial" w:hAnsi="Arial" w:cs="Arial"/>
                <w:bCs/>
                <w:color w:val="000000"/>
                <w:sz w:val="20"/>
              </w:rPr>
              <w:t xml:space="preserve"> </w:t>
            </w:r>
            <w:r w:rsidRPr="007D53F4">
              <w:rPr>
                <w:rFonts w:ascii="Arial" w:hAnsi="Arial" w:cs="Arial"/>
                <w:bCs/>
                <w:color w:val="000000"/>
                <w:sz w:val="20"/>
              </w:rPr>
              <w:t>дошкольных</w:t>
            </w:r>
            <w:r w:rsidR="00D77389" w:rsidRPr="007D53F4">
              <w:rPr>
                <w:rFonts w:ascii="Arial" w:hAnsi="Arial" w:cs="Arial"/>
                <w:bCs/>
                <w:color w:val="000000"/>
                <w:sz w:val="20"/>
              </w:rPr>
              <w:t xml:space="preserve"> </w:t>
            </w:r>
            <w:r w:rsidRPr="007D53F4">
              <w:rPr>
                <w:rFonts w:ascii="Arial" w:hAnsi="Arial" w:cs="Arial"/>
                <w:bCs/>
                <w:color w:val="000000"/>
                <w:sz w:val="20"/>
              </w:rPr>
              <w:t>образовательных</w:t>
            </w:r>
            <w:r w:rsidR="00D77389" w:rsidRPr="007D53F4">
              <w:rPr>
                <w:rFonts w:ascii="Arial" w:hAnsi="Arial" w:cs="Arial"/>
                <w:bCs/>
                <w:color w:val="000000"/>
                <w:sz w:val="20"/>
              </w:rPr>
              <w:t xml:space="preserve"> </w:t>
            </w:r>
            <w:r w:rsidRPr="007D53F4">
              <w:rPr>
                <w:rFonts w:ascii="Arial" w:hAnsi="Arial" w:cs="Arial"/>
                <w:bCs/>
                <w:color w:val="000000"/>
                <w:sz w:val="20"/>
              </w:rPr>
              <w:t>организациях</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7</w:t>
            </w:r>
            <w:r w:rsidR="00D77389" w:rsidRPr="007D53F4">
              <w:rPr>
                <w:rFonts w:ascii="Arial" w:hAnsi="Arial" w:cs="Arial"/>
                <w:color w:val="000000"/>
                <w:sz w:val="20"/>
                <w:lang w:val="en-US"/>
              </w:rPr>
              <w:t xml:space="preserve"> </w:t>
            </w:r>
            <w:r w:rsidRPr="007D53F4">
              <w:rPr>
                <w:rFonts w:ascii="Arial" w:hAnsi="Arial" w:cs="Arial"/>
                <w:color w:val="000000"/>
                <w:sz w:val="20"/>
                <w:lang w:val="en-US"/>
              </w:rPr>
              <w:t>761</w:t>
            </w:r>
            <w:r w:rsidRPr="007D53F4">
              <w:rPr>
                <w:rFonts w:ascii="Arial" w:hAnsi="Arial" w:cs="Arial"/>
                <w:color w:val="000000"/>
                <w:sz w:val="20"/>
              </w:rPr>
              <w:t>,</w:t>
            </w:r>
            <w:r w:rsidRPr="007D53F4">
              <w:rPr>
                <w:rFonts w:ascii="Arial" w:hAnsi="Arial" w:cs="Arial"/>
                <w:color w:val="000000"/>
                <w:sz w:val="20"/>
                <w:lang w:val="en-US"/>
              </w:rPr>
              <w:t>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lang w:val="en-US"/>
              </w:rPr>
              <w:t>7</w:t>
            </w:r>
            <w:r w:rsidR="00D77389" w:rsidRPr="007D53F4">
              <w:rPr>
                <w:rFonts w:ascii="Arial" w:hAnsi="Arial" w:cs="Arial"/>
                <w:color w:val="000000"/>
                <w:sz w:val="20"/>
                <w:lang w:val="en-US"/>
              </w:rPr>
              <w:t xml:space="preserve"> </w:t>
            </w:r>
            <w:r w:rsidRPr="007D53F4">
              <w:rPr>
                <w:rFonts w:ascii="Arial" w:hAnsi="Arial" w:cs="Arial"/>
                <w:color w:val="000000"/>
                <w:sz w:val="20"/>
                <w:lang w:val="en-US"/>
              </w:rPr>
              <w:t>76</w:t>
            </w:r>
            <w:r w:rsidRPr="007D53F4">
              <w:rPr>
                <w:rFonts w:ascii="Arial" w:hAnsi="Arial" w:cs="Arial"/>
                <w:color w:val="000000"/>
                <w:sz w:val="20"/>
              </w:rPr>
              <w:t>1,1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761,1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761,1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Дошкольное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761,1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Осуществление</w:t>
            </w:r>
            <w:r w:rsidR="00D77389" w:rsidRPr="007D53F4">
              <w:rPr>
                <w:rFonts w:ascii="Arial" w:hAnsi="Arial" w:cs="Arial"/>
                <w:bCs/>
                <w:color w:val="000000"/>
                <w:sz w:val="20"/>
              </w:rPr>
              <w:t xml:space="preserve"> </w:t>
            </w:r>
            <w:r w:rsidRPr="007D53F4">
              <w:rPr>
                <w:rFonts w:ascii="Arial" w:hAnsi="Arial" w:cs="Arial"/>
                <w:bCs/>
                <w:color w:val="000000"/>
                <w:sz w:val="20"/>
              </w:rPr>
              <w:t>государственных</w:t>
            </w:r>
            <w:r w:rsidR="00D77389" w:rsidRPr="007D53F4">
              <w:rPr>
                <w:rFonts w:ascii="Arial" w:hAnsi="Arial" w:cs="Arial"/>
                <w:bCs/>
                <w:color w:val="000000"/>
                <w:sz w:val="20"/>
              </w:rPr>
              <w:t xml:space="preserve"> </w:t>
            </w:r>
            <w:r w:rsidRPr="007D53F4">
              <w:rPr>
                <w:rFonts w:ascii="Arial" w:hAnsi="Arial" w:cs="Arial"/>
                <w:bCs/>
                <w:color w:val="000000"/>
                <w:sz w:val="20"/>
              </w:rPr>
              <w:t>полномочий</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Республики</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обеспечению</w:t>
            </w:r>
            <w:r w:rsidR="00D77389" w:rsidRPr="007D53F4">
              <w:rPr>
                <w:rFonts w:ascii="Arial" w:hAnsi="Arial" w:cs="Arial"/>
                <w:bCs/>
                <w:color w:val="000000"/>
                <w:sz w:val="20"/>
              </w:rPr>
              <w:t xml:space="preserve"> </w:t>
            </w:r>
            <w:r w:rsidRPr="007D53F4">
              <w:rPr>
                <w:rFonts w:ascii="Arial" w:hAnsi="Arial" w:cs="Arial"/>
                <w:bCs/>
                <w:color w:val="000000"/>
                <w:sz w:val="20"/>
              </w:rPr>
              <w:t>государственных</w:t>
            </w:r>
            <w:r w:rsidR="00D77389" w:rsidRPr="007D53F4">
              <w:rPr>
                <w:rFonts w:ascii="Arial" w:hAnsi="Arial" w:cs="Arial"/>
                <w:bCs/>
                <w:color w:val="000000"/>
                <w:sz w:val="20"/>
              </w:rPr>
              <w:t xml:space="preserve"> </w:t>
            </w:r>
            <w:r w:rsidRPr="007D53F4">
              <w:rPr>
                <w:rFonts w:ascii="Arial" w:hAnsi="Arial" w:cs="Arial"/>
                <w:bCs/>
                <w:color w:val="000000"/>
                <w:sz w:val="20"/>
              </w:rPr>
              <w:t>гарантий</w:t>
            </w:r>
            <w:r w:rsidR="00D77389" w:rsidRPr="007D53F4">
              <w:rPr>
                <w:rFonts w:ascii="Arial" w:hAnsi="Arial" w:cs="Arial"/>
                <w:bCs/>
                <w:color w:val="000000"/>
                <w:sz w:val="20"/>
              </w:rPr>
              <w:t xml:space="preserve"> </w:t>
            </w:r>
            <w:r w:rsidRPr="007D53F4">
              <w:rPr>
                <w:rFonts w:ascii="Arial" w:hAnsi="Arial" w:cs="Arial"/>
                <w:bCs/>
                <w:color w:val="000000"/>
                <w:sz w:val="20"/>
              </w:rPr>
              <w:t>реализации</w:t>
            </w:r>
            <w:r w:rsidR="00D77389" w:rsidRPr="007D53F4">
              <w:rPr>
                <w:rFonts w:ascii="Arial" w:hAnsi="Arial" w:cs="Arial"/>
                <w:bCs/>
                <w:color w:val="000000"/>
                <w:sz w:val="20"/>
              </w:rPr>
              <w:t xml:space="preserve"> </w:t>
            </w:r>
            <w:r w:rsidRPr="007D53F4">
              <w:rPr>
                <w:rFonts w:ascii="Arial" w:hAnsi="Arial" w:cs="Arial"/>
                <w:bCs/>
                <w:color w:val="000000"/>
                <w:sz w:val="20"/>
              </w:rPr>
              <w:t>прав</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получение</w:t>
            </w:r>
            <w:r w:rsidR="00D77389" w:rsidRPr="007D53F4">
              <w:rPr>
                <w:rFonts w:ascii="Arial" w:hAnsi="Arial" w:cs="Arial"/>
                <w:bCs/>
                <w:color w:val="000000"/>
                <w:sz w:val="20"/>
              </w:rPr>
              <w:t xml:space="preserve"> </w:t>
            </w:r>
            <w:r w:rsidRPr="007D53F4">
              <w:rPr>
                <w:rFonts w:ascii="Arial" w:hAnsi="Arial" w:cs="Arial"/>
                <w:bCs/>
                <w:color w:val="000000"/>
                <w:sz w:val="20"/>
              </w:rPr>
              <w:t>общедоступного</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бесплатного</w:t>
            </w:r>
            <w:r w:rsidR="00D77389" w:rsidRPr="007D53F4">
              <w:rPr>
                <w:rFonts w:ascii="Arial" w:hAnsi="Arial" w:cs="Arial"/>
                <w:bCs/>
                <w:color w:val="000000"/>
                <w:sz w:val="20"/>
              </w:rPr>
              <w:t xml:space="preserve"> </w:t>
            </w:r>
            <w:r w:rsidRPr="007D53F4">
              <w:rPr>
                <w:rFonts w:ascii="Arial" w:hAnsi="Arial" w:cs="Arial"/>
                <w:bCs/>
                <w:color w:val="000000"/>
                <w:sz w:val="20"/>
              </w:rPr>
              <w:t>дошкольного,</w:t>
            </w:r>
            <w:r w:rsidR="00D77389" w:rsidRPr="007D53F4">
              <w:rPr>
                <w:rFonts w:ascii="Arial" w:hAnsi="Arial" w:cs="Arial"/>
                <w:bCs/>
                <w:color w:val="000000"/>
                <w:sz w:val="20"/>
              </w:rPr>
              <w:t xml:space="preserve"> </w:t>
            </w:r>
            <w:r w:rsidRPr="007D53F4">
              <w:rPr>
                <w:rFonts w:ascii="Arial" w:hAnsi="Arial" w:cs="Arial"/>
                <w:bCs/>
                <w:color w:val="000000"/>
                <w:sz w:val="20"/>
              </w:rPr>
              <w:t>начального</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основного</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среднего</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муниципальных</w:t>
            </w:r>
            <w:r w:rsidR="00D77389" w:rsidRPr="007D53F4">
              <w:rPr>
                <w:rFonts w:ascii="Arial" w:hAnsi="Arial" w:cs="Arial"/>
                <w:bCs/>
                <w:color w:val="000000"/>
                <w:sz w:val="20"/>
              </w:rPr>
              <w:t xml:space="preserve"> </w:t>
            </w:r>
            <w:r w:rsidRPr="007D53F4">
              <w:rPr>
                <w:rFonts w:ascii="Arial" w:hAnsi="Arial" w:cs="Arial"/>
                <w:bCs/>
                <w:color w:val="000000"/>
                <w:sz w:val="20"/>
              </w:rPr>
              <w:t>общеобразовательных</w:t>
            </w:r>
            <w:r w:rsidR="00D77389" w:rsidRPr="007D53F4">
              <w:rPr>
                <w:rFonts w:ascii="Arial" w:hAnsi="Arial" w:cs="Arial"/>
                <w:bCs/>
                <w:color w:val="000000"/>
                <w:sz w:val="20"/>
              </w:rPr>
              <w:t xml:space="preserve"> </w:t>
            </w:r>
            <w:r w:rsidRPr="007D53F4">
              <w:rPr>
                <w:rFonts w:ascii="Arial" w:hAnsi="Arial" w:cs="Arial"/>
                <w:bCs/>
                <w:color w:val="000000"/>
                <w:sz w:val="20"/>
              </w:rPr>
              <w:t>организациях,</w:t>
            </w:r>
            <w:r w:rsidR="00D77389" w:rsidRPr="007D53F4">
              <w:rPr>
                <w:rFonts w:ascii="Arial" w:hAnsi="Arial" w:cs="Arial"/>
                <w:bCs/>
                <w:color w:val="000000"/>
                <w:sz w:val="20"/>
              </w:rPr>
              <w:t xml:space="preserve"> </w:t>
            </w: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дополнительного</w:t>
            </w:r>
            <w:r w:rsidR="00D77389" w:rsidRPr="007D53F4">
              <w:rPr>
                <w:rFonts w:ascii="Arial" w:hAnsi="Arial" w:cs="Arial"/>
                <w:bCs/>
                <w:color w:val="000000"/>
                <w:sz w:val="20"/>
              </w:rPr>
              <w:t xml:space="preserve"> </w:t>
            </w:r>
            <w:r w:rsidRPr="007D53F4">
              <w:rPr>
                <w:rFonts w:ascii="Arial" w:hAnsi="Arial" w:cs="Arial"/>
                <w:bCs/>
                <w:color w:val="000000"/>
                <w:sz w:val="20"/>
              </w:rPr>
              <w:t>образования</w:t>
            </w:r>
            <w:r w:rsidR="00D77389" w:rsidRPr="007D53F4">
              <w:rPr>
                <w:rFonts w:ascii="Arial" w:hAnsi="Arial" w:cs="Arial"/>
                <w:bCs/>
                <w:color w:val="000000"/>
                <w:sz w:val="20"/>
              </w:rPr>
              <w:t xml:space="preserve"> </w:t>
            </w:r>
            <w:r w:rsidRPr="007D53F4">
              <w:rPr>
                <w:rFonts w:ascii="Arial" w:hAnsi="Arial" w:cs="Arial"/>
                <w:bCs/>
                <w:color w:val="000000"/>
                <w:sz w:val="20"/>
              </w:rPr>
              <w:t>детей</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муниципальных</w:t>
            </w:r>
            <w:r w:rsidR="00D77389" w:rsidRPr="007D53F4">
              <w:rPr>
                <w:rFonts w:ascii="Arial" w:hAnsi="Arial" w:cs="Arial"/>
                <w:bCs/>
                <w:color w:val="000000"/>
                <w:sz w:val="20"/>
              </w:rPr>
              <w:t xml:space="preserve"> </w:t>
            </w:r>
            <w:r w:rsidRPr="007D53F4">
              <w:rPr>
                <w:rFonts w:ascii="Arial" w:hAnsi="Arial" w:cs="Arial"/>
                <w:bCs/>
                <w:color w:val="000000"/>
                <w:sz w:val="20"/>
              </w:rPr>
              <w:t>общеобразовательных</w:t>
            </w:r>
            <w:r w:rsidR="00D77389" w:rsidRPr="007D53F4">
              <w:rPr>
                <w:rFonts w:ascii="Arial" w:hAnsi="Arial" w:cs="Arial"/>
                <w:bCs/>
                <w:color w:val="000000"/>
                <w:sz w:val="20"/>
              </w:rPr>
              <w:t xml:space="preserve"> </w:t>
            </w:r>
            <w:r w:rsidRPr="007D53F4">
              <w:rPr>
                <w:rFonts w:ascii="Arial" w:hAnsi="Arial" w:cs="Arial"/>
                <w:bCs/>
                <w:color w:val="000000"/>
                <w:sz w:val="20"/>
              </w:rPr>
              <w:t>организациях</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577,4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577,4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577,4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577,4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Ц710212010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577,4</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"Меры</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поддержки"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088,0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бесплатным</w:t>
            </w:r>
            <w:r w:rsidR="00D77389" w:rsidRPr="007D53F4">
              <w:rPr>
                <w:rFonts w:ascii="Arial" w:hAnsi="Arial" w:cs="Arial"/>
                <w:color w:val="000000"/>
                <w:sz w:val="20"/>
              </w:rPr>
              <w:t xml:space="preserve"> </w:t>
            </w:r>
            <w:r w:rsidRPr="007D53F4">
              <w:rPr>
                <w:rFonts w:ascii="Arial" w:hAnsi="Arial" w:cs="Arial"/>
                <w:color w:val="000000"/>
                <w:sz w:val="20"/>
              </w:rPr>
              <w:t>двухразовым</w:t>
            </w:r>
            <w:r w:rsidR="00D77389" w:rsidRPr="007D53F4">
              <w:rPr>
                <w:rFonts w:ascii="Arial" w:hAnsi="Arial" w:cs="Arial"/>
                <w:color w:val="000000"/>
                <w:sz w:val="20"/>
              </w:rPr>
              <w:t xml:space="preserve"> </w:t>
            </w:r>
            <w:r w:rsidRPr="007D53F4">
              <w:rPr>
                <w:rFonts w:ascii="Arial" w:hAnsi="Arial" w:cs="Arial"/>
                <w:color w:val="000000"/>
                <w:sz w:val="20"/>
              </w:rPr>
              <w:t>питанием</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осваивающих</w:t>
            </w:r>
            <w:r w:rsidR="00D77389" w:rsidRPr="007D53F4">
              <w:rPr>
                <w:rFonts w:ascii="Arial" w:hAnsi="Arial" w:cs="Arial"/>
                <w:color w:val="000000"/>
                <w:sz w:val="20"/>
              </w:rPr>
              <w:t xml:space="preserve"> </w:t>
            </w:r>
            <w:r w:rsidRPr="007D53F4">
              <w:rPr>
                <w:rFonts w:ascii="Arial" w:hAnsi="Arial" w:cs="Arial"/>
                <w:color w:val="000000"/>
                <w:sz w:val="20"/>
              </w:rPr>
              <w:t>образовательные</w:t>
            </w:r>
            <w:r w:rsidR="00D77389" w:rsidRPr="007D53F4">
              <w:rPr>
                <w:rFonts w:ascii="Arial" w:hAnsi="Arial" w:cs="Arial"/>
                <w:color w:val="000000"/>
                <w:sz w:val="20"/>
              </w:rPr>
              <w:t xml:space="preserve"> </w:t>
            </w:r>
            <w:r w:rsidRPr="007D53F4">
              <w:rPr>
                <w:rFonts w:ascii="Arial" w:hAnsi="Arial" w:cs="Arial"/>
                <w:color w:val="000000"/>
                <w:sz w:val="20"/>
              </w:rPr>
              <w:t>программы</w:t>
            </w:r>
            <w:r w:rsidR="00D77389" w:rsidRPr="007D53F4">
              <w:rPr>
                <w:rFonts w:ascii="Arial" w:hAnsi="Arial" w:cs="Arial"/>
                <w:color w:val="000000"/>
                <w:sz w:val="20"/>
              </w:rPr>
              <w:t xml:space="preserve"> </w:t>
            </w:r>
            <w:r w:rsidRPr="007D53F4">
              <w:rPr>
                <w:rFonts w:ascii="Arial" w:hAnsi="Arial" w:cs="Arial"/>
                <w:color w:val="000000"/>
                <w:sz w:val="20"/>
              </w:rPr>
              <w:t>начального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являющихся</w:t>
            </w:r>
            <w:r w:rsidR="00D77389" w:rsidRPr="007D53F4">
              <w:rPr>
                <w:rFonts w:ascii="Arial" w:hAnsi="Arial" w:cs="Arial"/>
                <w:color w:val="000000"/>
                <w:sz w:val="20"/>
              </w:rPr>
              <w:t xml:space="preserve"> </w:t>
            </w:r>
            <w:r w:rsidRPr="007D53F4">
              <w:rPr>
                <w:rFonts w:ascii="Arial" w:hAnsi="Arial" w:cs="Arial"/>
                <w:color w:val="000000"/>
                <w:sz w:val="20"/>
              </w:rPr>
              <w:t>членами</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призванными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военную</w:t>
            </w:r>
            <w:r w:rsidR="00D77389" w:rsidRPr="007D53F4">
              <w:rPr>
                <w:rFonts w:ascii="Arial" w:hAnsi="Arial" w:cs="Arial"/>
                <w:color w:val="000000"/>
                <w:sz w:val="20"/>
              </w:rPr>
              <w:t xml:space="preserve"> </w:t>
            </w:r>
            <w:r w:rsidRPr="007D53F4">
              <w:rPr>
                <w:rFonts w:ascii="Arial" w:hAnsi="Arial" w:cs="Arial"/>
                <w:color w:val="000000"/>
                <w:sz w:val="20"/>
              </w:rPr>
              <w:t>службу</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мобилизации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Вооруженные</w:t>
            </w:r>
            <w:r w:rsidR="00D77389" w:rsidRPr="007D53F4">
              <w:rPr>
                <w:rFonts w:ascii="Arial" w:hAnsi="Arial" w:cs="Arial"/>
                <w:color w:val="000000"/>
                <w:sz w:val="20"/>
              </w:rPr>
              <w:t xml:space="preserve"> </w:t>
            </w:r>
            <w:r w:rsidRPr="007D53F4">
              <w:rPr>
                <w:rFonts w:ascii="Arial" w:hAnsi="Arial" w:cs="Arial"/>
                <w:color w:val="000000"/>
                <w:sz w:val="20"/>
              </w:rPr>
              <w:t>Силы</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принимающих</w:t>
            </w:r>
            <w:r w:rsidR="00D77389" w:rsidRPr="007D53F4">
              <w:rPr>
                <w:rFonts w:ascii="Arial" w:hAnsi="Arial" w:cs="Arial"/>
                <w:color w:val="000000"/>
                <w:sz w:val="20"/>
              </w:rPr>
              <w:t xml:space="preserve"> </w:t>
            </w:r>
            <w:r w:rsidRPr="007D53F4">
              <w:rPr>
                <w:rFonts w:ascii="Arial" w:hAnsi="Arial" w:cs="Arial"/>
                <w:color w:val="000000"/>
                <w:sz w:val="20"/>
              </w:rPr>
              <w:t>(принимавших)</w:t>
            </w:r>
            <w:r w:rsidR="00D77389" w:rsidRPr="007D53F4">
              <w:rPr>
                <w:rFonts w:ascii="Arial" w:hAnsi="Arial" w:cs="Arial"/>
                <w:color w:val="000000"/>
                <w:sz w:val="20"/>
              </w:rPr>
              <w:t xml:space="preserve"> </w:t>
            </w:r>
            <w:r w:rsidRPr="007D53F4">
              <w:rPr>
                <w:rFonts w:ascii="Arial" w:hAnsi="Arial" w:cs="Arial"/>
                <w:color w:val="000000"/>
                <w:sz w:val="20"/>
              </w:rPr>
              <w:t>участие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специальной</w:t>
            </w:r>
            <w:r w:rsidR="00D77389" w:rsidRPr="007D53F4">
              <w:rPr>
                <w:rFonts w:ascii="Arial" w:hAnsi="Arial" w:cs="Arial"/>
                <w:color w:val="000000"/>
                <w:sz w:val="20"/>
              </w:rPr>
              <w:t xml:space="preserve"> </w:t>
            </w:r>
            <w:r w:rsidRPr="007D53F4">
              <w:rPr>
                <w:rFonts w:ascii="Arial" w:hAnsi="Arial" w:cs="Arial"/>
                <w:color w:val="000000"/>
                <w:sz w:val="20"/>
              </w:rPr>
              <w:t>военной</w:t>
            </w:r>
            <w:r w:rsidR="00D77389" w:rsidRPr="007D53F4">
              <w:rPr>
                <w:rFonts w:ascii="Arial" w:hAnsi="Arial" w:cs="Arial"/>
                <w:color w:val="000000"/>
                <w:sz w:val="20"/>
              </w:rPr>
              <w:t xml:space="preserve"> </w:t>
            </w:r>
            <w:r w:rsidRPr="007D53F4">
              <w:rPr>
                <w:rFonts w:ascii="Arial" w:hAnsi="Arial" w:cs="Arial"/>
                <w:color w:val="000000"/>
                <w:sz w:val="20"/>
              </w:rPr>
              <w:t>операции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Ц71142029П</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236,0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Ц71142029П</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236,0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Ц71142029П</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236,0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Ц71142029П</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236,0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Ц71142029П</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236,0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бесплатным</w:t>
            </w:r>
            <w:r w:rsidR="00D77389" w:rsidRPr="007D53F4">
              <w:rPr>
                <w:rFonts w:ascii="Arial" w:hAnsi="Arial" w:cs="Arial"/>
                <w:color w:val="000000"/>
                <w:sz w:val="20"/>
              </w:rPr>
              <w:t xml:space="preserve"> </w:t>
            </w:r>
            <w:r w:rsidRPr="007D53F4">
              <w:rPr>
                <w:rFonts w:ascii="Arial" w:hAnsi="Arial" w:cs="Arial"/>
                <w:color w:val="000000"/>
                <w:sz w:val="20"/>
              </w:rPr>
              <w:t>двухразовым</w:t>
            </w:r>
            <w:r w:rsidR="00D77389" w:rsidRPr="007D53F4">
              <w:rPr>
                <w:rFonts w:ascii="Arial" w:hAnsi="Arial" w:cs="Arial"/>
                <w:color w:val="000000"/>
                <w:sz w:val="20"/>
              </w:rPr>
              <w:t xml:space="preserve"> </w:t>
            </w:r>
            <w:r w:rsidRPr="007D53F4">
              <w:rPr>
                <w:rFonts w:ascii="Arial" w:hAnsi="Arial" w:cs="Arial"/>
                <w:color w:val="000000"/>
                <w:sz w:val="20"/>
              </w:rPr>
              <w:t>питанием</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являющихся</w:t>
            </w:r>
            <w:r w:rsidR="00D77389" w:rsidRPr="007D53F4">
              <w:rPr>
                <w:rFonts w:ascii="Arial" w:hAnsi="Arial" w:cs="Arial"/>
                <w:color w:val="000000"/>
                <w:sz w:val="20"/>
              </w:rPr>
              <w:t xml:space="preserve"> </w:t>
            </w:r>
            <w:r w:rsidRPr="007D53F4">
              <w:rPr>
                <w:rFonts w:ascii="Arial" w:hAnsi="Arial" w:cs="Arial"/>
                <w:color w:val="000000"/>
                <w:sz w:val="20"/>
              </w:rPr>
              <w:t>членами</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проходящих</w:t>
            </w:r>
            <w:r w:rsidR="00D77389" w:rsidRPr="007D53F4">
              <w:rPr>
                <w:rFonts w:ascii="Arial" w:hAnsi="Arial" w:cs="Arial"/>
                <w:color w:val="000000"/>
                <w:sz w:val="20"/>
              </w:rPr>
              <w:t xml:space="preserve"> </w:t>
            </w:r>
            <w:r w:rsidRPr="007D53F4">
              <w:rPr>
                <w:rFonts w:ascii="Arial" w:hAnsi="Arial" w:cs="Arial"/>
                <w:color w:val="000000"/>
                <w:sz w:val="20"/>
              </w:rPr>
              <w:t>военную</w:t>
            </w:r>
            <w:r w:rsidR="00D77389" w:rsidRPr="007D53F4">
              <w:rPr>
                <w:rFonts w:ascii="Arial" w:hAnsi="Arial" w:cs="Arial"/>
                <w:color w:val="000000"/>
                <w:sz w:val="20"/>
              </w:rPr>
              <w:t xml:space="preserve"> </w:t>
            </w:r>
            <w:r w:rsidRPr="007D53F4">
              <w:rPr>
                <w:rFonts w:ascii="Arial" w:hAnsi="Arial" w:cs="Arial"/>
                <w:color w:val="000000"/>
                <w:sz w:val="20"/>
              </w:rPr>
              <w:t>службу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батальоне</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"Атал",</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погибших</w:t>
            </w:r>
            <w:r w:rsidR="00D77389" w:rsidRPr="007D53F4">
              <w:rPr>
                <w:rFonts w:ascii="Arial" w:hAnsi="Arial" w:cs="Arial"/>
                <w:color w:val="000000"/>
                <w:sz w:val="20"/>
              </w:rPr>
              <w:t xml:space="preserve"> </w:t>
            </w:r>
            <w:r w:rsidRPr="007D53F4">
              <w:rPr>
                <w:rFonts w:ascii="Arial" w:hAnsi="Arial" w:cs="Arial"/>
                <w:color w:val="000000"/>
                <w:sz w:val="20"/>
              </w:rPr>
              <w:t>(умерших)</w:t>
            </w:r>
            <w:r w:rsidR="00D77389" w:rsidRPr="007D53F4">
              <w:rPr>
                <w:rFonts w:ascii="Arial" w:hAnsi="Arial" w:cs="Arial"/>
                <w:color w:val="000000"/>
                <w:sz w:val="20"/>
              </w:rPr>
              <w:t xml:space="preserve"> </w:t>
            </w:r>
            <w:r w:rsidRPr="007D53F4">
              <w:rPr>
                <w:rFonts w:ascii="Arial" w:hAnsi="Arial" w:cs="Arial"/>
                <w:color w:val="000000"/>
                <w:sz w:val="20"/>
              </w:rPr>
              <w:t>военнослужащих</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Ц711422170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Ц711422170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Ц711422170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Ц711422170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Ц711422170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Дополнительное</w:t>
            </w:r>
            <w:r w:rsidR="00D77389" w:rsidRPr="007D53F4">
              <w:rPr>
                <w:rFonts w:ascii="Arial" w:hAnsi="Arial" w:cs="Arial"/>
                <w:color w:val="000000"/>
                <w:sz w:val="20"/>
              </w:rPr>
              <w:t xml:space="preserve"> </w:t>
            </w:r>
            <w:r w:rsidRPr="007D53F4">
              <w:rPr>
                <w:rFonts w:ascii="Arial" w:hAnsi="Arial" w:cs="Arial"/>
                <w:color w:val="000000"/>
                <w:sz w:val="20"/>
              </w:rPr>
              <w:t>финансовое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бесплатного</w:t>
            </w:r>
            <w:r w:rsidR="00D77389" w:rsidRPr="007D53F4">
              <w:rPr>
                <w:rFonts w:ascii="Arial" w:hAnsi="Arial" w:cs="Arial"/>
                <w:color w:val="000000"/>
                <w:sz w:val="20"/>
              </w:rPr>
              <w:t xml:space="preserve"> </w:t>
            </w:r>
            <w:r w:rsidRPr="007D53F4">
              <w:rPr>
                <w:rFonts w:ascii="Arial" w:hAnsi="Arial" w:cs="Arial"/>
                <w:color w:val="000000"/>
                <w:sz w:val="20"/>
              </w:rPr>
              <w:t>горячего</w:t>
            </w:r>
            <w:r w:rsidR="00D77389" w:rsidRPr="007D53F4">
              <w:rPr>
                <w:rFonts w:ascii="Arial" w:hAnsi="Arial" w:cs="Arial"/>
                <w:color w:val="000000"/>
                <w:sz w:val="20"/>
              </w:rPr>
              <w:t xml:space="preserve"> </w:t>
            </w:r>
            <w:r w:rsidRPr="007D53F4">
              <w:rPr>
                <w:rFonts w:ascii="Arial" w:hAnsi="Arial" w:cs="Arial"/>
                <w:color w:val="000000"/>
                <w:sz w:val="20"/>
              </w:rPr>
              <w:t>питания</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малоимущих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образовательным</w:t>
            </w:r>
            <w:r w:rsidR="00D77389" w:rsidRPr="007D53F4">
              <w:rPr>
                <w:rFonts w:ascii="Arial" w:hAnsi="Arial" w:cs="Arial"/>
                <w:color w:val="000000"/>
                <w:sz w:val="20"/>
              </w:rPr>
              <w:t xml:space="preserve"> </w:t>
            </w:r>
            <w:r w:rsidRPr="007D53F4">
              <w:rPr>
                <w:rFonts w:ascii="Arial" w:hAnsi="Arial" w:cs="Arial"/>
                <w:color w:val="000000"/>
                <w:sz w:val="20"/>
              </w:rPr>
              <w:t>программам</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Ц7114S1560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298,0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Ц7114S1560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298,0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Ц7114S1560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298,0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Ц7114S1560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298,0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Ц7114S1560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0</w:t>
            </w:r>
            <w:r w:rsidRPr="007D53F4">
              <w:rPr>
                <w:rFonts w:ascii="Arial" w:hAnsi="Arial" w:cs="Arial"/>
                <w:color w:val="000000"/>
                <w:sz w:val="20"/>
                <w:lang w:val="en-US"/>
              </w:rPr>
              <w:t>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298,0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9.2</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"Создание</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Республике</w:t>
            </w:r>
            <w:r w:rsidR="00D77389" w:rsidRPr="007D53F4">
              <w:rPr>
                <w:rFonts w:ascii="Arial" w:hAnsi="Arial" w:cs="Arial"/>
                <w:b/>
                <w:i/>
                <w:color w:val="000000"/>
                <w:sz w:val="20"/>
              </w:rPr>
              <w:t xml:space="preserve"> </w:t>
            </w:r>
            <w:r w:rsidRPr="007D53F4">
              <w:rPr>
                <w:rFonts w:ascii="Arial" w:hAnsi="Arial" w:cs="Arial"/>
                <w:b/>
                <w:i/>
                <w:color w:val="000000"/>
                <w:sz w:val="20"/>
              </w:rPr>
              <w:t>новых</w:t>
            </w:r>
            <w:r w:rsidR="00D77389" w:rsidRPr="007D53F4">
              <w:rPr>
                <w:rFonts w:ascii="Arial" w:hAnsi="Arial" w:cs="Arial"/>
                <w:b/>
                <w:i/>
                <w:color w:val="000000"/>
                <w:sz w:val="20"/>
              </w:rPr>
              <w:t xml:space="preserve"> </w:t>
            </w:r>
            <w:r w:rsidRPr="007D53F4">
              <w:rPr>
                <w:rFonts w:ascii="Arial" w:hAnsi="Arial" w:cs="Arial"/>
                <w:b/>
                <w:i/>
                <w:color w:val="000000"/>
                <w:sz w:val="20"/>
              </w:rPr>
              <w:t>мест</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общеобразовательных</w:t>
            </w:r>
            <w:r w:rsidR="00D77389" w:rsidRPr="007D53F4">
              <w:rPr>
                <w:rFonts w:ascii="Arial" w:hAnsi="Arial" w:cs="Arial"/>
                <w:b/>
                <w:i/>
                <w:color w:val="000000"/>
                <w:sz w:val="20"/>
              </w:rPr>
              <w:t xml:space="preserve"> </w:t>
            </w:r>
            <w:r w:rsidRPr="007D53F4">
              <w:rPr>
                <w:rFonts w:ascii="Arial" w:hAnsi="Arial" w:cs="Arial"/>
                <w:b/>
                <w:i/>
                <w:color w:val="000000"/>
                <w:sz w:val="20"/>
              </w:rPr>
              <w:t>организациях</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соответствии</w:t>
            </w:r>
            <w:r w:rsidR="00D77389" w:rsidRPr="007D53F4">
              <w:rPr>
                <w:rFonts w:ascii="Arial" w:hAnsi="Arial" w:cs="Arial"/>
                <w:b/>
                <w:i/>
                <w:color w:val="000000"/>
                <w:sz w:val="20"/>
              </w:rPr>
              <w:t xml:space="preserve"> </w:t>
            </w:r>
            <w:r w:rsidRPr="007D53F4">
              <w:rPr>
                <w:rFonts w:ascii="Arial" w:hAnsi="Arial" w:cs="Arial"/>
                <w:b/>
                <w:i/>
                <w:color w:val="000000"/>
                <w:sz w:val="20"/>
              </w:rPr>
              <w:t>с</w:t>
            </w:r>
            <w:r w:rsidR="00D77389" w:rsidRPr="007D53F4">
              <w:rPr>
                <w:rFonts w:ascii="Arial" w:hAnsi="Arial" w:cs="Arial"/>
                <w:b/>
                <w:i/>
                <w:color w:val="000000"/>
                <w:sz w:val="20"/>
              </w:rPr>
              <w:t xml:space="preserve"> </w:t>
            </w:r>
            <w:r w:rsidRPr="007D53F4">
              <w:rPr>
                <w:rFonts w:ascii="Arial" w:hAnsi="Arial" w:cs="Arial"/>
                <w:b/>
                <w:i/>
                <w:color w:val="000000"/>
                <w:sz w:val="20"/>
              </w:rPr>
              <w:t>прогнозируемой</w:t>
            </w:r>
            <w:r w:rsidR="00D77389" w:rsidRPr="007D53F4">
              <w:rPr>
                <w:rFonts w:ascii="Arial" w:hAnsi="Arial" w:cs="Arial"/>
                <w:b/>
                <w:i/>
                <w:color w:val="000000"/>
                <w:sz w:val="20"/>
              </w:rPr>
              <w:t xml:space="preserve"> </w:t>
            </w:r>
            <w:r w:rsidRPr="007D53F4">
              <w:rPr>
                <w:rFonts w:ascii="Arial" w:hAnsi="Arial" w:cs="Arial"/>
                <w:b/>
                <w:i/>
                <w:color w:val="000000"/>
                <w:sz w:val="20"/>
              </w:rPr>
              <w:t>потребностью</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современными</w:t>
            </w:r>
            <w:r w:rsidR="00D77389" w:rsidRPr="007D53F4">
              <w:rPr>
                <w:rFonts w:ascii="Arial" w:hAnsi="Arial" w:cs="Arial"/>
                <w:b/>
                <w:i/>
                <w:color w:val="000000"/>
                <w:sz w:val="20"/>
              </w:rPr>
              <w:t xml:space="preserve"> </w:t>
            </w:r>
            <w:r w:rsidRPr="007D53F4">
              <w:rPr>
                <w:rFonts w:ascii="Arial" w:hAnsi="Arial" w:cs="Arial"/>
                <w:b/>
                <w:i/>
                <w:color w:val="000000"/>
                <w:sz w:val="20"/>
              </w:rPr>
              <w:t>условиями</w:t>
            </w:r>
            <w:r w:rsidR="00D77389" w:rsidRPr="007D53F4">
              <w:rPr>
                <w:rFonts w:ascii="Arial" w:hAnsi="Arial" w:cs="Arial"/>
                <w:b/>
                <w:i/>
                <w:color w:val="000000"/>
                <w:sz w:val="20"/>
              </w:rPr>
              <w:t xml:space="preserve"> </w:t>
            </w:r>
            <w:r w:rsidRPr="007D53F4">
              <w:rPr>
                <w:rFonts w:ascii="Arial" w:hAnsi="Arial" w:cs="Arial"/>
                <w:b/>
                <w:i/>
                <w:color w:val="000000"/>
                <w:sz w:val="20"/>
              </w:rPr>
              <w:t>обучения"</w:t>
            </w:r>
            <w:r w:rsidR="00D77389" w:rsidRPr="007D53F4">
              <w:rPr>
                <w:rFonts w:ascii="Arial" w:hAnsi="Arial" w:cs="Arial"/>
                <w:b/>
                <w:i/>
                <w:color w:val="000000"/>
                <w:sz w:val="20"/>
              </w:rPr>
              <w:t xml:space="preserve"> </w:t>
            </w:r>
            <w:r w:rsidRPr="007D53F4">
              <w:rPr>
                <w:rFonts w:ascii="Arial" w:hAnsi="Arial" w:cs="Arial"/>
                <w:b/>
                <w:i/>
                <w:color w:val="000000"/>
                <w:sz w:val="20"/>
              </w:rPr>
              <w:t>государственной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i/>
                <w:color w:val="000000"/>
                <w:sz w:val="20"/>
              </w:rPr>
            </w:pPr>
            <w:r w:rsidRPr="007D53F4">
              <w:rPr>
                <w:rFonts w:ascii="Arial" w:hAnsi="Arial" w:cs="Arial"/>
                <w:b/>
                <w:bCs/>
                <w:i/>
                <w:color w:val="000000"/>
                <w:sz w:val="20"/>
              </w:rPr>
              <w:t>Ц740000000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44</w:t>
            </w:r>
            <w:r w:rsidR="00D77389" w:rsidRPr="007D53F4">
              <w:rPr>
                <w:rFonts w:ascii="Arial" w:hAnsi="Arial" w:cs="Arial"/>
                <w:b/>
                <w:i/>
                <w:color w:val="000000"/>
                <w:sz w:val="20"/>
              </w:rPr>
              <w:t xml:space="preserve"> </w:t>
            </w:r>
            <w:r w:rsidRPr="007D53F4">
              <w:rPr>
                <w:rFonts w:ascii="Arial" w:hAnsi="Arial" w:cs="Arial"/>
                <w:b/>
                <w:i/>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"Оснащение</w:t>
            </w:r>
            <w:r w:rsidR="00D77389" w:rsidRPr="007D53F4">
              <w:rPr>
                <w:rFonts w:ascii="Arial" w:hAnsi="Arial" w:cs="Arial"/>
                <w:color w:val="000000"/>
                <w:sz w:val="20"/>
              </w:rPr>
              <w:t xml:space="preserve"> </w:t>
            </w:r>
            <w:r w:rsidRPr="007D53F4">
              <w:rPr>
                <w:rFonts w:ascii="Arial" w:hAnsi="Arial" w:cs="Arial"/>
                <w:color w:val="000000"/>
                <w:sz w:val="20"/>
              </w:rPr>
              <w:t>вновь</w:t>
            </w:r>
            <w:r w:rsidR="00D77389" w:rsidRPr="007D53F4">
              <w:rPr>
                <w:rFonts w:ascii="Arial" w:hAnsi="Arial" w:cs="Arial"/>
                <w:color w:val="000000"/>
                <w:sz w:val="20"/>
              </w:rPr>
              <w:t xml:space="preserve"> </w:t>
            </w:r>
            <w:r w:rsidRPr="007D53F4">
              <w:rPr>
                <w:rFonts w:ascii="Arial" w:hAnsi="Arial" w:cs="Arial"/>
                <w:color w:val="000000"/>
                <w:sz w:val="20"/>
              </w:rPr>
              <w:t>созданных</w:t>
            </w:r>
            <w:r w:rsidR="00D77389" w:rsidRPr="007D53F4">
              <w:rPr>
                <w:rFonts w:ascii="Arial" w:hAnsi="Arial" w:cs="Arial"/>
                <w:color w:val="000000"/>
                <w:sz w:val="20"/>
              </w:rPr>
              <w:t xml:space="preserve"> </w:t>
            </w:r>
            <w:r w:rsidRPr="007D53F4">
              <w:rPr>
                <w:rFonts w:ascii="Arial" w:hAnsi="Arial" w:cs="Arial"/>
                <w:color w:val="000000"/>
                <w:sz w:val="20"/>
              </w:rPr>
              <w:t>мест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организациях</w:t>
            </w:r>
            <w:r w:rsidR="00D77389" w:rsidRPr="007D53F4">
              <w:rPr>
                <w:rFonts w:ascii="Arial" w:hAnsi="Arial" w:cs="Arial"/>
                <w:color w:val="000000"/>
                <w:sz w:val="20"/>
              </w:rPr>
              <w:t xml:space="preserve"> </w:t>
            </w:r>
            <w:r w:rsidRPr="007D53F4">
              <w:rPr>
                <w:rFonts w:ascii="Arial" w:hAnsi="Arial" w:cs="Arial"/>
                <w:color w:val="000000"/>
                <w:sz w:val="20"/>
              </w:rPr>
              <w:t>средствами</w:t>
            </w:r>
            <w:r w:rsidR="00D77389" w:rsidRPr="007D53F4">
              <w:rPr>
                <w:rFonts w:ascii="Arial" w:hAnsi="Arial" w:cs="Arial"/>
                <w:color w:val="000000"/>
                <w:sz w:val="20"/>
              </w:rPr>
              <w:t xml:space="preserve"> </w:t>
            </w:r>
            <w:r w:rsidRPr="007D53F4">
              <w:rPr>
                <w:rFonts w:ascii="Arial" w:hAnsi="Arial" w:cs="Arial"/>
                <w:color w:val="000000"/>
                <w:sz w:val="20"/>
              </w:rPr>
              <w:t>обучения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воспитания,</w:t>
            </w:r>
            <w:r w:rsidR="00D77389" w:rsidRPr="007D53F4">
              <w:rPr>
                <w:rFonts w:ascii="Arial" w:hAnsi="Arial" w:cs="Arial"/>
                <w:color w:val="000000"/>
                <w:sz w:val="20"/>
              </w:rPr>
              <w:t xml:space="preserve"> </w:t>
            </w:r>
            <w:r w:rsidRPr="007D53F4">
              <w:rPr>
                <w:rFonts w:ascii="Arial" w:hAnsi="Arial" w:cs="Arial"/>
                <w:color w:val="000000"/>
                <w:sz w:val="20"/>
              </w:rPr>
              <w:t>необходимыми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программ</w:t>
            </w:r>
            <w:r w:rsidR="00D77389" w:rsidRPr="007D53F4">
              <w:rPr>
                <w:rFonts w:ascii="Arial" w:hAnsi="Arial" w:cs="Arial"/>
                <w:color w:val="000000"/>
                <w:sz w:val="20"/>
              </w:rPr>
              <w:t xml:space="preserve"> </w:t>
            </w:r>
            <w:r w:rsidRPr="007D53F4">
              <w:rPr>
                <w:rFonts w:ascii="Arial" w:hAnsi="Arial" w:cs="Arial"/>
                <w:color w:val="000000"/>
                <w:sz w:val="20"/>
              </w:rPr>
              <w:t>начального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санитарно-эпидемиологическими</w:t>
            </w:r>
            <w:r w:rsidR="00D77389" w:rsidRPr="007D53F4">
              <w:rPr>
                <w:rFonts w:ascii="Arial" w:hAnsi="Arial" w:cs="Arial"/>
                <w:color w:val="000000"/>
                <w:sz w:val="20"/>
              </w:rPr>
              <w:t xml:space="preserve"> </w:t>
            </w:r>
            <w:r w:rsidRPr="007D53F4">
              <w:rPr>
                <w:rFonts w:ascii="Arial" w:hAnsi="Arial" w:cs="Arial"/>
                <w:color w:val="000000"/>
                <w:sz w:val="20"/>
              </w:rPr>
              <w:t>требованиями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противопожарными</w:t>
            </w:r>
            <w:r w:rsidR="00D77389" w:rsidRPr="007D53F4">
              <w:rPr>
                <w:rFonts w:ascii="Arial" w:hAnsi="Arial" w:cs="Arial"/>
                <w:color w:val="000000"/>
                <w:sz w:val="20"/>
              </w:rPr>
              <w:t xml:space="preserve"> </w:t>
            </w:r>
            <w:r w:rsidRPr="007D53F4">
              <w:rPr>
                <w:rFonts w:ascii="Arial" w:hAnsi="Arial" w:cs="Arial"/>
                <w:color w:val="000000"/>
                <w:sz w:val="20"/>
              </w:rPr>
              <w:t>нормами,</w:t>
            </w:r>
            <w:r w:rsidR="00D77389" w:rsidRPr="007D53F4">
              <w:rPr>
                <w:rFonts w:ascii="Arial" w:hAnsi="Arial" w:cs="Arial"/>
                <w:color w:val="000000"/>
                <w:sz w:val="20"/>
              </w:rPr>
              <w:t xml:space="preserve"> </w:t>
            </w:r>
            <w:r w:rsidRPr="007D53F4">
              <w:rPr>
                <w:rFonts w:ascii="Arial" w:hAnsi="Arial" w:cs="Arial"/>
                <w:color w:val="000000"/>
                <w:sz w:val="20"/>
              </w:rPr>
              <w:t>федеральными</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образовательными</w:t>
            </w:r>
            <w:r w:rsidR="00D77389" w:rsidRPr="007D53F4">
              <w:rPr>
                <w:rFonts w:ascii="Arial" w:hAnsi="Arial" w:cs="Arial"/>
                <w:color w:val="000000"/>
                <w:sz w:val="20"/>
              </w:rPr>
              <w:t xml:space="preserve"> </w:t>
            </w:r>
            <w:r w:rsidRPr="007D53F4">
              <w:rPr>
                <w:rFonts w:ascii="Arial" w:hAnsi="Arial" w:cs="Arial"/>
                <w:color w:val="000000"/>
                <w:sz w:val="20"/>
              </w:rPr>
              <w:t>стандартами</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Ц740500000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44</w:t>
            </w:r>
            <w:r w:rsidR="00D77389" w:rsidRPr="007D53F4">
              <w:rPr>
                <w:rFonts w:ascii="Arial" w:hAnsi="Arial" w:cs="Arial"/>
                <w:color w:val="000000"/>
                <w:sz w:val="20"/>
              </w:rPr>
              <w:t xml:space="preserve"> </w:t>
            </w:r>
            <w:r w:rsidRPr="007D53F4">
              <w:rPr>
                <w:rFonts w:ascii="Arial" w:hAnsi="Arial" w:cs="Arial"/>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Укрепление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Ц7405S1660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44</w:t>
            </w:r>
            <w:r w:rsidR="00D77389" w:rsidRPr="007D53F4">
              <w:rPr>
                <w:rFonts w:ascii="Arial" w:hAnsi="Arial" w:cs="Arial"/>
                <w:color w:val="000000"/>
                <w:sz w:val="20"/>
              </w:rPr>
              <w:t xml:space="preserve"> </w:t>
            </w:r>
            <w:r w:rsidRPr="007D53F4">
              <w:rPr>
                <w:rFonts w:ascii="Arial" w:hAnsi="Arial" w:cs="Arial"/>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Ц7405S1660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44</w:t>
            </w:r>
            <w:r w:rsidR="00D77389" w:rsidRPr="007D53F4">
              <w:rPr>
                <w:rFonts w:ascii="Arial" w:hAnsi="Arial" w:cs="Arial"/>
                <w:color w:val="000000"/>
                <w:sz w:val="20"/>
              </w:rPr>
              <w:t xml:space="preserve"> </w:t>
            </w:r>
            <w:r w:rsidRPr="007D53F4">
              <w:rPr>
                <w:rFonts w:ascii="Arial" w:hAnsi="Arial" w:cs="Arial"/>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Ц7405S1660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44</w:t>
            </w:r>
            <w:r w:rsidR="00D77389" w:rsidRPr="007D53F4">
              <w:rPr>
                <w:rFonts w:ascii="Arial" w:hAnsi="Arial" w:cs="Arial"/>
                <w:color w:val="000000"/>
                <w:sz w:val="20"/>
              </w:rPr>
              <w:t xml:space="preserve"> </w:t>
            </w:r>
            <w:r w:rsidRPr="007D53F4">
              <w:rPr>
                <w:rFonts w:ascii="Arial" w:hAnsi="Arial" w:cs="Arial"/>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Ц7405S1660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44</w:t>
            </w:r>
            <w:r w:rsidR="00D77389" w:rsidRPr="007D53F4">
              <w:rPr>
                <w:rFonts w:ascii="Arial" w:hAnsi="Arial" w:cs="Arial"/>
                <w:color w:val="000000"/>
                <w:sz w:val="20"/>
              </w:rPr>
              <w:t xml:space="preserve"> </w:t>
            </w:r>
            <w:r w:rsidRPr="007D53F4">
              <w:rPr>
                <w:rFonts w:ascii="Arial" w:hAnsi="Arial" w:cs="Arial"/>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Cs/>
                <w:color w:val="000000"/>
                <w:sz w:val="20"/>
              </w:rPr>
            </w:pPr>
            <w:r w:rsidRPr="007D53F4">
              <w:rPr>
                <w:rFonts w:ascii="Arial" w:hAnsi="Arial" w:cs="Arial"/>
                <w:bCs/>
                <w:color w:val="000000"/>
                <w:sz w:val="20"/>
              </w:rPr>
              <w:t>Ц7405S1660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44</w:t>
            </w:r>
            <w:r w:rsidR="00D77389" w:rsidRPr="007D53F4">
              <w:rPr>
                <w:rFonts w:ascii="Arial" w:hAnsi="Arial" w:cs="Arial"/>
                <w:color w:val="000000"/>
                <w:sz w:val="20"/>
              </w:rPr>
              <w:t xml:space="preserve"> </w:t>
            </w:r>
            <w:r w:rsidRPr="007D53F4">
              <w:rPr>
                <w:rFonts w:ascii="Arial" w:hAnsi="Arial" w:cs="Arial"/>
                <w:color w:val="000000"/>
                <w:sz w:val="20"/>
              </w:rPr>
              <w:t>158,0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lastRenderedPageBreak/>
              <w:t>9.3</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"Региональный</w:t>
            </w:r>
            <w:r w:rsidR="00D77389" w:rsidRPr="007D53F4">
              <w:rPr>
                <w:rFonts w:ascii="Arial" w:hAnsi="Arial" w:cs="Arial"/>
                <w:b/>
                <w:i/>
                <w:color w:val="000000"/>
                <w:sz w:val="20"/>
              </w:rPr>
              <w:t xml:space="preserve"> </w:t>
            </w:r>
            <w:r w:rsidRPr="007D53F4">
              <w:rPr>
                <w:rFonts w:ascii="Arial" w:hAnsi="Arial" w:cs="Arial"/>
                <w:b/>
                <w:i/>
                <w:color w:val="000000"/>
                <w:sz w:val="20"/>
              </w:rPr>
              <w:t>проект</w:t>
            </w:r>
            <w:r w:rsidR="00D77389" w:rsidRPr="007D53F4">
              <w:rPr>
                <w:rFonts w:ascii="Arial" w:hAnsi="Arial" w:cs="Arial"/>
                <w:b/>
                <w:i/>
                <w:color w:val="000000"/>
                <w:sz w:val="20"/>
              </w:rPr>
              <w:t xml:space="preserve"> </w:t>
            </w:r>
            <w:r w:rsidRPr="007D53F4">
              <w:rPr>
                <w:rFonts w:ascii="Arial" w:hAnsi="Arial" w:cs="Arial"/>
                <w:b/>
                <w:i/>
                <w:color w:val="000000"/>
                <w:sz w:val="20"/>
              </w:rPr>
              <w:t>по</w:t>
            </w:r>
            <w:r w:rsidR="00D77389" w:rsidRPr="007D53F4">
              <w:rPr>
                <w:rFonts w:ascii="Arial" w:hAnsi="Arial" w:cs="Arial"/>
                <w:b/>
                <w:i/>
                <w:color w:val="000000"/>
                <w:sz w:val="20"/>
              </w:rPr>
              <w:t xml:space="preserve"> </w:t>
            </w:r>
            <w:r w:rsidRPr="007D53F4">
              <w:rPr>
                <w:rFonts w:ascii="Arial" w:hAnsi="Arial" w:cs="Arial"/>
                <w:b/>
                <w:i/>
                <w:color w:val="000000"/>
                <w:sz w:val="20"/>
              </w:rPr>
              <w:t>модернизации</w:t>
            </w:r>
            <w:r w:rsidR="00D77389" w:rsidRPr="007D53F4">
              <w:rPr>
                <w:rFonts w:ascii="Arial" w:hAnsi="Arial" w:cs="Arial"/>
                <w:b/>
                <w:i/>
                <w:color w:val="000000"/>
                <w:sz w:val="20"/>
              </w:rPr>
              <w:t xml:space="preserve"> </w:t>
            </w:r>
            <w:r w:rsidRPr="007D53F4">
              <w:rPr>
                <w:rFonts w:ascii="Arial" w:hAnsi="Arial" w:cs="Arial"/>
                <w:b/>
                <w:i/>
                <w:color w:val="000000"/>
                <w:sz w:val="20"/>
              </w:rPr>
              <w:t>школьных</w:t>
            </w:r>
            <w:r w:rsidR="00D77389" w:rsidRPr="007D53F4">
              <w:rPr>
                <w:rFonts w:ascii="Arial" w:hAnsi="Arial" w:cs="Arial"/>
                <w:b/>
                <w:i/>
                <w:color w:val="000000"/>
                <w:sz w:val="20"/>
              </w:rPr>
              <w:t xml:space="preserve"> </w:t>
            </w:r>
            <w:r w:rsidRPr="007D53F4">
              <w:rPr>
                <w:rFonts w:ascii="Arial" w:hAnsi="Arial" w:cs="Arial"/>
                <w:b/>
                <w:i/>
                <w:color w:val="000000"/>
                <w:sz w:val="20"/>
              </w:rPr>
              <w:t>систем</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Ц770000000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b/>
                <w:i/>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16</w:t>
            </w:r>
            <w:r w:rsidR="00D77389" w:rsidRPr="007D53F4">
              <w:rPr>
                <w:rFonts w:ascii="Arial" w:hAnsi="Arial" w:cs="Arial"/>
                <w:b/>
                <w:i/>
                <w:color w:val="000000"/>
                <w:sz w:val="20"/>
              </w:rPr>
              <w:t xml:space="preserve"> </w:t>
            </w:r>
            <w:r w:rsidRPr="007D53F4">
              <w:rPr>
                <w:rFonts w:ascii="Arial" w:hAnsi="Arial" w:cs="Arial"/>
                <w:b/>
                <w:i/>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Модернизация</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Укрепление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завершения</w:t>
            </w:r>
            <w:r w:rsidR="00D77389" w:rsidRPr="007D53F4">
              <w:rPr>
                <w:rFonts w:ascii="Arial" w:hAnsi="Arial" w:cs="Arial"/>
                <w:color w:val="000000"/>
                <w:sz w:val="20"/>
              </w:rPr>
              <w:t xml:space="preserve"> </w:t>
            </w:r>
            <w:r w:rsidRPr="007D53F4">
              <w:rPr>
                <w:rFonts w:ascii="Arial" w:hAnsi="Arial" w:cs="Arial"/>
                <w:color w:val="000000"/>
                <w:sz w:val="20"/>
              </w:rPr>
              <w:t>капитального</w:t>
            </w:r>
            <w:r w:rsidR="00D77389" w:rsidRPr="007D53F4">
              <w:rPr>
                <w:rFonts w:ascii="Arial" w:hAnsi="Arial" w:cs="Arial"/>
                <w:color w:val="000000"/>
                <w:sz w:val="20"/>
              </w:rPr>
              <w:t xml:space="preserve"> </w:t>
            </w:r>
            <w:r w:rsidRPr="007D53F4">
              <w:rPr>
                <w:rFonts w:ascii="Arial" w:hAnsi="Arial" w:cs="Arial"/>
                <w:color w:val="000000"/>
                <w:sz w:val="20"/>
              </w:rPr>
              <w:t>ремонта</w:t>
            </w:r>
            <w:r w:rsidR="00D77389" w:rsidRPr="007D53F4">
              <w:rPr>
                <w:rFonts w:ascii="Arial" w:hAnsi="Arial" w:cs="Arial"/>
                <w:color w:val="000000"/>
                <w:sz w:val="20"/>
              </w:rPr>
              <w:t xml:space="preserve"> </w:t>
            </w:r>
            <w:r w:rsidRPr="007D53F4">
              <w:rPr>
                <w:rFonts w:ascii="Arial" w:hAnsi="Arial" w:cs="Arial"/>
                <w:color w:val="000000"/>
                <w:sz w:val="20"/>
              </w:rPr>
              <w:t>зданий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благоустройства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модернизации</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714,1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10.</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сельского</w:t>
            </w:r>
            <w:r w:rsidR="00D77389" w:rsidRPr="007D53F4">
              <w:rPr>
                <w:rFonts w:ascii="Arial" w:hAnsi="Arial" w:cs="Arial"/>
                <w:b/>
                <w:color w:val="000000"/>
                <w:sz w:val="20"/>
              </w:rPr>
              <w:t xml:space="preserve"> </w:t>
            </w:r>
            <w:r w:rsidRPr="007D53F4">
              <w:rPr>
                <w:rFonts w:ascii="Arial" w:hAnsi="Arial" w:cs="Arial"/>
                <w:b/>
                <w:color w:val="000000"/>
                <w:sz w:val="20"/>
              </w:rPr>
              <w:t>хозяйства</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регулирование</w:t>
            </w:r>
            <w:r w:rsidR="00D77389" w:rsidRPr="007D53F4">
              <w:rPr>
                <w:rFonts w:ascii="Arial" w:hAnsi="Arial" w:cs="Arial"/>
                <w:b/>
                <w:color w:val="000000"/>
                <w:sz w:val="20"/>
              </w:rPr>
              <w:t xml:space="preserve"> </w:t>
            </w:r>
            <w:r w:rsidRPr="007D53F4">
              <w:rPr>
                <w:rFonts w:ascii="Arial" w:hAnsi="Arial" w:cs="Arial"/>
                <w:b/>
                <w:color w:val="000000"/>
                <w:sz w:val="20"/>
              </w:rPr>
              <w:t>рынка</w:t>
            </w:r>
            <w:r w:rsidR="00D77389" w:rsidRPr="007D53F4">
              <w:rPr>
                <w:rFonts w:ascii="Arial" w:hAnsi="Arial" w:cs="Arial"/>
                <w:b/>
                <w:color w:val="000000"/>
                <w:sz w:val="20"/>
              </w:rPr>
              <w:t xml:space="preserve"> </w:t>
            </w:r>
            <w:r w:rsidRPr="007D53F4">
              <w:rPr>
                <w:rFonts w:ascii="Arial" w:hAnsi="Arial" w:cs="Arial"/>
                <w:b/>
                <w:color w:val="000000"/>
                <w:sz w:val="20"/>
              </w:rPr>
              <w:t>сельскохозяйственной</w:t>
            </w:r>
            <w:r w:rsidR="00D77389" w:rsidRPr="007D53F4">
              <w:rPr>
                <w:rFonts w:ascii="Arial" w:hAnsi="Arial" w:cs="Arial"/>
                <w:b/>
                <w:color w:val="000000"/>
                <w:sz w:val="20"/>
              </w:rPr>
              <w:t xml:space="preserve"> </w:t>
            </w:r>
            <w:r w:rsidRPr="007D53F4">
              <w:rPr>
                <w:rFonts w:ascii="Arial" w:hAnsi="Arial" w:cs="Arial"/>
                <w:b/>
                <w:color w:val="000000"/>
                <w:sz w:val="20"/>
              </w:rPr>
              <w:t>продукции,</w:t>
            </w:r>
            <w:r w:rsidR="00D77389" w:rsidRPr="007D53F4">
              <w:rPr>
                <w:rFonts w:ascii="Arial" w:hAnsi="Arial" w:cs="Arial"/>
                <w:b/>
                <w:color w:val="000000"/>
                <w:sz w:val="20"/>
              </w:rPr>
              <w:t xml:space="preserve"> </w:t>
            </w:r>
            <w:r w:rsidRPr="007D53F4">
              <w:rPr>
                <w:rFonts w:ascii="Arial" w:hAnsi="Arial" w:cs="Arial"/>
                <w:b/>
                <w:color w:val="000000"/>
                <w:sz w:val="20"/>
              </w:rPr>
              <w:t>сырья</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продовольствия"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Ц900000000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10.1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мелиорации</w:t>
            </w:r>
            <w:r w:rsidR="00D77389" w:rsidRPr="007D53F4">
              <w:rPr>
                <w:rFonts w:ascii="Arial" w:hAnsi="Arial" w:cs="Arial"/>
                <w:b/>
                <w:i/>
                <w:color w:val="000000"/>
                <w:sz w:val="20"/>
              </w:rPr>
              <w:t xml:space="preserve"> </w:t>
            </w:r>
            <w:r w:rsidRPr="007D53F4">
              <w:rPr>
                <w:rFonts w:ascii="Arial" w:hAnsi="Arial" w:cs="Arial"/>
                <w:b/>
                <w:i/>
                <w:color w:val="000000"/>
                <w:sz w:val="20"/>
              </w:rPr>
              <w:t>земель</w:t>
            </w:r>
            <w:r w:rsidR="00D77389" w:rsidRPr="007D53F4">
              <w:rPr>
                <w:rFonts w:ascii="Arial" w:hAnsi="Arial" w:cs="Arial"/>
                <w:b/>
                <w:i/>
                <w:color w:val="000000"/>
                <w:sz w:val="20"/>
              </w:rPr>
              <w:t xml:space="preserve"> </w:t>
            </w:r>
            <w:r w:rsidRPr="007D53F4">
              <w:rPr>
                <w:rFonts w:ascii="Arial" w:hAnsi="Arial" w:cs="Arial"/>
                <w:b/>
                <w:i/>
                <w:color w:val="000000"/>
                <w:sz w:val="20"/>
              </w:rPr>
              <w:t>сельскохозяйственного</w:t>
            </w:r>
            <w:r w:rsidR="00D77389" w:rsidRPr="007D53F4">
              <w:rPr>
                <w:rFonts w:ascii="Arial" w:hAnsi="Arial" w:cs="Arial"/>
                <w:b/>
                <w:i/>
                <w:color w:val="000000"/>
                <w:sz w:val="20"/>
              </w:rPr>
              <w:t xml:space="preserve"> </w:t>
            </w:r>
            <w:r w:rsidRPr="007D53F4">
              <w:rPr>
                <w:rFonts w:ascii="Arial" w:hAnsi="Arial" w:cs="Arial"/>
                <w:b/>
                <w:i/>
                <w:color w:val="000000"/>
                <w:sz w:val="20"/>
              </w:rPr>
              <w:t>назначения</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сельского</w:t>
            </w:r>
            <w:r w:rsidR="00D77389" w:rsidRPr="007D53F4">
              <w:rPr>
                <w:rFonts w:ascii="Arial" w:hAnsi="Arial" w:cs="Arial"/>
                <w:b/>
                <w:i/>
                <w:color w:val="000000"/>
                <w:sz w:val="20"/>
              </w:rPr>
              <w:t xml:space="preserve"> </w:t>
            </w:r>
            <w:r w:rsidRPr="007D53F4">
              <w:rPr>
                <w:rFonts w:ascii="Arial" w:hAnsi="Arial" w:cs="Arial"/>
                <w:b/>
                <w:i/>
                <w:color w:val="000000"/>
                <w:sz w:val="20"/>
              </w:rPr>
              <w:t>хозяйства</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регулирование</w:t>
            </w:r>
            <w:r w:rsidR="00D77389" w:rsidRPr="007D53F4">
              <w:rPr>
                <w:rFonts w:ascii="Arial" w:hAnsi="Arial" w:cs="Arial"/>
                <w:b/>
                <w:i/>
                <w:color w:val="000000"/>
                <w:sz w:val="20"/>
              </w:rPr>
              <w:t xml:space="preserve"> </w:t>
            </w:r>
            <w:r w:rsidRPr="007D53F4">
              <w:rPr>
                <w:rFonts w:ascii="Arial" w:hAnsi="Arial" w:cs="Arial"/>
                <w:b/>
                <w:i/>
                <w:color w:val="000000"/>
                <w:sz w:val="20"/>
              </w:rPr>
              <w:t>рынка</w:t>
            </w:r>
            <w:r w:rsidR="00D77389" w:rsidRPr="007D53F4">
              <w:rPr>
                <w:rFonts w:ascii="Arial" w:hAnsi="Arial" w:cs="Arial"/>
                <w:b/>
                <w:i/>
                <w:color w:val="000000"/>
                <w:sz w:val="20"/>
              </w:rPr>
              <w:t xml:space="preserve"> </w:t>
            </w:r>
            <w:r w:rsidRPr="007D53F4">
              <w:rPr>
                <w:rFonts w:ascii="Arial" w:hAnsi="Arial" w:cs="Arial"/>
                <w:b/>
                <w:i/>
                <w:color w:val="000000"/>
                <w:sz w:val="20"/>
              </w:rPr>
              <w:t>сельскохозяйственной</w:t>
            </w:r>
            <w:r w:rsidR="00D77389" w:rsidRPr="007D53F4">
              <w:rPr>
                <w:rFonts w:ascii="Arial" w:hAnsi="Arial" w:cs="Arial"/>
                <w:b/>
                <w:i/>
                <w:color w:val="000000"/>
                <w:sz w:val="20"/>
              </w:rPr>
              <w:t xml:space="preserve"> </w:t>
            </w:r>
            <w:r w:rsidRPr="007D53F4">
              <w:rPr>
                <w:rFonts w:ascii="Arial" w:hAnsi="Arial" w:cs="Arial"/>
                <w:b/>
                <w:i/>
                <w:color w:val="000000"/>
                <w:sz w:val="20"/>
              </w:rPr>
              <w:t>продукции,</w:t>
            </w:r>
            <w:r w:rsidR="00D77389" w:rsidRPr="007D53F4">
              <w:rPr>
                <w:rFonts w:ascii="Arial" w:hAnsi="Arial" w:cs="Arial"/>
                <w:b/>
                <w:i/>
                <w:color w:val="000000"/>
                <w:sz w:val="20"/>
              </w:rPr>
              <w:t xml:space="preserve"> </w:t>
            </w:r>
            <w:r w:rsidRPr="007D53F4">
              <w:rPr>
                <w:rFonts w:ascii="Arial" w:hAnsi="Arial" w:cs="Arial"/>
                <w:b/>
                <w:i/>
                <w:color w:val="000000"/>
                <w:sz w:val="20"/>
              </w:rPr>
              <w:t>сырья</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продовольствия</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Ц9Б0000000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w:t>
            </w:r>
            <w:r w:rsidR="00D77389" w:rsidRPr="007D53F4">
              <w:rPr>
                <w:rFonts w:ascii="Arial" w:hAnsi="Arial" w:cs="Arial"/>
                <w:b/>
                <w:i/>
                <w:color w:val="000000"/>
                <w:sz w:val="20"/>
              </w:rPr>
              <w:t xml:space="preserve"> </w:t>
            </w:r>
            <w:r w:rsidRPr="007D53F4">
              <w:rPr>
                <w:rFonts w:ascii="Arial" w:hAnsi="Arial" w:cs="Arial"/>
                <w:b/>
                <w:i/>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"Подготовка</w:t>
            </w:r>
            <w:r w:rsidR="00D77389" w:rsidRPr="007D53F4">
              <w:rPr>
                <w:rFonts w:ascii="Arial" w:hAnsi="Arial" w:cs="Arial"/>
                <w:color w:val="000000"/>
                <w:sz w:val="20"/>
              </w:rPr>
              <w:t xml:space="preserve"> </w:t>
            </w:r>
            <w:r w:rsidRPr="007D53F4">
              <w:rPr>
                <w:rFonts w:ascii="Arial" w:hAnsi="Arial" w:cs="Arial"/>
                <w:color w:val="000000"/>
                <w:sz w:val="20"/>
              </w:rPr>
              <w:t>проектов</w:t>
            </w:r>
            <w:r w:rsidR="00D77389" w:rsidRPr="007D53F4">
              <w:rPr>
                <w:rFonts w:ascii="Arial" w:hAnsi="Arial" w:cs="Arial"/>
                <w:color w:val="000000"/>
                <w:sz w:val="20"/>
              </w:rPr>
              <w:t xml:space="preserve"> </w:t>
            </w:r>
            <w:r w:rsidRPr="007D53F4">
              <w:rPr>
                <w:rFonts w:ascii="Arial" w:hAnsi="Arial" w:cs="Arial"/>
                <w:color w:val="000000"/>
                <w:sz w:val="20"/>
              </w:rPr>
              <w:t>межевания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кадастровых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Ц9Б0300000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подготовку</w:t>
            </w:r>
            <w:r w:rsidR="00D77389" w:rsidRPr="007D53F4">
              <w:rPr>
                <w:rFonts w:ascii="Arial" w:hAnsi="Arial" w:cs="Arial"/>
                <w:color w:val="000000"/>
                <w:sz w:val="20"/>
              </w:rPr>
              <w:t xml:space="preserve"> </w:t>
            </w:r>
            <w:r w:rsidRPr="007D53F4">
              <w:rPr>
                <w:rFonts w:ascii="Arial" w:hAnsi="Arial" w:cs="Arial"/>
                <w:color w:val="000000"/>
                <w:sz w:val="20"/>
              </w:rPr>
              <w:t>проектов</w:t>
            </w:r>
            <w:r w:rsidR="00D77389" w:rsidRPr="007D53F4">
              <w:rPr>
                <w:rFonts w:ascii="Arial" w:hAnsi="Arial" w:cs="Arial"/>
                <w:color w:val="000000"/>
                <w:sz w:val="20"/>
              </w:rPr>
              <w:t xml:space="preserve"> </w:t>
            </w:r>
            <w:r w:rsidRPr="007D53F4">
              <w:rPr>
                <w:rFonts w:ascii="Arial" w:hAnsi="Arial" w:cs="Arial"/>
                <w:color w:val="000000"/>
                <w:sz w:val="20"/>
              </w:rPr>
              <w:t>межевания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кадастровых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Ц9Б03L5990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Ц9Б03L5990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Ц9Б03L5990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Национальная</w:t>
            </w:r>
            <w:r w:rsidR="00D77389" w:rsidRPr="007D53F4">
              <w:rPr>
                <w:rFonts w:ascii="Arial" w:hAnsi="Arial" w:cs="Arial"/>
                <w:color w:val="000000"/>
                <w:sz w:val="20"/>
              </w:rPr>
              <w:t xml:space="preserve"> </w:t>
            </w:r>
            <w:r w:rsidRPr="007D53F4">
              <w:rPr>
                <w:rFonts w:ascii="Arial" w:hAnsi="Arial" w:cs="Arial"/>
                <w:color w:val="000000"/>
                <w:sz w:val="20"/>
              </w:rPr>
              <w:t>экономика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Ц9Б03L5990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r w:rsidR="00D77389" w:rsidRPr="007D53F4">
              <w:rPr>
                <w:rFonts w:ascii="Arial" w:hAnsi="Arial" w:cs="Arial"/>
                <w:color w:val="000000"/>
                <w:sz w:val="20"/>
              </w:rPr>
              <w:t xml:space="preserve"> </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Сельское</w:t>
            </w:r>
            <w:r w:rsidR="00D77389" w:rsidRPr="007D53F4">
              <w:rPr>
                <w:rFonts w:ascii="Arial" w:hAnsi="Arial" w:cs="Arial"/>
                <w:color w:val="000000"/>
                <w:sz w:val="20"/>
              </w:rPr>
              <w:t xml:space="preserve"> </w:t>
            </w:r>
            <w:r w:rsidRPr="007D53F4">
              <w:rPr>
                <w:rFonts w:ascii="Arial" w:hAnsi="Arial" w:cs="Arial"/>
                <w:color w:val="000000"/>
                <w:sz w:val="20"/>
              </w:rPr>
              <w:t>хозяйство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рыболовство</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Ц9Б03L5990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120,0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11.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потенциала</w:t>
            </w:r>
            <w:r w:rsidR="00D77389" w:rsidRPr="007D53F4">
              <w:rPr>
                <w:rFonts w:ascii="Arial" w:hAnsi="Arial" w:cs="Arial"/>
                <w:b/>
                <w:color w:val="000000"/>
                <w:sz w:val="20"/>
              </w:rPr>
              <w:t xml:space="preserve"> </w:t>
            </w:r>
            <w:r w:rsidRPr="007D53F4">
              <w:rPr>
                <w:rFonts w:ascii="Arial" w:hAnsi="Arial" w:cs="Arial"/>
                <w:b/>
                <w:color w:val="000000"/>
                <w:sz w:val="20"/>
              </w:rPr>
              <w:t>природно-сырьевых</w:t>
            </w:r>
            <w:r w:rsidR="00D77389" w:rsidRPr="007D53F4">
              <w:rPr>
                <w:rFonts w:ascii="Arial" w:hAnsi="Arial" w:cs="Arial"/>
                <w:b/>
                <w:color w:val="000000"/>
                <w:sz w:val="20"/>
              </w:rPr>
              <w:t xml:space="preserve"> </w:t>
            </w:r>
            <w:r w:rsidRPr="007D53F4">
              <w:rPr>
                <w:rFonts w:ascii="Arial" w:hAnsi="Arial" w:cs="Arial"/>
                <w:b/>
                <w:color w:val="000000"/>
                <w:sz w:val="20"/>
              </w:rPr>
              <w:t>ресурсов</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повышение</w:t>
            </w:r>
            <w:r w:rsidR="00D77389" w:rsidRPr="007D53F4">
              <w:rPr>
                <w:rFonts w:ascii="Arial" w:hAnsi="Arial" w:cs="Arial"/>
                <w:b/>
                <w:color w:val="000000"/>
                <w:sz w:val="20"/>
              </w:rPr>
              <w:t xml:space="preserve"> </w:t>
            </w:r>
            <w:r w:rsidRPr="007D53F4">
              <w:rPr>
                <w:rFonts w:ascii="Arial" w:hAnsi="Arial" w:cs="Arial"/>
                <w:b/>
                <w:color w:val="000000"/>
                <w:sz w:val="20"/>
              </w:rPr>
              <w:t>экологической</w:t>
            </w:r>
            <w:r w:rsidR="00D77389" w:rsidRPr="007D53F4">
              <w:rPr>
                <w:rFonts w:ascii="Arial" w:hAnsi="Arial" w:cs="Arial"/>
                <w:b/>
                <w:color w:val="000000"/>
                <w:sz w:val="20"/>
              </w:rPr>
              <w:t xml:space="preserve"> </w:t>
            </w:r>
            <w:r w:rsidRPr="007D53F4">
              <w:rPr>
                <w:rFonts w:ascii="Arial" w:hAnsi="Arial" w:cs="Arial"/>
                <w:b/>
                <w:color w:val="000000"/>
                <w:sz w:val="20"/>
              </w:rPr>
              <w:t>безопасности"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Ч300000000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11.1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"Обращение</w:t>
            </w:r>
            <w:r w:rsidR="00D77389" w:rsidRPr="007D53F4">
              <w:rPr>
                <w:rFonts w:ascii="Arial" w:hAnsi="Arial" w:cs="Arial"/>
                <w:b/>
                <w:i/>
                <w:color w:val="000000"/>
                <w:sz w:val="20"/>
              </w:rPr>
              <w:t xml:space="preserve"> </w:t>
            </w:r>
            <w:r w:rsidRPr="007D53F4">
              <w:rPr>
                <w:rFonts w:ascii="Arial" w:hAnsi="Arial" w:cs="Arial"/>
                <w:b/>
                <w:i/>
                <w:color w:val="000000"/>
                <w:sz w:val="20"/>
              </w:rPr>
              <w:t>с</w:t>
            </w:r>
            <w:r w:rsidR="00D77389" w:rsidRPr="007D53F4">
              <w:rPr>
                <w:rFonts w:ascii="Arial" w:hAnsi="Arial" w:cs="Arial"/>
                <w:b/>
                <w:i/>
                <w:color w:val="000000"/>
                <w:sz w:val="20"/>
              </w:rPr>
              <w:t xml:space="preserve"> </w:t>
            </w:r>
            <w:r w:rsidRPr="007D53F4">
              <w:rPr>
                <w:rFonts w:ascii="Arial" w:hAnsi="Arial" w:cs="Arial"/>
                <w:b/>
                <w:i/>
                <w:color w:val="000000"/>
                <w:sz w:val="20"/>
              </w:rPr>
              <w:t>отходами,</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том</w:t>
            </w:r>
            <w:r w:rsidR="00D77389" w:rsidRPr="007D53F4">
              <w:rPr>
                <w:rFonts w:ascii="Arial" w:hAnsi="Arial" w:cs="Arial"/>
                <w:b/>
                <w:i/>
                <w:color w:val="000000"/>
                <w:sz w:val="20"/>
              </w:rPr>
              <w:t xml:space="preserve"> </w:t>
            </w:r>
            <w:r w:rsidRPr="007D53F4">
              <w:rPr>
                <w:rFonts w:ascii="Arial" w:hAnsi="Arial" w:cs="Arial"/>
                <w:b/>
                <w:i/>
                <w:color w:val="000000"/>
                <w:sz w:val="20"/>
              </w:rPr>
              <w:t>числе</w:t>
            </w:r>
            <w:r w:rsidR="00D77389" w:rsidRPr="007D53F4">
              <w:rPr>
                <w:rFonts w:ascii="Arial" w:hAnsi="Arial" w:cs="Arial"/>
                <w:b/>
                <w:i/>
                <w:color w:val="000000"/>
                <w:sz w:val="20"/>
              </w:rPr>
              <w:t xml:space="preserve"> </w:t>
            </w:r>
            <w:r w:rsidRPr="007D53F4">
              <w:rPr>
                <w:rFonts w:ascii="Arial" w:hAnsi="Arial" w:cs="Arial"/>
                <w:b/>
                <w:i/>
                <w:color w:val="000000"/>
                <w:sz w:val="20"/>
              </w:rPr>
              <w:t>с</w:t>
            </w:r>
            <w:r w:rsidR="00D77389" w:rsidRPr="007D53F4">
              <w:rPr>
                <w:rFonts w:ascii="Arial" w:hAnsi="Arial" w:cs="Arial"/>
                <w:b/>
                <w:i/>
                <w:color w:val="000000"/>
                <w:sz w:val="20"/>
              </w:rPr>
              <w:t xml:space="preserve"> </w:t>
            </w:r>
            <w:r w:rsidRPr="007D53F4">
              <w:rPr>
                <w:rFonts w:ascii="Arial" w:hAnsi="Arial" w:cs="Arial"/>
                <w:b/>
                <w:i/>
                <w:color w:val="000000"/>
                <w:sz w:val="20"/>
              </w:rPr>
              <w:t>твердыми</w:t>
            </w:r>
            <w:r w:rsidR="00D77389" w:rsidRPr="007D53F4">
              <w:rPr>
                <w:rFonts w:ascii="Arial" w:hAnsi="Arial" w:cs="Arial"/>
                <w:b/>
                <w:i/>
                <w:color w:val="000000"/>
                <w:sz w:val="20"/>
              </w:rPr>
              <w:t xml:space="preserve"> </w:t>
            </w:r>
            <w:r w:rsidRPr="007D53F4">
              <w:rPr>
                <w:rFonts w:ascii="Arial" w:hAnsi="Arial" w:cs="Arial"/>
                <w:b/>
                <w:i/>
                <w:color w:val="000000"/>
                <w:sz w:val="20"/>
              </w:rPr>
              <w:t>коммунальными</w:t>
            </w:r>
            <w:r w:rsidR="00D77389" w:rsidRPr="007D53F4">
              <w:rPr>
                <w:rFonts w:ascii="Arial" w:hAnsi="Arial" w:cs="Arial"/>
                <w:b/>
                <w:i/>
                <w:color w:val="000000"/>
                <w:sz w:val="20"/>
              </w:rPr>
              <w:t xml:space="preserve"> </w:t>
            </w:r>
            <w:r w:rsidRPr="007D53F4">
              <w:rPr>
                <w:rFonts w:ascii="Arial" w:hAnsi="Arial" w:cs="Arial"/>
                <w:b/>
                <w:i/>
                <w:color w:val="000000"/>
                <w:sz w:val="20"/>
              </w:rPr>
              <w:t>отходами,</w:t>
            </w:r>
            <w:r w:rsidR="00D77389" w:rsidRPr="007D53F4">
              <w:rPr>
                <w:rFonts w:ascii="Arial" w:hAnsi="Arial" w:cs="Arial"/>
                <w:b/>
                <w:i/>
                <w:color w:val="000000"/>
                <w:sz w:val="20"/>
              </w:rPr>
              <w:t xml:space="preserve"> </w:t>
            </w:r>
            <w:r w:rsidRPr="007D53F4">
              <w:rPr>
                <w:rFonts w:ascii="Arial" w:hAnsi="Arial" w:cs="Arial"/>
                <w:b/>
                <w:i/>
                <w:color w:val="000000"/>
                <w:sz w:val="20"/>
              </w:rPr>
              <w:t>на</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территории</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потенциала</w:t>
            </w:r>
            <w:r w:rsidR="00D77389" w:rsidRPr="007D53F4">
              <w:rPr>
                <w:rFonts w:ascii="Arial" w:hAnsi="Arial" w:cs="Arial"/>
                <w:b/>
                <w:i/>
                <w:color w:val="000000"/>
                <w:sz w:val="20"/>
              </w:rPr>
              <w:t xml:space="preserve"> </w:t>
            </w:r>
            <w:r w:rsidRPr="007D53F4">
              <w:rPr>
                <w:rFonts w:ascii="Arial" w:hAnsi="Arial" w:cs="Arial"/>
                <w:b/>
                <w:i/>
                <w:color w:val="000000"/>
                <w:sz w:val="20"/>
              </w:rPr>
              <w:t>природно-сырьевых</w:t>
            </w:r>
            <w:r w:rsidR="00D77389" w:rsidRPr="007D53F4">
              <w:rPr>
                <w:rFonts w:ascii="Arial" w:hAnsi="Arial" w:cs="Arial"/>
                <w:b/>
                <w:i/>
                <w:color w:val="000000"/>
                <w:sz w:val="20"/>
              </w:rPr>
              <w:t xml:space="preserve"> </w:t>
            </w:r>
            <w:r w:rsidRPr="007D53F4">
              <w:rPr>
                <w:rFonts w:ascii="Arial" w:hAnsi="Arial" w:cs="Arial"/>
                <w:b/>
                <w:i/>
                <w:color w:val="000000"/>
                <w:sz w:val="20"/>
              </w:rPr>
              <w:t>ресурсов</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экологической</w:t>
            </w:r>
            <w:r w:rsidR="00D77389" w:rsidRPr="007D53F4">
              <w:rPr>
                <w:rFonts w:ascii="Arial" w:hAnsi="Arial" w:cs="Arial"/>
                <w:b/>
                <w:i/>
                <w:color w:val="000000"/>
                <w:sz w:val="20"/>
              </w:rPr>
              <w:t xml:space="preserve"> </w:t>
            </w:r>
            <w:r w:rsidRPr="007D53F4">
              <w:rPr>
                <w:rFonts w:ascii="Arial" w:hAnsi="Arial" w:cs="Arial"/>
                <w:b/>
                <w:i/>
                <w:color w:val="000000"/>
                <w:sz w:val="20"/>
              </w:rPr>
              <w:t>безопасности"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Ч360000000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w:t>
            </w:r>
            <w:r w:rsidR="00D77389" w:rsidRPr="007D53F4">
              <w:rPr>
                <w:rFonts w:ascii="Arial" w:hAnsi="Arial" w:cs="Arial"/>
                <w:b/>
                <w:i/>
                <w:color w:val="000000"/>
                <w:sz w:val="20"/>
              </w:rPr>
              <w:t xml:space="preserve"> </w:t>
            </w:r>
            <w:r w:rsidRPr="007D53F4">
              <w:rPr>
                <w:rFonts w:ascii="Arial" w:hAnsi="Arial" w:cs="Arial"/>
                <w:b/>
                <w:i/>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регионального</w:t>
            </w:r>
            <w:r w:rsidR="00D77389" w:rsidRPr="007D53F4">
              <w:rPr>
                <w:rFonts w:ascii="Arial" w:hAnsi="Arial" w:cs="Arial"/>
                <w:color w:val="000000"/>
                <w:sz w:val="20"/>
              </w:rPr>
              <w:t xml:space="preserve"> </w:t>
            </w:r>
            <w:r w:rsidRPr="007D53F4">
              <w:rPr>
                <w:rFonts w:ascii="Arial" w:hAnsi="Arial" w:cs="Arial"/>
                <w:color w:val="000000"/>
                <w:sz w:val="20"/>
              </w:rPr>
              <w:t>проекта</w:t>
            </w:r>
            <w:r w:rsidR="00D77389" w:rsidRPr="007D53F4">
              <w:rPr>
                <w:rFonts w:ascii="Arial" w:hAnsi="Arial" w:cs="Arial"/>
                <w:color w:val="000000"/>
                <w:sz w:val="20"/>
              </w:rPr>
              <w:t xml:space="preserve"> </w:t>
            </w:r>
            <w:r w:rsidRPr="007D53F4">
              <w:rPr>
                <w:rFonts w:ascii="Arial" w:hAnsi="Arial" w:cs="Arial"/>
                <w:color w:val="000000"/>
                <w:sz w:val="20"/>
              </w:rPr>
              <w:t>"Комплексная</w:t>
            </w:r>
            <w:r w:rsidR="00D77389" w:rsidRPr="007D53F4">
              <w:rPr>
                <w:rFonts w:ascii="Arial" w:hAnsi="Arial" w:cs="Arial"/>
                <w:color w:val="000000"/>
                <w:sz w:val="20"/>
              </w:rPr>
              <w:t xml:space="preserve"> </w:t>
            </w:r>
            <w:r w:rsidRPr="007D53F4">
              <w:rPr>
                <w:rFonts w:ascii="Arial" w:hAnsi="Arial" w:cs="Arial"/>
                <w:color w:val="000000"/>
                <w:sz w:val="20"/>
              </w:rPr>
              <w:t>система</w:t>
            </w:r>
            <w:r w:rsidR="00D77389" w:rsidRPr="007D53F4">
              <w:rPr>
                <w:rFonts w:ascii="Arial" w:hAnsi="Arial" w:cs="Arial"/>
                <w:color w:val="000000"/>
                <w:sz w:val="20"/>
              </w:rPr>
              <w:t xml:space="preserve"> </w:t>
            </w:r>
            <w:r w:rsidRPr="007D53F4">
              <w:rPr>
                <w:rFonts w:ascii="Arial" w:hAnsi="Arial" w:cs="Arial"/>
                <w:color w:val="000000"/>
                <w:sz w:val="20"/>
              </w:rPr>
              <w:t>обращения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твердыми</w:t>
            </w:r>
            <w:r w:rsidR="00D77389" w:rsidRPr="007D53F4">
              <w:rPr>
                <w:rFonts w:ascii="Arial" w:hAnsi="Arial" w:cs="Arial"/>
                <w:color w:val="000000"/>
                <w:sz w:val="20"/>
              </w:rPr>
              <w:t xml:space="preserve"> </w:t>
            </w:r>
            <w:r w:rsidRPr="007D53F4">
              <w:rPr>
                <w:rFonts w:ascii="Arial" w:hAnsi="Arial" w:cs="Arial"/>
                <w:color w:val="000000"/>
                <w:sz w:val="20"/>
              </w:rPr>
              <w:t>коммунальными</w:t>
            </w:r>
            <w:r w:rsidR="00D77389" w:rsidRPr="007D53F4">
              <w:rPr>
                <w:rFonts w:ascii="Arial" w:hAnsi="Arial" w:cs="Arial"/>
                <w:color w:val="000000"/>
                <w:sz w:val="20"/>
              </w:rPr>
              <w:t xml:space="preserve"> </w:t>
            </w:r>
            <w:r w:rsidRPr="007D53F4">
              <w:rPr>
                <w:rFonts w:ascii="Arial" w:hAnsi="Arial" w:cs="Arial"/>
                <w:color w:val="000000"/>
                <w:sz w:val="20"/>
              </w:rPr>
              <w:t>отходами"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Ч36G200000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Государственная</w:t>
            </w:r>
            <w:r w:rsidR="00D77389" w:rsidRPr="007D53F4">
              <w:rPr>
                <w:rFonts w:ascii="Arial" w:hAnsi="Arial" w:cs="Arial"/>
                <w:color w:val="000000"/>
                <w:sz w:val="20"/>
              </w:rPr>
              <w:t xml:space="preserve"> </w:t>
            </w:r>
            <w:r w:rsidRPr="007D53F4">
              <w:rPr>
                <w:rFonts w:ascii="Arial" w:hAnsi="Arial" w:cs="Arial"/>
                <w:color w:val="000000"/>
                <w:sz w:val="20"/>
              </w:rPr>
              <w:t>поддержка</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контейнеров</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раздельного</w:t>
            </w:r>
            <w:r w:rsidR="00D77389" w:rsidRPr="007D53F4">
              <w:rPr>
                <w:rFonts w:ascii="Arial" w:hAnsi="Arial" w:cs="Arial"/>
                <w:color w:val="000000"/>
                <w:sz w:val="20"/>
              </w:rPr>
              <w:t xml:space="preserve"> </w:t>
            </w:r>
            <w:r w:rsidRPr="007D53F4">
              <w:rPr>
                <w:rFonts w:ascii="Arial" w:hAnsi="Arial" w:cs="Arial"/>
                <w:color w:val="000000"/>
                <w:sz w:val="20"/>
              </w:rPr>
              <w:t>накопления</w:t>
            </w:r>
            <w:r w:rsidR="00D77389" w:rsidRPr="007D53F4">
              <w:rPr>
                <w:rFonts w:ascii="Arial" w:hAnsi="Arial" w:cs="Arial"/>
                <w:color w:val="000000"/>
                <w:sz w:val="20"/>
              </w:rPr>
              <w:t xml:space="preserve"> </w:t>
            </w:r>
            <w:r w:rsidRPr="007D53F4">
              <w:rPr>
                <w:rFonts w:ascii="Arial" w:hAnsi="Arial" w:cs="Arial"/>
                <w:color w:val="000000"/>
                <w:sz w:val="20"/>
              </w:rPr>
              <w:t>твердых</w:t>
            </w:r>
            <w:r w:rsidR="00D77389" w:rsidRPr="007D53F4">
              <w:rPr>
                <w:rFonts w:ascii="Arial" w:hAnsi="Arial" w:cs="Arial"/>
                <w:color w:val="000000"/>
                <w:sz w:val="20"/>
              </w:rPr>
              <w:t xml:space="preserve"> </w:t>
            </w:r>
            <w:r w:rsidRPr="007D53F4">
              <w:rPr>
                <w:rFonts w:ascii="Arial" w:hAnsi="Arial" w:cs="Arial"/>
                <w:color w:val="000000"/>
                <w:sz w:val="20"/>
              </w:rPr>
              <w:t>коммунальных</w:t>
            </w:r>
            <w:r w:rsidR="00D77389" w:rsidRPr="007D53F4">
              <w:rPr>
                <w:rFonts w:ascii="Arial" w:hAnsi="Arial" w:cs="Arial"/>
                <w:color w:val="000000"/>
                <w:sz w:val="20"/>
              </w:rPr>
              <w:t xml:space="preserve"> </w:t>
            </w:r>
            <w:r w:rsidRPr="007D53F4">
              <w:rPr>
                <w:rFonts w:ascii="Arial" w:hAnsi="Arial" w:cs="Arial"/>
                <w:color w:val="000000"/>
                <w:sz w:val="20"/>
              </w:rPr>
              <w:t>отходов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Ч36G252690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Ч36G252690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Ч36G252690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Охрана</w:t>
            </w:r>
            <w:r w:rsidR="00D77389" w:rsidRPr="007D53F4">
              <w:rPr>
                <w:rFonts w:ascii="Arial" w:hAnsi="Arial" w:cs="Arial"/>
                <w:color w:val="000000"/>
                <w:sz w:val="20"/>
              </w:rPr>
              <w:t xml:space="preserve"> </w:t>
            </w:r>
            <w:r w:rsidRPr="007D53F4">
              <w:rPr>
                <w:rFonts w:ascii="Arial" w:hAnsi="Arial" w:cs="Arial"/>
                <w:color w:val="000000"/>
                <w:sz w:val="20"/>
              </w:rPr>
              <w:t>окружающей</w:t>
            </w:r>
            <w:r w:rsidR="00D77389" w:rsidRPr="007D53F4">
              <w:rPr>
                <w:rFonts w:ascii="Arial" w:hAnsi="Arial" w:cs="Arial"/>
                <w:color w:val="000000"/>
                <w:sz w:val="20"/>
              </w:rPr>
              <w:t xml:space="preserve"> </w:t>
            </w:r>
            <w:r w:rsidRPr="007D53F4">
              <w:rPr>
                <w:rFonts w:ascii="Arial" w:hAnsi="Arial" w:cs="Arial"/>
                <w:color w:val="000000"/>
                <w:sz w:val="20"/>
              </w:rPr>
              <w:t>среды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Ч36G252690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06</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вопросы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охраны</w:t>
            </w:r>
            <w:r w:rsidR="00D77389" w:rsidRPr="007D53F4">
              <w:rPr>
                <w:rFonts w:ascii="Arial" w:hAnsi="Arial" w:cs="Arial"/>
                <w:color w:val="000000"/>
                <w:sz w:val="20"/>
              </w:rPr>
              <w:t xml:space="preserve"> </w:t>
            </w:r>
            <w:r w:rsidRPr="007D53F4">
              <w:rPr>
                <w:rFonts w:ascii="Arial" w:hAnsi="Arial" w:cs="Arial"/>
                <w:color w:val="000000"/>
                <w:sz w:val="20"/>
              </w:rPr>
              <w:t>окружающей</w:t>
            </w:r>
            <w:r w:rsidR="00D77389" w:rsidRPr="007D53F4">
              <w:rPr>
                <w:rFonts w:ascii="Arial" w:hAnsi="Arial" w:cs="Arial"/>
                <w:color w:val="000000"/>
                <w:sz w:val="20"/>
              </w:rPr>
              <w:t xml:space="preserve"> </w:t>
            </w:r>
            <w:r w:rsidRPr="007D53F4">
              <w:rPr>
                <w:rFonts w:ascii="Arial" w:hAnsi="Arial" w:cs="Arial"/>
                <w:color w:val="000000"/>
                <w:sz w:val="20"/>
              </w:rPr>
              <w:t>среды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Ч36G252690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06</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196,9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12.</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"Управление</w:t>
            </w:r>
            <w:r w:rsidR="00D77389" w:rsidRPr="007D53F4">
              <w:rPr>
                <w:rFonts w:ascii="Arial" w:hAnsi="Arial" w:cs="Arial"/>
                <w:b/>
                <w:color w:val="000000"/>
                <w:sz w:val="20"/>
              </w:rPr>
              <w:t xml:space="preserve"> </w:t>
            </w:r>
            <w:r w:rsidRPr="007D53F4">
              <w:rPr>
                <w:rFonts w:ascii="Arial" w:hAnsi="Arial" w:cs="Arial"/>
                <w:b/>
                <w:color w:val="000000"/>
                <w:sz w:val="20"/>
              </w:rPr>
              <w:t>общественными</w:t>
            </w:r>
            <w:r w:rsidR="00D77389" w:rsidRPr="007D53F4">
              <w:rPr>
                <w:rFonts w:ascii="Arial" w:hAnsi="Arial" w:cs="Arial"/>
                <w:b/>
                <w:color w:val="000000"/>
                <w:sz w:val="20"/>
              </w:rPr>
              <w:t xml:space="preserve"> </w:t>
            </w:r>
            <w:r w:rsidRPr="007D53F4">
              <w:rPr>
                <w:rFonts w:ascii="Arial" w:hAnsi="Arial" w:cs="Arial"/>
                <w:b/>
                <w:color w:val="000000"/>
                <w:sz w:val="20"/>
              </w:rPr>
              <w:t>финансами</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муниципальным</w:t>
            </w:r>
            <w:r w:rsidR="00D77389" w:rsidRPr="007D53F4">
              <w:rPr>
                <w:rFonts w:ascii="Arial" w:hAnsi="Arial" w:cs="Arial"/>
                <w:b/>
                <w:color w:val="000000"/>
                <w:sz w:val="20"/>
              </w:rPr>
              <w:t xml:space="preserve"> </w:t>
            </w:r>
            <w:r w:rsidRPr="007D53F4">
              <w:rPr>
                <w:rFonts w:ascii="Arial" w:hAnsi="Arial" w:cs="Arial"/>
                <w:b/>
                <w:color w:val="000000"/>
                <w:sz w:val="20"/>
              </w:rPr>
              <w:t>долгом"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Ч400000000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lang w:val="en-US"/>
              </w:rPr>
            </w:pPr>
            <w:r w:rsidRPr="007D53F4">
              <w:rPr>
                <w:rFonts w:ascii="Arial" w:hAnsi="Arial" w:cs="Arial"/>
                <w:b/>
                <w:color w:val="000000"/>
                <w:sz w:val="20"/>
              </w:rPr>
              <w:t>8</w:t>
            </w:r>
            <w:r w:rsidR="00D77389" w:rsidRPr="007D53F4">
              <w:rPr>
                <w:rFonts w:ascii="Arial" w:hAnsi="Arial" w:cs="Arial"/>
                <w:b/>
                <w:color w:val="000000"/>
                <w:sz w:val="20"/>
              </w:rPr>
              <w:t xml:space="preserve"> </w:t>
            </w:r>
            <w:r w:rsidRPr="007D53F4">
              <w:rPr>
                <w:rFonts w:ascii="Arial" w:hAnsi="Arial" w:cs="Arial"/>
                <w:b/>
                <w:color w:val="000000"/>
                <w:sz w:val="20"/>
                <w:lang w:val="en-US"/>
              </w:rPr>
              <w:t>735</w:t>
            </w:r>
            <w:r w:rsidRPr="007D53F4">
              <w:rPr>
                <w:rFonts w:ascii="Arial" w:hAnsi="Arial" w:cs="Arial"/>
                <w:b/>
                <w:color w:val="000000"/>
                <w:sz w:val="20"/>
              </w:rPr>
              <w:t>,</w:t>
            </w:r>
            <w:r w:rsidRPr="007D53F4">
              <w:rPr>
                <w:rFonts w:ascii="Arial" w:hAnsi="Arial" w:cs="Arial"/>
                <w:b/>
                <w:color w:val="000000"/>
                <w:sz w:val="20"/>
                <w:lang w:val="en-US"/>
              </w:rPr>
              <w:t>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12.1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"Совершенствование</w:t>
            </w:r>
            <w:r w:rsidR="00D77389" w:rsidRPr="007D53F4">
              <w:rPr>
                <w:rFonts w:ascii="Arial" w:hAnsi="Arial" w:cs="Arial"/>
                <w:b/>
                <w:i/>
                <w:color w:val="000000"/>
                <w:sz w:val="20"/>
              </w:rPr>
              <w:t xml:space="preserve"> </w:t>
            </w:r>
            <w:r w:rsidRPr="007D53F4">
              <w:rPr>
                <w:rFonts w:ascii="Arial" w:hAnsi="Arial" w:cs="Arial"/>
                <w:b/>
                <w:i/>
                <w:color w:val="000000"/>
                <w:sz w:val="20"/>
              </w:rPr>
              <w:t>бюджетной</w:t>
            </w:r>
            <w:r w:rsidR="00D77389" w:rsidRPr="007D53F4">
              <w:rPr>
                <w:rFonts w:ascii="Arial" w:hAnsi="Arial" w:cs="Arial"/>
                <w:b/>
                <w:i/>
                <w:color w:val="000000"/>
                <w:sz w:val="20"/>
              </w:rPr>
              <w:t xml:space="preserve"> </w:t>
            </w:r>
            <w:r w:rsidRPr="007D53F4">
              <w:rPr>
                <w:rFonts w:ascii="Arial" w:hAnsi="Arial" w:cs="Arial"/>
                <w:b/>
                <w:i/>
                <w:color w:val="000000"/>
                <w:sz w:val="20"/>
              </w:rPr>
              <w:t>политики</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сбалансированности</w:t>
            </w:r>
            <w:r w:rsidR="00D77389" w:rsidRPr="007D53F4">
              <w:rPr>
                <w:rFonts w:ascii="Arial" w:hAnsi="Arial" w:cs="Arial"/>
                <w:b/>
                <w:i/>
                <w:color w:val="000000"/>
                <w:sz w:val="20"/>
              </w:rPr>
              <w:t xml:space="preserve"> </w:t>
            </w:r>
            <w:r w:rsidRPr="007D53F4">
              <w:rPr>
                <w:rFonts w:ascii="Arial" w:hAnsi="Arial" w:cs="Arial"/>
                <w:b/>
                <w:i/>
                <w:color w:val="000000"/>
                <w:sz w:val="20"/>
              </w:rPr>
              <w:t>бюджета"</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"Управление</w:t>
            </w:r>
            <w:r w:rsidR="00D77389" w:rsidRPr="007D53F4">
              <w:rPr>
                <w:rFonts w:ascii="Arial" w:hAnsi="Arial" w:cs="Arial"/>
                <w:b/>
                <w:i/>
                <w:color w:val="000000"/>
                <w:sz w:val="20"/>
              </w:rPr>
              <w:t xml:space="preserve"> </w:t>
            </w:r>
            <w:r w:rsidRPr="007D53F4">
              <w:rPr>
                <w:rFonts w:ascii="Arial" w:hAnsi="Arial" w:cs="Arial"/>
                <w:b/>
                <w:i/>
                <w:color w:val="000000"/>
                <w:sz w:val="20"/>
              </w:rPr>
              <w:t>общественными</w:t>
            </w:r>
            <w:r w:rsidR="00D77389" w:rsidRPr="007D53F4">
              <w:rPr>
                <w:rFonts w:ascii="Arial" w:hAnsi="Arial" w:cs="Arial"/>
                <w:b/>
                <w:i/>
                <w:color w:val="000000"/>
                <w:sz w:val="20"/>
              </w:rPr>
              <w:t xml:space="preserve"> </w:t>
            </w:r>
            <w:r w:rsidRPr="007D53F4">
              <w:rPr>
                <w:rFonts w:ascii="Arial" w:hAnsi="Arial" w:cs="Arial"/>
                <w:b/>
                <w:i/>
                <w:color w:val="000000"/>
                <w:sz w:val="20"/>
              </w:rPr>
              <w:t>финансами</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муниципальным</w:t>
            </w:r>
            <w:r w:rsidR="00D77389" w:rsidRPr="007D53F4">
              <w:rPr>
                <w:rFonts w:ascii="Arial" w:hAnsi="Arial" w:cs="Arial"/>
                <w:b/>
                <w:i/>
                <w:color w:val="000000"/>
                <w:sz w:val="20"/>
              </w:rPr>
              <w:t xml:space="preserve"> </w:t>
            </w:r>
            <w:r w:rsidRPr="007D53F4">
              <w:rPr>
                <w:rFonts w:ascii="Arial" w:hAnsi="Arial" w:cs="Arial"/>
                <w:b/>
                <w:i/>
                <w:color w:val="000000"/>
                <w:sz w:val="20"/>
              </w:rPr>
              <w:t>долгом"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Ч410000000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8</w:t>
            </w:r>
            <w:r w:rsidR="00D77389" w:rsidRPr="007D53F4">
              <w:rPr>
                <w:rFonts w:ascii="Arial" w:hAnsi="Arial" w:cs="Arial"/>
                <w:b/>
                <w:i/>
                <w:color w:val="000000"/>
                <w:sz w:val="20"/>
              </w:rPr>
              <w:t xml:space="preserve"> </w:t>
            </w:r>
            <w:r w:rsidRPr="007D53F4">
              <w:rPr>
                <w:rFonts w:ascii="Arial" w:hAnsi="Arial" w:cs="Arial"/>
                <w:b/>
                <w:i/>
                <w:color w:val="000000"/>
                <w:sz w:val="20"/>
              </w:rPr>
              <w:t>735,1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бюджетного</w:t>
            </w:r>
            <w:r w:rsidR="00D77389" w:rsidRPr="007D53F4">
              <w:rPr>
                <w:rFonts w:ascii="Arial" w:hAnsi="Arial" w:cs="Arial"/>
                <w:color w:val="000000"/>
                <w:sz w:val="20"/>
              </w:rPr>
              <w:t xml:space="preserve"> </w:t>
            </w:r>
            <w:r w:rsidRPr="007D53F4">
              <w:rPr>
                <w:rFonts w:ascii="Arial" w:hAnsi="Arial" w:cs="Arial"/>
                <w:color w:val="000000"/>
                <w:sz w:val="20"/>
              </w:rPr>
              <w:t>планирования,</w:t>
            </w:r>
            <w:r w:rsidR="00D77389" w:rsidRPr="007D53F4">
              <w:rPr>
                <w:rFonts w:ascii="Arial" w:hAnsi="Arial" w:cs="Arial"/>
                <w:color w:val="000000"/>
                <w:sz w:val="20"/>
              </w:rPr>
              <w:t xml:space="preserve"> </w:t>
            </w:r>
            <w:r w:rsidRPr="007D53F4">
              <w:rPr>
                <w:rFonts w:ascii="Arial" w:hAnsi="Arial" w:cs="Arial"/>
                <w:color w:val="000000"/>
                <w:sz w:val="20"/>
              </w:rPr>
              <w:t>формирование</w:t>
            </w:r>
            <w:r w:rsidR="00D77389" w:rsidRPr="007D53F4">
              <w:rPr>
                <w:rFonts w:ascii="Arial" w:hAnsi="Arial" w:cs="Arial"/>
                <w:color w:val="000000"/>
                <w:sz w:val="20"/>
              </w:rPr>
              <w:t xml:space="preserve"> </w:t>
            </w:r>
            <w:r w:rsidRPr="007D53F4">
              <w:rPr>
                <w:rFonts w:ascii="Arial" w:hAnsi="Arial" w:cs="Arial"/>
                <w:color w:val="000000"/>
                <w:sz w:val="20"/>
              </w:rPr>
              <w:t>бюджета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очередной</w:t>
            </w:r>
            <w:r w:rsidR="00D77389" w:rsidRPr="007D53F4">
              <w:rPr>
                <w:rFonts w:ascii="Arial" w:hAnsi="Arial" w:cs="Arial"/>
                <w:color w:val="000000"/>
                <w:sz w:val="20"/>
              </w:rPr>
              <w:t xml:space="preserve"> </w:t>
            </w:r>
            <w:r w:rsidRPr="007D53F4">
              <w:rPr>
                <w:rFonts w:ascii="Arial" w:hAnsi="Arial" w:cs="Arial"/>
                <w:color w:val="000000"/>
                <w:sz w:val="20"/>
              </w:rPr>
              <w:t>финансовый</w:t>
            </w:r>
            <w:r w:rsidR="00D77389" w:rsidRPr="007D53F4">
              <w:rPr>
                <w:rFonts w:ascii="Arial" w:hAnsi="Arial" w:cs="Arial"/>
                <w:color w:val="000000"/>
                <w:sz w:val="20"/>
              </w:rPr>
              <w:t xml:space="preserve"> </w:t>
            </w:r>
            <w:r w:rsidRPr="007D53F4">
              <w:rPr>
                <w:rFonts w:ascii="Arial" w:hAnsi="Arial" w:cs="Arial"/>
                <w:color w:val="000000"/>
                <w:sz w:val="20"/>
              </w:rPr>
              <w:t>год</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плановый</w:t>
            </w:r>
            <w:r w:rsidR="00D77389" w:rsidRPr="007D53F4">
              <w:rPr>
                <w:rFonts w:ascii="Arial" w:hAnsi="Arial" w:cs="Arial"/>
                <w:color w:val="000000"/>
                <w:sz w:val="20"/>
              </w:rPr>
              <w:t xml:space="preserve"> </w:t>
            </w:r>
            <w:r w:rsidRPr="007D53F4">
              <w:rPr>
                <w:rFonts w:ascii="Arial" w:hAnsi="Arial" w:cs="Arial"/>
                <w:color w:val="000000"/>
                <w:sz w:val="20"/>
              </w:rPr>
              <w:t>период"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Резервный</w:t>
            </w:r>
            <w:r w:rsidR="00D77389" w:rsidRPr="007D53F4">
              <w:rPr>
                <w:rFonts w:ascii="Arial" w:hAnsi="Arial" w:cs="Arial"/>
                <w:color w:val="000000"/>
                <w:sz w:val="20"/>
              </w:rPr>
              <w:t xml:space="preserve"> </w:t>
            </w:r>
            <w:r w:rsidRPr="007D53F4">
              <w:rPr>
                <w:rFonts w:ascii="Arial" w:hAnsi="Arial" w:cs="Arial"/>
                <w:color w:val="000000"/>
                <w:sz w:val="20"/>
              </w:rPr>
              <w:t>фонд</w:t>
            </w:r>
            <w:r w:rsidR="00D77389" w:rsidRPr="007D53F4">
              <w:rPr>
                <w:rFonts w:ascii="Arial" w:hAnsi="Arial" w:cs="Arial"/>
                <w:color w:val="000000"/>
                <w:sz w:val="20"/>
              </w:rPr>
              <w:t xml:space="preserve"> </w:t>
            </w:r>
            <w:r w:rsidRPr="007D53F4">
              <w:rPr>
                <w:rFonts w:ascii="Arial" w:hAnsi="Arial" w:cs="Arial"/>
                <w:color w:val="000000"/>
                <w:sz w:val="20"/>
              </w:rPr>
              <w:t>администрации</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Ч410173430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Ч410173430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Резервные</w:t>
            </w:r>
            <w:r w:rsidR="00D77389" w:rsidRPr="007D53F4">
              <w:rPr>
                <w:rFonts w:ascii="Arial" w:hAnsi="Arial" w:cs="Arial"/>
                <w:color w:val="000000"/>
                <w:sz w:val="20"/>
              </w:rPr>
              <w:t xml:space="preserve"> </w:t>
            </w:r>
            <w:r w:rsidRPr="007D53F4">
              <w:rPr>
                <w:rFonts w:ascii="Arial" w:hAnsi="Arial" w:cs="Arial"/>
                <w:color w:val="000000"/>
                <w:sz w:val="20"/>
              </w:rPr>
              <w:t>средства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Ч410173430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870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Ч410173430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870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Резервные</w:t>
            </w:r>
            <w:r w:rsidR="00D77389" w:rsidRPr="007D53F4">
              <w:rPr>
                <w:rFonts w:ascii="Arial" w:hAnsi="Arial" w:cs="Arial"/>
                <w:color w:val="000000"/>
                <w:sz w:val="20"/>
              </w:rPr>
              <w:t xml:space="preserve"> </w:t>
            </w:r>
            <w:r w:rsidRPr="007D53F4">
              <w:rPr>
                <w:rFonts w:ascii="Arial" w:hAnsi="Arial" w:cs="Arial"/>
                <w:color w:val="000000"/>
                <w:sz w:val="20"/>
              </w:rPr>
              <w:t>фонды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Ч410173430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870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мер</w:t>
            </w:r>
            <w:r w:rsidR="00D77389" w:rsidRPr="007D53F4">
              <w:rPr>
                <w:rFonts w:ascii="Arial" w:hAnsi="Arial" w:cs="Arial"/>
                <w:color w:val="000000"/>
                <w:sz w:val="20"/>
              </w:rPr>
              <w:t xml:space="preserve"> </w:t>
            </w:r>
            <w:r w:rsidRPr="007D53F4">
              <w:rPr>
                <w:rFonts w:ascii="Arial" w:hAnsi="Arial" w:cs="Arial"/>
                <w:color w:val="000000"/>
                <w:sz w:val="20"/>
              </w:rPr>
              <w:t>финансовой</w:t>
            </w:r>
            <w:r w:rsidR="00D77389" w:rsidRPr="007D53F4">
              <w:rPr>
                <w:rFonts w:ascii="Arial" w:hAnsi="Arial" w:cs="Arial"/>
                <w:color w:val="000000"/>
                <w:sz w:val="20"/>
              </w:rPr>
              <w:t xml:space="preserve"> </w:t>
            </w:r>
            <w:r w:rsidRPr="007D53F4">
              <w:rPr>
                <w:rFonts w:ascii="Arial" w:hAnsi="Arial" w:cs="Arial"/>
                <w:color w:val="000000"/>
                <w:sz w:val="20"/>
              </w:rPr>
              <w:t>поддержки</w:t>
            </w:r>
            <w:r w:rsidR="00D77389" w:rsidRPr="007D53F4">
              <w:rPr>
                <w:rFonts w:ascii="Arial" w:hAnsi="Arial" w:cs="Arial"/>
                <w:color w:val="000000"/>
                <w:sz w:val="20"/>
              </w:rPr>
              <w:t xml:space="preserve"> </w:t>
            </w:r>
            <w:r w:rsidRPr="007D53F4">
              <w:rPr>
                <w:rFonts w:ascii="Arial" w:hAnsi="Arial" w:cs="Arial"/>
                <w:color w:val="000000"/>
                <w:sz w:val="20"/>
              </w:rPr>
              <w:t>бюджетов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районов,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поселений,</w:t>
            </w:r>
            <w:r w:rsidR="00D77389" w:rsidRPr="007D53F4">
              <w:rPr>
                <w:rFonts w:ascii="Arial" w:hAnsi="Arial" w:cs="Arial"/>
                <w:color w:val="000000"/>
                <w:sz w:val="20"/>
              </w:rPr>
              <w:t xml:space="preserve"> </w:t>
            </w:r>
            <w:r w:rsidRPr="007D53F4">
              <w:rPr>
                <w:rFonts w:ascii="Arial" w:hAnsi="Arial" w:cs="Arial"/>
                <w:color w:val="000000"/>
                <w:sz w:val="20"/>
              </w:rPr>
              <w:t>направленных</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сбалансированности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повышение</w:t>
            </w:r>
            <w:r w:rsidR="00D77389" w:rsidRPr="007D53F4">
              <w:rPr>
                <w:rFonts w:ascii="Arial" w:hAnsi="Arial" w:cs="Arial"/>
                <w:color w:val="000000"/>
                <w:sz w:val="20"/>
              </w:rPr>
              <w:t xml:space="preserve"> </w:t>
            </w:r>
            <w:r w:rsidRPr="007D53F4">
              <w:rPr>
                <w:rFonts w:ascii="Arial" w:hAnsi="Arial" w:cs="Arial"/>
                <w:color w:val="000000"/>
                <w:sz w:val="20"/>
              </w:rPr>
              <w:t>уровня</w:t>
            </w:r>
            <w:r w:rsidR="00D77389" w:rsidRPr="007D53F4">
              <w:rPr>
                <w:rFonts w:ascii="Arial" w:hAnsi="Arial" w:cs="Arial"/>
                <w:color w:val="000000"/>
                <w:sz w:val="20"/>
              </w:rPr>
              <w:t xml:space="preserve"> </w:t>
            </w:r>
            <w:r w:rsidRPr="007D53F4">
              <w:rPr>
                <w:rFonts w:ascii="Arial" w:hAnsi="Arial" w:cs="Arial"/>
                <w:color w:val="000000"/>
                <w:sz w:val="20"/>
              </w:rPr>
              <w:t>бюджетной</w:t>
            </w:r>
            <w:r w:rsidR="00D77389" w:rsidRPr="007D53F4">
              <w:rPr>
                <w:rFonts w:ascii="Arial" w:hAnsi="Arial" w:cs="Arial"/>
                <w:color w:val="000000"/>
                <w:sz w:val="20"/>
              </w:rPr>
              <w:t xml:space="preserve"> </w:t>
            </w:r>
            <w:r w:rsidRPr="007D53F4">
              <w:rPr>
                <w:rFonts w:ascii="Arial" w:hAnsi="Arial" w:cs="Arial"/>
                <w:color w:val="000000"/>
                <w:sz w:val="20"/>
              </w:rPr>
              <w:t>обеспеченности"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w:t>
            </w:r>
            <w:r w:rsidR="00D77389" w:rsidRPr="007D53F4">
              <w:rPr>
                <w:rFonts w:ascii="Arial" w:hAnsi="Arial" w:cs="Arial"/>
                <w:color w:val="000000"/>
                <w:sz w:val="20"/>
              </w:rPr>
              <w:t xml:space="preserve"> </w:t>
            </w:r>
            <w:r w:rsidRPr="007D53F4">
              <w:rPr>
                <w:rFonts w:ascii="Arial" w:hAnsi="Arial" w:cs="Arial"/>
                <w:color w:val="000000"/>
                <w:sz w:val="20"/>
              </w:rPr>
              <w:t>799,0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вопросов</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значения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физической</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спорта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w:t>
            </w:r>
            <w:r w:rsidR="00D77389" w:rsidRPr="007D53F4">
              <w:rPr>
                <w:rFonts w:ascii="Arial" w:hAnsi="Arial" w:cs="Arial"/>
                <w:color w:val="000000"/>
                <w:sz w:val="20"/>
              </w:rPr>
              <w:t xml:space="preserve"> </w:t>
            </w:r>
            <w:r w:rsidRPr="007D53F4">
              <w:rPr>
                <w:rFonts w:ascii="Arial" w:hAnsi="Arial" w:cs="Arial"/>
                <w:color w:val="000000"/>
                <w:sz w:val="20"/>
              </w:rPr>
              <w:t>799,0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w:t>
            </w:r>
            <w:r w:rsidR="00D77389" w:rsidRPr="007D53F4">
              <w:rPr>
                <w:rFonts w:ascii="Arial" w:hAnsi="Arial" w:cs="Arial"/>
                <w:color w:val="000000"/>
                <w:sz w:val="20"/>
              </w:rPr>
              <w:t xml:space="preserve"> </w:t>
            </w:r>
            <w:r w:rsidRPr="007D53F4">
              <w:rPr>
                <w:rFonts w:ascii="Arial" w:hAnsi="Arial" w:cs="Arial"/>
                <w:color w:val="000000"/>
                <w:sz w:val="20"/>
              </w:rPr>
              <w:t>799,0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202,5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202,5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Дошкольное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318,5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Общее</w:t>
            </w:r>
            <w:r w:rsidR="00D77389" w:rsidRPr="007D53F4">
              <w:rPr>
                <w:rFonts w:ascii="Arial" w:hAnsi="Arial" w:cs="Arial"/>
                <w:color w:val="000000"/>
                <w:sz w:val="20"/>
              </w:rPr>
              <w:t xml:space="preserve"> </w:t>
            </w:r>
            <w:r w:rsidRPr="007D53F4">
              <w:rPr>
                <w:rFonts w:ascii="Arial" w:hAnsi="Arial" w:cs="Arial"/>
                <w:color w:val="000000"/>
                <w:sz w:val="20"/>
              </w:rPr>
              <w:t>образование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884,0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596,5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Физическая</w:t>
            </w:r>
            <w:r w:rsidR="00D77389" w:rsidRPr="007D53F4">
              <w:rPr>
                <w:rFonts w:ascii="Arial" w:hAnsi="Arial" w:cs="Arial"/>
                <w:color w:val="000000"/>
                <w:sz w:val="20"/>
              </w:rPr>
              <w:t xml:space="preserve"> </w:t>
            </w:r>
            <w:r w:rsidRPr="007D53F4">
              <w:rPr>
                <w:rFonts w:ascii="Arial" w:hAnsi="Arial" w:cs="Arial"/>
                <w:color w:val="000000"/>
                <w:sz w:val="20"/>
              </w:rPr>
              <w:t>культура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спорт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596,5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Массовый</w:t>
            </w:r>
            <w:r w:rsidR="00D77389" w:rsidRPr="007D53F4">
              <w:rPr>
                <w:rFonts w:ascii="Arial" w:hAnsi="Arial" w:cs="Arial"/>
                <w:color w:val="000000"/>
                <w:sz w:val="20"/>
              </w:rPr>
              <w:t xml:space="preserve"> </w:t>
            </w:r>
            <w:r w:rsidRPr="007D53F4">
              <w:rPr>
                <w:rFonts w:ascii="Arial" w:hAnsi="Arial" w:cs="Arial"/>
                <w:color w:val="000000"/>
                <w:sz w:val="20"/>
              </w:rPr>
              <w:t>спорт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Ч4104SA720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596,5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13.</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потенциала</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управления"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Ч500000000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475,2</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13.1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"Совершенствование</w:t>
            </w:r>
            <w:r w:rsidR="00D77389" w:rsidRPr="007D53F4">
              <w:rPr>
                <w:rFonts w:ascii="Arial" w:hAnsi="Arial" w:cs="Arial"/>
                <w:b/>
                <w:i/>
                <w:color w:val="000000"/>
                <w:sz w:val="20"/>
              </w:rPr>
              <w:t xml:space="preserve"> </w:t>
            </w:r>
            <w:r w:rsidRPr="007D53F4">
              <w:rPr>
                <w:rFonts w:ascii="Arial" w:hAnsi="Arial" w:cs="Arial"/>
                <w:b/>
                <w:i/>
                <w:color w:val="000000"/>
                <w:sz w:val="20"/>
              </w:rPr>
              <w:t>государственного</w:t>
            </w:r>
            <w:r w:rsidR="00D77389" w:rsidRPr="007D53F4">
              <w:rPr>
                <w:rFonts w:ascii="Arial" w:hAnsi="Arial" w:cs="Arial"/>
                <w:b/>
                <w:i/>
                <w:color w:val="000000"/>
                <w:sz w:val="20"/>
              </w:rPr>
              <w:t xml:space="preserve"> </w:t>
            </w:r>
            <w:r w:rsidRPr="007D53F4">
              <w:rPr>
                <w:rFonts w:ascii="Arial" w:hAnsi="Arial" w:cs="Arial"/>
                <w:b/>
                <w:i/>
                <w:color w:val="000000"/>
                <w:sz w:val="20"/>
              </w:rPr>
              <w:t>управления</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сфере</w:t>
            </w:r>
            <w:r w:rsidR="00D77389" w:rsidRPr="007D53F4">
              <w:rPr>
                <w:rFonts w:ascii="Arial" w:hAnsi="Arial" w:cs="Arial"/>
                <w:b/>
                <w:i/>
                <w:color w:val="000000"/>
                <w:sz w:val="20"/>
              </w:rPr>
              <w:t xml:space="preserve"> </w:t>
            </w:r>
            <w:r w:rsidRPr="007D53F4">
              <w:rPr>
                <w:rFonts w:ascii="Arial" w:hAnsi="Arial" w:cs="Arial"/>
                <w:b/>
                <w:i/>
                <w:color w:val="000000"/>
                <w:sz w:val="20"/>
              </w:rPr>
              <w:t>юстиции"</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потенциала</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муниципального</w:t>
            </w:r>
            <w:r w:rsidR="00D77389" w:rsidRPr="007D53F4">
              <w:rPr>
                <w:rFonts w:ascii="Arial" w:hAnsi="Arial" w:cs="Arial"/>
                <w:b/>
                <w:i/>
                <w:color w:val="000000"/>
                <w:sz w:val="20"/>
              </w:rPr>
              <w:t xml:space="preserve"> </w:t>
            </w:r>
            <w:r w:rsidRPr="007D53F4">
              <w:rPr>
                <w:rFonts w:ascii="Arial" w:hAnsi="Arial" w:cs="Arial"/>
                <w:b/>
                <w:i/>
                <w:color w:val="000000"/>
                <w:sz w:val="20"/>
              </w:rPr>
              <w:t>управления"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Ч540000000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215,5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"Повышение</w:t>
            </w:r>
            <w:r w:rsidR="00D77389" w:rsidRPr="007D53F4">
              <w:rPr>
                <w:rFonts w:ascii="Arial" w:hAnsi="Arial" w:cs="Arial"/>
                <w:color w:val="000000"/>
                <w:sz w:val="20"/>
              </w:rPr>
              <w:t xml:space="preserve"> </w:t>
            </w:r>
            <w:r w:rsidRPr="007D53F4">
              <w:rPr>
                <w:rFonts w:ascii="Arial" w:hAnsi="Arial" w:cs="Arial"/>
                <w:color w:val="000000"/>
                <w:sz w:val="20"/>
              </w:rPr>
              <w:t>качества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регистрации</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электронном</w:t>
            </w:r>
            <w:r w:rsidR="00D77389" w:rsidRPr="007D53F4">
              <w:rPr>
                <w:rFonts w:ascii="Arial" w:hAnsi="Arial" w:cs="Arial"/>
                <w:color w:val="000000"/>
                <w:sz w:val="20"/>
              </w:rPr>
              <w:t xml:space="preserve"> </w:t>
            </w:r>
            <w:r w:rsidRPr="007D53F4">
              <w:rPr>
                <w:rFonts w:ascii="Arial" w:hAnsi="Arial" w:cs="Arial"/>
                <w:color w:val="000000"/>
                <w:sz w:val="20"/>
              </w:rPr>
              <w:t>виде"</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215,5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делегированных</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Ч540223520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Ч540223520</w:t>
            </w:r>
          </w:p>
        </w:tc>
        <w:tc>
          <w:tcPr>
            <w:tcW w:w="320"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Ч540223520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Национальная</w:t>
            </w:r>
            <w:r w:rsidR="00D77389" w:rsidRPr="007D53F4">
              <w:rPr>
                <w:rFonts w:ascii="Arial" w:hAnsi="Arial" w:cs="Arial"/>
                <w:color w:val="000000"/>
                <w:sz w:val="20"/>
              </w:rPr>
              <w:t xml:space="preserve"> </w:t>
            </w:r>
            <w:r w:rsidRPr="007D53F4">
              <w:rPr>
                <w:rFonts w:ascii="Arial" w:hAnsi="Arial" w:cs="Arial"/>
                <w:color w:val="000000"/>
                <w:sz w:val="20"/>
              </w:rPr>
              <w:t>безопасность</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правоохранительная</w:t>
            </w:r>
            <w:r w:rsidR="00D77389" w:rsidRPr="007D53F4">
              <w:rPr>
                <w:rFonts w:ascii="Arial" w:hAnsi="Arial" w:cs="Arial"/>
                <w:color w:val="000000"/>
                <w:sz w:val="20"/>
              </w:rPr>
              <w:t xml:space="preserve"> </w:t>
            </w:r>
            <w:r w:rsidRPr="007D53F4">
              <w:rPr>
                <w:rFonts w:ascii="Arial" w:hAnsi="Arial" w:cs="Arial"/>
                <w:color w:val="000000"/>
                <w:sz w:val="20"/>
              </w:rPr>
              <w:t>деятельность</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Ч540223520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Органы</w:t>
            </w:r>
            <w:r w:rsidR="00D77389" w:rsidRPr="007D53F4">
              <w:rPr>
                <w:rFonts w:ascii="Arial" w:hAnsi="Arial" w:cs="Arial"/>
                <w:color w:val="000000"/>
                <w:sz w:val="20"/>
              </w:rPr>
              <w:t xml:space="preserve"> </w:t>
            </w:r>
            <w:r w:rsidRPr="007D53F4">
              <w:rPr>
                <w:rFonts w:ascii="Arial" w:hAnsi="Arial" w:cs="Arial"/>
                <w:color w:val="000000"/>
                <w:sz w:val="20"/>
              </w:rPr>
              <w:t>юстиции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Ч540223520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208,5</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переданных</w:t>
            </w:r>
            <w:r w:rsidR="00D77389" w:rsidRPr="007D53F4">
              <w:rPr>
                <w:rFonts w:ascii="Arial" w:hAnsi="Arial" w:cs="Arial"/>
                <w:color w:val="000000"/>
                <w:sz w:val="20"/>
              </w:rPr>
              <w:t xml:space="preserve"> </w:t>
            </w:r>
            <w:r w:rsidRPr="007D53F4">
              <w:rPr>
                <w:rFonts w:ascii="Arial" w:hAnsi="Arial" w:cs="Arial"/>
                <w:color w:val="000000"/>
                <w:sz w:val="20"/>
              </w:rPr>
              <w:t>органам</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пунктом</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ноября</w:t>
            </w:r>
            <w:r w:rsidR="00D77389" w:rsidRPr="007D53F4">
              <w:rPr>
                <w:rFonts w:ascii="Arial" w:hAnsi="Arial" w:cs="Arial"/>
                <w:color w:val="000000"/>
                <w:sz w:val="20"/>
              </w:rPr>
              <w:t xml:space="preserve"> </w:t>
            </w:r>
            <w:r w:rsidRPr="007D53F4">
              <w:rPr>
                <w:rFonts w:ascii="Arial" w:hAnsi="Arial" w:cs="Arial"/>
                <w:color w:val="000000"/>
                <w:sz w:val="20"/>
              </w:rPr>
              <w:t>1997</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143-ФЗ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актах</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счет</w:t>
            </w:r>
            <w:r w:rsidR="00D77389" w:rsidRPr="007D53F4">
              <w:rPr>
                <w:rFonts w:ascii="Arial" w:hAnsi="Arial" w:cs="Arial"/>
                <w:color w:val="000000"/>
                <w:sz w:val="20"/>
              </w:rPr>
              <w:t xml:space="preserve"> </w:t>
            </w: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предоставляемой</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бюджета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Ч540259300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Ч540259300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Ч540259300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Национальная</w:t>
            </w:r>
            <w:r w:rsidR="00D77389" w:rsidRPr="007D53F4">
              <w:rPr>
                <w:rFonts w:ascii="Arial" w:hAnsi="Arial" w:cs="Arial"/>
                <w:color w:val="000000"/>
                <w:sz w:val="20"/>
              </w:rPr>
              <w:t xml:space="preserve"> </w:t>
            </w:r>
            <w:r w:rsidRPr="007D53F4">
              <w:rPr>
                <w:rFonts w:ascii="Arial" w:hAnsi="Arial" w:cs="Arial"/>
                <w:color w:val="000000"/>
                <w:sz w:val="20"/>
              </w:rPr>
              <w:t>безопасность</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правоохранительная</w:t>
            </w:r>
            <w:r w:rsidR="00D77389" w:rsidRPr="007D53F4">
              <w:rPr>
                <w:rFonts w:ascii="Arial" w:hAnsi="Arial" w:cs="Arial"/>
                <w:color w:val="000000"/>
                <w:sz w:val="20"/>
              </w:rPr>
              <w:t xml:space="preserve"> </w:t>
            </w:r>
            <w:r w:rsidRPr="007D53F4">
              <w:rPr>
                <w:rFonts w:ascii="Arial" w:hAnsi="Arial" w:cs="Arial"/>
                <w:color w:val="000000"/>
                <w:sz w:val="20"/>
              </w:rPr>
              <w:t>деятельность</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Ч540259300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Органы</w:t>
            </w:r>
            <w:r w:rsidR="00D77389" w:rsidRPr="007D53F4">
              <w:rPr>
                <w:rFonts w:ascii="Arial" w:hAnsi="Arial" w:cs="Arial"/>
                <w:color w:val="000000"/>
                <w:sz w:val="20"/>
              </w:rPr>
              <w:t xml:space="preserve"> </w:t>
            </w:r>
            <w:r w:rsidRPr="007D53F4">
              <w:rPr>
                <w:rFonts w:ascii="Arial" w:hAnsi="Arial" w:cs="Arial"/>
                <w:color w:val="000000"/>
                <w:sz w:val="20"/>
              </w:rPr>
              <w:t>юстиции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Ч540259300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13.2</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реализации</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потенциала</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муниципального</w:t>
            </w:r>
            <w:r w:rsidR="00D77389" w:rsidRPr="007D53F4">
              <w:rPr>
                <w:rFonts w:ascii="Arial" w:hAnsi="Arial" w:cs="Arial"/>
                <w:b/>
                <w:i/>
                <w:color w:val="000000"/>
                <w:sz w:val="20"/>
              </w:rPr>
              <w:t xml:space="preserve"> </w:t>
            </w:r>
            <w:r w:rsidRPr="007D53F4">
              <w:rPr>
                <w:rFonts w:ascii="Arial" w:hAnsi="Arial" w:cs="Arial"/>
                <w:b/>
                <w:i/>
                <w:color w:val="000000"/>
                <w:sz w:val="20"/>
              </w:rPr>
              <w:t>управления"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Ч5Э0000000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259,7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"Общепрограммные</w:t>
            </w:r>
            <w:r w:rsidR="00D77389" w:rsidRPr="007D53F4">
              <w:rPr>
                <w:rFonts w:ascii="Arial" w:hAnsi="Arial" w:cs="Arial"/>
                <w:color w:val="000000"/>
                <w:sz w:val="20"/>
              </w:rPr>
              <w:t xml:space="preserve"> </w:t>
            </w:r>
            <w:r w:rsidRPr="007D53F4">
              <w:rPr>
                <w:rFonts w:ascii="Arial" w:hAnsi="Arial" w:cs="Arial"/>
                <w:color w:val="000000"/>
                <w:sz w:val="20"/>
              </w:rPr>
              <w:t>расходы"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259,7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19,1</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Функционирование</w:t>
            </w:r>
            <w:r w:rsidR="00D77389" w:rsidRPr="007D53F4">
              <w:rPr>
                <w:rFonts w:ascii="Arial" w:hAnsi="Arial" w:cs="Arial"/>
                <w:color w:val="000000"/>
                <w:sz w:val="20"/>
              </w:rPr>
              <w:t xml:space="preserve"> </w:t>
            </w:r>
            <w:r w:rsidRPr="007D53F4">
              <w:rPr>
                <w:rFonts w:ascii="Arial" w:hAnsi="Arial" w:cs="Arial"/>
                <w:color w:val="000000"/>
                <w:sz w:val="20"/>
              </w:rPr>
              <w:t>Правительства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высших</w:t>
            </w:r>
            <w:r w:rsidR="00D77389" w:rsidRPr="007D53F4">
              <w:rPr>
                <w:rFonts w:ascii="Arial" w:hAnsi="Arial" w:cs="Arial"/>
                <w:color w:val="000000"/>
                <w:sz w:val="20"/>
              </w:rPr>
              <w:t xml:space="preserve"> </w:t>
            </w:r>
            <w:r w:rsidRPr="007D53F4">
              <w:rPr>
                <w:rFonts w:ascii="Arial" w:hAnsi="Arial" w:cs="Arial"/>
                <w:color w:val="000000"/>
                <w:sz w:val="20"/>
              </w:rPr>
              <w:t>исполнительных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администраций</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120</w:t>
            </w:r>
          </w:p>
        </w:tc>
        <w:tc>
          <w:tcPr>
            <w:tcW w:w="25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C311E6" w:rsidRPr="007D53F4" w:rsidRDefault="00C311E6" w:rsidP="007D53F4">
            <w:pPr>
              <w:widowControl w:val="0"/>
              <w:autoSpaceDE w:val="0"/>
              <w:autoSpaceDN w:val="0"/>
              <w:adjustRightInd w:val="0"/>
              <w:spacing w:after="0" w:line="240" w:lineRule="auto"/>
              <w:jc w:val="center"/>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310,8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310,8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310,8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Функционирование</w:t>
            </w:r>
            <w:r w:rsidR="00D77389" w:rsidRPr="007D53F4">
              <w:rPr>
                <w:rFonts w:ascii="Arial" w:hAnsi="Arial" w:cs="Arial"/>
                <w:color w:val="000000"/>
                <w:sz w:val="20"/>
              </w:rPr>
              <w:t xml:space="preserve"> </w:t>
            </w:r>
            <w:r w:rsidRPr="007D53F4">
              <w:rPr>
                <w:rFonts w:ascii="Arial" w:hAnsi="Arial" w:cs="Arial"/>
                <w:color w:val="000000"/>
                <w:sz w:val="20"/>
              </w:rPr>
              <w:t>Правительства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высших</w:t>
            </w:r>
            <w:r w:rsidR="00D77389" w:rsidRPr="007D53F4">
              <w:rPr>
                <w:rFonts w:ascii="Arial" w:hAnsi="Arial" w:cs="Arial"/>
                <w:color w:val="000000"/>
                <w:sz w:val="20"/>
              </w:rPr>
              <w:t xml:space="preserve"> </w:t>
            </w:r>
            <w:r w:rsidRPr="007D53F4">
              <w:rPr>
                <w:rFonts w:ascii="Arial" w:hAnsi="Arial" w:cs="Arial"/>
                <w:color w:val="000000"/>
                <w:sz w:val="20"/>
              </w:rPr>
              <w:t>исполнительных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администраций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310,8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населению</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кроме</w:t>
            </w:r>
            <w:r w:rsidR="00D77389" w:rsidRPr="007D53F4">
              <w:rPr>
                <w:rFonts w:ascii="Arial" w:hAnsi="Arial" w:cs="Arial"/>
                <w:color w:val="000000"/>
                <w:sz w:val="20"/>
              </w:rPr>
              <w:t xml:space="preserve"> </w:t>
            </w:r>
            <w:r w:rsidRPr="007D53F4">
              <w:rPr>
                <w:rFonts w:ascii="Arial" w:hAnsi="Arial" w:cs="Arial"/>
                <w:color w:val="000000"/>
                <w:sz w:val="20"/>
              </w:rPr>
              <w:t>публичных</w:t>
            </w:r>
            <w:r w:rsidR="00D77389" w:rsidRPr="007D53F4">
              <w:rPr>
                <w:rFonts w:ascii="Arial" w:hAnsi="Arial" w:cs="Arial"/>
                <w:color w:val="000000"/>
                <w:sz w:val="20"/>
              </w:rPr>
              <w:t xml:space="preserve"> </w:t>
            </w:r>
            <w:r w:rsidRPr="007D53F4">
              <w:rPr>
                <w:rFonts w:ascii="Arial" w:hAnsi="Arial" w:cs="Arial"/>
                <w:color w:val="000000"/>
                <w:sz w:val="20"/>
              </w:rPr>
              <w:t>нормативных</w:t>
            </w:r>
            <w:r w:rsidR="00D77389" w:rsidRPr="007D53F4">
              <w:rPr>
                <w:rFonts w:ascii="Arial" w:hAnsi="Arial" w:cs="Arial"/>
                <w:color w:val="000000"/>
                <w:sz w:val="20"/>
              </w:rPr>
              <w:t xml:space="preserve"> </w:t>
            </w:r>
            <w:r w:rsidRPr="007D53F4">
              <w:rPr>
                <w:rFonts w:ascii="Arial" w:hAnsi="Arial" w:cs="Arial"/>
                <w:color w:val="000000"/>
                <w:sz w:val="20"/>
              </w:rPr>
              <w:t>социальных</w:t>
            </w:r>
            <w:r w:rsidR="00D77389" w:rsidRPr="007D53F4">
              <w:rPr>
                <w:rFonts w:ascii="Arial" w:hAnsi="Arial" w:cs="Arial"/>
                <w:color w:val="000000"/>
                <w:sz w:val="20"/>
              </w:rPr>
              <w:t xml:space="preserve"> </w:t>
            </w:r>
            <w:r w:rsidRPr="007D53F4">
              <w:rPr>
                <w:rFonts w:ascii="Arial" w:hAnsi="Arial" w:cs="Arial"/>
                <w:color w:val="000000"/>
                <w:sz w:val="20"/>
              </w:rPr>
              <w:t>выплат</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Функционирование</w:t>
            </w:r>
            <w:r w:rsidR="00D77389" w:rsidRPr="007D53F4">
              <w:rPr>
                <w:rFonts w:ascii="Arial" w:hAnsi="Arial" w:cs="Arial"/>
                <w:color w:val="000000"/>
                <w:sz w:val="20"/>
              </w:rPr>
              <w:t xml:space="preserve"> </w:t>
            </w:r>
            <w:r w:rsidRPr="007D53F4">
              <w:rPr>
                <w:rFonts w:ascii="Arial" w:hAnsi="Arial" w:cs="Arial"/>
                <w:color w:val="000000"/>
                <w:sz w:val="20"/>
              </w:rPr>
              <w:t>Правительства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высших</w:t>
            </w:r>
            <w:r w:rsidR="00D77389" w:rsidRPr="007D53F4">
              <w:rPr>
                <w:rFonts w:ascii="Arial" w:hAnsi="Arial" w:cs="Arial"/>
                <w:color w:val="000000"/>
                <w:sz w:val="20"/>
              </w:rPr>
              <w:t xml:space="preserve"> </w:t>
            </w:r>
            <w:r w:rsidRPr="007D53F4">
              <w:rPr>
                <w:rFonts w:ascii="Arial" w:hAnsi="Arial" w:cs="Arial"/>
                <w:color w:val="000000"/>
                <w:sz w:val="20"/>
              </w:rPr>
              <w:t>исполнительных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администраций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291,7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Уплата</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платежей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850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291,7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850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291,7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Функционирование</w:t>
            </w:r>
            <w:r w:rsidR="00D77389" w:rsidRPr="007D53F4">
              <w:rPr>
                <w:rFonts w:ascii="Arial" w:hAnsi="Arial" w:cs="Arial"/>
                <w:color w:val="000000"/>
                <w:sz w:val="20"/>
              </w:rPr>
              <w:t xml:space="preserve"> </w:t>
            </w:r>
            <w:r w:rsidRPr="007D53F4">
              <w:rPr>
                <w:rFonts w:ascii="Arial" w:hAnsi="Arial" w:cs="Arial"/>
                <w:color w:val="000000"/>
                <w:sz w:val="20"/>
              </w:rPr>
              <w:t>Правительства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высших</w:t>
            </w:r>
            <w:r w:rsidR="00D77389" w:rsidRPr="007D53F4">
              <w:rPr>
                <w:rFonts w:ascii="Arial" w:hAnsi="Arial" w:cs="Arial"/>
                <w:color w:val="000000"/>
                <w:sz w:val="20"/>
              </w:rPr>
              <w:t xml:space="preserve"> </w:t>
            </w:r>
            <w:r w:rsidRPr="007D53F4">
              <w:rPr>
                <w:rFonts w:ascii="Arial" w:hAnsi="Arial" w:cs="Arial"/>
                <w:color w:val="000000"/>
                <w:sz w:val="20"/>
              </w:rPr>
              <w:t>исполнительных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администраций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Ч5Э0100200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850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291,7</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Прочие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обязательствам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Ч5Э0173450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Ч5Э0173450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Ч5Э0173450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Социальная</w:t>
            </w:r>
            <w:r w:rsidR="00D77389" w:rsidRPr="007D53F4">
              <w:rPr>
                <w:rFonts w:ascii="Arial" w:hAnsi="Arial" w:cs="Arial"/>
                <w:color w:val="000000"/>
                <w:sz w:val="20"/>
              </w:rPr>
              <w:t xml:space="preserve"> </w:t>
            </w:r>
            <w:r w:rsidRPr="007D53F4">
              <w:rPr>
                <w:rFonts w:ascii="Arial" w:hAnsi="Arial" w:cs="Arial"/>
                <w:color w:val="000000"/>
                <w:sz w:val="20"/>
              </w:rPr>
              <w:t>политика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Ч5Э0173450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Социальное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населения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Ч5Э0173450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других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Ч5Э0173770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33,9</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выборов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законодательные</w:t>
            </w:r>
            <w:r w:rsidR="00D77389" w:rsidRPr="007D53F4">
              <w:rPr>
                <w:rFonts w:ascii="Arial" w:hAnsi="Arial" w:cs="Arial"/>
                <w:color w:val="000000"/>
                <w:sz w:val="20"/>
              </w:rPr>
              <w:t xml:space="preserve"> </w:t>
            </w:r>
            <w:r w:rsidRPr="007D53F4">
              <w:rPr>
                <w:rFonts w:ascii="Arial" w:hAnsi="Arial" w:cs="Arial"/>
                <w:color w:val="000000"/>
                <w:sz w:val="20"/>
              </w:rPr>
              <w:t>(представительные)</w:t>
            </w:r>
            <w:r w:rsidR="00D77389" w:rsidRPr="007D53F4">
              <w:rPr>
                <w:rFonts w:ascii="Arial" w:hAnsi="Arial" w:cs="Arial"/>
                <w:color w:val="000000"/>
                <w:sz w:val="20"/>
              </w:rPr>
              <w:t xml:space="preserve"> </w:t>
            </w:r>
            <w:r w:rsidRPr="007D53F4">
              <w:rPr>
                <w:rFonts w:ascii="Arial" w:hAnsi="Arial" w:cs="Arial"/>
                <w:color w:val="000000"/>
                <w:sz w:val="20"/>
              </w:rPr>
              <w:t>органы</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Специальные</w:t>
            </w:r>
            <w:r w:rsidR="00D77389" w:rsidRPr="007D53F4">
              <w:rPr>
                <w:rFonts w:ascii="Arial" w:hAnsi="Arial" w:cs="Arial"/>
                <w:color w:val="000000"/>
                <w:sz w:val="20"/>
              </w:rPr>
              <w:t xml:space="preserve"> </w:t>
            </w:r>
            <w:r w:rsidRPr="007D53F4">
              <w:rPr>
                <w:rFonts w:ascii="Arial" w:hAnsi="Arial" w:cs="Arial"/>
                <w:color w:val="000000"/>
                <w:sz w:val="20"/>
              </w:rPr>
              <w:t>расходы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880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Общегосударственные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вопросы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880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выборов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референдумов</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Ч5Э0173790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880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11</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200,0</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Членские</w:t>
            </w:r>
            <w:r w:rsidR="00D77389" w:rsidRPr="007D53F4">
              <w:rPr>
                <w:rFonts w:ascii="Arial" w:hAnsi="Arial" w:cs="Arial"/>
                <w:color w:val="000000"/>
                <w:sz w:val="20"/>
              </w:rPr>
              <w:t xml:space="preserve"> </w:t>
            </w:r>
            <w:r w:rsidRPr="007D53F4">
              <w:rPr>
                <w:rFonts w:ascii="Arial" w:hAnsi="Arial" w:cs="Arial"/>
                <w:color w:val="000000"/>
                <w:sz w:val="20"/>
              </w:rPr>
              <w:t>взносы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Совет</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Ч5Э0173910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Ч5Э0173910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Уплата</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платежей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Ч5Э0173910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850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Ч5Э0173910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850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Ч5Э0173910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850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01</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13</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48,8</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lastRenderedPageBreak/>
              <w:t>14.</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Муниципальная</w:t>
            </w:r>
            <w:r w:rsidR="00D77389" w:rsidRPr="007D53F4">
              <w:rPr>
                <w:rFonts w:ascii="Arial" w:hAnsi="Arial" w:cs="Arial"/>
                <w:b/>
                <w:color w:val="000000"/>
                <w:sz w:val="20"/>
              </w:rPr>
              <w:t xml:space="preserve"> </w:t>
            </w:r>
            <w:r w:rsidRPr="007D53F4">
              <w:rPr>
                <w:rFonts w:ascii="Arial" w:hAnsi="Arial" w:cs="Arial"/>
                <w:b/>
                <w:color w:val="000000"/>
                <w:sz w:val="20"/>
              </w:rPr>
              <w:t>программа</w:t>
            </w:r>
            <w:r w:rsidR="00D77389" w:rsidRPr="007D53F4">
              <w:rPr>
                <w:rFonts w:ascii="Arial" w:hAnsi="Arial" w:cs="Arial"/>
                <w:b/>
                <w:color w:val="000000"/>
                <w:sz w:val="20"/>
              </w:rPr>
              <w:t xml:space="preserve"> </w:t>
            </w:r>
            <w:r w:rsidRPr="007D53F4">
              <w:rPr>
                <w:rFonts w:ascii="Arial" w:hAnsi="Arial" w:cs="Arial"/>
                <w:b/>
                <w:color w:val="000000"/>
                <w:sz w:val="20"/>
              </w:rPr>
              <w:t>"Развитие</w:t>
            </w:r>
            <w:r w:rsidR="00D77389" w:rsidRPr="007D53F4">
              <w:rPr>
                <w:rFonts w:ascii="Arial" w:hAnsi="Arial" w:cs="Arial"/>
                <w:b/>
                <w:color w:val="000000"/>
                <w:sz w:val="20"/>
              </w:rPr>
              <w:t xml:space="preserve"> </w:t>
            </w:r>
            <w:r w:rsidRPr="007D53F4">
              <w:rPr>
                <w:rFonts w:ascii="Arial" w:hAnsi="Arial" w:cs="Arial"/>
                <w:b/>
                <w:color w:val="000000"/>
                <w:sz w:val="20"/>
              </w:rPr>
              <w:t>строительного</w:t>
            </w:r>
            <w:r w:rsidR="00D77389" w:rsidRPr="007D53F4">
              <w:rPr>
                <w:rFonts w:ascii="Arial" w:hAnsi="Arial" w:cs="Arial"/>
                <w:b/>
                <w:color w:val="000000"/>
                <w:sz w:val="20"/>
              </w:rPr>
              <w:t xml:space="preserve"> </w:t>
            </w:r>
            <w:r w:rsidRPr="007D53F4">
              <w:rPr>
                <w:rFonts w:ascii="Arial" w:hAnsi="Arial" w:cs="Arial"/>
                <w:b/>
                <w:color w:val="000000"/>
                <w:sz w:val="20"/>
              </w:rPr>
              <w:t>комплекса</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архитектуры"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Ч900000000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1</w:t>
            </w:r>
            <w:r w:rsidR="00D77389" w:rsidRPr="007D53F4">
              <w:rPr>
                <w:rFonts w:ascii="Arial" w:hAnsi="Arial" w:cs="Arial"/>
                <w:b/>
                <w:color w:val="000000"/>
                <w:sz w:val="20"/>
              </w:rPr>
              <w:t xml:space="preserve"> </w:t>
            </w:r>
            <w:r w:rsidRPr="007D53F4">
              <w:rPr>
                <w:rFonts w:ascii="Arial" w:hAnsi="Arial" w:cs="Arial"/>
                <w:b/>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14.1</w:t>
            </w: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Подпрограмма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"Градостроительная</w:t>
            </w:r>
            <w:r w:rsidR="00D77389" w:rsidRPr="007D53F4">
              <w:rPr>
                <w:rFonts w:ascii="Arial" w:hAnsi="Arial" w:cs="Arial"/>
                <w:b/>
                <w:i/>
                <w:color w:val="000000"/>
                <w:sz w:val="20"/>
              </w:rPr>
              <w:t xml:space="preserve"> </w:t>
            </w:r>
            <w:r w:rsidRPr="007D53F4">
              <w:rPr>
                <w:rFonts w:ascii="Arial" w:hAnsi="Arial" w:cs="Arial"/>
                <w:b/>
                <w:i/>
                <w:color w:val="000000"/>
                <w:sz w:val="20"/>
              </w:rPr>
              <w:t>деятельность"</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муниципальной</w:t>
            </w:r>
            <w:r w:rsidR="00D77389" w:rsidRPr="007D53F4">
              <w:rPr>
                <w:rFonts w:ascii="Arial" w:hAnsi="Arial" w:cs="Arial"/>
                <w:b/>
                <w:i/>
                <w:color w:val="000000"/>
                <w:sz w:val="20"/>
              </w:rPr>
              <w:t xml:space="preserve"> </w:t>
            </w:r>
            <w:r w:rsidRPr="007D53F4">
              <w:rPr>
                <w:rFonts w:ascii="Arial" w:hAnsi="Arial" w:cs="Arial"/>
                <w:b/>
                <w:i/>
                <w:color w:val="000000"/>
                <w:sz w:val="20"/>
              </w:rPr>
              <w:t>программы</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строительного</w:t>
            </w:r>
            <w:r w:rsidR="00D77389" w:rsidRPr="007D53F4">
              <w:rPr>
                <w:rFonts w:ascii="Arial" w:hAnsi="Arial" w:cs="Arial"/>
                <w:b/>
                <w:i/>
                <w:color w:val="000000"/>
                <w:sz w:val="20"/>
              </w:rPr>
              <w:t xml:space="preserve"> </w:t>
            </w:r>
            <w:r w:rsidRPr="007D53F4">
              <w:rPr>
                <w:rFonts w:ascii="Arial" w:hAnsi="Arial" w:cs="Arial"/>
                <w:b/>
                <w:i/>
                <w:color w:val="000000"/>
                <w:sz w:val="20"/>
              </w:rPr>
              <w:t>комплекса</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архитектуры"</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Ч910000000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w:t>
            </w:r>
            <w:r w:rsidR="00D77389" w:rsidRPr="007D53F4">
              <w:rPr>
                <w:rFonts w:ascii="Arial" w:hAnsi="Arial" w:cs="Arial"/>
                <w:b/>
                <w:i/>
                <w:color w:val="000000"/>
                <w:sz w:val="20"/>
              </w:rPr>
              <w:t xml:space="preserve"> </w:t>
            </w:r>
            <w:r w:rsidRPr="007D53F4">
              <w:rPr>
                <w:rFonts w:ascii="Arial" w:hAnsi="Arial" w:cs="Arial"/>
                <w:b/>
                <w:i/>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"Устойчивое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сельских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поселений,</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территориального</w:t>
            </w:r>
            <w:r w:rsidR="00D77389" w:rsidRPr="007D53F4">
              <w:rPr>
                <w:rFonts w:ascii="Arial" w:hAnsi="Arial" w:cs="Arial"/>
                <w:color w:val="000000"/>
                <w:sz w:val="20"/>
              </w:rPr>
              <w:t xml:space="preserve"> </w:t>
            </w:r>
            <w:r w:rsidRPr="007D53F4">
              <w:rPr>
                <w:rFonts w:ascii="Arial" w:hAnsi="Arial" w:cs="Arial"/>
                <w:color w:val="000000"/>
                <w:sz w:val="20"/>
              </w:rPr>
              <w:t>планирования,</w:t>
            </w:r>
            <w:r w:rsidR="00D77389" w:rsidRPr="007D53F4">
              <w:rPr>
                <w:rFonts w:ascii="Arial" w:hAnsi="Arial" w:cs="Arial"/>
                <w:color w:val="000000"/>
                <w:sz w:val="20"/>
              </w:rPr>
              <w:t xml:space="preserve"> </w:t>
            </w:r>
            <w:r w:rsidRPr="007D53F4">
              <w:rPr>
                <w:rFonts w:ascii="Arial" w:hAnsi="Arial" w:cs="Arial"/>
                <w:color w:val="000000"/>
                <w:sz w:val="20"/>
              </w:rPr>
              <w:t>градостроительного</w:t>
            </w:r>
            <w:r w:rsidR="00D77389" w:rsidRPr="007D53F4">
              <w:rPr>
                <w:rFonts w:ascii="Arial" w:hAnsi="Arial" w:cs="Arial"/>
                <w:color w:val="000000"/>
                <w:sz w:val="20"/>
              </w:rPr>
              <w:t xml:space="preserve"> </w:t>
            </w:r>
            <w:r w:rsidRPr="007D53F4">
              <w:rPr>
                <w:rFonts w:ascii="Arial" w:hAnsi="Arial" w:cs="Arial"/>
                <w:color w:val="000000"/>
                <w:sz w:val="20"/>
              </w:rPr>
              <w:t>зонирования,</w:t>
            </w:r>
            <w:r w:rsidR="00D77389" w:rsidRPr="007D53F4">
              <w:rPr>
                <w:rFonts w:ascii="Arial" w:hAnsi="Arial" w:cs="Arial"/>
                <w:color w:val="000000"/>
                <w:sz w:val="20"/>
              </w:rPr>
              <w:t xml:space="preserve"> </w:t>
            </w:r>
            <w:r w:rsidRPr="007D53F4">
              <w:rPr>
                <w:rFonts w:ascii="Arial" w:hAnsi="Arial" w:cs="Arial"/>
                <w:color w:val="000000"/>
                <w:sz w:val="20"/>
              </w:rPr>
              <w:t>планировки</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архитектурно-строительного</w:t>
            </w:r>
            <w:r w:rsidR="00D77389" w:rsidRPr="007D53F4">
              <w:rPr>
                <w:rFonts w:ascii="Arial" w:hAnsi="Arial" w:cs="Arial"/>
                <w:color w:val="000000"/>
                <w:sz w:val="20"/>
              </w:rPr>
              <w:t xml:space="preserve"> </w:t>
            </w:r>
            <w:r w:rsidRPr="007D53F4">
              <w:rPr>
                <w:rFonts w:ascii="Arial" w:hAnsi="Arial" w:cs="Arial"/>
                <w:color w:val="000000"/>
                <w:sz w:val="20"/>
              </w:rPr>
              <w:t>проектирования"</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Ч910400000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Cубсидии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разработку</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землепользования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застройки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Национальная</w:t>
            </w:r>
            <w:r w:rsidR="00D77389" w:rsidRPr="007D53F4">
              <w:rPr>
                <w:rFonts w:ascii="Arial" w:hAnsi="Arial" w:cs="Arial"/>
                <w:color w:val="000000"/>
                <w:sz w:val="20"/>
              </w:rPr>
              <w:t xml:space="preserve"> </w:t>
            </w:r>
            <w:r w:rsidRPr="007D53F4">
              <w:rPr>
                <w:rFonts w:ascii="Arial" w:hAnsi="Arial" w:cs="Arial"/>
                <w:color w:val="000000"/>
                <w:sz w:val="20"/>
              </w:rPr>
              <w:t>экономика</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331,3</w:t>
            </w: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435"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вопросы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национальной</w:t>
            </w:r>
            <w:r w:rsidR="00D77389" w:rsidRPr="007D53F4">
              <w:rPr>
                <w:rFonts w:ascii="Arial" w:hAnsi="Arial" w:cs="Arial"/>
                <w:color w:val="000000"/>
                <w:sz w:val="20"/>
              </w:rPr>
              <w:t xml:space="preserve"> </w:t>
            </w:r>
            <w:r w:rsidRPr="007D53F4">
              <w:rPr>
                <w:rFonts w:ascii="Arial" w:hAnsi="Arial" w:cs="Arial"/>
                <w:color w:val="000000"/>
                <w:sz w:val="20"/>
              </w:rPr>
              <w:t>экономики</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320"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25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706" w:type="pct"/>
            <w:tcBorders>
              <w:top w:val="nil"/>
              <w:left w:val="nil"/>
              <w:bottom w:val="nil"/>
              <w:right w:val="nil"/>
            </w:tcBorders>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331,3</w:t>
            </w:r>
          </w:p>
        </w:tc>
      </w:tr>
    </w:tbl>
    <w:p w:rsidR="00C311E6" w:rsidRPr="007D53F4" w:rsidRDefault="00C311E6" w:rsidP="007D53F4">
      <w:pPr>
        <w:pStyle w:val="affffffffff7"/>
        <w:jc w:val="both"/>
        <w:rPr>
          <w:rFonts w:ascii="Arial" w:hAnsi="Arial" w:cs="Arial"/>
          <w:color w:val="000000"/>
          <w:sz w:val="20"/>
          <w:szCs w:val="24"/>
          <w:lang w:val="ru-RU"/>
        </w:rPr>
      </w:pPr>
    </w:p>
    <w:p w:rsidR="00C311E6" w:rsidRPr="007D53F4" w:rsidRDefault="002A34E6" w:rsidP="007D53F4">
      <w:pPr>
        <w:pStyle w:val="affffffffff7"/>
        <w:jc w:val="both"/>
        <w:rPr>
          <w:rFonts w:ascii="Arial" w:hAnsi="Arial" w:cs="Arial"/>
          <w:color w:val="000000"/>
          <w:sz w:val="20"/>
          <w:szCs w:val="24"/>
        </w:rPr>
      </w:pPr>
      <w:r w:rsidRPr="007D53F4">
        <w:rPr>
          <w:rFonts w:ascii="Arial" w:hAnsi="Arial" w:cs="Arial"/>
          <w:color w:val="000000"/>
          <w:sz w:val="20"/>
          <w:szCs w:val="24"/>
          <w:lang w:val="ru-RU"/>
        </w:rPr>
        <w:t>7</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дополнить</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приложением</w:t>
      </w:r>
      <w:r w:rsidR="00D77389" w:rsidRPr="007D53F4">
        <w:rPr>
          <w:rFonts w:ascii="Arial" w:hAnsi="Arial" w:cs="Arial"/>
          <w:color w:val="000000"/>
          <w:sz w:val="20"/>
          <w:szCs w:val="24"/>
        </w:rPr>
        <w:t xml:space="preserve"> </w:t>
      </w:r>
      <w:r w:rsidRPr="007D53F4">
        <w:rPr>
          <w:rFonts w:ascii="Arial" w:hAnsi="Arial" w:cs="Arial"/>
          <w:color w:val="000000"/>
          <w:sz w:val="20"/>
          <w:szCs w:val="24"/>
          <w:lang w:val="ru-RU"/>
        </w:rPr>
        <w:t>11</w:t>
      </w:r>
      <w:r w:rsidRPr="007D53F4">
        <w:rPr>
          <w:rFonts w:ascii="Arial" w:hAnsi="Arial" w:cs="Arial"/>
          <w:color w:val="000000"/>
          <w:sz w:val="20"/>
          <w:szCs w:val="24"/>
        </w:rPr>
        <w:t>.</w:t>
      </w:r>
      <w:r w:rsidRPr="007D53F4">
        <w:rPr>
          <w:rFonts w:ascii="Arial" w:hAnsi="Arial" w:cs="Arial"/>
          <w:color w:val="000000"/>
          <w:sz w:val="20"/>
          <w:szCs w:val="24"/>
          <w:lang w:val="ru-RU"/>
        </w:rPr>
        <w:t>1</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rPr>
        <w:t>следующего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содержания:</w:t>
      </w:r>
    </w:p>
    <w:p w:rsidR="002A34E6" w:rsidRPr="007D53F4" w:rsidRDefault="002A34E6" w:rsidP="007D53F4">
      <w:pPr>
        <w:pStyle w:val="affffffffff7"/>
        <w:jc w:val="both"/>
        <w:rPr>
          <w:rFonts w:ascii="Arial" w:hAnsi="Arial" w:cs="Arial"/>
          <w:color w:val="000000"/>
          <w:sz w:val="20"/>
          <w:szCs w:val="24"/>
          <w:lang w:val="ru-RU"/>
        </w:rPr>
      </w:pPr>
    </w:p>
    <w:tbl>
      <w:tblPr>
        <w:tblW w:w="5000" w:type="pct"/>
        <w:tblLook w:val="0000" w:firstRow="0" w:lastRow="0" w:firstColumn="0" w:lastColumn="0" w:noHBand="0" w:noVBand="0"/>
      </w:tblPr>
      <w:tblGrid>
        <w:gridCol w:w="6599"/>
        <w:gridCol w:w="1426"/>
        <w:gridCol w:w="691"/>
        <w:gridCol w:w="1041"/>
        <w:gridCol w:w="1748"/>
        <w:gridCol w:w="21"/>
        <w:gridCol w:w="848"/>
        <w:gridCol w:w="30"/>
        <w:gridCol w:w="1882"/>
      </w:tblGrid>
      <w:tr w:rsidR="002A34E6" w:rsidRPr="007D53F4" w:rsidTr="00216DFA">
        <w:trPr>
          <w:cantSplit/>
        </w:trPr>
        <w:tc>
          <w:tcPr>
            <w:tcW w:w="5000" w:type="pct"/>
            <w:gridSpan w:val="9"/>
            <w:tcMar>
              <w:top w:w="0" w:type="dxa"/>
              <w:left w:w="0" w:type="dxa"/>
              <w:bottom w:w="0" w:type="dxa"/>
              <w:right w:w="0" w:type="dxa"/>
            </w:tcMar>
            <w:vAlign w:val="center"/>
          </w:tcPr>
          <w:p w:rsidR="002A34E6" w:rsidRPr="007D53F4" w:rsidRDefault="002A34E6" w:rsidP="009C4B56">
            <w:pPr>
              <w:pStyle w:val="affffffffff7"/>
              <w:keepNext/>
              <w:ind w:left="9072"/>
              <w:rPr>
                <w:rFonts w:ascii="Arial" w:hAnsi="Arial" w:cs="Arial"/>
                <w:i/>
                <w:color w:val="000000"/>
                <w:sz w:val="20"/>
                <w:lang w:val="ru-RU"/>
              </w:rPr>
            </w:pPr>
            <w:r w:rsidRPr="007D53F4">
              <w:rPr>
                <w:rFonts w:ascii="Arial" w:hAnsi="Arial" w:cs="Arial"/>
                <w:i/>
                <w:color w:val="000000"/>
                <w:sz w:val="20"/>
              </w:rPr>
              <w:t>Приложение</w:t>
            </w:r>
            <w:r w:rsidR="00D77389" w:rsidRPr="007D53F4">
              <w:rPr>
                <w:rFonts w:ascii="Arial" w:hAnsi="Arial" w:cs="Arial"/>
                <w:i/>
                <w:color w:val="000000"/>
                <w:sz w:val="20"/>
              </w:rPr>
              <w:t xml:space="preserve"> </w:t>
            </w:r>
            <w:r w:rsidRPr="007D53F4">
              <w:rPr>
                <w:rFonts w:ascii="Arial" w:hAnsi="Arial" w:cs="Arial"/>
                <w:i/>
                <w:color w:val="000000"/>
                <w:sz w:val="20"/>
                <w:lang w:val="ru-RU"/>
              </w:rPr>
              <w:t>11.1</w:t>
            </w:r>
          </w:p>
          <w:p w:rsidR="002A34E6" w:rsidRPr="007D53F4" w:rsidRDefault="002A34E6" w:rsidP="009C4B56">
            <w:pPr>
              <w:keepNext/>
              <w:spacing w:after="0" w:line="240" w:lineRule="auto"/>
              <w:ind w:left="9072"/>
              <w:jc w:val="center"/>
              <w:rPr>
                <w:rFonts w:ascii="Arial" w:hAnsi="Arial" w:cs="Arial"/>
                <w:i/>
                <w:snapToGrid w:val="0"/>
                <w:color w:val="000000"/>
                <w:sz w:val="20"/>
              </w:rPr>
            </w:pPr>
            <w:r w:rsidRPr="007D53F4">
              <w:rPr>
                <w:rFonts w:ascii="Arial" w:hAnsi="Arial" w:cs="Arial"/>
                <w:i/>
                <w:snapToGrid w:val="0"/>
                <w:color w:val="000000"/>
                <w:sz w:val="20"/>
              </w:rPr>
              <w:t>к</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решению</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Собрания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депутатов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9072"/>
              <w:jc w:val="center"/>
              <w:rPr>
                <w:rFonts w:ascii="Arial" w:hAnsi="Arial" w:cs="Arial"/>
                <w:i/>
                <w:color w:val="000000"/>
                <w:sz w:val="20"/>
              </w:rPr>
            </w:pPr>
            <w:r w:rsidRPr="007D53F4">
              <w:rPr>
                <w:rFonts w:ascii="Arial" w:hAnsi="Arial" w:cs="Arial"/>
                <w:i/>
                <w:snapToGrid w:val="0"/>
                <w:color w:val="000000"/>
                <w:sz w:val="20"/>
              </w:rPr>
              <w:t>"О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r w:rsidR="00D77389" w:rsidRPr="007D53F4">
              <w:rPr>
                <w:rFonts w:ascii="Arial" w:hAnsi="Arial" w:cs="Arial"/>
                <w:i/>
                <w:snapToGrid w:val="0"/>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2023</w:t>
            </w:r>
            <w:r w:rsidR="00D77389" w:rsidRPr="007D53F4">
              <w:rPr>
                <w:rFonts w:ascii="Arial" w:hAnsi="Arial" w:cs="Arial"/>
                <w:i/>
                <w:color w:val="000000"/>
                <w:sz w:val="20"/>
              </w:rPr>
              <w:t xml:space="preserve"> </w:t>
            </w:r>
            <w:r w:rsidRPr="007D53F4">
              <w:rPr>
                <w:rFonts w:ascii="Arial" w:hAnsi="Arial" w:cs="Arial"/>
                <w:i/>
                <w:color w:val="000000"/>
                <w:sz w:val="20"/>
              </w:rPr>
              <w:t>год</w:t>
            </w:r>
          </w:p>
          <w:p w:rsidR="002A34E6" w:rsidRPr="007D53F4" w:rsidRDefault="002A34E6" w:rsidP="009C4B56">
            <w:pPr>
              <w:pStyle w:val="affffffffff7"/>
              <w:ind w:left="9072"/>
              <w:rPr>
                <w:rFonts w:ascii="Arial" w:hAnsi="Arial" w:cs="Arial"/>
                <w:color w:val="000000"/>
                <w:sz w:val="20"/>
                <w:szCs w:val="18"/>
              </w:rPr>
            </w:pP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плановый</w:t>
            </w:r>
            <w:r w:rsidR="00D77389" w:rsidRPr="007D53F4">
              <w:rPr>
                <w:rFonts w:ascii="Arial" w:hAnsi="Arial" w:cs="Arial"/>
                <w:i/>
                <w:color w:val="000000"/>
                <w:sz w:val="20"/>
              </w:rPr>
              <w:t xml:space="preserve"> </w:t>
            </w:r>
            <w:r w:rsidRPr="007D53F4">
              <w:rPr>
                <w:rFonts w:ascii="Arial" w:hAnsi="Arial" w:cs="Arial"/>
                <w:i/>
                <w:color w:val="000000"/>
                <w:sz w:val="20"/>
              </w:rPr>
              <w:t>период</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4</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202</w:t>
            </w:r>
            <w:r w:rsidRPr="007D53F4">
              <w:rPr>
                <w:rFonts w:ascii="Arial" w:hAnsi="Arial" w:cs="Arial"/>
                <w:i/>
                <w:color w:val="000000"/>
                <w:sz w:val="20"/>
                <w:lang w:val="ru-RU"/>
              </w:rPr>
              <w:t>5</w:t>
            </w:r>
            <w:r w:rsidR="00D77389" w:rsidRPr="007D53F4">
              <w:rPr>
                <w:rFonts w:ascii="Arial" w:hAnsi="Arial" w:cs="Arial"/>
                <w:i/>
                <w:color w:val="000000"/>
                <w:sz w:val="20"/>
              </w:rPr>
              <w:t xml:space="preserve"> </w:t>
            </w:r>
            <w:r w:rsidRPr="007D53F4">
              <w:rPr>
                <w:rFonts w:ascii="Arial" w:hAnsi="Arial" w:cs="Arial"/>
                <w:i/>
                <w:color w:val="000000"/>
                <w:sz w:val="20"/>
              </w:rPr>
              <w:t>годов»</w:t>
            </w:r>
          </w:p>
          <w:p w:rsidR="002A34E6" w:rsidRPr="007D53F4" w:rsidRDefault="002A34E6" w:rsidP="007D53F4">
            <w:pPr>
              <w:pStyle w:val="affffffffff7"/>
              <w:ind w:left="6947"/>
              <w:rPr>
                <w:rFonts w:ascii="Arial" w:hAnsi="Arial" w:cs="Arial"/>
                <w:i/>
                <w:color w:val="000000"/>
                <w:sz w:val="20"/>
                <w:lang w:val="ru-RU"/>
              </w:rPr>
            </w:pPr>
          </w:p>
        </w:tc>
      </w:tr>
      <w:tr w:rsidR="002A34E6" w:rsidRPr="007D53F4" w:rsidTr="00216DFA">
        <w:trPr>
          <w:cantSplit/>
        </w:trPr>
        <w:tc>
          <w:tcPr>
            <w:tcW w:w="5000" w:type="pct"/>
            <w:gridSpan w:val="9"/>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ИЗМЕНЕНИЕ</w:t>
            </w:r>
          </w:p>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ведомственной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структуры</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расходов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бюджета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Мариинско-Посадского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муниципального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округа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2023</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год,</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предусмотренного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приложением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11</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к</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решению</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Собрания</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депутатов</w:t>
            </w:r>
            <w:r w:rsidR="00D77389" w:rsidRPr="007D53F4">
              <w:rPr>
                <w:rFonts w:ascii="Arial" w:hAnsi="Arial" w:cs="Arial"/>
                <w:b/>
                <w:bCs/>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бюджете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r w:rsidR="00D77389" w:rsidRPr="007D53F4">
              <w:rPr>
                <w:rFonts w:ascii="Arial" w:hAnsi="Arial" w:cs="Arial"/>
                <w:b/>
                <w:bCs/>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плановый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период</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2024</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2025</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годов»</w:t>
            </w:r>
          </w:p>
        </w:tc>
      </w:tr>
      <w:tr w:rsidR="002A34E6" w:rsidRPr="007D53F4" w:rsidTr="00216DFA">
        <w:trPr>
          <w:cantSplit/>
        </w:trPr>
        <w:tc>
          <w:tcPr>
            <w:tcW w:w="5000" w:type="pct"/>
            <w:gridSpan w:val="9"/>
            <w:tcBorders>
              <w:bottom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rPr>
          <w:cantSplit/>
        </w:trPr>
        <w:tc>
          <w:tcPr>
            <w:tcW w:w="24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Наименование</w:t>
            </w:r>
          </w:p>
        </w:tc>
        <w:tc>
          <w:tcPr>
            <w:tcW w:w="2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Главный</w:t>
            </w:r>
            <w:r w:rsidR="00D77389" w:rsidRPr="007D53F4">
              <w:rPr>
                <w:rFonts w:ascii="Arial" w:hAnsi="Arial" w:cs="Arial"/>
                <w:color w:val="000000"/>
                <w:sz w:val="20"/>
              </w:rPr>
              <w:t xml:space="preserve"> </w:t>
            </w:r>
            <w:r w:rsidRPr="007D53F4">
              <w:rPr>
                <w:rFonts w:ascii="Arial" w:hAnsi="Arial" w:cs="Arial"/>
                <w:color w:val="000000"/>
                <w:sz w:val="20"/>
              </w:rPr>
              <w:t>распорядитель</w:t>
            </w:r>
          </w:p>
        </w:tc>
        <w:tc>
          <w:tcPr>
            <w:tcW w:w="1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Раздел</w:t>
            </w:r>
          </w:p>
        </w:tc>
        <w:tc>
          <w:tcPr>
            <w:tcW w:w="3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Подраздел</w:t>
            </w:r>
          </w:p>
        </w:tc>
        <w:tc>
          <w:tcPr>
            <w:tcW w:w="71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Целевая</w:t>
            </w:r>
            <w:r w:rsidR="00D77389" w:rsidRPr="007D53F4">
              <w:rPr>
                <w:rFonts w:ascii="Arial" w:hAnsi="Arial" w:cs="Arial"/>
                <w:color w:val="000000"/>
                <w:sz w:val="20"/>
              </w:rPr>
              <w:t xml:space="preserve"> </w:t>
            </w:r>
            <w:r w:rsidRPr="007D53F4">
              <w:rPr>
                <w:rFonts w:ascii="Arial" w:hAnsi="Arial" w:cs="Arial"/>
                <w:color w:val="000000"/>
                <w:sz w:val="20"/>
              </w:rPr>
              <w:t>статья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(государственные</w:t>
            </w:r>
            <w:r w:rsidR="00D77389" w:rsidRPr="007D53F4">
              <w:rPr>
                <w:rFonts w:ascii="Arial" w:hAnsi="Arial" w:cs="Arial"/>
                <w:color w:val="000000"/>
                <w:sz w:val="20"/>
              </w:rPr>
              <w:t xml:space="preserve"> </w:t>
            </w:r>
            <w:r w:rsidRPr="007D53F4">
              <w:rPr>
                <w:rFonts w:ascii="Arial" w:hAnsi="Arial" w:cs="Arial"/>
                <w:color w:val="000000"/>
                <w:sz w:val="20"/>
              </w:rPr>
              <w:t>про-</w:t>
            </w: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граммы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непрограм-</w:t>
            </w: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мные</w:t>
            </w:r>
            <w:r w:rsidR="00D77389" w:rsidRPr="007D53F4">
              <w:rPr>
                <w:rFonts w:ascii="Arial" w:hAnsi="Arial" w:cs="Arial"/>
                <w:color w:val="000000"/>
                <w:sz w:val="20"/>
              </w:rPr>
              <w:t xml:space="preserve"> </w:t>
            </w:r>
            <w:r w:rsidRPr="007D53F4">
              <w:rPr>
                <w:rFonts w:ascii="Arial" w:hAnsi="Arial" w:cs="Arial"/>
                <w:color w:val="000000"/>
                <w:sz w:val="20"/>
              </w:rPr>
              <w:t>направления</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p>
        </w:tc>
        <w:tc>
          <w:tcPr>
            <w:tcW w:w="26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Группа</w:t>
            </w:r>
            <w:r w:rsidR="00D77389" w:rsidRPr="007D53F4">
              <w:rPr>
                <w:rFonts w:ascii="Arial" w:hAnsi="Arial" w:cs="Arial"/>
                <w:color w:val="000000"/>
                <w:sz w:val="20"/>
              </w:rPr>
              <w:t xml:space="preserve"> </w:t>
            </w:r>
            <w:r w:rsidRPr="007D53F4">
              <w:rPr>
                <w:rFonts w:ascii="Arial" w:hAnsi="Arial" w:cs="Arial"/>
                <w:color w:val="000000"/>
                <w:sz w:val="20"/>
              </w:rPr>
              <w:t>вида</w:t>
            </w:r>
            <w:r w:rsidR="00D77389" w:rsidRPr="007D53F4">
              <w:rPr>
                <w:rFonts w:ascii="Arial" w:hAnsi="Arial" w:cs="Arial"/>
                <w:color w:val="000000"/>
                <w:sz w:val="20"/>
              </w:rPr>
              <w:t xml:space="preserve"> </w:t>
            </w:r>
            <w:r w:rsidRPr="007D53F4">
              <w:rPr>
                <w:rFonts w:ascii="Arial" w:hAnsi="Arial" w:cs="Arial"/>
                <w:color w:val="000000"/>
                <w:sz w:val="20"/>
              </w:rPr>
              <w:t>расходов</w:t>
            </w:r>
          </w:p>
        </w:tc>
        <w:tc>
          <w:tcPr>
            <w:tcW w:w="8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Сумма,</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тыс.</w:t>
            </w:r>
            <w:r w:rsidR="00D77389" w:rsidRPr="007D53F4">
              <w:rPr>
                <w:rFonts w:ascii="Arial" w:hAnsi="Arial" w:cs="Arial"/>
                <w:color w:val="000000"/>
                <w:sz w:val="20"/>
              </w:rPr>
              <w:t xml:space="preserve"> </w:t>
            </w:r>
            <w:r w:rsidRPr="007D53F4">
              <w:rPr>
                <w:rFonts w:ascii="Arial" w:hAnsi="Arial" w:cs="Arial"/>
                <w:color w:val="000000"/>
                <w:sz w:val="20"/>
              </w:rPr>
              <w:t>рублей</w:t>
            </w:r>
          </w:p>
        </w:tc>
      </w:tr>
      <w:tr w:rsidR="002A34E6" w:rsidRPr="007D53F4" w:rsidTr="00216DFA">
        <w:trPr>
          <w:cantSplit/>
          <w:tblHeader/>
        </w:trPr>
        <w:tc>
          <w:tcPr>
            <w:tcW w:w="240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w:t>
            </w:r>
          </w:p>
        </w:tc>
        <w:tc>
          <w:tcPr>
            <w:tcW w:w="2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w:t>
            </w:r>
          </w:p>
        </w:tc>
        <w:tc>
          <w:tcPr>
            <w:tcW w:w="1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w:t>
            </w:r>
          </w:p>
        </w:tc>
        <w:tc>
          <w:tcPr>
            <w:tcW w:w="3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4</w:t>
            </w:r>
          </w:p>
        </w:tc>
        <w:tc>
          <w:tcPr>
            <w:tcW w:w="7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5</w:t>
            </w:r>
          </w:p>
        </w:tc>
        <w:tc>
          <w:tcPr>
            <w:tcW w:w="26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w:t>
            </w:r>
          </w:p>
        </w:tc>
        <w:tc>
          <w:tcPr>
            <w:tcW w:w="85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7</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853"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ВСЕГО</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853"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86</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973,9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853"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Администрация</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p>
        </w:tc>
        <w:tc>
          <w:tcPr>
            <w:tcW w:w="853"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16,1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ОБЩЕГОСУДАРСТВЕННЫЕ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ВОПРОСЫ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123,9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Функционирование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Правительства</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Российской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Федерации,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высших</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исполнительных</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органов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государственной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власти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субъектов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Российской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Федерации,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местных</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администраций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19,1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19,1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функций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Расходы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персоналу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целях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обеспечения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выполнения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функций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органами,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казенными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учреждениями,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органами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управления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внебюджетными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фондами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100</w:t>
            </w: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Расходы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персоналу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государственных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310,8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310,8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Социальное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населению</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Социальные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гражданам,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кроме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публичных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нормативных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социальных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291,7</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Уплата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налогов,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сборов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платежей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Ч5Э0100200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850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291,7</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Обеспечение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проведения</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выборов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референдумов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rPr>
              <w:t>2</w:t>
            </w:r>
            <w:r w:rsidRPr="007D53F4">
              <w:rPr>
                <w:rFonts w:ascii="Arial" w:hAnsi="Arial" w:cs="Arial"/>
                <w:b/>
                <w:snapToGrid w:val="0"/>
                <w:color w:val="000000"/>
                <w:sz w:val="20"/>
                <w:lang w:val="en-US"/>
              </w:rPr>
              <w:t>00</w:t>
            </w:r>
            <w:r w:rsidRPr="007D53F4">
              <w:rPr>
                <w:rFonts w:ascii="Arial" w:hAnsi="Arial" w:cs="Arial"/>
                <w:b/>
                <w:snapToGrid w:val="0"/>
                <w:color w:val="000000"/>
                <w:sz w:val="20"/>
              </w:rPr>
              <w:t>,</w:t>
            </w:r>
            <w:r w:rsidRPr="007D53F4">
              <w:rPr>
                <w:rFonts w:ascii="Arial" w:hAnsi="Arial" w:cs="Arial"/>
                <w:b/>
                <w:snapToGrid w:val="0"/>
                <w:color w:val="000000"/>
                <w:sz w:val="20"/>
                <w:lang w:val="en-US"/>
              </w:rPr>
              <w:t>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200,0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lang w:val="en-US"/>
              </w:rPr>
            </w:pPr>
            <w:r w:rsidRPr="007D53F4">
              <w:rPr>
                <w:rFonts w:ascii="Arial" w:hAnsi="Arial" w:cs="Arial"/>
                <w:i/>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Организация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проведение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выборов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законодательные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(представительные)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органы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800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Специальные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07</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880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Резервные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фонды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общественными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финансами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муниципальным</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Ч400000000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"Совершенствование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политики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сбалансированности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общественными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финансами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муниципальным</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"Развитие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планирования,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формирование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очередной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финансовый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год</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плановый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период"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Резервный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фонд</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администрации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Ч410173430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Ч410173430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Резервные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средства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Ч410173430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870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Другие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общегосударственные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вопросы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040,8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земельных</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имущественных</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отношений"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A400000000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992,0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Подпрограмма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"Управление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имуществом"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программы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"Развитие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земельных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имущественных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отношений"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"Создание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условий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для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максимального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вовлечения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хозяйственный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оборот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имущества,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том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числе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земельных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участков"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Проведение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комплексных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кадастровых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работ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территории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A4102L5110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A4102L5110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A4102L5110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240</w:t>
            </w: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992,0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14,9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14,9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14,9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Выполнение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других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обязательств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Ч5Э0173770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C311E6" w:rsidRPr="007D53F4" w:rsidRDefault="00C311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Членские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взносы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Совет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Ч5Э0173910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Иные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бюджетные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ассигнования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Ч5Э0173910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Уплата</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платежей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Ч5Э0173910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850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48,8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b/>
                <w:i/>
                <w:color w:val="000000"/>
                <w:sz w:val="20"/>
              </w:rPr>
            </w:pPr>
            <w:r w:rsidRPr="007D53F4">
              <w:rPr>
                <w:rFonts w:ascii="Arial" w:hAnsi="Arial" w:cs="Arial"/>
                <w:b/>
                <w:i/>
                <w:color w:val="000000"/>
                <w:sz w:val="20"/>
              </w:rPr>
              <w:t>НАЦИОНАЛЬНАЯ</w:t>
            </w:r>
            <w:r w:rsidR="00D77389" w:rsidRPr="007D53F4">
              <w:rPr>
                <w:rFonts w:ascii="Arial" w:hAnsi="Arial" w:cs="Arial"/>
                <w:b/>
                <w:i/>
                <w:color w:val="000000"/>
                <w:sz w:val="20"/>
              </w:rPr>
              <w:t xml:space="preserve"> </w:t>
            </w:r>
            <w:r w:rsidRPr="007D53F4">
              <w:rPr>
                <w:rFonts w:ascii="Arial" w:hAnsi="Arial" w:cs="Arial"/>
                <w:b/>
                <w:i/>
                <w:color w:val="000000"/>
                <w:sz w:val="20"/>
              </w:rPr>
              <w:t>БЕЗОПАСНОСТЬ</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ПРАВООХРАНИТЕЛЬНАЯ</w:t>
            </w:r>
            <w:r w:rsidR="00D77389" w:rsidRPr="007D53F4">
              <w:rPr>
                <w:rFonts w:ascii="Arial" w:hAnsi="Arial" w:cs="Arial"/>
                <w:b/>
                <w:i/>
                <w:color w:val="000000"/>
                <w:sz w:val="20"/>
              </w:rPr>
              <w:t xml:space="preserve"> </w:t>
            </w:r>
            <w:r w:rsidRPr="007D53F4">
              <w:rPr>
                <w:rFonts w:ascii="Arial" w:hAnsi="Arial" w:cs="Arial"/>
                <w:b/>
                <w:i/>
                <w:color w:val="000000"/>
                <w:sz w:val="20"/>
              </w:rPr>
              <w:t>ДЕЯТЕЛЬНОСТЬ</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215,5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b/>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b/>
                <w:color w:val="000000"/>
                <w:sz w:val="20"/>
              </w:rPr>
            </w:pPr>
            <w:r w:rsidRPr="007D53F4">
              <w:rPr>
                <w:rFonts w:ascii="Arial" w:hAnsi="Arial" w:cs="Arial"/>
                <w:b/>
                <w:color w:val="000000"/>
                <w:sz w:val="20"/>
              </w:rPr>
              <w:t>Органы</w:t>
            </w:r>
            <w:r w:rsidR="00D77389" w:rsidRPr="007D53F4">
              <w:rPr>
                <w:rFonts w:ascii="Arial" w:hAnsi="Arial" w:cs="Arial"/>
                <w:b/>
                <w:color w:val="000000"/>
                <w:sz w:val="20"/>
              </w:rPr>
              <w:t xml:space="preserve"> </w:t>
            </w:r>
            <w:r w:rsidRPr="007D53F4">
              <w:rPr>
                <w:rFonts w:ascii="Arial" w:hAnsi="Arial" w:cs="Arial"/>
                <w:b/>
                <w:color w:val="000000"/>
                <w:sz w:val="20"/>
              </w:rPr>
              <w:t>юстиции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r w:rsidRPr="007D53F4">
              <w:rPr>
                <w:rFonts w:ascii="Arial" w:hAnsi="Arial" w:cs="Arial"/>
                <w:b/>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r w:rsidRPr="007D53F4">
              <w:rPr>
                <w:rFonts w:ascii="Arial" w:hAnsi="Arial" w:cs="Arial"/>
                <w:b/>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color w:val="000000"/>
                <w:sz w:val="20"/>
                <w:lang w:val="en-US"/>
              </w:rPr>
            </w:pPr>
            <w:r w:rsidRPr="007D53F4">
              <w:rPr>
                <w:rFonts w:ascii="Arial" w:hAnsi="Arial" w:cs="Arial"/>
                <w:b/>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215,5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b/>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потенциала</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муниципального</w:t>
            </w:r>
            <w:r w:rsidR="00D77389" w:rsidRPr="007D53F4">
              <w:rPr>
                <w:rFonts w:ascii="Arial" w:hAnsi="Arial" w:cs="Arial"/>
                <w:b/>
                <w:i/>
                <w:color w:val="000000"/>
                <w:sz w:val="20"/>
              </w:rPr>
              <w:t xml:space="preserve"> </w:t>
            </w:r>
            <w:r w:rsidRPr="007D53F4">
              <w:rPr>
                <w:rFonts w:ascii="Arial" w:hAnsi="Arial" w:cs="Arial"/>
                <w:b/>
                <w:i/>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color w:val="000000"/>
                <w:sz w:val="20"/>
              </w:rPr>
            </w:pPr>
            <w:r w:rsidRPr="007D53F4">
              <w:rPr>
                <w:rFonts w:ascii="Arial" w:hAnsi="Arial" w:cs="Arial"/>
                <w:b/>
                <w:i/>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215,5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"Совершенствование</w:t>
            </w:r>
            <w:r w:rsidR="00D77389" w:rsidRPr="007D53F4">
              <w:rPr>
                <w:rFonts w:ascii="Arial" w:hAnsi="Arial" w:cs="Arial"/>
                <w:i/>
                <w:color w:val="000000"/>
                <w:sz w:val="20"/>
              </w:rPr>
              <w:t xml:space="preserve"> </w:t>
            </w:r>
            <w:r w:rsidRPr="007D53F4">
              <w:rPr>
                <w:rFonts w:ascii="Arial" w:hAnsi="Arial" w:cs="Arial"/>
                <w:i/>
                <w:color w:val="000000"/>
                <w:sz w:val="20"/>
              </w:rPr>
              <w:t>государственного</w:t>
            </w:r>
            <w:r w:rsidR="00D77389" w:rsidRPr="007D53F4">
              <w:rPr>
                <w:rFonts w:ascii="Arial" w:hAnsi="Arial" w:cs="Arial"/>
                <w:i/>
                <w:color w:val="000000"/>
                <w:sz w:val="20"/>
              </w:rPr>
              <w:t xml:space="preserve"> </w:t>
            </w:r>
            <w:r w:rsidRPr="007D53F4">
              <w:rPr>
                <w:rFonts w:ascii="Arial" w:hAnsi="Arial" w:cs="Arial"/>
                <w:i/>
                <w:color w:val="000000"/>
                <w:sz w:val="20"/>
              </w:rPr>
              <w:t>управления</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сфере</w:t>
            </w:r>
            <w:r w:rsidR="00D77389" w:rsidRPr="007D53F4">
              <w:rPr>
                <w:rFonts w:ascii="Arial" w:hAnsi="Arial" w:cs="Arial"/>
                <w:i/>
                <w:color w:val="000000"/>
                <w:sz w:val="20"/>
              </w:rPr>
              <w:t xml:space="preserve"> </w:t>
            </w:r>
            <w:r w:rsidRPr="007D53F4">
              <w:rPr>
                <w:rFonts w:ascii="Arial" w:hAnsi="Arial" w:cs="Arial"/>
                <w:i/>
                <w:color w:val="000000"/>
                <w:sz w:val="20"/>
              </w:rPr>
              <w:t>юстиции"</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потенциала</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муниципального</w:t>
            </w:r>
            <w:r w:rsidR="00D77389" w:rsidRPr="007D53F4">
              <w:rPr>
                <w:rFonts w:ascii="Arial" w:hAnsi="Arial" w:cs="Arial"/>
                <w:i/>
                <w:color w:val="000000"/>
                <w:sz w:val="20"/>
              </w:rPr>
              <w:t xml:space="preserve"> </w:t>
            </w:r>
            <w:r w:rsidRPr="007D53F4">
              <w:rPr>
                <w:rFonts w:ascii="Arial" w:hAnsi="Arial" w:cs="Arial"/>
                <w:i/>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color w:val="000000"/>
                <w:sz w:val="20"/>
              </w:rPr>
            </w:pPr>
            <w:r w:rsidRPr="007D53F4">
              <w:rPr>
                <w:rFonts w:ascii="Arial" w:hAnsi="Arial" w:cs="Arial"/>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color w:val="000000"/>
                <w:sz w:val="20"/>
              </w:rPr>
            </w:pPr>
            <w:r w:rsidRPr="007D53F4">
              <w:rPr>
                <w:rFonts w:ascii="Arial" w:hAnsi="Arial" w:cs="Arial"/>
                <w:i/>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Ч540000000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215,5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"Повышение</w:t>
            </w:r>
            <w:r w:rsidR="00D77389" w:rsidRPr="007D53F4">
              <w:rPr>
                <w:rFonts w:ascii="Arial" w:hAnsi="Arial" w:cs="Arial"/>
                <w:color w:val="000000"/>
                <w:sz w:val="20"/>
              </w:rPr>
              <w:t xml:space="preserve"> </w:t>
            </w:r>
            <w:r w:rsidRPr="007D53F4">
              <w:rPr>
                <w:rFonts w:ascii="Arial" w:hAnsi="Arial" w:cs="Arial"/>
                <w:color w:val="000000"/>
                <w:sz w:val="20"/>
              </w:rPr>
              <w:t>качества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регистрации</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электронном</w:t>
            </w:r>
            <w:r w:rsidR="00D77389" w:rsidRPr="007D53F4">
              <w:rPr>
                <w:rFonts w:ascii="Arial" w:hAnsi="Arial" w:cs="Arial"/>
                <w:color w:val="000000"/>
                <w:sz w:val="20"/>
              </w:rPr>
              <w:t xml:space="preserve"> </w:t>
            </w:r>
            <w:r w:rsidRPr="007D53F4">
              <w:rPr>
                <w:rFonts w:ascii="Arial" w:hAnsi="Arial" w:cs="Arial"/>
                <w:color w:val="000000"/>
                <w:sz w:val="20"/>
              </w:rPr>
              <w:t>виде"</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215,5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делегированных</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Ч540223520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Ч540223520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Ч540223520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переданных</w:t>
            </w:r>
            <w:r w:rsidR="00D77389" w:rsidRPr="007D53F4">
              <w:rPr>
                <w:rFonts w:ascii="Arial" w:hAnsi="Arial" w:cs="Arial"/>
                <w:color w:val="000000"/>
                <w:sz w:val="20"/>
              </w:rPr>
              <w:t xml:space="preserve"> </w:t>
            </w:r>
            <w:r w:rsidRPr="007D53F4">
              <w:rPr>
                <w:rFonts w:ascii="Arial" w:hAnsi="Arial" w:cs="Arial"/>
                <w:color w:val="000000"/>
                <w:sz w:val="20"/>
              </w:rPr>
              <w:t>органам</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власти</w:t>
            </w:r>
            <w:r w:rsidR="00D77389" w:rsidRPr="007D53F4">
              <w:rPr>
                <w:rFonts w:ascii="Arial" w:hAnsi="Arial" w:cs="Arial"/>
                <w:color w:val="000000"/>
                <w:sz w:val="20"/>
              </w:rPr>
              <w:t xml:space="preserve"> </w:t>
            </w:r>
            <w:r w:rsidRPr="007D53F4">
              <w:rPr>
                <w:rFonts w:ascii="Arial" w:hAnsi="Arial" w:cs="Arial"/>
                <w:color w:val="000000"/>
                <w:sz w:val="20"/>
              </w:rPr>
              <w:t>субъектов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пунктом</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ноября</w:t>
            </w:r>
            <w:r w:rsidR="00D77389" w:rsidRPr="007D53F4">
              <w:rPr>
                <w:rFonts w:ascii="Arial" w:hAnsi="Arial" w:cs="Arial"/>
                <w:color w:val="000000"/>
                <w:sz w:val="20"/>
              </w:rPr>
              <w:t xml:space="preserve"> </w:t>
            </w:r>
            <w:r w:rsidRPr="007D53F4">
              <w:rPr>
                <w:rFonts w:ascii="Arial" w:hAnsi="Arial" w:cs="Arial"/>
                <w:color w:val="000000"/>
                <w:sz w:val="20"/>
              </w:rPr>
              <w:t>1997</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143-ФЗ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актах</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государственную</w:t>
            </w:r>
            <w:r w:rsidR="00D77389" w:rsidRPr="007D53F4">
              <w:rPr>
                <w:rFonts w:ascii="Arial" w:hAnsi="Arial" w:cs="Arial"/>
                <w:color w:val="000000"/>
                <w:sz w:val="20"/>
              </w:rPr>
              <w:t xml:space="preserve"> </w:t>
            </w:r>
            <w:r w:rsidRPr="007D53F4">
              <w:rPr>
                <w:rFonts w:ascii="Arial" w:hAnsi="Arial" w:cs="Arial"/>
                <w:color w:val="000000"/>
                <w:sz w:val="20"/>
              </w:rPr>
              <w:t>регистрацию</w:t>
            </w:r>
            <w:r w:rsidR="00D77389" w:rsidRPr="007D53F4">
              <w:rPr>
                <w:rFonts w:ascii="Arial" w:hAnsi="Arial" w:cs="Arial"/>
                <w:color w:val="000000"/>
                <w:sz w:val="20"/>
              </w:rPr>
              <w:t xml:space="preserve"> </w:t>
            </w:r>
            <w:r w:rsidRPr="007D53F4">
              <w:rPr>
                <w:rFonts w:ascii="Arial" w:hAnsi="Arial" w:cs="Arial"/>
                <w:color w:val="000000"/>
                <w:sz w:val="20"/>
              </w:rPr>
              <w:t>актов</w:t>
            </w:r>
            <w:r w:rsidR="00D77389" w:rsidRPr="007D53F4">
              <w:rPr>
                <w:rFonts w:ascii="Arial" w:hAnsi="Arial" w:cs="Arial"/>
                <w:color w:val="000000"/>
                <w:sz w:val="20"/>
              </w:rPr>
              <w:t xml:space="preserve"> </w:t>
            </w:r>
            <w:r w:rsidRPr="007D53F4">
              <w:rPr>
                <w:rFonts w:ascii="Arial" w:hAnsi="Arial" w:cs="Arial"/>
                <w:color w:val="000000"/>
                <w:sz w:val="20"/>
              </w:rPr>
              <w:t>гражданского</w:t>
            </w:r>
            <w:r w:rsidR="00D77389" w:rsidRPr="007D53F4">
              <w:rPr>
                <w:rFonts w:ascii="Arial" w:hAnsi="Arial" w:cs="Arial"/>
                <w:color w:val="000000"/>
                <w:sz w:val="20"/>
              </w:rPr>
              <w:t xml:space="preserve"> </w:t>
            </w:r>
            <w:r w:rsidRPr="007D53F4">
              <w:rPr>
                <w:rFonts w:ascii="Arial" w:hAnsi="Arial" w:cs="Arial"/>
                <w:color w:val="000000"/>
                <w:sz w:val="20"/>
              </w:rPr>
              <w:t>состояния</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счет</w:t>
            </w:r>
            <w:r w:rsidR="00D77389" w:rsidRPr="007D53F4">
              <w:rPr>
                <w:rFonts w:ascii="Arial" w:hAnsi="Arial" w:cs="Arial"/>
                <w:color w:val="000000"/>
                <w:sz w:val="20"/>
              </w:rPr>
              <w:t xml:space="preserve"> </w:t>
            </w:r>
            <w:r w:rsidRPr="007D53F4">
              <w:rPr>
                <w:rFonts w:ascii="Arial" w:hAnsi="Arial" w:cs="Arial"/>
                <w:color w:val="000000"/>
                <w:sz w:val="20"/>
              </w:rPr>
              <w:t>субвенции,</w:t>
            </w:r>
            <w:r w:rsidR="00D77389" w:rsidRPr="007D53F4">
              <w:rPr>
                <w:rFonts w:ascii="Arial" w:hAnsi="Arial" w:cs="Arial"/>
                <w:color w:val="000000"/>
                <w:sz w:val="20"/>
              </w:rPr>
              <w:t xml:space="preserve"> </w:t>
            </w:r>
            <w:r w:rsidRPr="007D53F4">
              <w:rPr>
                <w:rFonts w:ascii="Arial" w:hAnsi="Arial" w:cs="Arial"/>
                <w:color w:val="000000"/>
                <w:sz w:val="20"/>
              </w:rPr>
              <w:t>предоставляемой</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бюджета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Ч540259300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Ч540259300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Ч540259300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ind w:left="6"/>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НАЦИОНАЛЬНАЯ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ЭКОНОМИКА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215,5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highlight w:val="yellow"/>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Сельское</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хозяйство</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и</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рыболовство</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lang w:val="en-US"/>
              </w:rPr>
            </w:pPr>
            <w:r w:rsidRPr="007D53F4">
              <w:rPr>
                <w:rFonts w:ascii="Arial" w:hAnsi="Arial" w:cs="Arial"/>
                <w:b/>
                <w:iCs/>
                <w:snapToGrid w:val="0"/>
                <w:color w:val="000000"/>
                <w:sz w:val="20"/>
                <w:lang w:val="en-US"/>
              </w:rPr>
              <w:t>-</w:t>
            </w:r>
            <w:r w:rsidR="00D77389" w:rsidRPr="007D53F4">
              <w:rPr>
                <w:rFonts w:ascii="Arial" w:hAnsi="Arial" w:cs="Arial"/>
                <w:b/>
                <w:iCs/>
                <w:snapToGrid w:val="0"/>
                <w:color w:val="000000"/>
                <w:sz w:val="20"/>
                <w:lang w:val="en-US"/>
              </w:rPr>
              <w:t xml:space="preserve"> </w:t>
            </w:r>
            <w:r w:rsidRPr="007D53F4">
              <w:rPr>
                <w:rFonts w:ascii="Arial" w:hAnsi="Arial" w:cs="Arial"/>
                <w:b/>
                <w:iCs/>
                <w:snapToGrid w:val="0"/>
                <w:color w:val="000000"/>
                <w:sz w:val="20"/>
                <w:lang w:val="en-US"/>
              </w:rPr>
              <w:t>120</w:t>
            </w:r>
            <w:r w:rsidRPr="007D53F4">
              <w:rPr>
                <w:rFonts w:ascii="Arial" w:hAnsi="Arial" w:cs="Arial"/>
                <w:b/>
                <w:iCs/>
                <w:snapToGrid w:val="0"/>
                <w:color w:val="000000"/>
                <w:sz w:val="20"/>
              </w:rPr>
              <w:t>,</w:t>
            </w:r>
            <w:r w:rsidRPr="007D53F4">
              <w:rPr>
                <w:rFonts w:ascii="Arial" w:hAnsi="Arial" w:cs="Arial"/>
                <w:b/>
                <w:iCs/>
                <w:snapToGrid w:val="0"/>
                <w:color w:val="000000"/>
                <w:sz w:val="20"/>
                <w:lang w:val="en-US"/>
              </w:rPr>
              <w:t>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lastRenderedPageBreak/>
              <w:t>Муниципальная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"Развитие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хозяйства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регулирование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рынка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сельскохозяйственной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продукции,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сырья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продовольствия"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"Развитие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мелиорации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земель</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сельскохозяйственного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"Развитие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хозяйства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регулирование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рынка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сельскохозяйственной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продукции,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сырья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продовольствия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"Подготовка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проектов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межевания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земельных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участков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проведение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кадастровых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работ"</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Ц9Б0300000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Субсидии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подготовку</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проектов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межевания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земельных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участков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проведение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кадастровых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работ</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Ц9Б03L5990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Ц9Б03L5990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04</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rPr>
              <w:t>Ц9Б03L5990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r w:rsidRPr="007D53F4">
              <w:rPr>
                <w:rFonts w:ascii="Arial" w:hAnsi="Arial" w:cs="Arial"/>
                <w:iCs/>
                <w:snapToGrid w:val="0"/>
                <w:color w:val="000000"/>
                <w:sz w:val="20"/>
                <w:lang w:val="en-US"/>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120,0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Другие</w:t>
            </w:r>
            <w:r w:rsidR="00D77389" w:rsidRPr="007D53F4">
              <w:rPr>
                <w:rFonts w:ascii="Arial" w:hAnsi="Arial" w:cs="Arial"/>
                <w:b/>
                <w:color w:val="000000"/>
                <w:sz w:val="20"/>
              </w:rPr>
              <w:t xml:space="preserve"> </w:t>
            </w:r>
            <w:r w:rsidRPr="007D53F4">
              <w:rPr>
                <w:rFonts w:ascii="Arial" w:hAnsi="Arial" w:cs="Arial"/>
                <w:b/>
                <w:color w:val="000000"/>
                <w:sz w:val="20"/>
              </w:rPr>
              <w:t>вопросы</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области</w:t>
            </w:r>
            <w:r w:rsidR="00D77389" w:rsidRPr="007D53F4">
              <w:rPr>
                <w:rFonts w:ascii="Arial" w:hAnsi="Arial" w:cs="Arial"/>
                <w:b/>
                <w:color w:val="000000"/>
                <w:sz w:val="20"/>
              </w:rPr>
              <w:t xml:space="preserve"> </w:t>
            </w:r>
            <w:r w:rsidRPr="007D53F4">
              <w:rPr>
                <w:rFonts w:ascii="Arial" w:hAnsi="Arial" w:cs="Arial"/>
                <w:b/>
                <w:color w:val="000000"/>
                <w:sz w:val="20"/>
              </w:rPr>
              <w:t>национальной</w:t>
            </w:r>
            <w:r w:rsidR="00D77389" w:rsidRPr="007D53F4">
              <w:rPr>
                <w:rFonts w:ascii="Arial" w:hAnsi="Arial" w:cs="Arial"/>
                <w:b/>
                <w:color w:val="000000"/>
                <w:sz w:val="20"/>
              </w:rPr>
              <w:t xml:space="preserve"> </w:t>
            </w:r>
            <w:r w:rsidRPr="007D53F4">
              <w:rPr>
                <w:rFonts w:ascii="Arial" w:hAnsi="Arial" w:cs="Arial"/>
                <w:b/>
                <w:color w:val="000000"/>
                <w:sz w:val="20"/>
              </w:rPr>
              <w:t>экономики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lang w:val="en-US"/>
              </w:rPr>
            </w:pPr>
            <w:r w:rsidRPr="007D53F4">
              <w:rPr>
                <w:rFonts w:ascii="Arial" w:hAnsi="Arial" w:cs="Arial"/>
                <w:b/>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lang w:val="en-US"/>
              </w:rPr>
            </w:pPr>
            <w:r w:rsidRPr="007D53F4">
              <w:rPr>
                <w:rFonts w:ascii="Arial" w:hAnsi="Arial" w:cs="Arial"/>
                <w:b/>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1</w:t>
            </w:r>
            <w:r w:rsidR="00D77389" w:rsidRPr="007D53F4">
              <w:rPr>
                <w:rFonts w:ascii="Arial" w:hAnsi="Arial" w:cs="Arial"/>
                <w:b/>
                <w:bCs/>
                <w:iCs/>
                <w:snapToGrid w:val="0"/>
                <w:color w:val="000000"/>
                <w:sz w:val="20"/>
              </w:rPr>
              <w:t xml:space="preserve"> </w:t>
            </w:r>
            <w:r w:rsidRPr="007D53F4">
              <w:rPr>
                <w:rFonts w:ascii="Arial" w:hAnsi="Arial" w:cs="Arial"/>
                <w:b/>
                <w:bCs/>
                <w:iCs/>
                <w:snapToGrid w:val="0"/>
                <w:color w:val="000000"/>
                <w:sz w:val="20"/>
              </w:rPr>
              <w:t>335,5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земельных</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имущественных</w:t>
            </w:r>
            <w:r w:rsidR="00D77389" w:rsidRPr="007D53F4">
              <w:rPr>
                <w:rFonts w:ascii="Arial" w:hAnsi="Arial" w:cs="Arial"/>
                <w:b/>
                <w:i/>
                <w:color w:val="000000"/>
                <w:sz w:val="20"/>
              </w:rPr>
              <w:t xml:space="preserve"> </w:t>
            </w:r>
            <w:r w:rsidRPr="007D53F4">
              <w:rPr>
                <w:rFonts w:ascii="Arial" w:hAnsi="Arial" w:cs="Arial"/>
                <w:b/>
                <w:i/>
                <w:color w:val="000000"/>
                <w:sz w:val="20"/>
              </w:rPr>
              <w:t>отношений"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lang w:val="en-US"/>
              </w:rPr>
            </w:pPr>
            <w:r w:rsidRPr="007D53F4">
              <w:rPr>
                <w:rFonts w:ascii="Arial" w:hAnsi="Arial" w:cs="Arial"/>
                <w:b/>
                <w:i/>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lang w:val="en-US"/>
              </w:rPr>
            </w:pPr>
            <w:r w:rsidRPr="007D53F4">
              <w:rPr>
                <w:rFonts w:ascii="Arial" w:hAnsi="Arial" w:cs="Arial"/>
                <w:b/>
                <w:i/>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A400000000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lang w:val="en-US"/>
              </w:rPr>
            </w:pPr>
            <w:r w:rsidRPr="007D53F4">
              <w:rPr>
                <w:rFonts w:ascii="Arial" w:hAnsi="Arial" w:cs="Arial"/>
                <w:b/>
                <w:bCs/>
                <w:i/>
                <w:iCs/>
                <w:snapToGrid w:val="0"/>
                <w:color w:val="000000"/>
                <w:sz w:val="20"/>
                <w:lang w:val="en-US"/>
              </w:rPr>
              <w:t>4</w:t>
            </w:r>
            <w:r w:rsidRPr="007D53F4">
              <w:rPr>
                <w:rFonts w:ascii="Arial" w:hAnsi="Arial" w:cs="Arial"/>
                <w:b/>
                <w:bCs/>
                <w:i/>
                <w:iCs/>
                <w:snapToGrid w:val="0"/>
                <w:color w:val="000000"/>
                <w:sz w:val="20"/>
              </w:rPr>
              <w:t>,</w:t>
            </w:r>
            <w:r w:rsidRPr="007D53F4">
              <w:rPr>
                <w:rFonts w:ascii="Arial" w:hAnsi="Arial" w:cs="Arial"/>
                <w:b/>
                <w:bCs/>
                <w:i/>
                <w:iCs/>
                <w:snapToGrid w:val="0"/>
                <w:color w:val="000000"/>
                <w:sz w:val="20"/>
                <w:lang w:val="en-US"/>
              </w:rPr>
              <w:t>2</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"Управление</w:t>
            </w:r>
            <w:r w:rsidR="00D77389" w:rsidRPr="007D53F4">
              <w:rPr>
                <w:rFonts w:ascii="Arial" w:hAnsi="Arial" w:cs="Arial"/>
                <w:i/>
                <w:color w:val="000000"/>
                <w:sz w:val="20"/>
              </w:rPr>
              <w:t xml:space="preserve"> </w:t>
            </w:r>
            <w:r w:rsidRPr="007D53F4">
              <w:rPr>
                <w:rFonts w:ascii="Arial" w:hAnsi="Arial" w:cs="Arial"/>
                <w:i/>
                <w:color w:val="000000"/>
                <w:sz w:val="20"/>
              </w:rPr>
              <w:t>муниципальным</w:t>
            </w:r>
            <w:r w:rsidR="00D77389" w:rsidRPr="007D53F4">
              <w:rPr>
                <w:rFonts w:ascii="Arial" w:hAnsi="Arial" w:cs="Arial"/>
                <w:i/>
                <w:color w:val="000000"/>
                <w:sz w:val="20"/>
              </w:rPr>
              <w:t xml:space="preserve"> </w:t>
            </w:r>
            <w:r w:rsidRPr="007D53F4">
              <w:rPr>
                <w:rFonts w:ascii="Arial" w:hAnsi="Arial" w:cs="Arial"/>
                <w:i/>
                <w:color w:val="000000"/>
                <w:sz w:val="20"/>
              </w:rPr>
              <w:t>имуществом"</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земельных</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имущественных</w:t>
            </w:r>
            <w:r w:rsidR="00D77389" w:rsidRPr="007D53F4">
              <w:rPr>
                <w:rFonts w:ascii="Arial" w:hAnsi="Arial" w:cs="Arial"/>
                <w:i/>
                <w:color w:val="000000"/>
                <w:sz w:val="20"/>
              </w:rPr>
              <w:t xml:space="preserve"> </w:t>
            </w:r>
            <w:r w:rsidRPr="007D53F4">
              <w:rPr>
                <w:rFonts w:ascii="Arial" w:hAnsi="Arial" w:cs="Arial"/>
                <w:i/>
                <w:color w:val="000000"/>
                <w:sz w:val="20"/>
              </w:rPr>
              <w:t>отношений"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lang w:val="en-US"/>
              </w:rPr>
            </w:pPr>
            <w:r w:rsidRPr="007D53F4">
              <w:rPr>
                <w:rFonts w:ascii="Arial" w:hAnsi="Arial" w:cs="Arial"/>
                <w:i/>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lang w:val="en-US"/>
              </w:rPr>
            </w:pPr>
            <w:r w:rsidRPr="007D53F4">
              <w:rPr>
                <w:rFonts w:ascii="Arial" w:hAnsi="Arial" w:cs="Arial"/>
                <w:i/>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A4</w:t>
            </w:r>
            <w:r w:rsidRPr="007D53F4">
              <w:rPr>
                <w:rFonts w:ascii="Arial" w:hAnsi="Arial" w:cs="Arial"/>
                <w:i/>
                <w:color w:val="000000"/>
                <w:sz w:val="20"/>
                <w:lang w:val="en-US"/>
              </w:rPr>
              <w:t>1</w:t>
            </w:r>
            <w:r w:rsidRPr="007D53F4">
              <w:rPr>
                <w:rFonts w:ascii="Arial" w:hAnsi="Arial" w:cs="Arial"/>
                <w:i/>
                <w:color w:val="000000"/>
                <w:sz w:val="20"/>
              </w:rPr>
              <w:t>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lang w:val="en-US"/>
              </w:rPr>
            </w:pPr>
            <w:r w:rsidRPr="007D53F4">
              <w:rPr>
                <w:rFonts w:ascii="Arial" w:hAnsi="Arial" w:cs="Arial"/>
                <w:bCs/>
                <w:i/>
                <w:iCs/>
                <w:snapToGrid w:val="0"/>
                <w:color w:val="000000"/>
                <w:sz w:val="20"/>
                <w:lang w:val="en-US"/>
              </w:rPr>
              <w:t>4</w:t>
            </w:r>
            <w:r w:rsidRPr="007D53F4">
              <w:rPr>
                <w:rFonts w:ascii="Arial" w:hAnsi="Arial" w:cs="Arial"/>
                <w:bCs/>
                <w:i/>
                <w:iCs/>
                <w:snapToGrid w:val="0"/>
                <w:color w:val="000000"/>
                <w:sz w:val="20"/>
              </w:rPr>
              <w:t>,</w:t>
            </w:r>
            <w:r w:rsidRPr="007D53F4">
              <w:rPr>
                <w:rFonts w:ascii="Arial" w:hAnsi="Arial" w:cs="Arial"/>
                <w:bCs/>
                <w:i/>
                <w:iCs/>
                <w:snapToGrid w:val="0"/>
                <w:color w:val="000000"/>
                <w:sz w:val="20"/>
                <w:lang w:val="en-US"/>
              </w:rPr>
              <w:t>2</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"Создание</w:t>
            </w:r>
            <w:r w:rsidR="00D77389" w:rsidRPr="007D53F4">
              <w:rPr>
                <w:rFonts w:ascii="Arial" w:hAnsi="Arial" w:cs="Arial"/>
                <w:color w:val="000000"/>
                <w:sz w:val="20"/>
              </w:rPr>
              <w:t xml:space="preserve"> </w:t>
            </w:r>
            <w:r w:rsidRPr="007D53F4">
              <w:rPr>
                <w:rFonts w:ascii="Arial" w:hAnsi="Arial" w:cs="Arial"/>
                <w:color w:val="000000"/>
                <w:sz w:val="20"/>
              </w:rPr>
              <w:t>условий</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максимального</w:t>
            </w:r>
            <w:r w:rsidR="00D77389" w:rsidRPr="007D53F4">
              <w:rPr>
                <w:rFonts w:ascii="Arial" w:hAnsi="Arial" w:cs="Arial"/>
                <w:color w:val="000000"/>
                <w:sz w:val="20"/>
              </w:rPr>
              <w:t xml:space="preserve"> </w:t>
            </w:r>
            <w:r w:rsidRPr="007D53F4">
              <w:rPr>
                <w:rFonts w:ascii="Arial" w:hAnsi="Arial" w:cs="Arial"/>
                <w:color w:val="000000"/>
                <w:sz w:val="20"/>
              </w:rPr>
              <w:t>вовлечения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хозяйственный</w:t>
            </w:r>
            <w:r w:rsidR="00D77389" w:rsidRPr="007D53F4">
              <w:rPr>
                <w:rFonts w:ascii="Arial" w:hAnsi="Arial" w:cs="Arial"/>
                <w:color w:val="000000"/>
                <w:sz w:val="20"/>
              </w:rPr>
              <w:t xml:space="preserve"> </w:t>
            </w:r>
            <w:r w:rsidRPr="007D53F4">
              <w:rPr>
                <w:rFonts w:ascii="Arial" w:hAnsi="Arial" w:cs="Arial"/>
                <w:color w:val="000000"/>
                <w:sz w:val="20"/>
              </w:rPr>
              <w:t>оборот</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w:t>
            </w:r>
            <w:r w:rsidRPr="007D53F4">
              <w:rPr>
                <w:rFonts w:ascii="Arial" w:hAnsi="Arial" w:cs="Arial"/>
                <w:color w:val="000000"/>
                <w:sz w:val="20"/>
                <w:lang w:val="en-US"/>
              </w:rPr>
              <w:t>1</w:t>
            </w:r>
            <w:r w:rsidRPr="007D53F4">
              <w:rPr>
                <w:rFonts w:ascii="Arial" w:hAnsi="Arial" w:cs="Arial"/>
                <w:color w:val="000000"/>
                <w:sz w:val="20"/>
              </w:rPr>
              <w:t>0</w:t>
            </w:r>
            <w:r w:rsidRPr="007D53F4">
              <w:rPr>
                <w:rFonts w:ascii="Arial" w:hAnsi="Arial" w:cs="Arial"/>
                <w:color w:val="000000"/>
                <w:sz w:val="20"/>
                <w:lang w:val="en-US"/>
              </w:rPr>
              <w:t>2</w:t>
            </w:r>
            <w:r w:rsidRPr="007D53F4">
              <w:rPr>
                <w:rFonts w:ascii="Arial" w:hAnsi="Arial" w:cs="Arial"/>
                <w:color w:val="000000"/>
                <w:sz w:val="20"/>
              </w:rPr>
              <w:t>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техническому</w:t>
            </w:r>
            <w:r w:rsidR="00D77389" w:rsidRPr="007D53F4">
              <w:rPr>
                <w:rFonts w:ascii="Arial" w:hAnsi="Arial" w:cs="Arial"/>
                <w:color w:val="000000"/>
                <w:sz w:val="20"/>
              </w:rPr>
              <w:t xml:space="preserve"> </w:t>
            </w:r>
            <w:r w:rsidRPr="007D53F4">
              <w:rPr>
                <w:rFonts w:ascii="Arial" w:hAnsi="Arial" w:cs="Arial"/>
                <w:color w:val="000000"/>
                <w:sz w:val="20"/>
              </w:rPr>
              <w:t>учету,</w:t>
            </w:r>
            <w:r w:rsidR="00D77389" w:rsidRPr="007D53F4">
              <w:rPr>
                <w:rFonts w:ascii="Arial" w:hAnsi="Arial" w:cs="Arial"/>
                <w:color w:val="000000"/>
                <w:sz w:val="20"/>
              </w:rPr>
              <w:t xml:space="preserve"> </w:t>
            </w:r>
            <w:r w:rsidRPr="007D53F4">
              <w:rPr>
                <w:rFonts w:ascii="Arial" w:hAnsi="Arial" w:cs="Arial"/>
                <w:color w:val="000000"/>
                <w:sz w:val="20"/>
              </w:rPr>
              <w:t>технической</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определению</w:t>
            </w:r>
            <w:r w:rsidR="00D77389" w:rsidRPr="007D53F4">
              <w:rPr>
                <w:rFonts w:ascii="Arial" w:hAnsi="Arial" w:cs="Arial"/>
                <w:color w:val="000000"/>
                <w:sz w:val="20"/>
              </w:rPr>
              <w:t xml:space="preserve"> </w:t>
            </w:r>
            <w:r w:rsidRPr="007D53F4">
              <w:rPr>
                <w:rFonts w:ascii="Arial" w:hAnsi="Arial" w:cs="Arial"/>
                <w:color w:val="000000"/>
                <w:sz w:val="20"/>
              </w:rPr>
              <w:t>кадастровой</w:t>
            </w:r>
            <w:r w:rsidR="00D77389" w:rsidRPr="007D53F4">
              <w:rPr>
                <w:rFonts w:ascii="Arial" w:hAnsi="Arial" w:cs="Arial"/>
                <w:color w:val="000000"/>
                <w:sz w:val="20"/>
              </w:rPr>
              <w:t xml:space="preserve"> </w:t>
            </w:r>
            <w:r w:rsidRPr="007D53F4">
              <w:rPr>
                <w:rFonts w:ascii="Arial" w:hAnsi="Arial" w:cs="Arial"/>
                <w:color w:val="000000"/>
                <w:sz w:val="20"/>
              </w:rPr>
              <w:t>стоимости</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мониторингу</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обработке</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рынка</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ассигнования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lang w:val="en-US"/>
              </w:rPr>
            </w:pPr>
            <w:r w:rsidRPr="007D53F4">
              <w:rPr>
                <w:rFonts w:ascii="Arial" w:hAnsi="Arial" w:cs="Arial"/>
                <w:bCs/>
                <w:iCs/>
                <w:snapToGrid w:val="0"/>
                <w:color w:val="000000"/>
                <w:sz w:val="20"/>
                <w:lang w:val="en-US"/>
              </w:rPr>
              <w:t>800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Уплата</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платежей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A410276120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lang w:val="en-US"/>
              </w:rPr>
            </w:pPr>
            <w:r w:rsidRPr="007D53F4">
              <w:rPr>
                <w:rFonts w:ascii="Arial" w:hAnsi="Arial" w:cs="Arial"/>
                <w:bCs/>
                <w:iCs/>
                <w:snapToGrid w:val="0"/>
                <w:color w:val="000000"/>
                <w:sz w:val="20"/>
                <w:lang w:val="en-US"/>
              </w:rPr>
              <w:t>850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4,2</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строительного</w:t>
            </w:r>
            <w:r w:rsidR="00D77389" w:rsidRPr="007D53F4">
              <w:rPr>
                <w:rFonts w:ascii="Arial" w:hAnsi="Arial" w:cs="Arial"/>
                <w:b/>
                <w:i/>
                <w:color w:val="000000"/>
                <w:sz w:val="20"/>
              </w:rPr>
              <w:t xml:space="preserve"> </w:t>
            </w:r>
            <w:r w:rsidRPr="007D53F4">
              <w:rPr>
                <w:rFonts w:ascii="Arial" w:hAnsi="Arial" w:cs="Arial"/>
                <w:b/>
                <w:i/>
                <w:color w:val="000000"/>
                <w:sz w:val="20"/>
              </w:rPr>
              <w:t>комплекса</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архитектуры"</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Ч900000000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1</w:t>
            </w:r>
            <w:r w:rsidR="00D77389" w:rsidRPr="007D53F4">
              <w:rPr>
                <w:rFonts w:ascii="Arial" w:hAnsi="Arial" w:cs="Arial"/>
                <w:b/>
                <w:bCs/>
                <w:i/>
                <w:iCs/>
                <w:snapToGrid w:val="0"/>
                <w:color w:val="000000"/>
                <w:sz w:val="20"/>
              </w:rPr>
              <w:t xml:space="preserve"> </w:t>
            </w:r>
            <w:r w:rsidRPr="007D53F4">
              <w:rPr>
                <w:rFonts w:ascii="Arial" w:hAnsi="Arial" w:cs="Arial"/>
                <w:b/>
                <w:bCs/>
                <w:i/>
                <w:iCs/>
                <w:snapToGrid w:val="0"/>
                <w:color w:val="000000"/>
                <w:sz w:val="20"/>
              </w:rPr>
              <w:t>331,3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"Градостроительная</w:t>
            </w:r>
            <w:r w:rsidR="00D77389" w:rsidRPr="007D53F4">
              <w:rPr>
                <w:rFonts w:ascii="Arial" w:hAnsi="Arial" w:cs="Arial"/>
                <w:i/>
                <w:color w:val="000000"/>
                <w:sz w:val="20"/>
              </w:rPr>
              <w:t xml:space="preserve"> </w:t>
            </w:r>
            <w:r w:rsidRPr="007D53F4">
              <w:rPr>
                <w:rFonts w:ascii="Arial" w:hAnsi="Arial" w:cs="Arial"/>
                <w:i/>
                <w:color w:val="000000"/>
                <w:sz w:val="20"/>
              </w:rPr>
              <w:t>деятельность"</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строительного</w:t>
            </w:r>
            <w:r w:rsidR="00D77389" w:rsidRPr="007D53F4">
              <w:rPr>
                <w:rFonts w:ascii="Arial" w:hAnsi="Arial" w:cs="Arial"/>
                <w:i/>
                <w:color w:val="000000"/>
                <w:sz w:val="20"/>
              </w:rPr>
              <w:t xml:space="preserve"> </w:t>
            </w:r>
            <w:r w:rsidRPr="007D53F4">
              <w:rPr>
                <w:rFonts w:ascii="Arial" w:hAnsi="Arial" w:cs="Arial"/>
                <w:i/>
                <w:color w:val="000000"/>
                <w:sz w:val="20"/>
              </w:rPr>
              <w:t>комплекса</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архитектуры"</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Ч910000000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1</w:t>
            </w:r>
            <w:r w:rsidR="00D77389" w:rsidRPr="007D53F4">
              <w:rPr>
                <w:rFonts w:ascii="Arial" w:hAnsi="Arial" w:cs="Arial"/>
                <w:bCs/>
                <w:i/>
                <w:iCs/>
                <w:snapToGrid w:val="0"/>
                <w:color w:val="000000"/>
                <w:sz w:val="20"/>
              </w:rPr>
              <w:t xml:space="preserve"> </w:t>
            </w:r>
            <w:r w:rsidRPr="007D53F4">
              <w:rPr>
                <w:rFonts w:ascii="Arial" w:hAnsi="Arial" w:cs="Arial"/>
                <w:bCs/>
                <w:i/>
                <w:iCs/>
                <w:snapToGrid w:val="0"/>
                <w:color w:val="000000"/>
                <w:sz w:val="20"/>
              </w:rPr>
              <w:t>331,3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"Устойчивое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округов,</w:t>
            </w:r>
            <w:r w:rsidR="00D77389" w:rsidRPr="007D53F4">
              <w:rPr>
                <w:rFonts w:ascii="Arial" w:hAnsi="Arial" w:cs="Arial"/>
                <w:color w:val="000000"/>
                <w:sz w:val="20"/>
              </w:rPr>
              <w:t xml:space="preserve"> </w:t>
            </w:r>
            <w:r w:rsidRPr="007D53F4">
              <w:rPr>
                <w:rFonts w:ascii="Arial" w:hAnsi="Arial" w:cs="Arial"/>
                <w:color w:val="000000"/>
                <w:sz w:val="20"/>
              </w:rPr>
              <w:t>сельских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городских</w:t>
            </w:r>
            <w:r w:rsidR="00D77389" w:rsidRPr="007D53F4">
              <w:rPr>
                <w:rFonts w:ascii="Arial" w:hAnsi="Arial" w:cs="Arial"/>
                <w:color w:val="000000"/>
                <w:sz w:val="20"/>
              </w:rPr>
              <w:t xml:space="preserve"> </w:t>
            </w:r>
            <w:r w:rsidRPr="007D53F4">
              <w:rPr>
                <w:rFonts w:ascii="Arial" w:hAnsi="Arial" w:cs="Arial"/>
                <w:color w:val="000000"/>
                <w:sz w:val="20"/>
              </w:rPr>
              <w:t>поселений,</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территориального</w:t>
            </w:r>
            <w:r w:rsidR="00D77389" w:rsidRPr="007D53F4">
              <w:rPr>
                <w:rFonts w:ascii="Arial" w:hAnsi="Arial" w:cs="Arial"/>
                <w:color w:val="000000"/>
                <w:sz w:val="20"/>
              </w:rPr>
              <w:t xml:space="preserve"> </w:t>
            </w:r>
            <w:r w:rsidRPr="007D53F4">
              <w:rPr>
                <w:rFonts w:ascii="Arial" w:hAnsi="Arial" w:cs="Arial"/>
                <w:color w:val="000000"/>
                <w:sz w:val="20"/>
              </w:rPr>
              <w:t>планирования,</w:t>
            </w:r>
            <w:r w:rsidR="00D77389" w:rsidRPr="007D53F4">
              <w:rPr>
                <w:rFonts w:ascii="Arial" w:hAnsi="Arial" w:cs="Arial"/>
                <w:color w:val="000000"/>
                <w:sz w:val="20"/>
              </w:rPr>
              <w:t xml:space="preserve"> </w:t>
            </w:r>
            <w:r w:rsidRPr="007D53F4">
              <w:rPr>
                <w:rFonts w:ascii="Arial" w:hAnsi="Arial" w:cs="Arial"/>
                <w:color w:val="000000"/>
                <w:sz w:val="20"/>
              </w:rPr>
              <w:t>градостроительного</w:t>
            </w:r>
            <w:r w:rsidR="00D77389" w:rsidRPr="007D53F4">
              <w:rPr>
                <w:rFonts w:ascii="Arial" w:hAnsi="Arial" w:cs="Arial"/>
                <w:color w:val="000000"/>
                <w:sz w:val="20"/>
              </w:rPr>
              <w:t xml:space="preserve"> </w:t>
            </w:r>
            <w:r w:rsidRPr="007D53F4">
              <w:rPr>
                <w:rFonts w:ascii="Arial" w:hAnsi="Arial" w:cs="Arial"/>
                <w:color w:val="000000"/>
                <w:sz w:val="20"/>
              </w:rPr>
              <w:t>зонирования,</w:t>
            </w:r>
            <w:r w:rsidR="00D77389" w:rsidRPr="007D53F4">
              <w:rPr>
                <w:rFonts w:ascii="Arial" w:hAnsi="Arial" w:cs="Arial"/>
                <w:color w:val="000000"/>
                <w:sz w:val="20"/>
              </w:rPr>
              <w:t xml:space="preserve"> </w:t>
            </w:r>
            <w:r w:rsidRPr="007D53F4">
              <w:rPr>
                <w:rFonts w:ascii="Arial" w:hAnsi="Arial" w:cs="Arial"/>
                <w:color w:val="000000"/>
                <w:sz w:val="20"/>
              </w:rPr>
              <w:t>планировки</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архитектурно-строительного</w:t>
            </w:r>
            <w:r w:rsidR="00D77389" w:rsidRPr="007D53F4">
              <w:rPr>
                <w:rFonts w:ascii="Arial" w:hAnsi="Arial" w:cs="Arial"/>
                <w:color w:val="000000"/>
                <w:sz w:val="20"/>
              </w:rPr>
              <w:t xml:space="preserve"> </w:t>
            </w:r>
            <w:r w:rsidRPr="007D53F4">
              <w:rPr>
                <w:rFonts w:ascii="Arial" w:hAnsi="Arial" w:cs="Arial"/>
                <w:color w:val="000000"/>
                <w:sz w:val="20"/>
              </w:rPr>
              <w:t>проектирования"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разработку</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землепользования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застройки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Ч9104S3730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331,3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ЖИЛИЩНО-КОММУНАЛЬНОЕ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ХОЗЯЙСТВО</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2</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912,0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Жилищное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хозяйство</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граждан</w:t>
            </w:r>
            <w:r w:rsidR="00D77389" w:rsidRPr="007D53F4">
              <w:rPr>
                <w:rFonts w:ascii="Arial" w:hAnsi="Arial" w:cs="Arial"/>
                <w:b/>
                <w:i/>
                <w:color w:val="000000"/>
                <w:sz w:val="20"/>
              </w:rPr>
              <w:t xml:space="preserve"> </w:t>
            </w:r>
            <w:r w:rsidRPr="007D53F4">
              <w:rPr>
                <w:rFonts w:ascii="Arial" w:hAnsi="Arial" w:cs="Arial"/>
                <w:b/>
                <w:i/>
                <w:color w:val="000000"/>
                <w:sz w:val="20"/>
              </w:rPr>
              <w:t>в</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Республике</w:t>
            </w:r>
            <w:r w:rsidR="00D77389" w:rsidRPr="007D53F4">
              <w:rPr>
                <w:rFonts w:ascii="Arial" w:hAnsi="Arial" w:cs="Arial"/>
                <w:b/>
                <w:i/>
                <w:color w:val="000000"/>
                <w:sz w:val="20"/>
              </w:rPr>
              <w:t xml:space="preserve"> </w:t>
            </w:r>
            <w:r w:rsidRPr="007D53F4">
              <w:rPr>
                <w:rFonts w:ascii="Arial" w:hAnsi="Arial" w:cs="Arial"/>
                <w:b/>
                <w:i/>
                <w:color w:val="000000"/>
                <w:sz w:val="20"/>
              </w:rPr>
              <w:t>доступным</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комфортным</w:t>
            </w:r>
            <w:r w:rsidR="00D77389" w:rsidRPr="007D53F4">
              <w:rPr>
                <w:rFonts w:ascii="Arial" w:hAnsi="Arial" w:cs="Arial"/>
                <w:b/>
                <w:i/>
                <w:color w:val="000000"/>
                <w:sz w:val="20"/>
              </w:rPr>
              <w:t xml:space="preserve"> </w:t>
            </w:r>
            <w:r w:rsidRPr="007D53F4">
              <w:rPr>
                <w:rFonts w:ascii="Arial" w:hAnsi="Arial" w:cs="Arial"/>
                <w:b/>
                <w:i/>
                <w:color w:val="000000"/>
                <w:sz w:val="20"/>
              </w:rPr>
              <w:t>жильем"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A200000000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"Обеспечение</w:t>
            </w:r>
            <w:r w:rsidR="00D77389" w:rsidRPr="007D53F4">
              <w:rPr>
                <w:rFonts w:ascii="Arial" w:hAnsi="Arial" w:cs="Arial"/>
                <w:i/>
                <w:color w:val="000000"/>
                <w:sz w:val="20"/>
              </w:rPr>
              <w:t xml:space="preserve"> </w:t>
            </w:r>
            <w:r w:rsidRPr="007D53F4">
              <w:rPr>
                <w:rFonts w:ascii="Arial" w:hAnsi="Arial" w:cs="Arial"/>
                <w:i/>
                <w:color w:val="000000"/>
                <w:sz w:val="20"/>
              </w:rPr>
              <w:t>жилыми</w:t>
            </w:r>
            <w:r w:rsidR="00D77389" w:rsidRPr="007D53F4">
              <w:rPr>
                <w:rFonts w:ascii="Arial" w:hAnsi="Arial" w:cs="Arial"/>
                <w:i/>
                <w:color w:val="000000"/>
                <w:sz w:val="20"/>
              </w:rPr>
              <w:t xml:space="preserve"> </w:t>
            </w:r>
            <w:r w:rsidRPr="007D53F4">
              <w:rPr>
                <w:rFonts w:ascii="Arial" w:hAnsi="Arial" w:cs="Arial"/>
                <w:i/>
                <w:color w:val="000000"/>
                <w:sz w:val="20"/>
              </w:rPr>
              <w:t>помещениями</w:t>
            </w:r>
            <w:r w:rsidR="00D77389" w:rsidRPr="007D53F4">
              <w:rPr>
                <w:rFonts w:ascii="Arial" w:hAnsi="Arial" w:cs="Arial"/>
                <w:i/>
                <w:color w:val="000000"/>
                <w:sz w:val="20"/>
              </w:rPr>
              <w:t xml:space="preserve"> </w:t>
            </w:r>
            <w:r w:rsidRPr="007D53F4">
              <w:rPr>
                <w:rFonts w:ascii="Arial" w:hAnsi="Arial" w:cs="Arial"/>
                <w:i/>
                <w:color w:val="000000"/>
                <w:sz w:val="20"/>
              </w:rPr>
              <w:t>детей-сирот</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детей,</w:t>
            </w:r>
            <w:r w:rsidR="00D77389" w:rsidRPr="007D53F4">
              <w:rPr>
                <w:rFonts w:ascii="Arial" w:hAnsi="Arial" w:cs="Arial"/>
                <w:i/>
                <w:color w:val="000000"/>
                <w:sz w:val="20"/>
              </w:rPr>
              <w:t xml:space="preserve"> </w:t>
            </w:r>
            <w:r w:rsidRPr="007D53F4">
              <w:rPr>
                <w:rFonts w:ascii="Arial" w:hAnsi="Arial" w:cs="Arial"/>
                <w:i/>
                <w:color w:val="000000"/>
                <w:sz w:val="20"/>
              </w:rPr>
              <w:t>оставшихся</w:t>
            </w:r>
            <w:r w:rsidR="00D77389" w:rsidRPr="007D53F4">
              <w:rPr>
                <w:rFonts w:ascii="Arial" w:hAnsi="Arial" w:cs="Arial"/>
                <w:i/>
                <w:color w:val="000000"/>
                <w:sz w:val="20"/>
              </w:rPr>
              <w:t xml:space="preserve"> </w:t>
            </w:r>
            <w:r w:rsidRPr="007D53F4">
              <w:rPr>
                <w:rFonts w:ascii="Arial" w:hAnsi="Arial" w:cs="Arial"/>
                <w:i/>
                <w:color w:val="000000"/>
                <w:sz w:val="20"/>
              </w:rPr>
              <w:t>без</w:t>
            </w:r>
            <w:r w:rsidR="00D77389" w:rsidRPr="007D53F4">
              <w:rPr>
                <w:rFonts w:ascii="Arial" w:hAnsi="Arial" w:cs="Arial"/>
                <w:i/>
                <w:color w:val="000000"/>
                <w:sz w:val="20"/>
              </w:rPr>
              <w:t xml:space="preserve"> </w:t>
            </w:r>
            <w:r w:rsidRPr="007D53F4">
              <w:rPr>
                <w:rFonts w:ascii="Arial" w:hAnsi="Arial" w:cs="Arial"/>
                <w:i/>
                <w:color w:val="000000"/>
                <w:sz w:val="20"/>
              </w:rPr>
              <w:t>попечения</w:t>
            </w:r>
            <w:r w:rsidR="00D77389" w:rsidRPr="007D53F4">
              <w:rPr>
                <w:rFonts w:ascii="Arial" w:hAnsi="Arial" w:cs="Arial"/>
                <w:i/>
                <w:color w:val="000000"/>
                <w:sz w:val="20"/>
              </w:rPr>
              <w:t xml:space="preserve"> </w:t>
            </w:r>
            <w:r w:rsidRPr="007D53F4">
              <w:rPr>
                <w:rFonts w:ascii="Arial" w:hAnsi="Arial" w:cs="Arial"/>
                <w:i/>
                <w:color w:val="000000"/>
                <w:sz w:val="20"/>
              </w:rPr>
              <w:t>родителей,</w:t>
            </w:r>
            <w:r w:rsidR="00D77389" w:rsidRPr="007D53F4">
              <w:rPr>
                <w:rFonts w:ascii="Arial" w:hAnsi="Arial" w:cs="Arial"/>
                <w:i/>
                <w:color w:val="000000"/>
                <w:sz w:val="20"/>
              </w:rPr>
              <w:t xml:space="preserve"> </w:t>
            </w:r>
            <w:r w:rsidRPr="007D53F4">
              <w:rPr>
                <w:rFonts w:ascii="Arial" w:hAnsi="Arial" w:cs="Arial"/>
                <w:i/>
                <w:color w:val="000000"/>
                <w:sz w:val="20"/>
              </w:rPr>
              <w:t>лиц</w:t>
            </w:r>
            <w:r w:rsidR="00D77389" w:rsidRPr="007D53F4">
              <w:rPr>
                <w:rFonts w:ascii="Arial" w:hAnsi="Arial" w:cs="Arial"/>
                <w:i/>
                <w:color w:val="000000"/>
                <w:sz w:val="20"/>
              </w:rPr>
              <w:t xml:space="preserve"> </w:t>
            </w:r>
            <w:r w:rsidRPr="007D53F4">
              <w:rPr>
                <w:rFonts w:ascii="Arial" w:hAnsi="Arial" w:cs="Arial"/>
                <w:i/>
                <w:color w:val="000000"/>
                <w:sz w:val="20"/>
              </w:rPr>
              <w:t>из</w:t>
            </w:r>
            <w:r w:rsidR="00D77389" w:rsidRPr="007D53F4">
              <w:rPr>
                <w:rFonts w:ascii="Arial" w:hAnsi="Arial" w:cs="Arial"/>
                <w:i/>
                <w:color w:val="000000"/>
                <w:sz w:val="20"/>
              </w:rPr>
              <w:t xml:space="preserve"> </w:t>
            </w:r>
            <w:r w:rsidRPr="007D53F4">
              <w:rPr>
                <w:rFonts w:ascii="Arial" w:hAnsi="Arial" w:cs="Arial"/>
                <w:i/>
                <w:color w:val="000000"/>
                <w:sz w:val="20"/>
              </w:rPr>
              <w:t>числа</w:t>
            </w:r>
            <w:r w:rsidR="00D77389" w:rsidRPr="007D53F4">
              <w:rPr>
                <w:rFonts w:ascii="Arial" w:hAnsi="Arial" w:cs="Arial"/>
                <w:i/>
                <w:color w:val="000000"/>
                <w:sz w:val="20"/>
              </w:rPr>
              <w:t xml:space="preserve"> </w:t>
            </w:r>
            <w:r w:rsidRPr="007D53F4">
              <w:rPr>
                <w:rFonts w:ascii="Arial" w:hAnsi="Arial" w:cs="Arial"/>
                <w:i/>
                <w:color w:val="000000"/>
                <w:sz w:val="20"/>
              </w:rPr>
              <w:t>детей-сирот</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детей,</w:t>
            </w:r>
            <w:r w:rsidR="00D77389" w:rsidRPr="007D53F4">
              <w:rPr>
                <w:rFonts w:ascii="Arial" w:hAnsi="Arial" w:cs="Arial"/>
                <w:i/>
                <w:color w:val="000000"/>
                <w:sz w:val="20"/>
              </w:rPr>
              <w:t xml:space="preserve"> </w:t>
            </w:r>
            <w:r w:rsidRPr="007D53F4">
              <w:rPr>
                <w:rFonts w:ascii="Arial" w:hAnsi="Arial" w:cs="Arial"/>
                <w:i/>
                <w:color w:val="000000"/>
                <w:sz w:val="20"/>
              </w:rPr>
              <w:t>оставшихся</w:t>
            </w:r>
            <w:r w:rsidR="00D77389" w:rsidRPr="007D53F4">
              <w:rPr>
                <w:rFonts w:ascii="Arial" w:hAnsi="Arial" w:cs="Arial"/>
                <w:i/>
                <w:color w:val="000000"/>
                <w:sz w:val="20"/>
              </w:rPr>
              <w:t xml:space="preserve"> </w:t>
            </w:r>
            <w:r w:rsidRPr="007D53F4">
              <w:rPr>
                <w:rFonts w:ascii="Arial" w:hAnsi="Arial" w:cs="Arial"/>
                <w:i/>
                <w:color w:val="000000"/>
                <w:sz w:val="20"/>
              </w:rPr>
              <w:t>без</w:t>
            </w:r>
            <w:r w:rsidR="00D77389" w:rsidRPr="007D53F4">
              <w:rPr>
                <w:rFonts w:ascii="Arial" w:hAnsi="Arial" w:cs="Arial"/>
                <w:i/>
                <w:color w:val="000000"/>
                <w:sz w:val="20"/>
              </w:rPr>
              <w:t xml:space="preserve"> </w:t>
            </w:r>
            <w:r w:rsidRPr="007D53F4">
              <w:rPr>
                <w:rFonts w:ascii="Arial" w:hAnsi="Arial" w:cs="Arial"/>
                <w:i/>
                <w:color w:val="000000"/>
                <w:sz w:val="20"/>
              </w:rPr>
              <w:t>попечения</w:t>
            </w:r>
            <w:r w:rsidR="00D77389" w:rsidRPr="007D53F4">
              <w:rPr>
                <w:rFonts w:ascii="Arial" w:hAnsi="Arial" w:cs="Arial"/>
                <w:i/>
                <w:color w:val="000000"/>
                <w:sz w:val="20"/>
              </w:rPr>
              <w:t xml:space="preserve"> </w:t>
            </w:r>
            <w:r w:rsidRPr="007D53F4">
              <w:rPr>
                <w:rFonts w:ascii="Arial" w:hAnsi="Arial" w:cs="Arial"/>
                <w:i/>
                <w:color w:val="000000"/>
                <w:sz w:val="20"/>
              </w:rPr>
              <w:t>родителей"</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"Обеспечение</w:t>
            </w:r>
            <w:r w:rsidR="00D77389" w:rsidRPr="007D53F4">
              <w:rPr>
                <w:rFonts w:ascii="Arial" w:hAnsi="Arial" w:cs="Arial"/>
                <w:i/>
                <w:color w:val="000000"/>
                <w:sz w:val="20"/>
              </w:rPr>
              <w:t xml:space="preserve"> </w:t>
            </w:r>
            <w:r w:rsidRPr="007D53F4">
              <w:rPr>
                <w:rFonts w:ascii="Arial" w:hAnsi="Arial" w:cs="Arial"/>
                <w:i/>
                <w:color w:val="000000"/>
                <w:sz w:val="20"/>
              </w:rPr>
              <w:t>граждан</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Республике</w:t>
            </w:r>
            <w:r w:rsidR="00D77389" w:rsidRPr="007D53F4">
              <w:rPr>
                <w:rFonts w:ascii="Arial" w:hAnsi="Arial" w:cs="Arial"/>
                <w:i/>
                <w:color w:val="000000"/>
                <w:sz w:val="20"/>
              </w:rPr>
              <w:t xml:space="preserve"> </w:t>
            </w:r>
            <w:r w:rsidRPr="007D53F4">
              <w:rPr>
                <w:rFonts w:ascii="Arial" w:hAnsi="Arial" w:cs="Arial"/>
                <w:i/>
                <w:color w:val="000000"/>
                <w:sz w:val="20"/>
              </w:rPr>
              <w:t>доступным</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комфортным</w:t>
            </w:r>
            <w:r w:rsidR="00D77389" w:rsidRPr="007D53F4">
              <w:rPr>
                <w:rFonts w:ascii="Arial" w:hAnsi="Arial" w:cs="Arial"/>
                <w:i/>
                <w:color w:val="000000"/>
                <w:sz w:val="20"/>
              </w:rPr>
              <w:t xml:space="preserve"> </w:t>
            </w:r>
            <w:r w:rsidRPr="007D53F4">
              <w:rPr>
                <w:rFonts w:ascii="Arial" w:hAnsi="Arial" w:cs="Arial"/>
                <w:i/>
                <w:color w:val="000000"/>
                <w:sz w:val="20"/>
              </w:rPr>
              <w:t>жильем"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A2</w:t>
            </w:r>
            <w:r w:rsidRPr="007D53F4">
              <w:rPr>
                <w:rFonts w:ascii="Arial" w:hAnsi="Arial" w:cs="Arial"/>
                <w:i/>
                <w:snapToGrid w:val="0"/>
                <w:color w:val="000000"/>
                <w:sz w:val="20"/>
                <w:lang w:val="en-US"/>
              </w:rPr>
              <w:t>2</w:t>
            </w:r>
            <w:r w:rsidRPr="007D53F4">
              <w:rPr>
                <w:rFonts w:ascii="Arial" w:hAnsi="Arial" w:cs="Arial"/>
                <w:i/>
                <w:snapToGrid w:val="0"/>
                <w:color w:val="000000"/>
                <w:sz w:val="20"/>
              </w:rPr>
              <w:t>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жилыми</w:t>
            </w:r>
            <w:r w:rsidR="00D77389" w:rsidRPr="007D53F4">
              <w:rPr>
                <w:rFonts w:ascii="Arial" w:hAnsi="Arial" w:cs="Arial"/>
                <w:color w:val="000000"/>
                <w:sz w:val="20"/>
              </w:rPr>
              <w:t xml:space="preserve"> </w:t>
            </w:r>
            <w:r w:rsidRPr="007D53F4">
              <w:rPr>
                <w:rFonts w:ascii="Arial" w:hAnsi="Arial" w:cs="Arial"/>
                <w:color w:val="000000"/>
                <w:sz w:val="20"/>
              </w:rPr>
              <w:t>помещениями</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w:t>
            </w:r>
            <w:r w:rsidRPr="007D53F4">
              <w:rPr>
                <w:rFonts w:ascii="Arial" w:hAnsi="Arial" w:cs="Arial"/>
                <w:snapToGrid w:val="0"/>
                <w:color w:val="000000"/>
                <w:sz w:val="20"/>
                <w:lang w:val="en-US"/>
              </w:rPr>
              <w:t>2</w:t>
            </w:r>
            <w:r w:rsidRPr="007D53F4">
              <w:rPr>
                <w:rFonts w:ascii="Arial" w:hAnsi="Arial" w:cs="Arial"/>
                <w:snapToGrid w:val="0"/>
                <w:color w:val="000000"/>
                <w:sz w:val="20"/>
              </w:rPr>
              <w:t>0</w:t>
            </w:r>
            <w:r w:rsidRPr="007D53F4">
              <w:rPr>
                <w:rFonts w:ascii="Arial" w:hAnsi="Arial" w:cs="Arial"/>
                <w:snapToGrid w:val="0"/>
                <w:color w:val="000000"/>
                <w:sz w:val="20"/>
                <w:lang w:val="en-US"/>
              </w:rPr>
              <w:t>1</w:t>
            </w:r>
            <w:r w:rsidRPr="007D53F4">
              <w:rPr>
                <w:rFonts w:ascii="Arial" w:hAnsi="Arial" w:cs="Arial"/>
                <w:snapToGrid w:val="0"/>
                <w:color w:val="000000"/>
                <w:sz w:val="20"/>
              </w:rPr>
              <w:t>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Проведение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ремонта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жилых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помещений,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собственниками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которых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являются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дети-сироты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оставшиеся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без</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попечения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родителей,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также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лица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из</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числа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детей-сирот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детей,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оставшихся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без</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попечения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родителей,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возрасте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лет</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A220172780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A220172780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A220172780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15,4</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Коммунальное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хозяйство</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lang w:val="en-US"/>
              </w:rPr>
            </w:pPr>
            <w:r w:rsidRPr="007D53F4">
              <w:rPr>
                <w:rFonts w:ascii="Arial" w:hAnsi="Arial" w:cs="Arial"/>
                <w:b/>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423,8</w:t>
            </w:r>
            <w:r w:rsidR="00D77389" w:rsidRPr="007D53F4">
              <w:rPr>
                <w:rFonts w:ascii="Arial" w:hAnsi="Arial" w:cs="Arial"/>
                <w:b/>
                <w:snapToGrid w:val="0"/>
                <w:color w:val="000000"/>
                <w:sz w:val="20"/>
              </w:rPr>
              <w:t xml:space="preserve"> </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"Модернизация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сферы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жилищно-коммунального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хозяйства"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lang w:val="en-US"/>
              </w:rPr>
              <w:t>0</w:t>
            </w:r>
            <w:r w:rsidRPr="007D53F4">
              <w:rPr>
                <w:rFonts w:ascii="Arial" w:hAnsi="Arial" w:cs="Arial"/>
                <w:b/>
                <w:i/>
                <w:snapToGrid w:val="0"/>
                <w:color w:val="000000"/>
                <w:sz w:val="20"/>
              </w:rPr>
              <w:t>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A100000000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lang w:val="en-US"/>
              </w:rPr>
            </w:pPr>
            <w:r w:rsidRPr="007D53F4">
              <w:rPr>
                <w:rFonts w:ascii="Arial" w:hAnsi="Arial" w:cs="Arial"/>
                <w:b/>
                <w:i/>
                <w:snapToGrid w:val="0"/>
                <w:color w:val="000000"/>
                <w:sz w:val="20"/>
              </w:rPr>
              <w:t>7</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423,8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"Модернизация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коммунальной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инфраструктуры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государственной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"Модернизация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сферы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жилищно-коммунального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хозяйства"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lang w:val="en-US"/>
              </w:rPr>
            </w:pPr>
            <w:r w:rsidRPr="007D53F4">
              <w:rPr>
                <w:rFonts w:ascii="Arial" w:hAnsi="Arial" w:cs="Arial"/>
                <w:i/>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lang w:val="en-US"/>
              </w:rPr>
              <w:t>0</w:t>
            </w:r>
            <w:r w:rsidRPr="007D53F4">
              <w:rPr>
                <w:rFonts w:ascii="Arial" w:hAnsi="Arial" w:cs="Arial"/>
                <w:i/>
                <w:snapToGrid w:val="0"/>
                <w:color w:val="000000"/>
                <w:sz w:val="20"/>
              </w:rPr>
              <w:t>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A1</w:t>
            </w:r>
            <w:r w:rsidRPr="007D53F4">
              <w:rPr>
                <w:rFonts w:ascii="Arial" w:hAnsi="Arial" w:cs="Arial"/>
                <w:i/>
                <w:snapToGrid w:val="0"/>
                <w:color w:val="000000"/>
                <w:sz w:val="20"/>
                <w:lang w:val="en-US"/>
              </w:rPr>
              <w:t>1</w:t>
            </w:r>
            <w:r w:rsidRPr="007D53F4">
              <w:rPr>
                <w:rFonts w:ascii="Arial" w:hAnsi="Arial" w:cs="Arial"/>
                <w:i/>
                <w:snapToGrid w:val="0"/>
                <w:color w:val="000000"/>
                <w:sz w:val="20"/>
              </w:rPr>
              <w:t>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7</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426,8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качества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жилищно-коммунальных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услуг"</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населения</w:t>
            </w:r>
            <w:r w:rsidR="00D77389" w:rsidRPr="007D53F4">
              <w:rPr>
                <w:rFonts w:ascii="Arial" w:hAnsi="Arial" w:cs="Arial"/>
                <w:color w:val="000000"/>
                <w:sz w:val="20"/>
              </w:rPr>
              <w:t xml:space="preserve"> </w:t>
            </w:r>
            <w:r w:rsidRPr="007D53F4">
              <w:rPr>
                <w:rFonts w:ascii="Arial" w:hAnsi="Arial" w:cs="Arial"/>
                <w:color w:val="000000"/>
                <w:sz w:val="20"/>
              </w:rPr>
              <w:t>бытовых</w:t>
            </w:r>
            <w:r w:rsidR="00D77389" w:rsidRPr="007D53F4">
              <w:rPr>
                <w:rFonts w:ascii="Arial" w:hAnsi="Arial" w:cs="Arial"/>
                <w:color w:val="000000"/>
                <w:sz w:val="20"/>
              </w:rPr>
              <w:t xml:space="preserve"> </w:t>
            </w:r>
            <w:r w:rsidRPr="007D53F4">
              <w:rPr>
                <w:rFonts w:ascii="Arial" w:hAnsi="Arial" w:cs="Arial"/>
                <w:color w:val="000000"/>
                <w:sz w:val="20"/>
              </w:rPr>
              <w:t>услуг</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A110175240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A110175240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rPr>
              <w:t>A110175240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426,8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lastRenderedPageBreak/>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"Оказание</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поддержки</w:t>
            </w:r>
            <w:r w:rsidR="00D77389" w:rsidRPr="007D53F4">
              <w:rPr>
                <w:rFonts w:ascii="Arial" w:hAnsi="Arial" w:cs="Arial"/>
                <w:color w:val="000000"/>
                <w:sz w:val="20"/>
              </w:rPr>
              <w:t xml:space="preserve"> </w:t>
            </w:r>
            <w:r w:rsidRPr="007D53F4">
              <w:rPr>
                <w:rFonts w:ascii="Arial" w:hAnsi="Arial" w:cs="Arial"/>
                <w:color w:val="000000"/>
                <w:sz w:val="20"/>
              </w:rPr>
              <w:t>собственникам</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переводе</w:t>
            </w:r>
            <w:r w:rsidR="00D77389" w:rsidRPr="007D53F4">
              <w:rPr>
                <w:rFonts w:ascii="Arial" w:hAnsi="Arial" w:cs="Arial"/>
                <w:color w:val="000000"/>
                <w:sz w:val="20"/>
              </w:rPr>
              <w:t xml:space="preserve"> </w:t>
            </w:r>
            <w:r w:rsidRPr="007D53F4">
              <w:rPr>
                <w:rFonts w:ascii="Arial" w:hAnsi="Arial" w:cs="Arial"/>
                <w:color w:val="000000"/>
                <w:sz w:val="20"/>
              </w:rPr>
              <w:t>многоквартирного</w:t>
            </w:r>
            <w:r w:rsidR="00D77389" w:rsidRPr="007D53F4">
              <w:rPr>
                <w:rFonts w:ascii="Arial" w:hAnsi="Arial" w:cs="Arial"/>
                <w:color w:val="000000"/>
                <w:sz w:val="20"/>
              </w:rPr>
              <w:t xml:space="preserve"> </w:t>
            </w:r>
            <w:r w:rsidRPr="007D53F4">
              <w:rPr>
                <w:rFonts w:ascii="Arial" w:hAnsi="Arial" w:cs="Arial"/>
                <w:color w:val="000000"/>
                <w:sz w:val="20"/>
              </w:rPr>
              <w:t>дома</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централизованного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w:t>
            </w:r>
            <w:r w:rsidRPr="007D53F4">
              <w:rPr>
                <w:rFonts w:ascii="Arial" w:hAnsi="Arial" w:cs="Arial"/>
                <w:snapToGrid w:val="0"/>
                <w:color w:val="000000"/>
                <w:sz w:val="20"/>
                <w:lang w:val="en-US"/>
              </w:rPr>
              <w:t>2</w:t>
            </w:r>
            <w:r w:rsidRPr="007D53F4">
              <w:rPr>
                <w:rFonts w:ascii="Arial" w:hAnsi="Arial" w:cs="Arial"/>
                <w:snapToGrid w:val="0"/>
                <w:color w:val="000000"/>
                <w:sz w:val="20"/>
              </w:rPr>
              <w:t>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Перевод</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домов</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централизованного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индивидуальное</w:t>
            </w:r>
            <w:r w:rsidR="00D77389" w:rsidRPr="007D53F4">
              <w:rPr>
                <w:rFonts w:ascii="Arial" w:hAnsi="Arial" w:cs="Arial"/>
                <w:color w:val="000000"/>
                <w:sz w:val="20"/>
              </w:rPr>
              <w:t xml:space="preserve"> </w:t>
            </w:r>
            <w:r w:rsidRPr="007D53F4">
              <w:rPr>
                <w:rFonts w:ascii="Arial" w:hAnsi="Arial" w:cs="Arial"/>
                <w:color w:val="000000"/>
                <w:sz w:val="20"/>
              </w:rPr>
              <w:t>отопление</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A1102S5670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A1102S5670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A1102S5670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lang w:val="en-US"/>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r w:rsidRPr="007D53F4">
              <w:rPr>
                <w:rFonts w:ascii="Arial" w:hAnsi="Arial" w:cs="Arial"/>
                <w:snapToGrid w:val="0"/>
                <w:color w:val="000000"/>
                <w:sz w:val="20"/>
              </w:rPr>
              <w:t>7</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000,0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систем</w:t>
            </w:r>
            <w:r w:rsidR="00D77389" w:rsidRPr="007D53F4">
              <w:rPr>
                <w:rFonts w:ascii="Arial" w:hAnsi="Arial" w:cs="Arial"/>
                <w:i/>
                <w:color w:val="000000"/>
                <w:sz w:val="20"/>
              </w:rPr>
              <w:t xml:space="preserve"> </w:t>
            </w:r>
            <w:r w:rsidRPr="007D53F4">
              <w:rPr>
                <w:rFonts w:ascii="Arial" w:hAnsi="Arial" w:cs="Arial"/>
                <w:i/>
                <w:color w:val="000000"/>
                <w:sz w:val="20"/>
              </w:rPr>
              <w:t>коммунальной</w:t>
            </w:r>
            <w:r w:rsidR="00D77389" w:rsidRPr="007D53F4">
              <w:rPr>
                <w:rFonts w:ascii="Arial" w:hAnsi="Arial" w:cs="Arial"/>
                <w:i/>
                <w:color w:val="000000"/>
                <w:sz w:val="20"/>
              </w:rPr>
              <w:t xml:space="preserve"> </w:t>
            </w:r>
            <w:r w:rsidRPr="007D53F4">
              <w:rPr>
                <w:rFonts w:ascii="Arial" w:hAnsi="Arial" w:cs="Arial"/>
                <w:i/>
                <w:color w:val="000000"/>
                <w:sz w:val="20"/>
              </w:rPr>
              <w:t>инфраструктуры</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объектов,</w:t>
            </w:r>
            <w:r w:rsidR="00D77389" w:rsidRPr="007D53F4">
              <w:rPr>
                <w:rFonts w:ascii="Arial" w:hAnsi="Arial" w:cs="Arial"/>
                <w:i/>
                <w:color w:val="000000"/>
                <w:sz w:val="20"/>
              </w:rPr>
              <w:t xml:space="preserve"> </w:t>
            </w:r>
            <w:r w:rsidRPr="007D53F4">
              <w:rPr>
                <w:rFonts w:ascii="Arial" w:hAnsi="Arial" w:cs="Arial"/>
                <w:i/>
                <w:color w:val="000000"/>
                <w:sz w:val="20"/>
              </w:rPr>
              <w:t>используемых</w:t>
            </w:r>
            <w:r w:rsidR="00D77389" w:rsidRPr="007D53F4">
              <w:rPr>
                <w:rFonts w:ascii="Arial" w:hAnsi="Arial" w:cs="Arial"/>
                <w:i/>
                <w:color w:val="000000"/>
                <w:sz w:val="20"/>
              </w:rPr>
              <w:t xml:space="preserve"> </w:t>
            </w:r>
            <w:r w:rsidRPr="007D53F4">
              <w:rPr>
                <w:rFonts w:ascii="Arial" w:hAnsi="Arial" w:cs="Arial"/>
                <w:i/>
                <w:color w:val="000000"/>
                <w:sz w:val="20"/>
              </w:rPr>
              <w:t>для</w:t>
            </w:r>
            <w:r w:rsidR="00D77389" w:rsidRPr="007D53F4">
              <w:rPr>
                <w:rFonts w:ascii="Arial" w:hAnsi="Arial" w:cs="Arial"/>
                <w:i/>
                <w:color w:val="000000"/>
                <w:sz w:val="20"/>
              </w:rPr>
              <w:t xml:space="preserve"> </w:t>
            </w:r>
            <w:r w:rsidRPr="007D53F4">
              <w:rPr>
                <w:rFonts w:ascii="Arial" w:hAnsi="Arial" w:cs="Arial"/>
                <w:i/>
                <w:color w:val="000000"/>
                <w:sz w:val="20"/>
              </w:rPr>
              <w:t>очистки</w:t>
            </w:r>
            <w:r w:rsidR="00D77389" w:rsidRPr="007D53F4">
              <w:rPr>
                <w:rFonts w:ascii="Arial" w:hAnsi="Arial" w:cs="Arial"/>
                <w:i/>
                <w:color w:val="000000"/>
                <w:sz w:val="20"/>
              </w:rPr>
              <w:t xml:space="preserve"> </w:t>
            </w:r>
            <w:r w:rsidRPr="007D53F4">
              <w:rPr>
                <w:rFonts w:ascii="Arial" w:hAnsi="Arial" w:cs="Arial"/>
                <w:i/>
                <w:color w:val="000000"/>
                <w:sz w:val="20"/>
              </w:rPr>
              <w:t>сточных</w:t>
            </w:r>
            <w:r w:rsidR="00D77389" w:rsidRPr="007D53F4">
              <w:rPr>
                <w:rFonts w:ascii="Arial" w:hAnsi="Arial" w:cs="Arial"/>
                <w:i/>
                <w:color w:val="000000"/>
                <w:sz w:val="20"/>
              </w:rPr>
              <w:t xml:space="preserve"> </w:t>
            </w:r>
            <w:r w:rsidRPr="007D53F4">
              <w:rPr>
                <w:rFonts w:ascii="Arial" w:hAnsi="Arial" w:cs="Arial"/>
                <w:i/>
                <w:color w:val="000000"/>
                <w:sz w:val="20"/>
              </w:rPr>
              <w:t>вод"</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"Модернизация</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сферы</w:t>
            </w:r>
            <w:r w:rsidR="00D77389" w:rsidRPr="007D53F4">
              <w:rPr>
                <w:rFonts w:ascii="Arial" w:hAnsi="Arial" w:cs="Arial"/>
                <w:i/>
                <w:color w:val="000000"/>
                <w:sz w:val="20"/>
              </w:rPr>
              <w:t xml:space="preserve"> </w:t>
            </w:r>
            <w:r w:rsidRPr="007D53F4">
              <w:rPr>
                <w:rFonts w:ascii="Arial" w:hAnsi="Arial" w:cs="Arial"/>
                <w:i/>
                <w:color w:val="000000"/>
                <w:sz w:val="20"/>
              </w:rPr>
              <w:t>жилищно-коммунального</w:t>
            </w:r>
            <w:r w:rsidR="00D77389" w:rsidRPr="007D53F4">
              <w:rPr>
                <w:rFonts w:ascii="Arial" w:hAnsi="Arial" w:cs="Arial"/>
                <w:i/>
                <w:color w:val="000000"/>
                <w:sz w:val="20"/>
              </w:rPr>
              <w:t xml:space="preserve"> </w:t>
            </w:r>
            <w:r w:rsidRPr="007D53F4">
              <w:rPr>
                <w:rFonts w:ascii="Arial" w:hAnsi="Arial" w:cs="Arial"/>
                <w:i/>
                <w:color w:val="000000"/>
                <w:sz w:val="20"/>
              </w:rPr>
              <w:t>хозяйства"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A120000000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3,0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систем</w:t>
            </w:r>
            <w:r w:rsidR="00D77389" w:rsidRPr="007D53F4">
              <w:rPr>
                <w:rFonts w:ascii="Arial" w:hAnsi="Arial" w:cs="Arial"/>
                <w:color w:val="000000"/>
                <w:sz w:val="20"/>
              </w:rPr>
              <w:t xml:space="preserve"> </w:t>
            </w:r>
            <w:r w:rsidRPr="007D53F4">
              <w:rPr>
                <w:rFonts w:ascii="Arial" w:hAnsi="Arial" w:cs="Arial"/>
                <w:color w:val="000000"/>
                <w:sz w:val="20"/>
              </w:rPr>
              <w:t>водоснабжения</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Капитальный</w:t>
            </w:r>
            <w:r w:rsidR="00D77389" w:rsidRPr="007D53F4">
              <w:rPr>
                <w:rFonts w:ascii="Arial" w:hAnsi="Arial" w:cs="Arial"/>
                <w:color w:val="000000"/>
                <w:sz w:val="20"/>
              </w:rPr>
              <w:t xml:space="preserve"> </w:t>
            </w:r>
            <w:r w:rsidRPr="007D53F4">
              <w:rPr>
                <w:rFonts w:ascii="Arial" w:hAnsi="Arial" w:cs="Arial"/>
                <w:color w:val="000000"/>
                <w:sz w:val="20"/>
              </w:rPr>
              <w:t>ремонт</w:t>
            </w:r>
            <w:r w:rsidR="00D77389" w:rsidRPr="007D53F4">
              <w:rPr>
                <w:rFonts w:ascii="Arial" w:hAnsi="Arial" w:cs="Arial"/>
                <w:color w:val="000000"/>
                <w:sz w:val="20"/>
              </w:rPr>
              <w:t xml:space="preserve"> </w:t>
            </w:r>
            <w:r w:rsidRPr="007D53F4">
              <w:rPr>
                <w:rFonts w:ascii="Arial" w:hAnsi="Arial" w:cs="Arial"/>
                <w:color w:val="000000"/>
                <w:sz w:val="20"/>
              </w:rPr>
              <w:t>источников</w:t>
            </w:r>
            <w:r w:rsidR="00D77389" w:rsidRPr="007D53F4">
              <w:rPr>
                <w:rFonts w:ascii="Arial" w:hAnsi="Arial" w:cs="Arial"/>
                <w:color w:val="000000"/>
                <w:sz w:val="20"/>
              </w:rPr>
              <w:t xml:space="preserve"> </w:t>
            </w:r>
            <w:r w:rsidRPr="007D53F4">
              <w:rPr>
                <w:rFonts w:ascii="Arial" w:hAnsi="Arial" w:cs="Arial"/>
                <w:color w:val="000000"/>
                <w:sz w:val="20"/>
              </w:rPr>
              <w:t>водоснабжения</w:t>
            </w:r>
            <w:r w:rsidR="00D77389" w:rsidRPr="007D53F4">
              <w:rPr>
                <w:rFonts w:ascii="Arial" w:hAnsi="Arial" w:cs="Arial"/>
                <w:color w:val="000000"/>
                <w:sz w:val="20"/>
              </w:rPr>
              <w:t xml:space="preserve"> </w:t>
            </w:r>
            <w:r w:rsidRPr="007D53F4">
              <w:rPr>
                <w:rFonts w:ascii="Arial" w:hAnsi="Arial" w:cs="Arial"/>
                <w:color w:val="000000"/>
                <w:sz w:val="20"/>
              </w:rPr>
              <w:t>(водонапорных</w:t>
            </w:r>
            <w:r w:rsidR="00D77389" w:rsidRPr="007D53F4">
              <w:rPr>
                <w:rFonts w:ascii="Arial" w:hAnsi="Arial" w:cs="Arial"/>
                <w:color w:val="000000"/>
                <w:sz w:val="20"/>
              </w:rPr>
              <w:t xml:space="preserve"> </w:t>
            </w:r>
            <w:r w:rsidRPr="007D53F4">
              <w:rPr>
                <w:rFonts w:ascii="Arial" w:hAnsi="Arial" w:cs="Arial"/>
                <w:color w:val="000000"/>
                <w:sz w:val="20"/>
              </w:rPr>
              <w:t>башен</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водозаборных</w:t>
            </w:r>
            <w:r w:rsidR="00D77389" w:rsidRPr="007D53F4">
              <w:rPr>
                <w:rFonts w:ascii="Arial" w:hAnsi="Arial" w:cs="Arial"/>
                <w:color w:val="000000"/>
                <w:sz w:val="20"/>
              </w:rPr>
              <w:t xml:space="preserve"> </w:t>
            </w:r>
            <w:r w:rsidRPr="007D53F4">
              <w:rPr>
                <w:rFonts w:ascii="Arial" w:hAnsi="Arial" w:cs="Arial"/>
                <w:color w:val="000000"/>
                <w:sz w:val="20"/>
              </w:rPr>
              <w:t>скважин)</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пунктах</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A1201SA010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Благоустройство</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10</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351,2</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"Формирование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современной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городской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среды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территории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Чувашской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A500000000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12</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126,0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"Благоустройство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дворовых</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общественных</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"Формирование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современной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городской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среды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A510000000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12</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126,0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"Содействие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благоустройству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населенных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пунктов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126,0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Реализация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благоустройству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территории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A510277420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A510277420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A510277420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771,3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Реализация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благоустройству</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дворовых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территорий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тротуаров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A5102S2710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897,3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A5102S2710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897,3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A5102S2710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897,3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"Комплексное</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сельских</w:t>
            </w:r>
            <w:r w:rsidR="00D77389" w:rsidRPr="007D53F4">
              <w:rPr>
                <w:rFonts w:ascii="Arial" w:hAnsi="Arial" w:cs="Arial"/>
                <w:b/>
                <w:i/>
                <w:color w:val="000000"/>
                <w:sz w:val="20"/>
              </w:rPr>
              <w:t xml:space="preserve"> </w:t>
            </w:r>
            <w:r w:rsidRPr="007D53F4">
              <w:rPr>
                <w:rFonts w:ascii="Arial" w:hAnsi="Arial" w:cs="Arial"/>
                <w:b/>
                <w:i/>
                <w:color w:val="000000"/>
                <w:sz w:val="20"/>
              </w:rPr>
              <w:t>территорий</w:t>
            </w:r>
            <w:r w:rsidR="00D77389" w:rsidRPr="007D53F4">
              <w:rPr>
                <w:rFonts w:ascii="Arial" w:hAnsi="Arial" w:cs="Arial"/>
                <w:b/>
                <w:i/>
                <w:color w:val="000000"/>
                <w:sz w:val="20"/>
              </w:rPr>
              <w:t xml:space="preserve"> </w:t>
            </w:r>
            <w:r w:rsidRPr="007D53F4">
              <w:rPr>
                <w:rFonts w:ascii="Arial" w:hAnsi="Arial" w:cs="Arial"/>
                <w:b/>
                <w:i/>
                <w:color w:val="000000"/>
                <w:sz w:val="20"/>
              </w:rPr>
              <w:t>Чувашской</w:t>
            </w:r>
            <w:r w:rsidR="00D77389" w:rsidRPr="007D53F4">
              <w:rPr>
                <w:rFonts w:ascii="Arial" w:hAnsi="Arial" w:cs="Arial"/>
                <w:b/>
                <w:i/>
                <w:color w:val="000000"/>
                <w:sz w:val="20"/>
              </w:rPr>
              <w:t xml:space="preserve"> </w:t>
            </w:r>
            <w:r w:rsidRPr="007D53F4">
              <w:rPr>
                <w:rFonts w:ascii="Arial" w:hAnsi="Arial" w:cs="Arial"/>
                <w:b/>
                <w:i/>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А600000000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108,7</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"Создание</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инфраструктуры</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сельских</w:t>
            </w:r>
            <w:r w:rsidR="00D77389" w:rsidRPr="007D53F4">
              <w:rPr>
                <w:rFonts w:ascii="Arial" w:hAnsi="Arial" w:cs="Arial"/>
                <w:i/>
                <w:color w:val="000000"/>
                <w:sz w:val="20"/>
              </w:rPr>
              <w:t xml:space="preserve"> </w:t>
            </w:r>
            <w:r w:rsidRPr="007D53F4">
              <w:rPr>
                <w:rFonts w:ascii="Arial" w:hAnsi="Arial" w:cs="Arial"/>
                <w:i/>
                <w:color w:val="000000"/>
                <w:sz w:val="20"/>
              </w:rPr>
              <w:t>территориях"</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"Комплексное</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сельских</w:t>
            </w:r>
            <w:r w:rsidR="00D77389" w:rsidRPr="007D53F4">
              <w:rPr>
                <w:rFonts w:ascii="Arial" w:hAnsi="Arial" w:cs="Arial"/>
                <w:i/>
                <w:color w:val="000000"/>
                <w:sz w:val="20"/>
              </w:rPr>
              <w:t xml:space="preserve"> </w:t>
            </w:r>
            <w:r w:rsidRPr="007D53F4">
              <w:rPr>
                <w:rFonts w:ascii="Arial" w:hAnsi="Arial" w:cs="Arial"/>
                <w:i/>
                <w:color w:val="000000"/>
                <w:sz w:val="20"/>
              </w:rPr>
              <w:t>территорий</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А620000000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"Комплексное</w:t>
            </w:r>
            <w:r w:rsidR="00D77389" w:rsidRPr="007D53F4">
              <w:rPr>
                <w:rFonts w:ascii="Arial" w:hAnsi="Arial" w:cs="Arial"/>
                <w:color w:val="000000"/>
                <w:sz w:val="20"/>
              </w:rPr>
              <w:t xml:space="preserve"> </w:t>
            </w:r>
            <w:r w:rsidRPr="007D53F4">
              <w:rPr>
                <w:rFonts w:ascii="Arial" w:hAnsi="Arial" w:cs="Arial"/>
                <w:color w:val="000000"/>
                <w:sz w:val="20"/>
              </w:rPr>
              <w:t>обустройство</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расположенных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сельской</w:t>
            </w:r>
            <w:r w:rsidR="00D77389" w:rsidRPr="007D53F4">
              <w:rPr>
                <w:rFonts w:ascii="Arial" w:hAnsi="Arial" w:cs="Arial"/>
                <w:color w:val="000000"/>
                <w:sz w:val="20"/>
              </w:rPr>
              <w:t xml:space="preserve"> </w:t>
            </w:r>
            <w:r w:rsidRPr="007D53F4">
              <w:rPr>
                <w:rFonts w:ascii="Arial" w:hAnsi="Arial" w:cs="Arial"/>
                <w:color w:val="000000"/>
                <w:sz w:val="20"/>
              </w:rPr>
              <w:t>местности,</w:t>
            </w:r>
            <w:r w:rsidR="00D77389" w:rsidRPr="007D53F4">
              <w:rPr>
                <w:rFonts w:ascii="Arial" w:hAnsi="Arial" w:cs="Arial"/>
                <w:color w:val="000000"/>
                <w:sz w:val="20"/>
              </w:rPr>
              <w:t xml:space="preserve"> </w:t>
            </w:r>
            <w:r w:rsidRPr="007D53F4">
              <w:rPr>
                <w:rFonts w:ascii="Arial" w:hAnsi="Arial" w:cs="Arial"/>
                <w:color w:val="000000"/>
                <w:sz w:val="20"/>
              </w:rPr>
              <w:t>объектами</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инженерной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строительство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реконструкция</w:t>
            </w:r>
            <w:r w:rsidR="00D77389" w:rsidRPr="007D53F4">
              <w:rPr>
                <w:rFonts w:ascii="Arial" w:hAnsi="Arial" w:cs="Arial"/>
                <w:color w:val="000000"/>
                <w:sz w:val="20"/>
              </w:rPr>
              <w:t xml:space="preserve"> </w:t>
            </w:r>
            <w:r w:rsidRPr="007D53F4">
              <w:rPr>
                <w:rFonts w:ascii="Arial" w:hAnsi="Arial" w:cs="Arial"/>
                <w:color w:val="000000"/>
                <w:sz w:val="20"/>
              </w:rPr>
              <w:t>автомобильных</w:t>
            </w:r>
            <w:r w:rsidR="00D77389" w:rsidRPr="007D53F4">
              <w:rPr>
                <w:rFonts w:ascii="Arial" w:hAnsi="Arial" w:cs="Arial"/>
                <w:color w:val="000000"/>
                <w:sz w:val="20"/>
              </w:rPr>
              <w:t xml:space="preserve"> </w:t>
            </w:r>
            <w:r w:rsidRPr="007D53F4">
              <w:rPr>
                <w:rFonts w:ascii="Arial" w:hAnsi="Arial" w:cs="Arial"/>
                <w:color w:val="000000"/>
                <w:sz w:val="20"/>
              </w:rPr>
              <w:t>дорог"</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Реализация</w:t>
            </w:r>
            <w:r w:rsidR="00D77389" w:rsidRPr="007D53F4">
              <w:rPr>
                <w:rFonts w:ascii="Arial" w:hAnsi="Arial" w:cs="Arial"/>
                <w:color w:val="000000"/>
                <w:sz w:val="20"/>
              </w:rPr>
              <w:t xml:space="preserve"> </w:t>
            </w:r>
            <w:r w:rsidRPr="007D53F4">
              <w:rPr>
                <w:rFonts w:ascii="Arial" w:hAnsi="Arial" w:cs="Arial"/>
                <w:color w:val="000000"/>
                <w:sz w:val="20"/>
              </w:rPr>
              <w:t>проектов</w:t>
            </w:r>
            <w:r w:rsidR="00D77389" w:rsidRPr="007D53F4">
              <w:rPr>
                <w:rFonts w:ascii="Arial" w:hAnsi="Arial" w:cs="Arial"/>
                <w:color w:val="000000"/>
                <w:sz w:val="20"/>
              </w:rPr>
              <w:t xml:space="preserve"> </w:t>
            </w:r>
            <w:r w:rsidRPr="007D53F4">
              <w:rPr>
                <w:rFonts w:ascii="Arial" w:hAnsi="Arial" w:cs="Arial"/>
                <w:color w:val="000000"/>
                <w:sz w:val="20"/>
              </w:rPr>
              <w:t>развития</w:t>
            </w:r>
            <w:r w:rsidR="00D77389" w:rsidRPr="007D53F4">
              <w:rPr>
                <w:rFonts w:ascii="Arial" w:hAnsi="Arial" w:cs="Arial"/>
                <w:color w:val="000000"/>
                <w:sz w:val="20"/>
              </w:rPr>
              <w:t xml:space="preserve"> </w:t>
            </w:r>
            <w:r w:rsidRPr="007D53F4">
              <w:rPr>
                <w:rFonts w:ascii="Arial" w:hAnsi="Arial" w:cs="Arial"/>
                <w:color w:val="000000"/>
                <w:sz w:val="20"/>
              </w:rPr>
              <w:t>общественной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r w:rsidR="00D77389" w:rsidRPr="007D53F4">
              <w:rPr>
                <w:rFonts w:ascii="Arial" w:hAnsi="Arial" w:cs="Arial"/>
                <w:color w:val="000000"/>
                <w:sz w:val="20"/>
              </w:rPr>
              <w:t xml:space="preserve"> </w:t>
            </w:r>
            <w:r w:rsidRPr="007D53F4">
              <w:rPr>
                <w:rFonts w:ascii="Arial" w:hAnsi="Arial" w:cs="Arial"/>
                <w:color w:val="000000"/>
                <w:sz w:val="20"/>
              </w:rPr>
              <w:t>основанных</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местных</w:t>
            </w:r>
            <w:r w:rsidR="00D77389" w:rsidRPr="007D53F4">
              <w:rPr>
                <w:rFonts w:ascii="Arial" w:hAnsi="Arial" w:cs="Arial"/>
                <w:color w:val="000000"/>
                <w:sz w:val="20"/>
              </w:rPr>
              <w:t xml:space="preserve"> </w:t>
            </w:r>
            <w:r w:rsidRPr="007D53F4">
              <w:rPr>
                <w:rFonts w:ascii="Arial" w:hAnsi="Arial" w:cs="Arial"/>
                <w:color w:val="000000"/>
                <w:sz w:val="20"/>
              </w:rPr>
              <w:t>инициативах</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w:t>
            </w:r>
            <w:r w:rsidRPr="007D53F4">
              <w:rPr>
                <w:rFonts w:ascii="Arial" w:hAnsi="Arial" w:cs="Arial"/>
                <w:color w:val="000000"/>
                <w:sz w:val="20"/>
                <w:lang w:val="en-US"/>
              </w:rPr>
              <w:t>S</w:t>
            </w:r>
            <w:r w:rsidRPr="007D53F4">
              <w:rPr>
                <w:rFonts w:ascii="Arial" w:hAnsi="Arial" w:cs="Arial"/>
                <w:color w:val="000000"/>
                <w:sz w:val="20"/>
              </w:rPr>
              <w:t>6570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w:t>
            </w:r>
            <w:r w:rsidRPr="007D53F4">
              <w:rPr>
                <w:rFonts w:ascii="Arial" w:hAnsi="Arial" w:cs="Arial"/>
                <w:color w:val="000000"/>
                <w:sz w:val="20"/>
                <w:lang w:val="en-US"/>
              </w:rPr>
              <w:t>S</w:t>
            </w:r>
            <w:r w:rsidRPr="007D53F4">
              <w:rPr>
                <w:rFonts w:ascii="Arial" w:hAnsi="Arial" w:cs="Arial"/>
                <w:color w:val="000000"/>
                <w:sz w:val="20"/>
              </w:rPr>
              <w:t>6570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А6201</w:t>
            </w:r>
            <w:r w:rsidRPr="007D53F4">
              <w:rPr>
                <w:rFonts w:ascii="Arial" w:hAnsi="Arial" w:cs="Arial"/>
                <w:color w:val="000000"/>
                <w:sz w:val="20"/>
                <w:lang w:val="en-US"/>
              </w:rPr>
              <w:t>S</w:t>
            </w:r>
            <w:r w:rsidRPr="007D53F4">
              <w:rPr>
                <w:rFonts w:ascii="Arial" w:hAnsi="Arial" w:cs="Arial"/>
                <w:color w:val="000000"/>
                <w:sz w:val="20"/>
              </w:rPr>
              <w:t>6570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108,7</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"Содействие</w:t>
            </w:r>
            <w:r w:rsidR="00D77389" w:rsidRPr="007D53F4">
              <w:rPr>
                <w:rFonts w:ascii="Arial" w:hAnsi="Arial" w:cs="Arial"/>
                <w:b/>
                <w:i/>
                <w:color w:val="000000"/>
                <w:sz w:val="20"/>
              </w:rPr>
              <w:t xml:space="preserve"> </w:t>
            </w:r>
            <w:r w:rsidRPr="007D53F4">
              <w:rPr>
                <w:rFonts w:ascii="Arial" w:hAnsi="Arial" w:cs="Arial"/>
                <w:b/>
                <w:i/>
                <w:color w:val="000000"/>
                <w:sz w:val="20"/>
              </w:rPr>
              <w:t>занятости</w:t>
            </w:r>
            <w:r w:rsidR="00D77389" w:rsidRPr="007D53F4">
              <w:rPr>
                <w:rFonts w:ascii="Arial" w:hAnsi="Arial" w:cs="Arial"/>
                <w:b/>
                <w:i/>
                <w:color w:val="000000"/>
                <w:sz w:val="20"/>
              </w:rPr>
              <w:t xml:space="preserve"> </w:t>
            </w:r>
            <w:r w:rsidRPr="007D53F4">
              <w:rPr>
                <w:rFonts w:ascii="Arial" w:hAnsi="Arial" w:cs="Arial"/>
                <w:b/>
                <w:i/>
                <w:color w:val="000000"/>
                <w:sz w:val="20"/>
              </w:rPr>
              <w:t>населения"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Ц600000000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666,1</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"Активная</w:t>
            </w:r>
            <w:r w:rsidR="00D77389" w:rsidRPr="007D53F4">
              <w:rPr>
                <w:rFonts w:ascii="Arial" w:hAnsi="Arial" w:cs="Arial"/>
                <w:i/>
                <w:color w:val="000000"/>
                <w:sz w:val="20"/>
              </w:rPr>
              <w:t xml:space="preserve"> </w:t>
            </w:r>
            <w:r w:rsidRPr="007D53F4">
              <w:rPr>
                <w:rFonts w:ascii="Arial" w:hAnsi="Arial" w:cs="Arial"/>
                <w:i/>
                <w:color w:val="000000"/>
                <w:sz w:val="20"/>
              </w:rPr>
              <w:t>политика</w:t>
            </w:r>
            <w:r w:rsidR="00D77389" w:rsidRPr="007D53F4">
              <w:rPr>
                <w:rFonts w:ascii="Arial" w:hAnsi="Arial" w:cs="Arial"/>
                <w:i/>
                <w:color w:val="000000"/>
                <w:sz w:val="20"/>
              </w:rPr>
              <w:t xml:space="preserve"> </w:t>
            </w:r>
            <w:r w:rsidRPr="007D53F4">
              <w:rPr>
                <w:rFonts w:ascii="Arial" w:hAnsi="Arial" w:cs="Arial"/>
                <w:i/>
                <w:color w:val="000000"/>
                <w:sz w:val="20"/>
              </w:rPr>
              <w:t>занятости</w:t>
            </w:r>
            <w:r w:rsidR="00D77389" w:rsidRPr="007D53F4">
              <w:rPr>
                <w:rFonts w:ascii="Arial" w:hAnsi="Arial" w:cs="Arial"/>
                <w:i/>
                <w:color w:val="000000"/>
                <w:sz w:val="20"/>
              </w:rPr>
              <w:t xml:space="preserve"> </w:t>
            </w:r>
            <w:r w:rsidRPr="007D53F4">
              <w:rPr>
                <w:rFonts w:ascii="Arial" w:hAnsi="Arial" w:cs="Arial"/>
                <w:i/>
                <w:color w:val="000000"/>
                <w:sz w:val="20"/>
              </w:rPr>
              <w:t>населения</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социальная</w:t>
            </w:r>
            <w:r w:rsidR="00D77389" w:rsidRPr="007D53F4">
              <w:rPr>
                <w:rFonts w:ascii="Arial" w:hAnsi="Arial" w:cs="Arial"/>
                <w:i/>
                <w:color w:val="000000"/>
                <w:sz w:val="20"/>
              </w:rPr>
              <w:t xml:space="preserve"> </w:t>
            </w:r>
            <w:r w:rsidRPr="007D53F4">
              <w:rPr>
                <w:rFonts w:ascii="Arial" w:hAnsi="Arial" w:cs="Arial"/>
                <w:i/>
                <w:color w:val="000000"/>
                <w:sz w:val="20"/>
              </w:rPr>
              <w:t>поддержка</w:t>
            </w:r>
            <w:r w:rsidR="00D77389" w:rsidRPr="007D53F4">
              <w:rPr>
                <w:rFonts w:ascii="Arial" w:hAnsi="Arial" w:cs="Arial"/>
                <w:i/>
                <w:color w:val="000000"/>
                <w:sz w:val="20"/>
              </w:rPr>
              <w:t xml:space="preserve"> </w:t>
            </w:r>
            <w:r w:rsidRPr="007D53F4">
              <w:rPr>
                <w:rFonts w:ascii="Arial" w:hAnsi="Arial" w:cs="Arial"/>
                <w:i/>
                <w:color w:val="000000"/>
                <w:sz w:val="20"/>
              </w:rPr>
              <w:t>безработных</w:t>
            </w:r>
            <w:r w:rsidR="00D77389" w:rsidRPr="007D53F4">
              <w:rPr>
                <w:rFonts w:ascii="Arial" w:hAnsi="Arial" w:cs="Arial"/>
                <w:i/>
                <w:color w:val="000000"/>
                <w:sz w:val="20"/>
              </w:rPr>
              <w:t xml:space="preserve"> </w:t>
            </w:r>
            <w:r w:rsidRPr="007D53F4">
              <w:rPr>
                <w:rFonts w:ascii="Arial" w:hAnsi="Arial" w:cs="Arial"/>
                <w:i/>
                <w:color w:val="000000"/>
                <w:sz w:val="20"/>
              </w:rPr>
              <w:t>граждан"</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"Содействие</w:t>
            </w:r>
            <w:r w:rsidR="00D77389" w:rsidRPr="007D53F4">
              <w:rPr>
                <w:rFonts w:ascii="Arial" w:hAnsi="Arial" w:cs="Arial"/>
                <w:i/>
                <w:color w:val="000000"/>
                <w:sz w:val="20"/>
              </w:rPr>
              <w:t xml:space="preserve"> </w:t>
            </w:r>
            <w:r w:rsidRPr="007D53F4">
              <w:rPr>
                <w:rFonts w:ascii="Arial" w:hAnsi="Arial" w:cs="Arial"/>
                <w:i/>
                <w:color w:val="000000"/>
                <w:sz w:val="20"/>
              </w:rPr>
              <w:t>занятости</w:t>
            </w:r>
            <w:r w:rsidR="00D77389" w:rsidRPr="007D53F4">
              <w:rPr>
                <w:rFonts w:ascii="Arial" w:hAnsi="Arial" w:cs="Arial"/>
                <w:i/>
                <w:color w:val="000000"/>
                <w:sz w:val="20"/>
              </w:rPr>
              <w:t xml:space="preserve"> </w:t>
            </w:r>
            <w:r w:rsidRPr="007D53F4">
              <w:rPr>
                <w:rFonts w:ascii="Arial" w:hAnsi="Arial" w:cs="Arial"/>
                <w:i/>
                <w:color w:val="000000"/>
                <w:sz w:val="20"/>
              </w:rPr>
              <w:t>населения"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Ц610000000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содействия</w:t>
            </w:r>
            <w:r w:rsidR="00D77389" w:rsidRPr="007D53F4">
              <w:rPr>
                <w:rFonts w:ascii="Arial" w:hAnsi="Arial" w:cs="Arial"/>
                <w:color w:val="000000"/>
                <w:sz w:val="20"/>
              </w:rPr>
              <w:t xml:space="preserve"> </w:t>
            </w:r>
            <w:r w:rsidRPr="007D53F4">
              <w:rPr>
                <w:rFonts w:ascii="Arial" w:hAnsi="Arial" w:cs="Arial"/>
                <w:color w:val="000000"/>
                <w:sz w:val="20"/>
              </w:rPr>
              <w:t>занятости</w:t>
            </w:r>
            <w:r w:rsidR="00D77389" w:rsidRPr="007D53F4">
              <w:rPr>
                <w:rFonts w:ascii="Arial" w:hAnsi="Arial" w:cs="Arial"/>
                <w:color w:val="000000"/>
                <w:sz w:val="20"/>
              </w:rPr>
              <w:t xml:space="preserve"> </w:t>
            </w:r>
            <w:r w:rsidRPr="007D53F4">
              <w:rPr>
                <w:rFonts w:ascii="Arial" w:hAnsi="Arial" w:cs="Arial"/>
                <w:color w:val="000000"/>
                <w:sz w:val="20"/>
              </w:rPr>
              <w:t>населения</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Ц610100000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оплачиваемых</w:t>
            </w:r>
            <w:r w:rsidR="00D77389" w:rsidRPr="007D53F4">
              <w:rPr>
                <w:rFonts w:ascii="Arial" w:hAnsi="Arial" w:cs="Arial"/>
                <w:color w:val="000000"/>
                <w:sz w:val="20"/>
              </w:rPr>
              <w:t xml:space="preserve"> </w:t>
            </w:r>
            <w:r w:rsidRPr="007D53F4">
              <w:rPr>
                <w:rFonts w:ascii="Arial" w:hAnsi="Arial" w:cs="Arial"/>
                <w:color w:val="000000"/>
                <w:sz w:val="20"/>
              </w:rPr>
              <w:t>общественных</w:t>
            </w:r>
            <w:r w:rsidR="00D77389" w:rsidRPr="007D53F4">
              <w:rPr>
                <w:rFonts w:ascii="Arial" w:hAnsi="Arial" w:cs="Arial"/>
                <w:color w:val="000000"/>
                <w:sz w:val="20"/>
              </w:rPr>
              <w:t xml:space="preserve"> </w:t>
            </w:r>
            <w:r w:rsidRPr="007D53F4">
              <w:rPr>
                <w:rFonts w:ascii="Arial" w:hAnsi="Arial" w:cs="Arial"/>
                <w:color w:val="000000"/>
                <w:sz w:val="20"/>
              </w:rPr>
              <w:t>работ</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казенными</w:t>
            </w:r>
            <w:r w:rsidR="00D77389" w:rsidRPr="007D53F4">
              <w:rPr>
                <w:rFonts w:ascii="Arial" w:hAnsi="Arial" w:cs="Arial"/>
                <w:color w:val="000000"/>
                <w:sz w:val="20"/>
              </w:rPr>
              <w:t xml:space="preserve"> </w:t>
            </w:r>
            <w:r w:rsidRPr="007D53F4">
              <w:rPr>
                <w:rFonts w:ascii="Arial" w:hAnsi="Arial" w:cs="Arial"/>
                <w:color w:val="000000"/>
                <w:sz w:val="20"/>
              </w:rPr>
              <w:t>учреждениями,</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внебюджетными</w:t>
            </w:r>
            <w:r w:rsidR="00D77389" w:rsidRPr="007D53F4">
              <w:rPr>
                <w:rFonts w:ascii="Arial" w:hAnsi="Arial" w:cs="Arial"/>
                <w:color w:val="000000"/>
                <w:sz w:val="20"/>
              </w:rPr>
              <w:t xml:space="preserve"> </w:t>
            </w:r>
            <w:r w:rsidRPr="007D53F4">
              <w:rPr>
                <w:rFonts w:ascii="Arial" w:hAnsi="Arial" w:cs="Arial"/>
                <w:color w:val="000000"/>
                <w:sz w:val="20"/>
              </w:rPr>
              <w:t>фондами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Расходы</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персоналу</w:t>
            </w:r>
            <w:r w:rsidR="00D77389" w:rsidRPr="007D53F4">
              <w:rPr>
                <w:rFonts w:ascii="Arial" w:hAnsi="Arial" w:cs="Arial"/>
                <w:color w:val="000000"/>
                <w:sz w:val="20"/>
              </w:rPr>
              <w:t xml:space="preserve"> </w:t>
            </w:r>
            <w:r w:rsidRPr="007D53F4">
              <w:rPr>
                <w:rFonts w:ascii="Arial" w:hAnsi="Arial" w:cs="Arial"/>
                <w:color w:val="000000"/>
                <w:sz w:val="20"/>
              </w:rPr>
              <w:t>казенных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05</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Ц610172240</w:t>
            </w: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666,1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ОХРАНА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ОКРУЖАЮЩЕЙ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СРЕДЫ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Другие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вопросы</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области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охраны</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окружающей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среды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природно-сырьевых</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ресурсов</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повышение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экологической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безопасности"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Ч300000000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"Обращение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отходами,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том</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числе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твердыми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коммунальными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отходами,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территории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природно-сырьевых</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ресурсов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экологической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безопасности"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Ч360000000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"Реализация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регионального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проекта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"Комплексная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система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обращения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твердыми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коммунальными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отходами"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Государственная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поддержка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закупки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контейнеров</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для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раздельного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накопления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твердых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коммунальных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отходов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Ч36G2S2690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lastRenderedPageBreak/>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Ч36G2S2690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06</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05</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Ч36G2S2690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196,9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СОЦИАЛЬНАЯ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ПОЛИТИКА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537,9</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highlight w:val="yellow"/>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Социальное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обеспечение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населения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потенциала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муниципального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Ч500000000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Обеспечение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реализации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потенциала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управления"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Ч5Э0000000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"Общепрограммные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расходы"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Прочие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выплаты</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по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обязательствам</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муниципального</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образования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Чувашской</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Республики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Ч5Э0173450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Ч5Э0173450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Ч5Э0173450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63,9</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Охрана</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семьи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и</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детства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474,0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37"/>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"Обеспечение</w:t>
            </w:r>
            <w:r w:rsidR="00D77389" w:rsidRPr="007D53F4">
              <w:rPr>
                <w:rFonts w:ascii="Arial" w:hAnsi="Arial" w:cs="Arial"/>
                <w:b/>
                <w:i/>
                <w:color w:val="000000"/>
                <w:sz w:val="20"/>
              </w:rPr>
              <w:t xml:space="preserve"> </w:t>
            </w:r>
            <w:r w:rsidRPr="007D53F4">
              <w:rPr>
                <w:rFonts w:ascii="Arial" w:hAnsi="Arial" w:cs="Arial"/>
                <w:b/>
                <w:i/>
                <w:color w:val="000000"/>
                <w:sz w:val="20"/>
              </w:rPr>
              <w:t>граждан</w:t>
            </w:r>
            <w:r w:rsidR="00D77389" w:rsidRPr="007D53F4">
              <w:rPr>
                <w:rFonts w:ascii="Arial" w:hAnsi="Arial" w:cs="Arial"/>
                <w:b/>
                <w:i/>
                <w:color w:val="000000"/>
                <w:sz w:val="20"/>
              </w:rPr>
              <w:t xml:space="preserve"> </w:t>
            </w:r>
            <w:r w:rsidRPr="007D53F4">
              <w:rPr>
                <w:rFonts w:ascii="Arial" w:hAnsi="Arial" w:cs="Arial"/>
                <w:b/>
                <w:i/>
                <w:color w:val="000000"/>
                <w:sz w:val="20"/>
              </w:rPr>
              <w:t>доступным</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комфортным</w:t>
            </w:r>
            <w:r w:rsidR="00D77389" w:rsidRPr="007D53F4">
              <w:rPr>
                <w:rFonts w:ascii="Arial" w:hAnsi="Arial" w:cs="Arial"/>
                <w:b/>
                <w:i/>
                <w:color w:val="000000"/>
                <w:sz w:val="20"/>
              </w:rPr>
              <w:t xml:space="preserve"> </w:t>
            </w:r>
            <w:r w:rsidRPr="007D53F4">
              <w:rPr>
                <w:rFonts w:ascii="Arial" w:hAnsi="Arial" w:cs="Arial"/>
                <w:b/>
                <w:i/>
                <w:color w:val="000000"/>
                <w:sz w:val="20"/>
              </w:rPr>
              <w:t>жильем"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А200000000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474,0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bCs/>
                <w:i/>
                <w:color w:val="000000"/>
                <w:sz w:val="20"/>
              </w:rPr>
              <w:t>Подпрограмма</w:t>
            </w:r>
            <w:r w:rsidR="00D77389" w:rsidRPr="007D53F4">
              <w:rPr>
                <w:rFonts w:ascii="Arial" w:hAnsi="Arial" w:cs="Arial"/>
                <w:bCs/>
                <w:i/>
                <w:color w:val="000000"/>
                <w:sz w:val="20"/>
              </w:rPr>
              <w:t xml:space="preserve"> </w:t>
            </w:r>
            <w:r w:rsidRPr="007D53F4">
              <w:rPr>
                <w:rFonts w:ascii="Arial" w:hAnsi="Arial" w:cs="Arial"/>
                <w:bCs/>
                <w:i/>
                <w:color w:val="000000"/>
                <w:sz w:val="20"/>
              </w:rPr>
              <w:t>"Обеспечение</w:t>
            </w:r>
            <w:r w:rsidR="00D77389" w:rsidRPr="007D53F4">
              <w:rPr>
                <w:rFonts w:ascii="Arial" w:hAnsi="Arial" w:cs="Arial"/>
                <w:bCs/>
                <w:i/>
                <w:color w:val="000000"/>
                <w:sz w:val="20"/>
              </w:rPr>
              <w:t xml:space="preserve"> </w:t>
            </w:r>
            <w:r w:rsidRPr="007D53F4">
              <w:rPr>
                <w:rFonts w:ascii="Arial" w:hAnsi="Arial" w:cs="Arial"/>
                <w:bCs/>
                <w:i/>
                <w:color w:val="000000"/>
                <w:sz w:val="20"/>
              </w:rPr>
              <w:t>жилыми</w:t>
            </w:r>
            <w:r w:rsidR="00D77389" w:rsidRPr="007D53F4">
              <w:rPr>
                <w:rFonts w:ascii="Arial" w:hAnsi="Arial" w:cs="Arial"/>
                <w:bCs/>
                <w:i/>
                <w:color w:val="000000"/>
                <w:sz w:val="20"/>
              </w:rPr>
              <w:t xml:space="preserve"> </w:t>
            </w:r>
            <w:r w:rsidRPr="007D53F4">
              <w:rPr>
                <w:rFonts w:ascii="Arial" w:hAnsi="Arial" w:cs="Arial"/>
                <w:bCs/>
                <w:i/>
                <w:color w:val="000000"/>
                <w:sz w:val="20"/>
              </w:rPr>
              <w:t>помещениями</w:t>
            </w:r>
            <w:r w:rsidR="00D77389" w:rsidRPr="007D53F4">
              <w:rPr>
                <w:rFonts w:ascii="Arial" w:hAnsi="Arial" w:cs="Arial"/>
                <w:bCs/>
                <w:i/>
                <w:color w:val="000000"/>
                <w:sz w:val="20"/>
              </w:rPr>
              <w:t xml:space="preserve"> </w:t>
            </w:r>
            <w:r w:rsidRPr="007D53F4">
              <w:rPr>
                <w:rFonts w:ascii="Arial" w:hAnsi="Arial" w:cs="Arial"/>
                <w:bCs/>
                <w:i/>
                <w:color w:val="000000"/>
                <w:sz w:val="20"/>
              </w:rPr>
              <w:t>детей-сирот</w:t>
            </w:r>
            <w:r w:rsidR="00D77389" w:rsidRPr="007D53F4">
              <w:rPr>
                <w:rFonts w:ascii="Arial" w:hAnsi="Arial" w:cs="Arial"/>
                <w:bCs/>
                <w:i/>
                <w:color w:val="000000"/>
                <w:sz w:val="20"/>
              </w:rPr>
              <w:t xml:space="preserve"> </w:t>
            </w:r>
            <w:r w:rsidRPr="007D53F4">
              <w:rPr>
                <w:rFonts w:ascii="Arial" w:hAnsi="Arial" w:cs="Arial"/>
                <w:bCs/>
                <w:i/>
                <w:color w:val="000000"/>
                <w:sz w:val="20"/>
              </w:rPr>
              <w:t>и</w:t>
            </w:r>
            <w:r w:rsidR="00D77389" w:rsidRPr="007D53F4">
              <w:rPr>
                <w:rFonts w:ascii="Arial" w:hAnsi="Arial" w:cs="Arial"/>
                <w:bCs/>
                <w:i/>
                <w:color w:val="000000"/>
                <w:sz w:val="20"/>
              </w:rPr>
              <w:t xml:space="preserve"> </w:t>
            </w:r>
            <w:r w:rsidRPr="007D53F4">
              <w:rPr>
                <w:rFonts w:ascii="Arial" w:hAnsi="Arial" w:cs="Arial"/>
                <w:bCs/>
                <w:i/>
                <w:color w:val="000000"/>
                <w:sz w:val="20"/>
              </w:rPr>
              <w:t>детей,</w:t>
            </w:r>
            <w:r w:rsidR="00D77389" w:rsidRPr="007D53F4">
              <w:rPr>
                <w:rFonts w:ascii="Arial" w:hAnsi="Arial" w:cs="Arial"/>
                <w:bCs/>
                <w:i/>
                <w:color w:val="000000"/>
                <w:sz w:val="20"/>
              </w:rPr>
              <w:t xml:space="preserve"> </w:t>
            </w:r>
            <w:r w:rsidRPr="007D53F4">
              <w:rPr>
                <w:rFonts w:ascii="Arial" w:hAnsi="Arial" w:cs="Arial"/>
                <w:bCs/>
                <w:i/>
                <w:color w:val="000000"/>
                <w:sz w:val="20"/>
              </w:rPr>
              <w:t>оставшихся</w:t>
            </w:r>
            <w:r w:rsidR="00D77389" w:rsidRPr="007D53F4">
              <w:rPr>
                <w:rFonts w:ascii="Arial" w:hAnsi="Arial" w:cs="Arial"/>
                <w:bCs/>
                <w:i/>
                <w:color w:val="000000"/>
                <w:sz w:val="20"/>
              </w:rPr>
              <w:t xml:space="preserve"> </w:t>
            </w:r>
            <w:r w:rsidRPr="007D53F4">
              <w:rPr>
                <w:rFonts w:ascii="Arial" w:hAnsi="Arial" w:cs="Arial"/>
                <w:bCs/>
                <w:i/>
                <w:color w:val="000000"/>
                <w:sz w:val="20"/>
              </w:rPr>
              <w:t>без</w:t>
            </w:r>
            <w:r w:rsidR="00D77389" w:rsidRPr="007D53F4">
              <w:rPr>
                <w:rFonts w:ascii="Arial" w:hAnsi="Arial" w:cs="Arial"/>
                <w:bCs/>
                <w:i/>
                <w:color w:val="000000"/>
                <w:sz w:val="20"/>
              </w:rPr>
              <w:t xml:space="preserve"> </w:t>
            </w:r>
            <w:r w:rsidRPr="007D53F4">
              <w:rPr>
                <w:rFonts w:ascii="Arial" w:hAnsi="Arial" w:cs="Arial"/>
                <w:bCs/>
                <w:i/>
                <w:color w:val="000000"/>
                <w:sz w:val="20"/>
              </w:rPr>
              <w:t>попечения</w:t>
            </w:r>
            <w:r w:rsidR="00D77389" w:rsidRPr="007D53F4">
              <w:rPr>
                <w:rFonts w:ascii="Arial" w:hAnsi="Arial" w:cs="Arial"/>
                <w:bCs/>
                <w:i/>
                <w:color w:val="000000"/>
                <w:sz w:val="20"/>
              </w:rPr>
              <w:t xml:space="preserve"> </w:t>
            </w:r>
            <w:r w:rsidRPr="007D53F4">
              <w:rPr>
                <w:rFonts w:ascii="Arial" w:hAnsi="Arial" w:cs="Arial"/>
                <w:bCs/>
                <w:i/>
                <w:color w:val="000000"/>
                <w:sz w:val="20"/>
              </w:rPr>
              <w:t>родителей,</w:t>
            </w:r>
            <w:r w:rsidR="00D77389" w:rsidRPr="007D53F4">
              <w:rPr>
                <w:rFonts w:ascii="Arial" w:hAnsi="Arial" w:cs="Arial"/>
                <w:bCs/>
                <w:i/>
                <w:color w:val="000000"/>
                <w:sz w:val="20"/>
              </w:rPr>
              <w:t xml:space="preserve"> </w:t>
            </w:r>
            <w:r w:rsidRPr="007D53F4">
              <w:rPr>
                <w:rFonts w:ascii="Arial" w:hAnsi="Arial" w:cs="Arial"/>
                <w:bCs/>
                <w:i/>
                <w:color w:val="000000"/>
                <w:sz w:val="20"/>
              </w:rPr>
              <w:t>лиц</w:t>
            </w:r>
            <w:r w:rsidR="00D77389" w:rsidRPr="007D53F4">
              <w:rPr>
                <w:rFonts w:ascii="Arial" w:hAnsi="Arial" w:cs="Arial"/>
                <w:bCs/>
                <w:i/>
                <w:color w:val="000000"/>
                <w:sz w:val="20"/>
              </w:rPr>
              <w:t xml:space="preserve"> </w:t>
            </w:r>
            <w:r w:rsidRPr="007D53F4">
              <w:rPr>
                <w:rFonts w:ascii="Arial" w:hAnsi="Arial" w:cs="Arial"/>
                <w:bCs/>
                <w:i/>
                <w:color w:val="000000"/>
                <w:sz w:val="20"/>
              </w:rPr>
              <w:t>из</w:t>
            </w:r>
            <w:r w:rsidR="00D77389" w:rsidRPr="007D53F4">
              <w:rPr>
                <w:rFonts w:ascii="Arial" w:hAnsi="Arial" w:cs="Arial"/>
                <w:bCs/>
                <w:i/>
                <w:color w:val="000000"/>
                <w:sz w:val="20"/>
              </w:rPr>
              <w:t xml:space="preserve"> </w:t>
            </w:r>
            <w:r w:rsidRPr="007D53F4">
              <w:rPr>
                <w:rFonts w:ascii="Arial" w:hAnsi="Arial" w:cs="Arial"/>
                <w:bCs/>
                <w:i/>
                <w:color w:val="000000"/>
                <w:sz w:val="20"/>
              </w:rPr>
              <w:t>числа</w:t>
            </w:r>
            <w:r w:rsidR="00D77389" w:rsidRPr="007D53F4">
              <w:rPr>
                <w:rFonts w:ascii="Arial" w:hAnsi="Arial" w:cs="Arial"/>
                <w:bCs/>
                <w:i/>
                <w:color w:val="000000"/>
                <w:sz w:val="20"/>
              </w:rPr>
              <w:t xml:space="preserve"> </w:t>
            </w:r>
            <w:r w:rsidRPr="007D53F4">
              <w:rPr>
                <w:rFonts w:ascii="Arial" w:hAnsi="Arial" w:cs="Arial"/>
                <w:bCs/>
                <w:i/>
                <w:color w:val="000000"/>
                <w:sz w:val="20"/>
              </w:rPr>
              <w:t>детей-сирот</w:t>
            </w:r>
            <w:r w:rsidR="00D77389" w:rsidRPr="007D53F4">
              <w:rPr>
                <w:rFonts w:ascii="Arial" w:hAnsi="Arial" w:cs="Arial"/>
                <w:bCs/>
                <w:i/>
                <w:color w:val="000000"/>
                <w:sz w:val="20"/>
              </w:rPr>
              <w:t xml:space="preserve"> </w:t>
            </w:r>
            <w:r w:rsidRPr="007D53F4">
              <w:rPr>
                <w:rFonts w:ascii="Arial" w:hAnsi="Arial" w:cs="Arial"/>
                <w:bCs/>
                <w:i/>
                <w:color w:val="000000"/>
                <w:sz w:val="20"/>
              </w:rPr>
              <w:t>и</w:t>
            </w:r>
            <w:r w:rsidR="00D77389" w:rsidRPr="007D53F4">
              <w:rPr>
                <w:rFonts w:ascii="Arial" w:hAnsi="Arial" w:cs="Arial"/>
                <w:bCs/>
                <w:i/>
                <w:color w:val="000000"/>
                <w:sz w:val="20"/>
              </w:rPr>
              <w:t xml:space="preserve"> </w:t>
            </w:r>
            <w:r w:rsidRPr="007D53F4">
              <w:rPr>
                <w:rFonts w:ascii="Arial" w:hAnsi="Arial" w:cs="Arial"/>
                <w:bCs/>
                <w:i/>
                <w:color w:val="000000"/>
                <w:sz w:val="20"/>
              </w:rPr>
              <w:t>детей,</w:t>
            </w:r>
            <w:r w:rsidR="00D77389" w:rsidRPr="007D53F4">
              <w:rPr>
                <w:rFonts w:ascii="Arial" w:hAnsi="Arial" w:cs="Arial"/>
                <w:bCs/>
                <w:i/>
                <w:color w:val="000000"/>
                <w:sz w:val="20"/>
              </w:rPr>
              <w:t xml:space="preserve"> </w:t>
            </w:r>
            <w:r w:rsidRPr="007D53F4">
              <w:rPr>
                <w:rFonts w:ascii="Arial" w:hAnsi="Arial" w:cs="Arial"/>
                <w:bCs/>
                <w:i/>
                <w:color w:val="000000"/>
                <w:sz w:val="20"/>
              </w:rPr>
              <w:t>оставшихся</w:t>
            </w:r>
            <w:r w:rsidR="00D77389" w:rsidRPr="007D53F4">
              <w:rPr>
                <w:rFonts w:ascii="Arial" w:hAnsi="Arial" w:cs="Arial"/>
                <w:bCs/>
                <w:i/>
                <w:color w:val="000000"/>
                <w:sz w:val="20"/>
              </w:rPr>
              <w:t xml:space="preserve"> </w:t>
            </w:r>
            <w:r w:rsidRPr="007D53F4">
              <w:rPr>
                <w:rFonts w:ascii="Arial" w:hAnsi="Arial" w:cs="Arial"/>
                <w:bCs/>
                <w:i/>
                <w:color w:val="000000"/>
                <w:sz w:val="20"/>
              </w:rPr>
              <w:t>без</w:t>
            </w:r>
            <w:r w:rsidR="00D77389" w:rsidRPr="007D53F4">
              <w:rPr>
                <w:rFonts w:ascii="Arial" w:hAnsi="Arial" w:cs="Arial"/>
                <w:bCs/>
                <w:i/>
                <w:color w:val="000000"/>
                <w:sz w:val="20"/>
              </w:rPr>
              <w:t xml:space="preserve"> </w:t>
            </w:r>
            <w:r w:rsidRPr="007D53F4">
              <w:rPr>
                <w:rFonts w:ascii="Arial" w:hAnsi="Arial" w:cs="Arial"/>
                <w:bCs/>
                <w:i/>
                <w:color w:val="000000"/>
                <w:sz w:val="20"/>
              </w:rPr>
              <w:t>попечения</w:t>
            </w:r>
            <w:r w:rsidR="00D77389" w:rsidRPr="007D53F4">
              <w:rPr>
                <w:rFonts w:ascii="Arial" w:hAnsi="Arial" w:cs="Arial"/>
                <w:bCs/>
                <w:i/>
                <w:color w:val="000000"/>
                <w:sz w:val="20"/>
              </w:rPr>
              <w:t xml:space="preserve"> </w:t>
            </w:r>
            <w:r w:rsidRPr="007D53F4">
              <w:rPr>
                <w:rFonts w:ascii="Arial" w:hAnsi="Arial" w:cs="Arial"/>
                <w:bCs/>
                <w:i/>
                <w:color w:val="000000"/>
                <w:sz w:val="20"/>
              </w:rPr>
              <w:t>родителей"</w:t>
            </w:r>
            <w:r w:rsidR="00D77389" w:rsidRPr="007D53F4">
              <w:rPr>
                <w:rFonts w:ascii="Arial" w:hAnsi="Arial" w:cs="Arial"/>
                <w:bCs/>
                <w:i/>
                <w:color w:val="000000"/>
                <w:sz w:val="20"/>
              </w:rPr>
              <w:t xml:space="preserve"> </w:t>
            </w:r>
            <w:r w:rsidRPr="007D53F4">
              <w:rPr>
                <w:rFonts w:ascii="Arial" w:hAnsi="Arial" w:cs="Arial"/>
                <w:bCs/>
                <w:i/>
                <w:color w:val="000000"/>
                <w:sz w:val="20"/>
              </w:rPr>
              <w:t>муниципальной</w:t>
            </w:r>
            <w:r w:rsidR="00D77389" w:rsidRPr="007D53F4">
              <w:rPr>
                <w:rFonts w:ascii="Arial" w:hAnsi="Arial" w:cs="Arial"/>
                <w:bCs/>
                <w:i/>
                <w:color w:val="000000"/>
                <w:sz w:val="20"/>
              </w:rPr>
              <w:t xml:space="preserve"> </w:t>
            </w:r>
            <w:r w:rsidRPr="007D53F4">
              <w:rPr>
                <w:rFonts w:ascii="Arial" w:hAnsi="Arial" w:cs="Arial"/>
                <w:bCs/>
                <w:i/>
                <w:color w:val="000000"/>
                <w:sz w:val="20"/>
              </w:rPr>
              <w:t>программы</w:t>
            </w:r>
            <w:r w:rsidR="00D77389" w:rsidRPr="007D53F4">
              <w:rPr>
                <w:rFonts w:ascii="Arial" w:hAnsi="Arial" w:cs="Arial"/>
                <w:bCs/>
                <w:i/>
                <w:color w:val="000000"/>
                <w:sz w:val="20"/>
              </w:rPr>
              <w:t xml:space="preserve"> </w:t>
            </w:r>
            <w:r w:rsidRPr="007D53F4">
              <w:rPr>
                <w:rFonts w:ascii="Arial" w:hAnsi="Arial" w:cs="Arial"/>
                <w:bCs/>
                <w:i/>
                <w:color w:val="000000"/>
                <w:sz w:val="20"/>
              </w:rPr>
              <w:t>"Обеспечение</w:t>
            </w:r>
            <w:r w:rsidR="00D77389" w:rsidRPr="007D53F4">
              <w:rPr>
                <w:rFonts w:ascii="Arial" w:hAnsi="Arial" w:cs="Arial"/>
                <w:bCs/>
                <w:i/>
                <w:color w:val="000000"/>
                <w:sz w:val="20"/>
              </w:rPr>
              <w:t xml:space="preserve"> </w:t>
            </w:r>
            <w:r w:rsidRPr="007D53F4">
              <w:rPr>
                <w:rFonts w:ascii="Arial" w:hAnsi="Arial" w:cs="Arial"/>
                <w:bCs/>
                <w:i/>
                <w:color w:val="000000"/>
                <w:sz w:val="20"/>
              </w:rPr>
              <w:t>граждан</w:t>
            </w:r>
            <w:r w:rsidR="00D77389" w:rsidRPr="007D53F4">
              <w:rPr>
                <w:rFonts w:ascii="Arial" w:hAnsi="Arial" w:cs="Arial"/>
                <w:bCs/>
                <w:i/>
                <w:color w:val="000000"/>
                <w:sz w:val="20"/>
              </w:rPr>
              <w:t xml:space="preserve"> </w:t>
            </w:r>
            <w:r w:rsidRPr="007D53F4">
              <w:rPr>
                <w:rFonts w:ascii="Arial" w:hAnsi="Arial" w:cs="Arial"/>
                <w:bCs/>
                <w:i/>
                <w:color w:val="000000"/>
                <w:sz w:val="20"/>
              </w:rPr>
              <w:t>в</w:t>
            </w:r>
            <w:r w:rsidR="00D77389" w:rsidRPr="007D53F4">
              <w:rPr>
                <w:rFonts w:ascii="Arial" w:hAnsi="Arial" w:cs="Arial"/>
                <w:bCs/>
                <w:i/>
                <w:color w:val="000000"/>
                <w:sz w:val="20"/>
              </w:rPr>
              <w:t xml:space="preserve"> </w:t>
            </w:r>
            <w:r w:rsidRPr="007D53F4">
              <w:rPr>
                <w:rFonts w:ascii="Arial" w:hAnsi="Arial" w:cs="Arial"/>
                <w:bCs/>
                <w:i/>
                <w:color w:val="000000"/>
                <w:sz w:val="20"/>
              </w:rPr>
              <w:t>Чувашской</w:t>
            </w:r>
            <w:r w:rsidR="00D77389" w:rsidRPr="007D53F4">
              <w:rPr>
                <w:rFonts w:ascii="Arial" w:hAnsi="Arial" w:cs="Arial"/>
                <w:bCs/>
                <w:i/>
                <w:color w:val="000000"/>
                <w:sz w:val="20"/>
              </w:rPr>
              <w:t xml:space="preserve"> </w:t>
            </w:r>
            <w:r w:rsidRPr="007D53F4">
              <w:rPr>
                <w:rFonts w:ascii="Arial" w:hAnsi="Arial" w:cs="Arial"/>
                <w:bCs/>
                <w:i/>
                <w:color w:val="000000"/>
                <w:sz w:val="20"/>
              </w:rPr>
              <w:t>Республике</w:t>
            </w:r>
            <w:r w:rsidR="00D77389" w:rsidRPr="007D53F4">
              <w:rPr>
                <w:rFonts w:ascii="Arial" w:hAnsi="Arial" w:cs="Arial"/>
                <w:bCs/>
                <w:i/>
                <w:color w:val="000000"/>
                <w:sz w:val="20"/>
              </w:rPr>
              <w:t xml:space="preserve"> </w:t>
            </w:r>
            <w:r w:rsidRPr="007D53F4">
              <w:rPr>
                <w:rFonts w:ascii="Arial" w:hAnsi="Arial" w:cs="Arial"/>
                <w:bCs/>
                <w:i/>
                <w:color w:val="000000"/>
                <w:sz w:val="20"/>
              </w:rPr>
              <w:t>доступным</w:t>
            </w:r>
            <w:r w:rsidR="00D77389" w:rsidRPr="007D53F4">
              <w:rPr>
                <w:rFonts w:ascii="Arial" w:hAnsi="Arial" w:cs="Arial"/>
                <w:bCs/>
                <w:i/>
                <w:color w:val="000000"/>
                <w:sz w:val="20"/>
              </w:rPr>
              <w:t xml:space="preserve"> </w:t>
            </w:r>
            <w:r w:rsidRPr="007D53F4">
              <w:rPr>
                <w:rFonts w:ascii="Arial" w:hAnsi="Arial" w:cs="Arial"/>
                <w:bCs/>
                <w:i/>
                <w:color w:val="000000"/>
                <w:sz w:val="20"/>
              </w:rPr>
              <w:t>и</w:t>
            </w:r>
            <w:r w:rsidR="00D77389" w:rsidRPr="007D53F4">
              <w:rPr>
                <w:rFonts w:ascii="Arial" w:hAnsi="Arial" w:cs="Arial"/>
                <w:bCs/>
                <w:i/>
                <w:color w:val="000000"/>
                <w:sz w:val="20"/>
              </w:rPr>
              <w:t xml:space="preserve"> </w:t>
            </w:r>
            <w:r w:rsidRPr="007D53F4">
              <w:rPr>
                <w:rFonts w:ascii="Arial" w:hAnsi="Arial" w:cs="Arial"/>
                <w:bCs/>
                <w:i/>
                <w:color w:val="000000"/>
                <w:sz w:val="20"/>
              </w:rPr>
              <w:t>комфортным</w:t>
            </w:r>
            <w:r w:rsidR="00D77389" w:rsidRPr="007D53F4">
              <w:rPr>
                <w:rFonts w:ascii="Arial" w:hAnsi="Arial" w:cs="Arial"/>
                <w:bCs/>
                <w:i/>
                <w:color w:val="000000"/>
                <w:sz w:val="20"/>
              </w:rPr>
              <w:t xml:space="preserve"> </w:t>
            </w:r>
            <w:r w:rsidRPr="007D53F4">
              <w:rPr>
                <w:rFonts w:ascii="Arial" w:hAnsi="Arial" w:cs="Arial"/>
                <w:bCs/>
                <w:i/>
                <w:color w:val="000000"/>
                <w:sz w:val="20"/>
              </w:rPr>
              <w:t>жильем"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А220000000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474,0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bCs/>
                <w:color w:val="000000"/>
                <w:sz w:val="20"/>
              </w:rPr>
              <w:t>Основное</w:t>
            </w:r>
            <w:r w:rsidR="00D77389" w:rsidRPr="007D53F4">
              <w:rPr>
                <w:rFonts w:ascii="Arial" w:hAnsi="Arial" w:cs="Arial"/>
                <w:bCs/>
                <w:color w:val="000000"/>
                <w:sz w:val="20"/>
              </w:rPr>
              <w:t xml:space="preserve"> </w:t>
            </w:r>
            <w:r w:rsidRPr="007D53F4">
              <w:rPr>
                <w:rFonts w:ascii="Arial" w:hAnsi="Arial" w:cs="Arial"/>
                <w:bCs/>
                <w:color w:val="000000"/>
                <w:sz w:val="20"/>
              </w:rPr>
              <w:t>мероприятие</w:t>
            </w:r>
            <w:r w:rsidR="00D77389" w:rsidRPr="007D53F4">
              <w:rPr>
                <w:rFonts w:ascii="Arial" w:hAnsi="Arial" w:cs="Arial"/>
                <w:bCs/>
                <w:color w:val="000000"/>
                <w:sz w:val="20"/>
              </w:rPr>
              <w:t xml:space="preserve"> </w:t>
            </w:r>
            <w:r w:rsidRPr="007D53F4">
              <w:rPr>
                <w:rFonts w:ascii="Arial" w:hAnsi="Arial" w:cs="Arial"/>
                <w:bCs/>
                <w:color w:val="000000"/>
                <w:sz w:val="20"/>
              </w:rPr>
              <w:t>"Обеспечение</w:t>
            </w:r>
            <w:r w:rsidR="00D77389" w:rsidRPr="007D53F4">
              <w:rPr>
                <w:rFonts w:ascii="Arial" w:hAnsi="Arial" w:cs="Arial"/>
                <w:bCs/>
                <w:color w:val="000000"/>
                <w:sz w:val="20"/>
              </w:rPr>
              <w:t xml:space="preserve"> </w:t>
            </w:r>
            <w:r w:rsidRPr="007D53F4">
              <w:rPr>
                <w:rFonts w:ascii="Arial" w:hAnsi="Arial" w:cs="Arial"/>
                <w:bCs/>
                <w:color w:val="000000"/>
                <w:sz w:val="20"/>
              </w:rPr>
              <w:t>детей-сирот</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детей,</w:t>
            </w:r>
            <w:r w:rsidR="00D77389" w:rsidRPr="007D53F4">
              <w:rPr>
                <w:rFonts w:ascii="Arial" w:hAnsi="Arial" w:cs="Arial"/>
                <w:bCs/>
                <w:color w:val="000000"/>
                <w:sz w:val="20"/>
              </w:rPr>
              <w:t xml:space="preserve"> </w:t>
            </w:r>
            <w:r w:rsidRPr="007D53F4">
              <w:rPr>
                <w:rFonts w:ascii="Arial" w:hAnsi="Arial" w:cs="Arial"/>
                <w:bCs/>
                <w:color w:val="000000"/>
                <w:sz w:val="20"/>
              </w:rPr>
              <w:t>оставшихся</w:t>
            </w:r>
            <w:r w:rsidR="00D77389" w:rsidRPr="007D53F4">
              <w:rPr>
                <w:rFonts w:ascii="Arial" w:hAnsi="Arial" w:cs="Arial"/>
                <w:bCs/>
                <w:color w:val="000000"/>
                <w:sz w:val="20"/>
              </w:rPr>
              <w:t xml:space="preserve"> </w:t>
            </w:r>
            <w:r w:rsidRPr="007D53F4">
              <w:rPr>
                <w:rFonts w:ascii="Arial" w:hAnsi="Arial" w:cs="Arial"/>
                <w:bCs/>
                <w:color w:val="000000"/>
                <w:sz w:val="20"/>
              </w:rPr>
              <w:t>без</w:t>
            </w:r>
            <w:r w:rsidR="00D77389" w:rsidRPr="007D53F4">
              <w:rPr>
                <w:rFonts w:ascii="Arial" w:hAnsi="Arial" w:cs="Arial"/>
                <w:bCs/>
                <w:color w:val="000000"/>
                <w:sz w:val="20"/>
              </w:rPr>
              <w:t xml:space="preserve"> </w:t>
            </w:r>
            <w:r w:rsidRPr="007D53F4">
              <w:rPr>
                <w:rFonts w:ascii="Arial" w:hAnsi="Arial" w:cs="Arial"/>
                <w:bCs/>
                <w:color w:val="000000"/>
                <w:sz w:val="20"/>
              </w:rPr>
              <w:t>попечения</w:t>
            </w:r>
            <w:r w:rsidR="00D77389" w:rsidRPr="007D53F4">
              <w:rPr>
                <w:rFonts w:ascii="Arial" w:hAnsi="Arial" w:cs="Arial"/>
                <w:bCs/>
                <w:color w:val="000000"/>
                <w:sz w:val="20"/>
              </w:rPr>
              <w:t xml:space="preserve"> </w:t>
            </w:r>
            <w:r w:rsidRPr="007D53F4">
              <w:rPr>
                <w:rFonts w:ascii="Arial" w:hAnsi="Arial" w:cs="Arial"/>
                <w:bCs/>
                <w:color w:val="000000"/>
                <w:sz w:val="20"/>
              </w:rPr>
              <w:t>родителей,</w:t>
            </w:r>
            <w:r w:rsidR="00D77389" w:rsidRPr="007D53F4">
              <w:rPr>
                <w:rFonts w:ascii="Arial" w:hAnsi="Arial" w:cs="Arial"/>
                <w:bCs/>
                <w:color w:val="000000"/>
                <w:sz w:val="20"/>
              </w:rPr>
              <w:t xml:space="preserve"> </w:t>
            </w:r>
            <w:r w:rsidRPr="007D53F4">
              <w:rPr>
                <w:rFonts w:ascii="Arial" w:hAnsi="Arial" w:cs="Arial"/>
                <w:bCs/>
                <w:color w:val="000000"/>
                <w:sz w:val="20"/>
              </w:rPr>
              <w:t>лиц</w:t>
            </w:r>
            <w:r w:rsidR="00D77389" w:rsidRPr="007D53F4">
              <w:rPr>
                <w:rFonts w:ascii="Arial" w:hAnsi="Arial" w:cs="Arial"/>
                <w:bCs/>
                <w:color w:val="000000"/>
                <w:sz w:val="20"/>
              </w:rPr>
              <w:t xml:space="preserve"> </w:t>
            </w:r>
            <w:r w:rsidRPr="007D53F4">
              <w:rPr>
                <w:rFonts w:ascii="Arial" w:hAnsi="Arial" w:cs="Arial"/>
                <w:bCs/>
                <w:color w:val="000000"/>
                <w:sz w:val="20"/>
              </w:rPr>
              <w:t>из</w:t>
            </w:r>
            <w:r w:rsidR="00D77389" w:rsidRPr="007D53F4">
              <w:rPr>
                <w:rFonts w:ascii="Arial" w:hAnsi="Arial" w:cs="Arial"/>
                <w:bCs/>
                <w:color w:val="000000"/>
                <w:sz w:val="20"/>
              </w:rPr>
              <w:t xml:space="preserve"> </w:t>
            </w:r>
            <w:r w:rsidRPr="007D53F4">
              <w:rPr>
                <w:rFonts w:ascii="Arial" w:hAnsi="Arial" w:cs="Arial"/>
                <w:bCs/>
                <w:color w:val="000000"/>
                <w:sz w:val="20"/>
              </w:rPr>
              <w:t>числа</w:t>
            </w:r>
            <w:r w:rsidR="00D77389" w:rsidRPr="007D53F4">
              <w:rPr>
                <w:rFonts w:ascii="Arial" w:hAnsi="Arial" w:cs="Arial"/>
                <w:bCs/>
                <w:color w:val="000000"/>
                <w:sz w:val="20"/>
              </w:rPr>
              <w:t xml:space="preserve"> </w:t>
            </w:r>
            <w:r w:rsidRPr="007D53F4">
              <w:rPr>
                <w:rFonts w:ascii="Arial" w:hAnsi="Arial" w:cs="Arial"/>
                <w:bCs/>
                <w:color w:val="000000"/>
                <w:sz w:val="20"/>
              </w:rPr>
              <w:t>детей-сирот</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детей,</w:t>
            </w:r>
            <w:r w:rsidR="00D77389" w:rsidRPr="007D53F4">
              <w:rPr>
                <w:rFonts w:ascii="Arial" w:hAnsi="Arial" w:cs="Arial"/>
                <w:bCs/>
                <w:color w:val="000000"/>
                <w:sz w:val="20"/>
              </w:rPr>
              <w:t xml:space="preserve"> </w:t>
            </w:r>
            <w:r w:rsidRPr="007D53F4">
              <w:rPr>
                <w:rFonts w:ascii="Arial" w:hAnsi="Arial" w:cs="Arial"/>
                <w:bCs/>
                <w:color w:val="000000"/>
                <w:sz w:val="20"/>
              </w:rPr>
              <w:t>оставшихся</w:t>
            </w:r>
            <w:r w:rsidR="00D77389" w:rsidRPr="007D53F4">
              <w:rPr>
                <w:rFonts w:ascii="Arial" w:hAnsi="Arial" w:cs="Arial"/>
                <w:bCs/>
                <w:color w:val="000000"/>
                <w:sz w:val="20"/>
              </w:rPr>
              <w:t xml:space="preserve"> </w:t>
            </w:r>
            <w:r w:rsidRPr="007D53F4">
              <w:rPr>
                <w:rFonts w:ascii="Arial" w:hAnsi="Arial" w:cs="Arial"/>
                <w:bCs/>
                <w:color w:val="000000"/>
                <w:sz w:val="20"/>
              </w:rPr>
              <w:t>без</w:t>
            </w:r>
            <w:r w:rsidR="00D77389" w:rsidRPr="007D53F4">
              <w:rPr>
                <w:rFonts w:ascii="Arial" w:hAnsi="Arial" w:cs="Arial"/>
                <w:bCs/>
                <w:color w:val="000000"/>
                <w:sz w:val="20"/>
              </w:rPr>
              <w:t xml:space="preserve"> </w:t>
            </w:r>
            <w:r w:rsidRPr="007D53F4">
              <w:rPr>
                <w:rFonts w:ascii="Arial" w:hAnsi="Arial" w:cs="Arial"/>
                <w:bCs/>
                <w:color w:val="000000"/>
                <w:sz w:val="20"/>
              </w:rPr>
              <w:t>попечения</w:t>
            </w:r>
            <w:r w:rsidR="00D77389" w:rsidRPr="007D53F4">
              <w:rPr>
                <w:rFonts w:ascii="Arial" w:hAnsi="Arial" w:cs="Arial"/>
                <w:bCs/>
                <w:color w:val="000000"/>
                <w:sz w:val="20"/>
              </w:rPr>
              <w:t xml:space="preserve"> </w:t>
            </w:r>
            <w:r w:rsidRPr="007D53F4">
              <w:rPr>
                <w:rFonts w:ascii="Arial" w:hAnsi="Arial" w:cs="Arial"/>
                <w:bCs/>
                <w:color w:val="000000"/>
                <w:sz w:val="20"/>
              </w:rPr>
              <w:t>родителей</w:t>
            </w:r>
            <w:r w:rsidR="00D77389" w:rsidRPr="007D53F4">
              <w:rPr>
                <w:rFonts w:ascii="Arial" w:hAnsi="Arial" w:cs="Arial"/>
                <w:bCs/>
                <w:color w:val="000000"/>
                <w:sz w:val="20"/>
              </w:rPr>
              <w:t xml:space="preserve"> </w:t>
            </w:r>
            <w:r w:rsidRPr="007D53F4">
              <w:rPr>
                <w:rFonts w:ascii="Arial" w:hAnsi="Arial" w:cs="Arial"/>
                <w:bCs/>
                <w:color w:val="000000"/>
                <w:sz w:val="20"/>
              </w:rPr>
              <w:t>жилыми</w:t>
            </w:r>
            <w:r w:rsidR="00D77389" w:rsidRPr="007D53F4">
              <w:rPr>
                <w:rFonts w:ascii="Arial" w:hAnsi="Arial" w:cs="Arial"/>
                <w:bCs/>
                <w:color w:val="000000"/>
                <w:sz w:val="20"/>
              </w:rPr>
              <w:t xml:space="preserve"> </w:t>
            </w:r>
            <w:r w:rsidRPr="007D53F4">
              <w:rPr>
                <w:rFonts w:ascii="Arial" w:hAnsi="Arial" w:cs="Arial"/>
                <w:bCs/>
                <w:color w:val="000000"/>
                <w:sz w:val="20"/>
              </w:rPr>
              <w:t>помещениями"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474,0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детям-сиротам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детям,</w:t>
            </w:r>
            <w:r w:rsidR="00D77389" w:rsidRPr="007D53F4">
              <w:rPr>
                <w:rFonts w:ascii="Arial" w:hAnsi="Arial" w:cs="Arial"/>
                <w:color w:val="000000"/>
                <w:sz w:val="20"/>
              </w:rPr>
              <w:t xml:space="preserve"> </w:t>
            </w:r>
            <w:r w:rsidRPr="007D53F4">
              <w:rPr>
                <w:rFonts w:ascii="Arial" w:hAnsi="Arial" w:cs="Arial"/>
                <w:color w:val="000000"/>
                <w:sz w:val="20"/>
              </w:rPr>
              <w:t>оставшимся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договорам</w:t>
            </w:r>
            <w:r w:rsidR="00D77389" w:rsidRPr="007D53F4">
              <w:rPr>
                <w:rFonts w:ascii="Arial" w:hAnsi="Arial" w:cs="Arial"/>
                <w:color w:val="000000"/>
                <w:sz w:val="20"/>
              </w:rPr>
              <w:t xml:space="preserve"> </w:t>
            </w:r>
            <w:r w:rsidRPr="007D53F4">
              <w:rPr>
                <w:rFonts w:ascii="Arial" w:hAnsi="Arial" w:cs="Arial"/>
                <w:color w:val="000000"/>
                <w:sz w:val="20"/>
              </w:rPr>
              <w:t>найма</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специализированных</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343,9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Социальное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населению</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r w:rsidRPr="007D53F4">
              <w:rPr>
                <w:rFonts w:ascii="Arial" w:hAnsi="Arial" w:cs="Arial"/>
                <w:color w:val="000000"/>
                <w:sz w:val="20"/>
              </w:rPr>
              <w:t>Социальные</w:t>
            </w:r>
            <w:r w:rsidR="00D77389" w:rsidRPr="007D53F4">
              <w:rPr>
                <w:rFonts w:ascii="Arial" w:hAnsi="Arial" w:cs="Arial"/>
                <w:color w:val="000000"/>
                <w:sz w:val="20"/>
              </w:rPr>
              <w:t xml:space="preserve"> </w:t>
            </w:r>
            <w:r w:rsidRPr="007D53F4">
              <w:rPr>
                <w:rFonts w:ascii="Arial" w:hAnsi="Arial" w:cs="Arial"/>
                <w:color w:val="000000"/>
                <w:sz w:val="20"/>
              </w:rPr>
              <w:t>выплаты</w:t>
            </w:r>
            <w:r w:rsidR="00D77389" w:rsidRPr="007D53F4">
              <w:rPr>
                <w:rFonts w:ascii="Arial" w:hAnsi="Arial" w:cs="Arial"/>
                <w:color w:val="000000"/>
                <w:sz w:val="20"/>
              </w:rPr>
              <w:t xml:space="preserve"> </w:t>
            </w:r>
            <w:r w:rsidRPr="007D53F4">
              <w:rPr>
                <w:rFonts w:ascii="Arial" w:hAnsi="Arial" w:cs="Arial"/>
                <w:color w:val="000000"/>
                <w:sz w:val="20"/>
              </w:rPr>
              <w:t>гражданам,</w:t>
            </w:r>
            <w:r w:rsidR="00D77389" w:rsidRPr="007D53F4">
              <w:rPr>
                <w:rFonts w:ascii="Arial" w:hAnsi="Arial" w:cs="Arial"/>
                <w:color w:val="000000"/>
                <w:sz w:val="20"/>
              </w:rPr>
              <w:t xml:space="preserve"> </w:t>
            </w:r>
            <w:r w:rsidRPr="007D53F4">
              <w:rPr>
                <w:rFonts w:ascii="Arial" w:hAnsi="Arial" w:cs="Arial"/>
                <w:color w:val="000000"/>
                <w:sz w:val="20"/>
              </w:rPr>
              <w:t>кроме</w:t>
            </w:r>
            <w:r w:rsidR="00D77389" w:rsidRPr="007D53F4">
              <w:rPr>
                <w:rFonts w:ascii="Arial" w:hAnsi="Arial" w:cs="Arial"/>
                <w:color w:val="000000"/>
                <w:sz w:val="20"/>
              </w:rPr>
              <w:t xml:space="preserve"> </w:t>
            </w:r>
            <w:r w:rsidRPr="007D53F4">
              <w:rPr>
                <w:rFonts w:ascii="Arial" w:hAnsi="Arial" w:cs="Arial"/>
                <w:color w:val="000000"/>
                <w:sz w:val="20"/>
              </w:rPr>
              <w:t>публичных</w:t>
            </w:r>
            <w:r w:rsidR="00D77389" w:rsidRPr="007D53F4">
              <w:rPr>
                <w:rFonts w:ascii="Arial" w:hAnsi="Arial" w:cs="Arial"/>
                <w:color w:val="000000"/>
                <w:sz w:val="20"/>
              </w:rPr>
              <w:t xml:space="preserve"> </w:t>
            </w:r>
            <w:r w:rsidRPr="007D53F4">
              <w:rPr>
                <w:rFonts w:ascii="Arial" w:hAnsi="Arial" w:cs="Arial"/>
                <w:color w:val="000000"/>
                <w:sz w:val="20"/>
              </w:rPr>
              <w:t>нормативных</w:t>
            </w:r>
            <w:r w:rsidR="00D77389" w:rsidRPr="007D53F4">
              <w:rPr>
                <w:rFonts w:ascii="Arial" w:hAnsi="Arial" w:cs="Arial"/>
                <w:color w:val="000000"/>
                <w:sz w:val="20"/>
              </w:rPr>
              <w:t xml:space="preserve"> </w:t>
            </w:r>
            <w:r w:rsidRPr="007D53F4">
              <w:rPr>
                <w:rFonts w:ascii="Arial" w:hAnsi="Arial" w:cs="Arial"/>
                <w:color w:val="000000"/>
                <w:sz w:val="20"/>
              </w:rPr>
              <w:t>социальных</w:t>
            </w:r>
            <w:r w:rsidR="00D77389" w:rsidRPr="007D53F4">
              <w:rPr>
                <w:rFonts w:ascii="Arial" w:hAnsi="Arial" w:cs="Arial"/>
                <w:color w:val="000000"/>
                <w:sz w:val="20"/>
              </w:rPr>
              <w:t xml:space="preserve"> </w:t>
            </w:r>
            <w:r w:rsidRPr="007D53F4">
              <w:rPr>
                <w:rFonts w:ascii="Arial" w:hAnsi="Arial" w:cs="Arial"/>
                <w:color w:val="000000"/>
                <w:sz w:val="20"/>
              </w:rPr>
              <w:t>выплат</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320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600,4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743,5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10</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04</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А22011А820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743,5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Обеспечение</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жилыми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помещениями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детей-сирот</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оставшихся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без</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попечения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родителей,</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лиц</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из</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числа</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детей-сирот</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и</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детей,</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оставшихся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без</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попечения</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родителей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A2201R0820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A2201R0820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903</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10</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04</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A2201R0820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869,9</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ind w:right="141"/>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szCs w:val="24"/>
              </w:rPr>
            </w:pPr>
            <w:r w:rsidRPr="007D53F4">
              <w:rPr>
                <w:rFonts w:ascii="Arial" w:hAnsi="Arial" w:cs="Arial"/>
                <w:b/>
                <w:bCs/>
                <w:iCs/>
                <w:snapToGrid w:val="0"/>
                <w:color w:val="000000"/>
                <w:sz w:val="20"/>
                <w:szCs w:val="24"/>
              </w:rPr>
              <w:t>Отдел</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культуры</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и</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социального</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развития</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культуры</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и</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кинематографии</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администрации</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Мариинско-Посадского</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муниципального</w:t>
            </w:r>
            <w:r w:rsidR="00D77389" w:rsidRPr="007D53F4">
              <w:rPr>
                <w:rFonts w:ascii="Arial" w:hAnsi="Arial" w:cs="Arial"/>
                <w:b/>
                <w:bCs/>
                <w:iCs/>
                <w:snapToGrid w:val="0"/>
                <w:color w:val="000000"/>
                <w:sz w:val="20"/>
                <w:szCs w:val="24"/>
              </w:rPr>
              <w:t xml:space="preserve"> </w:t>
            </w:r>
            <w:r w:rsidRPr="007D53F4">
              <w:rPr>
                <w:rFonts w:ascii="Arial" w:hAnsi="Arial" w:cs="Arial"/>
                <w:b/>
                <w:bCs/>
                <w:iCs/>
                <w:snapToGrid w:val="0"/>
                <w:color w:val="000000"/>
                <w:sz w:val="20"/>
                <w:szCs w:val="24"/>
              </w:rPr>
              <w:t>округа</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szCs w:val="24"/>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szCs w:val="24"/>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szCs w:val="24"/>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szCs w:val="24"/>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szCs w:val="24"/>
              </w:rPr>
            </w:pPr>
            <w:r w:rsidRPr="007D53F4">
              <w:rPr>
                <w:rFonts w:ascii="Arial" w:hAnsi="Arial" w:cs="Arial"/>
                <w:b/>
                <w:snapToGrid w:val="0"/>
                <w:color w:val="000000"/>
                <w:sz w:val="20"/>
                <w:szCs w:val="24"/>
              </w:rPr>
              <w:t>5</w:t>
            </w:r>
            <w:r w:rsidR="00D77389" w:rsidRPr="007D53F4">
              <w:rPr>
                <w:rFonts w:ascii="Arial" w:hAnsi="Arial" w:cs="Arial"/>
                <w:b/>
                <w:snapToGrid w:val="0"/>
                <w:color w:val="000000"/>
                <w:sz w:val="20"/>
                <w:szCs w:val="24"/>
              </w:rPr>
              <w:t xml:space="preserve"> </w:t>
            </w:r>
            <w:r w:rsidRPr="007D53F4">
              <w:rPr>
                <w:rFonts w:ascii="Arial" w:hAnsi="Arial" w:cs="Arial"/>
                <w:b/>
                <w:snapToGrid w:val="0"/>
                <w:color w:val="000000"/>
                <w:sz w:val="20"/>
                <w:szCs w:val="24"/>
              </w:rPr>
              <w:t>199,6</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ОБЩЕГОСУДАРСТВЕННЫЕ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ВОПРОСЫ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color w:val="000000"/>
                <w:sz w:val="20"/>
                <w:highlight w:val="yellow"/>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Другие</w:t>
            </w:r>
            <w:r w:rsidR="00D77389" w:rsidRPr="007D53F4">
              <w:rPr>
                <w:rFonts w:ascii="Arial" w:hAnsi="Arial" w:cs="Arial"/>
                <w:b/>
                <w:color w:val="000000"/>
                <w:sz w:val="20"/>
              </w:rPr>
              <w:t xml:space="preserve"> </w:t>
            </w:r>
            <w:r w:rsidRPr="007D53F4">
              <w:rPr>
                <w:rFonts w:ascii="Arial" w:hAnsi="Arial" w:cs="Arial"/>
                <w:b/>
                <w:color w:val="000000"/>
                <w:sz w:val="20"/>
              </w:rPr>
              <w:t>общегосударственные</w:t>
            </w:r>
            <w:r w:rsidR="00D77389" w:rsidRPr="007D53F4">
              <w:rPr>
                <w:rFonts w:ascii="Arial" w:hAnsi="Arial" w:cs="Arial"/>
                <w:b/>
                <w:color w:val="000000"/>
                <w:sz w:val="20"/>
              </w:rPr>
              <w:t xml:space="preserve"> </w:t>
            </w:r>
            <w:r w:rsidRPr="007D53F4">
              <w:rPr>
                <w:rFonts w:ascii="Arial" w:hAnsi="Arial" w:cs="Arial"/>
                <w:b/>
                <w:color w:val="000000"/>
                <w:sz w:val="20"/>
              </w:rPr>
              <w:t>вопросы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туризма»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Ц400000000</w:t>
            </w:r>
            <w:r w:rsidR="00D77389" w:rsidRPr="007D53F4">
              <w:rPr>
                <w:rFonts w:ascii="Arial" w:hAnsi="Arial" w:cs="Arial"/>
                <w:b/>
                <w:i/>
                <w:snapToGrid w:val="0"/>
                <w:color w:val="000000"/>
                <w:sz w:val="20"/>
              </w:rPr>
              <w:t xml:space="preserve"> </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bCs/>
                <w:color w:val="000000"/>
                <w:sz w:val="20"/>
              </w:rPr>
              <w:t>Подпрограмма</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Мариинско-Посадском</w:t>
            </w:r>
            <w:r w:rsidR="00D77389" w:rsidRPr="007D53F4">
              <w:rPr>
                <w:rFonts w:ascii="Arial" w:hAnsi="Arial" w:cs="Arial"/>
                <w:bCs/>
                <w:color w:val="000000"/>
                <w:sz w:val="20"/>
              </w:rPr>
              <w:t xml:space="preserve"> </w:t>
            </w:r>
            <w:r w:rsidRPr="007D53F4">
              <w:rPr>
                <w:rFonts w:ascii="Arial" w:hAnsi="Arial" w:cs="Arial"/>
                <w:bCs/>
                <w:color w:val="000000"/>
                <w:sz w:val="20"/>
              </w:rPr>
              <w:t>районе</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Республике"</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муниципальной</w:t>
            </w:r>
            <w:r w:rsidR="00D77389" w:rsidRPr="007D53F4">
              <w:rPr>
                <w:rFonts w:ascii="Arial" w:hAnsi="Arial" w:cs="Arial"/>
                <w:bCs/>
                <w:color w:val="000000"/>
                <w:sz w:val="20"/>
              </w:rPr>
              <w:t xml:space="preserve"> </w:t>
            </w:r>
            <w:r w:rsidRPr="007D53F4">
              <w:rPr>
                <w:rFonts w:ascii="Arial" w:hAnsi="Arial" w:cs="Arial"/>
                <w:bCs/>
                <w:color w:val="000000"/>
                <w:sz w:val="20"/>
              </w:rPr>
              <w:t>программы</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туризма"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Указа</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мая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597</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политики"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13</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40,3</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КУЛЬТУРА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КИНЕМАТОГРАФИЯ</w:t>
            </w:r>
            <w:r w:rsidR="00D77389" w:rsidRPr="007D53F4">
              <w:rPr>
                <w:rFonts w:ascii="Arial" w:hAnsi="Arial" w:cs="Arial"/>
                <w:b/>
                <w:i/>
                <w:iCs/>
                <w:snapToGrid w:val="0"/>
                <w:color w:val="000000"/>
                <w:sz w:val="20"/>
              </w:rPr>
              <w:t xml:space="preserve"> </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5</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lang w:val="en-US"/>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Культура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r w:rsidRPr="007D53F4">
              <w:rPr>
                <w:rFonts w:ascii="Arial" w:hAnsi="Arial" w:cs="Arial"/>
                <w:b/>
                <w:bCs/>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5</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туризма»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Ц400000000</w:t>
            </w:r>
            <w:r w:rsidR="00D77389" w:rsidRPr="007D53F4">
              <w:rPr>
                <w:rFonts w:ascii="Arial" w:hAnsi="Arial" w:cs="Arial"/>
                <w:b/>
                <w:i/>
                <w:snapToGrid w:val="0"/>
                <w:color w:val="000000"/>
                <w:sz w:val="20"/>
              </w:rPr>
              <w:t xml:space="preserve"> </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bCs/>
                <w:i/>
                <w:iCs/>
                <w:snapToGrid w:val="0"/>
                <w:color w:val="000000"/>
                <w:sz w:val="20"/>
              </w:rPr>
            </w:pPr>
            <w:r w:rsidRPr="007D53F4">
              <w:rPr>
                <w:rFonts w:ascii="Arial" w:hAnsi="Arial" w:cs="Arial"/>
                <w:b/>
                <w:bCs/>
                <w:i/>
                <w:iCs/>
                <w:snapToGrid w:val="0"/>
                <w:color w:val="000000"/>
                <w:sz w:val="20"/>
              </w:rPr>
              <w:t>5</w:t>
            </w:r>
            <w:r w:rsidR="00D77389" w:rsidRPr="007D53F4">
              <w:rPr>
                <w:rFonts w:ascii="Arial" w:hAnsi="Arial" w:cs="Arial"/>
                <w:b/>
                <w:bCs/>
                <w:i/>
                <w:iCs/>
                <w:snapToGrid w:val="0"/>
                <w:color w:val="000000"/>
                <w:sz w:val="20"/>
              </w:rPr>
              <w:t xml:space="preserve"> </w:t>
            </w:r>
            <w:r w:rsidRPr="007D53F4">
              <w:rPr>
                <w:rFonts w:ascii="Arial" w:hAnsi="Arial" w:cs="Arial"/>
                <w:b/>
                <w:bCs/>
                <w:i/>
                <w:iCs/>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bCs/>
                <w:color w:val="000000"/>
                <w:sz w:val="20"/>
              </w:rPr>
              <w:t>Подпрограмма</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Мариинско-Посадском</w:t>
            </w:r>
            <w:r w:rsidR="00D77389" w:rsidRPr="007D53F4">
              <w:rPr>
                <w:rFonts w:ascii="Arial" w:hAnsi="Arial" w:cs="Arial"/>
                <w:bCs/>
                <w:color w:val="000000"/>
                <w:sz w:val="20"/>
              </w:rPr>
              <w:t xml:space="preserve"> </w:t>
            </w:r>
            <w:r w:rsidRPr="007D53F4">
              <w:rPr>
                <w:rFonts w:ascii="Arial" w:hAnsi="Arial" w:cs="Arial"/>
                <w:bCs/>
                <w:color w:val="000000"/>
                <w:sz w:val="20"/>
              </w:rPr>
              <w:t>районе</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Республике"</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муниципальной</w:t>
            </w:r>
            <w:r w:rsidR="00D77389" w:rsidRPr="007D53F4">
              <w:rPr>
                <w:rFonts w:ascii="Arial" w:hAnsi="Arial" w:cs="Arial"/>
                <w:bCs/>
                <w:color w:val="000000"/>
                <w:sz w:val="20"/>
              </w:rPr>
              <w:t xml:space="preserve"> </w:t>
            </w:r>
            <w:r w:rsidRPr="007D53F4">
              <w:rPr>
                <w:rFonts w:ascii="Arial" w:hAnsi="Arial" w:cs="Arial"/>
                <w:bCs/>
                <w:color w:val="000000"/>
                <w:sz w:val="20"/>
              </w:rPr>
              <w:t>программы</w:t>
            </w:r>
            <w:r w:rsidR="00D77389" w:rsidRPr="007D53F4">
              <w:rPr>
                <w:rFonts w:ascii="Arial" w:hAnsi="Arial" w:cs="Arial"/>
                <w:bCs/>
                <w:color w:val="000000"/>
                <w:sz w:val="20"/>
              </w:rPr>
              <w:t xml:space="preserve"> </w:t>
            </w:r>
            <w:r w:rsidRPr="007D53F4">
              <w:rPr>
                <w:rFonts w:ascii="Arial" w:hAnsi="Arial" w:cs="Arial"/>
                <w:bCs/>
                <w:color w:val="000000"/>
                <w:sz w:val="20"/>
              </w:rPr>
              <w:t>"Развитие</w:t>
            </w:r>
            <w:r w:rsidR="00D77389" w:rsidRPr="007D53F4">
              <w:rPr>
                <w:rFonts w:ascii="Arial" w:hAnsi="Arial" w:cs="Arial"/>
                <w:bCs/>
                <w:color w:val="000000"/>
                <w:sz w:val="20"/>
              </w:rPr>
              <w:t xml:space="preserve"> </w:t>
            </w:r>
            <w:r w:rsidRPr="007D53F4">
              <w:rPr>
                <w:rFonts w:ascii="Arial" w:hAnsi="Arial" w:cs="Arial"/>
                <w:bCs/>
                <w:color w:val="000000"/>
                <w:sz w:val="20"/>
              </w:rPr>
              <w:t>культуры</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туризма"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
                <w:iCs/>
                <w:snapToGrid w:val="0"/>
                <w:color w:val="000000"/>
                <w:sz w:val="20"/>
              </w:rPr>
            </w:pPr>
            <w:r w:rsidRPr="007D53F4">
              <w:rPr>
                <w:rFonts w:ascii="Arial" w:hAnsi="Arial" w:cs="Arial"/>
                <w:bCs/>
                <w:i/>
                <w:iCs/>
                <w:snapToGrid w:val="0"/>
                <w:color w:val="000000"/>
                <w:sz w:val="20"/>
              </w:rPr>
              <w:t>5</w:t>
            </w:r>
            <w:r w:rsidR="00D77389" w:rsidRPr="007D53F4">
              <w:rPr>
                <w:rFonts w:ascii="Arial" w:hAnsi="Arial" w:cs="Arial"/>
                <w:bCs/>
                <w:i/>
                <w:iCs/>
                <w:snapToGrid w:val="0"/>
                <w:color w:val="000000"/>
                <w:sz w:val="20"/>
              </w:rPr>
              <w:t xml:space="preserve"> </w:t>
            </w:r>
            <w:r w:rsidRPr="007D53F4">
              <w:rPr>
                <w:rFonts w:ascii="Arial" w:hAnsi="Arial" w:cs="Arial"/>
                <w:bCs/>
                <w:i/>
                <w:iCs/>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"Развитие</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5</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учреждений</w:t>
            </w:r>
            <w:r w:rsidR="00D77389" w:rsidRPr="007D53F4">
              <w:rPr>
                <w:rFonts w:ascii="Arial" w:hAnsi="Arial" w:cs="Arial"/>
                <w:color w:val="000000"/>
                <w:sz w:val="20"/>
              </w:rPr>
              <w:t xml:space="preserve"> </w:t>
            </w:r>
            <w:r w:rsidRPr="007D53F4">
              <w:rPr>
                <w:rFonts w:ascii="Arial" w:hAnsi="Arial" w:cs="Arial"/>
                <w:color w:val="000000"/>
                <w:sz w:val="20"/>
              </w:rPr>
              <w:t>культуры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Указа</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мая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597</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политики"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5</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5</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159,3</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lastRenderedPageBreak/>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749,8</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957</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08</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Ц4115S7090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r w:rsidRPr="007D53F4">
              <w:rPr>
                <w:rFonts w:ascii="Arial" w:hAnsi="Arial" w:cs="Arial"/>
                <w:bCs/>
                <w:iCs/>
                <w:snapToGrid w:val="0"/>
                <w:color w:val="000000"/>
                <w:sz w:val="20"/>
              </w:rPr>
              <w:t>620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lang w:val="en-US"/>
              </w:rPr>
            </w:pPr>
            <w:r w:rsidRPr="007D53F4">
              <w:rPr>
                <w:rFonts w:ascii="Arial" w:hAnsi="Arial" w:cs="Arial"/>
                <w:bCs/>
                <w:iCs/>
                <w:snapToGrid w:val="0"/>
                <w:color w:val="000000"/>
                <w:sz w:val="20"/>
              </w:rPr>
              <w:t>2</w:t>
            </w:r>
            <w:r w:rsidR="00D77389" w:rsidRPr="007D53F4">
              <w:rPr>
                <w:rFonts w:ascii="Arial" w:hAnsi="Arial" w:cs="Arial"/>
                <w:bCs/>
                <w:iCs/>
                <w:snapToGrid w:val="0"/>
                <w:color w:val="000000"/>
                <w:sz w:val="20"/>
              </w:rPr>
              <w:t xml:space="preserve"> </w:t>
            </w:r>
            <w:r w:rsidRPr="007D53F4">
              <w:rPr>
                <w:rFonts w:ascii="Arial" w:hAnsi="Arial" w:cs="Arial"/>
                <w:bCs/>
                <w:iCs/>
                <w:snapToGrid w:val="0"/>
                <w:color w:val="000000"/>
                <w:sz w:val="20"/>
              </w:rPr>
              <w:t>409,5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color w:val="000000"/>
                <w:sz w:val="20"/>
                <w:szCs w:val="24"/>
                <w:highlight w:val="yellow"/>
              </w:rPr>
            </w:pPr>
            <w:r w:rsidRPr="007D53F4">
              <w:rPr>
                <w:rFonts w:ascii="Arial" w:hAnsi="Arial" w:cs="Arial"/>
                <w:b/>
                <w:color w:val="000000"/>
                <w:sz w:val="20"/>
                <w:szCs w:val="24"/>
              </w:rPr>
              <w:t>Отдел</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образования,</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молодежной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политики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спорта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администрации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szCs w:val="24"/>
              </w:rPr>
            </w:pPr>
            <w:r w:rsidRPr="007D53F4">
              <w:rPr>
                <w:rFonts w:ascii="Arial" w:hAnsi="Arial" w:cs="Arial"/>
                <w:b/>
                <w:snapToGrid w:val="0"/>
                <w:color w:val="000000"/>
                <w:sz w:val="20"/>
                <w:szCs w:val="24"/>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szCs w:val="24"/>
              </w:rPr>
            </w:pPr>
            <w:r w:rsidRPr="007D53F4">
              <w:rPr>
                <w:rFonts w:ascii="Arial" w:hAnsi="Arial" w:cs="Arial"/>
                <w:b/>
                <w:snapToGrid w:val="0"/>
                <w:color w:val="000000"/>
                <w:sz w:val="20"/>
                <w:szCs w:val="24"/>
              </w:rPr>
              <w:t>81</w:t>
            </w:r>
            <w:r w:rsidR="00D77389" w:rsidRPr="007D53F4">
              <w:rPr>
                <w:rFonts w:ascii="Arial" w:hAnsi="Arial" w:cs="Arial"/>
                <w:b/>
                <w:snapToGrid w:val="0"/>
                <w:color w:val="000000"/>
                <w:sz w:val="20"/>
                <w:szCs w:val="24"/>
              </w:rPr>
              <w:t xml:space="preserve"> </w:t>
            </w:r>
            <w:r w:rsidRPr="007D53F4">
              <w:rPr>
                <w:rFonts w:ascii="Arial" w:hAnsi="Arial" w:cs="Arial"/>
                <w:b/>
                <w:snapToGrid w:val="0"/>
                <w:color w:val="000000"/>
                <w:sz w:val="20"/>
                <w:szCs w:val="24"/>
              </w:rPr>
              <w:t>790,4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ОБРАЗОВАНИЕ</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81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059,6</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Дошкольное</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образование</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Cs/>
                <w:snapToGrid w:val="0"/>
                <w:color w:val="000000"/>
                <w:sz w:val="20"/>
              </w:rPr>
            </w:pPr>
            <w:r w:rsidRPr="007D53F4">
              <w:rPr>
                <w:rFonts w:ascii="Arial" w:hAnsi="Arial" w:cs="Arial"/>
                <w:b/>
                <w:iCs/>
                <w:snapToGrid w:val="0"/>
                <w:color w:val="000000"/>
                <w:sz w:val="20"/>
              </w:rPr>
              <w:t>8</w:t>
            </w:r>
            <w:r w:rsidR="00D77389" w:rsidRPr="007D53F4">
              <w:rPr>
                <w:rFonts w:ascii="Arial" w:hAnsi="Arial" w:cs="Arial"/>
                <w:b/>
                <w:iCs/>
                <w:snapToGrid w:val="0"/>
                <w:color w:val="000000"/>
                <w:sz w:val="20"/>
              </w:rPr>
              <w:t xml:space="preserve"> </w:t>
            </w:r>
            <w:r w:rsidRPr="007D53F4">
              <w:rPr>
                <w:rFonts w:ascii="Arial" w:hAnsi="Arial" w:cs="Arial"/>
                <w:b/>
                <w:iCs/>
                <w:snapToGrid w:val="0"/>
                <w:color w:val="000000"/>
                <w:sz w:val="20"/>
              </w:rPr>
              <w:t>054,1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"Развитие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Ц700000000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6</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735,6</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Подпрограмма</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"Муниципальная</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поддержка</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развития</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образования"</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муниципальной</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программы</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"Развитие</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Ц710000000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iCs/>
                <w:snapToGrid w:val="0"/>
                <w:color w:val="000000"/>
                <w:sz w:val="20"/>
              </w:rPr>
            </w:pPr>
            <w:r w:rsidRPr="007D53F4">
              <w:rPr>
                <w:rFonts w:ascii="Arial" w:hAnsi="Arial" w:cs="Arial"/>
                <w:i/>
                <w:iCs/>
                <w:snapToGrid w:val="0"/>
                <w:color w:val="000000"/>
                <w:sz w:val="20"/>
              </w:rPr>
              <w:t>6</w:t>
            </w:r>
            <w:r w:rsidR="00D77389" w:rsidRPr="007D53F4">
              <w:rPr>
                <w:rFonts w:ascii="Arial" w:hAnsi="Arial" w:cs="Arial"/>
                <w:i/>
                <w:iCs/>
                <w:snapToGrid w:val="0"/>
                <w:color w:val="000000"/>
                <w:sz w:val="20"/>
              </w:rPr>
              <w:t xml:space="preserve"> </w:t>
            </w:r>
            <w:r w:rsidRPr="007D53F4">
              <w:rPr>
                <w:rFonts w:ascii="Arial" w:hAnsi="Arial" w:cs="Arial"/>
                <w:i/>
                <w:iCs/>
                <w:snapToGrid w:val="0"/>
                <w:color w:val="000000"/>
                <w:sz w:val="20"/>
              </w:rPr>
              <w:t>735,6</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деятельности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деятельности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детских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организаций</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Ц710170670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Ц710170670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Ц710170670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025,5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начального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основного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профессионального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полномочий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обеспечению</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гарантий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реализации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прав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общедоступного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бесплатного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7</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761,1</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"Управление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общественными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финансами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муниципальным</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Ч400000000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318,5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"Совершенствование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политики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"Управление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общественными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финансами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муниципальным</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поддержки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районов,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городских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поселений,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направленных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повышение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уровня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обеспеченности"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Реализация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вопросов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местного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физической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спорта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01</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318,5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highlight w:val="yellow"/>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Общее</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образование</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176,5</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Ц700000000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68</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292,5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"Поддержка</w:t>
            </w:r>
            <w:r w:rsidR="00D77389" w:rsidRPr="007D53F4">
              <w:rPr>
                <w:rFonts w:ascii="Arial" w:hAnsi="Arial" w:cs="Arial"/>
                <w:i/>
                <w:color w:val="000000"/>
                <w:sz w:val="20"/>
              </w:rPr>
              <w:t xml:space="preserve"> </w:t>
            </w:r>
            <w:r w:rsidRPr="007D53F4">
              <w:rPr>
                <w:rFonts w:ascii="Arial" w:hAnsi="Arial" w:cs="Arial"/>
                <w:i/>
                <w:color w:val="000000"/>
                <w:sz w:val="20"/>
              </w:rPr>
              <w:t>развития</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7</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420,4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69,0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-69,0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852,5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852,5</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Капитальные</w:t>
            </w:r>
            <w:r w:rsidR="00D77389" w:rsidRPr="007D53F4">
              <w:rPr>
                <w:rFonts w:ascii="Arial" w:hAnsi="Arial" w:cs="Arial"/>
                <w:color w:val="000000"/>
                <w:sz w:val="20"/>
              </w:rPr>
              <w:t xml:space="preserve"> </w:t>
            </w:r>
            <w:r w:rsidRPr="007D53F4">
              <w:rPr>
                <w:rFonts w:ascii="Arial" w:hAnsi="Arial" w:cs="Arial"/>
                <w:color w:val="000000"/>
                <w:sz w:val="20"/>
              </w:rPr>
              <w:t>вложения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783,5</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Бюджетные</w:t>
            </w:r>
            <w:r w:rsidR="00D77389" w:rsidRPr="007D53F4">
              <w:rPr>
                <w:rFonts w:ascii="Arial" w:hAnsi="Arial" w:cs="Arial"/>
                <w:color w:val="000000"/>
                <w:sz w:val="20"/>
              </w:rPr>
              <w:t xml:space="preserve"> </w:t>
            </w:r>
            <w:r w:rsidRPr="007D53F4">
              <w:rPr>
                <w:rFonts w:ascii="Arial" w:hAnsi="Arial" w:cs="Arial"/>
                <w:color w:val="000000"/>
                <w:sz w:val="20"/>
              </w:rPr>
              <w:t>инвестиции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Ц710170550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783,5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полномочий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обеспечению</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гарантий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реализации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прав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общедоступного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бесплатного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начального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основного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среднего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дополнительного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детей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Ц7102000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полномочий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Чувашской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Республики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обеспечению</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государственных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гарантий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реализации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прав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получение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общедоступного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бесплатного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дошкольных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образовательных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организациях</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Ц7102120</w:t>
            </w:r>
            <w:r w:rsidRPr="007D53F4">
              <w:rPr>
                <w:rFonts w:ascii="Arial" w:hAnsi="Arial" w:cs="Arial"/>
                <w:iCs/>
                <w:snapToGrid w:val="0"/>
                <w:color w:val="000000"/>
                <w:sz w:val="20"/>
                <w:lang w:val="en-US"/>
              </w:rPr>
              <w:t>1</w:t>
            </w:r>
            <w:r w:rsidRPr="007D53F4">
              <w:rPr>
                <w:rFonts w:ascii="Arial" w:hAnsi="Arial" w:cs="Arial"/>
                <w:iCs/>
                <w:snapToGrid w:val="0"/>
                <w:color w:val="000000"/>
                <w:sz w:val="20"/>
              </w:rPr>
              <w:t>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577,4</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"Меры</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поддержки"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088,0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бесплатным</w:t>
            </w:r>
            <w:r w:rsidR="00D77389" w:rsidRPr="007D53F4">
              <w:rPr>
                <w:rFonts w:ascii="Arial" w:hAnsi="Arial" w:cs="Arial"/>
                <w:color w:val="000000"/>
                <w:sz w:val="20"/>
              </w:rPr>
              <w:t xml:space="preserve"> </w:t>
            </w:r>
            <w:r w:rsidRPr="007D53F4">
              <w:rPr>
                <w:rFonts w:ascii="Arial" w:hAnsi="Arial" w:cs="Arial"/>
                <w:color w:val="000000"/>
                <w:sz w:val="20"/>
              </w:rPr>
              <w:t>двухразовым</w:t>
            </w:r>
            <w:r w:rsidR="00D77389" w:rsidRPr="007D53F4">
              <w:rPr>
                <w:rFonts w:ascii="Arial" w:hAnsi="Arial" w:cs="Arial"/>
                <w:color w:val="000000"/>
                <w:sz w:val="20"/>
              </w:rPr>
              <w:t xml:space="preserve"> </w:t>
            </w:r>
            <w:r w:rsidRPr="007D53F4">
              <w:rPr>
                <w:rFonts w:ascii="Arial" w:hAnsi="Arial" w:cs="Arial"/>
                <w:color w:val="000000"/>
                <w:sz w:val="20"/>
              </w:rPr>
              <w:t>питанием</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осваивающих</w:t>
            </w:r>
            <w:r w:rsidR="00D77389" w:rsidRPr="007D53F4">
              <w:rPr>
                <w:rFonts w:ascii="Arial" w:hAnsi="Arial" w:cs="Arial"/>
                <w:color w:val="000000"/>
                <w:sz w:val="20"/>
              </w:rPr>
              <w:t xml:space="preserve"> </w:t>
            </w:r>
            <w:r w:rsidRPr="007D53F4">
              <w:rPr>
                <w:rFonts w:ascii="Arial" w:hAnsi="Arial" w:cs="Arial"/>
                <w:color w:val="000000"/>
                <w:sz w:val="20"/>
              </w:rPr>
              <w:t>образовательные</w:t>
            </w:r>
            <w:r w:rsidR="00D77389" w:rsidRPr="007D53F4">
              <w:rPr>
                <w:rFonts w:ascii="Arial" w:hAnsi="Arial" w:cs="Arial"/>
                <w:color w:val="000000"/>
                <w:sz w:val="20"/>
              </w:rPr>
              <w:t xml:space="preserve"> </w:t>
            </w:r>
            <w:r w:rsidRPr="007D53F4">
              <w:rPr>
                <w:rFonts w:ascii="Arial" w:hAnsi="Arial" w:cs="Arial"/>
                <w:color w:val="000000"/>
                <w:sz w:val="20"/>
              </w:rPr>
              <w:t>программы</w:t>
            </w:r>
            <w:r w:rsidR="00D77389" w:rsidRPr="007D53F4">
              <w:rPr>
                <w:rFonts w:ascii="Arial" w:hAnsi="Arial" w:cs="Arial"/>
                <w:color w:val="000000"/>
                <w:sz w:val="20"/>
              </w:rPr>
              <w:t xml:space="preserve"> </w:t>
            </w:r>
            <w:r w:rsidRPr="007D53F4">
              <w:rPr>
                <w:rFonts w:ascii="Arial" w:hAnsi="Arial" w:cs="Arial"/>
                <w:color w:val="000000"/>
                <w:sz w:val="20"/>
              </w:rPr>
              <w:t>начального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являющихся</w:t>
            </w:r>
            <w:r w:rsidR="00D77389" w:rsidRPr="007D53F4">
              <w:rPr>
                <w:rFonts w:ascii="Arial" w:hAnsi="Arial" w:cs="Arial"/>
                <w:color w:val="000000"/>
                <w:sz w:val="20"/>
              </w:rPr>
              <w:t xml:space="preserve"> </w:t>
            </w:r>
            <w:r w:rsidRPr="007D53F4">
              <w:rPr>
                <w:rFonts w:ascii="Arial" w:hAnsi="Arial" w:cs="Arial"/>
                <w:color w:val="000000"/>
                <w:sz w:val="20"/>
              </w:rPr>
              <w:t>членами</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призванными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военную</w:t>
            </w:r>
            <w:r w:rsidR="00D77389" w:rsidRPr="007D53F4">
              <w:rPr>
                <w:rFonts w:ascii="Arial" w:hAnsi="Arial" w:cs="Arial"/>
                <w:color w:val="000000"/>
                <w:sz w:val="20"/>
              </w:rPr>
              <w:t xml:space="preserve"> </w:t>
            </w:r>
            <w:r w:rsidRPr="007D53F4">
              <w:rPr>
                <w:rFonts w:ascii="Arial" w:hAnsi="Arial" w:cs="Arial"/>
                <w:color w:val="000000"/>
                <w:sz w:val="20"/>
              </w:rPr>
              <w:t>службу</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мобилизации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Вооруженные</w:t>
            </w:r>
            <w:r w:rsidR="00D77389" w:rsidRPr="007D53F4">
              <w:rPr>
                <w:rFonts w:ascii="Arial" w:hAnsi="Arial" w:cs="Arial"/>
                <w:color w:val="000000"/>
                <w:sz w:val="20"/>
              </w:rPr>
              <w:t xml:space="preserve"> </w:t>
            </w:r>
            <w:r w:rsidRPr="007D53F4">
              <w:rPr>
                <w:rFonts w:ascii="Arial" w:hAnsi="Arial" w:cs="Arial"/>
                <w:color w:val="000000"/>
                <w:sz w:val="20"/>
              </w:rPr>
              <w:t>Силы</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принимающих</w:t>
            </w:r>
            <w:r w:rsidR="00D77389" w:rsidRPr="007D53F4">
              <w:rPr>
                <w:rFonts w:ascii="Arial" w:hAnsi="Arial" w:cs="Arial"/>
                <w:color w:val="000000"/>
                <w:sz w:val="20"/>
              </w:rPr>
              <w:t xml:space="preserve"> </w:t>
            </w:r>
            <w:r w:rsidRPr="007D53F4">
              <w:rPr>
                <w:rFonts w:ascii="Arial" w:hAnsi="Arial" w:cs="Arial"/>
                <w:color w:val="000000"/>
                <w:sz w:val="20"/>
              </w:rPr>
              <w:t>(принимавших)</w:t>
            </w:r>
            <w:r w:rsidR="00D77389" w:rsidRPr="007D53F4">
              <w:rPr>
                <w:rFonts w:ascii="Arial" w:hAnsi="Arial" w:cs="Arial"/>
                <w:color w:val="000000"/>
                <w:sz w:val="20"/>
              </w:rPr>
              <w:t xml:space="preserve"> </w:t>
            </w:r>
            <w:r w:rsidRPr="007D53F4">
              <w:rPr>
                <w:rFonts w:ascii="Arial" w:hAnsi="Arial" w:cs="Arial"/>
                <w:color w:val="000000"/>
                <w:sz w:val="20"/>
              </w:rPr>
              <w:t>участие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специальной</w:t>
            </w:r>
            <w:r w:rsidR="00D77389" w:rsidRPr="007D53F4">
              <w:rPr>
                <w:rFonts w:ascii="Arial" w:hAnsi="Arial" w:cs="Arial"/>
                <w:color w:val="000000"/>
                <w:sz w:val="20"/>
              </w:rPr>
              <w:t xml:space="preserve"> </w:t>
            </w:r>
            <w:r w:rsidRPr="007D53F4">
              <w:rPr>
                <w:rFonts w:ascii="Arial" w:hAnsi="Arial" w:cs="Arial"/>
                <w:color w:val="000000"/>
                <w:sz w:val="20"/>
              </w:rPr>
              <w:t>военной</w:t>
            </w:r>
            <w:r w:rsidR="00D77389" w:rsidRPr="007D53F4">
              <w:rPr>
                <w:rFonts w:ascii="Arial" w:hAnsi="Arial" w:cs="Arial"/>
                <w:color w:val="000000"/>
                <w:sz w:val="20"/>
              </w:rPr>
              <w:t xml:space="preserve"> </w:t>
            </w:r>
            <w:r w:rsidRPr="007D53F4">
              <w:rPr>
                <w:rFonts w:ascii="Arial" w:hAnsi="Arial" w:cs="Arial"/>
                <w:color w:val="000000"/>
                <w:sz w:val="20"/>
              </w:rPr>
              <w:t>операции</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Ц71142029П</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Ц71142029П</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Ц71142029П</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236,0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lastRenderedPageBreak/>
              <w:t>Обеспечение</w:t>
            </w:r>
            <w:r w:rsidR="00D77389" w:rsidRPr="007D53F4">
              <w:rPr>
                <w:rFonts w:ascii="Arial" w:hAnsi="Arial" w:cs="Arial"/>
                <w:color w:val="000000"/>
                <w:sz w:val="20"/>
              </w:rPr>
              <w:t xml:space="preserve"> </w:t>
            </w:r>
            <w:r w:rsidRPr="007D53F4">
              <w:rPr>
                <w:rFonts w:ascii="Arial" w:hAnsi="Arial" w:cs="Arial"/>
                <w:color w:val="000000"/>
                <w:sz w:val="20"/>
              </w:rPr>
              <w:t>бесплатным</w:t>
            </w:r>
            <w:r w:rsidR="00D77389" w:rsidRPr="007D53F4">
              <w:rPr>
                <w:rFonts w:ascii="Arial" w:hAnsi="Arial" w:cs="Arial"/>
                <w:color w:val="000000"/>
                <w:sz w:val="20"/>
              </w:rPr>
              <w:t xml:space="preserve"> </w:t>
            </w:r>
            <w:r w:rsidRPr="007D53F4">
              <w:rPr>
                <w:rFonts w:ascii="Arial" w:hAnsi="Arial" w:cs="Arial"/>
                <w:color w:val="000000"/>
                <w:sz w:val="20"/>
              </w:rPr>
              <w:t>двухразовым</w:t>
            </w:r>
            <w:r w:rsidR="00D77389" w:rsidRPr="007D53F4">
              <w:rPr>
                <w:rFonts w:ascii="Arial" w:hAnsi="Arial" w:cs="Arial"/>
                <w:color w:val="000000"/>
                <w:sz w:val="20"/>
              </w:rPr>
              <w:t xml:space="preserve"> </w:t>
            </w:r>
            <w:r w:rsidRPr="007D53F4">
              <w:rPr>
                <w:rFonts w:ascii="Arial" w:hAnsi="Arial" w:cs="Arial"/>
                <w:color w:val="000000"/>
                <w:sz w:val="20"/>
              </w:rPr>
              <w:t>питанием</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являющихся</w:t>
            </w:r>
            <w:r w:rsidR="00D77389" w:rsidRPr="007D53F4">
              <w:rPr>
                <w:rFonts w:ascii="Arial" w:hAnsi="Arial" w:cs="Arial"/>
                <w:color w:val="000000"/>
                <w:sz w:val="20"/>
              </w:rPr>
              <w:t xml:space="preserve"> </w:t>
            </w:r>
            <w:r w:rsidRPr="007D53F4">
              <w:rPr>
                <w:rFonts w:ascii="Arial" w:hAnsi="Arial" w:cs="Arial"/>
                <w:color w:val="000000"/>
                <w:sz w:val="20"/>
              </w:rPr>
              <w:t>членами</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проходящих</w:t>
            </w:r>
            <w:r w:rsidR="00D77389" w:rsidRPr="007D53F4">
              <w:rPr>
                <w:rFonts w:ascii="Arial" w:hAnsi="Arial" w:cs="Arial"/>
                <w:color w:val="000000"/>
                <w:sz w:val="20"/>
              </w:rPr>
              <w:t xml:space="preserve"> </w:t>
            </w:r>
            <w:r w:rsidRPr="007D53F4">
              <w:rPr>
                <w:rFonts w:ascii="Arial" w:hAnsi="Arial" w:cs="Arial"/>
                <w:color w:val="000000"/>
                <w:sz w:val="20"/>
              </w:rPr>
              <w:t>военную</w:t>
            </w:r>
            <w:r w:rsidR="00D77389" w:rsidRPr="007D53F4">
              <w:rPr>
                <w:rFonts w:ascii="Arial" w:hAnsi="Arial" w:cs="Arial"/>
                <w:color w:val="000000"/>
                <w:sz w:val="20"/>
              </w:rPr>
              <w:t xml:space="preserve"> </w:t>
            </w:r>
            <w:r w:rsidRPr="007D53F4">
              <w:rPr>
                <w:rFonts w:ascii="Arial" w:hAnsi="Arial" w:cs="Arial"/>
                <w:color w:val="000000"/>
                <w:sz w:val="20"/>
              </w:rPr>
              <w:t>службу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батальоне</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"Атал",</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погибших</w:t>
            </w:r>
            <w:r w:rsidR="00D77389" w:rsidRPr="007D53F4">
              <w:rPr>
                <w:rFonts w:ascii="Arial" w:hAnsi="Arial" w:cs="Arial"/>
                <w:color w:val="000000"/>
                <w:sz w:val="20"/>
              </w:rPr>
              <w:t xml:space="preserve"> </w:t>
            </w:r>
            <w:r w:rsidRPr="007D53F4">
              <w:rPr>
                <w:rFonts w:ascii="Arial" w:hAnsi="Arial" w:cs="Arial"/>
                <w:color w:val="000000"/>
                <w:sz w:val="20"/>
              </w:rPr>
              <w:t>(умерших)</w:t>
            </w:r>
            <w:r w:rsidR="00D77389" w:rsidRPr="007D53F4">
              <w:rPr>
                <w:rFonts w:ascii="Arial" w:hAnsi="Arial" w:cs="Arial"/>
                <w:color w:val="000000"/>
                <w:sz w:val="20"/>
              </w:rPr>
              <w:t xml:space="preserve"> </w:t>
            </w:r>
            <w:r w:rsidRPr="007D53F4">
              <w:rPr>
                <w:rFonts w:ascii="Arial" w:hAnsi="Arial" w:cs="Arial"/>
                <w:color w:val="000000"/>
                <w:sz w:val="20"/>
              </w:rPr>
              <w:t>военнослужащих</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Ц711422170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Ц711422170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Ц711422170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26,0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Дополнительное</w:t>
            </w:r>
            <w:r w:rsidR="00D77389" w:rsidRPr="007D53F4">
              <w:rPr>
                <w:rFonts w:ascii="Arial" w:hAnsi="Arial" w:cs="Arial"/>
                <w:color w:val="000000"/>
                <w:sz w:val="20"/>
              </w:rPr>
              <w:t xml:space="preserve"> </w:t>
            </w:r>
            <w:r w:rsidRPr="007D53F4">
              <w:rPr>
                <w:rFonts w:ascii="Arial" w:hAnsi="Arial" w:cs="Arial"/>
                <w:color w:val="000000"/>
                <w:sz w:val="20"/>
              </w:rPr>
              <w:t>финансовое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бесплатного</w:t>
            </w:r>
            <w:r w:rsidR="00D77389" w:rsidRPr="007D53F4">
              <w:rPr>
                <w:rFonts w:ascii="Arial" w:hAnsi="Arial" w:cs="Arial"/>
                <w:color w:val="000000"/>
                <w:sz w:val="20"/>
              </w:rPr>
              <w:t xml:space="preserve"> </w:t>
            </w:r>
            <w:r w:rsidRPr="007D53F4">
              <w:rPr>
                <w:rFonts w:ascii="Arial" w:hAnsi="Arial" w:cs="Arial"/>
                <w:color w:val="000000"/>
                <w:sz w:val="20"/>
              </w:rPr>
              <w:t>горячего</w:t>
            </w:r>
            <w:r w:rsidR="00D77389" w:rsidRPr="007D53F4">
              <w:rPr>
                <w:rFonts w:ascii="Arial" w:hAnsi="Arial" w:cs="Arial"/>
                <w:color w:val="000000"/>
                <w:sz w:val="20"/>
              </w:rPr>
              <w:t xml:space="preserve"> </w:t>
            </w:r>
            <w:r w:rsidRPr="007D53F4">
              <w:rPr>
                <w:rFonts w:ascii="Arial" w:hAnsi="Arial" w:cs="Arial"/>
                <w:color w:val="000000"/>
                <w:sz w:val="20"/>
              </w:rPr>
              <w:t>питания</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малоимущих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обучающихся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образовательным</w:t>
            </w:r>
            <w:r w:rsidR="00D77389" w:rsidRPr="007D53F4">
              <w:rPr>
                <w:rFonts w:ascii="Arial" w:hAnsi="Arial" w:cs="Arial"/>
                <w:color w:val="000000"/>
                <w:sz w:val="20"/>
              </w:rPr>
              <w:t xml:space="preserve"> </w:t>
            </w:r>
            <w:r w:rsidRPr="007D53F4">
              <w:rPr>
                <w:rFonts w:ascii="Arial" w:hAnsi="Arial" w:cs="Arial"/>
                <w:color w:val="000000"/>
                <w:sz w:val="20"/>
              </w:rPr>
              <w:t>программам</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Ц7114S1560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298,0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Ц7114S1560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298,0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Ц7114S1560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r w:rsidRPr="007D53F4">
              <w:rPr>
                <w:rFonts w:ascii="Arial" w:hAnsi="Arial" w:cs="Arial"/>
                <w:color w:val="000000"/>
                <w:sz w:val="20"/>
                <w:lang w:val="en-US"/>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298,0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"Создание</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Республике</w:t>
            </w:r>
            <w:r w:rsidR="00D77389" w:rsidRPr="007D53F4">
              <w:rPr>
                <w:rFonts w:ascii="Arial" w:hAnsi="Arial" w:cs="Arial"/>
                <w:i/>
                <w:color w:val="000000"/>
                <w:sz w:val="20"/>
              </w:rPr>
              <w:t xml:space="preserve"> </w:t>
            </w:r>
            <w:r w:rsidRPr="007D53F4">
              <w:rPr>
                <w:rFonts w:ascii="Arial" w:hAnsi="Arial" w:cs="Arial"/>
                <w:i/>
                <w:color w:val="000000"/>
                <w:sz w:val="20"/>
              </w:rPr>
              <w:t>новых</w:t>
            </w:r>
            <w:r w:rsidR="00D77389" w:rsidRPr="007D53F4">
              <w:rPr>
                <w:rFonts w:ascii="Arial" w:hAnsi="Arial" w:cs="Arial"/>
                <w:i/>
                <w:color w:val="000000"/>
                <w:sz w:val="20"/>
              </w:rPr>
              <w:t xml:space="preserve"> </w:t>
            </w:r>
            <w:r w:rsidRPr="007D53F4">
              <w:rPr>
                <w:rFonts w:ascii="Arial" w:hAnsi="Arial" w:cs="Arial"/>
                <w:i/>
                <w:color w:val="000000"/>
                <w:sz w:val="20"/>
              </w:rPr>
              <w:t>мест</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общеобразовательных</w:t>
            </w:r>
            <w:r w:rsidR="00D77389" w:rsidRPr="007D53F4">
              <w:rPr>
                <w:rFonts w:ascii="Arial" w:hAnsi="Arial" w:cs="Arial"/>
                <w:i/>
                <w:color w:val="000000"/>
                <w:sz w:val="20"/>
              </w:rPr>
              <w:t xml:space="preserve"> </w:t>
            </w:r>
            <w:r w:rsidRPr="007D53F4">
              <w:rPr>
                <w:rFonts w:ascii="Arial" w:hAnsi="Arial" w:cs="Arial"/>
                <w:i/>
                <w:color w:val="000000"/>
                <w:sz w:val="20"/>
              </w:rPr>
              <w:t>организациях</w:t>
            </w:r>
            <w:r w:rsidR="00D77389" w:rsidRPr="007D53F4">
              <w:rPr>
                <w:rFonts w:ascii="Arial" w:hAnsi="Arial" w:cs="Arial"/>
                <w:i/>
                <w:color w:val="000000"/>
                <w:sz w:val="20"/>
              </w:rPr>
              <w:t xml:space="preserve"> </w:t>
            </w:r>
            <w:r w:rsidRPr="007D53F4">
              <w:rPr>
                <w:rFonts w:ascii="Arial" w:hAnsi="Arial" w:cs="Arial"/>
                <w:i/>
                <w:color w:val="000000"/>
                <w:sz w:val="20"/>
              </w:rPr>
              <w:t>в</w:t>
            </w:r>
            <w:r w:rsidR="00D77389" w:rsidRPr="007D53F4">
              <w:rPr>
                <w:rFonts w:ascii="Arial" w:hAnsi="Arial" w:cs="Arial"/>
                <w:i/>
                <w:color w:val="000000"/>
                <w:sz w:val="20"/>
              </w:rPr>
              <w:t xml:space="preserve"> </w:t>
            </w:r>
            <w:r w:rsidRPr="007D53F4">
              <w:rPr>
                <w:rFonts w:ascii="Arial" w:hAnsi="Arial" w:cs="Arial"/>
                <w:i/>
                <w:color w:val="000000"/>
                <w:sz w:val="20"/>
              </w:rPr>
              <w:t>соответствии</w:t>
            </w:r>
            <w:r w:rsidR="00D77389" w:rsidRPr="007D53F4">
              <w:rPr>
                <w:rFonts w:ascii="Arial" w:hAnsi="Arial" w:cs="Arial"/>
                <w:i/>
                <w:color w:val="000000"/>
                <w:sz w:val="20"/>
              </w:rPr>
              <w:t xml:space="preserve"> </w:t>
            </w:r>
            <w:r w:rsidRPr="007D53F4">
              <w:rPr>
                <w:rFonts w:ascii="Arial" w:hAnsi="Arial" w:cs="Arial"/>
                <w:i/>
                <w:color w:val="000000"/>
                <w:sz w:val="20"/>
              </w:rPr>
              <w:t>с</w:t>
            </w:r>
            <w:r w:rsidR="00D77389" w:rsidRPr="007D53F4">
              <w:rPr>
                <w:rFonts w:ascii="Arial" w:hAnsi="Arial" w:cs="Arial"/>
                <w:i/>
                <w:color w:val="000000"/>
                <w:sz w:val="20"/>
              </w:rPr>
              <w:t xml:space="preserve"> </w:t>
            </w:r>
            <w:r w:rsidRPr="007D53F4">
              <w:rPr>
                <w:rFonts w:ascii="Arial" w:hAnsi="Arial" w:cs="Arial"/>
                <w:i/>
                <w:color w:val="000000"/>
                <w:sz w:val="20"/>
              </w:rPr>
              <w:t>прогнозируемой</w:t>
            </w:r>
            <w:r w:rsidR="00D77389" w:rsidRPr="007D53F4">
              <w:rPr>
                <w:rFonts w:ascii="Arial" w:hAnsi="Arial" w:cs="Arial"/>
                <w:i/>
                <w:color w:val="000000"/>
                <w:sz w:val="20"/>
              </w:rPr>
              <w:t xml:space="preserve"> </w:t>
            </w:r>
            <w:r w:rsidRPr="007D53F4">
              <w:rPr>
                <w:rFonts w:ascii="Arial" w:hAnsi="Arial" w:cs="Arial"/>
                <w:i/>
                <w:color w:val="000000"/>
                <w:sz w:val="20"/>
              </w:rPr>
              <w:t>потребностью</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современными</w:t>
            </w:r>
            <w:r w:rsidR="00D77389" w:rsidRPr="007D53F4">
              <w:rPr>
                <w:rFonts w:ascii="Arial" w:hAnsi="Arial" w:cs="Arial"/>
                <w:i/>
                <w:color w:val="000000"/>
                <w:sz w:val="20"/>
              </w:rPr>
              <w:t xml:space="preserve"> </w:t>
            </w:r>
            <w:r w:rsidRPr="007D53F4">
              <w:rPr>
                <w:rFonts w:ascii="Arial" w:hAnsi="Arial" w:cs="Arial"/>
                <w:i/>
                <w:color w:val="000000"/>
                <w:sz w:val="20"/>
              </w:rPr>
              <w:t>условиями</w:t>
            </w:r>
            <w:r w:rsidR="00D77389" w:rsidRPr="007D53F4">
              <w:rPr>
                <w:rFonts w:ascii="Arial" w:hAnsi="Arial" w:cs="Arial"/>
                <w:i/>
                <w:color w:val="000000"/>
                <w:sz w:val="20"/>
              </w:rPr>
              <w:t xml:space="preserve"> </w:t>
            </w:r>
            <w:r w:rsidRPr="007D53F4">
              <w:rPr>
                <w:rFonts w:ascii="Arial" w:hAnsi="Arial" w:cs="Arial"/>
                <w:i/>
                <w:color w:val="000000"/>
                <w:sz w:val="20"/>
              </w:rPr>
              <w:t>обучения"</w:t>
            </w:r>
            <w:r w:rsidR="00D77389" w:rsidRPr="007D53F4">
              <w:rPr>
                <w:rFonts w:ascii="Arial" w:hAnsi="Arial" w:cs="Arial"/>
                <w:i/>
                <w:color w:val="000000"/>
                <w:sz w:val="20"/>
              </w:rPr>
              <w:t xml:space="preserve"> </w:t>
            </w:r>
            <w:r w:rsidRPr="007D53F4">
              <w:rPr>
                <w:rFonts w:ascii="Arial" w:hAnsi="Arial" w:cs="Arial"/>
                <w:i/>
                <w:color w:val="000000"/>
                <w:sz w:val="20"/>
              </w:rPr>
              <w:t>государственной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Ц740000000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44</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158,0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"Оснащение</w:t>
            </w:r>
            <w:r w:rsidR="00D77389" w:rsidRPr="007D53F4">
              <w:rPr>
                <w:rFonts w:ascii="Arial" w:hAnsi="Arial" w:cs="Arial"/>
                <w:color w:val="000000"/>
                <w:sz w:val="20"/>
              </w:rPr>
              <w:t xml:space="preserve"> </w:t>
            </w:r>
            <w:r w:rsidRPr="007D53F4">
              <w:rPr>
                <w:rFonts w:ascii="Arial" w:hAnsi="Arial" w:cs="Arial"/>
                <w:color w:val="000000"/>
                <w:sz w:val="20"/>
              </w:rPr>
              <w:t>вновь</w:t>
            </w:r>
            <w:r w:rsidR="00D77389" w:rsidRPr="007D53F4">
              <w:rPr>
                <w:rFonts w:ascii="Arial" w:hAnsi="Arial" w:cs="Arial"/>
                <w:color w:val="000000"/>
                <w:sz w:val="20"/>
              </w:rPr>
              <w:t xml:space="preserve"> </w:t>
            </w:r>
            <w:r w:rsidRPr="007D53F4">
              <w:rPr>
                <w:rFonts w:ascii="Arial" w:hAnsi="Arial" w:cs="Arial"/>
                <w:color w:val="000000"/>
                <w:sz w:val="20"/>
              </w:rPr>
              <w:t>созданных</w:t>
            </w:r>
            <w:r w:rsidR="00D77389" w:rsidRPr="007D53F4">
              <w:rPr>
                <w:rFonts w:ascii="Arial" w:hAnsi="Arial" w:cs="Arial"/>
                <w:color w:val="000000"/>
                <w:sz w:val="20"/>
              </w:rPr>
              <w:t xml:space="preserve"> </w:t>
            </w:r>
            <w:r w:rsidRPr="007D53F4">
              <w:rPr>
                <w:rFonts w:ascii="Arial" w:hAnsi="Arial" w:cs="Arial"/>
                <w:color w:val="000000"/>
                <w:sz w:val="20"/>
              </w:rPr>
              <w:t>мест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организациях</w:t>
            </w:r>
            <w:r w:rsidR="00D77389" w:rsidRPr="007D53F4">
              <w:rPr>
                <w:rFonts w:ascii="Arial" w:hAnsi="Arial" w:cs="Arial"/>
                <w:color w:val="000000"/>
                <w:sz w:val="20"/>
              </w:rPr>
              <w:t xml:space="preserve"> </w:t>
            </w:r>
            <w:r w:rsidRPr="007D53F4">
              <w:rPr>
                <w:rFonts w:ascii="Arial" w:hAnsi="Arial" w:cs="Arial"/>
                <w:color w:val="000000"/>
                <w:sz w:val="20"/>
              </w:rPr>
              <w:t>средствами</w:t>
            </w:r>
            <w:r w:rsidR="00D77389" w:rsidRPr="007D53F4">
              <w:rPr>
                <w:rFonts w:ascii="Arial" w:hAnsi="Arial" w:cs="Arial"/>
                <w:color w:val="000000"/>
                <w:sz w:val="20"/>
              </w:rPr>
              <w:t xml:space="preserve"> </w:t>
            </w:r>
            <w:r w:rsidRPr="007D53F4">
              <w:rPr>
                <w:rFonts w:ascii="Arial" w:hAnsi="Arial" w:cs="Arial"/>
                <w:color w:val="000000"/>
                <w:sz w:val="20"/>
              </w:rPr>
              <w:t>обучения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воспитания,</w:t>
            </w:r>
            <w:r w:rsidR="00D77389" w:rsidRPr="007D53F4">
              <w:rPr>
                <w:rFonts w:ascii="Arial" w:hAnsi="Arial" w:cs="Arial"/>
                <w:color w:val="000000"/>
                <w:sz w:val="20"/>
              </w:rPr>
              <w:t xml:space="preserve"> </w:t>
            </w:r>
            <w:r w:rsidRPr="007D53F4">
              <w:rPr>
                <w:rFonts w:ascii="Arial" w:hAnsi="Arial" w:cs="Arial"/>
                <w:color w:val="000000"/>
                <w:sz w:val="20"/>
              </w:rPr>
              <w:t>необходимыми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программ</w:t>
            </w:r>
            <w:r w:rsidR="00D77389" w:rsidRPr="007D53F4">
              <w:rPr>
                <w:rFonts w:ascii="Arial" w:hAnsi="Arial" w:cs="Arial"/>
                <w:color w:val="000000"/>
                <w:sz w:val="20"/>
              </w:rPr>
              <w:t xml:space="preserve"> </w:t>
            </w:r>
            <w:r w:rsidRPr="007D53F4">
              <w:rPr>
                <w:rFonts w:ascii="Arial" w:hAnsi="Arial" w:cs="Arial"/>
                <w:color w:val="000000"/>
                <w:sz w:val="20"/>
              </w:rPr>
              <w:t>начального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основного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санитарно-эпидемиологическими</w:t>
            </w:r>
            <w:r w:rsidR="00D77389" w:rsidRPr="007D53F4">
              <w:rPr>
                <w:rFonts w:ascii="Arial" w:hAnsi="Arial" w:cs="Arial"/>
                <w:color w:val="000000"/>
                <w:sz w:val="20"/>
              </w:rPr>
              <w:t xml:space="preserve"> </w:t>
            </w:r>
            <w:r w:rsidRPr="007D53F4">
              <w:rPr>
                <w:rFonts w:ascii="Arial" w:hAnsi="Arial" w:cs="Arial"/>
                <w:color w:val="000000"/>
                <w:sz w:val="20"/>
              </w:rPr>
              <w:t>требованиями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противопожарными</w:t>
            </w:r>
            <w:r w:rsidR="00D77389" w:rsidRPr="007D53F4">
              <w:rPr>
                <w:rFonts w:ascii="Arial" w:hAnsi="Arial" w:cs="Arial"/>
                <w:color w:val="000000"/>
                <w:sz w:val="20"/>
              </w:rPr>
              <w:t xml:space="preserve"> </w:t>
            </w:r>
            <w:r w:rsidRPr="007D53F4">
              <w:rPr>
                <w:rFonts w:ascii="Arial" w:hAnsi="Arial" w:cs="Arial"/>
                <w:color w:val="000000"/>
                <w:sz w:val="20"/>
              </w:rPr>
              <w:t>нормами,</w:t>
            </w:r>
            <w:r w:rsidR="00D77389" w:rsidRPr="007D53F4">
              <w:rPr>
                <w:rFonts w:ascii="Arial" w:hAnsi="Arial" w:cs="Arial"/>
                <w:color w:val="000000"/>
                <w:sz w:val="20"/>
              </w:rPr>
              <w:t xml:space="preserve"> </w:t>
            </w:r>
            <w:r w:rsidRPr="007D53F4">
              <w:rPr>
                <w:rFonts w:ascii="Arial" w:hAnsi="Arial" w:cs="Arial"/>
                <w:color w:val="000000"/>
                <w:sz w:val="20"/>
              </w:rPr>
              <w:t>федеральными</w:t>
            </w:r>
            <w:r w:rsidR="00D77389" w:rsidRPr="007D53F4">
              <w:rPr>
                <w:rFonts w:ascii="Arial" w:hAnsi="Arial" w:cs="Arial"/>
                <w:color w:val="000000"/>
                <w:sz w:val="20"/>
              </w:rPr>
              <w:t xml:space="preserve"> </w:t>
            </w:r>
            <w:r w:rsidRPr="007D53F4">
              <w:rPr>
                <w:rFonts w:ascii="Arial" w:hAnsi="Arial" w:cs="Arial"/>
                <w:color w:val="000000"/>
                <w:sz w:val="20"/>
              </w:rPr>
              <w:t>государственными</w:t>
            </w:r>
            <w:r w:rsidR="00D77389" w:rsidRPr="007D53F4">
              <w:rPr>
                <w:rFonts w:ascii="Arial" w:hAnsi="Arial" w:cs="Arial"/>
                <w:color w:val="000000"/>
                <w:sz w:val="20"/>
              </w:rPr>
              <w:t xml:space="preserve"> </w:t>
            </w:r>
            <w:r w:rsidRPr="007D53F4">
              <w:rPr>
                <w:rFonts w:ascii="Arial" w:hAnsi="Arial" w:cs="Arial"/>
                <w:color w:val="000000"/>
                <w:sz w:val="20"/>
              </w:rPr>
              <w:t>образовательными</w:t>
            </w:r>
            <w:r w:rsidR="00D77389" w:rsidRPr="007D53F4">
              <w:rPr>
                <w:rFonts w:ascii="Arial" w:hAnsi="Arial" w:cs="Arial"/>
                <w:color w:val="000000"/>
                <w:sz w:val="20"/>
              </w:rPr>
              <w:t xml:space="preserve"> </w:t>
            </w:r>
            <w:r w:rsidRPr="007D53F4">
              <w:rPr>
                <w:rFonts w:ascii="Arial" w:hAnsi="Arial" w:cs="Arial"/>
                <w:color w:val="000000"/>
                <w:sz w:val="20"/>
              </w:rPr>
              <w:t>стандартами</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Укрепление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Ц7405S1660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Ц7405S1660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Ц7405S1660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44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158,0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"Региональный</w:t>
            </w:r>
            <w:r w:rsidR="00D77389" w:rsidRPr="007D53F4">
              <w:rPr>
                <w:rFonts w:ascii="Arial" w:hAnsi="Arial" w:cs="Arial"/>
                <w:i/>
                <w:color w:val="000000"/>
                <w:sz w:val="20"/>
              </w:rPr>
              <w:t xml:space="preserve"> </w:t>
            </w:r>
            <w:r w:rsidRPr="007D53F4">
              <w:rPr>
                <w:rFonts w:ascii="Arial" w:hAnsi="Arial" w:cs="Arial"/>
                <w:i/>
                <w:color w:val="000000"/>
                <w:sz w:val="20"/>
              </w:rPr>
              <w:t>проект</w:t>
            </w:r>
            <w:r w:rsidR="00D77389" w:rsidRPr="007D53F4">
              <w:rPr>
                <w:rFonts w:ascii="Arial" w:hAnsi="Arial" w:cs="Arial"/>
                <w:i/>
                <w:color w:val="000000"/>
                <w:sz w:val="20"/>
              </w:rPr>
              <w:t xml:space="preserve"> </w:t>
            </w:r>
            <w:r w:rsidRPr="007D53F4">
              <w:rPr>
                <w:rFonts w:ascii="Arial" w:hAnsi="Arial" w:cs="Arial"/>
                <w:i/>
                <w:color w:val="000000"/>
                <w:sz w:val="20"/>
              </w:rPr>
              <w:t>по</w:t>
            </w:r>
            <w:r w:rsidR="00D77389" w:rsidRPr="007D53F4">
              <w:rPr>
                <w:rFonts w:ascii="Arial" w:hAnsi="Arial" w:cs="Arial"/>
                <w:i/>
                <w:color w:val="000000"/>
                <w:sz w:val="20"/>
              </w:rPr>
              <w:t xml:space="preserve"> </w:t>
            </w:r>
            <w:r w:rsidRPr="007D53F4">
              <w:rPr>
                <w:rFonts w:ascii="Arial" w:hAnsi="Arial" w:cs="Arial"/>
                <w:i/>
                <w:color w:val="000000"/>
                <w:sz w:val="20"/>
              </w:rPr>
              <w:t>модернизации</w:t>
            </w:r>
            <w:r w:rsidR="00D77389" w:rsidRPr="007D53F4">
              <w:rPr>
                <w:rFonts w:ascii="Arial" w:hAnsi="Arial" w:cs="Arial"/>
                <w:i/>
                <w:color w:val="000000"/>
                <w:sz w:val="20"/>
              </w:rPr>
              <w:t xml:space="preserve"> </w:t>
            </w:r>
            <w:r w:rsidRPr="007D53F4">
              <w:rPr>
                <w:rFonts w:ascii="Arial" w:hAnsi="Arial" w:cs="Arial"/>
                <w:i/>
                <w:color w:val="000000"/>
                <w:sz w:val="20"/>
              </w:rPr>
              <w:t>школьных</w:t>
            </w:r>
            <w:r w:rsidR="00D77389" w:rsidRPr="007D53F4">
              <w:rPr>
                <w:rFonts w:ascii="Arial" w:hAnsi="Arial" w:cs="Arial"/>
                <w:i/>
                <w:color w:val="000000"/>
                <w:sz w:val="20"/>
              </w:rPr>
              <w:t xml:space="preserve"> </w:t>
            </w:r>
            <w:r w:rsidRPr="007D53F4">
              <w:rPr>
                <w:rFonts w:ascii="Arial" w:hAnsi="Arial" w:cs="Arial"/>
                <w:i/>
                <w:color w:val="000000"/>
                <w:sz w:val="20"/>
              </w:rPr>
              <w:t>систем</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Ц770000000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16</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714,1</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Модернизация</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Укрепление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завершения</w:t>
            </w:r>
            <w:r w:rsidR="00D77389" w:rsidRPr="007D53F4">
              <w:rPr>
                <w:rFonts w:ascii="Arial" w:hAnsi="Arial" w:cs="Arial"/>
                <w:color w:val="000000"/>
                <w:sz w:val="20"/>
              </w:rPr>
              <w:t xml:space="preserve"> </w:t>
            </w:r>
            <w:r w:rsidRPr="007D53F4">
              <w:rPr>
                <w:rFonts w:ascii="Arial" w:hAnsi="Arial" w:cs="Arial"/>
                <w:color w:val="000000"/>
                <w:sz w:val="20"/>
              </w:rPr>
              <w:t>капитального</w:t>
            </w:r>
            <w:r w:rsidR="00D77389" w:rsidRPr="007D53F4">
              <w:rPr>
                <w:rFonts w:ascii="Arial" w:hAnsi="Arial" w:cs="Arial"/>
                <w:color w:val="000000"/>
                <w:sz w:val="20"/>
              </w:rPr>
              <w:t xml:space="preserve"> </w:t>
            </w:r>
            <w:r w:rsidRPr="007D53F4">
              <w:rPr>
                <w:rFonts w:ascii="Arial" w:hAnsi="Arial" w:cs="Arial"/>
                <w:color w:val="000000"/>
                <w:sz w:val="20"/>
              </w:rPr>
              <w:t>ремонта</w:t>
            </w:r>
            <w:r w:rsidR="00D77389" w:rsidRPr="007D53F4">
              <w:rPr>
                <w:rFonts w:ascii="Arial" w:hAnsi="Arial" w:cs="Arial"/>
                <w:color w:val="000000"/>
                <w:sz w:val="20"/>
              </w:rPr>
              <w:t xml:space="preserve"> </w:t>
            </w:r>
            <w:r w:rsidRPr="007D53F4">
              <w:rPr>
                <w:rFonts w:ascii="Arial" w:hAnsi="Arial" w:cs="Arial"/>
                <w:color w:val="000000"/>
                <w:sz w:val="20"/>
              </w:rPr>
              <w:t>зданий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благоустройства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общеобразовательных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модернизации</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02</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Ц7707S2700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16</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714,1</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"Управление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общественными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финансами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муниципальным</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Ч400000000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2</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884,0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"Совершенствование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политики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"Управление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общественными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финансами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муниципальным</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поддержки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районов,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городских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поселений,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направленных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повышение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уровня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обеспеченности"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Реализация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вопросов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местного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физической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спорта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07</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610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884,0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Дополнительное</w:t>
            </w:r>
            <w:r w:rsidR="00D77389" w:rsidRPr="007D53F4">
              <w:rPr>
                <w:rFonts w:ascii="Arial" w:hAnsi="Arial" w:cs="Arial"/>
                <w:b/>
                <w:color w:val="000000"/>
                <w:sz w:val="20"/>
              </w:rPr>
              <w:t xml:space="preserve"> </w:t>
            </w:r>
            <w:r w:rsidRPr="007D53F4">
              <w:rPr>
                <w:rFonts w:ascii="Arial" w:hAnsi="Arial" w:cs="Arial"/>
                <w:b/>
                <w:color w:val="000000"/>
                <w:sz w:val="20"/>
              </w:rPr>
              <w:t>образование</w:t>
            </w:r>
            <w:r w:rsidR="00D77389" w:rsidRPr="007D53F4">
              <w:rPr>
                <w:rFonts w:ascii="Arial" w:hAnsi="Arial" w:cs="Arial"/>
                <w:b/>
                <w:color w:val="000000"/>
                <w:sz w:val="20"/>
              </w:rPr>
              <w:t xml:space="preserve"> </w:t>
            </w:r>
            <w:r w:rsidRPr="007D53F4">
              <w:rPr>
                <w:rFonts w:ascii="Arial" w:hAnsi="Arial" w:cs="Arial"/>
                <w:b/>
                <w:color w:val="000000"/>
                <w:sz w:val="20"/>
              </w:rPr>
              <w:t>детей</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b/>
                <w:i/>
                <w:color w:val="000000"/>
                <w:sz w:val="20"/>
              </w:rPr>
            </w:pPr>
            <w:r w:rsidRPr="007D53F4">
              <w:rPr>
                <w:rFonts w:ascii="Arial" w:hAnsi="Arial" w:cs="Arial"/>
                <w:b/>
                <w:i/>
                <w:color w:val="000000"/>
                <w:sz w:val="20"/>
              </w:rPr>
              <w:t>Муниципальная</w:t>
            </w:r>
            <w:r w:rsidR="00D77389" w:rsidRPr="007D53F4">
              <w:rPr>
                <w:rFonts w:ascii="Arial" w:hAnsi="Arial" w:cs="Arial"/>
                <w:b/>
                <w:i/>
                <w:color w:val="000000"/>
                <w:sz w:val="20"/>
              </w:rPr>
              <w:t xml:space="preserve"> </w:t>
            </w:r>
            <w:r w:rsidRPr="007D53F4">
              <w:rPr>
                <w:rFonts w:ascii="Arial" w:hAnsi="Arial" w:cs="Arial"/>
                <w:b/>
                <w:i/>
                <w:color w:val="000000"/>
                <w:sz w:val="20"/>
              </w:rPr>
              <w:t>программа</w:t>
            </w:r>
            <w:r w:rsidR="00D77389" w:rsidRPr="007D53F4">
              <w:rPr>
                <w:rFonts w:ascii="Arial" w:hAnsi="Arial" w:cs="Arial"/>
                <w:b/>
                <w:i/>
                <w:color w:val="000000"/>
                <w:sz w:val="20"/>
              </w:rPr>
              <w:t xml:space="preserve"> </w:t>
            </w:r>
            <w:r w:rsidRPr="007D53F4">
              <w:rPr>
                <w:rFonts w:ascii="Arial" w:hAnsi="Arial" w:cs="Arial"/>
                <w:b/>
                <w:i/>
                <w:color w:val="000000"/>
                <w:sz w:val="20"/>
              </w:rPr>
              <w:t>"Развитие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r w:rsidRPr="007D53F4">
              <w:rPr>
                <w:rFonts w:ascii="Arial" w:hAnsi="Arial" w:cs="Arial"/>
                <w:b/>
                <w:i/>
                <w:color w:val="000000"/>
                <w:sz w:val="20"/>
              </w:rPr>
              <w:t>Ц700000000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i/>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i/>
                <w:color w:val="000000"/>
                <w:sz w:val="20"/>
              </w:rPr>
            </w:pPr>
            <w:r w:rsidRPr="007D53F4">
              <w:rPr>
                <w:rFonts w:ascii="Arial" w:hAnsi="Arial" w:cs="Arial"/>
                <w:i/>
                <w:color w:val="000000"/>
                <w:sz w:val="20"/>
              </w:rPr>
              <w:t>Подпрограмма</w:t>
            </w:r>
            <w:r w:rsidR="00D77389" w:rsidRPr="007D53F4">
              <w:rPr>
                <w:rFonts w:ascii="Arial" w:hAnsi="Arial" w:cs="Arial"/>
                <w:i/>
                <w:color w:val="000000"/>
                <w:sz w:val="20"/>
              </w:rPr>
              <w:t xml:space="preserve"> </w:t>
            </w:r>
            <w:r w:rsidRPr="007D53F4">
              <w:rPr>
                <w:rFonts w:ascii="Arial" w:hAnsi="Arial" w:cs="Arial"/>
                <w:i/>
                <w:color w:val="000000"/>
                <w:sz w:val="20"/>
              </w:rPr>
              <w:t>"Муниципальная</w:t>
            </w:r>
            <w:r w:rsidR="00D77389" w:rsidRPr="007D53F4">
              <w:rPr>
                <w:rFonts w:ascii="Arial" w:hAnsi="Arial" w:cs="Arial"/>
                <w:i/>
                <w:color w:val="000000"/>
                <w:sz w:val="20"/>
              </w:rPr>
              <w:t xml:space="preserve"> </w:t>
            </w:r>
            <w:r w:rsidRPr="007D53F4">
              <w:rPr>
                <w:rFonts w:ascii="Arial" w:hAnsi="Arial" w:cs="Arial"/>
                <w:i/>
                <w:color w:val="000000"/>
                <w:sz w:val="20"/>
              </w:rPr>
              <w:t>поддержка</w:t>
            </w:r>
            <w:r w:rsidR="00D77389" w:rsidRPr="007D53F4">
              <w:rPr>
                <w:rFonts w:ascii="Arial" w:hAnsi="Arial" w:cs="Arial"/>
                <w:i/>
                <w:color w:val="000000"/>
                <w:sz w:val="20"/>
              </w:rPr>
              <w:t xml:space="preserve"> </w:t>
            </w:r>
            <w:r w:rsidRPr="007D53F4">
              <w:rPr>
                <w:rFonts w:ascii="Arial" w:hAnsi="Arial" w:cs="Arial"/>
                <w:i/>
                <w:color w:val="000000"/>
                <w:sz w:val="20"/>
              </w:rPr>
              <w:t>развития</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r w:rsidR="00D77389" w:rsidRPr="007D53F4">
              <w:rPr>
                <w:rFonts w:ascii="Arial" w:hAnsi="Arial" w:cs="Arial"/>
                <w:i/>
                <w:color w:val="000000"/>
                <w:sz w:val="20"/>
              </w:rPr>
              <w:t xml:space="preserve"> </w:t>
            </w:r>
            <w:r w:rsidRPr="007D53F4">
              <w:rPr>
                <w:rFonts w:ascii="Arial" w:hAnsi="Arial" w:cs="Arial"/>
                <w:i/>
                <w:color w:val="000000"/>
                <w:sz w:val="20"/>
              </w:rPr>
              <w:t>муниципальной</w:t>
            </w:r>
            <w:r w:rsidR="00D77389" w:rsidRPr="007D53F4">
              <w:rPr>
                <w:rFonts w:ascii="Arial" w:hAnsi="Arial" w:cs="Arial"/>
                <w:i/>
                <w:color w:val="000000"/>
                <w:sz w:val="20"/>
              </w:rPr>
              <w:t xml:space="preserve"> </w:t>
            </w:r>
            <w:r w:rsidRPr="007D53F4">
              <w:rPr>
                <w:rFonts w:ascii="Arial" w:hAnsi="Arial" w:cs="Arial"/>
                <w:i/>
                <w:color w:val="000000"/>
                <w:sz w:val="20"/>
              </w:rPr>
              <w:t>программы</w:t>
            </w:r>
            <w:r w:rsidR="00D77389" w:rsidRPr="007D53F4">
              <w:rPr>
                <w:rFonts w:ascii="Arial" w:hAnsi="Arial" w:cs="Arial"/>
                <w:i/>
                <w:color w:val="000000"/>
                <w:sz w:val="20"/>
              </w:rPr>
              <w:t xml:space="preserve"> </w:t>
            </w:r>
            <w:r w:rsidRPr="007D53F4">
              <w:rPr>
                <w:rFonts w:ascii="Arial" w:hAnsi="Arial" w:cs="Arial"/>
                <w:i/>
                <w:color w:val="000000"/>
                <w:sz w:val="20"/>
              </w:rPr>
              <w:t>"Развитие</w:t>
            </w:r>
            <w:r w:rsidR="00D77389" w:rsidRPr="007D53F4">
              <w:rPr>
                <w:rFonts w:ascii="Arial" w:hAnsi="Arial" w:cs="Arial"/>
                <w:i/>
                <w:color w:val="000000"/>
                <w:sz w:val="20"/>
              </w:rPr>
              <w:t xml:space="preserve"> </w:t>
            </w:r>
            <w:r w:rsidRPr="007D53F4">
              <w:rPr>
                <w:rFonts w:ascii="Arial" w:hAnsi="Arial" w:cs="Arial"/>
                <w:i/>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r w:rsidRPr="007D53F4">
              <w:rPr>
                <w:rFonts w:ascii="Arial" w:hAnsi="Arial" w:cs="Arial"/>
                <w:i/>
                <w:color w:val="000000"/>
                <w:sz w:val="20"/>
              </w:rPr>
              <w:t>Ц710000000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i/>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Основное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"Обеспечение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сфере</w:t>
            </w:r>
            <w:r w:rsidR="00D77389" w:rsidRPr="007D53F4">
              <w:rPr>
                <w:rFonts w:ascii="Arial" w:hAnsi="Arial" w:cs="Arial"/>
                <w:color w:val="000000"/>
                <w:sz w:val="20"/>
              </w:rPr>
              <w:t xml:space="preserve"> </w:t>
            </w:r>
            <w:r w:rsidRPr="007D53F4">
              <w:rPr>
                <w:rFonts w:ascii="Arial" w:hAnsi="Arial" w:cs="Arial"/>
                <w:color w:val="000000"/>
                <w:sz w:val="20"/>
              </w:rPr>
              <w:t>образования"</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Ц710100000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Софинансирование</w:t>
            </w:r>
            <w:r w:rsidR="00D77389" w:rsidRPr="007D53F4">
              <w:rPr>
                <w:rFonts w:ascii="Arial" w:hAnsi="Arial" w:cs="Arial"/>
                <w:color w:val="000000"/>
                <w:sz w:val="20"/>
              </w:rPr>
              <w:t xml:space="preserve"> </w:t>
            </w:r>
            <w:r w:rsidRPr="007D53F4">
              <w:rPr>
                <w:rFonts w:ascii="Arial" w:hAnsi="Arial" w:cs="Arial"/>
                <w:color w:val="000000"/>
                <w:sz w:val="20"/>
              </w:rPr>
              <w:t>расходных</w:t>
            </w:r>
            <w:r w:rsidR="00D77389" w:rsidRPr="007D53F4">
              <w:rPr>
                <w:rFonts w:ascii="Arial" w:hAnsi="Arial" w:cs="Arial"/>
                <w:color w:val="000000"/>
                <w:sz w:val="20"/>
              </w:rPr>
              <w:t xml:space="preserve"> </w:t>
            </w:r>
            <w:r w:rsidRPr="007D53F4">
              <w:rPr>
                <w:rFonts w:ascii="Arial" w:hAnsi="Arial" w:cs="Arial"/>
                <w:color w:val="000000"/>
                <w:sz w:val="20"/>
              </w:rPr>
              <w:t>обязательств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образований,</w:t>
            </w:r>
            <w:r w:rsidR="00D77389" w:rsidRPr="007D53F4">
              <w:rPr>
                <w:rFonts w:ascii="Arial" w:hAnsi="Arial" w:cs="Arial"/>
                <w:color w:val="000000"/>
                <w:sz w:val="20"/>
              </w:rPr>
              <w:t xml:space="preserve"> </w:t>
            </w:r>
            <w:r w:rsidRPr="007D53F4">
              <w:rPr>
                <w:rFonts w:ascii="Arial" w:hAnsi="Arial" w:cs="Arial"/>
                <w:color w:val="000000"/>
                <w:sz w:val="20"/>
              </w:rPr>
              <w:t>связанных</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повышением</w:t>
            </w:r>
            <w:r w:rsidR="00D77389" w:rsidRPr="007D53F4">
              <w:rPr>
                <w:rFonts w:ascii="Arial" w:hAnsi="Arial" w:cs="Arial"/>
                <w:color w:val="000000"/>
                <w:sz w:val="20"/>
              </w:rPr>
              <w:t xml:space="preserve"> </w:t>
            </w:r>
            <w:r w:rsidRPr="007D53F4">
              <w:rPr>
                <w:rFonts w:ascii="Arial" w:hAnsi="Arial" w:cs="Arial"/>
                <w:color w:val="000000"/>
                <w:sz w:val="20"/>
              </w:rPr>
              <w:t>заработной</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педагогических</w:t>
            </w:r>
            <w:r w:rsidR="00D77389" w:rsidRPr="007D53F4">
              <w:rPr>
                <w:rFonts w:ascii="Arial" w:hAnsi="Arial" w:cs="Arial"/>
                <w:color w:val="000000"/>
                <w:sz w:val="20"/>
              </w:rPr>
              <w:t xml:space="preserve"> </w:t>
            </w:r>
            <w:r w:rsidRPr="007D53F4">
              <w:rPr>
                <w:rFonts w:ascii="Arial" w:hAnsi="Arial" w:cs="Arial"/>
                <w:color w:val="000000"/>
                <w:sz w:val="20"/>
              </w:rPr>
              <w:t>работников</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организаций</w:t>
            </w:r>
            <w:r w:rsidR="00D77389" w:rsidRPr="007D53F4">
              <w:rPr>
                <w:rFonts w:ascii="Arial" w:hAnsi="Arial" w:cs="Arial"/>
                <w:color w:val="000000"/>
                <w:sz w:val="20"/>
              </w:rPr>
              <w:t xml:space="preserve"> </w:t>
            </w:r>
            <w:r w:rsidRPr="007D53F4">
              <w:rPr>
                <w:rFonts w:ascii="Arial" w:hAnsi="Arial" w:cs="Arial"/>
                <w:color w:val="000000"/>
                <w:sz w:val="20"/>
              </w:rPr>
              <w:t>дополнительного</w:t>
            </w:r>
            <w:r w:rsidR="00D77389" w:rsidRPr="007D53F4">
              <w:rPr>
                <w:rFonts w:ascii="Arial" w:hAnsi="Arial" w:cs="Arial"/>
                <w:color w:val="000000"/>
                <w:sz w:val="20"/>
              </w:rPr>
              <w:t xml:space="preserve"> </w:t>
            </w:r>
            <w:r w:rsidRPr="007D53F4">
              <w:rPr>
                <w:rFonts w:ascii="Arial" w:hAnsi="Arial" w:cs="Arial"/>
                <w:color w:val="000000"/>
                <w:sz w:val="20"/>
              </w:rPr>
              <w:t>образования</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Указом</w:t>
            </w:r>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июня</w:t>
            </w:r>
            <w:r w:rsidR="00D77389" w:rsidRPr="007D53F4">
              <w:rPr>
                <w:rFonts w:ascii="Arial" w:hAnsi="Arial" w:cs="Arial"/>
                <w:color w:val="000000"/>
                <w:sz w:val="20"/>
              </w:rPr>
              <w:t xml:space="preserve"> </w:t>
            </w:r>
            <w:r w:rsidRPr="007D53F4">
              <w:rPr>
                <w:rFonts w:ascii="Arial" w:hAnsi="Arial" w:cs="Arial"/>
                <w:color w:val="000000"/>
                <w:sz w:val="20"/>
              </w:rPr>
              <w:t>2012</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761</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Национальной</w:t>
            </w:r>
            <w:r w:rsidR="00D77389" w:rsidRPr="007D53F4">
              <w:rPr>
                <w:rFonts w:ascii="Arial" w:hAnsi="Arial" w:cs="Arial"/>
                <w:color w:val="000000"/>
                <w:sz w:val="20"/>
              </w:rPr>
              <w:t xml:space="preserve"> </w:t>
            </w:r>
            <w:r w:rsidRPr="007D53F4">
              <w:rPr>
                <w:rFonts w:ascii="Arial" w:hAnsi="Arial" w:cs="Arial"/>
                <w:color w:val="000000"/>
                <w:sz w:val="20"/>
              </w:rPr>
              <w:t>стратегии</w:t>
            </w:r>
            <w:r w:rsidR="00D77389" w:rsidRPr="007D53F4">
              <w:rPr>
                <w:rFonts w:ascii="Arial" w:hAnsi="Arial" w:cs="Arial"/>
                <w:color w:val="000000"/>
                <w:sz w:val="20"/>
              </w:rPr>
              <w:t xml:space="preserve"> </w:t>
            </w:r>
            <w:r w:rsidRPr="007D53F4">
              <w:rPr>
                <w:rFonts w:ascii="Arial" w:hAnsi="Arial" w:cs="Arial"/>
                <w:color w:val="000000"/>
                <w:sz w:val="20"/>
              </w:rPr>
              <w:t>действий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интересах</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2012-2017</w:t>
            </w:r>
            <w:r w:rsidR="00D77389" w:rsidRPr="007D53F4">
              <w:rPr>
                <w:rFonts w:ascii="Arial" w:hAnsi="Arial" w:cs="Arial"/>
                <w:color w:val="000000"/>
                <w:sz w:val="20"/>
              </w:rPr>
              <w:t xml:space="preserve"> </w:t>
            </w:r>
            <w:r w:rsidRPr="007D53F4">
              <w:rPr>
                <w:rFonts w:ascii="Arial" w:hAnsi="Arial" w:cs="Arial"/>
                <w:color w:val="000000"/>
                <w:sz w:val="20"/>
              </w:rPr>
              <w:t>годы"</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Ц7101S7080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Ц7101S7080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07</w:t>
            </w:r>
          </w:p>
        </w:tc>
        <w:tc>
          <w:tcPr>
            <w:tcW w:w="32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03</w:t>
            </w: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Ц7101S7080</w:t>
            </w:r>
          </w:p>
        </w:tc>
        <w:tc>
          <w:tcPr>
            <w:tcW w:w="260" w:type="pct"/>
            <w:gridSpan w:val="2"/>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620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829,0</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ФИЗИЧЕСКАЯ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СПОРТ</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00</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730,8</w:t>
            </w:r>
          </w:p>
        </w:tc>
      </w:tr>
      <w:tr w:rsidR="002A34E6" w:rsidRPr="007D53F4" w:rsidTr="00216DFA">
        <w:trPr>
          <w:cantSplit/>
        </w:trPr>
        <w:tc>
          <w:tcPr>
            <w:tcW w:w="2403" w:type="pct"/>
            <w:vAlign w:val="center"/>
          </w:tcPr>
          <w:p w:rsidR="002A34E6" w:rsidRPr="007D53F4" w:rsidRDefault="002A34E6" w:rsidP="007D53F4">
            <w:pPr>
              <w:spacing w:after="0" w:line="240" w:lineRule="auto"/>
              <w:jc w:val="center"/>
              <w:rPr>
                <w:rFonts w:ascii="Arial" w:hAnsi="Arial" w:cs="Arial"/>
                <w:color w:val="000000"/>
                <w:sz w:val="20"/>
                <w:highlight w:val="yellow"/>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highlight w:val="yellow"/>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Cs/>
                <w:iCs/>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Массовый</w:t>
            </w:r>
            <w:r w:rsidR="00D77389" w:rsidRPr="007D53F4">
              <w:rPr>
                <w:rFonts w:ascii="Arial" w:hAnsi="Arial" w:cs="Arial"/>
                <w:b/>
                <w:snapToGrid w:val="0"/>
                <w:color w:val="000000"/>
                <w:sz w:val="20"/>
              </w:rPr>
              <w:t xml:space="preserve"> </w:t>
            </w:r>
            <w:r w:rsidRPr="007D53F4">
              <w:rPr>
                <w:rFonts w:ascii="Arial" w:hAnsi="Arial" w:cs="Arial"/>
                <w:b/>
                <w:snapToGrid w:val="0"/>
                <w:color w:val="000000"/>
                <w:sz w:val="20"/>
              </w:rPr>
              <w:t>спорт</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snapToGrid w:val="0"/>
                <w:color w:val="000000"/>
                <w:sz w:val="20"/>
              </w:rPr>
            </w:pPr>
            <w:r w:rsidRPr="007D53F4">
              <w:rPr>
                <w:rFonts w:ascii="Arial" w:hAnsi="Arial" w:cs="Arial"/>
                <w:b/>
                <w:snapToGrid w:val="0"/>
                <w:color w:val="000000"/>
                <w:sz w:val="20"/>
              </w:rPr>
              <w:t>730,8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705" w:type="pct"/>
            <w:tcMar>
              <w:left w:w="10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gridSpan w:val="2"/>
            <w:tcMar>
              <w:left w:w="100" w:type="dxa"/>
            </w:tcMar>
            <w:vAlign w:val="center"/>
          </w:tcPr>
          <w:p w:rsidR="002A34E6" w:rsidRPr="007D53F4" w:rsidRDefault="002A34E6" w:rsidP="007D53F4">
            <w:pPr>
              <w:spacing w:after="0" w:line="240" w:lineRule="auto"/>
              <w:jc w:val="center"/>
              <w:rPr>
                <w:rFonts w:ascii="Arial" w:hAnsi="Arial" w:cs="Arial"/>
                <w:bCs/>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lastRenderedPageBreak/>
              <w:t>Муниципальная</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программа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«Развитие</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физической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культуры</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спорта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Мариинско-Посадского</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района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Чувашской</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Республики»</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на</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2014-2020</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годы</w:t>
            </w:r>
            <w:r w:rsidR="00D77389" w:rsidRPr="007D53F4">
              <w:rPr>
                <w:rFonts w:ascii="Arial" w:hAnsi="Arial" w:cs="Arial"/>
                <w:b/>
                <w:i/>
                <w:snapToGrid w:val="0"/>
                <w:color w:val="000000"/>
                <w:sz w:val="20"/>
              </w:rPr>
              <w:t xml:space="preserve"> </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Ц500000000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snapToGrid w:val="0"/>
                <w:color w:val="000000"/>
                <w:sz w:val="20"/>
              </w:rPr>
            </w:pPr>
            <w:r w:rsidRPr="007D53F4">
              <w:rPr>
                <w:rFonts w:ascii="Arial" w:hAnsi="Arial" w:cs="Arial"/>
                <w:b/>
                <w:i/>
                <w:snapToGrid w:val="0"/>
                <w:color w:val="000000"/>
                <w:sz w:val="20"/>
              </w:rPr>
              <w:t>-</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3</w:t>
            </w:r>
            <w:r w:rsidR="00D77389" w:rsidRPr="007D53F4">
              <w:rPr>
                <w:rFonts w:ascii="Arial" w:hAnsi="Arial" w:cs="Arial"/>
                <w:b/>
                <w:i/>
                <w:snapToGrid w:val="0"/>
                <w:color w:val="000000"/>
                <w:sz w:val="20"/>
              </w:rPr>
              <w:t xml:space="preserve"> </w:t>
            </w:r>
            <w:r w:rsidRPr="007D53F4">
              <w:rPr>
                <w:rFonts w:ascii="Arial" w:hAnsi="Arial" w:cs="Arial"/>
                <w:b/>
                <w:i/>
                <w:snapToGrid w:val="0"/>
                <w:color w:val="000000"/>
                <w:sz w:val="20"/>
              </w:rPr>
              <w:t>865,7</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Подпрограмма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физической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культуры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массового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спорта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Мариинско-Посадском</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районе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программы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«Развитие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физической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культуры</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спорта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района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Чувашской</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Республики»</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на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2014-2020</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годы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Ц510000000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
                <w:snapToGrid w:val="0"/>
                <w:color w:val="000000"/>
                <w:sz w:val="20"/>
              </w:rPr>
            </w:pPr>
            <w:r w:rsidRPr="007D53F4">
              <w:rPr>
                <w:rFonts w:ascii="Arial" w:hAnsi="Arial" w:cs="Arial"/>
                <w:i/>
                <w:snapToGrid w:val="0"/>
                <w:color w:val="000000"/>
                <w:sz w:val="20"/>
              </w:rPr>
              <w:t>-</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3</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865,7</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Основное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мероприятие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"Физкультурно-оздоровительная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спортивно-массовая</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работа</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с</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населением"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3</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865,7</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Обеспечение</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деятельности</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муниципальных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физкультурно-оздоровительных</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центров</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Ц510170360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Ц510170360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Ц510170360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w:t>
            </w:r>
            <w:r w:rsidR="00D77389" w:rsidRPr="007D53F4">
              <w:rPr>
                <w:rFonts w:ascii="Arial" w:hAnsi="Arial" w:cs="Arial"/>
                <w:snapToGrid w:val="0"/>
                <w:color w:val="000000"/>
                <w:sz w:val="20"/>
              </w:rPr>
              <w:t xml:space="preserve"> </w:t>
            </w:r>
            <w:r w:rsidRPr="007D53F4">
              <w:rPr>
                <w:rFonts w:ascii="Arial" w:hAnsi="Arial" w:cs="Arial"/>
                <w:snapToGrid w:val="0"/>
                <w:color w:val="000000"/>
                <w:sz w:val="20"/>
              </w:rPr>
              <w:t>474,5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color w:val="000000"/>
                <w:sz w:val="20"/>
                <w:highlight w:val="yellow"/>
              </w:rPr>
            </w:pPr>
            <w:r w:rsidRPr="007D53F4">
              <w:rPr>
                <w:rFonts w:ascii="Arial" w:hAnsi="Arial" w:cs="Arial"/>
                <w:color w:val="000000"/>
                <w:sz w:val="20"/>
              </w:rPr>
              <w:t>Создание</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спортивной</w:t>
            </w:r>
            <w:r w:rsidR="00D77389" w:rsidRPr="007D53F4">
              <w:rPr>
                <w:rFonts w:ascii="Arial" w:hAnsi="Arial" w:cs="Arial"/>
                <w:color w:val="000000"/>
                <w:sz w:val="20"/>
              </w:rPr>
              <w:t xml:space="preserve"> </w:t>
            </w:r>
            <w:r w:rsidRPr="007D53F4">
              <w:rPr>
                <w:rFonts w:ascii="Arial" w:hAnsi="Arial" w:cs="Arial"/>
                <w:color w:val="000000"/>
                <w:sz w:val="20"/>
              </w:rPr>
              <w:t>инфраструктуры</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Ц5101S2790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608,8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Закупка</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Ц5101S2790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200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608,8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закупки</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нужд</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Ц5101S2790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240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r w:rsidRPr="007D53F4">
              <w:rPr>
                <w:rFonts w:ascii="Arial" w:hAnsi="Arial" w:cs="Arial"/>
                <w:snapToGrid w:val="0"/>
                <w:color w:val="000000"/>
                <w:sz w:val="20"/>
              </w:rPr>
              <w:t>608,8</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Муниципальная</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программа</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"Управление</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общественными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финансами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и</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муниципальным</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Ч400000000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b/>
                <w:i/>
                <w:iCs/>
                <w:snapToGrid w:val="0"/>
                <w:color w:val="000000"/>
                <w:sz w:val="20"/>
              </w:rPr>
            </w:pPr>
            <w:r w:rsidRPr="007D53F4">
              <w:rPr>
                <w:rFonts w:ascii="Arial" w:hAnsi="Arial" w:cs="Arial"/>
                <w:b/>
                <w:i/>
                <w:iCs/>
                <w:snapToGrid w:val="0"/>
                <w:color w:val="000000"/>
                <w:sz w:val="20"/>
              </w:rPr>
              <w:t>4</w:t>
            </w:r>
            <w:r w:rsidR="00D77389" w:rsidRPr="007D53F4">
              <w:rPr>
                <w:rFonts w:ascii="Arial" w:hAnsi="Arial" w:cs="Arial"/>
                <w:b/>
                <w:i/>
                <w:iCs/>
                <w:snapToGrid w:val="0"/>
                <w:color w:val="000000"/>
                <w:sz w:val="20"/>
              </w:rPr>
              <w:t xml:space="preserve"> </w:t>
            </w:r>
            <w:r w:rsidRPr="007D53F4">
              <w:rPr>
                <w:rFonts w:ascii="Arial" w:hAnsi="Arial" w:cs="Arial"/>
                <w:b/>
                <w:i/>
                <w:iCs/>
                <w:snapToGrid w:val="0"/>
                <w:color w:val="000000"/>
                <w:sz w:val="20"/>
              </w:rPr>
              <w:t>596,5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Подпрограмма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"Совершенствование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политики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программы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"Управление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общественными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финансами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муниципальным</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долгом"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Ч410000000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Основное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мероприятие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"Осуществление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мер</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финансовой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поддержки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районов,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муниципальных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городских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округов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поселений,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направленных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на</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их</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сбалансированности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повышение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уровня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бюджетной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обеспеченности"</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Ч410400000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r>
      <w:tr w:rsidR="002A34E6" w:rsidRPr="007D53F4" w:rsidTr="00216DFA">
        <w:trPr>
          <w:cantSplit/>
        </w:trPr>
        <w:tc>
          <w:tcPr>
            <w:tcW w:w="2403" w:type="pct"/>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Реализация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вопросов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местного</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значения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в</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сфере</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образования,</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физической</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культуры</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и</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спорта</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иным</w:t>
            </w:r>
            <w:r w:rsidR="00D77389" w:rsidRPr="007D53F4">
              <w:rPr>
                <w:rFonts w:ascii="Arial" w:hAnsi="Arial" w:cs="Arial"/>
                <w:color w:val="000000"/>
                <w:sz w:val="20"/>
              </w:rPr>
              <w:t xml:space="preserve"> </w:t>
            </w:r>
            <w:r w:rsidRPr="007D53F4">
              <w:rPr>
                <w:rFonts w:ascii="Arial" w:hAnsi="Arial" w:cs="Arial"/>
                <w:color w:val="000000"/>
                <w:sz w:val="20"/>
              </w:rPr>
              <w:t>некоммерческим</w:t>
            </w:r>
            <w:r w:rsidR="00D77389" w:rsidRPr="007D53F4">
              <w:rPr>
                <w:rFonts w:ascii="Arial" w:hAnsi="Arial" w:cs="Arial"/>
                <w:color w:val="000000"/>
                <w:sz w:val="20"/>
              </w:rPr>
              <w:t xml:space="preserve"> </w:t>
            </w:r>
            <w:r w:rsidRPr="007D53F4">
              <w:rPr>
                <w:rFonts w:ascii="Arial" w:hAnsi="Arial" w:cs="Arial"/>
                <w:color w:val="000000"/>
                <w:sz w:val="20"/>
              </w:rPr>
              <w:t>организациям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600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color w:val="000000"/>
                <w:sz w:val="20"/>
              </w:rPr>
              <w:t>Субсидии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974</w:t>
            </w: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11</w:t>
            </w: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02</w:t>
            </w: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Ч4104SA720</w:t>
            </w: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620</w:t>
            </w: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rPr>
            </w:pPr>
            <w:r w:rsidRPr="007D53F4">
              <w:rPr>
                <w:rFonts w:ascii="Arial" w:hAnsi="Arial" w:cs="Arial"/>
                <w:iCs/>
                <w:snapToGrid w:val="0"/>
                <w:color w:val="000000"/>
                <w:sz w:val="20"/>
              </w:rPr>
              <w:t>4</w:t>
            </w:r>
            <w:r w:rsidR="00D77389" w:rsidRPr="007D53F4">
              <w:rPr>
                <w:rFonts w:ascii="Arial" w:hAnsi="Arial" w:cs="Arial"/>
                <w:iCs/>
                <w:snapToGrid w:val="0"/>
                <w:color w:val="000000"/>
                <w:sz w:val="20"/>
              </w:rPr>
              <w:t xml:space="preserve"> </w:t>
            </w:r>
            <w:r w:rsidRPr="007D53F4">
              <w:rPr>
                <w:rFonts w:ascii="Arial" w:hAnsi="Arial" w:cs="Arial"/>
                <w:iCs/>
                <w:snapToGrid w:val="0"/>
                <w:color w:val="000000"/>
                <w:sz w:val="20"/>
              </w:rPr>
              <w:t>596,5</w:t>
            </w:r>
          </w:p>
        </w:tc>
      </w:tr>
      <w:tr w:rsidR="002A34E6" w:rsidRPr="007D53F4" w:rsidTr="00216DFA">
        <w:trPr>
          <w:cantSplit/>
        </w:trPr>
        <w:tc>
          <w:tcPr>
            <w:tcW w:w="2403" w:type="pct"/>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c>
          <w:tcPr>
            <w:tcW w:w="260" w:type="pct"/>
            <w:tcMar>
              <w:top w:w="0" w:type="dxa"/>
              <w:left w:w="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195" w:type="pct"/>
            <w:tcMar>
              <w:top w:w="0" w:type="dxa"/>
              <w:left w:w="100" w:type="dxa"/>
              <w:bottom w:w="0" w:type="dxa"/>
              <w:right w:w="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32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lang w:val="en-US"/>
              </w:rPr>
            </w:pPr>
          </w:p>
        </w:tc>
        <w:tc>
          <w:tcPr>
            <w:tcW w:w="705" w:type="pct"/>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c>
          <w:tcPr>
            <w:tcW w:w="260"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iCs/>
                <w:snapToGrid w:val="0"/>
                <w:color w:val="000000"/>
                <w:sz w:val="20"/>
                <w:lang w:val="en-US"/>
              </w:rPr>
            </w:pPr>
          </w:p>
        </w:tc>
        <w:tc>
          <w:tcPr>
            <w:tcW w:w="853" w:type="pct"/>
            <w:gridSpan w:val="2"/>
            <w:tcMar>
              <w:left w:w="100" w:type="dxa"/>
            </w:tcMar>
            <w:vAlign w:val="center"/>
          </w:tcPr>
          <w:p w:rsidR="002A34E6" w:rsidRPr="007D53F4" w:rsidRDefault="002A34E6" w:rsidP="007D53F4">
            <w:pPr>
              <w:widowControl w:val="0"/>
              <w:spacing w:after="0" w:line="240" w:lineRule="auto"/>
              <w:jc w:val="center"/>
              <w:rPr>
                <w:rFonts w:ascii="Arial" w:hAnsi="Arial" w:cs="Arial"/>
                <w:snapToGrid w:val="0"/>
                <w:color w:val="000000"/>
                <w:sz w:val="20"/>
              </w:rPr>
            </w:pPr>
          </w:p>
        </w:tc>
      </w:tr>
    </w:tbl>
    <w:p w:rsidR="002A34E6" w:rsidRPr="007D53F4" w:rsidRDefault="002A34E6" w:rsidP="007D53F4">
      <w:pPr>
        <w:pStyle w:val="affffffffff7"/>
        <w:jc w:val="both"/>
        <w:rPr>
          <w:rFonts w:ascii="Arial" w:hAnsi="Arial" w:cs="Arial"/>
          <w:color w:val="000000"/>
          <w:sz w:val="20"/>
          <w:szCs w:val="24"/>
          <w:lang w:val="ru-RU"/>
        </w:rPr>
      </w:pPr>
    </w:p>
    <w:p w:rsidR="002A34E6" w:rsidRPr="007D53F4" w:rsidRDefault="002A34E6" w:rsidP="007D53F4">
      <w:pPr>
        <w:pStyle w:val="affffffffff7"/>
        <w:jc w:val="both"/>
        <w:rPr>
          <w:rFonts w:ascii="Arial" w:hAnsi="Arial" w:cs="Arial"/>
          <w:color w:val="000000"/>
          <w:sz w:val="20"/>
          <w:szCs w:val="24"/>
          <w:lang w:val="ru-RU"/>
        </w:rPr>
      </w:pPr>
      <w:r w:rsidRPr="007D53F4">
        <w:rPr>
          <w:rFonts w:ascii="Arial" w:hAnsi="Arial" w:cs="Arial"/>
          <w:color w:val="000000"/>
          <w:sz w:val="20"/>
          <w:szCs w:val="24"/>
          <w:lang w:val="ru-RU"/>
        </w:rPr>
        <w:t>8)</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Приложение</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12</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«Распределение</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бюджетных</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ассигнований</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по</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региональным</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проектам,</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направленным</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на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реализацию</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национальных</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проектов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(программ)</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и</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федеральных</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проектов,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входящих</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состав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национальных</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проектов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(программ)</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бюджета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Мариинско-Посадского</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муниципального</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округа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Чувашской</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Республики</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на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2023</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год</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изложить</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следующей</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редакции:</w:t>
      </w:r>
    </w:p>
    <w:p w:rsidR="002A34E6" w:rsidRPr="007D53F4" w:rsidRDefault="002A34E6" w:rsidP="007D53F4">
      <w:pPr>
        <w:pStyle w:val="affffffffff7"/>
        <w:jc w:val="both"/>
        <w:rPr>
          <w:rFonts w:ascii="Arial" w:hAnsi="Arial" w:cs="Arial"/>
          <w:color w:val="000000"/>
          <w:sz w:val="20"/>
          <w:szCs w:val="24"/>
          <w:lang w:val="ru-RU"/>
        </w:rPr>
      </w:pPr>
    </w:p>
    <w:tbl>
      <w:tblPr>
        <w:tblW w:w="5000" w:type="pct"/>
        <w:tblLook w:val="0000" w:firstRow="0" w:lastRow="0" w:firstColumn="0" w:lastColumn="0" w:noHBand="0" w:noVBand="0"/>
      </w:tblPr>
      <w:tblGrid>
        <w:gridCol w:w="9146"/>
        <w:gridCol w:w="2523"/>
        <w:gridCol w:w="2617"/>
      </w:tblGrid>
      <w:tr w:rsidR="002A34E6" w:rsidRPr="007D53F4" w:rsidTr="00216DFA">
        <w:trPr>
          <w:cantSplit/>
        </w:trPr>
        <w:tc>
          <w:tcPr>
            <w:tcW w:w="5000" w:type="pct"/>
            <w:gridSpan w:val="3"/>
            <w:tcMar>
              <w:top w:w="0" w:type="dxa"/>
              <w:left w:w="0" w:type="dxa"/>
              <w:bottom w:w="0" w:type="dxa"/>
              <w:right w:w="0" w:type="dxa"/>
            </w:tcMar>
            <w:vAlign w:val="center"/>
          </w:tcPr>
          <w:p w:rsidR="002A34E6" w:rsidRPr="007D53F4" w:rsidRDefault="00D77389" w:rsidP="009C4B56">
            <w:pPr>
              <w:widowControl w:val="0"/>
              <w:autoSpaceDE w:val="0"/>
              <w:autoSpaceDN w:val="0"/>
              <w:adjustRightInd w:val="0"/>
              <w:spacing w:after="0" w:line="240" w:lineRule="auto"/>
              <w:ind w:left="8505"/>
              <w:jc w:val="center"/>
              <w:rPr>
                <w:rFonts w:ascii="Arial" w:hAnsi="Arial" w:cs="Arial"/>
                <w:i/>
                <w:iCs/>
                <w:color w:val="000000"/>
                <w:sz w:val="20"/>
              </w:rPr>
            </w:pPr>
            <w:r w:rsidRPr="007D53F4">
              <w:rPr>
                <w:rFonts w:ascii="Arial" w:hAnsi="Arial" w:cs="Arial"/>
                <w:i/>
                <w:iCs/>
                <w:color w:val="000000"/>
                <w:sz w:val="20"/>
              </w:rPr>
              <w:t xml:space="preserve"> </w:t>
            </w:r>
            <w:r w:rsidR="002A34E6" w:rsidRPr="007D53F4">
              <w:rPr>
                <w:rFonts w:ascii="Arial" w:hAnsi="Arial" w:cs="Arial"/>
                <w:i/>
                <w:iCs/>
                <w:color w:val="000000"/>
                <w:sz w:val="20"/>
              </w:rPr>
              <w:t>Приложение</w:t>
            </w:r>
            <w:r w:rsidRPr="007D53F4">
              <w:rPr>
                <w:rFonts w:ascii="Arial" w:hAnsi="Arial" w:cs="Arial"/>
                <w:i/>
                <w:iCs/>
                <w:color w:val="000000"/>
                <w:sz w:val="20"/>
              </w:rPr>
              <w:t xml:space="preserve"> </w:t>
            </w:r>
            <w:r w:rsidR="002A34E6" w:rsidRPr="007D53F4">
              <w:rPr>
                <w:rFonts w:ascii="Arial" w:hAnsi="Arial" w:cs="Arial"/>
                <w:i/>
                <w:iCs/>
                <w:color w:val="000000"/>
                <w:sz w:val="20"/>
              </w:rPr>
              <w:t>12</w:t>
            </w:r>
          </w:p>
          <w:p w:rsidR="002A34E6" w:rsidRPr="007D53F4" w:rsidRDefault="00D77389" w:rsidP="009C4B56">
            <w:pPr>
              <w:widowControl w:val="0"/>
              <w:autoSpaceDE w:val="0"/>
              <w:autoSpaceDN w:val="0"/>
              <w:adjustRightInd w:val="0"/>
              <w:spacing w:after="0" w:line="240" w:lineRule="auto"/>
              <w:ind w:left="8505"/>
              <w:jc w:val="center"/>
              <w:rPr>
                <w:rFonts w:ascii="Arial" w:hAnsi="Arial" w:cs="Arial"/>
                <w:i/>
                <w:iCs/>
                <w:color w:val="000000"/>
                <w:sz w:val="20"/>
              </w:rPr>
            </w:pPr>
            <w:r w:rsidRPr="007D53F4">
              <w:rPr>
                <w:rFonts w:ascii="Arial" w:hAnsi="Arial" w:cs="Arial"/>
                <w:i/>
                <w:iCs/>
                <w:color w:val="000000"/>
                <w:sz w:val="20"/>
              </w:rPr>
              <w:t xml:space="preserve"> </w:t>
            </w:r>
            <w:r w:rsidR="002A34E6" w:rsidRPr="007D53F4">
              <w:rPr>
                <w:rFonts w:ascii="Arial" w:hAnsi="Arial" w:cs="Arial"/>
                <w:i/>
                <w:iCs/>
                <w:color w:val="000000"/>
                <w:sz w:val="20"/>
              </w:rPr>
              <w:t>к</w:t>
            </w:r>
            <w:r w:rsidRPr="007D53F4">
              <w:rPr>
                <w:rFonts w:ascii="Arial" w:hAnsi="Arial" w:cs="Arial"/>
                <w:i/>
                <w:iCs/>
                <w:color w:val="000000"/>
                <w:sz w:val="20"/>
              </w:rPr>
              <w:t xml:space="preserve"> </w:t>
            </w:r>
            <w:r w:rsidR="002A34E6" w:rsidRPr="007D53F4">
              <w:rPr>
                <w:rFonts w:ascii="Arial" w:hAnsi="Arial" w:cs="Arial"/>
                <w:i/>
                <w:iCs/>
                <w:color w:val="000000"/>
                <w:sz w:val="20"/>
              </w:rPr>
              <w:t>решению</w:t>
            </w:r>
            <w:r w:rsidRPr="007D53F4">
              <w:rPr>
                <w:rFonts w:ascii="Arial" w:hAnsi="Arial" w:cs="Arial"/>
                <w:i/>
                <w:iCs/>
                <w:color w:val="000000"/>
                <w:sz w:val="20"/>
              </w:rPr>
              <w:t xml:space="preserve"> </w:t>
            </w:r>
            <w:r w:rsidR="002A34E6" w:rsidRPr="007D53F4">
              <w:rPr>
                <w:rFonts w:ascii="Arial" w:hAnsi="Arial" w:cs="Arial"/>
                <w:i/>
                <w:iCs/>
                <w:color w:val="000000"/>
                <w:sz w:val="20"/>
              </w:rPr>
              <w:t>Собрания</w:t>
            </w:r>
            <w:r w:rsidRPr="007D53F4">
              <w:rPr>
                <w:rFonts w:ascii="Arial" w:hAnsi="Arial" w:cs="Arial"/>
                <w:i/>
                <w:iCs/>
                <w:color w:val="000000"/>
                <w:sz w:val="20"/>
              </w:rPr>
              <w:t xml:space="preserve"> </w:t>
            </w:r>
            <w:r w:rsidR="002A34E6" w:rsidRPr="007D53F4">
              <w:rPr>
                <w:rFonts w:ascii="Arial" w:hAnsi="Arial" w:cs="Arial"/>
                <w:i/>
                <w:iCs/>
                <w:color w:val="000000"/>
                <w:sz w:val="20"/>
              </w:rPr>
              <w:t>депутатов</w:t>
            </w:r>
            <w:r w:rsidRPr="007D53F4">
              <w:rPr>
                <w:rFonts w:ascii="Arial" w:hAnsi="Arial" w:cs="Arial"/>
                <w:i/>
                <w:iCs/>
                <w:color w:val="000000"/>
                <w:sz w:val="20"/>
              </w:rPr>
              <w:t xml:space="preserve"> </w:t>
            </w:r>
            <w:r w:rsidR="002A34E6" w:rsidRPr="007D53F4">
              <w:rPr>
                <w:rFonts w:ascii="Arial" w:hAnsi="Arial" w:cs="Arial"/>
                <w:i/>
                <w:iCs/>
                <w:color w:val="000000"/>
                <w:sz w:val="20"/>
              </w:rPr>
              <w:t>Мариинско-Посадского</w:t>
            </w:r>
          </w:p>
          <w:p w:rsidR="002A34E6" w:rsidRPr="007D53F4" w:rsidRDefault="00D77389" w:rsidP="009C4B56">
            <w:pPr>
              <w:widowControl w:val="0"/>
              <w:autoSpaceDE w:val="0"/>
              <w:autoSpaceDN w:val="0"/>
              <w:adjustRightInd w:val="0"/>
              <w:spacing w:after="0" w:line="240" w:lineRule="auto"/>
              <w:ind w:left="8505"/>
              <w:jc w:val="center"/>
              <w:rPr>
                <w:rFonts w:ascii="Arial" w:hAnsi="Arial" w:cs="Arial"/>
                <w:i/>
                <w:iCs/>
                <w:color w:val="000000"/>
                <w:sz w:val="20"/>
              </w:rPr>
            </w:pPr>
            <w:r w:rsidRPr="007D53F4">
              <w:rPr>
                <w:rFonts w:ascii="Arial" w:hAnsi="Arial" w:cs="Arial"/>
                <w:i/>
                <w:iCs/>
                <w:color w:val="000000"/>
                <w:sz w:val="20"/>
              </w:rPr>
              <w:t xml:space="preserve"> </w:t>
            </w:r>
            <w:r w:rsidR="002A34E6" w:rsidRPr="007D53F4">
              <w:rPr>
                <w:rFonts w:ascii="Arial" w:hAnsi="Arial" w:cs="Arial"/>
                <w:i/>
                <w:iCs/>
                <w:color w:val="000000"/>
                <w:sz w:val="20"/>
              </w:rPr>
              <w:t>муниципального</w:t>
            </w:r>
            <w:r w:rsidRPr="007D53F4">
              <w:rPr>
                <w:rFonts w:ascii="Arial" w:hAnsi="Arial" w:cs="Arial"/>
                <w:i/>
                <w:iCs/>
                <w:color w:val="000000"/>
                <w:sz w:val="20"/>
              </w:rPr>
              <w:t xml:space="preserve"> </w:t>
            </w:r>
            <w:r w:rsidR="002A34E6" w:rsidRPr="007D53F4">
              <w:rPr>
                <w:rFonts w:ascii="Arial" w:hAnsi="Arial" w:cs="Arial"/>
                <w:i/>
                <w:iCs/>
                <w:color w:val="000000"/>
                <w:sz w:val="20"/>
              </w:rPr>
              <w:t>округа</w:t>
            </w:r>
            <w:r w:rsidRPr="007D53F4">
              <w:rPr>
                <w:rFonts w:ascii="Arial" w:hAnsi="Arial" w:cs="Arial"/>
                <w:i/>
                <w:iCs/>
                <w:color w:val="000000"/>
                <w:sz w:val="20"/>
              </w:rPr>
              <w:t xml:space="preserve"> </w:t>
            </w:r>
            <w:r w:rsidR="002A34E6" w:rsidRPr="007D53F4">
              <w:rPr>
                <w:rFonts w:ascii="Arial" w:hAnsi="Arial" w:cs="Arial"/>
                <w:i/>
                <w:iCs/>
                <w:color w:val="000000"/>
                <w:sz w:val="20"/>
              </w:rPr>
              <w:t>Чувашской</w:t>
            </w:r>
            <w:r w:rsidRPr="007D53F4">
              <w:rPr>
                <w:rFonts w:ascii="Arial" w:hAnsi="Arial" w:cs="Arial"/>
                <w:i/>
                <w:iCs/>
                <w:color w:val="000000"/>
                <w:sz w:val="20"/>
              </w:rPr>
              <w:t xml:space="preserve"> </w:t>
            </w:r>
            <w:r w:rsidR="002A34E6" w:rsidRPr="007D53F4">
              <w:rPr>
                <w:rFonts w:ascii="Arial" w:hAnsi="Arial" w:cs="Arial"/>
                <w:i/>
                <w:iCs/>
                <w:color w:val="000000"/>
                <w:sz w:val="20"/>
              </w:rPr>
              <w:t>Республики</w:t>
            </w:r>
          </w:p>
          <w:p w:rsidR="002A34E6" w:rsidRPr="007D53F4" w:rsidRDefault="00D77389" w:rsidP="009C4B56">
            <w:pPr>
              <w:widowControl w:val="0"/>
              <w:autoSpaceDE w:val="0"/>
              <w:autoSpaceDN w:val="0"/>
              <w:adjustRightInd w:val="0"/>
              <w:spacing w:after="0" w:line="240" w:lineRule="auto"/>
              <w:ind w:left="8505"/>
              <w:jc w:val="center"/>
              <w:rPr>
                <w:rFonts w:ascii="Arial" w:hAnsi="Arial" w:cs="Arial"/>
                <w:i/>
                <w:iCs/>
                <w:color w:val="000000"/>
                <w:sz w:val="20"/>
              </w:rPr>
            </w:pPr>
            <w:r w:rsidRPr="007D53F4">
              <w:rPr>
                <w:rFonts w:ascii="Arial" w:hAnsi="Arial" w:cs="Arial"/>
                <w:i/>
                <w:iCs/>
                <w:color w:val="000000"/>
                <w:sz w:val="20"/>
              </w:rPr>
              <w:t xml:space="preserve"> </w:t>
            </w:r>
            <w:r w:rsidR="002A34E6" w:rsidRPr="007D53F4">
              <w:rPr>
                <w:rFonts w:ascii="Arial" w:hAnsi="Arial" w:cs="Arial"/>
                <w:i/>
                <w:iCs/>
                <w:color w:val="000000"/>
                <w:sz w:val="20"/>
              </w:rPr>
              <w:t>«О</w:t>
            </w:r>
            <w:r w:rsidRPr="007D53F4">
              <w:rPr>
                <w:rFonts w:ascii="Arial" w:hAnsi="Arial" w:cs="Arial"/>
                <w:i/>
                <w:iCs/>
                <w:color w:val="000000"/>
                <w:sz w:val="20"/>
              </w:rPr>
              <w:t xml:space="preserve"> </w:t>
            </w:r>
            <w:r w:rsidR="002A34E6" w:rsidRPr="007D53F4">
              <w:rPr>
                <w:rFonts w:ascii="Arial" w:hAnsi="Arial" w:cs="Arial"/>
                <w:i/>
                <w:iCs/>
                <w:color w:val="000000"/>
                <w:sz w:val="20"/>
              </w:rPr>
              <w:t>бюджете</w:t>
            </w:r>
            <w:r w:rsidRPr="007D53F4">
              <w:rPr>
                <w:rFonts w:ascii="Arial" w:hAnsi="Arial" w:cs="Arial"/>
                <w:i/>
                <w:iCs/>
                <w:color w:val="000000"/>
                <w:sz w:val="20"/>
              </w:rPr>
              <w:t xml:space="preserve"> </w:t>
            </w:r>
            <w:r w:rsidR="002A34E6" w:rsidRPr="007D53F4">
              <w:rPr>
                <w:rFonts w:ascii="Arial" w:hAnsi="Arial" w:cs="Arial"/>
                <w:i/>
                <w:iCs/>
                <w:color w:val="000000"/>
                <w:sz w:val="20"/>
              </w:rPr>
              <w:t>Мариинско-Посадского</w:t>
            </w:r>
            <w:r w:rsidRPr="007D53F4">
              <w:rPr>
                <w:rFonts w:ascii="Arial" w:hAnsi="Arial" w:cs="Arial"/>
                <w:i/>
                <w:iCs/>
                <w:color w:val="000000"/>
                <w:sz w:val="20"/>
              </w:rPr>
              <w:t xml:space="preserve"> </w:t>
            </w:r>
            <w:r w:rsidR="002A34E6" w:rsidRPr="007D53F4">
              <w:rPr>
                <w:rFonts w:ascii="Arial" w:hAnsi="Arial" w:cs="Arial"/>
                <w:i/>
                <w:iCs/>
                <w:color w:val="000000"/>
                <w:sz w:val="20"/>
              </w:rPr>
              <w:t>муниципального</w:t>
            </w:r>
          </w:p>
          <w:p w:rsidR="002A34E6" w:rsidRPr="007D53F4" w:rsidRDefault="00D77389" w:rsidP="009C4B56">
            <w:pPr>
              <w:widowControl w:val="0"/>
              <w:autoSpaceDE w:val="0"/>
              <w:autoSpaceDN w:val="0"/>
              <w:adjustRightInd w:val="0"/>
              <w:spacing w:after="0" w:line="240" w:lineRule="auto"/>
              <w:ind w:left="8505"/>
              <w:jc w:val="center"/>
              <w:rPr>
                <w:rFonts w:ascii="Arial" w:hAnsi="Arial" w:cs="Arial"/>
                <w:i/>
                <w:iCs/>
                <w:color w:val="000000"/>
                <w:sz w:val="20"/>
              </w:rPr>
            </w:pPr>
            <w:r w:rsidRPr="007D53F4">
              <w:rPr>
                <w:rFonts w:ascii="Arial" w:hAnsi="Arial" w:cs="Arial"/>
                <w:i/>
                <w:iCs/>
                <w:color w:val="000000"/>
                <w:sz w:val="20"/>
              </w:rPr>
              <w:t xml:space="preserve"> </w:t>
            </w:r>
            <w:r w:rsidR="002A34E6" w:rsidRPr="007D53F4">
              <w:rPr>
                <w:rFonts w:ascii="Arial" w:hAnsi="Arial" w:cs="Arial"/>
                <w:i/>
                <w:iCs/>
                <w:color w:val="000000"/>
                <w:sz w:val="20"/>
              </w:rPr>
              <w:t>округа</w:t>
            </w:r>
            <w:r w:rsidRPr="007D53F4">
              <w:rPr>
                <w:rFonts w:ascii="Arial" w:hAnsi="Arial" w:cs="Arial"/>
                <w:i/>
                <w:iCs/>
                <w:color w:val="000000"/>
                <w:sz w:val="20"/>
              </w:rPr>
              <w:t xml:space="preserve"> </w:t>
            </w:r>
            <w:r w:rsidR="002A34E6" w:rsidRPr="007D53F4">
              <w:rPr>
                <w:rFonts w:ascii="Arial" w:hAnsi="Arial" w:cs="Arial"/>
                <w:i/>
                <w:iCs/>
                <w:color w:val="000000"/>
                <w:sz w:val="20"/>
              </w:rPr>
              <w:t>Чувашской</w:t>
            </w:r>
            <w:r w:rsidRPr="007D53F4">
              <w:rPr>
                <w:rFonts w:ascii="Arial" w:hAnsi="Arial" w:cs="Arial"/>
                <w:i/>
                <w:iCs/>
                <w:color w:val="000000"/>
                <w:sz w:val="20"/>
              </w:rPr>
              <w:t xml:space="preserve"> </w:t>
            </w:r>
            <w:r w:rsidR="002A34E6" w:rsidRPr="007D53F4">
              <w:rPr>
                <w:rFonts w:ascii="Arial" w:hAnsi="Arial" w:cs="Arial"/>
                <w:i/>
                <w:iCs/>
                <w:color w:val="000000"/>
                <w:sz w:val="20"/>
              </w:rPr>
              <w:t>Республики</w:t>
            </w:r>
            <w:r w:rsidRPr="007D53F4">
              <w:rPr>
                <w:rFonts w:ascii="Arial" w:hAnsi="Arial" w:cs="Arial"/>
                <w:i/>
                <w:iCs/>
                <w:color w:val="000000"/>
                <w:sz w:val="20"/>
              </w:rPr>
              <w:t xml:space="preserve"> </w:t>
            </w:r>
            <w:r w:rsidR="002A34E6" w:rsidRPr="007D53F4">
              <w:rPr>
                <w:rFonts w:ascii="Arial" w:hAnsi="Arial" w:cs="Arial"/>
                <w:i/>
                <w:iCs/>
                <w:color w:val="000000"/>
                <w:sz w:val="20"/>
              </w:rPr>
              <w:t>на</w:t>
            </w:r>
            <w:r w:rsidRPr="007D53F4">
              <w:rPr>
                <w:rFonts w:ascii="Arial" w:hAnsi="Arial" w:cs="Arial"/>
                <w:i/>
                <w:iCs/>
                <w:color w:val="000000"/>
                <w:sz w:val="20"/>
              </w:rPr>
              <w:t xml:space="preserve"> </w:t>
            </w:r>
            <w:r w:rsidR="002A34E6" w:rsidRPr="007D53F4">
              <w:rPr>
                <w:rFonts w:ascii="Arial" w:hAnsi="Arial" w:cs="Arial"/>
                <w:i/>
                <w:iCs/>
                <w:color w:val="000000"/>
                <w:sz w:val="20"/>
              </w:rPr>
              <w:t>2023</w:t>
            </w:r>
            <w:r w:rsidRPr="007D53F4">
              <w:rPr>
                <w:rFonts w:ascii="Arial" w:hAnsi="Arial" w:cs="Arial"/>
                <w:i/>
                <w:iCs/>
                <w:color w:val="000000"/>
                <w:sz w:val="20"/>
              </w:rPr>
              <w:t xml:space="preserve"> </w:t>
            </w:r>
            <w:r w:rsidR="002A34E6" w:rsidRPr="007D53F4">
              <w:rPr>
                <w:rFonts w:ascii="Arial" w:hAnsi="Arial" w:cs="Arial"/>
                <w:i/>
                <w:iCs/>
                <w:color w:val="000000"/>
                <w:sz w:val="20"/>
              </w:rPr>
              <w:t>год</w:t>
            </w:r>
          </w:p>
          <w:p w:rsidR="002A34E6" w:rsidRPr="007D53F4" w:rsidRDefault="00D77389" w:rsidP="009C4B56">
            <w:pPr>
              <w:widowControl w:val="0"/>
              <w:autoSpaceDE w:val="0"/>
              <w:autoSpaceDN w:val="0"/>
              <w:adjustRightInd w:val="0"/>
              <w:spacing w:after="0" w:line="240" w:lineRule="auto"/>
              <w:ind w:left="8505"/>
              <w:jc w:val="center"/>
              <w:rPr>
                <w:rFonts w:ascii="Arial" w:hAnsi="Arial" w:cs="Arial"/>
                <w:i/>
                <w:iCs/>
                <w:color w:val="000000"/>
                <w:sz w:val="20"/>
              </w:rPr>
            </w:pPr>
            <w:r w:rsidRPr="007D53F4">
              <w:rPr>
                <w:rFonts w:ascii="Arial" w:hAnsi="Arial" w:cs="Arial"/>
                <w:i/>
                <w:iCs/>
                <w:color w:val="000000"/>
                <w:sz w:val="20"/>
              </w:rPr>
              <w:t xml:space="preserve"> </w:t>
            </w:r>
            <w:r w:rsidR="002A34E6" w:rsidRPr="007D53F4">
              <w:rPr>
                <w:rFonts w:ascii="Arial" w:hAnsi="Arial" w:cs="Arial"/>
                <w:i/>
                <w:iCs/>
                <w:color w:val="000000"/>
                <w:sz w:val="20"/>
              </w:rPr>
              <w:t>и</w:t>
            </w:r>
            <w:r w:rsidRPr="007D53F4">
              <w:rPr>
                <w:rFonts w:ascii="Arial" w:hAnsi="Arial" w:cs="Arial"/>
                <w:i/>
                <w:iCs/>
                <w:color w:val="000000"/>
                <w:sz w:val="20"/>
              </w:rPr>
              <w:t xml:space="preserve"> </w:t>
            </w:r>
            <w:r w:rsidR="002A34E6" w:rsidRPr="007D53F4">
              <w:rPr>
                <w:rFonts w:ascii="Arial" w:hAnsi="Arial" w:cs="Arial"/>
                <w:i/>
                <w:iCs/>
                <w:color w:val="000000"/>
                <w:sz w:val="20"/>
              </w:rPr>
              <w:t>на</w:t>
            </w:r>
            <w:r w:rsidRPr="007D53F4">
              <w:rPr>
                <w:rFonts w:ascii="Arial" w:hAnsi="Arial" w:cs="Arial"/>
                <w:i/>
                <w:iCs/>
                <w:color w:val="000000"/>
                <w:sz w:val="20"/>
              </w:rPr>
              <w:t xml:space="preserve"> </w:t>
            </w:r>
            <w:r w:rsidR="002A34E6" w:rsidRPr="007D53F4">
              <w:rPr>
                <w:rFonts w:ascii="Arial" w:hAnsi="Arial" w:cs="Arial"/>
                <w:i/>
                <w:iCs/>
                <w:color w:val="000000"/>
                <w:sz w:val="20"/>
              </w:rPr>
              <w:t>плановый</w:t>
            </w:r>
            <w:r w:rsidRPr="007D53F4">
              <w:rPr>
                <w:rFonts w:ascii="Arial" w:hAnsi="Arial" w:cs="Arial"/>
                <w:i/>
                <w:iCs/>
                <w:color w:val="000000"/>
                <w:sz w:val="20"/>
              </w:rPr>
              <w:t xml:space="preserve"> </w:t>
            </w:r>
            <w:r w:rsidR="002A34E6" w:rsidRPr="007D53F4">
              <w:rPr>
                <w:rFonts w:ascii="Arial" w:hAnsi="Arial" w:cs="Arial"/>
                <w:i/>
                <w:iCs/>
                <w:color w:val="000000"/>
                <w:sz w:val="20"/>
              </w:rPr>
              <w:t>период</w:t>
            </w:r>
            <w:r w:rsidRPr="007D53F4">
              <w:rPr>
                <w:rFonts w:ascii="Arial" w:hAnsi="Arial" w:cs="Arial"/>
                <w:i/>
                <w:iCs/>
                <w:color w:val="000000"/>
                <w:sz w:val="20"/>
              </w:rPr>
              <w:t xml:space="preserve"> </w:t>
            </w:r>
            <w:r w:rsidR="002A34E6" w:rsidRPr="007D53F4">
              <w:rPr>
                <w:rFonts w:ascii="Arial" w:hAnsi="Arial" w:cs="Arial"/>
                <w:i/>
                <w:iCs/>
                <w:color w:val="000000"/>
                <w:sz w:val="20"/>
              </w:rPr>
              <w:t>2024</w:t>
            </w:r>
            <w:r w:rsidRPr="007D53F4">
              <w:rPr>
                <w:rFonts w:ascii="Arial" w:hAnsi="Arial" w:cs="Arial"/>
                <w:i/>
                <w:iCs/>
                <w:color w:val="000000"/>
                <w:sz w:val="20"/>
              </w:rPr>
              <w:t xml:space="preserve"> </w:t>
            </w:r>
            <w:r w:rsidR="002A34E6" w:rsidRPr="007D53F4">
              <w:rPr>
                <w:rFonts w:ascii="Arial" w:hAnsi="Arial" w:cs="Arial"/>
                <w:i/>
                <w:iCs/>
                <w:color w:val="000000"/>
                <w:sz w:val="20"/>
              </w:rPr>
              <w:t>и</w:t>
            </w:r>
            <w:r w:rsidRPr="007D53F4">
              <w:rPr>
                <w:rFonts w:ascii="Arial" w:hAnsi="Arial" w:cs="Arial"/>
                <w:i/>
                <w:iCs/>
                <w:color w:val="000000"/>
                <w:sz w:val="20"/>
              </w:rPr>
              <w:t xml:space="preserve"> </w:t>
            </w:r>
            <w:r w:rsidR="002A34E6" w:rsidRPr="007D53F4">
              <w:rPr>
                <w:rFonts w:ascii="Arial" w:hAnsi="Arial" w:cs="Arial"/>
                <w:i/>
                <w:iCs/>
                <w:color w:val="000000"/>
                <w:sz w:val="20"/>
              </w:rPr>
              <w:t>2025</w:t>
            </w:r>
            <w:r w:rsidRPr="007D53F4">
              <w:rPr>
                <w:rFonts w:ascii="Arial" w:hAnsi="Arial" w:cs="Arial"/>
                <w:i/>
                <w:iCs/>
                <w:color w:val="000000"/>
                <w:sz w:val="20"/>
              </w:rPr>
              <w:t xml:space="preserve"> </w:t>
            </w:r>
            <w:r w:rsidR="002A34E6" w:rsidRPr="007D53F4">
              <w:rPr>
                <w:rFonts w:ascii="Arial" w:hAnsi="Arial" w:cs="Arial"/>
                <w:i/>
                <w:iCs/>
                <w:color w:val="000000"/>
                <w:sz w:val="20"/>
              </w:rPr>
              <w:t>годов»</w:t>
            </w: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p>
        </w:tc>
      </w:tr>
      <w:tr w:rsidR="002A34E6" w:rsidRPr="007D53F4" w:rsidTr="00216DFA">
        <w:trPr>
          <w:cantSplit/>
        </w:trPr>
        <w:tc>
          <w:tcPr>
            <w:tcW w:w="5000" w:type="pct"/>
            <w:gridSpan w:val="3"/>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t>РАСПРЕДЕЛЕНИЕ</w:t>
            </w:r>
          </w:p>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бюджетных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ассигнований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региональным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проектам,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направленным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реализацию</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национальных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проектов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(программ)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федеральных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проектов,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входящих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состав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национальных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проектов</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(программ)</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бюджета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Мариинско-Посадского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муниципального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округа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Чувашской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Республики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на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2023</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год</w:t>
            </w:r>
          </w:p>
        </w:tc>
      </w:tr>
      <w:tr w:rsidR="002A34E6" w:rsidRPr="007D53F4" w:rsidTr="00216DFA">
        <w:trPr>
          <w:cantSplit/>
        </w:trPr>
        <w:tc>
          <w:tcPr>
            <w:tcW w:w="5000" w:type="pct"/>
            <w:gridSpan w:val="3"/>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(тыс.</w:t>
            </w:r>
            <w:r w:rsidR="00D77389" w:rsidRPr="007D53F4">
              <w:rPr>
                <w:rFonts w:ascii="Arial" w:hAnsi="Arial" w:cs="Arial"/>
                <w:color w:val="000000"/>
                <w:sz w:val="20"/>
                <w:szCs w:val="24"/>
              </w:rPr>
              <w:t xml:space="preserve"> </w:t>
            </w:r>
            <w:r w:rsidRPr="007D53F4">
              <w:rPr>
                <w:rFonts w:ascii="Arial" w:hAnsi="Arial" w:cs="Arial"/>
                <w:color w:val="000000"/>
                <w:sz w:val="20"/>
                <w:szCs w:val="24"/>
              </w:rPr>
              <w:t>рублей)</w:t>
            </w:r>
          </w:p>
        </w:tc>
      </w:tr>
      <w:tr w:rsidR="002A34E6" w:rsidRPr="007D53F4" w:rsidTr="00216DFA">
        <w:trPr>
          <w:trHeight w:val="458"/>
        </w:trPr>
        <w:tc>
          <w:tcPr>
            <w:tcW w:w="320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Наименование</w:t>
            </w:r>
          </w:p>
        </w:tc>
        <w:tc>
          <w:tcPr>
            <w:tcW w:w="883"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Целевая</w:t>
            </w:r>
            <w:r w:rsidR="00D77389" w:rsidRPr="007D53F4">
              <w:rPr>
                <w:rFonts w:ascii="Arial" w:hAnsi="Arial" w:cs="Arial"/>
                <w:color w:val="000000"/>
                <w:sz w:val="20"/>
                <w:szCs w:val="24"/>
              </w:rPr>
              <w:t xml:space="preserve"> </w:t>
            </w:r>
            <w:r w:rsidRPr="007D53F4">
              <w:rPr>
                <w:rFonts w:ascii="Arial" w:hAnsi="Arial" w:cs="Arial"/>
                <w:color w:val="000000"/>
                <w:sz w:val="20"/>
                <w:szCs w:val="24"/>
              </w:rPr>
              <w:t>статья</w:t>
            </w:r>
          </w:p>
        </w:tc>
        <w:tc>
          <w:tcPr>
            <w:tcW w:w="916"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Сумма</w:t>
            </w:r>
          </w:p>
        </w:tc>
      </w:tr>
      <w:tr w:rsidR="002A34E6" w:rsidRPr="007D53F4" w:rsidTr="00216DFA">
        <w:trPr>
          <w:trHeight w:val="458"/>
        </w:trPr>
        <w:tc>
          <w:tcPr>
            <w:tcW w:w="3201"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r w:rsidR="002A34E6" w:rsidRPr="007D53F4" w:rsidTr="00216DFA">
        <w:trPr>
          <w:cantSplit/>
        </w:trPr>
        <w:tc>
          <w:tcPr>
            <w:tcW w:w="32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2</w:t>
            </w:r>
          </w:p>
        </w:tc>
        <w:tc>
          <w:tcPr>
            <w:tcW w:w="88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3</w:t>
            </w:r>
          </w:p>
        </w:tc>
        <w:tc>
          <w:tcPr>
            <w:tcW w:w="9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4</w:t>
            </w:r>
          </w:p>
        </w:tc>
      </w:tr>
      <w:tr w:rsidR="002A34E6" w:rsidRPr="007D53F4" w:rsidTr="00216DFA">
        <w:trPr>
          <w:cantSplit/>
        </w:trPr>
        <w:tc>
          <w:tcPr>
            <w:tcW w:w="3201"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Всего</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12</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717,7</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Национальный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"Образование"</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6</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173,5</w:t>
            </w:r>
          </w:p>
        </w:tc>
      </w:tr>
      <w:tr w:rsidR="002A34E6" w:rsidRPr="007D53F4" w:rsidTr="00216DFA">
        <w:trPr>
          <w:cantSplit/>
        </w:trPr>
        <w:tc>
          <w:tcPr>
            <w:tcW w:w="3201" w:type="pct"/>
            <w:shd w:val="clear" w:color="auto" w:fill="FFFFFF"/>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r w:rsidR="002A34E6" w:rsidRPr="007D53F4" w:rsidTr="00216DFA">
        <w:trPr>
          <w:cantSplit/>
        </w:trPr>
        <w:tc>
          <w:tcPr>
            <w:tcW w:w="3201" w:type="pct"/>
            <w:shd w:val="clear" w:color="auto" w:fill="FFFFFF"/>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Реализация</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мероприятий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регионального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"Успех</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каждого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ребенка"</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4</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453,2</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rPr>
              <w:t>Обновление</w:t>
            </w:r>
            <w:r w:rsidR="00D77389" w:rsidRPr="007D53F4">
              <w:rPr>
                <w:rFonts w:ascii="Arial" w:hAnsi="Arial" w:cs="Arial"/>
                <w:color w:val="000000"/>
                <w:sz w:val="20"/>
              </w:rPr>
              <w:t xml:space="preserve"> </w:t>
            </w:r>
            <w:r w:rsidRPr="007D53F4">
              <w:rPr>
                <w:rFonts w:ascii="Arial" w:hAnsi="Arial" w:cs="Arial"/>
                <w:color w:val="000000"/>
                <w:sz w:val="20"/>
              </w:rPr>
              <w:t>материально-технической</w:t>
            </w:r>
            <w:r w:rsidR="00D77389" w:rsidRPr="007D53F4">
              <w:rPr>
                <w:rFonts w:ascii="Arial" w:hAnsi="Arial" w:cs="Arial"/>
                <w:color w:val="000000"/>
                <w:sz w:val="20"/>
              </w:rPr>
              <w:t xml:space="preserve"> </w:t>
            </w:r>
            <w:r w:rsidRPr="007D53F4">
              <w:rPr>
                <w:rFonts w:ascii="Arial" w:hAnsi="Arial" w:cs="Arial"/>
                <w:color w:val="000000"/>
                <w:sz w:val="20"/>
              </w:rPr>
              <w:t>базы</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учебно-исследовательской,</w:t>
            </w:r>
            <w:r w:rsidR="00D77389" w:rsidRPr="007D53F4">
              <w:rPr>
                <w:rFonts w:ascii="Arial" w:hAnsi="Arial" w:cs="Arial"/>
                <w:color w:val="000000"/>
                <w:sz w:val="20"/>
              </w:rPr>
              <w:t xml:space="preserve"> </w:t>
            </w:r>
            <w:r w:rsidRPr="007D53F4">
              <w:rPr>
                <w:rFonts w:ascii="Arial" w:hAnsi="Arial" w:cs="Arial"/>
                <w:color w:val="000000"/>
                <w:sz w:val="20"/>
              </w:rPr>
              <w:t>научно-творческой</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занятий</w:t>
            </w:r>
            <w:r w:rsidR="00D77389" w:rsidRPr="007D53F4">
              <w:rPr>
                <w:rFonts w:ascii="Arial" w:hAnsi="Arial" w:cs="Arial"/>
                <w:color w:val="000000"/>
                <w:sz w:val="20"/>
              </w:rPr>
              <w:t xml:space="preserve"> </w:t>
            </w:r>
            <w:r w:rsidRPr="007D53F4">
              <w:rPr>
                <w:rFonts w:ascii="Arial" w:hAnsi="Arial" w:cs="Arial"/>
                <w:color w:val="000000"/>
                <w:sz w:val="20"/>
              </w:rPr>
              <w:t>физической</w:t>
            </w:r>
            <w:r w:rsidR="00D77389" w:rsidRPr="007D53F4">
              <w:rPr>
                <w:rFonts w:ascii="Arial" w:hAnsi="Arial" w:cs="Arial"/>
                <w:color w:val="000000"/>
                <w:sz w:val="20"/>
              </w:rPr>
              <w:t xml:space="preserve"> </w:t>
            </w:r>
            <w:r w:rsidRPr="007D53F4">
              <w:rPr>
                <w:rFonts w:ascii="Arial" w:hAnsi="Arial" w:cs="Arial"/>
                <w:color w:val="000000"/>
                <w:sz w:val="20"/>
              </w:rPr>
              <w:t>культурой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спортом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образовательных</w:t>
            </w:r>
            <w:r w:rsidR="00D77389" w:rsidRPr="007D53F4">
              <w:rPr>
                <w:rFonts w:ascii="Arial" w:hAnsi="Arial" w:cs="Arial"/>
                <w:color w:val="000000"/>
                <w:sz w:val="20"/>
              </w:rPr>
              <w:t xml:space="preserve"> </w:t>
            </w:r>
            <w:r w:rsidRPr="007D53F4">
              <w:rPr>
                <w:rFonts w:ascii="Arial" w:hAnsi="Arial" w:cs="Arial"/>
                <w:color w:val="000000"/>
                <w:sz w:val="20"/>
              </w:rPr>
              <w:t>организациях</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Ц71E250980</w:t>
            </w: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2</w:t>
            </w:r>
            <w:r w:rsidR="00D77389" w:rsidRPr="007D53F4">
              <w:rPr>
                <w:rFonts w:ascii="Arial" w:hAnsi="Arial" w:cs="Arial"/>
                <w:color w:val="000000"/>
                <w:sz w:val="20"/>
                <w:szCs w:val="24"/>
              </w:rPr>
              <w:t xml:space="preserve"> </w:t>
            </w:r>
            <w:r w:rsidRPr="007D53F4">
              <w:rPr>
                <w:rFonts w:ascii="Arial" w:hAnsi="Arial" w:cs="Arial"/>
                <w:color w:val="000000"/>
                <w:sz w:val="20"/>
                <w:szCs w:val="24"/>
              </w:rPr>
              <w:t>753,2</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Персонифицированное</w:t>
            </w:r>
            <w:r w:rsidR="00D77389" w:rsidRPr="007D53F4">
              <w:rPr>
                <w:rFonts w:ascii="Arial" w:hAnsi="Arial" w:cs="Arial"/>
                <w:color w:val="000000"/>
                <w:sz w:val="20"/>
                <w:szCs w:val="24"/>
              </w:rPr>
              <w:t xml:space="preserve"> </w:t>
            </w:r>
            <w:r w:rsidRPr="007D53F4">
              <w:rPr>
                <w:rFonts w:ascii="Arial" w:hAnsi="Arial" w:cs="Arial"/>
                <w:color w:val="000000"/>
                <w:sz w:val="20"/>
                <w:szCs w:val="24"/>
              </w:rPr>
              <w:t>финансирование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дополнительного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образования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детей</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Ц71E275150</w:t>
            </w: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1</w:t>
            </w:r>
            <w:r w:rsidR="00D77389" w:rsidRPr="007D53F4">
              <w:rPr>
                <w:rFonts w:ascii="Arial" w:hAnsi="Arial" w:cs="Arial"/>
                <w:color w:val="000000"/>
                <w:sz w:val="20"/>
                <w:szCs w:val="24"/>
              </w:rPr>
              <w:t xml:space="preserve"> </w:t>
            </w:r>
            <w:r w:rsidRPr="007D53F4">
              <w:rPr>
                <w:rFonts w:ascii="Arial" w:hAnsi="Arial" w:cs="Arial"/>
                <w:color w:val="000000"/>
                <w:sz w:val="20"/>
                <w:szCs w:val="24"/>
              </w:rPr>
              <w:t>700,0</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"Реализация</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мероприятий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регионального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проекта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"Патриотическое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воспитание</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граждан</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Российской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Федерации"</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Ц76EВ00000</w:t>
            </w: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szCs w:val="24"/>
              </w:rPr>
            </w:pPr>
            <w:r w:rsidRPr="007D53F4">
              <w:rPr>
                <w:rFonts w:ascii="Arial" w:hAnsi="Arial" w:cs="Arial"/>
                <w:b/>
                <w:color w:val="000000"/>
                <w:sz w:val="20"/>
                <w:szCs w:val="24"/>
              </w:rPr>
              <w:t>1</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720,3</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Проведение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мероприятий</w:t>
            </w:r>
            <w:r w:rsidR="00D77389" w:rsidRPr="007D53F4">
              <w:rPr>
                <w:rFonts w:ascii="Arial" w:hAnsi="Arial" w:cs="Arial"/>
                <w:color w:val="000000"/>
                <w:sz w:val="20"/>
                <w:szCs w:val="24"/>
              </w:rPr>
              <w:t xml:space="preserve"> </w:t>
            </w:r>
            <w:r w:rsidRPr="007D53F4">
              <w:rPr>
                <w:rFonts w:ascii="Arial" w:hAnsi="Arial" w:cs="Arial"/>
                <w:color w:val="000000"/>
                <w:sz w:val="20"/>
                <w:szCs w:val="24"/>
              </w:rPr>
              <w:t>по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обеспечению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деятельности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советников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директора</w:t>
            </w:r>
            <w:r w:rsidR="00D77389" w:rsidRPr="007D53F4">
              <w:rPr>
                <w:rFonts w:ascii="Arial" w:hAnsi="Arial" w:cs="Arial"/>
                <w:color w:val="000000"/>
                <w:sz w:val="20"/>
                <w:szCs w:val="24"/>
              </w:rPr>
              <w:t xml:space="preserve"> </w:t>
            </w:r>
            <w:r w:rsidRPr="007D53F4">
              <w:rPr>
                <w:rFonts w:ascii="Arial" w:hAnsi="Arial" w:cs="Arial"/>
                <w:color w:val="000000"/>
                <w:sz w:val="20"/>
                <w:szCs w:val="24"/>
              </w:rPr>
              <w:t>по</w:t>
            </w:r>
            <w:r w:rsidR="00D77389" w:rsidRPr="007D53F4">
              <w:rPr>
                <w:rFonts w:ascii="Arial" w:hAnsi="Arial" w:cs="Arial"/>
                <w:color w:val="000000"/>
                <w:sz w:val="20"/>
                <w:szCs w:val="24"/>
              </w:rPr>
              <w:t xml:space="preserve"> </w:t>
            </w:r>
            <w:r w:rsidRPr="007D53F4">
              <w:rPr>
                <w:rFonts w:ascii="Arial" w:hAnsi="Arial" w:cs="Arial"/>
                <w:color w:val="000000"/>
                <w:sz w:val="20"/>
                <w:szCs w:val="24"/>
              </w:rPr>
              <w:t>воспитанию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и</w:t>
            </w:r>
            <w:r w:rsidR="00D77389" w:rsidRPr="007D53F4">
              <w:rPr>
                <w:rFonts w:ascii="Arial" w:hAnsi="Arial" w:cs="Arial"/>
                <w:color w:val="000000"/>
                <w:sz w:val="20"/>
                <w:szCs w:val="24"/>
              </w:rPr>
              <w:t xml:space="preserve"> </w:t>
            </w:r>
            <w:r w:rsidRPr="007D53F4">
              <w:rPr>
                <w:rFonts w:ascii="Arial" w:hAnsi="Arial" w:cs="Arial"/>
                <w:color w:val="000000"/>
                <w:sz w:val="20"/>
                <w:szCs w:val="24"/>
              </w:rPr>
              <w:t>взаимодействию</w:t>
            </w:r>
            <w:r w:rsidR="00D77389" w:rsidRPr="007D53F4">
              <w:rPr>
                <w:rFonts w:ascii="Arial" w:hAnsi="Arial" w:cs="Arial"/>
                <w:color w:val="000000"/>
                <w:sz w:val="20"/>
                <w:szCs w:val="24"/>
              </w:rPr>
              <w:t xml:space="preserve"> </w:t>
            </w:r>
            <w:r w:rsidRPr="007D53F4">
              <w:rPr>
                <w:rFonts w:ascii="Arial" w:hAnsi="Arial" w:cs="Arial"/>
                <w:color w:val="000000"/>
                <w:sz w:val="20"/>
                <w:szCs w:val="24"/>
              </w:rPr>
              <w:t>с</w:t>
            </w:r>
            <w:r w:rsidR="00D77389" w:rsidRPr="007D53F4">
              <w:rPr>
                <w:rFonts w:ascii="Arial" w:hAnsi="Arial" w:cs="Arial"/>
                <w:color w:val="000000"/>
                <w:sz w:val="20"/>
                <w:szCs w:val="24"/>
              </w:rPr>
              <w:t xml:space="preserve"> </w:t>
            </w:r>
            <w:r w:rsidRPr="007D53F4">
              <w:rPr>
                <w:rFonts w:ascii="Arial" w:hAnsi="Arial" w:cs="Arial"/>
                <w:color w:val="000000"/>
                <w:sz w:val="20"/>
                <w:szCs w:val="24"/>
              </w:rPr>
              <w:t>детскими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общественными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объединениями</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общеобразовательных</w:t>
            </w:r>
            <w:r w:rsidR="00D77389" w:rsidRPr="007D53F4">
              <w:rPr>
                <w:rFonts w:ascii="Arial" w:hAnsi="Arial" w:cs="Arial"/>
                <w:color w:val="000000"/>
                <w:sz w:val="20"/>
                <w:szCs w:val="24"/>
              </w:rPr>
              <w:t xml:space="preserve"> </w:t>
            </w:r>
            <w:r w:rsidRPr="007D53F4">
              <w:rPr>
                <w:rFonts w:ascii="Arial" w:hAnsi="Arial" w:cs="Arial"/>
                <w:color w:val="000000"/>
                <w:sz w:val="20"/>
                <w:szCs w:val="24"/>
              </w:rPr>
              <w:t>организациях</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Ц76EВ51790</w:t>
            </w: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1</w:t>
            </w:r>
            <w:r w:rsidR="00D77389" w:rsidRPr="007D53F4">
              <w:rPr>
                <w:rFonts w:ascii="Arial" w:hAnsi="Arial" w:cs="Arial"/>
                <w:color w:val="000000"/>
                <w:sz w:val="20"/>
                <w:szCs w:val="24"/>
              </w:rPr>
              <w:t xml:space="preserve"> </w:t>
            </w:r>
            <w:r w:rsidRPr="007D53F4">
              <w:rPr>
                <w:rFonts w:ascii="Arial" w:hAnsi="Arial" w:cs="Arial"/>
                <w:color w:val="000000"/>
                <w:sz w:val="20"/>
                <w:szCs w:val="24"/>
              </w:rPr>
              <w:t>720,3</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Национальный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"Жилье</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городская</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среда"</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6</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544,2</w:t>
            </w:r>
          </w:p>
        </w:tc>
      </w:tr>
      <w:tr w:rsidR="002A34E6" w:rsidRPr="007D53F4" w:rsidTr="00216DFA">
        <w:trPr>
          <w:cantSplit/>
        </w:trPr>
        <w:tc>
          <w:tcPr>
            <w:tcW w:w="3201" w:type="pct"/>
            <w:shd w:val="clear" w:color="auto" w:fill="FFFFFF"/>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r w:rsidR="002A34E6" w:rsidRPr="007D53F4" w:rsidTr="00216DFA">
        <w:trPr>
          <w:cantSplit/>
        </w:trPr>
        <w:tc>
          <w:tcPr>
            <w:tcW w:w="3201" w:type="pct"/>
            <w:shd w:val="clear" w:color="auto" w:fill="FFFFFF"/>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Реализация</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мероприятий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регионального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проекта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"Формирование</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комфортной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городской</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среды"</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b/>
                <w:bCs/>
                <w:color w:val="000000"/>
                <w:sz w:val="20"/>
                <w:szCs w:val="24"/>
              </w:rPr>
              <w:t>6</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544,2</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Реализация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программ</w:t>
            </w:r>
            <w:r w:rsidR="00D77389" w:rsidRPr="007D53F4">
              <w:rPr>
                <w:rFonts w:ascii="Arial" w:hAnsi="Arial" w:cs="Arial"/>
                <w:color w:val="000000"/>
                <w:sz w:val="20"/>
                <w:szCs w:val="24"/>
              </w:rPr>
              <w:t xml:space="preserve"> </w:t>
            </w:r>
            <w:r w:rsidRPr="007D53F4">
              <w:rPr>
                <w:rFonts w:ascii="Arial" w:hAnsi="Arial" w:cs="Arial"/>
                <w:color w:val="000000"/>
                <w:sz w:val="20"/>
                <w:szCs w:val="24"/>
              </w:rPr>
              <w:t>формирования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современной</w:t>
            </w:r>
            <w:r w:rsidR="00D77389" w:rsidRPr="007D53F4">
              <w:rPr>
                <w:rFonts w:ascii="Arial" w:hAnsi="Arial" w:cs="Arial"/>
                <w:color w:val="000000"/>
                <w:sz w:val="20"/>
                <w:szCs w:val="24"/>
              </w:rPr>
              <w:t xml:space="preserve"> </w:t>
            </w:r>
            <w:r w:rsidRPr="007D53F4">
              <w:rPr>
                <w:rFonts w:ascii="Arial" w:hAnsi="Arial" w:cs="Arial"/>
                <w:color w:val="000000"/>
                <w:sz w:val="20"/>
                <w:szCs w:val="24"/>
              </w:rPr>
              <w:t>городской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среды</w:t>
            </w: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A51F255550</w:t>
            </w: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r w:rsidRPr="007D53F4">
              <w:rPr>
                <w:rFonts w:ascii="Arial" w:hAnsi="Arial" w:cs="Arial"/>
                <w:color w:val="000000"/>
                <w:sz w:val="20"/>
                <w:szCs w:val="24"/>
              </w:rPr>
              <w:t>6</w:t>
            </w:r>
            <w:r w:rsidR="00D77389" w:rsidRPr="007D53F4">
              <w:rPr>
                <w:rFonts w:ascii="Arial" w:hAnsi="Arial" w:cs="Arial"/>
                <w:color w:val="000000"/>
                <w:sz w:val="20"/>
                <w:szCs w:val="24"/>
              </w:rPr>
              <w:t xml:space="preserve"> </w:t>
            </w:r>
            <w:r w:rsidRPr="007D53F4">
              <w:rPr>
                <w:rFonts w:ascii="Arial" w:hAnsi="Arial" w:cs="Arial"/>
                <w:color w:val="000000"/>
                <w:sz w:val="20"/>
                <w:szCs w:val="24"/>
              </w:rPr>
              <w:t>544,2</w:t>
            </w:r>
          </w:p>
        </w:tc>
      </w:tr>
      <w:tr w:rsidR="002A34E6" w:rsidRPr="007D53F4" w:rsidTr="00216DFA">
        <w:trPr>
          <w:cantSplit/>
        </w:trPr>
        <w:tc>
          <w:tcPr>
            <w:tcW w:w="3201" w:type="pct"/>
            <w:tcMar>
              <w:top w:w="0" w:type="dxa"/>
              <w:left w:w="10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2A34E6" w:rsidRPr="007D53F4" w:rsidRDefault="002A34E6" w:rsidP="007D53F4">
            <w:pPr>
              <w:widowControl w:val="0"/>
              <w:autoSpaceDE w:val="0"/>
              <w:autoSpaceDN w:val="0"/>
              <w:adjustRightInd w:val="0"/>
              <w:spacing w:after="0" w:line="240" w:lineRule="auto"/>
              <w:jc w:val="center"/>
              <w:rPr>
                <w:rFonts w:ascii="Arial" w:hAnsi="Arial" w:cs="Arial"/>
                <w:color w:val="000000"/>
                <w:sz w:val="20"/>
                <w:szCs w:val="24"/>
              </w:rPr>
            </w:pPr>
          </w:p>
        </w:tc>
      </w:tr>
    </w:tbl>
    <w:p w:rsidR="00C311E6" w:rsidRPr="007D53F4" w:rsidRDefault="00C311E6" w:rsidP="007D53F4">
      <w:pPr>
        <w:pStyle w:val="affffffffff7"/>
        <w:ind w:left="-567" w:firstLine="567"/>
        <w:jc w:val="both"/>
        <w:rPr>
          <w:rFonts w:ascii="Arial" w:hAnsi="Arial" w:cs="Arial"/>
          <w:color w:val="000000"/>
          <w:sz w:val="20"/>
          <w:szCs w:val="24"/>
          <w:lang w:val="ru-RU"/>
        </w:rPr>
      </w:pPr>
    </w:p>
    <w:p w:rsidR="002A34E6" w:rsidRPr="007D53F4" w:rsidRDefault="002A34E6" w:rsidP="007D53F4">
      <w:pPr>
        <w:pStyle w:val="affffffffff7"/>
        <w:ind w:left="-567" w:firstLine="567"/>
        <w:jc w:val="both"/>
        <w:rPr>
          <w:rFonts w:ascii="Arial" w:hAnsi="Arial" w:cs="Arial"/>
          <w:color w:val="000000"/>
          <w:sz w:val="20"/>
          <w:szCs w:val="24"/>
          <w:lang w:val="ru-RU"/>
        </w:rPr>
      </w:pPr>
      <w:r w:rsidRPr="007D53F4">
        <w:rPr>
          <w:rFonts w:ascii="Arial" w:hAnsi="Arial" w:cs="Arial"/>
          <w:color w:val="000000"/>
          <w:sz w:val="20"/>
          <w:szCs w:val="24"/>
          <w:lang w:val="ru-RU"/>
        </w:rPr>
        <w:t>9</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lang w:val="ru-RU"/>
        </w:rPr>
        <w:t>приложение</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14</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«Источники</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внутреннего</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финансирования</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дефицита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бюджета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Мариинско-Посадского</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муниципального</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округа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Чувашской</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Республики</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на</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2023</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год</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изложить</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в</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следующей</w:t>
      </w:r>
      <w:r w:rsidR="00D77389" w:rsidRPr="007D53F4">
        <w:rPr>
          <w:rFonts w:ascii="Arial" w:hAnsi="Arial" w:cs="Arial"/>
          <w:color w:val="000000"/>
          <w:sz w:val="20"/>
          <w:szCs w:val="24"/>
          <w:lang w:val="ru-RU"/>
        </w:rPr>
        <w:t xml:space="preserve"> </w:t>
      </w:r>
      <w:r w:rsidRPr="007D53F4">
        <w:rPr>
          <w:rFonts w:ascii="Arial" w:hAnsi="Arial" w:cs="Arial"/>
          <w:color w:val="000000"/>
          <w:sz w:val="20"/>
          <w:szCs w:val="24"/>
          <w:lang w:val="ru-RU"/>
        </w:rPr>
        <w:t>редакции:</w:t>
      </w:r>
    </w:p>
    <w:p w:rsidR="002A34E6" w:rsidRPr="007D53F4" w:rsidRDefault="002A34E6" w:rsidP="009C4B56">
      <w:pPr>
        <w:pStyle w:val="affffffffff7"/>
        <w:keepNext/>
        <w:ind w:left="8789"/>
        <w:rPr>
          <w:rFonts w:ascii="Arial" w:hAnsi="Arial" w:cs="Arial"/>
          <w:i/>
          <w:color w:val="000000"/>
          <w:sz w:val="20"/>
          <w:lang w:val="ru-RU"/>
        </w:rPr>
      </w:pPr>
      <w:r w:rsidRPr="007D53F4">
        <w:rPr>
          <w:rFonts w:ascii="Arial" w:hAnsi="Arial" w:cs="Arial"/>
          <w:i/>
          <w:color w:val="000000"/>
          <w:sz w:val="20"/>
        </w:rPr>
        <w:t>Приложение</w:t>
      </w:r>
      <w:r w:rsidR="00D77389" w:rsidRPr="007D53F4">
        <w:rPr>
          <w:rFonts w:ascii="Arial" w:hAnsi="Arial" w:cs="Arial"/>
          <w:i/>
          <w:color w:val="000000"/>
          <w:sz w:val="20"/>
        </w:rPr>
        <w:t xml:space="preserve"> </w:t>
      </w:r>
      <w:r w:rsidRPr="007D53F4">
        <w:rPr>
          <w:rFonts w:ascii="Arial" w:hAnsi="Arial" w:cs="Arial"/>
          <w:i/>
          <w:color w:val="000000"/>
          <w:sz w:val="20"/>
          <w:lang w:val="ru-RU"/>
        </w:rPr>
        <w:t>14</w:t>
      </w:r>
    </w:p>
    <w:p w:rsidR="002A34E6" w:rsidRPr="007D53F4" w:rsidRDefault="002A34E6" w:rsidP="009C4B56">
      <w:pPr>
        <w:keepNext/>
        <w:spacing w:after="0" w:line="240" w:lineRule="auto"/>
        <w:ind w:left="8789"/>
        <w:jc w:val="center"/>
        <w:rPr>
          <w:rFonts w:ascii="Arial" w:hAnsi="Arial" w:cs="Arial"/>
          <w:i/>
          <w:snapToGrid w:val="0"/>
          <w:color w:val="000000"/>
          <w:sz w:val="20"/>
        </w:rPr>
      </w:pPr>
      <w:r w:rsidRPr="007D53F4">
        <w:rPr>
          <w:rFonts w:ascii="Arial" w:hAnsi="Arial" w:cs="Arial"/>
          <w:i/>
          <w:snapToGrid w:val="0"/>
          <w:color w:val="000000"/>
          <w:sz w:val="20"/>
        </w:rPr>
        <w:t>к</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решению</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Собрания</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депутатов</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бюджете</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Мариинско-Посадского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муниципального</w:t>
      </w:r>
      <w:r w:rsidR="00D77389" w:rsidRPr="007D53F4">
        <w:rPr>
          <w:rFonts w:ascii="Arial" w:hAnsi="Arial" w:cs="Arial"/>
          <w:i/>
          <w:snapToGrid w:val="0"/>
          <w:color w:val="000000"/>
          <w:sz w:val="20"/>
        </w:rPr>
        <w:t xml:space="preserve"> </w:t>
      </w:r>
      <w:r w:rsidRPr="007D53F4">
        <w:rPr>
          <w:rFonts w:ascii="Arial" w:hAnsi="Arial" w:cs="Arial"/>
          <w:i/>
          <w:snapToGrid w:val="0"/>
          <w:color w:val="000000"/>
          <w:sz w:val="20"/>
        </w:rPr>
        <w:t>округа</w:t>
      </w:r>
    </w:p>
    <w:p w:rsidR="002A34E6" w:rsidRPr="007D53F4" w:rsidRDefault="002A34E6" w:rsidP="009C4B56">
      <w:pPr>
        <w:keepNext/>
        <w:spacing w:after="0" w:line="240" w:lineRule="auto"/>
        <w:ind w:left="8789" w:right="-142"/>
        <w:jc w:val="center"/>
        <w:rPr>
          <w:rFonts w:ascii="Arial" w:hAnsi="Arial" w:cs="Arial"/>
          <w:i/>
          <w:color w:val="000000"/>
          <w:sz w:val="20"/>
        </w:rPr>
      </w:pPr>
      <w:r w:rsidRPr="007D53F4">
        <w:rPr>
          <w:rFonts w:ascii="Arial" w:hAnsi="Arial" w:cs="Arial"/>
          <w:i/>
          <w:color w:val="000000"/>
          <w:sz w:val="20"/>
        </w:rPr>
        <w:t>Чувашской</w:t>
      </w:r>
      <w:r w:rsidR="00D77389" w:rsidRPr="007D53F4">
        <w:rPr>
          <w:rFonts w:ascii="Arial" w:hAnsi="Arial" w:cs="Arial"/>
          <w:i/>
          <w:color w:val="000000"/>
          <w:sz w:val="20"/>
        </w:rPr>
        <w:t xml:space="preserve"> </w:t>
      </w:r>
      <w:r w:rsidRPr="007D53F4">
        <w:rPr>
          <w:rFonts w:ascii="Arial" w:hAnsi="Arial" w:cs="Arial"/>
          <w:i/>
          <w:color w:val="000000"/>
          <w:sz w:val="20"/>
        </w:rPr>
        <w:t>Республики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2023</w:t>
      </w:r>
      <w:r w:rsidR="00D77389" w:rsidRPr="007D53F4">
        <w:rPr>
          <w:rFonts w:ascii="Arial" w:hAnsi="Arial" w:cs="Arial"/>
          <w:i/>
          <w:color w:val="000000"/>
          <w:sz w:val="20"/>
        </w:rPr>
        <w:t xml:space="preserve"> </w:t>
      </w:r>
      <w:r w:rsidRPr="007D53F4">
        <w:rPr>
          <w:rFonts w:ascii="Arial" w:hAnsi="Arial" w:cs="Arial"/>
          <w:i/>
          <w:color w:val="000000"/>
          <w:sz w:val="20"/>
        </w:rPr>
        <w:t>год</w:t>
      </w:r>
    </w:p>
    <w:p w:rsidR="002A34E6" w:rsidRPr="007D53F4" w:rsidRDefault="002A34E6" w:rsidP="009C4B56">
      <w:pPr>
        <w:autoSpaceDE w:val="0"/>
        <w:autoSpaceDN w:val="0"/>
        <w:adjustRightInd w:val="0"/>
        <w:spacing w:after="0" w:line="240" w:lineRule="auto"/>
        <w:ind w:left="8789"/>
        <w:jc w:val="center"/>
        <w:rPr>
          <w:rFonts w:ascii="Arial" w:hAnsi="Arial" w:cs="Arial"/>
          <w:color w:val="000000"/>
          <w:sz w:val="20"/>
        </w:rPr>
      </w:pP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на</w:t>
      </w:r>
      <w:r w:rsidR="00D77389" w:rsidRPr="007D53F4">
        <w:rPr>
          <w:rFonts w:ascii="Arial" w:hAnsi="Arial" w:cs="Arial"/>
          <w:i/>
          <w:color w:val="000000"/>
          <w:sz w:val="20"/>
        </w:rPr>
        <w:t xml:space="preserve"> </w:t>
      </w:r>
      <w:r w:rsidRPr="007D53F4">
        <w:rPr>
          <w:rFonts w:ascii="Arial" w:hAnsi="Arial" w:cs="Arial"/>
          <w:i/>
          <w:color w:val="000000"/>
          <w:sz w:val="20"/>
        </w:rPr>
        <w:t>плановый</w:t>
      </w:r>
      <w:r w:rsidR="00D77389" w:rsidRPr="007D53F4">
        <w:rPr>
          <w:rFonts w:ascii="Arial" w:hAnsi="Arial" w:cs="Arial"/>
          <w:i/>
          <w:color w:val="000000"/>
          <w:sz w:val="20"/>
        </w:rPr>
        <w:t xml:space="preserve"> </w:t>
      </w:r>
      <w:r w:rsidRPr="007D53F4">
        <w:rPr>
          <w:rFonts w:ascii="Arial" w:hAnsi="Arial" w:cs="Arial"/>
          <w:i/>
          <w:color w:val="000000"/>
          <w:sz w:val="20"/>
        </w:rPr>
        <w:t>период</w:t>
      </w:r>
      <w:r w:rsidR="00D77389" w:rsidRPr="007D53F4">
        <w:rPr>
          <w:rFonts w:ascii="Arial" w:hAnsi="Arial" w:cs="Arial"/>
          <w:i/>
          <w:color w:val="000000"/>
          <w:sz w:val="20"/>
        </w:rPr>
        <w:t xml:space="preserve"> </w:t>
      </w:r>
      <w:r w:rsidRPr="007D53F4">
        <w:rPr>
          <w:rFonts w:ascii="Arial" w:hAnsi="Arial" w:cs="Arial"/>
          <w:i/>
          <w:color w:val="000000"/>
          <w:sz w:val="20"/>
        </w:rPr>
        <w:t>2024</w:t>
      </w:r>
      <w:r w:rsidR="00D77389" w:rsidRPr="007D53F4">
        <w:rPr>
          <w:rFonts w:ascii="Arial" w:hAnsi="Arial" w:cs="Arial"/>
          <w:i/>
          <w:color w:val="000000"/>
          <w:sz w:val="20"/>
        </w:rPr>
        <w:t xml:space="preserve"> </w:t>
      </w:r>
      <w:r w:rsidRPr="007D53F4">
        <w:rPr>
          <w:rFonts w:ascii="Arial" w:hAnsi="Arial" w:cs="Arial"/>
          <w:i/>
          <w:color w:val="000000"/>
          <w:sz w:val="20"/>
        </w:rPr>
        <w:t>и</w:t>
      </w:r>
      <w:r w:rsidR="00D77389" w:rsidRPr="007D53F4">
        <w:rPr>
          <w:rFonts w:ascii="Arial" w:hAnsi="Arial" w:cs="Arial"/>
          <w:i/>
          <w:color w:val="000000"/>
          <w:sz w:val="20"/>
        </w:rPr>
        <w:t xml:space="preserve"> </w:t>
      </w:r>
      <w:r w:rsidRPr="007D53F4">
        <w:rPr>
          <w:rFonts w:ascii="Arial" w:hAnsi="Arial" w:cs="Arial"/>
          <w:i/>
          <w:color w:val="000000"/>
          <w:sz w:val="20"/>
        </w:rPr>
        <w:t>2025</w:t>
      </w:r>
      <w:r w:rsidR="00D77389" w:rsidRPr="007D53F4">
        <w:rPr>
          <w:rFonts w:ascii="Arial" w:hAnsi="Arial" w:cs="Arial"/>
          <w:i/>
          <w:color w:val="000000"/>
          <w:sz w:val="20"/>
        </w:rPr>
        <w:t xml:space="preserve"> </w:t>
      </w:r>
      <w:r w:rsidRPr="007D53F4">
        <w:rPr>
          <w:rFonts w:ascii="Arial" w:hAnsi="Arial" w:cs="Arial"/>
          <w:i/>
          <w:color w:val="000000"/>
          <w:sz w:val="20"/>
        </w:rPr>
        <w:t>годов»</w:t>
      </w:r>
    </w:p>
    <w:p w:rsidR="002A34E6" w:rsidRPr="007D53F4" w:rsidRDefault="00D77389" w:rsidP="009C4B56">
      <w:pPr>
        <w:spacing w:after="0" w:line="240" w:lineRule="auto"/>
        <w:ind w:left="8789"/>
        <w:jc w:val="center"/>
        <w:rPr>
          <w:rFonts w:ascii="Arial" w:hAnsi="Arial" w:cs="Arial"/>
          <w:b/>
          <w:bCs/>
          <w:color w:val="000000"/>
          <w:sz w:val="20"/>
        </w:rPr>
      </w:pPr>
      <w:r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b/>
          <w:bCs/>
          <w:color w:val="000000"/>
          <w:sz w:val="20"/>
          <w:szCs w:val="24"/>
        </w:rPr>
      </w:pPr>
      <w:r w:rsidRPr="007D53F4">
        <w:rPr>
          <w:rFonts w:ascii="Arial" w:hAnsi="Arial" w:cs="Arial"/>
          <w:b/>
          <w:bCs/>
          <w:color w:val="000000"/>
          <w:sz w:val="20"/>
          <w:szCs w:val="24"/>
        </w:rPr>
        <w:lastRenderedPageBreak/>
        <w:t>Источники</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внутреннего</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финансирования</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дефицита</w:t>
      </w:r>
      <w:r w:rsidR="00D77389" w:rsidRPr="007D53F4">
        <w:rPr>
          <w:rFonts w:ascii="Arial" w:hAnsi="Arial" w:cs="Arial"/>
          <w:b/>
          <w:bCs/>
          <w:color w:val="000000"/>
          <w:sz w:val="20"/>
          <w:szCs w:val="24"/>
        </w:rPr>
        <w:t xml:space="preserve"> </w:t>
      </w:r>
      <w:r w:rsidRPr="007D53F4">
        <w:rPr>
          <w:rFonts w:ascii="Arial" w:hAnsi="Arial" w:cs="Arial"/>
          <w:b/>
          <w:bCs/>
          <w:color w:val="000000"/>
          <w:sz w:val="20"/>
          <w:szCs w:val="24"/>
        </w:rPr>
        <w:t>бюджета</w:t>
      </w:r>
      <w:r w:rsidR="00D77389" w:rsidRPr="007D53F4">
        <w:rPr>
          <w:rFonts w:ascii="Arial" w:hAnsi="Arial" w:cs="Arial"/>
          <w:b/>
          <w:bCs/>
          <w:color w:val="000000"/>
          <w:sz w:val="20"/>
          <w:szCs w:val="24"/>
        </w:rPr>
        <w:t xml:space="preserve"> </w:t>
      </w:r>
    </w:p>
    <w:p w:rsidR="002A34E6" w:rsidRPr="007D53F4" w:rsidRDefault="002A34E6" w:rsidP="007D53F4">
      <w:pPr>
        <w:spacing w:after="0" w:line="240" w:lineRule="auto"/>
        <w:jc w:val="center"/>
        <w:rPr>
          <w:rFonts w:ascii="Arial" w:hAnsi="Arial" w:cs="Arial"/>
          <w:b/>
          <w:color w:val="000000"/>
          <w:sz w:val="20"/>
          <w:szCs w:val="24"/>
        </w:rPr>
      </w:pPr>
      <w:r w:rsidRPr="007D53F4">
        <w:rPr>
          <w:rFonts w:ascii="Arial" w:hAnsi="Arial" w:cs="Arial"/>
          <w:b/>
          <w:color w:val="000000"/>
          <w:sz w:val="20"/>
          <w:szCs w:val="24"/>
        </w:rPr>
        <w:t>Мариинско-Посадского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муниципального</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округа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Чувашской</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Республики</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на</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2023</w:t>
      </w:r>
      <w:r w:rsidR="00D77389" w:rsidRPr="007D53F4">
        <w:rPr>
          <w:rFonts w:ascii="Arial" w:hAnsi="Arial" w:cs="Arial"/>
          <w:b/>
          <w:color w:val="000000"/>
          <w:sz w:val="20"/>
          <w:szCs w:val="24"/>
        </w:rPr>
        <w:t xml:space="preserve"> </w:t>
      </w:r>
      <w:r w:rsidRPr="007D53F4">
        <w:rPr>
          <w:rFonts w:ascii="Arial" w:hAnsi="Arial" w:cs="Arial"/>
          <w:b/>
          <w:color w:val="000000"/>
          <w:sz w:val="20"/>
          <w:szCs w:val="24"/>
        </w:rPr>
        <w:t>год</w:t>
      </w:r>
    </w:p>
    <w:p w:rsidR="002A34E6" w:rsidRPr="007D53F4" w:rsidRDefault="002A34E6" w:rsidP="007D53F4">
      <w:pPr>
        <w:widowControl w:val="0"/>
        <w:spacing w:after="0" w:line="240" w:lineRule="auto"/>
        <w:jc w:val="right"/>
        <w:rPr>
          <w:rFonts w:ascii="Arial" w:hAnsi="Arial" w:cs="Arial"/>
          <w:color w:val="000000"/>
          <w:sz w:val="20"/>
        </w:rPr>
      </w:pPr>
      <w:r w:rsidRPr="007D53F4">
        <w:rPr>
          <w:rFonts w:ascii="Arial" w:hAnsi="Arial" w:cs="Arial"/>
          <w:color w:val="000000"/>
          <w:sz w:val="20"/>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29"/>
        <w:gridCol w:w="2878"/>
      </w:tblGrid>
      <w:tr w:rsidR="002A34E6" w:rsidRPr="007D53F4" w:rsidTr="00216DFA">
        <w:trPr>
          <w:cantSplit/>
        </w:trPr>
        <w:tc>
          <w:tcPr>
            <w:tcW w:w="1250" w:type="pct"/>
            <w:tcBorders>
              <w:bottom w:val="single" w:sz="4" w:space="0" w:color="auto"/>
            </w:tcBorders>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Код</w:t>
            </w:r>
            <w:r w:rsidR="00D77389" w:rsidRPr="007D53F4">
              <w:rPr>
                <w:rFonts w:ascii="Arial" w:hAnsi="Arial" w:cs="Arial"/>
                <w:color w:val="000000"/>
                <w:sz w:val="20"/>
              </w:rPr>
              <w:t xml:space="preserve"> </w:t>
            </w:r>
            <w:r w:rsidRPr="007D53F4">
              <w:rPr>
                <w:rFonts w:ascii="Arial" w:hAnsi="Arial" w:cs="Arial"/>
                <w:color w:val="000000"/>
                <w:sz w:val="20"/>
              </w:rPr>
              <w:t>бюджетной</w:t>
            </w:r>
          </w:p>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классификации</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p>
          <w:p w:rsidR="002A34E6" w:rsidRPr="007D53F4" w:rsidRDefault="002A34E6" w:rsidP="007D53F4">
            <w:pPr>
              <w:widowControl w:val="0"/>
              <w:spacing w:after="0" w:line="240" w:lineRule="auto"/>
              <w:jc w:val="center"/>
              <w:rPr>
                <w:rFonts w:ascii="Arial" w:hAnsi="Arial" w:cs="Arial"/>
                <w:color w:val="000000"/>
                <w:sz w:val="20"/>
              </w:rPr>
            </w:pPr>
          </w:p>
        </w:tc>
        <w:tc>
          <w:tcPr>
            <w:tcW w:w="2741" w:type="pct"/>
            <w:tcBorders>
              <w:bottom w:val="single" w:sz="4" w:space="0" w:color="auto"/>
            </w:tcBorders>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Наименование</w:t>
            </w:r>
          </w:p>
        </w:tc>
        <w:tc>
          <w:tcPr>
            <w:tcW w:w="1008" w:type="pct"/>
            <w:tcBorders>
              <w:bottom w:val="single" w:sz="4" w:space="0" w:color="auto"/>
            </w:tcBorders>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Сумма</w:t>
            </w:r>
          </w:p>
        </w:tc>
      </w:tr>
      <w:tr w:rsidR="002A34E6" w:rsidRPr="007D53F4" w:rsidTr="00216DFA">
        <w:trPr>
          <w:cantSplit/>
        </w:trPr>
        <w:tc>
          <w:tcPr>
            <w:tcW w:w="1250" w:type="pct"/>
            <w:tcBorders>
              <w:top w:val="nil"/>
              <w:left w:val="nil"/>
              <w:bottom w:val="nil"/>
              <w:right w:val="nil"/>
            </w:tcBorders>
            <w:vAlign w:val="center"/>
          </w:tcPr>
          <w:p w:rsidR="002A34E6" w:rsidRPr="007D53F4" w:rsidRDefault="002A34E6" w:rsidP="007D53F4">
            <w:pPr>
              <w:widowControl w:val="0"/>
              <w:tabs>
                <w:tab w:val="left" w:pos="708"/>
                <w:tab w:val="center" w:pos="4677"/>
                <w:tab w:val="right" w:pos="9355"/>
              </w:tabs>
              <w:spacing w:after="0" w:line="240" w:lineRule="auto"/>
              <w:jc w:val="center"/>
              <w:rPr>
                <w:rFonts w:ascii="Arial" w:hAnsi="Arial" w:cs="Arial"/>
                <w:b/>
                <w:color w:val="000000"/>
                <w:sz w:val="20"/>
              </w:rPr>
            </w:pPr>
            <w:r w:rsidRPr="007D53F4">
              <w:rPr>
                <w:rFonts w:ascii="Arial" w:hAnsi="Arial" w:cs="Arial"/>
                <w:b/>
                <w:color w:val="000000"/>
                <w:sz w:val="20"/>
              </w:rPr>
              <w:t>000</w:t>
            </w:r>
            <w:r w:rsidR="00D77389" w:rsidRPr="007D53F4">
              <w:rPr>
                <w:rFonts w:ascii="Arial" w:hAnsi="Arial" w:cs="Arial"/>
                <w:b/>
                <w:color w:val="000000"/>
                <w:sz w:val="20"/>
              </w:rPr>
              <w:t xml:space="preserve"> </w:t>
            </w:r>
            <w:r w:rsidRPr="007D53F4">
              <w:rPr>
                <w:rFonts w:ascii="Arial" w:hAnsi="Arial" w:cs="Arial"/>
                <w:b/>
                <w:color w:val="000000"/>
                <w:sz w:val="20"/>
              </w:rPr>
              <w:t>01</w:t>
            </w:r>
            <w:r w:rsidR="00D77389" w:rsidRPr="007D53F4">
              <w:rPr>
                <w:rFonts w:ascii="Arial" w:hAnsi="Arial" w:cs="Arial"/>
                <w:b/>
                <w:color w:val="000000"/>
                <w:sz w:val="20"/>
              </w:rPr>
              <w:t xml:space="preserve"> </w:t>
            </w:r>
            <w:r w:rsidRPr="007D53F4">
              <w:rPr>
                <w:rFonts w:ascii="Arial" w:hAnsi="Arial" w:cs="Arial"/>
                <w:b/>
                <w:color w:val="000000"/>
                <w:sz w:val="20"/>
              </w:rPr>
              <w:t>05</w:t>
            </w:r>
            <w:r w:rsidR="00D77389" w:rsidRPr="007D53F4">
              <w:rPr>
                <w:rFonts w:ascii="Arial" w:hAnsi="Arial" w:cs="Arial"/>
                <w:b/>
                <w:color w:val="000000"/>
                <w:sz w:val="20"/>
              </w:rPr>
              <w:t xml:space="preserve"> </w:t>
            </w:r>
            <w:r w:rsidRPr="007D53F4">
              <w:rPr>
                <w:rFonts w:ascii="Arial" w:hAnsi="Arial" w:cs="Arial"/>
                <w:b/>
                <w:color w:val="000000"/>
                <w:sz w:val="20"/>
              </w:rPr>
              <w:t>00</w:t>
            </w:r>
            <w:r w:rsidR="00D77389" w:rsidRPr="007D53F4">
              <w:rPr>
                <w:rFonts w:ascii="Arial" w:hAnsi="Arial" w:cs="Arial"/>
                <w:b/>
                <w:color w:val="000000"/>
                <w:sz w:val="20"/>
              </w:rPr>
              <w:t xml:space="preserve"> </w:t>
            </w:r>
            <w:r w:rsidRPr="007D53F4">
              <w:rPr>
                <w:rFonts w:ascii="Arial" w:hAnsi="Arial" w:cs="Arial"/>
                <w:b/>
                <w:color w:val="000000"/>
                <w:sz w:val="20"/>
              </w:rPr>
              <w:t>00</w:t>
            </w:r>
            <w:r w:rsidR="00D77389" w:rsidRPr="007D53F4">
              <w:rPr>
                <w:rFonts w:ascii="Arial" w:hAnsi="Arial" w:cs="Arial"/>
                <w:b/>
                <w:color w:val="000000"/>
                <w:sz w:val="20"/>
              </w:rPr>
              <w:t xml:space="preserve"> </w:t>
            </w:r>
            <w:r w:rsidRPr="007D53F4">
              <w:rPr>
                <w:rFonts w:ascii="Arial" w:hAnsi="Arial" w:cs="Arial"/>
                <w:b/>
                <w:color w:val="000000"/>
                <w:sz w:val="20"/>
              </w:rPr>
              <w:t>00</w:t>
            </w:r>
            <w:r w:rsidR="00D77389" w:rsidRPr="007D53F4">
              <w:rPr>
                <w:rFonts w:ascii="Arial" w:hAnsi="Arial" w:cs="Arial"/>
                <w:b/>
                <w:color w:val="000000"/>
                <w:sz w:val="20"/>
              </w:rPr>
              <w:t xml:space="preserve"> </w:t>
            </w:r>
            <w:r w:rsidRPr="007D53F4">
              <w:rPr>
                <w:rFonts w:ascii="Arial" w:hAnsi="Arial" w:cs="Arial"/>
                <w:b/>
                <w:color w:val="000000"/>
                <w:sz w:val="20"/>
              </w:rPr>
              <w:t>0000</w:t>
            </w:r>
            <w:r w:rsidR="00D77389" w:rsidRPr="007D53F4">
              <w:rPr>
                <w:rFonts w:ascii="Arial" w:hAnsi="Arial" w:cs="Arial"/>
                <w:b/>
                <w:color w:val="000000"/>
                <w:sz w:val="20"/>
              </w:rPr>
              <w:t xml:space="preserve"> </w:t>
            </w:r>
            <w:r w:rsidRPr="007D53F4">
              <w:rPr>
                <w:rFonts w:ascii="Arial" w:hAnsi="Arial" w:cs="Arial"/>
                <w:b/>
                <w:color w:val="000000"/>
                <w:sz w:val="20"/>
              </w:rPr>
              <w:t>000</w:t>
            </w:r>
          </w:p>
        </w:tc>
        <w:tc>
          <w:tcPr>
            <w:tcW w:w="2741"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b/>
                <w:color w:val="000000"/>
                <w:sz w:val="20"/>
              </w:rPr>
            </w:pPr>
            <w:r w:rsidRPr="007D53F4">
              <w:rPr>
                <w:rFonts w:ascii="Arial" w:hAnsi="Arial" w:cs="Arial"/>
                <w:b/>
                <w:color w:val="000000"/>
                <w:sz w:val="20"/>
              </w:rPr>
              <w:t>Изменение</w:t>
            </w:r>
            <w:r w:rsidR="00D77389" w:rsidRPr="007D53F4">
              <w:rPr>
                <w:rFonts w:ascii="Arial" w:hAnsi="Arial" w:cs="Arial"/>
                <w:b/>
                <w:color w:val="000000"/>
                <w:sz w:val="20"/>
              </w:rPr>
              <w:t xml:space="preserve"> </w:t>
            </w:r>
            <w:r w:rsidRPr="007D53F4">
              <w:rPr>
                <w:rFonts w:ascii="Arial" w:hAnsi="Arial" w:cs="Arial"/>
                <w:b/>
                <w:color w:val="000000"/>
                <w:sz w:val="20"/>
              </w:rPr>
              <w:t>остатков</w:t>
            </w:r>
            <w:r w:rsidR="00D77389" w:rsidRPr="007D53F4">
              <w:rPr>
                <w:rFonts w:ascii="Arial" w:hAnsi="Arial" w:cs="Arial"/>
                <w:b/>
                <w:color w:val="000000"/>
                <w:sz w:val="20"/>
              </w:rPr>
              <w:t xml:space="preserve"> </w:t>
            </w:r>
            <w:r w:rsidRPr="007D53F4">
              <w:rPr>
                <w:rFonts w:ascii="Arial" w:hAnsi="Arial" w:cs="Arial"/>
                <w:b/>
                <w:color w:val="000000"/>
                <w:sz w:val="20"/>
              </w:rPr>
              <w:t>средств</w:t>
            </w:r>
            <w:r w:rsidR="00D77389" w:rsidRPr="007D53F4">
              <w:rPr>
                <w:rFonts w:ascii="Arial" w:hAnsi="Arial" w:cs="Arial"/>
                <w:b/>
                <w:color w:val="000000"/>
                <w:sz w:val="20"/>
              </w:rPr>
              <w:t xml:space="preserve"> </w:t>
            </w:r>
            <w:r w:rsidRPr="007D53F4">
              <w:rPr>
                <w:rFonts w:ascii="Arial" w:hAnsi="Arial" w:cs="Arial"/>
                <w:b/>
                <w:color w:val="000000"/>
                <w:sz w:val="20"/>
              </w:rPr>
              <w:t>на</w:t>
            </w:r>
            <w:r w:rsidR="00D77389" w:rsidRPr="007D53F4">
              <w:rPr>
                <w:rFonts w:ascii="Arial" w:hAnsi="Arial" w:cs="Arial"/>
                <w:b/>
                <w:color w:val="000000"/>
                <w:sz w:val="20"/>
              </w:rPr>
              <w:t xml:space="preserve"> </w:t>
            </w:r>
            <w:r w:rsidRPr="007D53F4">
              <w:rPr>
                <w:rFonts w:ascii="Arial" w:hAnsi="Arial" w:cs="Arial"/>
                <w:b/>
                <w:color w:val="000000"/>
                <w:sz w:val="20"/>
              </w:rPr>
              <w:t>счетах</w:t>
            </w:r>
            <w:r w:rsidR="00D77389" w:rsidRPr="007D53F4">
              <w:rPr>
                <w:rFonts w:ascii="Arial" w:hAnsi="Arial" w:cs="Arial"/>
                <w:b/>
                <w:color w:val="000000"/>
                <w:sz w:val="20"/>
              </w:rPr>
              <w:t xml:space="preserve"> </w:t>
            </w:r>
            <w:r w:rsidRPr="007D53F4">
              <w:rPr>
                <w:rFonts w:ascii="Arial" w:hAnsi="Arial" w:cs="Arial"/>
                <w:b/>
                <w:color w:val="000000"/>
                <w:sz w:val="20"/>
              </w:rPr>
              <w:t>по</w:t>
            </w:r>
            <w:r w:rsidR="00D77389" w:rsidRPr="007D53F4">
              <w:rPr>
                <w:rFonts w:ascii="Arial" w:hAnsi="Arial" w:cs="Arial"/>
                <w:b/>
                <w:color w:val="000000"/>
                <w:sz w:val="20"/>
              </w:rPr>
              <w:t xml:space="preserve"> </w:t>
            </w:r>
            <w:r w:rsidRPr="007D53F4">
              <w:rPr>
                <w:rFonts w:ascii="Arial" w:hAnsi="Arial" w:cs="Arial"/>
                <w:b/>
                <w:color w:val="000000"/>
                <w:sz w:val="20"/>
              </w:rPr>
              <w:t>учету</w:t>
            </w:r>
            <w:r w:rsidR="00D77389" w:rsidRPr="007D53F4">
              <w:rPr>
                <w:rFonts w:ascii="Arial" w:hAnsi="Arial" w:cs="Arial"/>
                <w:b/>
                <w:color w:val="000000"/>
                <w:sz w:val="20"/>
              </w:rPr>
              <w:t xml:space="preserve"> </w:t>
            </w:r>
            <w:r w:rsidRPr="007D53F4">
              <w:rPr>
                <w:rFonts w:ascii="Arial" w:hAnsi="Arial" w:cs="Arial"/>
                <w:b/>
                <w:color w:val="000000"/>
                <w:sz w:val="20"/>
              </w:rPr>
              <w:t>средств</w:t>
            </w:r>
          </w:p>
        </w:tc>
        <w:tc>
          <w:tcPr>
            <w:tcW w:w="1008"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b/>
                <w:color w:val="000000"/>
                <w:sz w:val="20"/>
              </w:rPr>
            </w:pPr>
            <w:r w:rsidRPr="007D53F4">
              <w:rPr>
                <w:rFonts w:ascii="Arial" w:hAnsi="Arial" w:cs="Arial"/>
                <w:b/>
                <w:color w:val="000000"/>
                <w:sz w:val="20"/>
              </w:rPr>
              <w:t>49</w:t>
            </w:r>
            <w:r w:rsidR="00D77389" w:rsidRPr="007D53F4">
              <w:rPr>
                <w:rFonts w:ascii="Arial" w:hAnsi="Arial" w:cs="Arial"/>
                <w:b/>
                <w:color w:val="000000"/>
                <w:sz w:val="20"/>
              </w:rPr>
              <w:t xml:space="preserve"> </w:t>
            </w:r>
            <w:r w:rsidRPr="007D53F4">
              <w:rPr>
                <w:rFonts w:ascii="Arial" w:hAnsi="Arial" w:cs="Arial"/>
                <w:b/>
                <w:color w:val="000000"/>
                <w:sz w:val="20"/>
              </w:rPr>
              <w:t>182,0</w:t>
            </w:r>
          </w:p>
        </w:tc>
      </w:tr>
      <w:tr w:rsidR="002A34E6" w:rsidRPr="007D53F4" w:rsidTr="00216DFA">
        <w:trPr>
          <w:cantSplit/>
        </w:trPr>
        <w:tc>
          <w:tcPr>
            <w:tcW w:w="1250" w:type="pct"/>
            <w:tcBorders>
              <w:top w:val="nil"/>
              <w:left w:val="nil"/>
              <w:bottom w:val="nil"/>
              <w:right w:val="nil"/>
            </w:tcBorders>
            <w:vAlign w:val="center"/>
          </w:tcPr>
          <w:p w:rsidR="002A34E6" w:rsidRPr="007D53F4" w:rsidRDefault="002A34E6" w:rsidP="007D53F4">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т.ч.</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использованные</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состоянию</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01.01.2021г.</w:t>
            </w:r>
            <w:r w:rsidR="00D77389" w:rsidRPr="007D53F4">
              <w:rPr>
                <w:rFonts w:ascii="Arial" w:hAnsi="Arial" w:cs="Arial"/>
                <w:color w:val="000000"/>
                <w:sz w:val="20"/>
              </w:rPr>
              <w:t xml:space="preserve"> </w:t>
            </w:r>
            <w:r w:rsidRPr="007D53F4">
              <w:rPr>
                <w:rFonts w:ascii="Arial" w:hAnsi="Arial" w:cs="Arial"/>
                <w:color w:val="000000"/>
                <w:sz w:val="20"/>
              </w:rPr>
              <w:t>остатки</w:t>
            </w:r>
            <w:r w:rsidR="00D77389" w:rsidRPr="007D53F4">
              <w:rPr>
                <w:rFonts w:ascii="Arial" w:hAnsi="Arial" w:cs="Arial"/>
                <w:color w:val="000000"/>
                <w:sz w:val="20"/>
              </w:rPr>
              <w:t xml:space="preserve"> </w:t>
            </w:r>
            <w:r w:rsidRPr="007D53F4">
              <w:rPr>
                <w:rFonts w:ascii="Arial" w:hAnsi="Arial" w:cs="Arial"/>
                <w:color w:val="000000"/>
                <w:sz w:val="20"/>
              </w:rPr>
              <w:t>межбюджетных</w:t>
            </w:r>
            <w:r w:rsidR="00D77389" w:rsidRPr="007D53F4">
              <w:rPr>
                <w:rFonts w:ascii="Arial" w:hAnsi="Arial" w:cs="Arial"/>
                <w:color w:val="000000"/>
                <w:sz w:val="20"/>
              </w:rPr>
              <w:t xml:space="preserve"> </w:t>
            </w:r>
            <w:r w:rsidRPr="007D53F4">
              <w:rPr>
                <w:rFonts w:ascii="Arial" w:hAnsi="Arial" w:cs="Arial"/>
                <w:color w:val="000000"/>
                <w:sz w:val="20"/>
              </w:rPr>
              <w:t>трансфертов,</w:t>
            </w:r>
            <w:r w:rsidR="00D77389" w:rsidRPr="007D53F4">
              <w:rPr>
                <w:rFonts w:ascii="Arial" w:hAnsi="Arial" w:cs="Arial"/>
                <w:color w:val="000000"/>
                <w:sz w:val="20"/>
              </w:rPr>
              <w:t xml:space="preserve"> </w:t>
            </w:r>
            <w:r w:rsidRPr="007D53F4">
              <w:rPr>
                <w:rFonts w:ascii="Arial" w:hAnsi="Arial" w:cs="Arial"/>
                <w:color w:val="000000"/>
                <w:sz w:val="20"/>
              </w:rPr>
              <w:t>предоставленных</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республиканского</w:t>
            </w:r>
            <w:r w:rsidR="00D77389" w:rsidRPr="007D53F4">
              <w:rPr>
                <w:rFonts w:ascii="Arial" w:hAnsi="Arial" w:cs="Arial"/>
                <w:color w:val="000000"/>
                <w:sz w:val="20"/>
              </w:rPr>
              <w:t xml:space="preserve"> </w:t>
            </w:r>
            <w:r w:rsidRPr="007D53F4">
              <w:rPr>
                <w:rFonts w:ascii="Arial" w:hAnsi="Arial" w:cs="Arial"/>
                <w:color w:val="000000"/>
                <w:sz w:val="20"/>
              </w:rPr>
              <w:t>бюджета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бюджетам</w:t>
            </w:r>
            <w:r w:rsidR="00D77389" w:rsidRPr="007D53F4">
              <w:rPr>
                <w:rFonts w:ascii="Arial" w:hAnsi="Arial" w:cs="Arial"/>
                <w:color w:val="000000"/>
                <w:sz w:val="20"/>
              </w:rPr>
              <w:t xml:space="preserve"> </w:t>
            </w:r>
            <w:r w:rsidRPr="007D53F4">
              <w:rPr>
                <w:rFonts w:ascii="Arial" w:hAnsi="Arial" w:cs="Arial"/>
                <w:color w:val="000000"/>
                <w:sz w:val="20"/>
              </w:rPr>
              <w:t>муниципальных</w:t>
            </w:r>
            <w:r w:rsidR="00D77389" w:rsidRPr="007D53F4">
              <w:rPr>
                <w:rFonts w:ascii="Arial" w:hAnsi="Arial" w:cs="Arial"/>
                <w:color w:val="000000"/>
                <w:sz w:val="20"/>
              </w:rPr>
              <w:t xml:space="preserve"> </w:t>
            </w:r>
            <w:r w:rsidRPr="007D53F4">
              <w:rPr>
                <w:rFonts w:ascii="Arial" w:hAnsi="Arial" w:cs="Arial"/>
                <w:color w:val="000000"/>
                <w:sz w:val="20"/>
              </w:rPr>
              <w:t>районов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форме</w:t>
            </w:r>
            <w:r w:rsidR="00D77389" w:rsidRPr="007D53F4">
              <w:rPr>
                <w:rFonts w:ascii="Arial" w:hAnsi="Arial" w:cs="Arial"/>
                <w:color w:val="000000"/>
                <w:sz w:val="20"/>
              </w:rPr>
              <w:t xml:space="preserve"> </w:t>
            </w:r>
            <w:r w:rsidRPr="007D53F4">
              <w:rPr>
                <w:rFonts w:ascii="Arial" w:hAnsi="Arial" w:cs="Arial"/>
                <w:color w:val="000000"/>
                <w:sz w:val="20"/>
              </w:rPr>
              <w:t>субвенций,</w:t>
            </w:r>
            <w:r w:rsidR="00D77389" w:rsidRPr="007D53F4">
              <w:rPr>
                <w:rFonts w:ascii="Arial" w:hAnsi="Arial" w:cs="Arial"/>
                <w:color w:val="000000"/>
                <w:sz w:val="20"/>
              </w:rPr>
              <w:t xml:space="preserve"> </w:t>
            </w:r>
            <w:r w:rsidRPr="007D53F4">
              <w:rPr>
                <w:rFonts w:ascii="Arial" w:hAnsi="Arial" w:cs="Arial"/>
                <w:color w:val="000000"/>
                <w:sz w:val="20"/>
              </w:rPr>
              <w:t>субсидий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межбюджетных</w:t>
            </w:r>
            <w:r w:rsidR="00D77389" w:rsidRPr="007D53F4">
              <w:rPr>
                <w:rFonts w:ascii="Arial" w:hAnsi="Arial" w:cs="Arial"/>
                <w:color w:val="000000"/>
                <w:sz w:val="20"/>
              </w:rPr>
              <w:t xml:space="preserve"> </w:t>
            </w:r>
            <w:r w:rsidRPr="007D53F4">
              <w:rPr>
                <w:rFonts w:ascii="Arial" w:hAnsi="Arial" w:cs="Arial"/>
                <w:color w:val="000000"/>
                <w:sz w:val="20"/>
              </w:rPr>
              <w:t>трансфертов,</w:t>
            </w:r>
            <w:r w:rsidR="00D77389" w:rsidRPr="007D53F4">
              <w:rPr>
                <w:rFonts w:ascii="Arial" w:hAnsi="Arial" w:cs="Arial"/>
                <w:color w:val="000000"/>
                <w:sz w:val="20"/>
              </w:rPr>
              <w:t xml:space="preserve"> </w:t>
            </w:r>
            <w:r w:rsidRPr="007D53F4">
              <w:rPr>
                <w:rFonts w:ascii="Arial" w:hAnsi="Arial" w:cs="Arial"/>
                <w:color w:val="000000"/>
                <w:sz w:val="20"/>
              </w:rPr>
              <w:t>имеющих</w:t>
            </w:r>
            <w:r w:rsidR="00D77389" w:rsidRPr="007D53F4">
              <w:rPr>
                <w:rFonts w:ascii="Arial" w:hAnsi="Arial" w:cs="Arial"/>
                <w:color w:val="000000"/>
                <w:sz w:val="20"/>
              </w:rPr>
              <w:t xml:space="preserve"> </w:t>
            </w:r>
            <w:r w:rsidRPr="007D53F4">
              <w:rPr>
                <w:rFonts w:ascii="Arial" w:hAnsi="Arial" w:cs="Arial"/>
                <w:color w:val="000000"/>
                <w:sz w:val="20"/>
              </w:rPr>
              <w:t>целевое</w:t>
            </w:r>
            <w:r w:rsidR="00D77389" w:rsidRPr="007D53F4">
              <w:rPr>
                <w:rFonts w:ascii="Arial" w:hAnsi="Arial" w:cs="Arial"/>
                <w:color w:val="000000"/>
                <w:sz w:val="20"/>
              </w:rPr>
              <w:t xml:space="preserve"> </w:t>
            </w:r>
            <w:r w:rsidRPr="007D53F4">
              <w:rPr>
                <w:rFonts w:ascii="Arial" w:hAnsi="Arial" w:cs="Arial"/>
                <w:color w:val="000000"/>
                <w:sz w:val="20"/>
              </w:rPr>
              <w:t>назначение</w:t>
            </w:r>
          </w:p>
        </w:tc>
        <w:tc>
          <w:tcPr>
            <w:tcW w:w="1008" w:type="pct"/>
            <w:tcBorders>
              <w:top w:val="nil"/>
              <w:left w:val="nil"/>
              <w:bottom w:val="nil"/>
              <w:right w:val="nil"/>
            </w:tcBorders>
            <w:vAlign w:val="center"/>
          </w:tcPr>
          <w:p w:rsidR="002A34E6" w:rsidRPr="007D53F4" w:rsidRDefault="002A34E6" w:rsidP="007D53F4">
            <w:pPr>
              <w:widowControl w:val="0"/>
              <w:spacing w:after="0" w:line="240" w:lineRule="auto"/>
              <w:jc w:val="center"/>
              <w:rPr>
                <w:rFonts w:ascii="Arial" w:hAnsi="Arial" w:cs="Arial"/>
                <w:color w:val="000000"/>
                <w:sz w:val="20"/>
              </w:rPr>
            </w:pPr>
            <w:r w:rsidRPr="007D53F4">
              <w:rPr>
                <w:rFonts w:ascii="Arial" w:hAnsi="Arial" w:cs="Arial"/>
                <w:color w:val="000000"/>
                <w:sz w:val="20"/>
              </w:rPr>
              <w:t>33</w:t>
            </w:r>
            <w:r w:rsidR="00D77389" w:rsidRPr="007D53F4">
              <w:rPr>
                <w:rFonts w:ascii="Arial" w:hAnsi="Arial" w:cs="Arial"/>
                <w:color w:val="000000"/>
                <w:sz w:val="20"/>
              </w:rPr>
              <w:t xml:space="preserve"> </w:t>
            </w:r>
            <w:r w:rsidRPr="007D53F4">
              <w:rPr>
                <w:rFonts w:ascii="Arial" w:hAnsi="Arial" w:cs="Arial"/>
                <w:color w:val="000000"/>
                <w:sz w:val="20"/>
              </w:rPr>
              <w:t>492,1</w:t>
            </w:r>
          </w:p>
        </w:tc>
      </w:tr>
      <w:tr w:rsidR="002A34E6" w:rsidRPr="007D53F4" w:rsidTr="00216DFA">
        <w:trPr>
          <w:cantSplit/>
        </w:trPr>
        <w:tc>
          <w:tcPr>
            <w:tcW w:w="1250" w:type="pct"/>
            <w:tcBorders>
              <w:top w:val="nil"/>
              <w:left w:val="nil"/>
              <w:bottom w:val="nil"/>
              <w:right w:val="nil"/>
            </w:tcBorders>
            <w:vAlign w:val="center"/>
          </w:tcPr>
          <w:p w:rsidR="002A34E6" w:rsidRPr="007D53F4" w:rsidRDefault="002A34E6" w:rsidP="007D53F4">
            <w:pPr>
              <w:widowControl w:val="0"/>
              <w:tabs>
                <w:tab w:val="left" w:pos="708"/>
                <w:tab w:val="center" w:pos="4677"/>
                <w:tab w:val="right" w:pos="9355"/>
              </w:tabs>
              <w:spacing w:after="0" w:line="240" w:lineRule="auto"/>
              <w:jc w:val="center"/>
              <w:rPr>
                <w:rFonts w:ascii="Arial" w:hAnsi="Arial" w:cs="Arial"/>
                <w:color w:val="000000"/>
                <w:sz w:val="20"/>
              </w:rPr>
            </w:pPr>
          </w:p>
        </w:tc>
        <w:tc>
          <w:tcPr>
            <w:tcW w:w="2741" w:type="pct"/>
            <w:tcBorders>
              <w:top w:val="nil"/>
              <w:left w:val="nil"/>
              <w:bottom w:val="nil"/>
              <w:right w:val="nil"/>
            </w:tcBorders>
            <w:vAlign w:val="center"/>
          </w:tcPr>
          <w:p w:rsidR="002A34E6" w:rsidRPr="007D53F4" w:rsidRDefault="00D77389" w:rsidP="007D53F4">
            <w:pPr>
              <w:widowControl w:val="0"/>
              <w:spacing w:after="0" w:line="240" w:lineRule="auto"/>
              <w:ind w:left="-4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начало</w:t>
            </w:r>
          </w:p>
        </w:tc>
        <w:tc>
          <w:tcPr>
            <w:tcW w:w="1008"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66</w:t>
            </w:r>
            <w:r w:rsidR="00D77389" w:rsidRPr="007D53F4">
              <w:rPr>
                <w:rFonts w:ascii="Arial" w:hAnsi="Arial" w:cs="Arial"/>
                <w:color w:val="000000"/>
                <w:sz w:val="20"/>
              </w:rPr>
              <w:t xml:space="preserve"> </w:t>
            </w:r>
            <w:r w:rsidRPr="007D53F4">
              <w:rPr>
                <w:rFonts w:ascii="Arial" w:hAnsi="Arial" w:cs="Arial"/>
                <w:color w:val="000000"/>
                <w:sz w:val="20"/>
              </w:rPr>
              <w:t>086,2</w:t>
            </w:r>
          </w:p>
        </w:tc>
      </w:tr>
      <w:tr w:rsidR="002A34E6" w:rsidRPr="007D53F4" w:rsidTr="00216DFA">
        <w:trPr>
          <w:cantSplit/>
        </w:trPr>
        <w:tc>
          <w:tcPr>
            <w:tcW w:w="1250" w:type="pct"/>
            <w:tcBorders>
              <w:top w:val="nil"/>
              <w:left w:val="nil"/>
              <w:bottom w:val="nil"/>
              <w:right w:val="nil"/>
            </w:tcBorders>
            <w:vAlign w:val="center"/>
          </w:tcPr>
          <w:p w:rsidR="002A34E6" w:rsidRPr="007D53F4" w:rsidRDefault="002A34E6" w:rsidP="007D53F4">
            <w:pPr>
              <w:widowControl w:val="0"/>
              <w:tabs>
                <w:tab w:val="left" w:pos="708"/>
                <w:tab w:val="center" w:pos="4677"/>
                <w:tab w:val="right" w:pos="9355"/>
              </w:tabs>
              <w:spacing w:after="0" w:line="240" w:lineRule="auto"/>
              <w:jc w:val="center"/>
              <w:rPr>
                <w:rFonts w:ascii="Arial" w:hAnsi="Arial" w:cs="Arial"/>
                <w:b/>
                <w:color w:val="000000"/>
                <w:sz w:val="20"/>
              </w:rPr>
            </w:pPr>
          </w:p>
        </w:tc>
        <w:tc>
          <w:tcPr>
            <w:tcW w:w="2741" w:type="pct"/>
            <w:tcBorders>
              <w:top w:val="nil"/>
              <w:left w:val="nil"/>
              <w:bottom w:val="nil"/>
              <w:right w:val="nil"/>
            </w:tcBorders>
            <w:vAlign w:val="center"/>
          </w:tcPr>
          <w:p w:rsidR="002A34E6" w:rsidRPr="007D53F4" w:rsidRDefault="00D77389" w:rsidP="007D53F4">
            <w:pPr>
              <w:widowControl w:val="0"/>
              <w:spacing w:after="0" w:line="240" w:lineRule="auto"/>
              <w:ind w:left="-4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отчетный</w:t>
            </w:r>
            <w:r w:rsidRPr="007D53F4">
              <w:rPr>
                <w:rFonts w:ascii="Arial" w:hAnsi="Arial" w:cs="Arial"/>
                <w:color w:val="000000"/>
                <w:sz w:val="20"/>
              </w:rPr>
              <w:t xml:space="preserve"> </w:t>
            </w:r>
            <w:r w:rsidR="002A34E6" w:rsidRPr="007D53F4">
              <w:rPr>
                <w:rFonts w:ascii="Arial" w:hAnsi="Arial" w:cs="Arial"/>
                <w:color w:val="000000"/>
                <w:sz w:val="20"/>
              </w:rPr>
              <w:t>период</w:t>
            </w:r>
          </w:p>
        </w:tc>
        <w:tc>
          <w:tcPr>
            <w:tcW w:w="1008" w:type="pct"/>
            <w:tcBorders>
              <w:top w:val="nil"/>
              <w:left w:val="nil"/>
              <w:bottom w:val="nil"/>
              <w:right w:val="nil"/>
            </w:tcBorders>
            <w:vAlign w:val="center"/>
          </w:tcPr>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904,2</w:t>
            </w:r>
          </w:p>
        </w:tc>
      </w:tr>
    </w:tbl>
    <w:p w:rsidR="00C311E6" w:rsidRDefault="00C311E6" w:rsidP="007D53F4">
      <w:pPr>
        <w:spacing w:after="0" w:line="240" w:lineRule="auto"/>
        <w:rPr>
          <w:rFonts w:ascii="Arial" w:hAnsi="Arial" w:cs="Arial"/>
          <w:color w:val="000000"/>
          <w:sz w:val="20"/>
        </w:rPr>
      </w:pPr>
    </w:p>
    <w:p w:rsidR="009C4B56" w:rsidRPr="007D53F4" w:rsidRDefault="009C4B56"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szCs w:val="24"/>
        </w:rPr>
      </w:pPr>
      <w:r w:rsidRPr="007D53F4">
        <w:rPr>
          <w:rFonts w:ascii="Arial" w:hAnsi="Arial" w:cs="Arial"/>
          <w:color w:val="000000"/>
          <w:sz w:val="20"/>
          <w:szCs w:val="24"/>
        </w:rPr>
        <w:t>Председатель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Собрания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депутатов</w:t>
      </w:r>
    </w:p>
    <w:p w:rsidR="002A34E6" w:rsidRPr="007D53F4" w:rsidRDefault="002A34E6" w:rsidP="007D53F4">
      <w:pPr>
        <w:spacing w:after="0" w:line="240" w:lineRule="auto"/>
        <w:rPr>
          <w:rFonts w:ascii="Arial" w:hAnsi="Arial" w:cs="Arial"/>
          <w:color w:val="000000"/>
          <w:sz w:val="20"/>
          <w:szCs w:val="24"/>
        </w:rPr>
      </w:pP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М.В.</w:t>
      </w:r>
      <w:r w:rsidR="00D77389" w:rsidRPr="007D53F4">
        <w:rPr>
          <w:rFonts w:ascii="Arial" w:hAnsi="Arial" w:cs="Arial"/>
          <w:color w:val="000000"/>
          <w:sz w:val="20"/>
          <w:szCs w:val="24"/>
        </w:rPr>
        <w:t xml:space="preserve"> </w:t>
      </w:r>
      <w:r w:rsidRPr="007D53F4">
        <w:rPr>
          <w:rFonts w:ascii="Arial" w:hAnsi="Arial" w:cs="Arial"/>
          <w:color w:val="000000"/>
          <w:sz w:val="20"/>
          <w:szCs w:val="24"/>
        </w:rPr>
        <w:t>Яковлева</w:t>
      </w:r>
    </w:p>
    <w:p w:rsidR="009C4B56" w:rsidRPr="009C4B56" w:rsidRDefault="009C4B56" w:rsidP="009C4B56">
      <w:pPr>
        <w:rPr>
          <w:rFonts w:ascii="Arial" w:hAnsi="Arial" w:cs="Arial"/>
          <w:lang w:eastAsia="x-none"/>
        </w:rPr>
      </w:pPr>
    </w:p>
    <w:tbl>
      <w:tblPr>
        <w:tblW w:w="5000" w:type="pct"/>
        <w:tblLook w:val="0000" w:firstRow="0" w:lastRow="0" w:firstColumn="0" w:lastColumn="0" w:noHBand="0" w:noVBand="0"/>
      </w:tblPr>
      <w:tblGrid>
        <w:gridCol w:w="6521"/>
        <w:gridCol w:w="2231"/>
        <w:gridCol w:w="5534"/>
      </w:tblGrid>
      <w:tr w:rsidR="002A34E6" w:rsidRPr="007D53F4" w:rsidTr="009C4B56">
        <w:trPr>
          <w:cantSplit/>
        </w:trPr>
        <w:tc>
          <w:tcPr>
            <w:tcW w:w="2282"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C311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13/2</w:t>
            </w:r>
            <w:r w:rsidR="00D77389" w:rsidRPr="007D53F4">
              <w:rPr>
                <w:rFonts w:ascii="Arial" w:hAnsi="Arial" w:cs="Arial"/>
                <w:b/>
                <w:color w:val="000000"/>
                <w:sz w:val="20"/>
              </w:rPr>
              <w:t xml:space="preserve"> </w:t>
            </w:r>
            <w:r w:rsidRPr="007D53F4">
              <w:rPr>
                <w:rFonts w:ascii="Arial" w:hAnsi="Arial" w:cs="Arial"/>
                <w:b/>
                <w:color w:val="000000"/>
                <w:sz w:val="20"/>
              </w:rPr>
              <w:t>№</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78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435DB5">
              <w:rPr>
                <w:rFonts w:ascii="Arial" w:hAnsi="Arial" w:cs="Arial"/>
                <w:noProof/>
                <w:color w:val="000000"/>
                <w:sz w:val="20"/>
              </w:rPr>
              <w:pict>
                <v:shape id="_x0000_i1026" type="#_x0000_t75" style="width:49.5pt;height:48.75pt;visibility:visible">
                  <v:imagedata r:id="rId10" o:title=""/>
                </v:shape>
              </w:pict>
            </w:r>
            <w:r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D77389" w:rsidP="007D53F4">
            <w:pPr>
              <w:spacing w:after="0" w:line="240" w:lineRule="auto"/>
              <w:jc w:val="center"/>
              <w:rPr>
                <w:rFonts w:ascii="Arial" w:hAnsi="Arial" w:cs="Arial"/>
                <w:b/>
                <w:color w:val="000000"/>
                <w:sz w:val="20"/>
              </w:rPr>
            </w:pPr>
            <w:r w:rsidRPr="007D53F4">
              <w:rPr>
                <w:rFonts w:ascii="Arial" w:hAnsi="Arial" w:cs="Arial"/>
                <w:b/>
                <w:color w:val="000000"/>
                <w:sz w:val="20"/>
              </w:rPr>
              <w:t xml:space="preserve"> </w:t>
            </w:r>
            <w:r w:rsidR="002A34E6" w:rsidRPr="007D53F4">
              <w:rPr>
                <w:rFonts w:ascii="Arial" w:hAnsi="Arial" w:cs="Arial"/>
                <w:b/>
                <w:color w:val="000000"/>
                <w:sz w:val="20"/>
              </w:rPr>
              <w:t>30.05.2023</w:t>
            </w:r>
            <w:r w:rsidRPr="007D53F4">
              <w:rPr>
                <w:rFonts w:ascii="Arial" w:hAnsi="Arial" w:cs="Arial"/>
                <w:b/>
                <w:color w:val="000000"/>
                <w:sz w:val="20"/>
              </w:rPr>
              <w:t xml:space="preserve"> </w:t>
            </w:r>
            <w:r w:rsidR="002A34E6" w:rsidRPr="007D53F4">
              <w:rPr>
                <w:rFonts w:ascii="Arial" w:hAnsi="Arial" w:cs="Arial"/>
                <w:b/>
                <w:color w:val="000000"/>
                <w:sz w:val="20"/>
              </w:rPr>
              <w:t>№</w:t>
            </w:r>
            <w:r w:rsidRPr="007D53F4">
              <w:rPr>
                <w:rFonts w:ascii="Arial" w:hAnsi="Arial" w:cs="Arial"/>
                <w:b/>
                <w:color w:val="000000"/>
                <w:sz w:val="20"/>
              </w:rPr>
              <w:t xml:space="preserve"> </w:t>
            </w:r>
            <w:r w:rsidR="002A34E6" w:rsidRPr="007D53F4">
              <w:rPr>
                <w:rFonts w:ascii="Arial" w:hAnsi="Arial" w:cs="Arial"/>
                <w:b/>
                <w:color w:val="000000"/>
                <w:sz w:val="20"/>
              </w:rPr>
              <w:t>13/2</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bl>
    <w:p w:rsidR="00C311E6" w:rsidRDefault="002A34E6" w:rsidP="007D53F4">
      <w:pPr>
        <w:spacing w:after="0" w:line="240" w:lineRule="auto"/>
        <w:ind w:right="5004"/>
        <w:rPr>
          <w:rFonts w:ascii="Arial" w:hAnsi="Arial" w:cs="Arial"/>
          <w:b/>
          <w:color w:val="000000"/>
          <w:sz w:val="20"/>
        </w:rPr>
      </w:pP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признании</w:t>
      </w:r>
      <w:r w:rsidR="00D77389" w:rsidRPr="007D53F4">
        <w:rPr>
          <w:rFonts w:ascii="Arial" w:hAnsi="Arial" w:cs="Arial"/>
          <w:b/>
          <w:color w:val="000000"/>
          <w:sz w:val="20"/>
        </w:rPr>
        <w:t xml:space="preserve"> </w:t>
      </w:r>
      <w:r w:rsidRPr="007D53F4">
        <w:rPr>
          <w:rFonts w:ascii="Arial" w:hAnsi="Arial" w:cs="Arial"/>
          <w:b/>
          <w:color w:val="000000"/>
          <w:sz w:val="20"/>
        </w:rPr>
        <w:t>утратившими</w:t>
      </w:r>
      <w:r w:rsidR="00D77389" w:rsidRPr="007D53F4">
        <w:rPr>
          <w:rFonts w:ascii="Arial" w:hAnsi="Arial" w:cs="Arial"/>
          <w:b/>
          <w:color w:val="000000"/>
          <w:sz w:val="20"/>
        </w:rPr>
        <w:t xml:space="preserve"> </w:t>
      </w:r>
      <w:r w:rsidRPr="007D53F4">
        <w:rPr>
          <w:rFonts w:ascii="Arial" w:hAnsi="Arial" w:cs="Arial"/>
          <w:b/>
          <w:color w:val="000000"/>
          <w:sz w:val="20"/>
        </w:rPr>
        <w:t>силу</w:t>
      </w:r>
      <w:r w:rsidR="00D77389" w:rsidRPr="007D53F4">
        <w:rPr>
          <w:rFonts w:ascii="Arial" w:hAnsi="Arial" w:cs="Arial"/>
          <w:b/>
          <w:color w:val="000000"/>
          <w:sz w:val="20"/>
        </w:rPr>
        <w:t xml:space="preserve"> </w:t>
      </w:r>
      <w:r w:rsidRPr="007D53F4">
        <w:rPr>
          <w:rFonts w:ascii="Arial" w:hAnsi="Arial" w:cs="Arial"/>
          <w:b/>
          <w:color w:val="000000"/>
          <w:sz w:val="20"/>
        </w:rPr>
        <w:t>некоторых</w:t>
      </w:r>
      <w:r w:rsidR="00D77389" w:rsidRPr="007D53F4">
        <w:rPr>
          <w:rFonts w:ascii="Arial" w:hAnsi="Arial" w:cs="Arial"/>
          <w:b/>
          <w:color w:val="000000"/>
          <w:sz w:val="20"/>
        </w:rPr>
        <w:t xml:space="preserve"> </w:t>
      </w:r>
      <w:r w:rsidRPr="007D53F4">
        <w:rPr>
          <w:rFonts w:ascii="Arial" w:hAnsi="Arial" w:cs="Arial"/>
          <w:b/>
          <w:color w:val="000000"/>
          <w:sz w:val="20"/>
        </w:rPr>
        <w:t>решений</w:t>
      </w:r>
      <w:r w:rsidR="00D77389" w:rsidRPr="007D53F4">
        <w:rPr>
          <w:rFonts w:ascii="Arial" w:hAnsi="Arial" w:cs="Arial"/>
          <w:b/>
          <w:color w:val="000000"/>
          <w:sz w:val="20"/>
        </w:rPr>
        <w:t xml:space="preserve"> </w:t>
      </w:r>
    </w:p>
    <w:p w:rsidR="009C4B56" w:rsidRPr="007D53F4" w:rsidRDefault="009C4B56" w:rsidP="007D53F4">
      <w:pPr>
        <w:spacing w:after="0" w:line="240" w:lineRule="auto"/>
        <w:ind w:right="5004"/>
        <w:rPr>
          <w:rFonts w:ascii="Arial" w:hAnsi="Arial" w:cs="Arial"/>
          <w:b/>
          <w:color w:val="000000"/>
          <w:sz w:val="20"/>
        </w:rPr>
      </w:pPr>
    </w:p>
    <w:p w:rsidR="002A34E6"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соответствии</w:t>
      </w:r>
      <w:r w:rsidR="00D77389" w:rsidRPr="007D53F4">
        <w:rPr>
          <w:rFonts w:ascii="Arial" w:hAnsi="Arial" w:cs="Arial"/>
          <w:color w:val="000000"/>
          <w:sz w:val="20"/>
          <w:szCs w:val="23"/>
        </w:rPr>
        <w:t xml:space="preserve"> </w:t>
      </w:r>
      <w:r w:rsidRPr="007D53F4">
        <w:rPr>
          <w:rFonts w:ascii="Arial" w:hAnsi="Arial" w:cs="Arial"/>
          <w:color w:val="000000"/>
          <w:sz w:val="20"/>
          <w:szCs w:val="23"/>
        </w:rPr>
        <w:t>с</w:t>
      </w:r>
      <w:r w:rsidR="00D77389" w:rsidRPr="007D53F4">
        <w:rPr>
          <w:rFonts w:ascii="Arial" w:hAnsi="Arial" w:cs="Arial"/>
          <w:color w:val="000000"/>
          <w:sz w:val="20"/>
          <w:szCs w:val="23"/>
        </w:rPr>
        <w:t xml:space="preserve"> </w:t>
      </w:r>
      <w:r w:rsidRPr="007D53F4">
        <w:rPr>
          <w:rFonts w:ascii="Arial" w:hAnsi="Arial" w:cs="Arial"/>
          <w:color w:val="000000"/>
          <w:sz w:val="20"/>
          <w:szCs w:val="23"/>
        </w:rPr>
        <w:t>Законом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29.03.2022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преобразовании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муниципальных</w:t>
      </w:r>
      <w:r w:rsidR="00D77389" w:rsidRPr="007D53F4">
        <w:rPr>
          <w:rFonts w:ascii="Arial" w:hAnsi="Arial" w:cs="Arial"/>
          <w:color w:val="000000"/>
          <w:sz w:val="20"/>
          <w:szCs w:val="23"/>
        </w:rPr>
        <w:t xml:space="preserve"> </w:t>
      </w:r>
      <w:r w:rsidRPr="007D53F4">
        <w:rPr>
          <w:rFonts w:ascii="Arial" w:hAnsi="Arial" w:cs="Arial"/>
          <w:color w:val="000000"/>
          <w:sz w:val="20"/>
          <w:szCs w:val="23"/>
        </w:rPr>
        <w:t>образований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и</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Закон</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установлении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границ</w:t>
      </w:r>
      <w:r w:rsidR="00D77389" w:rsidRPr="007D53F4">
        <w:rPr>
          <w:rFonts w:ascii="Arial" w:hAnsi="Arial" w:cs="Arial"/>
          <w:color w:val="000000"/>
          <w:sz w:val="20"/>
          <w:szCs w:val="23"/>
        </w:rPr>
        <w:t xml:space="preserve"> </w:t>
      </w:r>
      <w:r w:rsidRPr="007D53F4">
        <w:rPr>
          <w:rFonts w:ascii="Arial" w:hAnsi="Arial" w:cs="Arial"/>
          <w:color w:val="000000"/>
          <w:sz w:val="20"/>
          <w:szCs w:val="23"/>
        </w:rPr>
        <w:t>муниципальных</w:t>
      </w:r>
      <w:r w:rsidR="00D77389" w:rsidRPr="007D53F4">
        <w:rPr>
          <w:rFonts w:ascii="Arial" w:hAnsi="Arial" w:cs="Arial"/>
          <w:color w:val="000000"/>
          <w:sz w:val="20"/>
          <w:szCs w:val="23"/>
        </w:rPr>
        <w:t xml:space="preserve"> </w:t>
      </w:r>
      <w:r w:rsidRPr="007D53F4">
        <w:rPr>
          <w:rFonts w:ascii="Arial" w:hAnsi="Arial" w:cs="Arial"/>
          <w:color w:val="000000"/>
          <w:sz w:val="20"/>
          <w:szCs w:val="23"/>
        </w:rPr>
        <w:t>образований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и</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наделении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их</w:t>
      </w:r>
      <w:r w:rsidR="00D77389" w:rsidRPr="007D53F4">
        <w:rPr>
          <w:rFonts w:ascii="Arial" w:hAnsi="Arial" w:cs="Arial"/>
          <w:color w:val="000000"/>
          <w:sz w:val="20"/>
          <w:szCs w:val="23"/>
        </w:rPr>
        <w:t xml:space="preserve"> </w:t>
      </w:r>
      <w:r w:rsidRPr="007D53F4">
        <w:rPr>
          <w:rFonts w:ascii="Arial" w:hAnsi="Arial" w:cs="Arial"/>
          <w:color w:val="000000"/>
          <w:sz w:val="20"/>
          <w:szCs w:val="23"/>
        </w:rPr>
        <w:t>статусом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муниципального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муниципального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округа,</w:t>
      </w:r>
      <w:r w:rsidR="00D77389" w:rsidRPr="007D53F4">
        <w:rPr>
          <w:rFonts w:ascii="Arial" w:hAnsi="Arial" w:cs="Arial"/>
          <w:color w:val="000000"/>
          <w:sz w:val="20"/>
          <w:szCs w:val="23"/>
        </w:rPr>
        <w:t xml:space="preserve"> </w:t>
      </w:r>
      <w:r w:rsidRPr="007D53F4">
        <w:rPr>
          <w:rFonts w:ascii="Arial" w:hAnsi="Arial" w:cs="Arial"/>
          <w:color w:val="000000"/>
          <w:sz w:val="20"/>
          <w:szCs w:val="23"/>
        </w:rPr>
        <w:t>муниципального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округа</w:t>
      </w:r>
      <w:r w:rsidR="00D77389" w:rsidRPr="007D53F4">
        <w:rPr>
          <w:rFonts w:ascii="Arial" w:hAnsi="Arial" w:cs="Arial"/>
          <w:color w:val="000000"/>
          <w:sz w:val="20"/>
          <w:szCs w:val="23"/>
        </w:rPr>
        <w:t xml:space="preserve"> </w:t>
      </w:r>
      <w:r w:rsidRPr="007D53F4">
        <w:rPr>
          <w:rFonts w:ascii="Arial" w:hAnsi="Arial" w:cs="Arial"/>
          <w:color w:val="000000"/>
          <w:sz w:val="20"/>
          <w:szCs w:val="23"/>
        </w:rPr>
        <w:t>и</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округа»</w:t>
      </w:r>
      <w:r w:rsidR="00D77389" w:rsidRPr="007D53F4">
        <w:rPr>
          <w:rFonts w:ascii="Arial" w:hAnsi="Arial" w:cs="Arial"/>
          <w:color w:val="000000"/>
          <w:sz w:val="20"/>
          <w:szCs w:val="23"/>
        </w:rPr>
        <w:t xml:space="preserve"> </w:t>
      </w:r>
    </w:p>
    <w:p w:rsidR="009C4B56" w:rsidRPr="007D53F4" w:rsidRDefault="009C4B56" w:rsidP="007D53F4">
      <w:pPr>
        <w:spacing w:after="0" w:line="240" w:lineRule="auto"/>
        <w:rPr>
          <w:rFonts w:ascii="Arial" w:hAnsi="Arial" w:cs="Arial"/>
          <w:color w:val="000000"/>
          <w:sz w:val="20"/>
          <w:szCs w:val="23"/>
        </w:rPr>
      </w:pPr>
    </w:p>
    <w:p w:rsidR="002A34E6" w:rsidRPr="007D53F4" w:rsidRDefault="002A34E6" w:rsidP="009C4B56">
      <w:pPr>
        <w:spacing w:after="0" w:line="240" w:lineRule="auto"/>
        <w:jc w:val="center"/>
        <w:rPr>
          <w:rFonts w:ascii="Arial" w:hAnsi="Arial" w:cs="Arial"/>
          <w:b/>
          <w:color w:val="000000"/>
          <w:sz w:val="20"/>
          <w:szCs w:val="23"/>
        </w:rPr>
      </w:pPr>
      <w:r w:rsidRPr="007D53F4">
        <w:rPr>
          <w:rFonts w:ascii="Arial" w:hAnsi="Arial" w:cs="Arial"/>
          <w:b/>
          <w:color w:val="000000"/>
          <w:sz w:val="20"/>
          <w:szCs w:val="23"/>
        </w:rPr>
        <w:t>Собрание</w:t>
      </w:r>
      <w:r w:rsidR="00D77389" w:rsidRPr="007D53F4">
        <w:rPr>
          <w:rFonts w:ascii="Arial" w:hAnsi="Arial" w:cs="Arial"/>
          <w:b/>
          <w:color w:val="000000"/>
          <w:sz w:val="20"/>
          <w:szCs w:val="23"/>
        </w:rPr>
        <w:t xml:space="preserve"> </w:t>
      </w:r>
      <w:r w:rsidRPr="007D53F4">
        <w:rPr>
          <w:rFonts w:ascii="Arial" w:hAnsi="Arial" w:cs="Arial"/>
          <w:b/>
          <w:color w:val="000000"/>
          <w:sz w:val="20"/>
          <w:szCs w:val="23"/>
        </w:rPr>
        <w:t>депутатов</w:t>
      </w:r>
      <w:r w:rsidR="00D77389" w:rsidRPr="007D53F4">
        <w:rPr>
          <w:rFonts w:ascii="Arial" w:hAnsi="Arial" w:cs="Arial"/>
          <w:b/>
          <w:color w:val="000000"/>
          <w:sz w:val="20"/>
          <w:szCs w:val="23"/>
        </w:rPr>
        <w:t xml:space="preserve"> </w:t>
      </w:r>
      <w:r w:rsidRPr="007D53F4">
        <w:rPr>
          <w:rFonts w:ascii="Arial" w:hAnsi="Arial" w:cs="Arial"/>
          <w:b/>
          <w:color w:val="000000"/>
          <w:sz w:val="20"/>
          <w:szCs w:val="23"/>
        </w:rPr>
        <w:t>Мариинско-Посадского</w:t>
      </w:r>
      <w:r w:rsidR="00D77389" w:rsidRPr="007D53F4">
        <w:rPr>
          <w:rFonts w:ascii="Arial" w:hAnsi="Arial" w:cs="Arial"/>
          <w:b/>
          <w:color w:val="000000"/>
          <w:sz w:val="20"/>
          <w:szCs w:val="23"/>
        </w:rPr>
        <w:t xml:space="preserve"> </w:t>
      </w:r>
      <w:r w:rsidRPr="007D53F4">
        <w:rPr>
          <w:rFonts w:ascii="Arial" w:hAnsi="Arial" w:cs="Arial"/>
          <w:b/>
          <w:color w:val="000000"/>
          <w:sz w:val="20"/>
          <w:szCs w:val="23"/>
        </w:rPr>
        <w:t>муниципального</w:t>
      </w:r>
      <w:r w:rsidR="00D77389" w:rsidRPr="007D53F4">
        <w:rPr>
          <w:rFonts w:ascii="Arial" w:hAnsi="Arial" w:cs="Arial"/>
          <w:b/>
          <w:color w:val="000000"/>
          <w:sz w:val="20"/>
          <w:szCs w:val="23"/>
        </w:rPr>
        <w:t xml:space="preserve"> </w:t>
      </w:r>
      <w:r w:rsidRPr="007D53F4">
        <w:rPr>
          <w:rFonts w:ascii="Arial" w:hAnsi="Arial" w:cs="Arial"/>
          <w:b/>
          <w:color w:val="000000"/>
          <w:sz w:val="20"/>
          <w:szCs w:val="23"/>
        </w:rPr>
        <w:t>округа</w:t>
      </w:r>
      <w:r w:rsidR="00D77389" w:rsidRPr="007D53F4">
        <w:rPr>
          <w:rFonts w:ascii="Arial" w:hAnsi="Arial" w:cs="Arial"/>
          <w:b/>
          <w:color w:val="000000"/>
          <w:sz w:val="20"/>
          <w:szCs w:val="23"/>
        </w:rPr>
        <w:t xml:space="preserve"> </w:t>
      </w:r>
      <w:r w:rsidRPr="007D53F4">
        <w:rPr>
          <w:rFonts w:ascii="Arial" w:hAnsi="Arial" w:cs="Arial"/>
          <w:b/>
          <w:color w:val="000000"/>
          <w:sz w:val="20"/>
          <w:szCs w:val="23"/>
        </w:rPr>
        <w:t>решило:</w:t>
      </w:r>
    </w:p>
    <w:p w:rsidR="002A34E6" w:rsidRPr="007D53F4" w:rsidRDefault="002A34E6" w:rsidP="007D53F4">
      <w:pPr>
        <w:widowControl w:val="0"/>
        <w:numPr>
          <w:ilvl w:val="0"/>
          <w:numId w:val="37"/>
        </w:numPr>
        <w:autoSpaceDE w:val="0"/>
        <w:autoSpaceDN w:val="0"/>
        <w:adjustRightInd w:val="0"/>
        <w:spacing w:after="0" w:line="240" w:lineRule="auto"/>
        <w:ind w:left="0" w:firstLine="709"/>
        <w:jc w:val="both"/>
        <w:rPr>
          <w:rFonts w:ascii="Arial" w:hAnsi="Arial" w:cs="Arial"/>
          <w:color w:val="000000"/>
          <w:sz w:val="20"/>
          <w:szCs w:val="23"/>
        </w:rPr>
      </w:pPr>
      <w:bookmarkStart w:id="0" w:name="sub_100"/>
      <w:r w:rsidRPr="007D53F4">
        <w:rPr>
          <w:rFonts w:ascii="Arial" w:hAnsi="Arial" w:cs="Arial"/>
          <w:color w:val="000000"/>
          <w:sz w:val="20"/>
          <w:szCs w:val="23"/>
        </w:rPr>
        <w:t>Признать</w:t>
      </w:r>
      <w:r w:rsidR="00D77389" w:rsidRPr="007D53F4">
        <w:rPr>
          <w:rFonts w:ascii="Arial" w:hAnsi="Arial" w:cs="Arial"/>
          <w:color w:val="000000"/>
          <w:sz w:val="20"/>
          <w:szCs w:val="23"/>
        </w:rPr>
        <w:t xml:space="preserve"> </w:t>
      </w:r>
      <w:r w:rsidRPr="007D53F4">
        <w:rPr>
          <w:rFonts w:ascii="Arial" w:hAnsi="Arial" w:cs="Arial"/>
          <w:color w:val="000000"/>
          <w:sz w:val="20"/>
          <w:szCs w:val="23"/>
        </w:rPr>
        <w:t>утратившими</w:t>
      </w:r>
      <w:r w:rsidR="00D77389" w:rsidRPr="007D53F4">
        <w:rPr>
          <w:rFonts w:ascii="Arial" w:hAnsi="Arial" w:cs="Arial"/>
          <w:color w:val="000000"/>
          <w:sz w:val="20"/>
          <w:szCs w:val="23"/>
        </w:rPr>
        <w:t xml:space="preserve"> </w:t>
      </w:r>
      <w:r w:rsidRPr="007D53F4">
        <w:rPr>
          <w:rFonts w:ascii="Arial" w:hAnsi="Arial" w:cs="Arial"/>
          <w:color w:val="000000"/>
          <w:sz w:val="20"/>
          <w:szCs w:val="23"/>
        </w:rPr>
        <w:t>силу</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решения:</w:t>
      </w:r>
    </w:p>
    <w:p w:rsidR="002A34E6" w:rsidRPr="007D53F4" w:rsidRDefault="002A34E6" w:rsidP="007D53F4">
      <w:pPr>
        <w:widowControl w:val="0"/>
        <w:numPr>
          <w:ilvl w:val="0"/>
          <w:numId w:val="38"/>
        </w:numPr>
        <w:autoSpaceDE w:val="0"/>
        <w:autoSpaceDN w:val="0"/>
        <w:adjustRightInd w:val="0"/>
        <w:spacing w:after="0" w:line="240" w:lineRule="auto"/>
        <w:jc w:val="both"/>
        <w:rPr>
          <w:rFonts w:ascii="Arial" w:hAnsi="Arial" w:cs="Arial"/>
          <w:color w:val="000000"/>
          <w:sz w:val="20"/>
          <w:szCs w:val="23"/>
        </w:rPr>
      </w:pP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новой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редакции»;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С-10/3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и</w:t>
      </w:r>
      <w:r w:rsidR="00D77389" w:rsidRPr="007D53F4">
        <w:rPr>
          <w:rFonts w:ascii="Arial" w:hAnsi="Arial" w:cs="Arial"/>
          <w:color w:val="000000"/>
          <w:sz w:val="20"/>
          <w:szCs w:val="23"/>
        </w:rPr>
        <w:t xml:space="preserve"> </w:t>
      </w:r>
      <w:r w:rsidRPr="007D53F4">
        <w:rPr>
          <w:rFonts w:ascii="Arial" w:hAnsi="Arial" w:cs="Arial"/>
          <w:color w:val="000000"/>
          <w:sz w:val="20"/>
          <w:szCs w:val="23"/>
        </w:rPr>
        <w:t>дополнений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17.05.2012г.</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новой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редакции»;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30.05.2013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С-7/9</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С-16/3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новой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редакции»;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С-12/4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17.05.2012г.</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27.07.2016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С-9/3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26.12.2016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С-14/3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08.02.2017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С-1/6</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11.05.2017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02.09.2021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29.12.2021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17.05.2012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районе</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22.11.2013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23.09.2014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71/3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06.09.2016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16/3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13.10.2017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42/2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27/2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05.03.2019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23.10.2019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92/1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98/4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Аксаринском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С-32/2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24.05.2013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С-45/2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С-47/3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22.09.2014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С-55/2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08.08.2016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С-13/4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01.03.2017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С-61/4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С-84/5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С-6/7</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С-26/1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Бичуринском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С-45/3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С-55/2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19.10.2018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11.03.2019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14.01.2021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Большешигаевском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12.03.2013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С-39/1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05.05.2014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С-68/3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С-69/1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09.11.2015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15.02.2017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С-37/1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09.10.2018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С-67/1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16.04.2019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15.10.2019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С-93/3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12.03.2020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С-108/2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Карабашском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13.02.2013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42-2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29.03.2014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53-3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19.09.2014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19.11.2014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03.10.2016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06.03.2017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19-5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31.10.2017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25-4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11.03.2019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67-2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10.02.2020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12.08.2021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40</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Кугеевском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01.03.2013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С-46/03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16.04.2013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С-47/10</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06.08.2013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С-52/01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С-56/08</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16.04.2014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С-61/02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С-66/02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С-67/01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С-04/05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С-05/01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С-06/02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09.08.2016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С-19/03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С-53/02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06.11.2018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С-55/03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14.12.2018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С-56/05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16.04.2019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С-60/04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07.11.2019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С-67/02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20.03.2020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С-72/02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С-06/2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30.03.2021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С-08/08</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С-11/02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С-38/5</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городском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22.11.2013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С-47/4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26.02.2014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26.02.2014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С-61/3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07.09.2016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15.02.2017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13.10.2017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С-37/4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С-62/2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19.04.2019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23.12.2019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13.01.2021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С-17/2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27.08.2021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С-29/2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Октябрьском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48/3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61/3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04.12.2014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63/3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09.02.2017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13.10.2017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32/2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23.10.2018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58/6</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69/3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74/5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12.08.2021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16/1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28/2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Первочурашевском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27.05.2013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С-57/1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С-19/3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12.10.2018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С-50/5</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11.03.2019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С-66/1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19.07.2021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С-33/2</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Приволжском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С-32-4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17.04.2013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С-35-3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13.06.2013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С-37-2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С-46-3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22.09.2014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09.12.2015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31.08.2016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С-13-3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09.10.2018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22.11.2018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С-20/1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15.03.2019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20.11.2019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С-15/7</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С-17/2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С-7/1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30.07.2021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С-27-3</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21.09.2012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Сутчевском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14.03.2013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31.05.2013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С-44/2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24.03.2014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С-55/1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С-63/2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23.11.2015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10.12.2015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20.09.2016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С-11/2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С-18/2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19.10.2018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С-18/3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С-21/4</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27.03.2019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С-4/1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25.10.2019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С-18/3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23.01.2020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С-1/1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20.07.2021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С-8/3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С-31/1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Шоршелском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widowControl w:val="0"/>
        <w:numPr>
          <w:ilvl w:val="0"/>
          <w:numId w:val="38"/>
        </w:numPr>
        <w:autoSpaceDE w:val="0"/>
        <w:autoSpaceDN w:val="0"/>
        <w:adjustRightInd w:val="0"/>
        <w:spacing w:after="0" w:line="240" w:lineRule="auto"/>
        <w:ind w:left="0" w:firstLine="709"/>
        <w:jc w:val="both"/>
        <w:rPr>
          <w:rFonts w:ascii="Arial" w:hAnsi="Arial" w:cs="Arial"/>
          <w:color w:val="000000"/>
          <w:sz w:val="20"/>
          <w:szCs w:val="23"/>
        </w:rPr>
      </w:pP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26.02.2013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16.04.2013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39/1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17.06.2013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43/1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22.11.2013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49/2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24.12.2013</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52/1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18.09.2014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62/2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lastRenderedPageBreak/>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27.11.2014</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66/1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17.11.2015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14.12.2015</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06.10.2016</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18/3</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08.02.2017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26/2</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20.10.2017</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37</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26.10.2018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58</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26.11.2018</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59</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28.02.2019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66</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16.10.2019</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31.01.2020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87</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29.12.2020</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7</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2A34E6" w:rsidRPr="007D53F4" w:rsidRDefault="002A34E6" w:rsidP="007D53F4">
      <w:pPr>
        <w:spacing w:after="0" w:line="240" w:lineRule="auto"/>
        <w:ind w:firstLine="709"/>
        <w:rPr>
          <w:rFonts w:ascii="Arial" w:hAnsi="Arial" w:cs="Arial"/>
          <w:color w:val="000000"/>
          <w:sz w:val="20"/>
          <w:szCs w:val="23"/>
        </w:rPr>
      </w:pP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05.08.2021</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18/1</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внесении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изменений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Собрания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депутатов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r w:rsidR="00D77389" w:rsidRPr="007D53F4">
        <w:rPr>
          <w:rFonts w:ascii="Arial" w:hAnsi="Arial" w:cs="Arial"/>
          <w:color w:val="000000"/>
          <w:sz w:val="20"/>
          <w:szCs w:val="23"/>
        </w:rPr>
        <w:t xml:space="preserve"> </w:t>
      </w:r>
      <w:r w:rsidRPr="007D53F4">
        <w:rPr>
          <w:rFonts w:ascii="Arial" w:hAnsi="Arial" w:cs="Arial"/>
          <w:color w:val="000000"/>
          <w:sz w:val="20"/>
          <w:szCs w:val="23"/>
        </w:rPr>
        <w:t>№</w:t>
      </w:r>
      <w:r w:rsidR="00D77389" w:rsidRPr="007D53F4">
        <w:rPr>
          <w:rFonts w:ascii="Arial" w:hAnsi="Arial" w:cs="Arial"/>
          <w:color w:val="000000"/>
          <w:sz w:val="20"/>
          <w:szCs w:val="23"/>
        </w:rPr>
        <w:t xml:space="preserve"> </w:t>
      </w:r>
      <w:r w:rsidRPr="007D53F4">
        <w:rPr>
          <w:rFonts w:ascii="Arial" w:hAnsi="Arial" w:cs="Arial"/>
          <w:color w:val="000000"/>
          <w:sz w:val="20"/>
          <w:szCs w:val="23"/>
        </w:rPr>
        <w:t>29/1</w:t>
      </w:r>
      <w:r w:rsidR="00D77389" w:rsidRPr="007D53F4">
        <w:rPr>
          <w:rFonts w:ascii="Arial" w:hAnsi="Arial" w:cs="Arial"/>
          <w:color w:val="000000"/>
          <w:sz w:val="20"/>
          <w:szCs w:val="23"/>
        </w:rPr>
        <w:t xml:space="preserve"> </w:t>
      </w:r>
      <w:r w:rsidRPr="007D53F4">
        <w:rPr>
          <w:rFonts w:ascii="Arial" w:hAnsi="Arial" w:cs="Arial"/>
          <w:color w:val="000000"/>
          <w:sz w:val="20"/>
          <w:szCs w:val="23"/>
        </w:rPr>
        <w:t>от</w:t>
      </w:r>
      <w:r w:rsidR="00D77389" w:rsidRPr="007D53F4">
        <w:rPr>
          <w:rFonts w:ascii="Arial" w:hAnsi="Arial" w:cs="Arial"/>
          <w:color w:val="000000"/>
          <w:sz w:val="20"/>
          <w:szCs w:val="23"/>
        </w:rPr>
        <w:t xml:space="preserve"> </w:t>
      </w:r>
      <w:r w:rsidRPr="007D53F4">
        <w:rPr>
          <w:rFonts w:ascii="Arial" w:hAnsi="Arial" w:cs="Arial"/>
          <w:color w:val="000000"/>
          <w:sz w:val="20"/>
          <w:szCs w:val="23"/>
        </w:rPr>
        <w:t>28.09.2012</w:t>
      </w:r>
      <w:r w:rsidR="00D77389" w:rsidRPr="007D53F4">
        <w:rPr>
          <w:rFonts w:ascii="Arial" w:hAnsi="Arial" w:cs="Arial"/>
          <w:color w:val="000000"/>
          <w:sz w:val="20"/>
          <w:szCs w:val="23"/>
        </w:rPr>
        <w:t xml:space="preserve"> </w:t>
      </w:r>
      <w:r w:rsidRPr="007D53F4">
        <w:rPr>
          <w:rFonts w:ascii="Arial" w:hAnsi="Arial" w:cs="Arial"/>
          <w:color w:val="000000"/>
          <w:sz w:val="20"/>
          <w:szCs w:val="23"/>
        </w:rPr>
        <w:t>«Об</w:t>
      </w:r>
      <w:r w:rsidR="00D77389" w:rsidRPr="007D53F4">
        <w:rPr>
          <w:rFonts w:ascii="Arial" w:hAnsi="Arial" w:cs="Arial"/>
          <w:color w:val="000000"/>
          <w:sz w:val="20"/>
          <w:szCs w:val="23"/>
        </w:rPr>
        <w:t xml:space="preserve"> </w:t>
      </w:r>
      <w:r w:rsidRPr="007D53F4">
        <w:rPr>
          <w:rFonts w:ascii="Arial" w:hAnsi="Arial" w:cs="Arial"/>
          <w:color w:val="000000"/>
          <w:sz w:val="20"/>
          <w:szCs w:val="23"/>
        </w:rPr>
        <w:t>утверждении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Положения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о</w:t>
      </w:r>
      <w:r w:rsidR="00D77389" w:rsidRPr="007D53F4">
        <w:rPr>
          <w:rFonts w:ascii="Arial" w:hAnsi="Arial" w:cs="Arial"/>
          <w:color w:val="000000"/>
          <w:sz w:val="20"/>
          <w:szCs w:val="23"/>
        </w:rPr>
        <w:t xml:space="preserve"> </w:t>
      </w:r>
      <w:r w:rsidRPr="007D53F4">
        <w:rPr>
          <w:rFonts w:ascii="Arial" w:hAnsi="Arial" w:cs="Arial"/>
          <w:color w:val="000000"/>
          <w:sz w:val="20"/>
          <w:szCs w:val="23"/>
        </w:rPr>
        <w:t>налоговом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регулировании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Эльбарусовском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сельском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поселении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Мариинско-Посадского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района</w:t>
      </w:r>
      <w:r w:rsidR="00D77389" w:rsidRPr="007D53F4">
        <w:rPr>
          <w:rFonts w:ascii="Arial" w:hAnsi="Arial" w:cs="Arial"/>
          <w:color w:val="000000"/>
          <w:sz w:val="20"/>
          <w:szCs w:val="23"/>
        </w:rPr>
        <w:t xml:space="preserve"> </w:t>
      </w:r>
      <w:r w:rsidRPr="007D53F4">
        <w:rPr>
          <w:rFonts w:ascii="Arial" w:hAnsi="Arial" w:cs="Arial"/>
          <w:color w:val="000000"/>
          <w:sz w:val="20"/>
          <w:szCs w:val="23"/>
        </w:rPr>
        <w:t>Чувашской</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Республики».</w:t>
      </w:r>
    </w:p>
    <w:p w:rsidR="00C311E6" w:rsidRPr="007D53F4" w:rsidRDefault="002A34E6" w:rsidP="007D53F4">
      <w:pPr>
        <w:widowControl w:val="0"/>
        <w:numPr>
          <w:ilvl w:val="0"/>
          <w:numId w:val="37"/>
        </w:numPr>
        <w:autoSpaceDE w:val="0"/>
        <w:autoSpaceDN w:val="0"/>
        <w:adjustRightInd w:val="0"/>
        <w:spacing w:after="0" w:line="240" w:lineRule="auto"/>
        <w:ind w:left="0" w:firstLine="709"/>
        <w:jc w:val="both"/>
        <w:rPr>
          <w:rFonts w:ascii="Arial" w:hAnsi="Arial" w:cs="Arial"/>
          <w:color w:val="000000"/>
          <w:sz w:val="20"/>
          <w:szCs w:val="23"/>
        </w:rPr>
      </w:pPr>
      <w:bookmarkStart w:id="1" w:name="sub_200"/>
      <w:bookmarkEnd w:id="0"/>
      <w:r w:rsidRPr="007D53F4">
        <w:rPr>
          <w:rFonts w:ascii="Arial" w:hAnsi="Arial" w:cs="Arial"/>
          <w:color w:val="000000"/>
          <w:sz w:val="20"/>
          <w:szCs w:val="23"/>
        </w:rPr>
        <w:t>Настоящее</w:t>
      </w:r>
      <w:r w:rsidR="00D77389" w:rsidRPr="007D53F4">
        <w:rPr>
          <w:rFonts w:ascii="Arial" w:hAnsi="Arial" w:cs="Arial"/>
          <w:color w:val="000000"/>
          <w:sz w:val="20"/>
          <w:szCs w:val="23"/>
        </w:rPr>
        <w:t xml:space="preserve"> </w:t>
      </w:r>
      <w:r w:rsidRPr="007D53F4">
        <w:rPr>
          <w:rFonts w:ascii="Arial" w:hAnsi="Arial" w:cs="Arial"/>
          <w:color w:val="000000"/>
          <w:sz w:val="20"/>
          <w:szCs w:val="23"/>
        </w:rPr>
        <w:t>решение</w:t>
      </w:r>
      <w:r w:rsidR="00D77389" w:rsidRPr="007D53F4">
        <w:rPr>
          <w:rFonts w:ascii="Arial" w:hAnsi="Arial" w:cs="Arial"/>
          <w:color w:val="000000"/>
          <w:sz w:val="20"/>
          <w:szCs w:val="23"/>
        </w:rPr>
        <w:t xml:space="preserve"> </w:t>
      </w:r>
      <w:r w:rsidRPr="007D53F4">
        <w:rPr>
          <w:rFonts w:ascii="Arial" w:hAnsi="Arial" w:cs="Arial"/>
          <w:color w:val="000000"/>
          <w:sz w:val="20"/>
          <w:szCs w:val="23"/>
        </w:rPr>
        <w:t>вступает</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силу</w:t>
      </w:r>
      <w:r w:rsidR="00D77389" w:rsidRPr="007D53F4">
        <w:rPr>
          <w:rFonts w:ascii="Arial" w:hAnsi="Arial" w:cs="Arial"/>
          <w:color w:val="000000"/>
          <w:sz w:val="20"/>
          <w:szCs w:val="23"/>
        </w:rPr>
        <w:t xml:space="preserve"> </w:t>
      </w:r>
      <w:r w:rsidRPr="007D53F4">
        <w:rPr>
          <w:rFonts w:ascii="Arial" w:hAnsi="Arial" w:cs="Arial"/>
          <w:color w:val="000000"/>
          <w:sz w:val="20"/>
          <w:szCs w:val="23"/>
        </w:rPr>
        <w:t>со</w:t>
      </w:r>
      <w:r w:rsidR="00D77389" w:rsidRPr="007D53F4">
        <w:rPr>
          <w:rFonts w:ascii="Arial" w:hAnsi="Arial" w:cs="Arial"/>
          <w:color w:val="000000"/>
          <w:sz w:val="20"/>
          <w:szCs w:val="23"/>
        </w:rPr>
        <w:t xml:space="preserve"> </w:t>
      </w:r>
      <w:r w:rsidRPr="007D53F4">
        <w:rPr>
          <w:rFonts w:ascii="Arial" w:hAnsi="Arial" w:cs="Arial"/>
          <w:color w:val="000000"/>
          <w:sz w:val="20"/>
          <w:szCs w:val="23"/>
        </w:rPr>
        <w:t>дня</w:t>
      </w:r>
      <w:r w:rsidR="00D77389" w:rsidRPr="007D53F4">
        <w:rPr>
          <w:rFonts w:ascii="Arial" w:hAnsi="Arial" w:cs="Arial"/>
          <w:color w:val="000000"/>
          <w:sz w:val="20"/>
          <w:szCs w:val="23"/>
        </w:rPr>
        <w:t xml:space="preserve"> </w:t>
      </w:r>
      <w:r w:rsidRPr="007D53F4">
        <w:rPr>
          <w:rFonts w:ascii="Arial" w:hAnsi="Arial" w:cs="Arial"/>
          <w:color w:val="000000"/>
          <w:sz w:val="20"/>
          <w:szCs w:val="23"/>
        </w:rPr>
        <w:t>его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официального</w:t>
      </w:r>
      <w:r w:rsidR="00D77389" w:rsidRPr="007D53F4">
        <w:rPr>
          <w:rFonts w:ascii="Arial" w:hAnsi="Arial" w:cs="Arial"/>
          <w:color w:val="000000"/>
          <w:sz w:val="20"/>
          <w:szCs w:val="23"/>
        </w:rPr>
        <w:t xml:space="preserve"> </w:t>
      </w:r>
      <w:r w:rsidRPr="007D53F4">
        <w:rPr>
          <w:rFonts w:ascii="Arial" w:hAnsi="Arial" w:cs="Arial"/>
          <w:color w:val="000000"/>
          <w:sz w:val="20"/>
          <w:szCs w:val="23"/>
        </w:rPr>
        <w:t>опубликования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в</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периодическом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печатном</w:t>
      </w:r>
      <w:r w:rsidR="00D77389" w:rsidRPr="007D53F4">
        <w:rPr>
          <w:rFonts w:ascii="Arial" w:hAnsi="Arial" w:cs="Arial"/>
          <w:color w:val="000000"/>
          <w:sz w:val="20"/>
          <w:szCs w:val="23"/>
        </w:rPr>
        <w:t xml:space="preserve"> </w:t>
      </w:r>
      <w:r w:rsidRPr="007D53F4">
        <w:rPr>
          <w:rFonts w:ascii="Arial" w:hAnsi="Arial" w:cs="Arial"/>
          <w:color w:val="000000"/>
          <w:sz w:val="20"/>
          <w:szCs w:val="23"/>
        </w:rPr>
        <w:t>издании</w:t>
      </w:r>
      <w:r w:rsidR="00D77389" w:rsidRPr="007D53F4">
        <w:rPr>
          <w:rFonts w:ascii="Arial" w:hAnsi="Arial" w:cs="Arial"/>
          <w:color w:val="000000"/>
          <w:sz w:val="20"/>
          <w:szCs w:val="23"/>
        </w:rPr>
        <w:t xml:space="preserve"> </w:t>
      </w:r>
      <w:r w:rsidRPr="007D53F4">
        <w:rPr>
          <w:rFonts w:ascii="Arial" w:hAnsi="Arial" w:cs="Arial"/>
          <w:color w:val="000000"/>
          <w:sz w:val="20"/>
          <w:szCs w:val="23"/>
        </w:rPr>
        <w:t>«Посадский</w:t>
      </w:r>
      <w:r w:rsidR="00D77389" w:rsidRPr="007D53F4">
        <w:rPr>
          <w:rFonts w:ascii="Arial" w:hAnsi="Arial" w:cs="Arial"/>
          <w:color w:val="000000"/>
          <w:sz w:val="20"/>
          <w:szCs w:val="23"/>
        </w:rPr>
        <w:t xml:space="preserve"> </w:t>
      </w:r>
      <w:r w:rsidRPr="007D53F4">
        <w:rPr>
          <w:rFonts w:ascii="Arial" w:hAnsi="Arial" w:cs="Arial"/>
          <w:color w:val="000000"/>
          <w:sz w:val="20"/>
          <w:szCs w:val="23"/>
        </w:rPr>
        <w:t>вестник»</w:t>
      </w:r>
      <w:r w:rsidR="00D77389" w:rsidRPr="007D53F4">
        <w:rPr>
          <w:rFonts w:ascii="Arial" w:hAnsi="Arial" w:cs="Arial"/>
          <w:color w:val="000000"/>
          <w:sz w:val="20"/>
          <w:szCs w:val="23"/>
        </w:rPr>
        <w:t xml:space="preserve"> </w:t>
      </w:r>
      <w:r w:rsidRPr="007D53F4">
        <w:rPr>
          <w:rFonts w:ascii="Arial" w:hAnsi="Arial" w:cs="Arial"/>
          <w:color w:val="000000"/>
          <w:sz w:val="20"/>
          <w:szCs w:val="23"/>
        </w:rPr>
        <w:t>и</w:t>
      </w:r>
      <w:r w:rsidR="00D77389" w:rsidRPr="007D53F4">
        <w:rPr>
          <w:rFonts w:ascii="Arial" w:hAnsi="Arial" w:cs="Arial"/>
          <w:color w:val="000000"/>
          <w:sz w:val="20"/>
          <w:szCs w:val="23"/>
        </w:rPr>
        <w:t xml:space="preserve"> </w:t>
      </w:r>
      <w:r w:rsidRPr="007D53F4">
        <w:rPr>
          <w:rFonts w:ascii="Arial" w:hAnsi="Arial" w:cs="Arial"/>
          <w:color w:val="000000"/>
          <w:sz w:val="20"/>
          <w:szCs w:val="23"/>
        </w:rPr>
        <w:t>распространяется</w:t>
      </w:r>
      <w:r w:rsidR="00D77389" w:rsidRPr="007D53F4">
        <w:rPr>
          <w:rFonts w:ascii="Arial" w:hAnsi="Arial" w:cs="Arial"/>
          <w:color w:val="000000"/>
          <w:sz w:val="20"/>
          <w:szCs w:val="23"/>
        </w:rPr>
        <w:t xml:space="preserve"> </w:t>
      </w:r>
      <w:r w:rsidRPr="007D53F4">
        <w:rPr>
          <w:rFonts w:ascii="Arial" w:hAnsi="Arial" w:cs="Arial"/>
          <w:color w:val="000000"/>
          <w:sz w:val="20"/>
          <w:szCs w:val="23"/>
        </w:rPr>
        <w:t>на</w:t>
      </w:r>
      <w:r w:rsidR="00D77389" w:rsidRPr="007D53F4">
        <w:rPr>
          <w:rFonts w:ascii="Arial" w:hAnsi="Arial" w:cs="Arial"/>
          <w:color w:val="000000"/>
          <w:sz w:val="20"/>
          <w:szCs w:val="23"/>
        </w:rPr>
        <w:t xml:space="preserve"> </w:t>
      </w:r>
      <w:r w:rsidRPr="007D53F4">
        <w:rPr>
          <w:rFonts w:ascii="Arial" w:hAnsi="Arial" w:cs="Arial"/>
          <w:color w:val="000000"/>
          <w:sz w:val="20"/>
          <w:szCs w:val="23"/>
        </w:rPr>
        <w:t>правоотношения,</w:t>
      </w:r>
      <w:r w:rsidR="00D77389" w:rsidRPr="007D53F4">
        <w:rPr>
          <w:rFonts w:ascii="Arial" w:hAnsi="Arial" w:cs="Arial"/>
          <w:color w:val="000000"/>
          <w:sz w:val="20"/>
          <w:szCs w:val="23"/>
        </w:rPr>
        <w:t xml:space="preserve"> </w:t>
      </w:r>
      <w:r w:rsidRPr="007D53F4">
        <w:rPr>
          <w:rFonts w:ascii="Arial" w:hAnsi="Arial" w:cs="Arial"/>
          <w:color w:val="000000"/>
          <w:sz w:val="20"/>
          <w:szCs w:val="23"/>
        </w:rPr>
        <w:t>возникшие</w:t>
      </w:r>
      <w:r w:rsidR="00D77389" w:rsidRPr="007D53F4">
        <w:rPr>
          <w:rFonts w:ascii="Arial" w:hAnsi="Arial" w:cs="Arial"/>
          <w:color w:val="000000"/>
          <w:sz w:val="20"/>
          <w:szCs w:val="23"/>
        </w:rPr>
        <w:t xml:space="preserve"> </w:t>
      </w:r>
      <w:r w:rsidRPr="007D53F4">
        <w:rPr>
          <w:rFonts w:ascii="Arial" w:hAnsi="Arial" w:cs="Arial"/>
          <w:color w:val="000000"/>
          <w:sz w:val="20"/>
          <w:szCs w:val="23"/>
        </w:rPr>
        <w:t>с</w:t>
      </w:r>
      <w:r w:rsidR="00D77389" w:rsidRPr="007D53F4">
        <w:rPr>
          <w:rFonts w:ascii="Arial" w:hAnsi="Arial" w:cs="Arial"/>
          <w:color w:val="000000"/>
          <w:sz w:val="20"/>
          <w:szCs w:val="23"/>
        </w:rPr>
        <w:t xml:space="preserve"> </w:t>
      </w:r>
      <w:r w:rsidRPr="007D53F4">
        <w:rPr>
          <w:rFonts w:ascii="Arial" w:hAnsi="Arial" w:cs="Arial"/>
          <w:color w:val="000000"/>
          <w:sz w:val="20"/>
          <w:szCs w:val="23"/>
        </w:rPr>
        <w:t>1</w:t>
      </w:r>
      <w:r w:rsidR="00D77389" w:rsidRPr="007D53F4">
        <w:rPr>
          <w:rFonts w:ascii="Arial" w:hAnsi="Arial" w:cs="Arial"/>
          <w:color w:val="000000"/>
          <w:sz w:val="20"/>
          <w:szCs w:val="23"/>
        </w:rPr>
        <w:t xml:space="preserve"> </w:t>
      </w:r>
      <w:r w:rsidRPr="007D53F4">
        <w:rPr>
          <w:rFonts w:ascii="Arial" w:hAnsi="Arial" w:cs="Arial"/>
          <w:color w:val="000000"/>
          <w:sz w:val="20"/>
          <w:szCs w:val="23"/>
        </w:rPr>
        <w:t>января</w:t>
      </w:r>
      <w:r w:rsidR="00D77389" w:rsidRPr="007D53F4">
        <w:rPr>
          <w:rFonts w:ascii="Arial" w:hAnsi="Arial" w:cs="Arial"/>
          <w:color w:val="000000"/>
          <w:sz w:val="20"/>
          <w:szCs w:val="23"/>
        </w:rPr>
        <w:t xml:space="preserve"> </w:t>
      </w:r>
      <w:r w:rsidRPr="007D53F4">
        <w:rPr>
          <w:rFonts w:ascii="Arial" w:hAnsi="Arial" w:cs="Arial"/>
          <w:color w:val="000000"/>
          <w:sz w:val="20"/>
          <w:szCs w:val="23"/>
        </w:rPr>
        <w:t>2023</w:t>
      </w:r>
      <w:r w:rsidR="00D77389" w:rsidRPr="007D53F4">
        <w:rPr>
          <w:rFonts w:ascii="Arial" w:hAnsi="Arial" w:cs="Arial"/>
          <w:color w:val="000000"/>
          <w:sz w:val="20"/>
          <w:szCs w:val="23"/>
        </w:rPr>
        <w:t xml:space="preserve"> </w:t>
      </w:r>
      <w:r w:rsidRPr="007D53F4">
        <w:rPr>
          <w:rFonts w:ascii="Arial" w:hAnsi="Arial" w:cs="Arial"/>
          <w:color w:val="000000"/>
          <w:sz w:val="20"/>
          <w:szCs w:val="23"/>
        </w:rPr>
        <w:t>года.</w:t>
      </w:r>
    </w:p>
    <w:p w:rsidR="009C4B56" w:rsidRDefault="009C4B56" w:rsidP="007D53F4">
      <w:pPr>
        <w:spacing w:after="0" w:line="240" w:lineRule="auto"/>
        <w:rPr>
          <w:rFonts w:ascii="Arial" w:hAnsi="Arial" w:cs="Arial"/>
          <w:color w:val="000000"/>
          <w:sz w:val="20"/>
        </w:rPr>
      </w:pPr>
    </w:p>
    <w:p w:rsidR="009C4B56" w:rsidRDefault="009C4B56" w:rsidP="007D53F4">
      <w:pPr>
        <w:spacing w:after="0" w:line="240" w:lineRule="auto"/>
        <w:rPr>
          <w:rFonts w:ascii="Arial" w:hAnsi="Arial" w:cs="Arial"/>
          <w:color w:val="000000"/>
          <w:sz w:val="20"/>
        </w:rPr>
      </w:pP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Pr="007D53F4">
        <w:rPr>
          <w:rFonts w:ascii="Arial" w:hAnsi="Arial" w:cs="Arial"/>
          <w:color w:val="000000"/>
          <w:sz w:val="20"/>
        </w:rPr>
        <w:b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Pr="007D53F4">
        <w:rPr>
          <w:rFonts w:ascii="Arial" w:hAnsi="Arial" w:cs="Arial"/>
          <w:color w:val="000000"/>
          <w:sz w:val="20"/>
        </w:rPr>
        <w:br/>
        <w:t>округа</w:t>
      </w:r>
      <w:r w:rsidR="00D77389" w:rsidRPr="007D53F4">
        <w:rPr>
          <w:rFonts w:ascii="Arial" w:hAnsi="Arial" w:cs="Arial"/>
          <w:color w:val="000000"/>
          <w:sz w:val="20"/>
        </w:rPr>
        <w:t xml:space="preserve"> </w:t>
      </w:r>
      <w:r w:rsidRPr="007D53F4">
        <w:rPr>
          <w:rFonts w:ascii="Arial" w:hAnsi="Arial" w:cs="Arial"/>
          <w:color w:val="000000"/>
          <w:sz w:val="20"/>
        </w:rPr>
        <w:t>М.В.</w:t>
      </w:r>
      <w:r w:rsidR="00D77389" w:rsidRPr="007D53F4">
        <w:rPr>
          <w:rFonts w:ascii="Arial" w:hAnsi="Arial" w:cs="Arial"/>
          <w:color w:val="000000"/>
          <w:sz w:val="20"/>
        </w:rPr>
        <w:t xml:space="preserve"> </w:t>
      </w:r>
      <w:r w:rsidRPr="007D53F4">
        <w:rPr>
          <w:rFonts w:ascii="Arial" w:hAnsi="Arial" w:cs="Arial"/>
          <w:color w:val="000000"/>
          <w:sz w:val="20"/>
        </w:rPr>
        <w:t>Яковлева</w:t>
      </w:r>
      <w:bookmarkEnd w:id="1"/>
    </w:p>
    <w:p w:rsidR="009C4B56" w:rsidRDefault="009C4B56" w:rsidP="007D53F4">
      <w:pPr>
        <w:pStyle w:val="affb"/>
        <w:rPr>
          <w:rFonts w:ascii="Arial" w:hAnsi="Arial" w:cs="Arial"/>
          <w:color w:val="000000"/>
          <w:sz w:val="20"/>
        </w:rPr>
      </w:pPr>
    </w:p>
    <w:p w:rsidR="009C4B56" w:rsidRDefault="009C4B56" w:rsidP="007D53F4">
      <w:pPr>
        <w:pStyle w:val="affb"/>
        <w:rPr>
          <w:rFonts w:ascii="Arial" w:hAnsi="Arial" w:cs="Arial"/>
          <w:color w:val="000000"/>
          <w:sz w:val="20"/>
        </w:rPr>
      </w:pPr>
    </w:p>
    <w:p w:rsidR="002A34E6" w:rsidRPr="007D53F4" w:rsidRDefault="002A34E6" w:rsidP="007D53F4">
      <w:pPr>
        <w:pStyle w:val="affb"/>
        <w:rPr>
          <w:rFonts w:ascii="Arial" w:hAnsi="Arial" w:cs="Arial"/>
          <w:color w:val="000000"/>
          <w:sz w:val="20"/>
        </w:rPr>
      </w:pPr>
      <w:r w:rsidRPr="007D53F4">
        <w:rPr>
          <w:rFonts w:ascii="Arial" w:hAnsi="Arial" w:cs="Arial"/>
          <w:color w:val="000000"/>
          <w:sz w:val="20"/>
        </w:rPr>
        <w:t>Глава</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В.В.</w:t>
      </w:r>
      <w:r w:rsidR="00D77389" w:rsidRPr="007D53F4">
        <w:rPr>
          <w:rFonts w:ascii="Arial" w:hAnsi="Arial" w:cs="Arial"/>
          <w:color w:val="000000"/>
          <w:sz w:val="20"/>
        </w:rPr>
        <w:t xml:space="preserve"> </w:t>
      </w:r>
      <w:r w:rsidRPr="007D53F4">
        <w:rPr>
          <w:rFonts w:ascii="Arial" w:hAnsi="Arial" w:cs="Arial"/>
          <w:color w:val="000000"/>
          <w:sz w:val="20"/>
        </w:rPr>
        <w:t>Петров</w:t>
      </w:r>
      <w:r w:rsidR="00D77389" w:rsidRPr="007D53F4">
        <w:rPr>
          <w:rFonts w:ascii="Arial" w:hAnsi="Arial" w:cs="Arial"/>
          <w:color w:val="000000"/>
          <w:sz w:val="20"/>
        </w:rPr>
        <w:t xml:space="preserve"> </w:t>
      </w:r>
    </w:p>
    <w:p w:rsidR="002A34E6" w:rsidRDefault="002A34E6" w:rsidP="007D53F4">
      <w:pPr>
        <w:spacing w:after="0" w:line="240" w:lineRule="auto"/>
        <w:jc w:val="center"/>
        <w:rPr>
          <w:rFonts w:ascii="Arial" w:hAnsi="Arial" w:cs="Arial"/>
          <w:color w:val="000000"/>
          <w:sz w:val="20"/>
        </w:rPr>
      </w:pPr>
    </w:p>
    <w:p w:rsidR="009C4B56" w:rsidRPr="007D53F4" w:rsidRDefault="009C4B56" w:rsidP="007D53F4">
      <w:pPr>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6949"/>
        <w:gridCol w:w="1803"/>
        <w:gridCol w:w="5534"/>
      </w:tblGrid>
      <w:tr w:rsidR="002A34E6" w:rsidRPr="007D53F4" w:rsidTr="00216DFA">
        <w:trPr>
          <w:cantSplit/>
        </w:trPr>
        <w:tc>
          <w:tcPr>
            <w:tcW w:w="2432"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13/3№</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63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435DB5">
              <w:rPr>
                <w:rFonts w:ascii="Arial" w:hAnsi="Arial" w:cs="Arial"/>
                <w:noProof/>
                <w:color w:val="000000"/>
                <w:sz w:val="20"/>
              </w:rPr>
              <w:pict>
                <v:shape id="_x0000_i1027" type="#_x0000_t75" style="width:49.5pt;height:48.75pt;visibility:visible">
                  <v:imagedata r:id="rId10" o:title=""/>
                </v:shape>
              </w:pict>
            </w:r>
            <w:r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D77389" w:rsidP="007D53F4">
            <w:pPr>
              <w:spacing w:after="0" w:line="240" w:lineRule="auto"/>
              <w:jc w:val="center"/>
              <w:rPr>
                <w:rFonts w:ascii="Arial" w:hAnsi="Arial" w:cs="Arial"/>
                <w:b/>
                <w:color w:val="000000"/>
                <w:sz w:val="20"/>
              </w:rPr>
            </w:pPr>
            <w:r w:rsidRPr="007D53F4">
              <w:rPr>
                <w:rFonts w:ascii="Arial" w:hAnsi="Arial" w:cs="Arial"/>
                <w:b/>
                <w:color w:val="000000"/>
                <w:sz w:val="20"/>
              </w:rPr>
              <w:t xml:space="preserve"> </w:t>
            </w:r>
            <w:r w:rsidR="002A34E6" w:rsidRPr="007D53F4">
              <w:rPr>
                <w:rFonts w:ascii="Arial" w:hAnsi="Arial" w:cs="Arial"/>
                <w:b/>
                <w:color w:val="000000"/>
                <w:sz w:val="20"/>
              </w:rPr>
              <w:t>30.05.2023</w:t>
            </w:r>
            <w:r w:rsidRPr="007D53F4">
              <w:rPr>
                <w:rFonts w:ascii="Arial" w:hAnsi="Arial" w:cs="Arial"/>
                <w:b/>
                <w:color w:val="000000"/>
                <w:sz w:val="20"/>
              </w:rPr>
              <w:t xml:space="preserve"> </w:t>
            </w:r>
            <w:r w:rsidR="002A34E6" w:rsidRPr="007D53F4">
              <w:rPr>
                <w:rFonts w:ascii="Arial" w:hAnsi="Arial" w:cs="Arial"/>
                <w:b/>
                <w:color w:val="000000"/>
                <w:sz w:val="20"/>
              </w:rPr>
              <w:t>№</w:t>
            </w:r>
            <w:r w:rsidRPr="007D53F4">
              <w:rPr>
                <w:rFonts w:ascii="Arial" w:hAnsi="Arial" w:cs="Arial"/>
                <w:b/>
                <w:color w:val="000000"/>
                <w:sz w:val="20"/>
              </w:rPr>
              <w:t xml:space="preserve"> </w:t>
            </w:r>
            <w:r w:rsidR="002A34E6" w:rsidRPr="007D53F4">
              <w:rPr>
                <w:rFonts w:ascii="Arial" w:hAnsi="Arial" w:cs="Arial"/>
                <w:b/>
                <w:color w:val="000000"/>
                <w:sz w:val="20"/>
              </w:rPr>
              <w:t>13/3</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bl>
    <w:p w:rsidR="00C311E6" w:rsidRDefault="002A34E6" w:rsidP="009C4B56">
      <w:pPr>
        <w:spacing w:after="0" w:line="240" w:lineRule="auto"/>
        <w:ind w:right="5922"/>
        <w:jc w:val="center"/>
        <w:rPr>
          <w:rFonts w:ascii="Arial" w:hAnsi="Arial" w:cs="Arial"/>
          <w:b/>
          <w:color w:val="000000"/>
          <w:sz w:val="20"/>
        </w:rPr>
      </w:pP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внесении</w:t>
      </w:r>
      <w:r w:rsidR="00D77389" w:rsidRPr="007D53F4">
        <w:rPr>
          <w:rFonts w:ascii="Arial" w:hAnsi="Arial" w:cs="Arial"/>
          <w:b/>
          <w:color w:val="000000"/>
          <w:sz w:val="20"/>
        </w:rPr>
        <w:t xml:space="preserve"> </w:t>
      </w:r>
      <w:r w:rsidRPr="007D53F4">
        <w:rPr>
          <w:rFonts w:ascii="Arial" w:hAnsi="Arial" w:cs="Arial"/>
          <w:b/>
          <w:color w:val="000000"/>
          <w:sz w:val="20"/>
        </w:rPr>
        <w:t>изменений</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решение</w:t>
      </w:r>
      <w:r w:rsidR="00D77389" w:rsidRPr="007D53F4">
        <w:rPr>
          <w:rFonts w:ascii="Arial" w:hAnsi="Arial" w:cs="Arial"/>
          <w:b/>
          <w:color w:val="000000"/>
          <w:sz w:val="20"/>
        </w:rPr>
        <w:t xml:space="preserve"> </w:t>
      </w:r>
      <w:r w:rsidRPr="007D53F4">
        <w:rPr>
          <w:rFonts w:ascii="Arial" w:hAnsi="Arial" w:cs="Arial"/>
          <w:b/>
          <w:color w:val="000000"/>
          <w:sz w:val="20"/>
        </w:rPr>
        <w:t>Собрания</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r w:rsidR="00D77389" w:rsidRPr="007D53F4">
        <w:rPr>
          <w:rFonts w:ascii="Arial" w:hAnsi="Arial" w:cs="Arial"/>
          <w:b/>
          <w:color w:val="000000"/>
          <w:sz w:val="20"/>
        </w:rPr>
        <w:t xml:space="preserve"> </w:t>
      </w:r>
      <w:r w:rsidRPr="007D53F4">
        <w:rPr>
          <w:rFonts w:ascii="Arial" w:hAnsi="Arial" w:cs="Arial"/>
          <w:b/>
          <w:color w:val="000000"/>
          <w:sz w:val="20"/>
        </w:rPr>
        <w:t>от</w:t>
      </w:r>
      <w:r w:rsidR="00D77389" w:rsidRPr="007D53F4">
        <w:rPr>
          <w:rFonts w:ascii="Arial" w:hAnsi="Arial" w:cs="Arial"/>
          <w:b/>
          <w:color w:val="000000"/>
          <w:sz w:val="20"/>
        </w:rPr>
        <w:t xml:space="preserve"> </w:t>
      </w:r>
      <w:r w:rsidRPr="007D53F4">
        <w:rPr>
          <w:rFonts w:ascii="Arial" w:hAnsi="Arial" w:cs="Arial"/>
          <w:b/>
          <w:color w:val="000000"/>
          <w:sz w:val="20"/>
        </w:rPr>
        <w:t>20.10.2022</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2/5</w:t>
      </w:r>
      <w:r w:rsidR="00D77389" w:rsidRPr="007D53F4">
        <w:rPr>
          <w:rFonts w:ascii="Arial" w:hAnsi="Arial" w:cs="Arial"/>
          <w:b/>
          <w:color w:val="000000"/>
          <w:sz w:val="20"/>
        </w:rPr>
        <w:t xml:space="preserve"> </w:t>
      </w:r>
      <w:r w:rsidRPr="007D53F4">
        <w:rPr>
          <w:rFonts w:ascii="Arial" w:hAnsi="Arial" w:cs="Arial"/>
          <w:b/>
          <w:color w:val="000000"/>
          <w:sz w:val="20"/>
        </w:rPr>
        <w:t>«Об</w:t>
      </w:r>
      <w:r w:rsidR="00D77389" w:rsidRPr="007D53F4">
        <w:rPr>
          <w:rFonts w:ascii="Arial" w:hAnsi="Arial" w:cs="Arial"/>
          <w:b/>
          <w:color w:val="000000"/>
          <w:sz w:val="20"/>
        </w:rPr>
        <w:t xml:space="preserve"> </w:t>
      </w:r>
      <w:r w:rsidRPr="007D53F4">
        <w:rPr>
          <w:rFonts w:ascii="Arial" w:hAnsi="Arial" w:cs="Arial"/>
          <w:b/>
          <w:color w:val="000000"/>
          <w:sz w:val="20"/>
        </w:rPr>
        <w:t>утверждении</w:t>
      </w:r>
      <w:r w:rsidR="00D77389" w:rsidRPr="007D53F4">
        <w:rPr>
          <w:rFonts w:ascii="Arial" w:hAnsi="Arial" w:cs="Arial"/>
          <w:b/>
          <w:color w:val="000000"/>
          <w:sz w:val="20"/>
        </w:rPr>
        <w:t xml:space="preserve"> </w:t>
      </w:r>
      <w:r w:rsidRPr="007D53F4">
        <w:rPr>
          <w:rFonts w:ascii="Arial" w:hAnsi="Arial" w:cs="Arial"/>
          <w:b/>
          <w:color w:val="000000"/>
          <w:sz w:val="20"/>
        </w:rPr>
        <w:t>Положения</w:t>
      </w:r>
      <w:r w:rsidR="00D77389" w:rsidRPr="007D53F4">
        <w:rPr>
          <w:rFonts w:ascii="Arial" w:hAnsi="Arial" w:cs="Arial"/>
          <w:b/>
          <w:color w:val="000000"/>
          <w:sz w:val="20"/>
        </w:rPr>
        <w:t xml:space="preserve"> </w:t>
      </w: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вопросах</w:t>
      </w:r>
      <w:r w:rsidR="00D77389" w:rsidRPr="007D53F4">
        <w:rPr>
          <w:rFonts w:ascii="Arial" w:hAnsi="Arial" w:cs="Arial"/>
          <w:b/>
          <w:color w:val="000000"/>
          <w:sz w:val="20"/>
        </w:rPr>
        <w:t xml:space="preserve"> </w:t>
      </w:r>
      <w:r w:rsidRPr="007D53F4">
        <w:rPr>
          <w:rFonts w:ascii="Arial" w:hAnsi="Arial" w:cs="Arial"/>
          <w:b/>
          <w:color w:val="000000"/>
          <w:sz w:val="20"/>
        </w:rPr>
        <w:t>налогового</w:t>
      </w:r>
      <w:r w:rsidR="00D77389" w:rsidRPr="007D53F4">
        <w:rPr>
          <w:rFonts w:ascii="Arial" w:hAnsi="Arial" w:cs="Arial"/>
          <w:b/>
          <w:color w:val="000000"/>
          <w:sz w:val="20"/>
        </w:rPr>
        <w:t xml:space="preserve"> </w:t>
      </w:r>
      <w:r w:rsidRPr="007D53F4">
        <w:rPr>
          <w:rFonts w:ascii="Arial" w:hAnsi="Arial" w:cs="Arial"/>
          <w:b/>
          <w:color w:val="000000"/>
          <w:sz w:val="20"/>
        </w:rPr>
        <w:t>регулирования</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Мариинско-Посадском</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муниципальном</w:t>
      </w:r>
      <w:r w:rsidR="00D77389" w:rsidRPr="007D53F4">
        <w:rPr>
          <w:rFonts w:ascii="Arial" w:hAnsi="Arial" w:cs="Arial"/>
          <w:b/>
          <w:color w:val="000000"/>
          <w:sz w:val="20"/>
        </w:rPr>
        <w:t xml:space="preserve"> </w:t>
      </w:r>
      <w:r w:rsidRPr="007D53F4">
        <w:rPr>
          <w:rFonts w:ascii="Arial" w:hAnsi="Arial" w:cs="Arial"/>
          <w:b/>
          <w:color w:val="000000"/>
          <w:sz w:val="20"/>
        </w:rPr>
        <w:t>округе</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r w:rsidR="00D77389" w:rsidRPr="007D53F4">
        <w:rPr>
          <w:rFonts w:ascii="Arial" w:hAnsi="Arial" w:cs="Arial"/>
          <w:b/>
          <w:color w:val="000000"/>
          <w:sz w:val="20"/>
        </w:rPr>
        <w:t xml:space="preserve"> </w:t>
      </w:r>
      <w:r w:rsidRPr="007D53F4">
        <w:rPr>
          <w:rFonts w:ascii="Arial" w:hAnsi="Arial" w:cs="Arial"/>
          <w:b/>
          <w:color w:val="000000"/>
          <w:sz w:val="20"/>
        </w:rPr>
        <w:t>отнесенных</w:t>
      </w:r>
      <w:r w:rsidR="00D77389" w:rsidRPr="007D53F4">
        <w:rPr>
          <w:rFonts w:ascii="Arial" w:hAnsi="Arial" w:cs="Arial"/>
          <w:b/>
          <w:color w:val="000000"/>
          <w:sz w:val="20"/>
        </w:rPr>
        <w:t xml:space="preserve"> </w:t>
      </w:r>
      <w:r w:rsidRPr="007D53F4">
        <w:rPr>
          <w:rFonts w:ascii="Arial" w:hAnsi="Arial" w:cs="Arial"/>
          <w:b/>
          <w:color w:val="000000"/>
          <w:sz w:val="20"/>
        </w:rPr>
        <w:t>законодательством</w:t>
      </w:r>
      <w:r w:rsidR="00D77389" w:rsidRPr="007D53F4">
        <w:rPr>
          <w:rFonts w:ascii="Arial" w:hAnsi="Arial" w:cs="Arial"/>
          <w:b/>
          <w:color w:val="000000"/>
          <w:sz w:val="20"/>
        </w:rPr>
        <w:t xml:space="preserve"> </w:t>
      </w:r>
      <w:r w:rsidRPr="007D53F4">
        <w:rPr>
          <w:rFonts w:ascii="Arial" w:hAnsi="Arial" w:cs="Arial"/>
          <w:b/>
          <w:color w:val="000000"/>
          <w:sz w:val="20"/>
        </w:rPr>
        <w:t>Российской</w:t>
      </w:r>
      <w:r w:rsidR="00D77389" w:rsidRPr="007D53F4">
        <w:rPr>
          <w:rFonts w:ascii="Arial" w:hAnsi="Arial" w:cs="Arial"/>
          <w:b/>
          <w:color w:val="000000"/>
          <w:sz w:val="20"/>
        </w:rPr>
        <w:t xml:space="preserve"> </w:t>
      </w:r>
      <w:r w:rsidRPr="007D53F4">
        <w:rPr>
          <w:rFonts w:ascii="Arial" w:hAnsi="Arial" w:cs="Arial"/>
          <w:b/>
          <w:color w:val="000000"/>
          <w:sz w:val="20"/>
        </w:rPr>
        <w:t>Федерации</w:t>
      </w:r>
      <w:r w:rsidR="00D77389" w:rsidRPr="007D53F4">
        <w:rPr>
          <w:rFonts w:ascii="Arial" w:hAnsi="Arial" w:cs="Arial"/>
          <w:b/>
          <w:color w:val="000000"/>
          <w:sz w:val="20"/>
        </w:rPr>
        <w:t xml:space="preserve"> </w:t>
      </w: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налогах</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сборах</w:t>
      </w:r>
      <w:r w:rsidR="00D77389" w:rsidRPr="007D53F4">
        <w:rPr>
          <w:rFonts w:ascii="Arial" w:hAnsi="Arial" w:cs="Arial"/>
          <w:b/>
          <w:color w:val="000000"/>
          <w:sz w:val="20"/>
        </w:rPr>
        <w:t xml:space="preserve"> </w:t>
      </w:r>
      <w:r w:rsidRPr="007D53F4">
        <w:rPr>
          <w:rFonts w:ascii="Arial" w:hAnsi="Arial" w:cs="Arial"/>
          <w:b/>
          <w:color w:val="000000"/>
          <w:sz w:val="20"/>
        </w:rPr>
        <w:t>к</w:t>
      </w:r>
      <w:r w:rsidR="00D77389" w:rsidRPr="007D53F4">
        <w:rPr>
          <w:rFonts w:ascii="Arial" w:hAnsi="Arial" w:cs="Arial"/>
          <w:b/>
          <w:color w:val="000000"/>
          <w:sz w:val="20"/>
        </w:rPr>
        <w:t xml:space="preserve"> </w:t>
      </w:r>
      <w:r w:rsidRPr="007D53F4">
        <w:rPr>
          <w:rFonts w:ascii="Arial" w:hAnsi="Arial" w:cs="Arial"/>
          <w:b/>
          <w:color w:val="000000"/>
          <w:sz w:val="20"/>
        </w:rPr>
        <w:t>ведению</w:t>
      </w:r>
      <w:r w:rsidR="00D77389" w:rsidRPr="007D53F4">
        <w:rPr>
          <w:rFonts w:ascii="Arial" w:hAnsi="Arial" w:cs="Arial"/>
          <w:b/>
          <w:color w:val="000000"/>
          <w:sz w:val="20"/>
        </w:rPr>
        <w:t xml:space="preserve"> </w:t>
      </w:r>
      <w:r w:rsidRPr="007D53F4">
        <w:rPr>
          <w:rFonts w:ascii="Arial" w:hAnsi="Arial" w:cs="Arial"/>
          <w:b/>
          <w:color w:val="000000"/>
          <w:sz w:val="20"/>
        </w:rPr>
        <w:t>органов</w:t>
      </w:r>
      <w:r w:rsidR="00D77389" w:rsidRPr="007D53F4">
        <w:rPr>
          <w:rFonts w:ascii="Arial" w:hAnsi="Arial" w:cs="Arial"/>
          <w:b/>
          <w:color w:val="000000"/>
          <w:sz w:val="20"/>
        </w:rPr>
        <w:t xml:space="preserve"> </w:t>
      </w:r>
      <w:r w:rsidRPr="007D53F4">
        <w:rPr>
          <w:rFonts w:ascii="Arial" w:hAnsi="Arial" w:cs="Arial"/>
          <w:b/>
          <w:color w:val="000000"/>
          <w:sz w:val="20"/>
        </w:rPr>
        <w:t>местного</w:t>
      </w:r>
      <w:r w:rsidR="00D77389" w:rsidRPr="007D53F4">
        <w:rPr>
          <w:rFonts w:ascii="Arial" w:hAnsi="Arial" w:cs="Arial"/>
          <w:b/>
          <w:color w:val="000000"/>
          <w:sz w:val="20"/>
        </w:rPr>
        <w:t xml:space="preserve"> </w:t>
      </w:r>
      <w:r w:rsidRPr="007D53F4">
        <w:rPr>
          <w:rFonts w:ascii="Arial" w:hAnsi="Arial" w:cs="Arial"/>
          <w:b/>
          <w:color w:val="000000"/>
          <w:sz w:val="20"/>
        </w:rPr>
        <w:t>самоуправления»</w:t>
      </w:r>
    </w:p>
    <w:p w:rsidR="009C4B56" w:rsidRPr="007D53F4" w:rsidRDefault="009C4B56" w:rsidP="007D53F4">
      <w:pPr>
        <w:spacing w:after="0" w:line="240" w:lineRule="auto"/>
        <w:ind w:right="2692"/>
        <w:jc w:val="both"/>
        <w:rPr>
          <w:rFonts w:ascii="Arial" w:hAnsi="Arial" w:cs="Arial"/>
          <w:b/>
          <w:color w:val="000000"/>
          <w:sz w:val="20"/>
        </w:rPr>
      </w:pPr>
    </w:p>
    <w:p w:rsidR="00C311E6"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Федеральным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14.07.2022</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263-ФЗ</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изменений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часть</w:t>
      </w:r>
      <w:r w:rsidR="00D77389" w:rsidRPr="007D53F4">
        <w:rPr>
          <w:rFonts w:ascii="Arial" w:hAnsi="Arial" w:cs="Arial"/>
          <w:color w:val="000000"/>
          <w:sz w:val="20"/>
        </w:rPr>
        <w:t xml:space="preserve"> </w:t>
      </w:r>
      <w:r w:rsidRPr="007D53F4">
        <w:rPr>
          <w:rFonts w:ascii="Arial" w:hAnsi="Arial" w:cs="Arial"/>
          <w:color w:val="000000"/>
          <w:sz w:val="20"/>
        </w:rPr>
        <w:t>первую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вторую</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Федеральным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06.10.2003</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131-ФЗ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общих</w:t>
      </w:r>
      <w:r w:rsidR="00D77389" w:rsidRPr="007D53F4">
        <w:rPr>
          <w:rFonts w:ascii="Arial" w:hAnsi="Arial" w:cs="Arial"/>
          <w:color w:val="000000"/>
          <w:sz w:val="20"/>
        </w:rPr>
        <w:t xml:space="preserve"> </w:t>
      </w:r>
      <w:r w:rsidRPr="007D53F4">
        <w:rPr>
          <w:rFonts w:ascii="Arial" w:hAnsi="Arial" w:cs="Arial"/>
          <w:color w:val="000000"/>
          <w:sz w:val="20"/>
        </w:rPr>
        <w:t>принципах</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p>
    <w:p w:rsidR="009C4B56" w:rsidRPr="007D53F4" w:rsidRDefault="009C4B56" w:rsidP="007D53F4">
      <w:pPr>
        <w:spacing w:after="0" w:line="240" w:lineRule="auto"/>
        <w:ind w:firstLine="708"/>
        <w:jc w:val="both"/>
        <w:rPr>
          <w:rFonts w:ascii="Arial" w:hAnsi="Arial" w:cs="Arial"/>
          <w:color w:val="000000"/>
          <w:sz w:val="20"/>
        </w:rPr>
      </w:pP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решило:</w:t>
      </w:r>
    </w:p>
    <w:p w:rsidR="002A34E6" w:rsidRPr="007D53F4" w:rsidRDefault="002A34E6" w:rsidP="007D53F4">
      <w:pPr>
        <w:spacing w:after="0" w:line="240" w:lineRule="auto"/>
        <w:ind w:firstLine="70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Внести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20.10.2022</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2/5</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Положения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вопросах</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регулирования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Мариинско-Посадском</w:t>
      </w:r>
      <w:r w:rsidR="00D77389" w:rsidRPr="007D53F4">
        <w:rPr>
          <w:rFonts w:ascii="Arial" w:hAnsi="Arial" w:cs="Arial"/>
          <w:color w:val="000000"/>
          <w:sz w:val="20"/>
        </w:rPr>
        <w:t xml:space="preserve"> </w:t>
      </w:r>
      <w:r w:rsidRPr="007D53F4">
        <w:rPr>
          <w:rFonts w:ascii="Arial" w:hAnsi="Arial" w:cs="Arial"/>
          <w:color w:val="000000"/>
          <w:sz w:val="20"/>
        </w:rPr>
        <w:t>муниципальном</w:t>
      </w:r>
      <w:r w:rsidR="00D77389" w:rsidRPr="007D53F4">
        <w:rPr>
          <w:rFonts w:ascii="Arial" w:hAnsi="Arial" w:cs="Arial"/>
          <w:color w:val="000000"/>
          <w:sz w:val="20"/>
        </w:rPr>
        <w:t xml:space="preserve"> </w:t>
      </w:r>
      <w:r w:rsidRPr="007D53F4">
        <w:rPr>
          <w:rFonts w:ascii="Arial" w:hAnsi="Arial" w:cs="Arial"/>
          <w:color w:val="000000"/>
          <w:sz w:val="20"/>
        </w:rPr>
        <w:t>округе</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отнесенных</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налогах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сборах</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ведению</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изменения:</w:t>
      </w:r>
    </w:p>
    <w:p w:rsidR="002A34E6" w:rsidRPr="007D53F4" w:rsidRDefault="002A34E6" w:rsidP="007D53F4">
      <w:pPr>
        <w:spacing w:after="0" w:line="240" w:lineRule="auto"/>
        <w:ind w:firstLine="70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Положении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вопросах</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регулирования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Мариинско-Посадском</w:t>
      </w:r>
      <w:r w:rsidR="00D77389" w:rsidRPr="007D53F4">
        <w:rPr>
          <w:rFonts w:ascii="Arial" w:hAnsi="Arial" w:cs="Arial"/>
          <w:color w:val="000000"/>
          <w:sz w:val="20"/>
        </w:rPr>
        <w:t xml:space="preserve"> </w:t>
      </w:r>
      <w:r w:rsidRPr="007D53F4">
        <w:rPr>
          <w:rFonts w:ascii="Arial" w:hAnsi="Arial" w:cs="Arial"/>
          <w:color w:val="000000"/>
          <w:sz w:val="20"/>
        </w:rPr>
        <w:t>муниципальном</w:t>
      </w:r>
      <w:r w:rsidR="00D77389" w:rsidRPr="007D53F4">
        <w:rPr>
          <w:rFonts w:ascii="Arial" w:hAnsi="Arial" w:cs="Arial"/>
          <w:color w:val="000000"/>
          <w:sz w:val="20"/>
        </w:rPr>
        <w:t xml:space="preserve"> </w:t>
      </w:r>
      <w:r w:rsidRPr="007D53F4">
        <w:rPr>
          <w:rFonts w:ascii="Arial" w:hAnsi="Arial" w:cs="Arial"/>
          <w:color w:val="000000"/>
          <w:sz w:val="20"/>
        </w:rPr>
        <w:t>округе</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отнесенных</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налогах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сборах</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ведению</w:t>
      </w:r>
      <w:r w:rsidR="00D77389" w:rsidRPr="007D53F4">
        <w:rPr>
          <w:rFonts w:ascii="Arial" w:hAnsi="Arial" w:cs="Arial"/>
          <w:color w:val="000000"/>
          <w:sz w:val="20"/>
        </w:rPr>
        <w:t xml:space="preserve"> </w:t>
      </w:r>
      <w:r w:rsidRPr="007D53F4">
        <w:rPr>
          <w:rFonts w:ascii="Arial" w:hAnsi="Arial" w:cs="Arial"/>
          <w:color w:val="000000"/>
          <w:sz w:val="20"/>
        </w:rPr>
        <w:t>органов</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утвержденном</w:t>
      </w:r>
      <w:r w:rsidR="00D77389" w:rsidRPr="007D53F4">
        <w:rPr>
          <w:rFonts w:ascii="Arial" w:hAnsi="Arial" w:cs="Arial"/>
          <w:color w:val="000000"/>
          <w:sz w:val="20"/>
        </w:rPr>
        <w:t xml:space="preserve"> </w:t>
      </w:r>
      <w:r w:rsidRPr="007D53F4">
        <w:rPr>
          <w:rFonts w:ascii="Arial" w:hAnsi="Arial" w:cs="Arial"/>
          <w:color w:val="000000"/>
          <w:sz w:val="20"/>
        </w:rPr>
        <w:t>указанным</w:t>
      </w:r>
      <w:r w:rsidR="00D77389" w:rsidRPr="007D53F4">
        <w:rPr>
          <w:rFonts w:ascii="Arial" w:hAnsi="Arial" w:cs="Arial"/>
          <w:color w:val="000000"/>
          <w:sz w:val="20"/>
        </w:rPr>
        <w:t xml:space="preserve"> </w:t>
      </w:r>
      <w:r w:rsidRPr="007D53F4">
        <w:rPr>
          <w:rFonts w:ascii="Arial" w:hAnsi="Arial" w:cs="Arial"/>
          <w:color w:val="000000"/>
          <w:sz w:val="20"/>
        </w:rPr>
        <w:t>решением:</w:t>
      </w:r>
    </w:p>
    <w:p w:rsidR="002A34E6" w:rsidRPr="007D53F4" w:rsidRDefault="002A34E6" w:rsidP="007D53F4">
      <w:pPr>
        <w:spacing w:after="0" w:line="240" w:lineRule="auto"/>
        <w:ind w:left="709"/>
        <w:jc w:val="both"/>
        <w:rPr>
          <w:rFonts w:ascii="Arial" w:hAnsi="Arial" w:cs="Arial"/>
          <w:color w:val="000000"/>
          <w:sz w:val="20"/>
        </w:rPr>
      </w:pP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наименование</w:t>
      </w:r>
      <w:r w:rsidR="00D77389" w:rsidRPr="007D53F4">
        <w:rPr>
          <w:rFonts w:ascii="Arial" w:hAnsi="Arial" w:cs="Arial"/>
          <w:color w:val="000000"/>
          <w:sz w:val="20"/>
        </w:rPr>
        <w:t xml:space="preserve"> </w:t>
      </w:r>
      <w:r w:rsidRPr="007D53F4">
        <w:rPr>
          <w:rFonts w:ascii="Arial" w:hAnsi="Arial" w:cs="Arial"/>
          <w:color w:val="000000"/>
          <w:sz w:val="20"/>
        </w:rPr>
        <w:t>главы</w:t>
      </w:r>
      <w:r w:rsidR="00D77389" w:rsidRPr="007D53F4">
        <w:rPr>
          <w:rFonts w:ascii="Arial" w:hAnsi="Arial" w:cs="Arial"/>
          <w:color w:val="000000"/>
          <w:sz w:val="20"/>
        </w:rPr>
        <w:t xml:space="preserve"> </w:t>
      </w: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изложить</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следующей</w:t>
      </w:r>
      <w:r w:rsidR="00D77389" w:rsidRPr="007D53F4">
        <w:rPr>
          <w:rFonts w:ascii="Arial" w:hAnsi="Arial" w:cs="Arial"/>
          <w:color w:val="000000"/>
          <w:sz w:val="20"/>
        </w:rPr>
        <w:t xml:space="preserve"> </w:t>
      </w:r>
      <w:r w:rsidRPr="007D53F4">
        <w:rPr>
          <w:rFonts w:ascii="Arial" w:hAnsi="Arial" w:cs="Arial"/>
          <w:color w:val="000000"/>
          <w:sz w:val="20"/>
        </w:rPr>
        <w:t>редакции:</w:t>
      </w:r>
    </w:p>
    <w:p w:rsidR="002A34E6" w:rsidRPr="007D53F4" w:rsidRDefault="002A34E6" w:rsidP="007D53F4">
      <w:pPr>
        <w:spacing w:after="0" w:line="240" w:lineRule="auto"/>
        <w:jc w:val="center"/>
        <w:rPr>
          <w:rFonts w:ascii="Arial" w:hAnsi="Arial" w:cs="Arial"/>
          <w:color w:val="000000"/>
          <w:sz w:val="20"/>
        </w:rPr>
      </w:pPr>
      <w:r w:rsidRPr="007D53F4">
        <w:rPr>
          <w:rFonts w:ascii="Arial" w:hAnsi="Arial" w:cs="Arial"/>
          <w:color w:val="000000"/>
          <w:sz w:val="20"/>
          <w:shd w:val="clear" w:color="auto" w:fill="FFFFFF"/>
        </w:rPr>
        <w:t>«</w:t>
      </w:r>
      <w:r w:rsidRPr="007D53F4">
        <w:rPr>
          <w:rFonts w:ascii="Arial" w:hAnsi="Arial" w:cs="Arial"/>
          <w:color w:val="000000"/>
          <w:sz w:val="20"/>
        </w:rPr>
        <w:t>Глава</w:t>
      </w:r>
      <w:r w:rsidR="00D77389" w:rsidRPr="007D53F4">
        <w:rPr>
          <w:rFonts w:ascii="Arial" w:hAnsi="Arial" w:cs="Arial"/>
          <w:color w:val="000000"/>
          <w:sz w:val="20"/>
        </w:rPr>
        <w:t xml:space="preserve"> </w:t>
      </w: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ОТСРОЧКА,</w:t>
      </w:r>
      <w:r w:rsidR="00D77389" w:rsidRPr="007D53F4">
        <w:rPr>
          <w:rFonts w:ascii="Arial" w:hAnsi="Arial" w:cs="Arial"/>
          <w:color w:val="000000"/>
          <w:sz w:val="20"/>
        </w:rPr>
        <w:t xml:space="preserve"> </w:t>
      </w:r>
      <w:r w:rsidRPr="007D53F4">
        <w:rPr>
          <w:rFonts w:ascii="Arial" w:hAnsi="Arial" w:cs="Arial"/>
          <w:color w:val="000000"/>
          <w:sz w:val="20"/>
        </w:rPr>
        <w:t>РАССРОЧКА,</w:t>
      </w:r>
      <w:r w:rsidR="00D77389" w:rsidRPr="007D53F4">
        <w:rPr>
          <w:rFonts w:ascii="Arial" w:hAnsi="Arial" w:cs="Arial"/>
          <w:color w:val="000000"/>
          <w:sz w:val="20"/>
        </w:rPr>
        <w:t xml:space="preserve"> </w:t>
      </w:r>
      <w:r w:rsidRPr="007D53F4">
        <w:rPr>
          <w:rFonts w:ascii="Arial" w:hAnsi="Arial" w:cs="Arial"/>
          <w:color w:val="000000"/>
          <w:sz w:val="20"/>
        </w:rPr>
        <w:t>ИНВЕСТИЦИОННЫЙ</w:t>
      </w:r>
      <w:r w:rsidR="00D77389" w:rsidRPr="007D53F4">
        <w:rPr>
          <w:rFonts w:ascii="Arial" w:hAnsi="Arial" w:cs="Arial"/>
          <w:color w:val="000000"/>
          <w:sz w:val="20"/>
        </w:rPr>
        <w:t xml:space="preserve"> </w:t>
      </w:r>
      <w:r w:rsidRPr="007D53F4">
        <w:rPr>
          <w:rFonts w:ascii="Arial" w:hAnsi="Arial" w:cs="Arial"/>
          <w:color w:val="000000"/>
          <w:sz w:val="20"/>
        </w:rPr>
        <w:t>НАЛОГОВЫЙ</w:t>
      </w:r>
      <w:r w:rsidR="00D77389" w:rsidRPr="007D53F4">
        <w:rPr>
          <w:rFonts w:ascii="Arial" w:hAnsi="Arial" w:cs="Arial"/>
          <w:color w:val="000000"/>
          <w:sz w:val="20"/>
        </w:rPr>
        <w:t xml:space="preserve"> </w:t>
      </w:r>
      <w:r w:rsidRPr="007D53F4">
        <w:rPr>
          <w:rFonts w:ascii="Arial" w:hAnsi="Arial" w:cs="Arial"/>
          <w:color w:val="000000"/>
          <w:sz w:val="20"/>
        </w:rPr>
        <w:t>КРЕДИТ»;</w:t>
      </w:r>
    </w:p>
    <w:p w:rsidR="002A34E6" w:rsidRPr="007D53F4" w:rsidRDefault="002A34E6" w:rsidP="007D53F4">
      <w:pPr>
        <w:spacing w:after="0" w:line="240" w:lineRule="auto"/>
        <w:ind w:left="709"/>
        <w:rPr>
          <w:rFonts w:ascii="Arial" w:hAnsi="Arial" w:cs="Arial"/>
          <w:color w:val="000000"/>
          <w:sz w:val="20"/>
        </w:rPr>
      </w:pPr>
      <w:r w:rsidRPr="007D53F4">
        <w:rPr>
          <w:rFonts w:ascii="Arial" w:hAnsi="Arial" w:cs="Arial"/>
          <w:color w:val="000000"/>
          <w:sz w:val="20"/>
        </w:rPr>
        <w:t>б)</w:t>
      </w:r>
      <w:r w:rsidR="00D77389" w:rsidRPr="007D53F4">
        <w:rPr>
          <w:rFonts w:ascii="Arial" w:hAnsi="Arial" w:cs="Arial"/>
          <w:color w:val="000000"/>
          <w:sz w:val="20"/>
        </w:rPr>
        <w:t xml:space="preserve"> </w:t>
      </w:r>
      <w:r w:rsidRPr="007D53F4">
        <w:rPr>
          <w:rFonts w:ascii="Arial" w:hAnsi="Arial" w:cs="Arial"/>
          <w:color w:val="000000"/>
          <w:sz w:val="20"/>
        </w:rPr>
        <w:t>статью</w:t>
      </w:r>
      <w:r w:rsidR="00D77389" w:rsidRPr="007D53F4">
        <w:rPr>
          <w:rFonts w:ascii="Arial" w:hAnsi="Arial" w:cs="Arial"/>
          <w:color w:val="000000"/>
          <w:sz w:val="20"/>
        </w:rPr>
        <w:t xml:space="preserve"> </w:t>
      </w: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изложить</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следующей</w:t>
      </w:r>
      <w:r w:rsidR="00D77389" w:rsidRPr="007D53F4">
        <w:rPr>
          <w:rFonts w:ascii="Arial" w:hAnsi="Arial" w:cs="Arial"/>
          <w:color w:val="000000"/>
          <w:sz w:val="20"/>
        </w:rPr>
        <w:t xml:space="preserve"> </w:t>
      </w:r>
      <w:r w:rsidRPr="007D53F4">
        <w:rPr>
          <w:rFonts w:ascii="Arial" w:hAnsi="Arial" w:cs="Arial"/>
          <w:color w:val="000000"/>
          <w:sz w:val="20"/>
        </w:rPr>
        <w:t>редакции:</w:t>
      </w:r>
    </w:p>
    <w:p w:rsidR="002A34E6" w:rsidRPr="007D53F4" w:rsidRDefault="002A34E6" w:rsidP="007D53F4">
      <w:pPr>
        <w:spacing w:after="0" w:line="240" w:lineRule="auto"/>
        <w:ind w:firstLine="720"/>
        <w:jc w:val="both"/>
        <w:rPr>
          <w:rFonts w:ascii="Arial" w:hAnsi="Arial" w:cs="Arial"/>
          <w:b/>
          <w:color w:val="000000"/>
          <w:sz w:val="20"/>
        </w:rPr>
      </w:pPr>
      <w:r w:rsidRPr="007D53F4">
        <w:rPr>
          <w:rFonts w:ascii="Arial" w:hAnsi="Arial" w:cs="Arial"/>
          <w:b/>
          <w:color w:val="000000"/>
          <w:sz w:val="20"/>
        </w:rPr>
        <w:t>«Статья</w:t>
      </w:r>
      <w:r w:rsidR="00D77389" w:rsidRPr="007D53F4">
        <w:rPr>
          <w:rFonts w:ascii="Arial" w:hAnsi="Arial" w:cs="Arial"/>
          <w:b/>
          <w:color w:val="000000"/>
          <w:sz w:val="20"/>
        </w:rPr>
        <w:t xml:space="preserve"> </w:t>
      </w:r>
      <w:r w:rsidRPr="007D53F4">
        <w:rPr>
          <w:rFonts w:ascii="Arial" w:hAnsi="Arial" w:cs="Arial"/>
          <w:b/>
          <w:color w:val="000000"/>
          <w:sz w:val="20"/>
        </w:rPr>
        <w:t>14.</w:t>
      </w:r>
      <w:r w:rsidR="00D77389" w:rsidRPr="007D53F4">
        <w:rPr>
          <w:rFonts w:ascii="Arial" w:hAnsi="Arial" w:cs="Arial"/>
          <w:b/>
          <w:color w:val="000000"/>
          <w:sz w:val="20"/>
        </w:rPr>
        <w:t xml:space="preserve"> </w:t>
      </w:r>
      <w:r w:rsidRPr="007D53F4">
        <w:rPr>
          <w:rFonts w:ascii="Arial" w:hAnsi="Arial" w:cs="Arial"/>
          <w:b/>
          <w:color w:val="000000"/>
          <w:sz w:val="20"/>
        </w:rPr>
        <w:t>Общие</w:t>
      </w:r>
      <w:r w:rsidR="00D77389" w:rsidRPr="007D53F4">
        <w:rPr>
          <w:rFonts w:ascii="Arial" w:hAnsi="Arial" w:cs="Arial"/>
          <w:b/>
          <w:color w:val="000000"/>
          <w:sz w:val="20"/>
        </w:rPr>
        <w:t xml:space="preserve"> </w:t>
      </w:r>
      <w:r w:rsidRPr="007D53F4">
        <w:rPr>
          <w:rFonts w:ascii="Arial" w:hAnsi="Arial" w:cs="Arial"/>
          <w:b/>
          <w:color w:val="000000"/>
          <w:sz w:val="20"/>
        </w:rPr>
        <w:t>условия</w:t>
      </w:r>
      <w:r w:rsidR="00D77389" w:rsidRPr="007D53F4">
        <w:rPr>
          <w:rFonts w:ascii="Arial" w:hAnsi="Arial" w:cs="Arial"/>
          <w:b/>
          <w:color w:val="000000"/>
          <w:sz w:val="20"/>
        </w:rPr>
        <w:t xml:space="preserve"> </w:t>
      </w:r>
      <w:r w:rsidRPr="007D53F4">
        <w:rPr>
          <w:rFonts w:ascii="Arial" w:hAnsi="Arial" w:cs="Arial"/>
          <w:b/>
          <w:color w:val="000000"/>
          <w:sz w:val="20"/>
        </w:rPr>
        <w:t>предоставления</w:t>
      </w:r>
      <w:r w:rsidR="00D77389" w:rsidRPr="007D53F4">
        <w:rPr>
          <w:rFonts w:ascii="Arial" w:hAnsi="Arial" w:cs="Arial"/>
          <w:b/>
          <w:color w:val="000000"/>
          <w:sz w:val="20"/>
        </w:rPr>
        <w:t xml:space="preserve"> </w:t>
      </w:r>
      <w:r w:rsidRPr="007D53F4">
        <w:rPr>
          <w:rFonts w:ascii="Arial" w:hAnsi="Arial" w:cs="Arial"/>
          <w:b/>
          <w:color w:val="000000"/>
          <w:sz w:val="20"/>
        </w:rPr>
        <w:t>отсрочки,</w:t>
      </w:r>
      <w:r w:rsidR="00D77389" w:rsidRPr="007D53F4">
        <w:rPr>
          <w:rFonts w:ascii="Arial" w:hAnsi="Arial" w:cs="Arial"/>
          <w:b/>
          <w:color w:val="000000"/>
          <w:sz w:val="20"/>
        </w:rPr>
        <w:t xml:space="preserve"> </w:t>
      </w:r>
      <w:r w:rsidRPr="007D53F4">
        <w:rPr>
          <w:rFonts w:ascii="Arial" w:hAnsi="Arial" w:cs="Arial"/>
          <w:b/>
          <w:color w:val="000000"/>
          <w:sz w:val="20"/>
        </w:rPr>
        <w:t>рассрочки,</w:t>
      </w:r>
      <w:r w:rsidR="00D77389" w:rsidRPr="007D53F4">
        <w:rPr>
          <w:rFonts w:ascii="Arial" w:hAnsi="Arial" w:cs="Arial"/>
          <w:b/>
          <w:color w:val="000000"/>
          <w:sz w:val="20"/>
        </w:rPr>
        <w:t xml:space="preserve"> </w:t>
      </w:r>
      <w:r w:rsidRPr="007D53F4">
        <w:rPr>
          <w:rFonts w:ascii="Arial" w:hAnsi="Arial" w:cs="Arial"/>
          <w:b/>
          <w:color w:val="000000"/>
          <w:sz w:val="20"/>
        </w:rPr>
        <w:t>инвестиционного</w:t>
      </w:r>
      <w:r w:rsidR="00D77389" w:rsidRPr="007D53F4">
        <w:rPr>
          <w:rFonts w:ascii="Arial" w:hAnsi="Arial" w:cs="Arial"/>
          <w:b/>
          <w:color w:val="000000"/>
          <w:sz w:val="20"/>
        </w:rPr>
        <w:t xml:space="preserve"> </w:t>
      </w:r>
      <w:r w:rsidRPr="007D53F4">
        <w:rPr>
          <w:rFonts w:ascii="Arial" w:hAnsi="Arial" w:cs="Arial"/>
          <w:b/>
          <w:color w:val="000000"/>
          <w:sz w:val="20"/>
        </w:rPr>
        <w:t>налогового</w:t>
      </w:r>
      <w:r w:rsidR="00D77389" w:rsidRPr="007D53F4">
        <w:rPr>
          <w:rFonts w:ascii="Arial" w:hAnsi="Arial" w:cs="Arial"/>
          <w:b/>
          <w:color w:val="000000"/>
          <w:sz w:val="20"/>
        </w:rPr>
        <w:t xml:space="preserve"> </w:t>
      </w:r>
      <w:r w:rsidRPr="007D53F4">
        <w:rPr>
          <w:rFonts w:ascii="Arial" w:hAnsi="Arial" w:cs="Arial"/>
          <w:b/>
          <w:color w:val="000000"/>
          <w:sz w:val="20"/>
        </w:rPr>
        <w:t>кредита</w:t>
      </w:r>
    </w:p>
    <w:p w:rsidR="002A34E6" w:rsidRPr="007D53F4" w:rsidRDefault="002A34E6" w:rsidP="007D53F4">
      <w:pPr>
        <w:numPr>
          <w:ilvl w:val="0"/>
          <w:numId w:val="39"/>
        </w:numPr>
        <w:spacing w:after="0" w:line="240" w:lineRule="auto"/>
        <w:ind w:left="0" w:firstLine="709"/>
        <w:jc w:val="both"/>
        <w:rPr>
          <w:rFonts w:ascii="Arial" w:hAnsi="Arial" w:cs="Arial"/>
          <w:color w:val="000000"/>
          <w:sz w:val="20"/>
          <w:shd w:val="clear" w:color="auto" w:fill="FFFFFF"/>
        </w:rPr>
      </w:pPr>
      <w:r w:rsidRPr="007D53F4">
        <w:rPr>
          <w:rFonts w:ascii="Arial" w:hAnsi="Arial" w:cs="Arial"/>
          <w:color w:val="000000"/>
          <w:sz w:val="20"/>
          <w:shd w:val="clear" w:color="auto" w:fill="FFFFFF"/>
        </w:rPr>
        <w:t>Отсрочкой,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уплате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задолженности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(или)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сборов,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срок</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уплаты</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которых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наступил</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(далее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настоящей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главе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соответственно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отсрочка,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инвестиционным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налоговым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кредитом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признается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перенос</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обязанности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уплате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более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поздний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срок.</w:t>
      </w:r>
    </w:p>
    <w:p w:rsidR="002A34E6" w:rsidRPr="007D53F4" w:rsidRDefault="002A34E6" w:rsidP="007D53F4">
      <w:pPr>
        <w:spacing w:after="0" w:line="240" w:lineRule="auto"/>
        <w:ind w:firstLine="709"/>
        <w:jc w:val="both"/>
        <w:rPr>
          <w:rFonts w:ascii="Arial" w:hAnsi="Arial" w:cs="Arial"/>
          <w:color w:val="000000"/>
          <w:sz w:val="20"/>
          <w:shd w:val="clear" w:color="auto" w:fill="FFFFFF"/>
        </w:rPr>
      </w:pPr>
      <w:r w:rsidRPr="007D53F4">
        <w:rPr>
          <w:rFonts w:ascii="Arial" w:hAnsi="Arial" w:cs="Arial"/>
          <w:color w:val="000000"/>
          <w:sz w:val="20"/>
          <w:shd w:val="clear" w:color="auto" w:fill="FFFFFF"/>
        </w:rPr>
        <w:t>Предоставление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инвестиционного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кредита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лицу,</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претендующему</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предоставление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такой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или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инвестиционного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кредита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(далее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настоящей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главе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заинтересованное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лицо),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осуществляется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порядке,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установленном</w:t>
      </w:r>
      <w:r w:rsidR="00D77389" w:rsidRPr="007D53F4">
        <w:rPr>
          <w:rFonts w:ascii="Arial" w:hAnsi="Arial" w:cs="Arial"/>
          <w:color w:val="000000"/>
          <w:sz w:val="20"/>
        </w:rPr>
        <w:t xml:space="preserve"> </w:t>
      </w:r>
      <w:r w:rsidRPr="007D53F4">
        <w:rPr>
          <w:rFonts w:ascii="Arial" w:hAnsi="Arial" w:cs="Arial"/>
          <w:color w:val="000000"/>
          <w:sz w:val="20"/>
        </w:rPr>
        <w:t>Налоговым</w:t>
      </w:r>
      <w:r w:rsidR="00D77389" w:rsidRPr="007D53F4">
        <w:rPr>
          <w:rFonts w:ascii="Arial" w:hAnsi="Arial" w:cs="Arial"/>
          <w:color w:val="000000"/>
          <w:sz w:val="20"/>
        </w:rPr>
        <w:t xml:space="preserve"> </w:t>
      </w:r>
      <w:r w:rsidRPr="007D53F4">
        <w:rPr>
          <w:rFonts w:ascii="Arial" w:hAnsi="Arial" w:cs="Arial"/>
          <w:color w:val="000000"/>
          <w:sz w:val="20"/>
        </w:rPr>
        <w:t>кодексом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p>
    <w:p w:rsidR="002A34E6" w:rsidRPr="007D53F4" w:rsidRDefault="002A34E6" w:rsidP="007D53F4">
      <w:pPr>
        <w:spacing w:after="0" w:line="240" w:lineRule="auto"/>
        <w:ind w:firstLine="709"/>
        <w:jc w:val="both"/>
        <w:rPr>
          <w:rFonts w:ascii="Arial" w:hAnsi="Arial" w:cs="Arial"/>
          <w:color w:val="000000"/>
          <w:sz w:val="20"/>
          <w:szCs w:val="23"/>
          <w:shd w:val="clear" w:color="auto" w:fill="FFFFFF"/>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shd w:val="clear" w:color="auto" w:fill="FFFFFF"/>
        </w:rPr>
        <w:t>Отсрочка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или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инвестиционный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налоговый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кредит</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части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сумм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сборов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(за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исключением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государственной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пошлины),</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подлежащих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зачислению</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бюджет</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Мариинско-Посадского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муниципального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округа,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предоставляются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основании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решений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уполномоченных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органов,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указанных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пункте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1</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63</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Pr="007D53F4">
        <w:rPr>
          <w:rFonts w:ascii="Arial" w:hAnsi="Arial" w:cs="Arial"/>
          <w:color w:val="000000"/>
          <w:sz w:val="20"/>
          <w:shd w:val="clear" w:color="auto" w:fill="FFFFFF"/>
        </w:rPr>
        <w:t>,</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согласованных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финансовым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органом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течение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10</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дней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дня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принятия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решения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об</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отсрочке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или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рассрочке.</w:t>
      </w:r>
    </w:p>
    <w:p w:rsidR="002A34E6" w:rsidRPr="007D53F4" w:rsidRDefault="002A34E6" w:rsidP="007D53F4">
      <w:pPr>
        <w:spacing w:after="0" w:line="240" w:lineRule="auto"/>
        <w:ind w:firstLine="709"/>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Изменение</w:t>
      </w:r>
      <w:r w:rsidR="00D77389" w:rsidRPr="007D53F4">
        <w:rPr>
          <w:rFonts w:ascii="Arial" w:hAnsi="Arial" w:cs="Arial"/>
          <w:color w:val="000000"/>
          <w:sz w:val="20"/>
        </w:rPr>
        <w:t xml:space="preserve"> </w:t>
      </w:r>
      <w:r w:rsidRPr="007D53F4">
        <w:rPr>
          <w:rFonts w:ascii="Arial" w:hAnsi="Arial" w:cs="Arial"/>
          <w:color w:val="000000"/>
          <w:sz w:val="20"/>
        </w:rPr>
        <w:t>срока</w:t>
      </w:r>
      <w:r w:rsidR="00D77389" w:rsidRPr="007D53F4">
        <w:rPr>
          <w:rFonts w:ascii="Arial" w:hAnsi="Arial" w:cs="Arial"/>
          <w:color w:val="000000"/>
          <w:sz w:val="20"/>
        </w:rPr>
        <w:t xml:space="preserve"> </w:t>
      </w:r>
      <w:r w:rsidRPr="007D53F4">
        <w:rPr>
          <w:rFonts w:ascii="Arial" w:hAnsi="Arial" w:cs="Arial"/>
          <w:color w:val="000000"/>
          <w:sz w:val="20"/>
        </w:rPr>
        <w:t>уплаты</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предусмотренными</w:t>
      </w:r>
      <w:r w:rsidR="00D77389" w:rsidRPr="007D53F4">
        <w:rPr>
          <w:rFonts w:ascii="Arial" w:hAnsi="Arial" w:cs="Arial"/>
          <w:color w:val="000000"/>
          <w:sz w:val="20"/>
        </w:rPr>
        <w:t xml:space="preserve"> </w:t>
      </w:r>
      <w:r w:rsidRPr="007D53F4">
        <w:rPr>
          <w:rFonts w:ascii="Arial" w:hAnsi="Arial" w:cs="Arial"/>
          <w:color w:val="000000"/>
          <w:sz w:val="20"/>
        </w:rPr>
        <w:t>специальными</w:t>
      </w:r>
      <w:r w:rsidR="00D77389" w:rsidRPr="007D53F4">
        <w:rPr>
          <w:rFonts w:ascii="Arial" w:hAnsi="Arial" w:cs="Arial"/>
          <w:color w:val="000000"/>
          <w:sz w:val="20"/>
        </w:rPr>
        <w:t xml:space="preserve"> </w:t>
      </w:r>
      <w:r w:rsidRPr="007D53F4">
        <w:rPr>
          <w:rFonts w:ascii="Arial" w:hAnsi="Arial" w:cs="Arial"/>
          <w:color w:val="000000"/>
          <w:sz w:val="20"/>
        </w:rPr>
        <w:t>налоговыми</w:t>
      </w:r>
      <w:r w:rsidR="00D77389" w:rsidRPr="007D53F4">
        <w:rPr>
          <w:rFonts w:ascii="Arial" w:hAnsi="Arial" w:cs="Arial"/>
          <w:color w:val="000000"/>
          <w:sz w:val="20"/>
        </w:rPr>
        <w:t xml:space="preserve"> </w:t>
      </w:r>
      <w:r w:rsidRPr="007D53F4">
        <w:rPr>
          <w:rFonts w:ascii="Arial" w:hAnsi="Arial" w:cs="Arial"/>
          <w:color w:val="000000"/>
          <w:sz w:val="20"/>
        </w:rPr>
        <w:t>режимами,</w:t>
      </w:r>
      <w:r w:rsidR="00D77389" w:rsidRPr="007D53F4">
        <w:rPr>
          <w:rFonts w:ascii="Arial" w:hAnsi="Arial" w:cs="Arial"/>
          <w:color w:val="000000"/>
          <w:sz w:val="20"/>
        </w:rPr>
        <w:t xml:space="preserve"> </w:t>
      </w:r>
      <w:r w:rsidRPr="007D53F4">
        <w:rPr>
          <w:rFonts w:ascii="Arial" w:hAnsi="Arial" w:cs="Arial"/>
          <w:color w:val="000000"/>
          <w:sz w:val="20"/>
        </w:rPr>
        <w:t>производится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предусмотренном</w:t>
      </w:r>
      <w:r w:rsidR="00D77389" w:rsidRPr="007D53F4">
        <w:rPr>
          <w:rFonts w:ascii="Arial" w:hAnsi="Arial" w:cs="Arial"/>
          <w:color w:val="000000"/>
          <w:sz w:val="20"/>
        </w:rPr>
        <w:t xml:space="preserve"> </w:t>
      </w:r>
      <w:r w:rsidRPr="007D53F4">
        <w:rPr>
          <w:rFonts w:ascii="Arial" w:hAnsi="Arial" w:cs="Arial"/>
          <w:color w:val="000000"/>
          <w:sz w:val="20"/>
        </w:rPr>
        <w:t>Налоговым</w:t>
      </w:r>
      <w:r w:rsidR="00D77389" w:rsidRPr="007D53F4">
        <w:rPr>
          <w:rFonts w:ascii="Arial" w:hAnsi="Arial" w:cs="Arial"/>
          <w:color w:val="000000"/>
          <w:sz w:val="20"/>
        </w:rPr>
        <w:t xml:space="preserve"> </w:t>
      </w:r>
      <w:r w:rsidRPr="007D53F4">
        <w:rPr>
          <w:rFonts w:ascii="Arial" w:hAnsi="Arial" w:cs="Arial"/>
          <w:color w:val="000000"/>
          <w:sz w:val="20"/>
        </w:rPr>
        <w:t>кодексом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p>
    <w:p w:rsidR="002A34E6" w:rsidRPr="007D53F4" w:rsidRDefault="002A34E6" w:rsidP="007D53F4">
      <w:pPr>
        <w:spacing w:after="0" w:line="240" w:lineRule="auto"/>
        <w:ind w:firstLine="709"/>
        <w:jc w:val="both"/>
        <w:rPr>
          <w:rFonts w:ascii="Arial" w:hAnsi="Arial" w:cs="Arial"/>
          <w:color w:val="000000"/>
          <w:sz w:val="20"/>
          <w:shd w:val="clear" w:color="auto" w:fill="FFFFFF"/>
        </w:rPr>
      </w:pPr>
      <w:r w:rsidRPr="007D53F4">
        <w:rPr>
          <w:rFonts w:ascii="Arial" w:hAnsi="Arial" w:cs="Arial"/>
          <w:color w:val="000000"/>
          <w:sz w:val="20"/>
          <w:shd w:val="clear" w:color="auto" w:fill="FFFFFF"/>
        </w:rPr>
        <w:lastRenderedPageBreak/>
        <w:t>4.</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Предоставление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или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инвестиционного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кредита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соответствии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настоящей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главой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отменяет</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существующей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создает</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новой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обязанности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уплате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сборов,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страховых</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взносов,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пеней,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штрафов,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процентов.</w:t>
      </w:r>
    </w:p>
    <w:p w:rsidR="002A34E6" w:rsidRPr="007D53F4" w:rsidRDefault="002A34E6" w:rsidP="007D53F4">
      <w:pPr>
        <w:spacing w:after="0" w:line="240" w:lineRule="auto"/>
        <w:ind w:firstLine="709"/>
        <w:jc w:val="both"/>
        <w:rPr>
          <w:rFonts w:ascii="Arial" w:hAnsi="Arial" w:cs="Arial"/>
          <w:color w:val="000000"/>
          <w:sz w:val="20"/>
          <w:shd w:val="clear" w:color="auto" w:fill="FFFFFF"/>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Действие</w:t>
      </w:r>
      <w:r w:rsidR="00D77389" w:rsidRPr="007D53F4">
        <w:rPr>
          <w:rFonts w:ascii="Arial" w:hAnsi="Arial" w:cs="Arial"/>
          <w:color w:val="000000"/>
          <w:sz w:val="20"/>
        </w:rPr>
        <w:t xml:space="preserve"> </w:t>
      </w:r>
      <w:r w:rsidRPr="007D53F4">
        <w:rPr>
          <w:rFonts w:ascii="Arial" w:hAnsi="Arial" w:cs="Arial"/>
          <w:color w:val="000000"/>
          <w:sz w:val="20"/>
        </w:rPr>
        <w:t>настоящей</w:t>
      </w:r>
      <w:r w:rsidR="00D77389" w:rsidRPr="007D53F4">
        <w:rPr>
          <w:rFonts w:ascii="Arial" w:hAnsi="Arial" w:cs="Arial"/>
          <w:color w:val="000000"/>
          <w:sz w:val="20"/>
        </w:rPr>
        <w:t xml:space="preserve"> </w:t>
      </w:r>
      <w:r w:rsidRPr="007D53F4">
        <w:rPr>
          <w:rFonts w:ascii="Arial" w:hAnsi="Arial" w:cs="Arial"/>
          <w:color w:val="000000"/>
          <w:sz w:val="20"/>
        </w:rPr>
        <w:t>главы</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распространяется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налоговых</w:t>
      </w:r>
      <w:r w:rsidR="00D77389" w:rsidRPr="007D53F4">
        <w:rPr>
          <w:rFonts w:ascii="Arial" w:hAnsi="Arial" w:cs="Arial"/>
          <w:color w:val="000000"/>
          <w:sz w:val="20"/>
        </w:rPr>
        <w:t xml:space="preserve"> </w:t>
      </w:r>
      <w:r w:rsidRPr="007D53F4">
        <w:rPr>
          <w:rFonts w:ascii="Arial" w:hAnsi="Arial" w:cs="Arial"/>
          <w:color w:val="000000"/>
          <w:sz w:val="20"/>
        </w:rPr>
        <w:t>агентов,</w:t>
      </w:r>
      <w:r w:rsidR="00D77389" w:rsidRPr="007D53F4">
        <w:rPr>
          <w:rFonts w:ascii="Arial" w:hAnsi="Arial" w:cs="Arial"/>
          <w:color w:val="000000"/>
          <w:sz w:val="20"/>
        </w:rPr>
        <w:t xml:space="preserve"> </w:t>
      </w:r>
      <w:r w:rsidRPr="007D53F4">
        <w:rPr>
          <w:rFonts w:ascii="Arial" w:hAnsi="Arial" w:cs="Arial"/>
          <w:color w:val="000000"/>
          <w:sz w:val="20"/>
          <w:shd w:val="clear" w:color="auto" w:fill="FFFFFF"/>
        </w:rPr>
        <w:t>за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исключением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предоставления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налоговым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агентам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отсрочки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или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рассрочки</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по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уплате</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задолженности.»</w:t>
      </w:r>
    </w:p>
    <w:p w:rsidR="002A34E6" w:rsidRPr="007D53F4" w:rsidRDefault="002A34E6" w:rsidP="007D53F4">
      <w:pPr>
        <w:spacing w:after="0" w:line="240" w:lineRule="auto"/>
        <w:ind w:firstLine="709"/>
        <w:jc w:val="both"/>
        <w:rPr>
          <w:rFonts w:ascii="Arial" w:hAnsi="Arial" w:cs="Arial"/>
          <w:color w:val="000000"/>
          <w:sz w:val="20"/>
          <w:shd w:val="clear" w:color="auto" w:fill="FFFFFF"/>
        </w:rPr>
      </w:pPr>
      <w:r w:rsidRPr="007D53F4">
        <w:rPr>
          <w:rFonts w:ascii="Arial" w:hAnsi="Arial" w:cs="Arial"/>
          <w:color w:val="000000"/>
          <w:sz w:val="20"/>
          <w:shd w:val="clear" w:color="auto" w:fill="FFFFFF"/>
        </w:rPr>
        <w:t>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главу</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6</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дополнить</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статьей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14.1.</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следующего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содержания:</w:t>
      </w:r>
    </w:p>
    <w:p w:rsidR="002A34E6" w:rsidRPr="007D53F4" w:rsidRDefault="002A34E6" w:rsidP="007D53F4">
      <w:pPr>
        <w:spacing w:after="0" w:line="240" w:lineRule="auto"/>
        <w:ind w:firstLine="720"/>
        <w:jc w:val="both"/>
        <w:rPr>
          <w:rFonts w:ascii="Arial" w:hAnsi="Arial" w:cs="Arial"/>
          <w:b/>
          <w:color w:val="000000"/>
          <w:sz w:val="20"/>
        </w:rPr>
      </w:pPr>
      <w:r w:rsidRPr="007D53F4">
        <w:rPr>
          <w:rFonts w:ascii="Arial" w:hAnsi="Arial" w:cs="Arial"/>
          <w:b/>
          <w:color w:val="000000"/>
          <w:sz w:val="20"/>
        </w:rPr>
        <w:t>«Статья</w:t>
      </w:r>
      <w:r w:rsidR="00D77389" w:rsidRPr="007D53F4">
        <w:rPr>
          <w:rFonts w:ascii="Arial" w:hAnsi="Arial" w:cs="Arial"/>
          <w:b/>
          <w:color w:val="000000"/>
          <w:sz w:val="20"/>
        </w:rPr>
        <w:t xml:space="preserve"> </w:t>
      </w:r>
      <w:r w:rsidRPr="007D53F4">
        <w:rPr>
          <w:rFonts w:ascii="Arial" w:hAnsi="Arial" w:cs="Arial"/>
          <w:b/>
          <w:color w:val="000000"/>
          <w:sz w:val="20"/>
        </w:rPr>
        <w:t>14.1.</w:t>
      </w:r>
      <w:r w:rsidR="00D77389" w:rsidRPr="007D53F4">
        <w:rPr>
          <w:rFonts w:ascii="Arial" w:hAnsi="Arial" w:cs="Arial"/>
          <w:b/>
          <w:color w:val="000000"/>
          <w:sz w:val="20"/>
        </w:rPr>
        <w:t xml:space="preserve"> </w:t>
      </w:r>
      <w:r w:rsidRPr="007D53F4">
        <w:rPr>
          <w:rFonts w:ascii="Arial" w:hAnsi="Arial" w:cs="Arial"/>
          <w:b/>
          <w:bCs/>
          <w:color w:val="000000"/>
          <w:sz w:val="20"/>
          <w:shd w:val="clear" w:color="auto" w:fill="FFFFFF"/>
        </w:rPr>
        <w:t>Обстоятельства,</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исключающие</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предоставление</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отсрочки</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или</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рассрочки</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по</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уплате</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налога</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и</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(или)</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сбора,</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инвестиционного</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налогового</w:t>
      </w:r>
      <w:r w:rsidR="00D77389" w:rsidRPr="007D53F4">
        <w:rPr>
          <w:rFonts w:ascii="Arial" w:hAnsi="Arial" w:cs="Arial"/>
          <w:b/>
          <w:bCs/>
          <w:color w:val="000000"/>
          <w:sz w:val="20"/>
          <w:shd w:val="clear" w:color="auto" w:fill="FFFFFF"/>
        </w:rPr>
        <w:t xml:space="preserve"> </w:t>
      </w:r>
      <w:r w:rsidRPr="007D53F4">
        <w:rPr>
          <w:rFonts w:ascii="Arial" w:hAnsi="Arial" w:cs="Arial"/>
          <w:b/>
          <w:bCs/>
          <w:color w:val="000000"/>
          <w:sz w:val="20"/>
          <w:shd w:val="clear" w:color="auto" w:fill="FFFFFF"/>
        </w:rPr>
        <w:t>кредита</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Если</w:t>
      </w:r>
      <w:r w:rsidR="00D77389" w:rsidRPr="007D53F4">
        <w:rPr>
          <w:rFonts w:ascii="Arial" w:hAnsi="Arial" w:cs="Arial"/>
          <w:color w:val="000000"/>
          <w:sz w:val="20"/>
        </w:rPr>
        <w:t xml:space="preserve"> </w:t>
      </w:r>
      <w:r w:rsidRPr="007D53F4">
        <w:rPr>
          <w:rFonts w:ascii="Arial" w:hAnsi="Arial" w:cs="Arial"/>
          <w:color w:val="000000"/>
          <w:sz w:val="20"/>
        </w:rPr>
        <w:t>иное</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предусмотрено</w:t>
      </w:r>
      <w:r w:rsidR="00D77389" w:rsidRPr="007D53F4">
        <w:rPr>
          <w:rFonts w:ascii="Arial" w:hAnsi="Arial" w:cs="Arial"/>
          <w:color w:val="000000"/>
          <w:sz w:val="20"/>
        </w:rPr>
        <w:t xml:space="preserve"> </w:t>
      </w:r>
      <w:r w:rsidRPr="007D53F4">
        <w:rPr>
          <w:rFonts w:ascii="Arial" w:hAnsi="Arial" w:cs="Arial"/>
          <w:color w:val="000000"/>
          <w:sz w:val="20"/>
        </w:rPr>
        <w:t>Налоговым</w:t>
      </w:r>
      <w:r w:rsidR="00D77389" w:rsidRPr="007D53F4">
        <w:rPr>
          <w:rFonts w:ascii="Arial" w:hAnsi="Arial" w:cs="Arial"/>
          <w:color w:val="000000"/>
          <w:sz w:val="20"/>
        </w:rPr>
        <w:t xml:space="preserve"> </w:t>
      </w:r>
      <w:r w:rsidRPr="007D53F4">
        <w:rPr>
          <w:rFonts w:ascii="Arial" w:hAnsi="Arial" w:cs="Arial"/>
          <w:color w:val="000000"/>
          <w:sz w:val="20"/>
        </w:rPr>
        <w:t>кодексом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отсрочка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рассрочка,</w:t>
      </w:r>
      <w:r w:rsidR="00D77389" w:rsidRPr="007D53F4">
        <w:rPr>
          <w:rFonts w:ascii="Arial" w:hAnsi="Arial" w:cs="Arial"/>
          <w:color w:val="000000"/>
          <w:sz w:val="20"/>
        </w:rPr>
        <w:t xml:space="preserve"> </w:t>
      </w:r>
      <w:r w:rsidRPr="007D53F4">
        <w:rPr>
          <w:rFonts w:ascii="Arial" w:hAnsi="Arial" w:cs="Arial"/>
          <w:color w:val="000000"/>
          <w:sz w:val="20"/>
        </w:rPr>
        <w:t>инвестиционный</w:t>
      </w:r>
      <w:r w:rsidR="00D77389" w:rsidRPr="007D53F4">
        <w:rPr>
          <w:rFonts w:ascii="Arial" w:hAnsi="Arial" w:cs="Arial"/>
          <w:color w:val="000000"/>
          <w:sz w:val="20"/>
        </w:rPr>
        <w:t xml:space="preserve"> </w:t>
      </w:r>
      <w:r w:rsidRPr="007D53F4">
        <w:rPr>
          <w:rFonts w:ascii="Arial" w:hAnsi="Arial" w:cs="Arial"/>
          <w:color w:val="000000"/>
          <w:sz w:val="20"/>
        </w:rPr>
        <w:t>налоговый</w:t>
      </w:r>
      <w:r w:rsidR="00D77389" w:rsidRPr="007D53F4">
        <w:rPr>
          <w:rFonts w:ascii="Arial" w:hAnsi="Arial" w:cs="Arial"/>
          <w:color w:val="000000"/>
          <w:sz w:val="20"/>
        </w:rPr>
        <w:t xml:space="preserve"> </w:t>
      </w:r>
      <w:r w:rsidRPr="007D53F4">
        <w:rPr>
          <w:rFonts w:ascii="Arial" w:hAnsi="Arial" w:cs="Arial"/>
          <w:color w:val="000000"/>
          <w:sz w:val="20"/>
        </w:rPr>
        <w:t>кредит</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быть</w:t>
      </w:r>
      <w:r w:rsidR="00D77389" w:rsidRPr="007D53F4">
        <w:rPr>
          <w:rFonts w:ascii="Arial" w:hAnsi="Arial" w:cs="Arial"/>
          <w:color w:val="000000"/>
          <w:sz w:val="20"/>
        </w:rPr>
        <w:t xml:space="preserve"> </w:t>
      </w:r>
      <w:r w:rsidRPr="007D53F4">
        <w:rPr>
          <w:rFonts w:ascii="Arial" w:hAnsi="Arial" w:cs="Arial"/>
          <w:color w:val="000000"/>
          <w:sz w:val="20"/>
        </w:rPr>
        <w:t>предоставлены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настоящей</w:t>
      </w:r>
      <w:r w:rsidR="00D77389" w:rsidRPr="007D53F4">
        <w:rPr>
          <w:rFonts w:ascii="Arial" w:hAnsi="Arial" w:cs="Arial"/>
          <w:color w:val="000000"/>
          <w:sz w:val="20"/>
        </w:rPr>
        <w:t xml:space="preserve"> </w:t>
      </w:r>
      <w:r w:rsidRPr="007D53F4">
        <w:rPr>
          <w:rFonts w:ascii="Arial" w:hAnsi="Arial" w:cs="Arial"/>
          <w:color w:val="000000"/>
          <w:sz w:val="20"/>
        </w:rPr>
        <w:t>главой,</w:t>
      </w:r>
      <w:r w:rsidR="00D77389" w:rsidRPr="007D53F4">
        <w:rPr>
          <w:rFonts w:ascii="Arial" w:hAnsi="Arial" w:cs="Arial"/>
          <w:color w:val="000000"/>
          <w:sz w:val="20"/>
        </w:rPr>
        <w:t xml:space="preserve"> </w:t>
      </w:r>
      <w:r w:rsidRPr="007D53F4">
        <w:rPr>
          <w:rFonts w:ascii="Arial" w:hAnsi="Arial" w:cs="Arial"/>
          <w:color w:val="000000"/>
          <w:sz w:val="20"/>
        </w:rPr>
        <w:t>если:</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заинтересованного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возбуждено</w:t>
      </w:r>
      <w:r w:rsidR="00D77389" w:rsidRPr="007D53F4">
        <w:rPr>
          <w:rFonts w:ascii="Arial" w:hAnsi="Arial" w:cs="Arial"/>
          <w:color w:val="000000"/>
          <w:sz w:val="20"/>
        </w:rPr>
        <w:t xml:space="preserve"> </w:t>
      </w:r>
      <w:r w:rsidRPr="007D53F4">
        <w:rPr>
          <w:rFonts w:ascii="Arial" w:hAnsi="Arial" w:cs="Arial"/>
          <w:color w:val="000000"/>
          <w:sz w:val="20"/>
        </w:rPr>
        <w:t>уголовное</w:t>
      </w:r>
      <w:r w:rsidR="00D77389" w:rsidRPr="007D53F4">
        <w:rPr>
          <w:rFonts w:ascii="Arial" w:hAnsi="Arial" w:cs="Arial"/>
          <w:color w:val="000000"/>
          <w:sz w:val="20"/>
        </w:rPr>
        <w:t xml:space="preserve"> </w:t>
      </w:r>
      <w:r w:rsidRPr="007D53F4">
        <w:rPr>
          <w:rFonts w:ascii="Arial" w:hAnsi="Arial" w:cs="Arial"/>
          <w:color w:val="000000"/>
          <w:sz w:val="20"/>
        </w:rPr>
        <w:t>дело</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признакам</w:t>
      </w:r>
      <w:r w:rsidR="00D77389" w:rsidRPr="007D53F4">
        <w:rPr>
          <w:rFonts w:ascii="Arial" w:hAnsi="Arial" w:cs="Arial"/>
          <w:color w:val="000000"/>
          <w:sz w:val="20"/>
        </w:rPr>
        <w:t xml:space="preserve"> </w:t>
      </w:r>
      <w:r w:rsidRPr="007D53F4">
        <w:rPr>
          <w:rFonts w:ascii="Arial" w:hAnsi="Arial" w:cs="Arial"/>
          <w:color w:val="000000"/>
          <w:sz w:val="20"/>
        </w:rPr>
        <w:t>преступления,</w:t>
      </w:r>
      <w:r w:rsidR="00D77389" w:rsidRPr="007D53F4">
        <w:rPr>
          <w:rFonts w:ascii="Arial" w:hAnsi="Arial" w:cs="Arial"/>
          <w:color w:val="000000"/>
          <w:sz w:val="20"/>
        </w:rPr>
        <w:t xml:space="preserve"> </w:t>
      </w:r>
      <w:r w:rsidRPr="007D53F4">
        <w:rPr>
          <w:rFonts w:ascii="Arial" w:hAnsi="Arial" w:cs="Arial"/>
          <w:color w:val="000000"/>
          <w:sz w:val="20"/>
        </w:rPr>
        <w:t>связанного</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нарушением</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законодательства</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налогах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сборах,</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законного</w:t>
      </w:r>
      <w:r w:rsidR="00D77389" w:rsidRPr="007D53F4">
        <w:rPr>
          <w:rFonts w:ascii="Arial" w:hAnsi="Arial" w:cs="Arial"/>
          <w:color w:val="000000"/>
          <w:sz w:val="20"/>
        </w:rPr>
        <w:t xml:space="preserve"> </w:t>
      </w:r>
      <w:r w:rsidRPr="007D53F4">
        <w:rPr>
          <w:rFonts w:ascii="Arial" w:hAnsi="Arial" w:cs="Arial"/>
          <w:color w:val="000000"/>
          <w:sz w:val="20"/>
        </w:rPr>
        <w:t>представителя</w:t>
      </w:r>
      <w:r w:rsidR="00D77389" w:rsidRPr="007D53F4">
        <w:rPr>
          <w:rFonts w:ascii="Arial" w:hAnsi="Arial" w:cs="Arial"/>
          <w:color w:val="000000"/>
          <w:sz w:val="20"/>
        </w:rPr>
        <w:t xml:space="preserve"> </w:t>
      </w:r>
      <w:r w:rsidRPr="007D53F4">
        <w:rPr>
          <w:rFonts w:ascii="Arial" w:hAnsi="Arial" w:cs="Arial"/>
          <w:color w:val="000000"/>
          <w:sz w:val="20"/>
        </w:rPr>
        <w:t>(бывшего</w:t>
      </w:r>
      <w:r w:rsidR="00D77389" w:rsidRPr="007D53F4">
        <w:rPr>
          <w:rFonts w:ascii="Arial" w:hAnsi="Arial" w:cs="Arial"/>
          <w:color w:val="000000"/>
          <w:sz w:val="20"/>
        </w:rPr>
        <w:t xml:space="preserve"> </w:t>
      </w:r>
      <w:r w:rsidRPr="007D53F4">
        <w:rPr>
          <w:rFonts w:ascii="Arial" w:hAnsi="Arial" w:cs="Arial"/>
          <w:color w:val="000000"/>
          <w:sz w:val="20"/>
        </w:rPr>
        <w:t>законного</w:t>
      </w:r>
      <w:r w:rsidR="00D77389" w:rsidRPr="007D53F4">
        <w:rPr>
          <w:rFonts w:ascii="Arial" w:hAnsi="Arial" w:cs="Arial"/>
          <w:color w:val="000000"/>
          <w:sz w:val="20"/>
        </w:rPr>
        <w:t xml:space="preserve"> </w:t>
      </w:r>
      <w:r w:rsidRPr="007D53F4">
        <w:rPr>
          <w:rFonts w:ascii="Arial" w:hAnsi="Arial" w:cs="Arial"/>
          <w:color w:val="000000"/>
          <w:sz w:val="20"/>
        </w:rPr>
        <w:t>представителя)</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заинтересованного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возбуждено</w:t>
      </w:r>
      <w:r w:rsidR="00D77389" w:rsidRPr="007D53F4">
        <w:rPr>
          <w:rFonts w:ascii="Arial" w:hAnsi="Arial" w:cs="Arial"/>
          <w:color w:val="000000"/>
          <w:sz w:val="20"/>
        </w:rPr>
        <w:t xml:space="preserve"> </w:t>
      </w:r>
      <w:r w:rsidRPr="007D53F4">
        <w:rPr>
          <w:rFonts w:ascii="Arial" w:hAnsi="Arial" w:cs="Arial"/>
          <w:color w:val="000000"/>
          <w:sz w:val="20"/>
        </w:rPr>
        <w:t>уголовное</w:t>
      </w:r>
      <w:r w:rsidR="00D77389" w:rsidRPr="007D53F4">
        <w:rPr>
          <w:rFonts w:ascii="Arial" w:hAnsi="Arial" w:cs="Arial"/>
          <w:color w:val="000000"/>
          <w:sz w:val="20"/>
        </w:rPr>
        <w:t xml:space="preserve"> </w:t>
      </w:r>
      <w:r w:rsidRPr="007D53F4">
        <w:rPr>
          <w:rFonts w:ascii="Arial" w:hAnsi="Arial" w:cs="Arial"/>
          <w:color w:val="000000"/>
          <w:sz w:val="20"/>
        </w:rPr>
        <w:t>дело</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признакам</w:t>
      </w:r>
      <w:r w:rsidR="00D77389" w:rsidRPr="007D53F4">
        <w:rPr>
          <w:rFonts w:ascii="Arial" w:hAnsi="Arial" w:cs="Arial"/>
          <w:color w:val="000000"/>
          <w:sz w:val="20"/>
        </w:rPr>
        <w:t xml:space="preserve"> </w:t>
      </w:r>
      <w:r w:rsidRPr="007D53F4">
        <w:rPr>
          <w:rFonts w:ascii="Arial" w:hAnsi="Arial" w:cs="Arial"/>
          <w:color w:val="000000"/>
          <w:sz w:val="20"/>
        </w:rPr>
        <w:t>преступления,</w:t>
      </w:r>
      <w:r w:rsidR="00D77389" w:rsidRPr="007D53F4">
        <w:rPr>
          <w:rFonts w:ascii="Arial" w:hAnsi="Arial" w:cs="Arial"/>
          <w:color w:val="000000"/>
          <w:sz w:val="20"/>
        </w:rPr>
        <w:t xml:space="preserve"> </w:t>
      </w:r>
      <w:r w:rsidRPr="007D53F4">
        <w:rPr>
          <w:rFonts w:ascii="Arial" w:hAnsi="Arial" w:cs="Arial"/>
          <w:color w:val="000000"/>
          <w:sz w:val="20"/>
        </w:rPr>
        <w:t>связанного</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нарушением</w:t>
      </w:r>
      <w:r w:rsidR="00D77389" w:rsidRPr="007D53F4">
        <w:rPr>
          <w:rFonts w:ascii="Arial" w:hAnsi="Arial" w:cs="Arial"/>
          <w:color w:val="000000"/>
          <w:sz w:val="20"/>
        </w:rPr>
        <w:t xml:space="preserve"> </w:t>
      </w:r>
      <w:r w:rsidRPr="007D53F4">
        <w:rPr>
          <w:rFonts w:ascii="Arial" w:hAnsi="Arial" w:cs="Arial"/>
          <w:color w:val="000000"/>
          <w:sz w:val="20"/>
        </w:rPr>
        <w:t>этой</w:t>
      </w:r>
      <w:r w:rsidR="00D77389" w:rsidRPr="007D53F4">
        <w:rPr>
          <w:rFonts w:ascii="Arial" w:hAnsi="Arial" w:cs="Arial"/>
          <w:color w:val="000000"/>
          <w:sz w:val="20"/>
        </w:rPr>
        <w:t xml:space="preserve"> </w:t>
      </w:r>
      <w:r w:rsidRPr="007D53F4">
        <w:rPr>
          <w:rFonts w:ascii="Arial" w:hAnsi="Arial" w:cs="Arial"/>
          <w:color w:val="000000"/>
          <w:sz w:val="20"/>
        </w:rPr>
        <w:t>организацией</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законодательства</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налогах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сборах;</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наличие</w:t>
      </w:r>
      <w:r w:rsidR="00D77389" w:rsidRPr="007D53F4">
        <w:rPr>
          <w:rFonts w:ascii="Arial" w:hAnsi="Arial" w:cs="Arial"/>
          <w:color w:val="000000"/>
          <w:sz w:val="20"/>
        </w:rPr>
        <w:t xml:space="preserve"> </w:t>
      </w:r>
      <w:r w:rsidRPr="007D53F4">
        <w:rPr>
          <w:rFonts w:ascii="Arial" w:hAnsi="Arial" w:cs="Arial"/>
          <w:color w:val="000000"/>
          <w:sz w:val="20"/>
        </w:rPr>
        <w:t>обязанности</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уплате</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страховых</w:t>
      </w:r>
      <w:r w:rsidR="00D77389" w:rsidRPr="007D53F4">
        <w:rPr>
          <w:rFonts w:ascii="Arial" w:hAnsi="Arial" w:cs="Arial"/>
          <w:color w:val="000000"/>
          <w:sz w:val="20"/>
        </w:rPr>
        <w:t xml:space="preserve"> </w:t>
      </w:r>
      <w:r w:rsidRPr="007D53F4">
        <w:rPr>
          <w:rFonts w:ascii="Arial" w:hAnsi="Arial" w:cs="Arial"/>
          <w:color w:val="000000"/>
          <w:sz w:val="20"/>
        </w:rPr>
        <w:t>взносов,</w:t>
      </w:r>
      <w:r w:rsidR="00D77389" w:rsidRPr="007D53F4">
        <w:rPr>
          <w:rFonts w:ascii="Arial" w:hAnsi="Arial" w:cs="Arial"/>
          <w:color w:val="000000"/>
          <w:sz w:val="20"/>
        </w:rPr>
        <w:t xml:space="preserve"> </w:t>
      </w:r>
      <w:r w:rsidRPr="007D53F4">
        <w:rPr>
          <w:rFonts w:ascii="Arial" w:hAnsi="Arial" w:cs="Arial"/>
          <w:color w:val="000000"/>
          <w:sz w:val="20"/>
        </w:rPr>
        <w:t>пеней,</w:t>
      </w:r>
      <w:r w:rsidR="00D77389" w:rsidRPr="007D53F4">
        <w:rPr>
          <w:rFonts w:ascii="Arial" w:hAnsi="Arial" w:cs="Arial"/>
          <w:color w:val="000000"/>
          <w:sz w:val="20"/>
        </w:rPr>
        <w:t xml:space="preserve"> </w:t>
      </w:r>
      <w:r w:rsidRPr="007D53F4">
        <w:rPr>
          <w:rFonts w:ascii="Arial" w:hAnsi="Arial" w:cs="Arial"/>
          <w:color w:val="000000"/>
          <w:sz w:val="20"/>
        </w:rPr>
        <w:t>штрафов,</w:t>
      </w:r>
      <w:r w:rsidR="00D77389" w:rsidRPr="007D53F4">
        <w:rPr>
          <w:rFonts w:ascii="Arial" w:hAnsi="Arial" w:cs="Arial"/>
          <w:color w:val="000000"/>
          <w:sz w:val="20"/>
        </w:rPr>
        <w:t xml:space="preserve"> </w:t>
      </w:r>
      <w:r w:rsidRPr="007D53F4">
        <w:rPr>
          <w:rFonts w:ascii="Arial" w:hAnsi="Arial" w:cs="Arial"/>
          <w:color w:val="000000"/>
          <w:sz w:val="20"/>
        </w:rPr>
        <w:t>процентов</w:t>
      </w:r>
      <w:r w:rsidR="00D77389" w:rsidRPr="007D53F4">
        <w:rPr>
          <w:rFonts w:ascii="Arial" w:hAnsi="Arial" w:cs="Arial"/>
          <w:color w:val="000000"/>
          <w:sz w:val="20"/>
        </w:rPr>
        <w:t xml:space="preserve"> </w:t>
      </w:r>
      <w:r w:rsidRPr="007D53F4">
        <w:rPr>
          <w:rFonts w:ascii="Arial" w:hAnsi="Arial" w:cs="Arial"/>
          <w:color w:val="000000"/>
          <w:sz w:val="20"/>
        </w:rPr>
        <w:t>обжалуется</w:t>
      </w:r>
      <w:r w:rsidR="00D77389" w:rsidRPr="007D53F4">
        <w:rPr>
          <w:rFonts w:ascii="Arial" w:hAnsi="Arial" w:cs="Arial"/>
          <w:color w:val="000000"/>
          <w:sz w:val="20"/>
        </w:rPr>
        <w:t xml:space="preserve"> </w:t>
      </w:r>
      <w:r w:rsidRPr="007D53F4">
        <w:rPr>
          <w:rFonts w:ascii="Arial" w:hAnsi="Arial" w:cs="Arial"/>
          <w:color w:val="000000"/>
          <w:sz w:val="20"/>
        </w:rPr>
        <w:t>заинтересованным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главой</w:t>
      </w:r>
      <w:r w:rsidR="00D77389" w:rsidRPr="007D53F4">
        <w:rPr>
          <w:rFonts w:ascii="Arial" w:hAnsi="Arial" w:cs="Arial"/>
          <w:color w:val="000000"/>
          <w:sz w:val="20"/>
        </w:rPr>
        <w:t xml:space="preserve"> </w:t>
      </w: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сумм,</w:t>
      </w:r>
      <w:r w:rsidR="00D77389" w:rsidRPr="007D53F4">
        <w:rPr>
          <w:rFonts w:ascii="Arial" w:hAnsi="Arial" w:cs="Arial"/>
          <w:color w:val="000000"/>
          <w:sz w:val="20"/>
        </w:rPr>
        <w:t xml:space="preserve"> </w:t>
      </w:r>
      <w:r w:rsidRPr="007D53F4">
        <w:rPr>
          <w:rFonts w:ascii="Arial" w:hAnsi="Arial" w:cs="Arial"/>
          <w:color w:val="000000"/>
          <w:sz w:val="20"/>
        </w:rPr>
        <w:t>указанных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заявлении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отсрочки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рассрочки,</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производство</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делу</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налоговом</w:t>
      </w:r>
      <w:r w:rsidR="00D77389" w:rsidRPr="007D53F4">
        <w:rPr>
          <w:rFonts w:ascii="Arial" w:hAnsi="Arial" w:cs="Arial"/>
          <w:color w:val="000000"/>
          <w:sz w:val="20"/>
        </w:rPr>
        <w:t xml:space="preserve"> </w:t>
      </w:r>
      <w:r w:rsidRPr="007D53F4">
        <w:rPr>
          <w:rFonts w:ascii="Arial" w:hAnsi="Arial" w:cs="Arial"/>
          <w:color w:val="000000"/>
          <w:sz w:val="20"/>
        </w:rPr>
        <w:t>правонарушении</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делу</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административном</w:t>
      </w:r>
      <w:r w:rsidR="00D77389" w:rsidRPr="007D53F4">
        <w:rPr>
          <w:rFonts w:ascii="Arial" w:hAnsi="Arial" w:cs="Arial"/>
          <w:color w:val="000000"/>
          <w:sz w:val="20"/>
        </w:rPr>
        <w:t xml:space="preserve"> </w:t>
      </w:r>
      <w:r w:rsidRPr="007D53F4">
        <w:rPr>
          <w:rFonts w:ascii="Arial" w:hAnsi="Arial" w:cs="Arial"/>
          <w:color w:val="000000"/>
          <w:sz w:val="20"/>
        </w:rPr>
        <w:t>правонарушении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сборов,</w:t>
      </w:r>
      <w:r w:rsidR="00D77389" w:rsidRPr="007D53F4">
        <w:rPr>
          <w:rFonts w:ascii="Arial" w:hAnsi="Arial" w:cs="Arial"/>
          <w:color w:val="000000"/>
          <w:sz w:val="20"/>
        </w:rPr>
        <w:t xml:space="preserve"> </w:t>
      </w:r>
      <w:r w:rsidRPr="007D53F4">
        <w:rPr>
          <w:rFonts w:ascii="Arial" w:hAnsi="Arial" w:cs="Arial"/>
          <w:color w:val="000000"/>
          <w:sz w:val="20"/>
        </w:rPr>
        <w:t>страховых</w:t>
      </w:r>
      <w:r w:rsidR="00D77389" w:rsidRPr="007D53F4">
        <w:rPr>
          <w:rFonts w:ascii="Arial" w:hAnsi="Arial" w:cs="Arial"/>
          <w:color w:val="000000"/>
          <w:sz w:val="20"/>
        </w:rPr>
        <w:t xml:space="preserve"> </w:t>
      </w:r>
      <w:r w:rsidRPr="007D53F4">
        <w:rPr>
          <w:rFonts w:ascii="Arial" w:hAnsi="Arial" w:cs="Arial"/>
          <w:color w:val="000000"/>
          <w:sz w:val="20"/>
        </w:rPr>
        <w:t>взносов,</w:t>
      </w:r>
      <w:r w:rsidR="00D77389" w:rsidRPr="007D53F4">
        <w:rPr>
          <w:rFonts w:ascii="Arial" w:hAnsi="Arial" w:cs="Arial"/>
          <w:color w:val="000000"/>
          <w:sz w:val="20"/>
        </w:rPr>
        <w:t xml:space="preserve"> </w:t>
      </w:r>
      <w:r w:rsidRPr="007D53F4">
        <w:rPr>
          <w:rFonts w:ascii="Arial" w:hAnsi="Arial" w:cs="Arial"/>
          <w:color w:val="000000"/>
          <w:sz w:val="20"/>
        </w:rPr>
        <w:t>таможенного</w:t>
      </w:r>
      <w:r w:rsidR="00D77389" w:rsidRPr="007D53F4">
        <w:rPr>
          <w:rFonts w:ascii="Arial" w:hAnsi="Arial" w:cs="Arial"/>
          <w:color w:val="000000"/>
          <w:sz w:val="20"/>
        </w:rPr>
        <w:t xml:space="preserve"> </w:t>
      </w:r>
      <w:r w:rsidRPr="007D53F4">
        <w:rPr>
          <w:rFonts w:ascii="Arial" w:hAnsi="Arial" w:cs="Arial"/>
          <w:color w:val="000000"/>
          <w:sz w:val="20"/>
        </w:rPr>
        <w:t>дела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налогов,</w:t>
      </w:r>
      <w:r w:rsidR="00D77389" w:rsidRPr="007D53F4">
        <w:rPr>
          <w:rFonts w:ascii="Arial" w:hAnsi="Arial" w:cs="Arial"/>
          <w:color w:val="000000"/>
          <w:sz w:val="20"/>
        </w:rPr>
        <w:t xml:space="preserve"> </w:t>
      </w:r>
      <w:r w:rsidRPr="007D53F4">
        <w:rPr>
          <w:rFonts w:ascii="Arial" w:hAnsi="Arial" w:cs="Arial"/>
          <w:color w:val="000000"/>
          <w:sz w:val="20"/>
        </w:rPr>
        <w:t>подлежащих</w:t>
      </w:r>
      <w:r w:rsidR="00D77389" w:rsidRPr="007D53F4">
        <w:rPr>
          <w:rFonts w:ascii="Arial" w:hAnsi="Arial" w:cs="Arial"/>
          <w:color w:val="000000"/>
          <w:sz w:val="20"/>
        </w:rPr>
        <w:t xml:space="preserve"> </w:t>
      </w:r>
      <w:r w:rsidRPr="007D53F4">
        <w:rPr>
          <w:rFonts w:ascii="Arial" w:hAnsi="Arial" w:cs="Arial"/>
          <w:color w:val="000000"/>
          <w:sz w:val="20"/>
        </w:rPr>
        <w:t>уплате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перемещением</w:t>
      </w:r>
      <w:r w:rsidR="00D77389" w:rsidRPr="007D53F4">
        <w:rPr>
          <w:rFonts w:ascii="Arial" w:hAnsi="Arial" w:cs="Arial"/>
          <w:color w:val="000000"/>
          <w:sz w:val="20"/>
        </w:rPr>
        <w:t xml:space="preserve"> </w:t>
      </w:r>
      <w:r w:rsidRPr="007D53F4">
        <w:rPr>
          <w:rFonts w:ascii="Arial" w:hAnsi="Arial" w:cs="Arial"/>
          <w:color w:val="000000"/>
          <w:sz w:val="20"/>
        </w:rPr>
        <w:t>товаров</w:t>
      </w:r>
      <w:r w:rsidR="00D77389" w:rsidRPr="007D53F4">
        <w:rPr>
          <w:rFonts w:ascii="Arial" w:hAnsi="Arial" w:cs="Arial"/>
          <w:color w:val="000000"/>
          <w:sz w:val="20"/>
        </w:rPr>
        <w:t xml:space="preserve"> </w:t>
      </w:r>
      <w:r w:rsidRPr="007D53F4">
        <w:rPr>
          <w:rFonts w:ascii="Arial" w:hAnsi="Arial" w:cs="Arial"/>
          <w:color w:val="000000"/>
          <w:sz w:val="20"/>
        </w:rPr>
        <w:t>через</w:t>
      </w:r>
      <w:r w:rsidR="00D77389" w:rsidRPr="007D53F4">
        <w:rPr>
          <w:rFonts w:ascii="Arial" w:hAnsi="Arial" w:cs="Arial"/>
          <w:color w:val="000000"/>
          <w:sz w:val="20"/>
        </w:rPr>
        <w:t xml:space="preserve"> </w:t>
      </w:r>
      <w:r w:rsidRPr="007D53F4">
        <w:rPr>
          <w:rFonts w:ascii="Arial" w:hAnsi="Arial" w:cs="Arial"/>
          <w:color w:val="000000"/>
          <w:sz w:val="20"/>
        </w:rPr>
        <w:t>таможенную</w:t>
      </w:r>
      <w:r w:rsidR="00D77389" w:rsidRPr="007D53F4">
        <w:rPr>
          <w:rFonts w:ascii="Arial" w:hAnsi="Arial" w:cs="Arial"/>
          <w:color w:val="000000"/>
          <w:sz w:val="20"/>
        </w:rPr>
        <w:t xml:space="preserve"> </w:t>
      </w:r>
      <w:r w:rsidRPr="007D53F4">
        <w:rPr>
          <w:rFonts w:ascii="Arial" w:hAnsi="Arial" w:cs="Arial"/>
          <w:color w:val="000000"/>
          <w:sz w:val="20"/>
        </w:rPr>
        <w:t>границу</w:t>
      </w:r>
      <w:r w:rsidR="00D77389" w:rsidRPr="007D53F4">
        <w:rPr>
          <w:rFonts w:ascii="Arial" w:hAnsi="Arial" w:cs="Arial"/>
          <w:color w:val="000000"/>
          <w:sz w:val="20"/>
        </w:rPr>
        <w:t xml:space="preserve"> </w:t>
      </w:r>
      <w:r w:rsidRPr="007D53F4">
        <w:rPr>
          <w:rFonts w:ascii="Arial" w:hAnsi="Arial" w:cs="Arial"/>
          <w:color w:val="000000"/>
          <w:sz w:val="20"/>
        </w:rPr>
        <w:t>Евразийского</w:t>
      </w:r>
      <w:r w:rsidR="00D77389" w:rsidRPr="007D53F4">
        <w:rPr>
          <w:rFonts w:ascii="Arial" w:hAnsi="Arial" w:cs="Arial"/>
          <w:color w:val="000000"/>
          <w:sz w:val="20"/>
        </w:rPr>
        <w:t xml:space="preserve"> </w:t>
      </w:r>
      <w:r w:rsidRPr="007D53F4">
        <w:rPr>
          <w:rFonts w:ascii="Arial" w:hAnsi="Arial" w:cs="Arial"/>
          <w:color w:val="000000"/>
          <w:sz w:val="20"/>
        </w:rPr>
        <w:t>экономического</w:t>
      </w:r>
      <w:r w:rsidR="00D77389" w:rsidRPr="007D53F4">
        <w:rPr>
          <w:rFonts w:ascii="Arial" w:hAnsi="Arial" w:cs="Arial"/>
          <w:color w:val="000000"/>
          <w:sz w:val="20"/>
        </w:rPr>
        <w:t xml:space="preserve"> </w:t>
      </w:r>
      <w:r w:rsidRPr="007D53F4">
        <w:rPr>
          <w:rFonts w:ascii="Arial" w:hAnsi="Arial" w:cs="Arial"/>
          <w:color w:val="000000"/>
          <w:sz w:val="20"/>
        </w:rPr>
        <w:t>союза;</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заинтересованное</w:t>
      </w:r>
      <w:r w:rsidR="00D77389" w:rsidRPr="007D53F4">
        <w:rPr>
          <w:rFonts w:ascii="Arial" w:hAnsi="Arial" w:cs="Arial"/>
          <w:color w:val="000000"/>
          <w:sz w:val="20"/>
        </w:rPr>
        <w:t xml:space="preserve"> </w:t>
      </w:r>
      <w:r w:rsidRPr="007D53F4">
        <w:rPr>
          <w:rFonts w:ascii="Arial" w:hAnsi="Arial" w:cs="Arial"/>
          <w:color w:val="000000"/>
          <w:sz w:val="20"/>
        </w:rPr>
        <w:t>лицо</w:t>
      </w:r>
      <w:r w:rsidR="00D77389" w:rsidRPr="007D53F4">
        <w:rPr>
          <w:rFonts w:ascii="Arial" w:hAnsi="Arial" w:cs="Arial"/>
          <w:color w:val="000000"/>
          <w:sz w:val="20"/>
        </w:rPr>
        <w:t xml:space="preserve"> </w:t>
      </w:r>
      <w:r w:rsidRPr="007D53F4">
        <w:rPr>
          <w:rFonts w:ascii="Arial" w:hAnsi="Arial" w:cs="Arial"/>
          <w:color w:val="000000"/>
          <w:sz w:val="20"/>
        </w:rPr>
        <w:t>собирается</w:t>
      </w:r>
      <w:r w:rsidR="00D77389" w:rsidRPr="007D53F4">
        <w:rPr>
          <w:rFonts w:ascii="Arial" w:hAnsi="Arial" w:cs="Arial"/>
          <w:color w:val="000000"/>
          <w:sz w:val="20"/>
        </w:rPr>
        <w:t xml:space="preserve"> </w:t>
      </w:r>
      <w:r w:rsidRPr="007D53F4">
        <w:rPr>
          <w:rFonts w:ascii="Arial" w:hAnsi="Arial" w:cs="Arial"/>
          <w:color w:val="000000"/>
          <w:sz w:val="20"/>
        </w:rPr>
        <w:t>выехать</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пределы</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постоянное</w:t>
      </w:r>
      <w:r w:rsidR="00D77389" w:rsidRPr="007D53F4">
        <w:rPr>
          <w:rFonts w:ascii="Arial" w:hAnsi="Arial" w:cs="Arial"/>
          <w:color w:val="000000"/>
          <w:sz w:val="20"/>
        </w:rPr>
        <w:t xml:space="preserve"> </w:t>
      </w:r>
      <w:r w:rsidRPr="007D53F4">
        <w:rPr>
          <w:rFonts w:ascii="Arial" w:hAnsi="Arial" w:cs="Arial"/>
          <w:color w:val="000000"/>
          <w:sz w:val="20"/>
        </w:rPr>
        <w:t>место</w:t>
      </w:r>
      <w:r w:rsidR="00D77389" w:rsidRPr="007D53F4">
        <w:rPr>
          <w:rFonts w:ascii="Arial" w:hAnsi="Arial" w:cs="Arial"/>
          <w:color w:val="000000"/>
          <w:sz w:val="20"/>
        </w:rPr>
        <w:t xml:space="preserve"> </w:t>
      </w:r>
      <w:r w:rsidRPr="007D53F4">
        <w:rPr>
          <w:rFonts w:ascii="Arial" w:hAnsi="Arial" w:cs="Arial"/>
          <w:color w:val="000000"/>
          <w:sz w:val="20"/>
        </w:rPr>
        <w:t>жительства;</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течение</w:t>
      </w:r>
      <w:r w:rsidR="00D77389" w:rsidRPr="007D53F4">
        <w:rPr>
          <w:rFonts w:ascii="Arial" w:hAnsi="Arial" w:cs="Arial"/>
          <w:color w:val="000000"/>
          <w:sz w:val="20"/>
        </w:rPr>
        <w:t xml:space="preserve"> </w:t>
      </w:r>
      <w:r w:rsidRPr="007D53F4">
        <w:rPr>
          <w:rFonts w:ascii="Arial" w:hAnsi="Arial" w:cs="Arial"/>
          <w:color w:val="000000"/>
          <w:sz w:val="20"/>
        </w:rPr>
        <w:t>трех</w:t>
      </w:r>
      <w:r w:rsidR="00D77389" w:rsidRPr="007D53F4">
        <w:rPr>
          <w:rFonts w:ascii="Arial" w:hAnsi="Arial" w:cs="Arial"/>
          <w:color w:val="000000"/>
          <w:sz w:val="20"/>
        </w:rPr>
        <w:t xml:space="preserve"> </w:t>
      </w:r>
      <w:r w:rsidRPr="007D53F4">
        <w:rPr>
          <w:rFonts w:ascii="Arial" w:hAnsi="Arial" w:cs="Arial"/>
          <w:color w:val="000000"/>
          <w:sz w:val="20"/>
        </w:rPr>
        <w:t>лет,</w:t>
      </w:r>
      <w:r w:rsidR="00D77389" w:rsidRPr="007D53F4">
        <w:rPr>
          <w:rFonts w:ascii="Arial" w:hAnsi="Arial" w:cs="Arial"/>
          <w:color w:val="000000"/>
          <w:sz w:val="20"/>
        </w:rPr>
        <w:t xml:space="preserve"> </w:t>
      </w:r>
      <w:r w:rsidRPr="007D53F4">
        <w:rPr>
          <w:rFonts w:ascii="Arial" w:hAnsi="Arial" w:cs="Arial"/>
          <w:color w:val="000000"/>
          <w:sz w:val="20"/>
        </w:rPr>
        <w:t>предшествующих</w:t>
      </w:r>
      <w:r w:rsidR="00D77389" w:rsidRPr="007D53F4">
        <w:rPr>
          <w:rFonts w:ascii="Arial" w:hAnsi="Arial" w:cs="Arial"/>
          <w:color w:val="000000"/>
          <w:sz w:val="20"/>
        </w:rPr>
        <w:t xml:space="preserve"> </w:t>
      </w:r>
      <w:r w:rsidRPr="007D53F4">
        <w:rPr>
          <w:rFonts w:ascii="Arial" w:hAnsi="Arial" w:cs="Arial"/>
          <w:color w:val="000000"/>
          <w:sz w:val="20"/>
        </w:rPr>
        <w:t>дню</w:t>
      </w:r>
      <w:r w:rsidR="00D77389" w:rsidRPr="007D53F4">
        <w:rPr>
          <w:rFonts w:ascii="Arial" w:hAnsi="Arial" w:cs="Arial"/>
          <w:color w:val="000000"/>
          <w:sz w:val="20"/>
        </w:rPr>
        <w:t xml:space="preserve"> </w:t>
      </w:r>
      <w:r w:rsidRPr="007D53F4">
        <w:rPr>
          <w:rFonts w:ascii="Arial" w:hAnsi="Arial" w:cs="Arial"/>
          <w:color w:val="000000"/>
          <w:sz w:val="20"/>
        </w:rPr>
        <w:t>подачи</w:t>
      </w:r>
      <w:r w:rsidR="00D77389" w:rsidRPr="007D53F4">
        <w:rPr>
          <w:rFonts w:ascii="Arial" w:hAnsi="Arial" w:cs="Arial"/>
          <w:color w:val="000000"/>
          <w:sz w:val="20"/>
        </w:rPr>
        <w:t xml:space="preserve"> </w:t>
      </w:r>
      <w:r w:rsidRPr="007D53F4">
        <w:rPr>
          <w:rFonts w:ascii="Arial" w:hAnsi="Arial" w:cs="Arial"/>
          <w:color w:val="000000"/>
          <w:sz w:val="20"/>
        </w:rPr>
        <w:t>заинтересованным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заявления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настоящей</w:t>
      </w:r>
      <w:r w:rsidR="00D77389" w:rsidRPr="007D53F4">
        <w:rPr>
          <w:rFonts w:ascii="Arial" w:hAnsi="Arial" w:cs="Arial"/>
          <w:color w:val="000000"/>
          <w:sz w:val="20"/>
        </w:rPr>
        <w:t xml:space="preserve"> </w:t>
      </w:r>
      <w:r w:rsidRPr="007D53F4">
        <w:rPr>
          <w:rFonts w:ascii="Arial" w:hAnsi="Arial" w:cs="Arial"/>
          <w:color w:val="000000"/>
          <w:sz w:val="20"/>
        </w:rPr>
        <w:t>главой</w:t>
      </w:r>
      <w:r w:rsidR="00D77389" w:rsidRPr="007D53F4">
        <w:rPr>
          <w:rFonts w:ascii="Arial" w:hAnsi="Arial" w:cs="Arial"/>
          <w:color w:val="000000"/>
          <w:sz w:val="20"/>
        </w:rPr>
        <w:t xml:space="preserve"> </w:t>
      </w:r>
      <w:r w:rsidRPr="007D53F4">
        <w:rPr>
          <w:rFonts w:ascii="Arial" w:hAnsi="Arial" w:cs="Arial"/>
          <w:color w:val="000000"/>
          <w:sz w:val="20"/>
        </w:rPr>
        <w:t>отсрочки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рассрочки,</w:t>
      </w:r>
      <w:r w:rsidR="00D77389" w:rsidRPr="007D53F4">
        <w:rPr>
          <w:rFonts w:ascii="Arial" w:hAnsi="Arial" w:cs="Arial"/>
          <w:color w:val="000000"/>
          <w:sz w:val="20"/>
        </w:rPr>
        <w:t xml:space="preserve"> </w:t>
      </w:r>
      <w:r w:rsidRPr="007D53F4">
        <w:rPr>
          <w:rFonts w:ascii="Arial" w:hAnsi="Arial" w:cs="Arial"/>
          <w:color w:val="000000"/>
          <w:sz w:val="20"/>
        </w:rPr>
        <w:t>инвестиционного</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кредита,</w:t>
      </w:r>
      <w:r w:rsidR="00D77389" w:rsidRPr="007D53F4">
        <w:rPr>
          <w:rFonts w:ascii="Arial" w:hAnsi="Arial" w:cs="Arial"/>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указанным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статье</w:t>
      </w:r>
      <w:r w:rsidR="00D77389" w:rsidRPr="007D53F4">
        <w:rPr>
          <w:rFonts w:ascii="Arial" w:hAnsi="Arial" w:cs="Arial"/>
          <w:color w:val="000000"/>
          <w:sz w:val="20"/>
        </w:rPr>
        <w:t xml:space="preserve"> </w:t>
      </w:r>
      <w:r w:rsidRPr="007D53F4">
        <w:rPr>
          <w:rFonts w:ascii="Arial" w:hAnsi="Arial" w:cs="Arial"/>
          <w:color w:val="000000"/>
          <w:sz w:val="20"/>
        </w:rPr>
        <w:t>63</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было</w:t>
      </w:r>
      <w:r w:rsidR="00D77389" w:rsidRPr="007D53F4">
        <w:rPr>
          <w:rFonts w:ascii="Arial" w:hAnsi="Arial" w:cs="Arial"/>
          <w:color w:val="000000"/>
          <w:sz w:val="20"/>
        </w:rPr>
        <w:t xml:space="preserve"> </w:t>
      </w:r>
      <w:r w:rsidRPr="007D53F4">
        <w:rPr>
          <w:rFonts w:ascii="Arial" w:hAnsi="Arial" w:cs="Arial"/>
          <w:color w:val="000000"/>
          <w:sz w:val="20"/>
        </w:rPr>
        <w:t>вынесено</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досрочном</w:t>
      </w:r>
      <w:r w:rsidR="00D77389" w:rsidRPr="007D53F4">
        <w:rPr>
          <w:rFonts w:ascii="Arial" w:hAnsi="Arial" w:cs="Arial"/>
          <w:color w:val="000000"/>
          <w:sz w:val="20"/>
        </w:rPr>
        <w:t xml:space="preserve"> </w:t>
      </w:r>
      <w:r w:rsidRPr="007D53F4">
        <w:rPr>
          <w:rFonts w:ascii="Arial" w:hAnsi="Arial" w:cs="Arial"/>
          <w:color w:val="000000"/>
          <w:sz w:val="20"/>
        </w:rPr>
        <w:t>прекращении</w:t>
      </w:r>
      <w:r w:rsidR="00D77389" w:rsidRPr="007D53F4">
        <w:rPr>
          <w:rFonts w:ascii="Arial" w:hAnsi="Arial" w:cs="Arial"/>
          <w:color w:val="000000"/>
          <w:sz w:val="20"/>
        </w:rPr>
        <w:t xml:space="preserve"> </w:t>
      </w:r>
      <w:r w:rsidRPr="007D53F4">
        <w:rPr>
          <w:rFonts w:ascii="Arial" w:hAnsi="Arial" w:cs="Arial"/>
          <w:color w:val="000000"/>
          <w:sz w:val="20"/>
        </w:rPr>
        <w:t>действия</w:t>
      </w:r>
      <w:r w:rsidR="00D77389" w:rsidRPr="007D53F4">
        <w:rPr>
          <w:rFonts w:ascii="Arial" w:hAnsi="Arial" w:cs="Arial"/>
          <w:color w:val="000000"/>
          <w:sz w:val="20"/>
        </w:rPr>
        <w:t xml:space="preserve"> </w:t>
      </w:r>
      <w:r w:rsidRPr="007D53F4">
        <w:rPr>
          <w:rFonts w:ascii="Arial" w:hAnsi="Arial" w:cs="Arial"/>
          <w:color w:val="000000"/>
          <w:sz w:val="20"/>
        </w:rPr>
        <w:t>ранее</w:t>
      </w:r>
      <w:r w:rsidR="00D77389" w:rsidRPr="007D53F4">
        <w:rPr>
          <w:rFonts w:ascii="Arial" w:hAnsi="Arial" w:cs="Arial"/>
          <w:color w:val="000000"/>
          <w:sz w:val="20"/>
        </w:rPr>
        <w:t xml:space="preserve"> </w:t>
      </w:r>
      <w:r w:rsidRPr="007D53F4">
        <w:rPr>
          <w:rFonts w:ascii="Arial" w:hAnsi="Arial" w:cs="Arial"/>
          <w:color w:val="000000"/>
          <w:sz w:val="20"/>
        </w:rPr>
        <w:t>предоставленной</w:t>
      </w:r>
      <w:r w:rsidR="00D77389" w:rsidRPr="007D53F4">
        <w:rPr>
          <w:rFonts w:ascii="Arial" w:hAnsi="Arial" w:cs="Arial"/>
          <w:color w:val="000000"/>
          <w:sz w:val="20"/>
        </w:rPr>
        <w:t xml:space="preserve"> </w:t>
      </w:r>
      <w:r w:rsidRPr="007D53F4">
        <w:rPr>
          <w:rFonts w:ascii="Arial" w:hAnsi="Arial" w:cs="Arial"/>
          <w:color w:val="000000"/>
          <w:sz w:val="20"/>
        </w:rPr>
        <w:t>отсрочки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рассрочки,</w:t>
      </w:r>
      <w:r w:rsidR="00D77389" w:rsidRPr="007D53F4">
        <w:rPr>
          <w:rFonts w:ascii="Arial" w:hAnsi="Arial" w:cs="Arial"/>
          <w:color w:val="000000"/>
          <w:sz w:val="20"/>
        </w:rPr>
        <w:t xml:space="preserve"> </w:t>
      </w:r>
      <w:r w:rsidRPr="007D53F4">
        <w:rPr>
          <w:rFonts w:ascii="Arial" w:hAnsi="Arial" w:cs="Arial"/>
          <w:color w:val="000000"/>
          <w:sz w:val="20"/>
        </w:rPr>
        <w:t>инвестиционного</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кредита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нарушением</w:t>
      </w:r>
      <w:r w:rsidR="00D77389" w:rsidRPr="007D53F4">
        <w:rPr>
          <w:rFonts w:ascii="Arial" w:hAnsi="Arial" w:cs="Arial"/>
          <w:color w:val="000000"/>
          <w:sz w:val="20"/>
        </w:rPr>
        <w:t xml:space="preserve"> </w:t>
      </w:r>
      <w:r w:rsidRPr="007D53F4">
        <w:rPr>
          <w:rFonts w:ascii="Arial" w:hAnsi="Arial" w:cs="Arial"/>
          <w:color w:val="000000"/>
          <w:sz w:val="20"/>
        </w:rPr>
        <w:t>условий</w:t>
      </w:r>
      <w:r w:rsidR="00D77389" w:rsidRPr="007D53F4">
        <w:rPr>
          <w:rFonts w:ascii="Arial" w:hAnsi="Arial" w:cs="Arial"/>
          <w:color w:val="000000"/>
          <w:sz w:val="20"/>
        </w:rPr>
        <w:t xml:space="preserve"> </w:t>
      </w:r>
      <w:r w:rsidRPr="007D53F4">
        <w:rPr>
          <w:rFonts w:ascii="Arial" w:hAnsi="Arial" w:cs="Arial"/>
          <w:color w:val="000000"/>
          <w:sz w:val="20"/>
        </w:rPr>
        <w:t>соответствующего</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установлен</w:t>
      </w:r>
      <w:r w:rsidR="00D77389" w:rsidRPr="007D53F4">
        <w:rPr>
          <w:rFonts w:ascii="Arial" w:hAnsi="Arial" w:cs="Arial"/>
          <w:color w:val="000000"/>
          <w:sz w:val="20"/>
        </w:rPr>
        <w:t xml:space="preserve"> </w:t>
      </w:r>
      <w:r w:rsidRPr="007D53F4">
        <w:rPr>
          <w:rFonts w:ascii="Arial" w:hAnsi="Arial" w:cs="Arial"/>
          <w:color w:val="000000"/>
          <w:sz w:val="20"/>
        </w:rPr>
        <w:t>факт</w:t>
      </w:r>
      <w:r w:rsidR="00D77389" w:rsidRPr="007D53F4">
        <w:rPr>
          <w:rFonts w:ascii="Arial" w:hAnsi="Arial" w:cs="Arial"/>
          <w:color w:val="000000"/>
          <w:sz w:val="20"/>
        </w:rPr>
        <w:t xml:space="preserve"> </w:t>
      </w:r>
      <w:r w:rsidRPr="007D53F4">
        <w:rPr>
          <w:rFonts w:ascii="Arial" w:hAnsi="Arial" w:cs="Arial"/>
          <w:color w:val="000000"/>
          <w:sz w:val="20"/>
        </w:rPr>
        <w:t>неуплаты</w:t>
      </w:r>
      <w:r w:rsidR="00D77389" w:rsidRPr="007D53F4">
        <w:rPr>
          <w:rFonts w:ascii="Arial" w:hAnsi="Arial" w:cs="Arial"/>
          <w:color w:val="000000"/>
          <w:sz w:val="20"/>
        </w:rPr>
        <w:t xml:space="preserve"> </w:t>
      </w:r>
      <w:r w:rsidRPr="007D53F4">
        <w:rPr>
          <w:rFonts w:ascii="Arial" w:hAnsi="Arial" w:cs="Arial"/>
          <w:color w:val="000000"/>
          <w:sz w:val="20"/>
        </w:rPr>
        <w:t>соответствующей</w:t>
      </w:r>
      <w:r w:rsidR="00D77389" w:rsidRPr="007D53F4">
        <w:rPr>
          <w:rFonts w:ascii="Arial" w:hAnsi="Arial" w:cs="Arial"/>
          <w:color w:val="000000"/>
          <w:sz w:val="20"/>
        </w:rPr>
        <w:t xml:space="preserve"> </w:t>
      </w:r>
      <w:r w:rsidRPr="007D53F4">
        <w:rPr>
          <w:rFonts w:ascii="Arial" w:hAnsi="Arial" w:cs="Arial"/>
          <w:color w:val="000000"/>
          <w:sz w:val="20"/>
        </w:rPr>
        <w:t>суммы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истечении</w:t>
      </w:r>
      <w:r w:rsidR="00D77389" w:rsidRPr="007D53F4">
        <w:rPr>
          <w:rFonts w:ascii="Arial" w:hAnsi="Arial" w:cs="Arial"/>
          <w:color w:val="000000"/>
          <w:sz w:val="20"/>
        </w:rPr>
        <w:t xml:space="preserve"> </w:t>
      </w:r>
      <w:r w:rsidRPr="007D53F4">
        <w:rPr>
          <w:rFonts w:ascii="Arial" w:hAnsi="Arial" w:cs="Arial"/>
          <w:color w:val="000000"/>
          <w:sz w:val="20"/>
        </w:rPr>
        <w:t>срока</w:t>
      </w:r>
      <w:r w:rsidR="00D77389" w:rsidRPr="007D53F4">
        <w:rPr>
          <w:rFonts w:ascii="Arial" w:hAnsi="Arial" w:cs="Arial"/>
          <w:color w:val="000000"/>
          <w:sz w:val="20"/>
        </w:rPr>
        <w:t xml:space="preserve"> </w:t>
      </w:r>
      <w:r w:rsidRPr="007D53F4">
        <w:rPr>
          <w:rFonts w:ascii="Arial" w:hAnsi="Arial" w:cs="Arial"/>
          <w:color w:val="000000"/>
          <w:sz w:val="20"/>
        </w:rPr>
        <w:t>действия</w:t>
      </w:r>
      <w:r w:rsidR="00D77389" w:rsidRPr="007D53F4">
        <w:rPr>
          <w:rFonts w:ascii="Arial" w:hAnsi="Arial" w:cs="Arial"/>
          <w:color w:val="000000"/>
          <w:sz w:val="20"/>
        </w:rPr>
        <w:t xml:space="preserve"> </w:t>
      </w:r>
      <w:r w:rsidRPr="007D53F4">
        <w:rPr>
          <w:rFonts w:ascii="Arial" w:hAnsi="Arial" w:cs="Arial"/>
          <w:color w:val="000000"/>
          <w:sz w:val="20"/>
        </w:rPr>
        <w:t>отсрочки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рассрочки,</w:t>
      </w:r>
      <w:r w:rsidR="00D77389" w:rsidRPr="007D53F4">
        <w:rPr>
          <w:rFonts w:ascii="Arial" w:hAnsi="Arial" w:cs="Arial"/>
          <w:color w:val="000000"/>
          <w:sz w:val="20"/>
        </w:rPr>
        <w:t xml:space="preserve"> </w:t>
      </w:r>
      <w:r w:rsidRPr="007D53F4">
        <w:rPr>
          <w:rFonts w:ascii="Arial" w:hAnsi="Arial" w:cs="Arial"/>
          <w:color w:val="000000"/>
          <w:sz w:val="20"/>
        </w:rPr>
        <w:t>инвестиционного</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кредита;</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заинтересованное</w:t>
      </w:r>
      <w:r w:rsidR="00D77389" w:rsidRPr="007D53F4">
        <w:rPr>
          <w:rFonts w:ascii="Arial" w:hAnsi="Arial" w:cs="Arial"/>
          <w:color w:val="000000"/>
          <w:sz w:val="20"/>
        </w:rPr>
        <w:t xml:space="preserve"> </w:t>
      </w:r>
      <w:r w:rsidRPr="007D53F4">
        <w:rPr>
          <w:rFonts w:ascii="Arial" w:hAnsi="Arial" w:cs="Arial"/>
          <w:color w:val="000000"/>
          <w:sz w:val="20"/>
        </w:rPr>
        <w:t>лицо</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находится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процессе</w:t>
      </w:r>
      <w:r w:rsidR="00D77389" w:rsidRPr="007D53F4">
        <w:rPr>
          <w:rFonts w:ascii="Arial" w:hAnsi="Arial" w:cs="Arial"/>
          <w:color w:val="000000"/>
          <w:sz w:val="20"/>
        </w:rPr>
        <w:t xml:space="preserve"> </w:t>
      </w:r>
      <w:r w:rsidRPr="007D53F4">
        <w:rPr>
          <w:rFonts w:ascii="Arial" w:hAnsi="Arial" w:cs="Arial"/>
          <w:color w:val="000000"/>
          <w:sz w:val="20"/>
        </w:rPr>
        <w:t>ликвидации;</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заинтересованного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возбуждено</w:t>
      </w:r>
      <w:r w:rsidR="00D77389" w:rsidRPr="007D53F4">
        <w:rPr>
          <w:rFonts w:ascii="Arial" w:hAnsi="Arial" w:cs="Arial"/>
          <w:color w:val="000000"/>
          <w:sz w:val="20"/>
        </w:rPr>
        <w:t xml:space="preserve"> </w:t>
      </w:r>
      <w:r w:rsidRPr="007D53F4">
        <w:rPr>
          <w:rFonts w:ascii="Arial" w:hAnsi="Arial" w:cs="Arial"/>
          <w:color w:val="000000"/>
          <w:sz w:val="20"/>
        </w:rPr>
        <w:t>производство</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делу</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несостоятельности</w:t>
      </w:r>
      <w:r w:rsidR="00D77389" w:rsidRPr="007D53F4">
        <w:rPr>
          <w:rFonts w:ascii="Arial" w:hAnsi="Arial" w:cs="Arial"/>
          <w:color w:val="000000"/>
          <w:sz w:val="20"/>
        </w:rPr>
        <w:t xml:space="preserve"> </w:t>
      </w:r>
      <w:r w:rsidRPr="007D53F4">
        <w:rPr>
          <w:rFonts w:ascii="Arial" w:hAnsi="Arial" w:cs="Arial"/>
          <w:color w:val="000000"/>
          <w:sz w:val="20"/>
        </w:rPr>
        <w:t>(банкротстве)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несостоятельности</w:t>
      </w:r>
      <w:r w:rsidR="00D77389" w:rsidRPr="007D53F4">
        <w:rPr>
          <w:rFonts w:ascii="Arial" w:hAnsi="Arial" w:cs="Arial"/>
          <w:color w:val="000000"/>
          <w:sz w:val="20"/>
        </w:rPr>
        <w:t xml:space="preserve"> </w:t>
      </w:r>
      <w:r w:rsidRPr="007D53F4">
        <w:rPr>
          <w:rFonts w:ascii="Arial" w:hAnsi="Arial" w:cs="Arial"/>
          <w:color w:val="000000"/>
          <w:sz w:val="20"/>
        </w:rPr>
        <w:t>(банкротстве).</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наличии</w:t>
      </w:r>
      <w:r w:rsidR="00D77389" w:rsidRPr="007D53F4">
        <w:rPr>
          <w:rFonts w:ascii="Arial" w:hAnsi="Arial" w:cs="Arial"/>
          <w:color w:val="000000"/>
          <w:sz w:val="20"/>
        </w:rPr>
        <w:t xml:space="preserve"> </w:t>
      </w:r>
      <w:r w:rsidRPr="007D53F4">
        <w:rPr>
          <w:rFonts w:ascii="Arial" w:hAnsi="Arial" w:cs="Arial"/>
          <w:color w:val="000000"/>
          <w:sz w:val="20"/>
        </w:rPr>
        <w:t>обстоятельств,</w:t>
      </w:r>
      <w:r w:rsidR="00D77389" w:rsidRPr="007D53F4">
        <w:rPr>
          <w:rFonts w:ascii="Arial" w:hAnsi="Arial" w:cs="Arial"/>
          <w:color w:val="000000"/>
          <w:sz w:val="20"/>
        </w:rPr>
        <w:t xml:space="preserve"> </w:t>
      </w:r>
      <w:r w:rsidRPr="007D53F4">
        <w:rPr>
          <w:rFonts w:ascii="Arial" w:hAnsi="Arial" w:cs="Arial"/>
          <w:color w:val="000000"/>
          <w:sz w:val="20"/>
        </w:rPr>
        <w:t>указанных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пункте</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настоящей</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отсрочки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рассрочки,</w:t>
      </w:r>
      <w:r w:rsidR="00D77389" w:rsidRPr="007D53F4">
        <w:rPr>
          <w:rFonts w:ascii="Arial" w:hAnsi="Arial" w:cs="Arial"/>
          <w:color w:val="000000"/>
          <w:sz w:val="20"/>
        </w:rPr>
        <w:t xml:space="preserve"> </w:t>
      </w:r>
      <w:r w:rsidRPr="007D53F4">
        <w:rPr>
          <w:rFonts w:ascii="Arial" w:hAnsi="Arial" w:cs="Arial"/>
          <w:color w:val="000000"/>
          <w:sz w:val="20"/>
        </w:rPr>
        <w:t>инвестиционного</w:t>
      </w:r>
      <w:r w:rsidR="00D77389" w:rsidRPr="007D53F4">
        <w:rPr>
          <w:rFonts w:ascii="Arial" w:hAnsi="Arial" w:cs="Arial"/>
          <w:color w:val="000000"/>
          <w:sz w:val="20"/>
        </w:rPr>
        <w:t xml:space="preserve"> </w:t>
      </w:r>
      <w:r w:rsidRPr="007D53F4">
        <w:rPr>
          <w:rFonts w:ascii="Arial" w:hAnsi="Arial" w:cs="Arial"/>
          <w:color w:val="000000"/>
          <w:sz w:val="20"/>
        </w:rPr>
        <w:t>налогового</w:t>
      </w:r>
      <w:r w:rsidR="00D77389" w:rsidRPr="007D53F4">
        <w:rPr>
          <w:rFonts w:ascii="Arial" w:hAnsi="Arial" w:cs="Arial"/>
          <w:color w:val="000000"/>
          <w:sz w:val="20"/>
        </w:rPr>
        <w:t xml:space="preserve"> </w:t>
      </w:r>
      <w:r w:rsidRPr="007D53F4">
        <w:rPr>
          <w:rFonts w:ascii="Arial" w:hAnsi="Arial" w:cs="Arial"/>
          <w:color w:val="000000"/>
          <w:sz w:val="20"/>
        </w:rPr>
        <w:t>кредита</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быть</w:t>
      </w:r>
      <w:r w:rsidR="00D77389" w:rsidRPr="007D53F4">
        <w:rPr>
          <w:rFonts w:ascii="Arial" w:hAnsi="Arial" w:cs="Arial"/>
          <w:color w:val="000000"/>
          <w:sz w:val="20"/>
        </w:rPr>
        <w:t xml:space="preserve"> </w:t>
      </w:r>
      <w:r w:rsidRPr="007D53F4">
        <w:rPr>
          <w:rFonts w:ascii="Arial" w:hAnsi="Arial" w:cs="Arial"/>
          <w:color w:val="000000"/>
          <w:sz w:val="20"/>
        </w:rPr>
        <w:t>вынесено,</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вынесенное</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подлежит</w:t>
      </w:r>
      <w:r w:rsidR="00D77389" w:rsidRPr="007D53F4">
        <w:rPr>
          <w:rFonts w:ascii="Arial" w:hAnsi="Arial" w:cs="Arial"/>
          <w:color w:val="000000"/>
          <w:sz w:val="20"/>
        </w:rPr>
        <w:t xml:space="preserve"> </w:t>
      </w:r>
      <w:r w:rsidRPr="007D53F4">
        <w:rPr>
          <w:rFonts w:ascii="Arial" w:hAnsi="Arial" w:cs="Arial"/>
          <w:color w:val="000000"/>
          <w:sz w:val="20"/>
        </w:rPr>
        <w:t>отмене.</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отмене</w:t>
      </w:r>
      <w:r w:rsidR="00D77389" w:rsidRPr="007D53F4">
        <w:rPr>
          <w:rFonts w:ascii="Arial" w:hAnsi="Arial" w:cs="Arial"/>
          <w:color w:val="000000"/>
          <w:sz w:val="20"/>
        </w:rPr>
        <w:t xml:space="preserve"> </w:t>
      </w:r>
      <w:r w:rsidRPr="007D53F4">
        <w:rPr>
          <w:rFonts w:ascii="Arial" w:hAnsi="Arial" w:cs="Arial"/>
          <w:color w:val="000000"/>
          <w:sz w:val="20"/>
        </w:rPr>
        <w:t>вынесенного</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трехдневный</w:t>
      </w:r>
      <w:r w:rsidR="00D77389" w:rsidRPr="007D53F4">
        <w:rPr>
          <w:rFonts w:ascii="Arial" w:hAnsi="Arial" w:cs="Arial"/>
          <w:color w:val="000000"/>
          <w:sz w:val="20"/>
        </w:rPr>
        <w:t xml:space="preserve"> </w:t>
      </w: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письменно</w:t>
      </w:r>
      <w:r w:rsidR="00D77389" w:rsidRPr="007D53F4">
        <w:rPr>
          <w:rFonts w:ascii="Arial" w:hAnsi="Arial" w:cs="Arial"/>
          <w:color w:val="000000"/>
          <w:sz w:val="20"/>
        </w:rPr>
        <w:t xml:space="preserve"> </w:t>
      </w:r>
      <w:r w:rsidRPr="007D53F4">
        <w:rPr>
          <w:rFonts w:ascii="Arial" w:hAnsi="Arial" w:cs="Arial"/>
          <w:color w:val="000000"/>
          <w:sz w:val="20"/>
        </w:rPr>
        <w:t>уведомляется</w:t>
      </w:r>
      <w:r w:rsidR="00D77389" w:rsidRPr="007D53F4">
        <w:rPr>
          <w:rFonts w:ascii="Arial" w:hAnsi="Arial" w:cs="Arial"/>
          <w:color w:val="000000"/>
          <w:sz w:val="20"/>
        </w:rPr>
        <w:t xml:space="preserve"> </w:t>
      </w:r>
      <w:r w:rsidRPr="007D53F4">
        <w:rPr>
          <w:rFonts w:ascii="Arial" w:hAnsi="Arial" w:cs="Arial"/>
          <w:color w:val="000000"/>
          <w:sz w:val="20"/>
        </w:rPr>
        <w:t>заинтересованное</w:t>
      </w:r>
      <w:r w:rsidR="00D77389" w:rsidRPr="007D53F4">
        <w:rPr>
          <w:rFonts w:ascii="Arial" w:hAnsi="Arial" w:cs="Arial"/>
          <w:color w:val="000000"/>
          <w:sz w:val="20"/>
        </w:rPr>
        <w:t xml:space="preserve"> </w:t>
      </w:r>
      <w:r w:rsidRPr="007D53F4">
        <w:rPr>
          <w:rFonts w:ascii="Arial" w:hAnsi="Arial" w:cs="Arial"/>
          <w:color w:val="000000"/>
          <w:sz w:val="20"/>
        </w:rPr>
        <w:t>лицо.</w:t>
      </w:r>
    </w:p>
    <w:p w:rsidR="002A34E6" w:rsidRPr="007D53F4" w:rsidRDefault="002A34E6" w:rsidP="007D53F4">
      <w:pPr>
        <w:pStyle w:val="s1"/>
        <w:shd w:val="clear" w:color="auto" w:fill="FFFFFF"/>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Заинтересованное</w:t>
      </w:r>
      <w:r w:rsidR="00D77389" w:rsidRPr="007D53F4">
        <w:rPr>
          <w:rFonts w:ascii="Arial" w:hAnsi="Arial" w:cs="Arial"/>
          <w:color w:val="000000"/>
          <w:sz w:val="20"/>
        </w:rPr>
        <w:t xml:space="preserve"> </w:t>
      </w:r>
      <w:r w:rsidRPr="007D53F4">
        <w:rPr>
          <w:rFonts w:ascii="Arial" w:hAnsi="Arial" w:cs="Arial"/>
          <w:color w:val="000000"/>
          <w:sz w:val="20"/>
        </w:rPr>
        <w:t>лицо</w:t>
      </w:r>
      <w:r w:rsidR="00D77389" w:rsidRPr="007D53F4">
        <w:rPr>
          <w:rFonts w:ascii="Arial" w:hAnsi="Arial" w:cs="Arial"/>
          <w:color w:val="000000"/>
          <w:sz w:val="20"/>
        </w:rPr>
        <w:t xml:space="preserve"> </w:t>
      </w:r>
      <w:r w:rsidRPr="007D53F4">
        <w:rPr>
          <w:rFonts w:ascii="Arial" w:hAnsi="Arial" w:cs="Arial"/>
          <w:color w:val="000000"/>
          <w:sz w:val="20"/>
        </w:rPr>
        <w:t>вправе</w:t>
      </w:r>
      <w:r w:rsidR="00D77389" w:rsidRPr="007D53F4">
        <w:rPr>
          <w:rFonts w:ascii="Arial" w:hAnsi="Arial" w:cs="Arial"/>
          <w:color w:val="000000"/>
          <w:sz w:val="20"/>
        </w:rPr>
        <w:t xml:space="preserve"> </w:t>
      </w:r>
      <w:r w:rsidRPr="007D53F4">
        <w:rPr>
          <w:rFonts w:ascii="Arial" w:hAnsi="Arial" w:cs="Arial"/>
          <w:color w:val="000000"/>
          <w:sz w:val="20"/>
        </w:rPr>
        <w:t>обжаловать</w:t>
      </w:r>
      <w:r w:rsidR="00D77389" w:rsidRPr="007D53F4">
        <w:rPr>
          <w:rFonts w:ascii="Arial" w:hAnsi="Arial" w:cs="Arial"/>
          <w:color w:val="000000"/>
          <w:sz w:val="20"/>
        </w:rPr>
        <w:t xml:space="preserve"> </w:t>
      </w:r>
      <w:r w:rsidRPr="007D53F4">
        <w:rPr>
          <w:rFonts w:ascii="Arial" w:hAnsi="Arial" w:cs="Arial"/>
          <w:color w:val="000000"/>
          <w:sz w:val="20"/>
        </w:rPr>
        <w:t>такое</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установленном</w:t>
      </w:r>
      <w:r w:rsidR="00D77389" w:rsidRPr="007D53F4">
        <w:rPr>
          <w:rFonts w:ascii="Arial" w:hAnsi="Arial" w:cs="Arial"/>
          <w:color w:val="000000"/>
          <w:sz w:val="20"/>
        </w:rPr>
        <w:t xml:space="preserve"> </w:t>
      </w:r>
      <w:r w:rsidRPr="007D53F4">
        <w:rPr>
          <w:rFonts w:ascii="Arial" w:hAnsi="Arial" w:cs="Arial"/>
          <w:color w:val="000000"/>
          <w:sz w:val="20"/>
        </w:rPr>
        <w:t>Налоговым</w:t>
      </w:r>
      <w:r w:rsidR="00D77389" w:rsidRPr="007D53F4">
        <w:rPr>
          <w:rFonts w:ascii="Arial" w:hAnsi="Arial" w:cs="Arial"/>
          <w:color w:val="000000"/>
          <w:sz w:val="20"/>
        </w:rPr>
        <w:t xml:space="preserve"> </w:t>
      </w:r>
      <w:r w:rsidRPr="007D53F4">
        <w:rPr>
          <w:rFonts w:ascii="Arial" w:hAnsi="Arial" w:cs="Arial"/>
          <w:color w:val="000000"/>
          <w:sz w:val="20"/>
        </w:rPr>
        <w:t>кодексом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p>
    <w:p w:rsidR="00C311E6" w:rsidRPr="007D53F4"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Настоящее</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официального</w:t>
      </w:r>
      <w:r w:rsidR="00D77389" w:rsidRPr="007D53F4">
        <w:rPr>
          <w:rFonts w:ascii="Arial" w:hAnsi="Arial" w:cs="Arial"/>
          <w:color w:val="000000"/>
          <w:sz w:val="20"/>
        </w:rPr>
        <w:t xml:space="preserve"> </w:t>
      </w:r>
      <w:r w:rsidRPr="007D53F4">
        <w:rPr>
          <w:rFonts w:ascii="Arial" w:hAnsi="Arial" w:cs="Arial"/>
          <w:color w:val="000000"/>
          <w:sz w:val="20"/>
        </w:rPr>
        <w:t>опубликования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периодическом</w:t>
      </w:r>
      <w:r w:rsidR="00D77389" w:rsidRPr="007D53F4">
        <w:rPr>
          <w:rFonts w:ascii="Arial" w:hAnsi="Arial" w:cs="Arial"/>
          <w:color w:val="000000"/>
          <w:sz w:val="20"/>
        </w:rPr>
        <w:t xml:space="preserve"> </w:t>
      </w:r>
      <w:r w:rsidRPr="007D53F4">
        <w:rPr>
          <w:rFonts w:ascii="Arial" w:hAnsi="Arial" w:cs="Arial"/>
          <w:color w:val="000000"/>
          <w:sz w:val="20"/>
        </w:rPr>
        <w:t>печатном</w:t>
      </w:r>
      <w:r w:rsidR="00D77389" w:rsidRPr="007D53F4">
        <w:rPr>
          <w:rFonts w:ascii="Arial" w:hAnsi="Arial" w:cs="Arial"/>
          <w:color w:val="000000"/>
          <w:sz w:val="20"/>
        </w:rPr>
        <w:t xml:space="preserve"> </w:t>
      </w:r>
      <w:r w:rsidRPr="007D53F4">
        <w:rPr>
          <w:rFonts w:ascii="Arial" w:hAnsi="Arial" w:cs="Arial"/>
          <w:color w:val="000000"/>
          <w:sz w:val="20"/>
        </w:rPr>
        <w:t>издании</w:t>
      </w:r>
      <w:r w:rsidR="00D77389" w:rsidRPr="007D53F4">
        <w:rPr>
          <w:rFonts w:ascii="Arial" w:hAnsi="Arial" w:cs="Arial"/>
          <w:color w:val="000000"/>
          <w:sz w:val="20"/>
        </w:rPr>
        <w:t xml:space="preserve"> </w:t>
      </w:r>
      <w:r w:rsidRPr="007D53F4">
        <w:rPr>
          <w:rFonts w:ascii="Arial" w:hAnsi="Arial" w:cs="Arial"/>
          <w:color w:val="000000"/>
          <w:sz w:val="20"/>
        </w:rPr>
        <w:t>«Посадский</w:t>
      </w:r>
      <w:r w:rsidR="00D77389" w:rsidRPr="007D53F4">
        <w:rPr>
          <w:rFonts w:ascii="Arial" w:hAnsi="Arial" w:cs="Arial"/>
          <w:color w:val="000000"/>
          <w:sz w:val="20"/>
        </w:rPr>
        <w:t xml:space="preserve"> </w:t>
      </w:r>
      <w:r w:rsidRPr="007D53F4">
        <w:rPr>
          <w:rFonts w:ascii="Arial" w:hAnsi="Arial" w:cs="Arial"/>
          <w:color w:val="000000"/>
          <w:sz w:val="20"/>
        </w:rPr>
        <w:t>вестник»</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распространяется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правоотношения,</w:t>
      </w:r>
      <w:r w:rsidR="00D77389" w:rsidRPr="007D53F4">
        <w:rPr>
          <w:rFonts w:ascii="Arial" w:hAnsi="Arial" w:cs="Arial"/>
          <w:color w:val="000000"/>
          <w:sz w:val="20"/>
        </w:rPr>
        <w:t xml:space="preserve"> </w:t>
      </w:r>
      <w:r w:rsidRPr="007D53F4">
        <w:rPr>
          <w:rFonts w:ascii="Arial" w:hAnsi="Arial" w:cs="Arial"/>
          <w:color w:val="000000"/>
          <w:sz w:val="20"/>
        </w:rPr>
        <w:t>возникшие</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января</w:t>
      </w:r>
      <w:r w:rsidR="00D77389" w:rsidRPr="007D53F4">
        <w:rPr>
          <w:rFonts w:ascii="Arial" w:hAnsi="Arial" w:cs="Arial"/>
          <w:color w:val="000000"/>
          <w:sz w:val="20"/>
        </w:rPr>
        <w:t xml:space="preserve"> </w:t>
      </w:r>
      <w:r w:rsidRPr="007D53F4">
        <w:rPr>
          <w:rFonts w:ascii="Arial" w:hAnsi="Arial" w:cs="Arial"/>
          <w:color w:val="000000"/>
          <w:sz w:val="20"/>
        </w:rPr>
        <w:t>2023</w:t>
      </w:r>
      <w:r w:rsidR="00D77389" w:rsidRPr="007D53F4">
        <w:rPr>
          <w:rFonts w:ascii="Arial" w:hAnsi="Arial" w:cs="Arial"/>
          <w:color w:val="000000"/>
          <w:sz w:val="20"/>
        </w:rPr>
        <w:t xml:space="preserve"> </w:t>
      </w:r>
      <w:r w:rsidRPr="007D53F4">
        <w:rPr>
          <w:rFonts w:ascii="Arial" w:hAnsi="Arial" w:cs="Arial"/>
          <w:color w:val="000000"/>
          <w:sz w:val="20"/>
        </w:rPr>
        <w:t>года.</w:t>
      </w:r>
    </w:p>
    <w:p w:rsidR="009C4B56" w:rsidRDefault="009C4B56" w:rsidP="007D53F4">
      <w:pPr>
        <w:spacing w:after="0" w:line="240" w:lineRule="auto"/>
        <w:rPr>
          <w:rFonts w:ascii="Arial" w:hAnsi="Arial" w:cs="Arial"/>
          <w:color w:val="000000"/>
          <w:sz w:val="20"/>
        </w:rPr>
      </w:pPr>
    </w:p>
    <w:p w:rsidR="009C4B56" w:rsidRDefault="009C4B56" w:rsidP="007D53F4">
      <w:pPr>
        <w:spacing w:after="0" w:line="240" w:lineRule="auto"/>
        <w:rPr>
          <w:rFonts w:ascii="Arial" w:hAnsi="Arial" w:cs="Arial"/>
          <w:color w:val="000000"/>
          <w:sz w:val="20"/>
        </w:rPr>
      </w:pP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Pr="007D53F4">
        <w:rPr>
          <w:rFonts w:ascii="Arial" w:hAnsi="Arial" w:cs="Arial"/>
          <w:color w:val="000000"/>
          <w:sz w:val="20"/>
        </w:rPr>
        <w:b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Pr="007D53F4">
        <w:rPr>
          <w:rFonts w:ascii="Arial" w:hAnsi="Arial" w:cs="Arial"/>
          <w:color w:val="000000"/>
          <w:sz w:val="20"/>
        </w:rPr>
        <w:br/>
        <w:t>округа</w:t>
      </w:r>
      <w:r w:rsidR="00D77389" w:rsidRPr="007D53F4">
        <w:rPr>
          <w:rFonts w:ascii="Arial" w:hAnsi="Arial" w:cs="Arial"/>
          <w:color w:val="000000"/>
          <w:sz w:val="20"/>
        </w:rPr>
        <w:t xml:space="preserve"> </w:t>
      </w:r>
      <w:r w:rsidRPr="007D53F4">
        <w:rPr>
          <w:rFonts w:ascii="Arial" w:hAnsi="Arial" w:cs="Arial"/>
          <w:color w:val="000000"/>
          <w:sz w:val="20"/>
        </w:rPr>
        <w:t>М.В.</w:t>
      </w:r>
      <w:r w:rsidR="00D77389" w:rsidRPr="007D53F4">
        <w:rPr>
          <w:rFonts w:ascii="Arial" w:hAnsi="Arial" w:cs="Arial"/>
          <w:color w:val="000000"/>
          <w:sz w:val="20"/>
        </w:rPr>
        <w:t xml:space="preserve"> </w:t>
      </w:r>
      <w:r w:rsidRPr="007D53F4">
        <w:rPr>
          <w:rFonts w:ascii="Arial" w:hAnsi="Arial" w:cs="Arial"/>
          <w:color w:val="000000"/>
          <w:sz w:val="20"/>
        </w:rPr>
        <w:t>Яковлева</w:t>
      </w:r>
    </w:p>
    <w:p w:rsidR="009C4B56" w:rsidRDefault="009C4B56" w:rsidP="007D53F4">
      <w:pPr>
        <w:spacing w:after="0" w:line="240" w:lineRule="auto"/>
        <w:rPr>
          <w:rFonts w:ascii="Arial" w:hAnsi="Arial" w:cs="Arial"/>
          <w:color w:val="000000"/>
          <w:sz w:val="20"/>
        </w:rPr>
      </w:pPr>
    </w:p>
    <w:p w:rsidR="009C4B56" w:rsidRDefault="009C4B56"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Глава</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В.В.</w:t>
      </w:r>
      <w:r w:rsidR="00D77389" w:rsidRPr="007D53F4">
        <w:rPr>
          <w:rFonts w:ascii="Arial" w:hAnsi="Arial" w:cs="Arial"/>
          <w:color w:val="000000"/>
          <w:sz w:val="20"/>
        </w:rPr>
        <w:t xml:space="preserve"> </w:t>
      </w:r>
      <w:r w:rsidRPr="007D53F4">
        <w:rPr>
          <w:rFonts w:ascii="Arial" w:hAnsi="Arial" w:cs="Arial"/>
          <w:color w:val="000000"/>
          <w:sz w:val="20"/>
        </w:rPr>
        <w:t>Петров</w:t>
      </w:r>
    </w:p>
    <w:p w:rsidR="002A34E6" w:rsidRPr="007D53F4" w:rsidRDefault="00D77389" w:rsidP="007D53F4">
      <w:pPr>
        <w:spacing w:after="0" w:line="240" w:lineRule="auto"/>
        <w:rPr>
          <w:rFonts w:ascii="Arial" w:hAnsi="Arial" w:cs="Arial"/>
          <w:i/>
          <w:color w:val="000000"/>
          <w:sz w:val="20"/>
          <w:szCs w:val="16"/>
        </w:rPr>
      </w:pPr>
      <w:r w:rsidRPr="007D53F4">
        <w:rPr>
          <w:rFonts w:ascii="Arial" w:hAnsi="Arial" w:cs="Arial"/>
          <w:i/>
          <w:color w:val="000000"/>
          <w:sz w:val="20"/>
          <w:szCs w:val="16"/>
        </w:rPr>
        <w:t xml:space="preserve"> </w:t>
      </w:r>
    </w:p>
    <w:p w:rsidR="002A34E6" w:rsidRPr="007D53F4" w:rsidRDefault="002A34E6" w:rsidP="007D53F4">
      <w:pPr>
        <w:autoSpaceDE w:val="0"/>
        <w:autoSpaceDN w:val="0"/>
        <w:adjustRightInd w:val="0"/>
        <w:spacing w:after="0" w:line="240" w:lineRule="auto"/>
        <w:ind w:firstLine="720"/>
        <w:jc w:val="both"/>
        <w:rPr>
          <w:rFonts w:ascii="Arial" w:hAnsi="Arial" w:cs="Arial"/>
          <w:color w:val="000000"/>
          <w:sz w:val="20"/>
        </w:rPr>
      </w:pPr>
    </w:p>
    <w:tbl>
      <w:tblPr>
        <w:tblW w:w="5000" w:type="pct"/>
        <w:tblLook w:val="0000" w:firstRow="0" w:lastRow="0" w:firstColumn="0" w:lastColumn="0" w:noHBand="0" w:noVBand="0"/>
      </w:tblPr>
      <w:tblGrid>
        <w:gridCol w:w="6366"/>
        <w:gridCol w:w="2311"/>
        <w:gridCol w:w="5609"/>
      </w:tblGrid>
      <w:tr w:rsidR="002A34E6" w:rsidRPr="007D53F4" w:rsidTr="00216DFA">
        <w:trPr>
          <w:cantSplit/>
        </w:trPr>
        <w:tc>
          <w:tcPr>
            <w:tcW w:w="2228" w:type="pct"/>
            <w:vAlign w:val="center"/>
          </w:tcPr>
          <w:p w:rsidR="002A34E6" w:rsidRPr="007D53F4" w:rsidRDefault="002A34E6" w:rsidP="007D53F4">
            <w:pPr>
              <w:spacing w:after="0" w:line="240" w:lineRule="auto"/>
              <w:ind w:right="-512"/>
              <w:jc w:val="center"/>
              <w:rPr>
                <w:rFonts w:ascii="Arial" w:hAnsi="Arial" w:cs="Arial"/>
                <w:b/>
                <w:color w:val="000000"/>
                <w:sz w:val="20"/>
                <w:szCs w:val="26"/>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13/4</w:t>
            </w:r>
            <w:r w:rsidR="00D77389" w:rsidRPr="007D53F4">
              <w:rPr>
                <w:rFonts w:ascii="Arial" w:hAnsi="Arial" w:cs="Arial"/>
                <w:b/>
                <w:color w:val="000000"/>
                <w:sz w:val="20"/>
              </w:rPr>
              <w:t xml:space="preserve"> </w:t>
            </w:r>
            <w:r w:rsidRPr="007D53F4">
              <w:rPr>
                <w:rFonts w:ascii="Arial" w:hAnsi="Arial" w:cs="Arial"/>
                <w:b/>
                <w:color w:val="000000"/>
                <w:sz w:val="20"/>
              </w:rPr>
              <w:t>№</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ind w:right="-512"/>
              <w:jc w:val="center"/>
              <w:rPr>
                <w:rFonts w:ascii="Arial" w:hAnsi="Arial" w:cs="Arial"/>
                <w:b/>
                <w:bCs/>
                <w:color w:val="000000"/>
                <w:sz w:val="20"/>
                <w:szCs w:val="26"/>
              </w:rPr>
            </w:pPr>
          </w:p>
        </w:tc>
        <w:tc>
          <w:tcPr>
            <w:tcW w:w="809" w:type="pct"/>
            <w:vAlign w:val="center"/>
          </w:tcPr>
          <w:p w:rsidR="002A34E6" w:rsidRPr="007D53F4" w:rsidRDefault="00D77389" w:rsidP="007D53F4">
            <w:pPr>
              <w:spacing w:after="0" w:line="240" w:lineRule="auto"/>
              <w:ind w:right="-512" w:hanging="783"/>
              <w:jc w:val="center"/>
              <w:rPr>
                <w:rFonts w:ascii="Arial" w:hAnsi="Arial" w:cs="Arial"/>
                <w:b/>
                <w:color w:val="000000"/>
                <w:sz w:val="20"/>
              </w:rPr>
            </w:pPr>
            <w:r w:rsidRPr="007D53F4">
              <w:rPr>
                <w:rFonts w:ascii="Arial" w:hAnsi="Arial" w:cs="Arial"/>
                <w:b/>
                <w:color w:val="000000"/>
                <w:sz w:val="20"/>
              </w:rPr>
              <w:t xml:space="preserve"> </w:t>
            </w:r>
            <w:r w:rsidR="00435DB5">
              <w:rPr>
                <w:rFonts w:ascii="Arial" w:hAnsi="Arial" w:cs="Arial"/>
                <w:b/>
                <w:color w:val="000000"/>
                <w:sz w:val="20"/>
              </w:rPr>
              <w:pict>
                <v:shape id="_x0000_i1028" type="#_x0000_t75" style="width:49.5pt;height:48.75pt" fillcolor="window">
                  <v:imagedata r:id="rId11" o:title=""/>
                </v:shape>
              </w:pict>
            </w:r>
          </w:p>
          <w:p w:rsidR="002A34E6" w:rsidRPr="007D53F4" w:rsidRDefault="002A34E6" w:rsidP="007D53F4">
            <w:pPr>
              <w:spacing w:after="0" w:line="240" w:lineRule="auto"/>
              <w:ind w:right="-512"/>
              <w:jc w:val="center"/>
              <w:rPr>
                <w:rFonts w:ascii="Arial" w:hAnsi="Arial" w:cs="Arial"/>
                <w:b/>
                <w:color w:val="000000"/>
                <w:sz w:val="20"/>
              </w:rPr>
            </w:pPr>
          </w:p>
        </w:tc>
        <w:tc>
          <w:tcPr>
            <w:tcW w:w="1963" w:type="pct"/>
            <w:vAlign w:val="center"/>
          </w:tcPr>
          <w:p w:rsidR="002A34E6" w:rsidRPr="007D53F4" w:rsidRDefault="002A34E6" w:rsidP="007D53F4">
            <w:pPr>
              <w:spacing w:after="0" w:line="240" w:lineRule="auto"/>
              <w:ind w:right="-512"/>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13/4</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ind w:left="600" w:right="-512"/>
              <w:jc w:val="center"/>
              <w:rPr>
                <w:rFonts w:ascii="Arial" w:hAnsi="Arial" w:cs="Arial"/>
                <w:b/>
                <w:color w:val="000000"/>
                <w:sz w:val="20"/>
              </w:rPr>
            </w:pPr>
          </w:p>
        </w:tc>
      </w:tr>
    </w:tbl>
    <w:p w:rsidR="002A34E6" w:rsidRPr="007D53F4" w:rsidRDefault="00644409" w:rsidP="009C4B56">
      <w:pPr>
        <w:spacing w:after="0" w:line="240" w:lineRule="auto"/>
        <w:ind w:right="6348"/>
        <w:jc w:val="center"/>
        <w:rPr>
          <w:rFonts w:ascii="Arial" w:hAnsi="Arial" w:cs="Arial"/>
          <w:b/>
          <w:color w:val="000000"/>
          <w:sz w:val="20"/>
        </w:rPr>
      </w:pPr>
      <w:r>
        <w:rPr>
          <w:rFonts w:ascii="Arial" w:hAnsi="Arial" w:cs="Arial"/>
          <w:b/>
          <w:noProof/>
          <w:color w:val="000000"/>
          <w:sz w:val="20"/>
        </w:rPr>
        <w:pict>
          <v:oval id="Oval 3" o:spid="_x0000_s1029" style="position:absolute;left:0;text-align:left;margin-left:212.4pt;margin-top:-1in;width:100.85pt;height:4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" o:allowincell="f" filled="f" strokecolor="white" strokeweight=".25pt"/>
        </w:pict>
      </w:r>
      <w:r w:rsidR="002A34E6" w:rsidRPr="007D53F4">
        <w:rPr>
          <w:rFonts w:ascii="Arial" w:hAnsi="Arial" w:cs="Arial"/>
          <w:b/>
          <w:color w:val="000000"/>
          <w:sz w:val="20"/>
        </w:rPr>
        <w:t>О</w:t>
      </w:r>
      <w:r w:rsidR="00D77389" w:rsidRPr="007D53F4">
        <w:rPr>
          <w:rFonts w:ascii="Arial" w:hAnsi="Arial" w:cs="Arial"/>
          <w:b/>
          <w:color w:val="000000"/>
          <w:sz w:val="20"/>
        </w:rPr>
        <w:t xml:space="preserve"> </w:t>
      </w:r>
      <w:r w:rsidR="002A34E6" w:rsidRPr="007D53F4">
        <w:rPr>
          <w:rFonts w:ascii="Arial" w:hAnsi="Arial" w:cs="Arial"/>
          <w:b/>
          <w:color w:val="000000"/>
          <w:sz w:val="20"/>
        </w:rPr>
        <w:t>внесении</w:t>
      </w:r>
      <w:r w:rsidR="00D77389" w:rsidRPr="007D53F4">
        <w:rPr>
          <w:rFonts w:ascii="Arial" w:hAnsi="Arial" w:cs="Arial"/>
          <w:b/>
          <w:color w:val="000000"/>
          <w:sz w:val="20"/>
        </w:rPr>
        <w:t xml:space="preserve"> </w:t>
      </w:r>
      <w:r w:rsidR="002A34E6" w:rsidRPr="007D53F4">
        <w:rPr>
          <w:rFonts w:ascii="Arial" w:hAnsi="Arial" w:cs="Arial"/>
          <w:b/>
          <w:color w:val="000000"/>
          <w:sz w:val="20"/>
        </w:rPr>
        <w:t>изменений</w:t>
      </w:r>
      <w:r w:rsidR="00D77389" w:rsidRPr="007D53F4">
        <w:rPr>
          <w:rFonts w:ascii="Arial" w:hAnsi="Arial" w:cs="Arial"/>
          <w:b/>
          <w:color w:val="000000"/>
          <w:sz w:val="20"/>
        </w:rPr>
        <w:t xml:space="preserve"> </w:t>
      </w:r>
      <w:r w:rsidR="002A34E6" w:rsidRPr="007D53F4">
        <w:rPr>
          <w:rFonts w:ascii="Arial" w:hAnsi="Arial" w:cs="Arial"/>
          <w:b/>
          <w:color w:val="000000"/>
          <w:sz w:val="20"/>
        </w:rPr>
        <w:t>в</w:t>
      </w:r>
      <w:r w:rsidR="00D77389" w:rsidRPr="007D53F4">
        <w:rPr>
          <w:rFonts w:ascii="Arial" w:hAnsi="Arial" w:cs="Arial"/>
          <w:b/>
          <w:color w:val="000000"/>
          <w:sz w:val="20"/>
        </w:rPr>
        <w:t xml:space="preserve"> </w:t>
      </w:r>
      <w:r w:rsidR="002A34E6" w:rsidRPr="007D53F4">
        <w:rPr>
          <w:rFonts w:ascii="Arial" w:hAnsi="Arial" w:cs="Arial"/>
          <w:b/>
          <w:color w:val="000000"/>
          <w:sz w:val="20"/>
        </w:rPr>
        <w:t>решение</w:t>
      </w:r>
    </w:p>
    <w:p w:rsidR="002A34E6" w:rsidRPr="007D53F4" w:rsidRDefault="002A34E6" w:rsidP="009C4B56">
      <w:pPr>
        <w:spacing w:after="0" w:line="240" w:lineRule="auto"/>
        <w:ind w:right="6348"/>
        <w:jc w:val="center"/>
        <w:rPr>
          <w:rFonts w:ascii="Arial" w:hAnsi="Arial" w:cs="Arial"/>
          <w:b/>
          <w:color w:val="000000"/>
          <w:sz w:val="20"/>
        </w:rPr>
      </w:pPr>
      <w:r w:rsidRPr="007D53F4">
        <w:rPr>
          <w:rFonts w:ascii="Arial" w:hAnsi="Arial" w:cs="Arial"/>
          <w:b/>
          <w:color w:val="000000"/>
          <w:sz w:val="20"/>
        </w:rPr>
        <w:t>Собрания</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w:t>
      </w:r>
      <w:r w:rsidR="009C4B56">
        <w:rPr>
          <w:rFonts w:ascii="Arial" w:hAnsi="Arial" w:cs="Arial"/>
          <w:b/>
          <w:color w:val="000000"/>
          <w:sz w:val="20"/>
        </w:rPr>
        <w:t xml:space="preserve">о-Посадского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p>
    <w:p w:rsidR="00C311E6" w:rsidRDefault="002A34E6" w:rsidP="009C4B56">
      <w:pPr>
        <w:spacing w:after="0" w:line="240" w:lineRule="auto"/>
        <w:ind w:right="6348"/>
        <w:jc w:val="center"/>
        <w:rPr>
          <w:rFonts w:ascii="Arial" w:hAnsi="Arial" w:cs="Arial"/>
          <w:b/>
          <w:color w:val="000000"/>
          <w:sz w:val="20"/>
        </w:rPr>
      </w:pPr>
      <w:r w:rsidRPr="007D53F4">
        <w:rPr>
          <w:rFonts w:ascii="Arial" w:hAnsi="Arial" w:cs="Arial"/>
          <w:b/>
          <w:color w:val="000000"/>
          <w:sz w:val="20"/>
        </w:rPr>
        <w:t>от</w:t>
      </w:r>
      <w:r w:rsidR="00D77389" w:rsidRPr="007D53F4">
        <w:rPr>
          <w:rFonts w:ascii="Arial" w:hAnsi="Arial" w:cs="Arial"/>
          <w:b/>
          <w:color w:val="000000"/>
          <w:sz w:val="20"/>
        </w:rPr>
        <w:t xml:space="preserve"> </w:t>
      </w:r>
      <w:r w:rsidRPr="007D53F4">
        <w:rPr>
          <w:rFonts w:ascii="Arial" w:hAnsi="Arial" w:cs="Arial"/>
          <w:b/>
          <w:color w:val="000000"/>
          <w:sz w:val="20"/>
        </w:rPr>
        <w:t>21.03.2023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10/8</w:t>
      </w:r>
      <w:r w:rsidR="00D77389" w:rsidRPr="007D53F4">
        <w:rPr>
          <w:rFonts w:ascii="Arial" w:hAnsi="Arial" w:cs="Arial"/>
          <w:b/>
          <w:color w:val="000000"/>
          <w:sz w:val="20"/>
        </w:rPr>
        <w:t xml:space="preserve"> </w:t>
      </w:r>
      <w:r w:rsidRPr="007D53F4">
        <w:rPr>
          <w:rFonts w:ascii="Arial" w:hAnsi="Arial" w:cs="Arial"/>
          <w:b/>
          <w:color w:val="000000"/>
          <w:sz w:val="20"/>
        </w:rPr>
        <w:t>«Об</w:t>
      </w:r>
      <w:r w:rsidR="00D77389" w:rsidRPr="007D53F4">
        <w:rPr>
          <w:rFonts w:ascii="Arial" w:hAnsi="Arial" w:cs="Arial"/>
          <w:b/>
          <w:color w:val="000000"/>
          <w:sz w:val="20"/>
        </w:rPr>
        <w:t xml:space="preserve"> </w:t>
      </w:r>
      <w:r w:rsidRPr="007D53F4">
        <w:rPr>
          <w:rFonts w:ascii="Arial" w:hAnsi="Arial" w:cs="Arial"/>
          <w:b/>
          <w:color w:val="000000"/>
          <w:sz w:val="20"/>
        </w:rPr>
        <w:t>утверждении</w:t>
      </w:r>
      <w:r w:rsidR="00D77389" w:rsidRPr="007D53F4">
        <w:rPr>
          <w:rFonts w:ascii="Arial" w:hAnsi="Arial" w:cs="Arial"/>
          <w:b/>
          <w:color w:val="000000"/>
          <w:sz w:val="20"/>
        </w:rPr>
        <w:t xml:space="preserve"> </w:t>
      </w:r>
      <w:r w:rsidR="009C4B56">
        <w:rPr>
          <w:rFonts w:ascii="Arial" w:hAnsi="Arial" w:cs="Arial"/>
          <w:b/>
          <w:color w:val="000000"/>
          <w:sz w:val="20"/>
        </w:rPr>
        <w:t xml:space="preserve">Положения </w:t>
      </w: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муниципальном</w:t>
      </w:r>
      <w:r w:rsidR="00D77389" w:rsidRPr="007D53F4">
        <w:rPr>
          <w:rFonts w:ascii="Arial" w:hAnsi="Arial" w:cs="Arial"/>
          <w:b/>
          <w:color w:val="000000"/>
          <w:sz w:val="20"/>
        </w:rPr>
        <w:t xml:space="preserve"> </w:t>
      </w:r>
      <w:r w:rsidRPr="007D53F4">
        <w:rPr>
          <w:rFonts w:ascii="Arial" w:hAnsi="Arial" w:cs="Arial"/>
          <w:b/>
          <w:color w:val="000000"/>
          <w:sz w:val="20"/>
        </w:rPr>
        <w:t>жилищном</w:t>
      </w:r>
      <w:r w:rsidR="00D77389" w:rsidRPr="007D53F4">
        <w:rPr>
          <w:rFonts w:ascii="Arial" w:hAnsi="Arial" w:cs="Arial"/>
          <w:b/>
          <w:color w:val="000000"/>
          <w:sz w:val="20"/>
        </w:rPr>
        <w:t xml:space="preserve"> </w:t>
      </w:r>
      <w:r w:rsidRPr="007D53F4">
        <w:rPr>
          <w:rFonts w:ascii="Arial" w:hAnsi="Arial" w:cs="Arial"/>
          <w:b/>
          <w:color w:val="000000"/>
          <w:sz w:val="20"/>
        </w:rPr>
        <w:t>контроле»</w:t>
      </w:r>
    </w:p>
    <w:p w:rsidR="009C4B56" w:rsidRPr="007D53F4" w:rsidRDefault="009C4B56" w:rsidP="009C4B56">
      <w:pPr>
        <w:spacing w:after="0" w:line="240" w:lineRule="auto"/>
        <w:ind w:right="6348"/>
        <w:jc w:val="center"/>
        <w:rPr>
          <w:rFonts w:ascii="Arial" w:hAnsi="Arial" w:cs="Arial"/>
          <w:b/>
          <w:color w:val="000000"/>
          <w:sz w:val="20"/>
        </w:rPr>
      </w:pPr>
    </w:p>
    <w:p w:rsidR="00C311E6" w:rsidRDefault="002A34E6" w:rsidP="007D53F4">
      <w:pPr>
        <w:widowControl w:val="0"/>
        <w:autoSpaceDE w:val="0"/>
        <w:autoSpaceDN w:val="0"/>
        <w:adjustRightInd w:val="0"/>
        <w:spacing w:after="0" w:line="240" w:lineRule="auto"/>
        <w:ind w:firstLine="708"/>
        <w:jc w:val="both"/>
        <w:rPr>
          <w:rFonts w:ascii="Arial" w:hAnsi="Arial" w:cs="Arial"/>
          <w:color w:val="000000"/>
          <w:sz w:val="20"/>
          <w:shd w:val="clear" w:color="auto" w:fill="FFFFFF"/>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ст.</w:t>
      </w:r>
      <w:r w:rsidR="00D77389" w:rsidRPr="007D53F4">
        <w:rPr>
          <w:rFonts w:ascii="Arial" w:hAnsi="Arial" w:cs="Arial"/>
          <w:color w:val="000000"/>
          <w:sz w:val="20"/>
        </w:rPr>
        <w:t xml:space="preserve"> </w:t>
      </w: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октября</w:t>
      </w:r>
      <w:r w:rsidR="00D77389" w:rsidRPr="007D53F4">
        <w:rPr>
          <w:rFonts w:ascii="Arial" w:hAnsi="Arial" w:cs="Arial"/>
          <w:color w:val="000000"/>
          <w:sz w:val="20"/>
        </w:rPr>
        <w:t xml:space="preserve"> </w:t>
      </w:r>
      <w:r w:rsidRPr="007D53F4">
        <w:rPr>
          <w:rFonts w:ascii="Arial" w:hAnsi="Arial" w:cs="Arial"/>
          <w:color w:val="000000"/>
          <w:sz w:val="20"/>
        </w:rPr>
        <w:t>2003</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131-ФЗ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общих</w:t>
      </w:r>
      <w:r w:rsidR="00D77389" w:rsidRPr="007D53F4">
        <w:rPr>
          <w:rFonts w:ascii="Arial" w:hAnsi="Arial" w:cs="Arial"/>
          <w:color w:val="000000"/>
          <w:sz w:val="20"/>
        </w:rPr>
        <w:t xml:space="preserve"> </w:t>
      </w:r>
      <w:r w:rsidRPr="007D53F4">
        <w:rPr>
          <w:rFonts w:ascii="Arial" w:hAnsi="Arial" w:cs="Arial"/>
          <w:color w:val="000000"/>
          <w:sz w:val="20"/>
        </w:rPr>
        <w:t>принципах</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ст.</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31.07.2020</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248-ФЗ</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государственном</w:t>
      </w:r>
      <w:r w:rsidR="00D77389" w:rsidRPr="007D53F4">
        <w:rPr>
          <w:rFonts w:ascii="Arial" w:hAnsi="Arial" w:cs="Arial"/>
          <w:color w:val="000000"/>
          <w:sz w:val="20"/>
        </w:rPr>
        <w:t xml:space="preserve"> </w:t>
      </w:r>
      <w:r w:rsidRPr="007D53F4">
        <w:rPr>
          <w:rFonts w:ascii="Arial" w:hAnsi="Arial" w:cs="Arial"/>
          <w:color w:val="000000"/>
          <w:sz w:val="20"/>
        </w:rPr>
        <w:t>контроле</w:t>
      </w:r>
      <w:r w:rsidR="00D77389" w:rsidRPr="007D53F4">
        <w:rPr>
          <w:rFonts w:ascii="Arial" w:hAnsi="Arial" w:cs="Arial"/>
          <w:color w:val="000000"/>
          <w:sz w:val="20"/>
        </w:rPr>
        <w:t xml:space="preserve"> </w:t>
      </w:r>
      <w:r w:rsidRPr="007D53F4">
        <w:rPr>
          <w:rFonts w:ascii="Arial" w:hAnsi="Arial" w:cs="Arial"/>
          <w:color w:val="000000"/>
          <w:sz w:val="20"/>
        </w:rPr>
        <w:t>(надзоре)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муниципальном</w:t>
      </w:r>
      <w:r w:rsidR="00D77389" w:rsidRPr="007D53F4">
        <w:rPr>
          <w:rFonts w:ascii="Arial" w:hAnsi="Arial" w:cs="Arial"/>
          <w:color w:val="000000"/>
          <w:sz w:val="20"/>
        </w:rPr>
        <w:t xml:space="preserve"> </w:t>
      </w:r>
      <w:r w:rsidRPr="007D53F4">
        <w:rPr>
          <w:rFonts w:ascii="Arial" w:hAnsi="Arial" w:cs="Arial"/>
          <w:color w:val="000000"/>
          <w:sz w:val="20"/>
        </w:rPr>
        <w:t>контроле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shd w:val="clear" w:color="auto" w:fill="FFFFFF"/>
        </w:rPr>
        <w:t>Уставом</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Мариинско-Посадского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муниципального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округа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Чувашской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Республики</w:t>
      </w:r>
    </w:p>
    <w:p w:rsidR="009C4B56" w:rsidRPr="007D53F4" w:rsidRDefault="009C4B56" w:rsidP="007D53F4">
      <w:pPr>
        <w:widowControl w:val="0"/>
        <w:autoSpaceDE w:val="0"/>
        <w:autoSpaceDN w:val="0"/>
        <w:adjustRightInd w:val="0"/>
        <w:spacing w:after="0" w:line="240" w:lineRule="auto"/>
        <w:ind w:firstLine="708"/>
        <w:jc w:val="both"/>
        <w:rPr>
          <w:rFonts w:ascii="Arial" w:hAnsi="Arial" w:cs="Arial"/>
          <w:color w:val="000000"/>
          <w:sz w:val="20"/>
          <w:shd w:val="clear" w:color="auto" w:fill="FFFFFF"/>
        </w:rPr>
      </w:pPr>
    </w:p>
    <w:p w:rsidR="00C311E6" w:rsidRPr="007D53F4" w:rsidRDefault="002A34E6" w:rsidP="007D53F4">
      <w:pPr>
        <w:spacing w:after="0" w:line="240" w:lineRule="auto"/>
        <w:ind w:firstLine="708"/>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решило:</w:t>
      </w:r>
    </w:p>
    <w:p w:rsidR="002A34E6" w:rsidRPr="007D53F4" w:rsidRDefault="002A34E6" w:rsidP="007D53F4">
      <w:pPr>
        <w:widowControl w:val="0"/>
        <w:numPr>
          <w:ilvl w:val="0"/>
          <w:numId w:val="40"/>
        </w:numPr>
        <w:autoSpaceDE w:val="0"/>
        <w:autoSpaceDN w:val="0"/>
        <w:adjustRightInd w:val="0"/>
        <w:spacing w:after="0" w:line="240" w:lineRule="auto"/>
        <w:ind w:left="0" w:firstLine="709"/>
        <w:jc w:val="both"/>
        <w:rPr>
          <w:rFonts w:ascii="Arial" w:hAnsi="Arial" w:cs="Arial"/>
          <w:color w:val="000000"/>
          <w:sz w:val="20"/>
        </w:rPr>
      </w:pPr>
      <w:r w:rsidRPr="007D53F4">
        <w:rPr>
          <w:rFonts w:ascii="Arial" w:hAnsi="Arial" w:cs="Arial"/>
          <w:color w:val="000000"/>
          <w:sz w:val="20"/>
        </w:rPr>
        <w:t>Внести</w:t>
      </w:r>
      <w:r w:rsidR="00D77389" w:rsidRPr="007D53F4">
        <w:rPr>
          <w:rFonts w:ascii="Arial" w:hAnsi="Arial" w:cs="Arial"/>
          <w:color w:val="000000"/>
          <w:sz w:val="20"/>
        </w:rPr>
        <w:t xml:space="preserve"> </w:t>
      </w:r>
      <w:r w:rsidRPr="007D53F4">
        <w:rPr>
          <w:rFonts w:ascii="Arial" w:hAnsi="Arial" w:cs="Arial"/>
          <w:color w:val="000000"/>
          <w:sz w:val="20"/>
        </w:rPr>
        <w:t>изменения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Чувашской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21.03.2023</w:t>
      </w:r>
      <w:r w:rsidR="00D77389" w:rsidRPr="007D53F4">
        <w:rPr>
          <w:rFonts w:ascii="Arial" w:hAnsi="Arial" w:cs="Arial"/>
          <w:color w:val="000000"/>
          <w:sz w:val="20"/>
        </w:rPr>
        <w:t xml:space="preserve"> </w:t>
      </w:r>
      <w:r w:rsidRPr="007D53F4">
        <w:rPr>
          <w:rFonts w:ascii="Arial" w:hAnsi="Arial" w:cs="Arial"/>
          <w:color w:val="000000"/>
          <w:sz w:val="20"/>
        </w:rPr>
        <w:t>№10/8</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Положения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муниципальном</w:t>
      </w:r>
      <w:r w:rsidR="00D77389" w:rsidRPr="007D53F4">
        <w:rPr>
          <w:rFonts w:ascii="Arial" w:hAnsi="Arial" w:cs="Arial"/>
          <w:color w:val="000000"/>
          <w:sz w:val="20"/>
        </w:rPr>
        <w:t xml:space="preserve"> </w:t>
      </w:r>
      <w:r w:rsidRPr="007D53F4">
        <w:rPr>
          <w:rFonts w:ascii="Arial" w:hAnsi="Arial" w:cs="Arial"/>
          <w:color w:val="000000"/>
          <w:sz w:val="20"/>
        </w:rPr>
        <w:t>жилищном</w:t>
      </w:r>
      <w:r w:rsidR="00D77389" w:rsidRPr="007D53F4">
        <w:rPr>
          <w:rFonts w:ascii="Arial" w:hAnsi="Arial" w:cs="Arial"/>
          <w:color w:val="000000"/>
          <w:sz w:val="20"/>
        </w:rPr>
        <w:t xml:space="preserve"> </w:t>
      </w:r>
      <w:r w:rsidRPr="007D53F4">
        <w:rPr>
          <w:rFonts w:ascii="Arial" w:hAnsi="Arial" w:cs="Arial"/>
          <w:color w:val="000000"/>
          <w:sz w:val="20"/>
        </w:rPr>
        <w:t>контроле»,</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именно:</w:t>
      </w:r>
    </w:p>
    <w:p w:rsidR="002A34E6" w:rsidRPr="007D53F4" w:rsidRDefault="002A34E6" w:rsidP="007D53F4">
      <w:pPr>
        <w:widowControl w:val="0"/>
        <w:autoSpaceDE w:val="0"/>
        <w:autoSpaceDN w:val="0"/>
        <w:adjustRightInd w:val="0"/>
        <w:spacing w:after="0" w:line="240" w:lineRule="auto"/>
        <w:ind w:firstLine="708"/>
        <w:outlineLvl w:val="1"/>
        <w:rPr>
          <w:rFonts w:ascii="Arial" w:hAnsi="Arial" w:cs="Arial"/>
          <w:b/>
          <w:bCs/>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Положение</w:t>
      </w:r>
      <w:r w:rsidR="00D77389" w:rsidRPr="007D53F4">
        <w:rPr>
          <w:rFonts w:ascii="Arial" w:hAnsi="Arial" w:cs="Arial"/>
          <w:color w:val="000000"/>
          <w:sz w:val="20"/>
        </w:rPr>
        <w:t xml:space="preserve"> </w:t>
      </w:r>
      <w:r w:rsidRPr="007D53F4">
        <w:rPr>
          <w:rFonts w:ascii="Arial" w:hAnsi="Arial" w:cs="Arial"/>
          <w:color w:val="000000"/>
          <w:sz w:val="20"/>
        </w:rPr>
        <w:t>добавить</w:t>
      </w:r>
      <w:r w:rsidR="00D77389" w:rsidRPr="007D53F4">
        <w:rPr>
          <w:rFonts w:ascii="Arial" w:hAnsi="Arial" w:cs="Arial"/>
          <w:color w:val="000000"/>
          <w:sz w:val="20"/>
        </w:rPr>
        <w:t xml:space="preserve"> </w:t>
      </w:r>
      <w:r w:rsidRPr="007D53F4">
        <w:rPr>
          <w:rFonts w:ascii="Arial" w:hAnsi="Arial" w:cs="Arial"/>
          <w:color w:val="000000"/>
          <w:sz w:val="20"/>
        </w:rPr>
        <w:t>во</w:t>
      </w:r>
      <w:r w:rsidR="00D77389" w:rsidRPr="007D53F4">
        <w:rPr>
          <w:rFonts w:ascii="Arial" w:hAnsi="Arial" w:cs="Arial"/>
          <w:bCs/>
          <w:color w:val="000000"/>
          <w:sz w:val="20"/>
        </w:rPr>
        <w:t xml:space="preserve"> </w:t>
      </w:r>
      <w:r w:rsidRPr="007D53F4">
        <w:rPr>
          <w:rFonts w:ascii="Arial" w:hAnsi="Arial" w:cs="Arial"/>
          <w:bCs/>
          <w:color w:val="000000"/>
          <w:sz w:val="20"/>
        </w:rPr>
        <w:t>2</w:t>
      </w:r>
      <w:r w:rsidR="00D77389" w:rsidRPr="007D53F4">
        <w:rPr>
          <w:rFonts w:ascii="Arial" w:hAnsi="Arial" w:cs="Arial"/>
          <w:bCs/>
          <w:color w:val="000000"/>
          <w:sz w:val="20"/>
        </w:rPr>
        <w:t xml:space="preserve"> </w:t>
      </w:r>
      <w:r w:rsidRPr="007D53F4">
        <w:rPr>
          <w:rFonts w:ascii="Arial" w:hAnsi="Arial" w:cs="Arial"/>
          <w:bCs/>
          <w:color w:val="000000"/>
          <w:sz w:val="20"/>
        </w:rPr>
        <w:t>пункт</w:t>
      </w:r>
      <w:r w:rsidR="00D77389" w:rsidRPr="007D53F4">
        <w:rPr>
          <w:rFonts w:ascii="Arial" w:hAnsi="Arial" w:cs="Arial"/>
          <w:color w:val="000000"/>
          <w:sz w:val="20"/>
        </w:rPr>
        <w:t xml:space="preserve"> </w:t>
      </w:r>
      <w:r w:rsidRPr="007D53F4">
        <w:rPr>
          <w:rFonts w:ascii="Arial" w:hAnsi="Arial" w:cs="Arial"/>
          <w:color w:val="000000"/>
          <w:sz w:val="20"/>
        </w:rPr>
        <w:t>раздела</w:t>
      </w:r>
      <w:r w:rsidR="00D77389" w:rsidRPr="007D53F4">
        <w:rPr>
          <w:rFonts w:ascii="Arial" w:hAnsi="Arial" w:cs="Arial"/>
          <w:color w:val="000000"/>
          <w:sz w:val="20"/>
        </w:rPr>
        <w:t xml:space="preserve"> </w:t>
      </w:r>
      <w:r w:rsidRPr="007D53F4">
        <w:rPr>
          <w:rFonts w:ascii="Arial" w:hAnsi="Arial" w:cs="Arial"/>
          <w:color w:val="000000"/>
          <w:sz w:val="20"/>
        </w:rPr>
        <w:t>«</w:t>
      </w:r>
      <w:r w:rsidRPr="007D53F4">
        <w:rPr>
          <w:rFonts w:ascii="Arial" w:hAnsi="Arial" w:cs="Arial"/>
          <w:bCs/>
          <w:color w:val="000000"/>
          <w:sz w:val="20"/>
          <w:lang w:val="en-US"/>
        </w:rPr>
        <w:t>I</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Общие</w:t>
      </w:r>
      <w:r w:rsidR="00D77389" w:rsidRPr="007D53F4">
        <w:rPr>
          <w:rFonts w:ascii="Arial" w:hAnsi="Arial" w:cs="Arial"/>
          <w:bCs/>
          <w:color w:val="000000"/>
          <w:sz w:val="20"/>
        </w:rPr>
        <w:t xml:space="preserve"> </w:t>
      </w:r>
      <w:r w:rsidRPr="007D53F4">
        <w:rPr>
          <w:rFonts w:ascii="Arial" w:hAnsi="Arial" w:cs="Arial"/>
          <w:bCs/>
          <w:color w:val="000000"/>
          <w:sz w:val="20"/>
        </w:rPr>
        <w:t>положения»</w:t>
      </w:r>
      <w:r w:rsidR="00D77389" w:rsidRPr="007D53F4">
        <w:rPr>
          <w:rFonts w:ascii="Arial" w:hAnsi="Arial" w:cs="Arial"/>
          <w:bCs/>
          <w:color w:val="000000"/>
          <w:sz w:val="20"/>
        </w:rPr>
        <w:t xml:space="preserve"> </w:t>
      </w:r>
      <w:r w:rsidRPr="007D53F4">
        <w:rPr>
          <w:rFonts w:ascii="Arial" w:hAnsi="Arial" w:cs="Arial"/>
          <w:bCs/>
          <w:color w:val="000000"/>
          <w:sz w:val="20"/>
        </w:rPr>
        <w:t>подпункт</w:t>
      </w:r>
      <w:r w:rsidR="00D77389" w:rsidRPr="007D53F4">
        <w:rPr>
          <w:rFonts w:ascii="Arial" w:hAnsi="Arial" w:cs="Arial"/>
          <w:bCs/>
          <w:color w:val="000000"/>
          <w:sz w:val="20"/>
        </w:rPr>
        <w:t xml:space="preserve"> </w:t>
      </w:r>
      <w:r w:rsidRPr="007D53F4">
        <w:rPr>
          <w:rFonts w:ascii="Arial" w:hAnsi="Arial" w:cs="Arial"/>
          <w:bCs/>
          <w:color w:val="000000"/>
          <w:sz w:val="20"/>
        </w:rPr>
        <w:t>12:</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соблюдение</w:t>
      </w:r>
      <w:r w:rsidR="00D77389" w:rsidRPr="007D53F4">
        <w:rPr>
          <w:rFonts w:ascii="Arial" w:hAnsi="Arial" w:cs="Arial"/>
          <w:color w:val="000000"/>
          <w:sz w:val="20"/>
        </w:rPr>
        <w:t xml:space="preserve"> </w:t>
      </w:r>
      <w:r w:rsidRPr="007D53F4">
        <w:rPr>
          <w:rFonts w:ascii="Arial" w:hAnsi="Arial" w:cs="Arial"/>
          <w:color w:val="000000"/>
          <w:sz w:val="20"/>
        </w:rPr>
        <w:t>юридическими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индивидуальными</w:t>
      </w:r>
      <w:r w:rsidR="00D77389" w:rsidRPr="007D53F4">
        <w:rPr>
          <w:rFonts w:ascii="Arial" w:hAnsi="Arial" w:cs="Arial"/>
          <w:color w:val="000000"/>
          <w:sz w:val="20"/>
        </w:rPr>
        <w:t xml:space="preserve"> </w:t>
      </w:r>
      <w:r w:rsidRPr="007D53F4">
        <w:rPr>
          <w:rFonts w:ascii="Arial" w:hAnsi="Arial" w:cs="Arial"/>
          <w:color w:val="000000"/>
          <w:sz w:val="20"/>
        </w:rPr>
        <w:t>предпринимателями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гражданами</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установленных</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газоснабжении,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именно</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безопасной</w:t>
      </w:r>
      <w:r w:rsidR="00D77389" w:rsidRPr="007D53F4">
        <w:rPr>
          <w:rFonts w:ascii="Arial" w:hAnsi="Arial" w:cs="Arial"/>
          <w:color w:val="000000"/>
          <w:sz w:val="20"/>
        </w:rPr>
        <w:t xml:space="preserve"> </w:t>
      </w:r>
      <w:r w:rsidRPr="007D53F4">
        <w:rPr>
          <w:rFonts w:ascii="Arial" w:hAnsi="Arial" w:cs="Arial"/>
          <w:color w:val="000000"/>
          <w:sz w:val="20"/>
        </w:rPr>
        <w:t>эксплуатации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техническому</w:t>
      </w:r>
      <w:r w:rsidR="00D77389" w:rsidRPr="007D53F4">
        <w:rPr>
          <w:rFonts w:ascii="Arial" w:hAnsi="Arial" w:cs="Arial"/>
          <w:color w:val="000000"/>
          <w:sz w:val="20"/>
        </w:rPr>
        <w:t xml:space="preserve"> </w:t>
      </w:r>
      <w:r w:rsidRPr="007D53F4">
        <w:rPr>
          <w:rFonts w:ascii="Arial" w:hAnsi="Arial" w:cs="Arial"/>
          <w:color w:val="000000"/>
          <w:sz w:val="20"/>
        </w:rPr>
        <w:t>обслуживанию</w:t>
      </w:r>
      <w:r w:rsidR="00D77389" w:rsidRPr="007D53F4">
        <w:rPr>
          <w:rFonts w:ascii="Arial" w:hAnsi="Arial" w:cs="Arial"/>
          <w:color w:val="000000"/>
          <w:sz w:val="20"/>
        </w:rPr>
        <w:t xml:space="preserve"> </w:t>
      </w:r>
      <w:r w:rsidRPr="007D53F4">
        <w:rPr>
          <w:rFonts w:ascii="Arial" w:hAnsi="Arial" w:cs="Arial"/>
          <w:color w:val="000000"/>
          <w:sz w:val="20"/>
        </w:rPr>
        <w:t>внутридомового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внутриквартирного</w:t>
      </w:r>
      <w:r w:rsidR="00D77389" w:rsidRPr="007D53F4">
        <w:rPr>
          <w:rFonts w:ascii="Arial" w:hAnsi="Arial" w:cs="Arial"/>
          <w:color w:val="000000"/>
          <w:sz w:val="20"/>
        </w:rPr>
        <w:t xml:space="preserve"> </w:t>
      </w:r>
      <w:r w:rsidRPr="007D53F4">
        <w:rPr>
          <w:rFonts w:ascii="Arial" w:hAnsi="Arial" w:cs="Arial"/>
          <w:color w:val="000000"/>
          <w:sz w:val="20"/>
        </w:rPr>
        <w:t>газового</w:t>
      </w:r>
      <w:r w:rsidR="00D77389" w:rsidRPr="007D53F4">
        <w:rPr>
          <w:rFonts w:ascii="Arial" w:hAnsi="Arial" w:cs="Arial"/>
          <w:color w:val="000000"/>
          <w:sz w:val="20"/>
        </w:rPr>
        <w:t xml:space="preserve"> </w:t>
      </w:r>
      <w:r w:rsidRPr="007D53F4">
        <w:rPr>
          <w:rFonts w:ascii="Arial" w:hAnsi="Arial" w:cs="Arial"/>
          <w:color w:val="000000"/>
          <w:sz w:val="20"/>
        </w:rPr>
        <w:t>оборудования,</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содержанию</w:t>
      </w:r>
      <w:r w:rsidR="00D77389" w:rsidRPr="007D53F4">
        <w:rPr>
          <w:rFonts w:ascii="Arial" w:hAnsi="Arial" w:cs="Arial"/>
          <w:color w:val="000000"/>
          <w:sz w:val="20"/>
        </w:rPr>
        <w:t xml:space="preserve"> </w:t>
      </w:r>
      <w:r w:rsidRPr="007D53F4">
        <w:rPr>
          <w:rFonts w:ascii="Arial" w:hAnsi="Arial" w:cs="Arial"/>
          <w:color w:val="000000"/>
          <w:sz w:val="20"/>
        </w:rPr>
        <w:t>относящихся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общему</w:t>
      </w:r>
      <w:r w:rsidR="00D77389" w:rsidRPr="007D53F4">
        <w:rPr>
          <w:rFonts w:ascii="Arial" w:hAnsi="Arial" w:cs="Arial"/>
          <w:color w:val="000000"/>
          <w:sz w:val="20"/>
        </w:rPr>
        <w:t xml:space="preserve"> </w:t>
      </w:r>
      <w:r w:rsidRPr="007D53F4">
        <w:rPr>
          <w:rFonts w:ascii="Arial" w:hAnsi="Arial" w:cs="Arial"/>
          <w:color w:val="000000"/>
          <w:sz w:val="20"/>
        </w:rPr>
        <w:t>имуществу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многоквартирном</w:t>
      </w:r>
      <w:r w:rsidR="00D77389" w:rsidRPr="007D53F4">
        <w:rPr>
          <w:rFonts w:ascii="Arial" w:hAnsi="Arial" w:cs="Arial"/>
          <w:color w:val="000000"/>
          <w:sz w:val="20"/>
        </w:rPr>
        <w:t xml:space="preserve"> </w:t>
      </w:r>
      <w:r w:rsidRPr="007D53F4">
        <w:rPr>
          <w:rFonts w:ascii="Arial" w:hAnsi="Arial" w:cs="Arial"/>
          <w:color w:val="000000"/>
          <w:sz w:val="20"/>
        </w:rPr>
        <w:t>доме</w:t>
      </w:r>
      <w:r w:rsidR="00D77389" w:rsidRPr="007D53F4">
        <w:rPr>
          <w:rFonts w:ascii="Arial" w:hAnsi="Arial" w:cs="Arial"/>
          <w:color w:val="000000"/>
          <w:sz w:val="20"/>
        </w:rPr>
        <w:t xml:space="preserve"> </w:t>
      </w:r>
      <w:r w:rsidRPr="007D53F4">
        <w:rPr>
          <w:rFonts w:ascii="Arial" w:hAnsi="Arial" w:cs="Arial"/>
          <w:color w:val="000000"/>
          <w:sz w:val="20"/>
        </w:rPr>
        <w:t>вентиляционных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дымовых</w:t>
      </w:r>
      <w:r w:rsidR="00D77389" w:rsidRPr="007D53F4">
        <w:rPr>
          <w:rFonts w:ascii="Arial" w:hAnsi="Arial" w:cs="Arial"/>
          <w:color w:val="000000"/>
          <w:sz w:val="20"/>
        </w:rPr>
        <w:t xml:space="preserve"> </w:t>
      </w:r>
      <w:r w:rsidRPr="007D53F4">
        <w:rPr>
          <w:rFonts w:ascii="Arial" w:hAnsi="Arial" w:cs="Arial"/>
          <w:color w:val="000000"/>
          <w:sz w:val="20"/>
        </w:rPr>
        <w:t>каналов».</w:t>
      </w:r>
    </w:p>
    <w:p w:rsidR="002A34E6" w:rsidRPr="007D53F4" w:rsidRDefault="002A34E6" w:rsidP="007D53F4">
      <w:pPr>
        <w:widowControl w:val="0"/>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изложить</w:t>
      </w:r>
      <w:r w:rsidR="00D77389" w:rsidRPr="007D53F4">
        <w:rPr>
          <w:rFonts w:ascii="Arial" w:hAnsi="Arial" w:cs="Arial"/>
          <w:color w:val="000000"/>
          <w:sz w:val="20"/>
        </w:rPr>
        <w:t xml:space="preserve"> </w:t>
      </w:r>
      <w:r w:rsidRPr="007D53F4">
        <w:rPr>
          <w:rFonts w:ascii="Arial" w:hAnsi="Arial" w:cs="Arial"/>
          <w:color w:val="000000"/>
          <w:sz w:val="20"/>
        </w:rPr>
        <w:t>п.19</w:t>
      </w:r>
      <w:r w:rsidR="00D77389" w:rsidRPr="007D53F4">
        <w:rPr>
          <w:rFonts w:ascii="Arial" w:hAnsi="Arial" w:cs="Arial"/>
          <w:color w:val="000000"/>
          <w:sz w:val="20"/>
        </w:rPr>
        <w:t xml:space="preserve"> </w:t>
      </w:r>
      <w:r w:rsidRPr="007D53F4">
        <w:rPr>
          <w:rFonts w:ascii="Arial" w:hAnsi="Arial" w:cs="Arial"/>
          <w:color w:val="000000"/>
          <w:sz w:val="20"/>
        </w:rPr>
        <w:t>у</w:t>
      </w:r>
      <w:r w:rsidR="00D77389" w:rsidRPr="007D53F4">
        <w:rPr>
          <w:rFonts w:ascii="Arial" w:hAnsi="Arial" w:cs="Arial"/>
          <w:color w:val="000000"/>
          <w:sz w:val="20"/>
        </w:rPr>
        <w:t xml:space="preserve"> </w:t>
      </w:r>
      <w:r w:rsidRPr="007D53F4">
        <w:rPr>
          <w:rFonts w:ascii="Arial" w:hAnsi="Arial" w:cs="Arial"/>
          <w:color w:val="000000"/>
          <w:sz w:val="20"/>
        </w:rPr>
        <w:t>Положения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новой</w:t>
      </w:r>
      <w:r w:rsidR="00D77389" w:rsidRPr="007D53F4">
        <w:rPr>
          <w:rFonts w:ascii="Arial" w:hAnsi="Arial" w:cs="Arial"/>
          <w:color w:val="000000"/>
          <w:sz w:val="20"/>
        </w:rPr>
        <w:t xml:space="preserve"> </w:t>
      </w:r>
      <w:r w:rsidRPr="007D53F4">
        <w:rPr>
          <w:rFonts w:ascii="Arial" w:hAnsi="Arial" w:cs="Arial"/>
          <w:color w:val="000000"/>
          <w:sz w:val="20"/>
        </w:rPr>
        <w:t>редакции:</w:t>
      </w:r>
    </w:p>
    <w:p w:rsidR="002A34E6" w:rsidRPr="007D53F4" w:rsidRDefault="002A34E6" w:rsidP="007D53F4">
      <w:pPr>
        <w:spacing w:after="0" w:line="240" w:lineRule="auto"/>
        <w:ind w:firstLine="540"/>
        <w:jc w:val="both"/>
        <w:rPr>
          <w:rFonts w:ascii="Arial" w:hAnsi="Arial" w:cs="Arial"/>
          <w:color w:val="000000"/>
          <w:sz w:val="20"/>
        </w:rPr>
      </w:pP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оценки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устанавливаются</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индикаторы</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а)</w:t>
      </w:r>
      <w:r w:rsidRPr="007D53F4">
        <w:rPr>
          <w:rFonts w:ascii="Arial" w:hAnsi="Arial" w:cs="Arial"/>
          <w:color w:val="000000"/>
          <w:sz w:val="20"/>
        </w:rPr>
        <w:t xml:space="preserve"> </w:t>
      </w:r>
      <w:r w:rsidR="002A34E6" w:rsidRPr="007D53F4">
        <w:rPr>
          <w:rFonts w:ascii="Arial" w:hAnsi="Arial" w:cs="Arial"/>
          <w:color w:val="000000"/>
          <w:sz w:val="20"/>
        </w:rPr>
        <w:t>наличие</w:t>
      </w:r>
      <w:r w:rsidRPr="007D53F4">
        <w:rPr>
          <w:rFonts w:ascii="Arial" w:hAnsi="Arial" w:cs="Arial"/>
          <w:color w:val="000000"/>
          <w:sz w:val="20"/>
        </w:rPr>
        <w:t xml:space="preserve"> </w:t>
      </w:r>
      <w:r w:rsidR="002A34E6" w:rsidRPr="007D53F4">
        <w:rPr>
          <w:rFonts w:ascii="Arial" w:hAnsi="Arial" w:cs="Arial"/>
          <w:color w:val="000000"/>
          <w:sz w:val="20"/>
        </w:rPr>
        <w:t>трех</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более</w:t>
      </w:r>
      <w:r w:rsidRPr="007D53F4">
        <w:rPr>
          <w:rFonts w:ascii="Arial" w:hAnsi="Arial" w:cs="Arial"/>
          <w:color w:val="000000"/>
          <w:sz w:val="20"/>
        </w:rPr>
        <w:t xml:space="preserve"> </w:t>
      </w:r>
      <w:r w:rsidR="002A34E6" w:rsidRPr="007D53F4">
        <w:rPr>
          <w:rFonts w:ascii="Arial" w:hAnsi="Arial" w:cs="Arial"/>
          <w:color w:val="000000"/>
          <w:sz w:val="20"/>
        </w:rPr>
        <w:t>жалоб</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заявлений</w:t>
      </w:r>
      <w:r w:rsidRPr="007D53F4">
        <w:rPr>
          <w:rFonts w:ascii="Arial" w:hAnsi="Arial" w:cs="Arial"/>
          <w:color w:val="000000"/>
          <w:sz w:val="20"/>
        </w:rPr>
        <w:t xml:space="preserve"> </w:t>
      </w:r>
      <w:r w:rsidR="002A34E6" w:rsidRPr="007D53F4">
        <w:rPr>
          <w:rFonts w:ascii="Arial" w:hAnsi="Arial" w:cs="Arial"/>
          <w:color w:val="000000"/>
          <w:sz w:val="20"/>
        </w:rPr>
        <w:t>граждан,</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том</w:t>
      </w:r>
      <w:r w:rsidRPr="007D53F4">
        <w:rPr>
          <w:rFonts w:ascii="Arial" w:hAnsi="Arial" w:cs="Arial"/>
          <w:color w:val="000000"/>
          <w:sz w:val="20"/>
        </w:rPr>
        <w:t xml:space="preserve"> </w:t>
      </w:r>
      <w:r w:rsidR="002A34E6" w:rsidRPr="007D53F4">
        <w:rPr>
          <w:rFonts w:ascii="Arial" w:hAnsi="Arial" w:cs="Arial"/>
          <w:color w:val="000000"/>
          <w:sz w:val="20"/>
        </w:rPr>
        <w:t>числе</w:t>
      </w:r>
      <w:r w:rsidRPr="007D53F4">
        <w:rPr>
          <w:rFonts w:ascii="Arial" w:hAnsi="Arial" w:cs="Arial"/>
          <w:color w:val="000000"/>
          <w:sz w:val="20"/>
        </w:rPr>
        <w:t xml:space="preserve"> </w:t>
      </w:r>
      <w:r w:rsidR="002A34E6" w:rsidRPr="007D53F4">
        <w:rPr>
          <w:rFonts w:ascii="Arial" w:hAnsi="Arial" w:cs="Arial"/>
          <w:color w:val="000000"/>
          <w:sz w:val="20"/>
        </w:rPr>
        <w:t>индивидуальных</w:t>
      </w:r>
      <w:r w:rsidRPr="007D53F4">
        <w:rPr>
          <w:rFonts w:ascii="Arial" w:hAnsi="Arial" w:cs="Arial"/>
          <w:color w:val="000000"/>
          <w:sz w:val="20"/>
        </w:rPr>
        <w:t xml:space="preserve"> </w:t>
      </w:r>
      <w:r w:rsidR="002A34E6" w:rsidRPr="007D53F4">
        <w:rPr>
          <w:rFonts w:ascii="Arial" w:hAnsi="Arial" w:cs="Arial"/>
          <w:color w:val="000000"/>
          <w:sz w:val="20"/>
        </w:rPr>
        <w:t>предпринимателей,</w:t>
      </w:r>
      <w:r w:rsidRPr="007D53F4">
        <w:rPr>
          <w:rFonts w:ascii="Arial" w:hAnsi="Arial" w:cs="Arial"/>
          <w:color w:val="000000"/>
          <w:sz w:val="20"/>
        </w:rPr>
        <w:t xml:space="preserve"> </w:t>
      </w:r>
      <w:r w:rsidR="002A34E6" w:rsidRPr="007D53F4">
        <w:rPr>
          <w:rFonts w:ascii="Arial" w:hAnsi="Arial" w:cs="Arial"/>
          <w:color w:val="000000"/>
          <w:sz w:val="20"/>
        </w:rPr>
        <w:t>юридических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а</w:t>
      </w:r>
      <w:r w:rsidRPr="007D53F4">
        <w:rPr>
          <w:rFonts w:ascii="Arial" w:hAnsi="Arial" w:cs="Arial"/>
          <w:color w:val="000000"/>
          <w:sz w:val="20"/>
        </w:rPr>
        <w:t xml:space="preserve"> </w:t>
      </w:r>
      <w:r w:rsidR="002A34E6" w:rsidRPr="007D53F4">
        <w:rPr>
          <w:rFonts w:ascii="Arial" w:hAnsi="Arial" w:cs="Arial"/>
          <w:color w:val="000000"/>
          <w:sz w:val="20"/>
        </w:rPr>
        <w:t>также</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власти,</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контролируемых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содержащих</w:t>
      </w:r>
      <w:r w:rsidRPr="007D53F4">
        <w:rPr>
          <w:rFonts w:ascii="Arial" w:hAnsi="Arial" w:cs="Arial"/>
          <w:color w:val="000000"/>
          <w:sz w:val="20"/>
        </w:rPr>
        <w:t xml:space="preserve"> </w:t>
      </w:r>
      <w:r w:rsidR="002A34E6" w:rsidRPr="007D53F4">
        <w:rPr>
          <w:rFonts w:ascii="Arial" w:hAnsi="Arial" w:cs="Arial"/>
          <w:color w:val="000000"/>
          <w:sz w:val="20"/>
        </w:rPr>
        <w:t>информацию</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нарушении</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течение</w:t>
      </w:r>
      <w:r w:rsidRPr="007D53F4">
        <w:rPr>
          <w:rFonts w:ascii="Arial" w:hAnsi="Arial" w:cs="Arial"/>
          <w:color w:val="000000"/>
          <w:sz w:val="20"/>
        </w:rPr>
        <w:t xml:space="preserve"> </w:t>
      </w:r>
      <w:r w:rsidR="002A34E6" w:rsidRPr="007D53F4">
        <w:rPr>
          <w:rFonts w:ascii="Arial" w:hAnsi="Arial" w:cs="Arial"/>
          <w:color w:val="000000"/>
          <w:sz w:val="20"/>
        </w:rPr>
        <w:t>одного</w:t>
      </w:r>
      <w:r w:rsidRPr="007D53F4">
        <w:rPr>
          <w:rFonts w:ascii="Arial" w:hAnsi="Arial" w:cs="Arial"/>
          <w:color w:val="000000"/>
          <w:sz w:val="20"/>
        </w:rPr>
        <w:t xml:space="preserve"> </w:t>
      </w:r>
      <w:r w:rsidR="002A34E6" w:rsidRPr="007D53F4">
        <w:rPr>
          <w:rFonts w:ascii="Arial" w:hAnsi="Arial" w:cs="Arial"/>
          <w:color w:val="000000"/>
          <w:sz w:val="20"/>
        </w:rPr>
        <w:t>календарного</w:t>
      </w:r>
      <w:r w:rsidRPr="007D53F4">
        <w:rPr>
          <w:rFonts w:ascii="Arial" w:hAnsi="Arial" w:cs="Arial"/>
          <w:color w:val="000000"/>
          <w:sz w:val="20"/>
        </w:rPr>
        <w:t xml:space="preserve"> </w:t>
      </w:r>
      <w:r w:rsidR="002A34E6" w:rsidRPr="007D53F4">
        <w:rPr>
          <w:rFonts w:ascii="Arial" w:hAnsi="Arial" w:cs="Arial"/>
          <w:color w:val="000000"/>
          <w:sz w:val="20"/>
        </w:rPr>
        <w:t>года;</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б)</w:t>
      </w:r>
      <w:r w:rsidRPr="007D53F4">
        <w:rPr>
          <w:rFonts w:ascii="Arial" w:hAnsi="Arial" w:cs="Arial"/>
          <w:color w:val="000000"/>
          <w:sz w:val="20"/>
        </w:rPr>
        <w:t xml:space="preserve"> </w:t>
      </w:r>
      <w:r w:rsidR="002A34E6" w:rsidRPr="007D53F4">
        <w:rPr>
          <w:rFonts w:ascii="Arial" w:hAnsi="Arial" w:cs="Arial"/>
          <w:color w:val="000000"/>
          <w:sz w:val="20"/>
        </w:rPr>
        <w:t>поступление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орган</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обращения</w:t>
      </w:r>
      <w:r w:rsidRPr="007D53F4">
        <w:rPr>
          <w:rFonts w:ascii="Arial" w:hAnsi="Arial" w:cs="Arial"/>
          <w:color w:val="000000"/>
          <w:sz w:val="20"/>
        </w:rPr>
        <w:t xml:space="preserve"> </w:t>
      </w:r>
      <w:r w:rsidR="002A34E6" w:rsidRPr="007D53F4">
        <w:rPr>
          <w:rFonts w:ascii="Arial" w:hAnsi="Arial" w:cs="Arial"/>
          <w:color w:val="000000"/>
          <w:sz w:val="20"/>
        </w:rPr>
        <w:t>гражданина</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власти,</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средств</w:t>
      </w:r>
      <w:r w:rsidRPr="007D53F4">
        <w:rPr>
          <w:rFonts w:ascii="Arial" w:hAnsi="Arial" w:cs="Arial"/>
          <w:color w:val="000000"/>
          <w:sz w:val="20"/>
        </w:rPr>
        <w:t xml:space="preserve"> </w:t>
      </w:r>
      <w:r w:rsidR="002A34E6" w:rsidRPr="007D53F4">
        <w:rPr>
          <w:rFonts w:ascii="Arial" w:hAnsi="Arial" w:cs="Arial"/>
          <w:color w:val="000000"/>
          <w:sz w:val="20"/>
        </w:rPr>
        <w:t>массовой</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наличии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деятельности</w:t>
      </w:r>
      <w:r w:rsidRPr="007D53F4">
        <w:rPr>
          <w:rFonts w:ascii="Arial" w:hAnsi="Arial" w:cs="Arial"/>
          <w:color w:val="000000"/>
          <w:sz w:val="20"/>
        </w:rPr>
        <w:t xml:space="preserve"> </w:t>
      </w:r>
      <w:r w:rsidR="002A34E6" w:rsidRPr="007D53F4">
        <w:rPr>
          <w:rFonts w:ascii="Arial" w:hAnsi="Arial" w:cs="Arial"/>
          <w:color w:val="000000"/>
          <w:sz w:val="20"/>
        </w:rPr>
        <w:t>контролируемого</w:t>
      </w:r>
      <w:r w:rsidRPr="007D53F4">
        <w:rPr>
          <w:rFonts w:ascii="Arial" w:hAnsi="Arial" w:cs="Arial"/>
          <w:color w:val="000000"/>
          <w:sz w:val="20"/>
        </w:rPr>
        <w:t xml:space="preserve"> </w:t>
      </w:r>
      <w:r w:rsidR="002A34E6" w:rsidRPr="007D53F4">
        <w:rPr>
          <w:rFonts w:ascii="Arial" w:hAnsi="Arial" w:cs="Arial"/>
          <w:color w:val="000000"/>
          <w:sz w:val="20"/>
        </w:rPr>
        <w:t>лица</w:t>
      </w:r>
      <w:r w:rsidRPr="007D53F4">
        <w:rPr>
          <w:rFonts w:ascii="Arial" w:hAnsi="Arial" w:cs="Arial"/>
          <w:color w:val="000000"/>
          <w:sz w:val="20"/>
        </w:rPr>
        <w:t xml:space="preserve"> </w:t>
      </w:r>
      <w:r w:rsidR="002A34E6" w:rsidRPr="007D53F4">
        <w:rPr>
          <w:rFonts w:ascii="Arial" w:hAnsi="Arial" w:cs="Arial"/>
          <w:color w:val="000000"/>
          <w:sz w:val="20"/>
        </w:rPr>
        <w:t>хотя</w:t>
      </w:r>
      <w:r w:rsidRPr="007D53F4">
        <w:rPr>
          <w:rFonts w:ascii="Arial" w:hAnsi="Arial" w:cs="Arial"/>
          <w:color w:val="000000"/>
          <w:sz w:val="20"/>
        </w:rPr>
        <w:t xml:space="preserve"> </w:t>
      </w:r>
      <w:r w:rsidR="002A34E6" w:rsidRPr="007D53F4">
        <w:rPr>
          <w:rFonts w:ascii="Arial" w:hAnsi="Arial" w:cs="Arial"/>
          <w:color w:val="000000"/>
          <w:sz w:val="20"/>
        </w:rPr>
        <w:t>бы</w:t>
      </w:r>
      <w:r w:rsidRPr="007D53F4">
        <w:rPr>
          <w:rFonts w:ascii="Arial" w:hAnsi="Arial" w:cs="Arial"/>
          <w:color w:val="000000"/>
          <w:sz w:val="20"/>
        </w:rPr>
        <w:t xml:space="preserve"> </w:t>
      </w:r>
      <w:r w:rsidR="002A34E6" w:rsidRPr="007D53F4">
        <w:rPr>
          <w:rFonts w:ascii="Arial" w:hAnsi="Arial" w:cs="Arial"/>
          <w:color w:val="000000"/>
          <w:sz w:val="20"/>
        </w:rPr>
        <w:t>одного</w:t>
      </w:r>
      <w:r w:rsidRPr="007D53F4">
        <w:rPr>
          <w:rFonts w:ascii="Arial" w:hAnsi="Arial" w:cs="Arial"/>
          <w:color w:val="000000"/>
          <w:sz w:val="20"/>
        </w:rPr>
        <w:t xml:space="preserve"> </w:t>
      </w:r>
      <w:r w:rsidR="002A34E6" w:rsidRPr="007D53F4">
        <w:rPr>
          <w:rFonts w:ascii="Arial" w:hAnsi="Arial" w:cs="Arial"/>
          <w:color w:val="000000"/>
          <w:sz w:val="20"/>
        </w:rPr>
        <w:t>отклонения</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следующих</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порядку</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перевода</w:t>
      </w:r>
      <w:r w:rsidRPr="007D53F4">
        <w:rPr>
          <w:rFonts w:ascii="Arial" w:hAnsi="Arial" w:cs="Arial"/>
          <w:color w:val="000000"/>
          <w:sz w:val="20"/>
        </w:rPr>
        <w:t xml:space="preserve"> </w:t>
      </w:r>
      <w:r w:rsidR="002A34E6" w:rsidRPr="007D53F4">
        <w:rPr>
          <w:rFonts w:ascii="Arial" w:hAnsi="Arial" w:cs="Arial"/>
          <w:color w:val="000000"/>
          <w:sz w:val="20"/>
        </w:rPr>
        <w:t>жилого</w:t>
      </w:r>
      <w:r w:rsidRPr="007D53F4">
        <w:rPr>
          <w:rFonts w:ascii="Arial" w:hAnsi="Arial" w:cs="Arial"/>
          <w:color w:val="000000"/>
          <w:sz w:val="20"/>
        </w:rPr>
        <w:t xml:space="preserve"> </w:t>
      </w:r>
      <w:r w:rsidR="002A34E6" w:rsidRPr="007D53F4">
        <w:rPr>
          <w:rFonts w:ascii="Arial" w:hAnsi="Arial" w:cs="Arial"/>
          <w:color w:val="000000"/>
          <w:sz w:val="20"/>
        </w:rPr>
        <w:t>помещения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нежилое</w:t>
      </w:r>
      <w:r w:rsidRPr="007D53F4">
        <w:rPr>
          <w:rFonts w:ascii="Arial" w:hAnsi="Arial" w:cs="Arial"/>
          <w:color w:val="000000"/>
          <w:sz w:val="20"/>
        </w:rPr>
        <w:t xml:space="preserve"> </w:t>
      </w:r>
      <w:r w:rsidR="002A34E6" w:rsidRPr="007D53F4">
        <w:rPr>
          <w:rFonts w:ascii="Arial" w:hAnsi="Arial" w:cs="Arial"/>
          <w:color w:val="000000"/>
          <w:sz w:val="20"/>
        </w:rPr>
        <w:t>помещение</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нежилого</w:t>
      </w:r>
      <w:r w:rsidRPr="007D53F4">
        <w:rPr>
          <w:rFonts w:ascii="Arial" w:hAnsi="Arial" w:cs="Arial"/>
          <w:color w:val="000000"/>
          <w:sz w:val="20"/>
        </w:rPr>
        <w:t xml:space="preserve"> </w:t>
      </w:r>
      <w:r w:rsidR="002A34E6" w:rsidRPr="007D53F4">
        <w:rPr>
          <w:rFonts w:ascii="Arial" w:hAnsi="Arial" w:cs="Arial"/>
          <w:color w:val="000000"/>
          <w:sz w:val="20"/>
        </w:rPr>
        <w:t>помещения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жилое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многоквартирном</w:t>
      </w:r>
      <w:r w:rsidRPr="007D53F4">
        <w:rPr>
          <w:rFonts w:ascii="Arial" w:hAnsi="Arial" w:cs="Arial"/>
          <w:color w:val="000000"/>
          <w:sz w:val="20"/>
        </w:rPr>
        <w:t xml:space="preserve"> </w:t>
      </w:r>
      <w:r w:rsidR="002A34E6" w:rsidRPr="007D53F4">
        <w:rPr>
          <w:rFonts w:ascii="Arial" w:hAnsi="Arial" w:cs="Arial"/>
          <w:color w:val="000000"/>
          <w:sz w:val="20"/>
        </w:rPr>
        <w:t>доме;</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порядку</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перепланировки</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переустройства</w:t>
      </w:r>
      <w:r w:rsidRPr="007D53F4">
        <w:rPr>
          <w:rFonts w:ascii="Arial" w:hAnsi="Arial" w:cs="Arial"/>
          <w:color w:val="000000"/>
          <w:sz w:val="20"/>
        </w:rPr>
        <w:t xml:space="preserve"> </w:t>
      </w:r>
      <w:r w:rsidR="002A34E6" w:rsidRPr="007D53F4">
        <w:rPr>
          <w:rFonts w:ascii="Arial" w:hAnsi="Arial" w:cs="Arial"/>
          <w:color w:val="000000"/>
          <w:sz w:val="20"/>
        </w:rPr>
        <w:t>помещений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многоквартирном</w:t>
      </w:r>
      <w:r w:rsidRPr="007D53F4">
        <w:rPr>
          <w:rFonts w:ascii="Arial" w:hAnsi="Arial" w:cs="Arial"/>
          <w:color w:val="000000"/>
          <w:sz w:val="20"/>
        </w:rPr>
        <w:t xml:space="preserve"> </w:t>
      </w:r>
      <w:r w:rsidR="002A34E6" w:rsidRPr="007D53F4">
        <w:rPr>
          <w:rFonts w:ascii="Arial" w:hAnsi="Arial" w:cs="Arial"/>
          <w:color w:val="000000"/>
          <w:sz w:val="20"/>
        </w:rPr>
        <w:t>доме;</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предоставлению</w:t>
      </w:r>
      <w:r w:rsidRPr="007D53F4">
        <w:rPr>
          <w:rFonts w:ascii="Arial" w:hAnsi="Arial" w:cs="Arial"/>
          <w:color w:val="000000"/>
          <w:sz w:val="20"/>
        </w:rPr>
        <w:t xml:space="preserve"> </w:t>
      </w:r>
      <w:r w:rsidR="002A34E6" w:rsidRPr="007D53F4">
        <w:rPr>
          <w:rFonts w:ascii="Arial" w:hAnsi="Arial" w:cs="Arial"/>
          <w:color w:val="000000"/>
          <w:sz w:val="20"/>
        </w:rPr>
        <w:t>коммунальных</w:t>
      </w:r>
      <w:r w:rsidRPr="007D53F4">
        <w:rPr>
          <w:rFonts w:ascii="Arial" w:hAnsi="Arial" w:cs="Arial"/>
          <w:color w:val="000000"/>
          <w:sz w:val="20"/>
        </w:rPr>
        <w:t xml:space="preserve"> </w:t>
      </w:r>
      <w:r w:rsidR="002A34E6" w:rsidRPr="007D53F4">
        <w:rPr>
          <w:rFonts w:ascii="Arial" w:hAnsi="Arial" w:cs="Arial"/>
          <w:color w:val="000000"/>
          <w:sz w:val="20"/>
        </w:rPr>
        <w:t>услуг</w:t>
      </w:r>
      <w:r w:rsidRPr="007D53F4">
        <w:rPr>
          <w:rFonts w:ascii="Arial" w:hAnsi="Arial" w:cs="Arial"/>
          <w:color w:val="000000"/>
          <w:sz w:val="20"/>
        </w:rPr>
        <w:t xml:space="preserve"> </w:t>
      </w:r>
      <w:r w:rsidR="002A34E6" w:rsidRPr="007D53F4">
        <w:rPr>
          <w:rFonts w:ascii="Arial" w:hAnsi="Arial" w:cs="Arial"/>
          <w:color w:val="000000"/>
          <w:sz w:val="20"/>
        </w:rPr>
        <w:t>собственникам</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пользователям</w:t>
      </w:r>
      <w:r w:rsidRPr="007D53F4">
        <w:rPr>
          <w:rFonts w:ascii="Arial" w:hAnsi="Arial" w:cs="Arial"/>
          <w:color w:val="000000"/>
          <w:sz w:val="20"/>
        </w:rPr>
        <w:t xml:space="preserve"> </w:t>
      </w:r>
      <w:r w:rsidR="002A34E6" w:rsidRPr="007D53F4">
        <w:rPr>
          <w:rFonts w:ascii="Arial" w:hAnsi="Arial" w:cs="Arial"/>
          <w:color w:val="000000"/>
          <w:sz w:val="20"/>
        </w:rPr>
        <w:t>помещений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многоквартирных</w:t>
      </w:r>
      <w:r w:rsidRPr="007D53F4">
        <w:rPr>
          <w:rFonts w:ascii="Arial" w:hAnsi="Arial" w:cs="Arial"/>
          <w:color w:val="000000"/>
          <w:sz w:val="20"/>
        </w:rPr>
        <w:t xml:space="preserve"> </w:t>
      </w:r>
      <w:r w:rsidR="002A34E6" w:rsidRPr="007D53F4">
        <w:rPr>
          <w:rFonts w:ascii="Arial" w:hAnsi="Arial" w:cs="Arial"/>
          <w:color w:val="000000"/>
          <w:sz w:val="20"/>
        </w:rPr>
        <w:t>домах</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жилых</w:t>
      </w:r>
      <w:r w:rsidRPr="007D53F4">
        <w:rPr>
          <w:rFonts w:ascii="Arial" w:hAnsi="Arial" w:cs="Arial"/>
          <w:color w:val="000000"/>
          <w:sz w:val="20"/>
        </w:rPr>
        <w:t xml:space="preserve"> </w:t>
      </w:r>
      <w:r w:rsidR="002A34E6" w:rsidRPr="007D53F4">
        <w:rPr>
          <w:rFonts w:ascii="Arial" w:hAnsi="Arial" w:cs="Arial"/>
          <w:color w:val="000000"/>
          <w:sz w:val="20"/>
        </w:rPr>
        <w:t>домов;</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обеспечению</w:t>
      </w:r>
      <w:r w:rsidRPr="007D53F4">
        <w:rPr>
          <w:rFonts w:ascii="Arial" w:hAnsi="Arial" w:cs="Arial"/>
          <w:color w:val="000000"/>
          <w:sz w:val="20"/>
        </w:rPr>
        <w:t xml:space="preserve"> </w:t>
      </w:r>
      <w:r w:rsidR="002A34E6" w:rsidRPr="007D53F4">
        <w:rPr>
          <w:rFonts w:ascii="Arial" w:hAnsi="Arial" w:cs="Arial"/>
          <w:color w:val="000000"/>
          <w:sz w:val="20"/>
        </w:rPr>
        <w:t>доступности</w:t>
      </w:r>
      <w:r w:rsidRPr="007D53F4">
        <w:rPr>
          <w:rFonts w:ascii="Arial" w:hAnsi="Arial" w:cs="Arial"/>
          <w:color w:val="000000"/>
          <w:sz w:val="20"/>
        </w:rPr>
        <w:t xml:space="preserve"> </w:t>
      </w:r>
      <w:r w:rsidR="002A34E6" w:rsidRPr="007D53F4">
        <w:rPr>
          <w:rFonts w:ascii="Arial" w:hAnsi="Arial" w:cs="Arial"/>
          <w:color w:val="000000"/>
          <w:sz w:val="20"/>
        </w:rPr>
        <w:t>для</w:t>
      </w:r>
      <w:r w:rsidRPr="007D53F4">
        <w:rPr>
          <w:rFonts w:ascii="Arial" w:hAnsi="Arial" w:cs="Arial"/>
          <w:color w:val="000000"/>
          <w:sz w:val="20"/>
        </w:rPr>
        <w:t xml:space="preserve"> </w:t>
      </w:r>
      <w:r w:rsidR="002A34E6" w:rsidRPr="007D53F4">
        <w:rPr>
          <w:rFonts w:ascii="Arial" w:hAnsi="Arial" w:cs="Arial"/>
          <w:color w:val="000000"/>
          <w:sz w:val="20"/>
        </w:rPr>
        <w:t>инвалидов</w:t>
      </w:r>
      <w:r w:rsidRPr="007D53F4">
        <w:rPr>
          <w:rFonts w:ascii="Arial" w:hAnsi="Arial" w:cs="Arial"/>
          <w:color w:val="000000"/>
          <w:sz w:val="20"/>
        </w:rPr>
        <w:t xml:space="preserve"> </w:t>
      </w:r>
      <w:r w:rsidR="002A34E6" w:rsidRPr="007D53F4">
        <w:rPr>
          <w:rFonts w:ascii="Arial" w:hAnsi="Arial" w:cs="Arial"/>
          <w:color w:val="000000"/>
          <w:sz w:val="20"/>
        </w:rPr>
        <w:t>помещений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многоквартирных</w:t>
      </w:r>
      <w:r w:rsidRPr="007D53F4">
        <w:rPr>
          <w:rFonts w:ascii="Arial" w:hAnsi="Arial" w:cs="Arial"/>
          <w:color w:val="000000"/>
          <w:sz w:val="20"/>
        </w:rPr>
        <w:t xml:space="preserve"> </w:t>
      </w:r>
      <w:r w:rsidR="002A34E6" w:rsidRPr="007D53F4">
        <w:rPr>
          <w:rFonts w:ascii="Arial" w:hAnsi="Arial" w:cs="Arial"/>
          <w:color w:val="000000"/>
          <w:sz w:val="20"/>
        </w:rPr>
        <w:t>домах;</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деятельности</w:t>
      </w:r>
      <w:r w:rsidRPr="007D53F4">
        <w:rPr>
          <w:rFonts w:ascii="Arial" w:hAnsi="Arial" w:cs="Arial"/>
          <w:color w:val="000000"/>
          <w:sz w:val="20"/>
        </w:rPr>
        <w:t xml:space="preserve"> </w:t>
      </w:r>
      <w:r w:rsidR="002A34E6" w:rsidRPr="007D53F4">
        <w:rPr>
          <w:rFonts w:ascii="Arial" w:hAnsi="Arial" w:cs="Arial"/>
          <w:color w:val="000000"/>
          <w:sz w:val="20"/>
        </w:rPr>
        <w:t>юридических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осуществляющих</w:t>
      </w:r>
      <w:r w:rsidRPr="007D53F4">
        <w:rPr>
          <w:rFonts w:ascii="Arial" w:hAnsi="Arial" w:cs="Arial"/>
          <w:color w:val="000000"/>
          <w:sz w:val="20"/>
        </w:rPr>
        <w:t xml:space="preserve"> </w:t>
      </w:r>
      <w:r w:rsidR="002A34E6" w:rsidRPr="007D53F4">
        <w:rPr>
          <w:rFonts w:ascii="Arial" w:hAnsi="Arial" w:cs="Arial"/>
          <w:color w:val="000000"/>
          <w:sz w:val="20"/>
        </w:rPr>
        <w:t>управление</w:t>
      </w:r>
      <w:r w:rsidRPr="007D53F4">
        <w:rPr>
          <w:rFonts w:ascii="Arial" w:hAnsi="Arial" w:cs="Arial"/>
          <w:color w:val="000000"/>
          <w:sz w:val="20"/>
        </w:rPr>
        <w:t xml:space="preserve"> </w:t>
      </w:r>
      <w:r w:rsidR="002A34E6" w:rsidRPr="007D53F4">
        <w:rPr>
          <w:rFonts w:ascii="Arial" w:hAnsi="Arial" w:cs="Arial"/>
          <w:color w:val="000000"/>
          <w:sz w:val="20"/>
        </w:rPr>
        <w:t>многоквартирными</w:t>
      </w:r>
      <w:r w:rsidRPr="007D53F4">
        <w:rPr>
          <w:rFonts w:ascii="Arial" w:hAnsi="Arial" w:cs="Arial"/>
          <w:color w:val="000000"/>
          <w:sz w:val="20"/>
        </w:rPr>
        <w:t xml:space="preserve"> </w:t>
      </w:r>
      <w:r w:rsidR="002A34E6" w:rsidRPr="007D53F4">
        <w:rPr>
          <w:rFonts w:ascii="Arial" w:hAnsi="Arial" w:cs="Arial"/>
          <w:color w:val="000000"/>
          <w:sz w:val="20"/>
        </w:rPr>
        <w:t>домами,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части</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аварийно-диспетчерского</w:t>
      </w:r>
      <w:r w:rsidRPr="007D53F4">
        <w:rPr>
          <w:rFonts w:ascii="Arial" w:hAnsi="Arial" w:cs="Arial"/>
          <w:color w:val="000000"/>
          <w:sz w:val="20"/>
        </w:rPr>
        <w:t xml:space="preserve"> </w:t>
      </w:r>
      <w:r w:rsidR="002A34E6" w:rsidRPr="007D53F4">
        <w:rPr>
          <w:rFonts w:ascii="Arial" w:hAnsi="Arial" w:cs="Arial"/>
          <w:color w:val="000000"/>
          <w:sz w:val="20"/>
        </w:rPr>
        <w:t>обслуживания;</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обеспечению</w:t>
      </w:r>
      <w:r w:rsidRPr="007D53F4">
        <w:rPr>
          <w:rFonts w:ascii="Arial" w:hAnsi="Arial" w:cs="Arial"/>
          <w:color w:val="000000"/>
          <w:sz w:val="20"/>
        </w:rPr>
        <w:t xml:space="preserve"> </w:t>
      </w:r>
      <w:r w:rsidR="002A34E6" w:rsidRPr="007D53F4">
        <w:rPr>
          <w:rFonts w:ascii="Arial" w:hAnsi="Arial" w:cs="Arial"/>
          <w:color w:val="000000"/>
          <w:sz w:val="20"/>
        </w:rPr>
        <w:t>безопасности</w:t>
      </w:r>
      <w:r w:rsidRPr="007D53F4">
        <w:rPr>
          <w:rFonts w:ascii="Arial" w:hAnsi="Arial" w:cs="Arial"/>
          <w:color w:val="000000"/>
          <w:sz w:val="20"/>
        </w:rPr>
        <w:t xml:space="preserve"> </w:t>
      </w:r>
      <w:r w:rsidR="002A34E6" w:rsidRPr="007D53F4">
        <w:rPr>
          <w:rFonts w:ascii="Arial" w:hAnsi="Arial" w:cs="Arial"/>
          <w:color w:val="000000"/>
          <w:sz w:val="20"/>
        </w:rPr>
        <w:t>при</w:t>
      </w:r>
      <w:r w:rsidRPr="007D53F4">
        <w:rPr>
          <w:rFonts w:ascii="Arial" w:hAnsi="Arial" w:cs="Arial"/>
          <w:color w:val="000000"/>
          <w:sz w:val="20"/>
        </w:rPr>
        <w:t xml:space="preserve"> </w:t>
      </w:r>
      <w:r w:rsidR="002A34E6" w:rsidRPr="007D53F4">
        <w:rPr>
          <w:rFonts w:ascii="Arial" w:hAnsi="Arial" w:cs="Arial"/>
          <w:color w:val="000000"/>
          <w:sz w:val="20"/>
        </w:rPr>
        <w:t>использовании</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содержании</w:t>
      </w:r>
      <w:r w:rsidRPr="007D53F4">
        <w:rPr>
          <w:rFonts w:ascii="Arial" w:hAnsi="Arial" w:cs="Arial"/>
          <w:color w:val="000000"/>
          <w:sz w:val="20"/>
        </w:rPr>
        <w:t xml:space="preserve"> </w:t>
      </w:r>
      <w:r w:rsidR="002A34E6" w:rsidRPr="007D53F4">
        <w:rPr>
          <w:rFonts w:ascii="Arial" w:hAnsi="Arial" w:cs="Arial"/>
          <w:color w:val="000000"/>
          <w:sz w:val="20"/>
        </w:rPr>
        <w:t>внутридомового</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внутриквартирного</w:t>
      </w:r>
      <w:r w:rsidRPr="007D53F4">
        <w:rPr>
          <w:rFonts w:ascii="Arial" w:hAnsi="Arial" w:cs="Arial"/>
          <w:color w:val="000000"/>
          <w:sz w:val="20"/>
        </w:rPr>
        <w:t xml:space="preserve"> </w:t>
      </w:r>
      <w:r w:rsidR="002A34E6" w:rsidRPr="007D53F4">
        <w:rPr>
          <w:rFonts w:ascii="Arial" w:hAnsi="Arial" w:cs="Arial"/>
          <w:color w:val="000000"/>
          <w:sz w:val="20"/>
        </w:rPr>
        <w:t>газового</w:t>
      </w:r>
      <w:r w:rsidRPr="007D53F4">
        <w:rPr>
          <w:rFonts w:ascii="Arial" w:hAnsi="Arial" w:cs="Arial"/>
          <w:color w:val="000000"/>
          <w:sz w:val="20"/>
        </w:rPr>
        <w:t xml:space="preserve"> </w:t>
      </w:r>
      <w:r w:rsidR="002A34E6" w:rsidRPr="007D53F4">
        <w:rPr>
          <w:rFonts w:ascii="Arial" w:hAnsi="Arial" w:cs="Arial"/>
          <w:color w:val="000000"/>
          <w:sz w:val="20"/>
        </w:rPr>
        <w:t>оборудования;</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поступление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орган</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обращения</w:t>
      </w:r>
      <w:r w:rsidRPr="007D53F4">
        <w:rPr>
          <w:rFonts w:ascii="Arial" w:hAnsi="Arial" w:cs="Arial"/>
          <w:color w:val="000000"/>
          <w:sz w:val="20"/>
        </w:rPr>
        <w:t xml:space="preserve"> </w:t>
      </w:r>
      <w:r w:rsidR="002A34E6" w:rsidRPr="007D53F4">
        <w:rPr>
          <w:rFonts w:ascii="Arial" w:hAnsi="Arial" w:cs="Arial"/>
          <w:color w:val="000000"/>
          <w:sz w:val="20"/>
        </w:rPr>
        <w:t>гражданина</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власти</w:t>
      </w:r>
      <w:r w:rsidRPr="007D53F4">
        <w:rPr>
          <w:rFonts w:ascii="Arial" w:hAnsi="Arial" w:cs="Arial"/>
          <w:color w:val="000000"/>
          <w:sz w:val="20"/>
        </w:rPr>
        <w:t xml:space="preserve"> </w:t>
      </w:r>
      <w:r w:rsidR="002A34E6" w:rsidRPr="007D53F4">
        <w:rPr>
          <w:rFonts w:ascii="Arial" w:hAnsi="Arial" w:cs="Arial"/>
          <w:color w:val="000000"/>
          <w:sz w:val="20"/>
        </w:rPr>
        <w:t>исполнительных</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средств</w:t>
      </w:r>
      <w:r w:rsidRPr="007D53F4">
        <w:rPr>
          <w:rFonts w:ascii="Arial" w:hAnsi="Arial" w:cs="Arial"/>
          <w:color w:val="000000"/>
          <w:sz w:val="20"/>
        </w:rPr>
        <w:t xml:space="preserve"> </w:t>
      </w:r>
      <w:r w:rsidR="002A34E6" w:rsidRPr="007D53F4">
        <w:rPr>
          <w:rFonts w:ascii="Arial" w:hAnsi="Arial" w:cs="Arial"/>
          <w:color w:val="000000"/>
          <w:sz w:val="20"/>
        </w:rPr>
        <w:t>массовой</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фактах</w:t>
      </w:r>
      <w:r w:rsidRPr="007D53F4">
        <w:rPr>
          <w:rFonts w:ascii="Arial" w:hAnsi="Arial" w:cs="Arial"/>
          <w:color w:val="000000"/>
          <w:sz w:val="20"/>
        </w:rPr>
        <w:t xml:space="preserve"> </w:t>
      </w:r>
      <w:r w:rsidR="002A34E6" w:rsidRPr="007D53F4">
        <w:rPr>
          <w:rFonts w:ascii="Arial" w:hAnsi="Arial" w:cs="Arial"/>
          <w:color w:val="000000"/>
          <w:sz w:val="20"/>
        </w:rPr>
        <w:t>нарушения</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r w:rsidRPr="007D53F4">
        <w:rPr>
          <w:rFonts w:ascii="Arial" w:hAnsi="Arial" w:cs="Arial"/>
          <w:color w:val="000000"/>
          <w:sz w:val="20"/>
        </w:rPr>
        <w:t xml:space="preserve"> </w:t>
      </w:r>
      <w:r w:rsidR="002A34E6" w:rsidRPr="007D53F4">
        <w:rPr>
          <w:rFonts w:ascii="Arial" w:hAnsi="Arial" w:cs="Arial"/>
          <w:color w:val="000000"/>
          <w:sz w:val="20"/>
        </w:rPr>
        <w:t>за</w:t>
      </w:r>
      <w:r w:rsidRPr="007D53F4">
        <w:rPr>
          <w:rFonts w:ascii="Arial" w:hAnsi="Arial" w:cs="Arial"/>
          <w:color w:val="000000"/>
          <w:sz w:val="20"/>
        </w:rPr>
        <w:t xml:space="preserve"> </w:t>
      </w:r>
      <w:r w:rsidR="002A34E6" w:rsidRPr="007D53F4">
        <w:rPr>
          <w:rFonts w:ascii="Arial" w:hAnsi="Arial" w:cs="Arial"/>
          <w:color w:val="000000"/>
          <w:sz w:val="20"/>
        </w:rPr>
        <w:t>исключением</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указанных</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подпункте</w:t>
      </w:r>
      <w:r w:rsidRPr="007D53F4">
        <w:rPr>
          <w:rFonts w:ascii="Arial" w:hAnsi="Arial" w:cs="Arial"/>
          <w:color w:val="000000"/>
          <w:sz w:val="20"/>
        </w:rPr>
        <w:t xml:space="preserve"> </w:t>
      </w:r>
      <w:r w:rsidR="002A34E6" w:rsidRPr="007D53F4">
        <w:rPr>
          <w:rFonts w:ascii="Arial" w:hAnsi="Arial" w:cs="Arial"/>
          <w:color w:val="000000"/>
          <w:sz w:val="20"/>
        </w:rPr>
        <w:t>«б»</w:t>
      </w:r>
      <w:r w:rsidRPr="007D53F4">
        <w:rPr>
          <w:rFonts w:ascii="Arial" w:hAnsi="Arial" w:cs="Arial"/>
          <w:color w:val="000000"/>
          <w:sz w:val="20"/>
        </w:rPr>
        <w:t xml:space="preserve"> </w:t>
      </w:r>
      <w:r w:rsidR="002A34E6" w:rsidRPr="007D53F4">
        <w:rPr>
          <w:rFonts w:ascii="Arial" w:hAnsi="Arial" w:cs="Arial"/>
          <w:color w:val="000000"/>
          <w:sz w:val="20"/>
        </w:rPr>
        <w:t>пункта</w:t>
      </w:r>
      <w:r w:rsidRPr="007D53F4">
        <w:rPr>
          <w:rFonts w:ascii="Arial" w:hAnsi="Arial" w:cs="Arial"/>
          <w:color w:val="000000"/>
          <w:sz w:val="20"/>
        </w:rPr>
        <w:t xml:space="preserve"> </w:t>
      </w:r>
      <w:r w:rsidR="002A34E6" w:rsidRPr="007D53F4">
        <w:rPr>
          <w:rFonts w:ascii="Arial" w:hAnsi="Arial" w:cs="Arial"/>
          <w:color w:val="000000"/>
          <w:sz w:val="20"/>
        </w:rPr>
        <w:t>19</w:t>
      </w:r>
      <w:r w:rsidRPr="007D53F4">
        <w:rPr>
          <w:rFonts w:ascii="Arial" w:hAnsi="Arial" w:cs="Arial"/>
          <w:color w:val="000000"/>
          <w:sz w:val="20"/>
        </w:rPr>
        <w:t xml:space="preserve"> </w:t>
      </w:r>
      <w:r w:rsidR="002A34E6" w:rsidRPr="007D53F4">
        <w:rPr>
          <w:rFonts w:ascii="Arial" w:hAnsi="Arial" w:cs="Arial"/>
          <w:color w:val="000000"/>
          <w:sz w:val="20"/>
        </w:rPr>
        <w:t>настоящего</w:t>
      </w:r>
      <w:r w:rsidRPr="007D53F4">
        <w:rPr>
          <w:rFonts w:ascii="Arial" w:hAnsi="Arial" w:cs="Arial"/>
          <w:color w:val="000000"/>
          <w:sz w:val="20"/>
        </w:rPr>
        <w:t xml:space="preserve"> </w:t>
      </w:r>
      <w:r w:rsidR="002A34E6" w:rsidRPr="007D53F4">
        <w:rPr>
          <w:rFonts w:ascii="Arial" w:hAnsi="Arial" w:cs="Arial"/>
          <w:color w:val="000000"/>
          <w:sz w:val="20"/>
        </w:rPr>
        <w:t>Положения,</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послуживших</w:t>
      </w:r>
      <w:r w:rsidRPr="007D53F4">
        <w:rPr>
          <w:rFonts w:ascii="Arial" w:hAnsi="Arial" w:cs="Arial"/>
          <w:color w:val="000000"/>
          <w:sz w:val="20"/>
        </w:rPr>
        <w:t xml:space="preserve"> </w:t>
      </w:r>
      <w:r w:rsidR="002A34E6" w:rsidRPr="007D53F4">
        <w:rPr>
          <w:rFonts w:ascii="Arial" w:hAnsi="Arial" w:cs="Arial"/>
          <w:color w:val="000000"/>
          <w:sz w:val="20"/>
        </w:rPr>
        <w:t>основанием</w:t>
      </w:r>
      <w:r w:rsidRPr="007D53F4">
        <w:rPr>
          <w:rFonts w:ascii="Arial" w:hAnsi="Arial" w:cs="Arial"/>
          <w:color w:val="000000"/>
          <w:sz w:val="20"/>
        </w:rPr>
        <w:t xml:space="preserve"> </w:t>
      </w:r>
      <w:r w:rsidR="002A34E6" w:rsidRPr="007D53F4">
        <w:rPr>
          <w:rFonts w:ascii="Arial" w:hAnsi="Arial" w:cs="Arial"/>
          <w:color w:val="000000"/>
          <w:sz w:val="20"/>
        </w:rPr>
        <w:t>для</w:t>
      </w:r>
      <w:r w:rsidRPr="007D53F4">
        <w:rPr>
          <w:rFonts w:ascii="Arial" w:hAnsi="Arial" w:cs="Arial"/>
          <w:color w:val="000000"/>
          <w:sz w:val="20"/>
        </w:rPr>
        <w:t xml:space="preserve"> </w:t>
      </w:r>
      <w:r w:rsidR="002A34E6" w:rsidRPr="007D53F4">
        <w:rPr>
          <w:rFonts w:ascii="Arial" w:hAnsi="Arial" w:cs="Arial"/>
          <w:color w:val="000000"/>
          <w:sz w:val="20"/>
        </w:rPr>
        <w:t>проведения</w:t>
      </w:r>
      <w:r w:rsidRPr="007D53F4">
        <w:rPr>
          <w:rFonts w:ascii="Arial" w:hAnsi="Arial" w:cs="Arial"/>
          <w:color w:val="000000"/>
          <w:sz w:val="20"/>
        </w:rPr>
        <w:t xml:space="preserve"> </w:t>
      </w:r>
      <w:r w:rsidR="002A34E6" w:rsidRPr="007D53F4">
        <w:rPr>
          <w:rFonts w:ascii="Arial" w:hAnsi="Arial" w:cs="Arial"/>
          <w:color w:val="000000"/>
          <w:sz w:val="20"/>
        </w:rPr>
        <w:t>внепланового</w:t>
      </w:r>
      <w:r w:rsidRPr="007D53F4">
        <w:rPr>
          <w:rFonts w:ascii="Arial" w:hAnsi="Arial" w:cs="Arial"/>
          <w:color w:val="000000"/>
          <w:sz w:val="20"/>
        </w:rPr>
        <w:t xml:space="preserve"> </w:t>
      </w:r>
      <w:r w:rsidR="002A34E6" w:rsidRPr="007D53F4">
        <w:rPr>
          <w:rFonts w:ascii="Arial" w:hAnsi="Arial" w:cs="Arial"/>
          <w:color w:val="000000"/>
          <w:sz w:val="20"/>
        </w:rPr>
        <w:t>контрольного</w:t>
      </w:r>
      <w:r w:rsidRPr="007D53F4">
        <w:rPr>
          <w:rFonts w:ascii="Arial" w:hAnsi="Arial" w:cs="Arial"/>
          <w:color w:val="000000"/>
          <w:sz w:val="20"/>
        </w:rPr>
        <w:t xml:space="preserve"> </w:t>
      </w:r>
      <w:r w:rsidR="002A34E6" w:rsidRPr="007D53F4">
        <w:rPr>
          <w:rFonts w:ascii="Arial" w:hAnsi="Arial" w:cs="Arial"/>
          <w:color w:val="000000"/>
          <w:sz w:val="20"/>
        </w:rPr>
        <w:t>мероприятия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соответствии</w:t>
      </w:r>
      <w:r w:rsidRPr="007D53F4">
        <w:rPr>
          <w:rFonts w:ascii="Arial" w:hAnsi="Arial" w:cs="Arial"/>
          <w:color w:val="000000"/>
          <w:sz w:val="20"/>
        </w:rPr>
        <w:t xml:space="preserve"> </w:t>
      </w:r>
      <w:r w:rsidR="002A34E6" w:rsidRPr="007D53F4">
        <w:rPr>
          <w:rFonts w:ascii="Arial" w:hAnsi="Arial" w:cs="Arial"/>
          <w:color w:val="000000"/>
          <w:sz w:val="20"/>
        </w:rPr>
        <w:t>с</w:t>
      </w:r>
      <w:r w:rsidRPr="007D53F4">
        <w:rPr>
          <w:rFonts w:ascii="Arial" w:hAnsi="Arial" w:cs="Arial"/>
          <w:color w:val="000000"/>
          <w:sz w:val="20"/>
        </w:rPr>
        <w:t xml:space="preserve"> </w:t>
      </w:r>
      <w:r w:rsidR="002A34E6" w:rsidRPr="007D53F4">
        <w:rPr>
          <w:rFonts w:ascii="Arial" w:hAnsi="Arial" w:cs="Arial"/>
          <w:color w:val="000000"/>
          <w:sz w:val="20"/>
        </w:rPr>
        <w:t>частью</w:t>
      </w:r>
      <w:r w:rsidRPr="007D53F4">
        <w:rPr>
          <w:rFonts w:ascii="Arial" w:hAnsi="Arial" w:cs="Arial"/>
          <w:color w:val="000000"/>
          <w:sz w:val="20"/>
        </w:rPr>
        <w:t xml:space="preserve"> </w:t>
      </w:r>
      <w:r w:rsidR="002A34E6" w:rsidRPr="007D53F4">
        <w:rPr>
          <w:rFonts w:ascii="Arial" w:hAnsi="Arial" w:cs="Arial"/>
          <w:color w:val="000000"/>
          <w:sz w:val="20"/>
        </w:rPr>
        <w:t>12</w:t>
      </w:r>
      <w:r w:rsidRPr="007D53F4">
        <w:rPr>
          <w:rFonts w:ascii="Arial" w:hAnsi="Arial" w:cs="Arial"/>
          <w:color w:val="000000"/>
          <w:sz w:val="20"/>
        </w:rPr>
        <w:t xml:space="preserve"> </w:t>
      </w:r>
      <w:r w:rsidR="002A34E6" w:rsidRPr="007D53F4">
        <w:rPr>
          <w:rFonts w:ascii="Arial" w:hAnsi="Arial" w:cs="Arial"/>
          <w:color w:val="000000"/>
          <w:sz w:val="20"/>
        </w:rPr>
        <w:t>статьи</w:t>
      </w:r>
      <w:r w:rsidRPr="007D53F4">
        <w:rPr>
          <w:rFonts w:ascii="Arial" w:hAnsi="Arial" w:cs="Arial"/>
          <w:color w:val="000000"/>
          <w:sz w:val="20"/>
        </w:rPr>
        <w:t xml:space="preserve"> </w:t>
      </w:r>
      <w:r w:rsidR="002A34E6" w:rsidRPr="007D53F4">
        <w:rPr>
          <w:rFonts w:ascii="Arial" w:hAnsi="Arial" w:cs="Arial"/>
          <w:color w:val="000000"/>
          <w:sz w:val="20"/>
        </w:rPr>
        <w:t>66</w:t>
      </w:r>
      <w:r w:rsidRPr="007D53F4">
        <w:rPr>
          <w:rFonts w:ascii="Arial" w:hAnsi="Arial" w:cs="Arial"/>
          <w:color w:val="000000"/>
          <w:sz w:val="20"/>
        </w:rPr>
        <w:t xml:space="preserve"> </w:t>
      </w:r>
      <w:r w:rsidR="002A34E6" w:rsidRPr="007D53F4">
        <w:rPr>
          <w:rFonts w:ascii="Arial" w:hAnsi="Arial" w:cs="Arial"/>
          <w:color w:val="000000"/>
          <w:sz w:val="20"/>
        </w:rPr>
        <w:t>Федерального</w:t>
      </w:r>
      <w:r w:rsidRPr="007D53F4">
        <w:rPr>
          <w:rFonts w:ascii="Arial" w:hAnsi="Arial" w:cs="Arial"/>
          <w:color w:val="000000"/>
          <w:sz w:val="20"/>
        </w:rPr>
        <w:t xml:space="preserve"> </w:t>
      </w:r>
      <w:r w:rsidR="002A34E6" w:rsidRPr="007D53F4">
        <w:rPr>
          <w:rFonts w:ascii="Arial" w:hAnsi="Arial" w:cs="Arial"/>
          <w:color w:val="000000"/>
          <w:sz w:val="20"/>
        </w:rPr>
        <w:t>закона,</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случае</w:t>
      </w:r>
      <w:r w:rsidRPr="007D53F4">
        <w:rPr>
          <w:rFonts w:ascii="Arial" w:hAnsi="Arial" w:cs="Arial"/>
          <w:color w:val="000000"/>
          <w:sz w:val="20"/>
        </w:rPr>
        <w:t xml:space="preserve"> </w:t>
      </w:r>
      <w:r w:rsidR="002A34E6" w:rsidRPr="007D53F4">
        <w:rPr>
          <w:rFonts w:ascii="Arial" w:hAnsi="Arial" w:cs="Arial"/>
          <w:color w:val="000000"/>
          <w:sz w:val="20"/>
        </w:rPr>
        <w:t>если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течение</w:t>
      </w:r>
      <w:r w:rsidRPr="007D53F4">
        <w:rPr>
          <w:rFonts w:ascii="Arial" w:hAnsi="Arial" w:cs="Arial"/>
          <w:color w:val="000000"/>
          <w:sz w:val="20"/>
        </w:rPr>
        <w:t xml:space="preserve"> </w:t>
      </w:r>
      <w:r w:rsidR="002A34E6" w:rsidRPr="007D53F4">
        <w:rPr>
          <w:rFonts w:ascii="Arial" w:hAnsi="Arial" w:cs="Arial"/>
          <w:color w:val="000000"/>
          <w:sz w:val="20"/>
        </w:rPr>
        <w:t>года</w:t>
      </w:r>
      <w:r w:rsidRPr="007D53F4">
        <w:rPr>
          <w:rFonts w:ascii="Arial" w:hAnsi="Arial" w:cs="Arial"/>
          <w:color w:val="000000"/>
          <w:sz w:val="20"/>
        </w:rPr>
        <w:t xml:space="preserve"> </w:t>
      </w:r>
      <w:r w:rsidR="002A34E6" w:rsidRPr="007D53F4">
        <w:rPr>
          <w:rFonts w:ascii="Arial" w:hAnsi="Arial" w:cs="Arial"/>
          <w:color w:val="000000"/>
          <w:sz w:val="20"/>
        </w:rPr>
        <w:t>до</w:t>
      </w:r>
      <w:r w:rsidRPr="007D53F4">
        <w:rPr>
          <w:rFonts w:ascii="Arial" w:hAnsi="Arial" w:cs="Arial"/>
          <w:color w:val="000000"/>
          <w:sz w:val="20"/>
        </w:rPr>
        <w:t xml:space="preserve"> </w:t>
      </w:r>
      <w:r w:rsidR="002A34E6" w:rsidRPr="007D53F4">
        <w:rPr>
          <w:rFonts w:ascii="Arial" w:hAnsi="Arial" w:cs="Arial"/>
          <w:color w:val="000000"/>
          <w:sz w:val="20"/>
        </w:rPr>
        <w:t>поступления</w:t>
      </w:r>
      <w:r w:rsidRPr="007D53F4">
        <w:rPr>
          <w:rFonts w:ascii="Arial" w:hAnsi="Arial" w:cs="Arial"/>
          <w:color w:val="000000"/>
          <w:sz w:val="20"/>
        </w:rPr>
        <w:t xml:space="preserve"> </w:t>
      </w:r>
      <w:r w:rsidR="002A34E6" w:rsidRPr="007D53F4">
        <w:rPr>
          <w:rFonts w:ascii="Arial" w:hAnsi="Arial" w:cs="Arial"/>
          <w:color w:val="000000"/>
          <w:sz w:val="20"/>
        </w:rPr>
        <w:t>данного</w:t>
      </w:r>
      <w:r w:rsidRPr="007D53F4">
        <w:rPr>
          <w:rFonts w:ascii="Arial" w:hAnsi="Arial" w:cs="Arial"/>
          <w:color w:val="000000"/>
          <w:sz w:val="20"/>
        </w:rPr>
        <w:t xml:space="preserve"> </w:t>
      </w:r>
      <w:r w:rsidR="002A34E6" w:rsidRPr="007D53F4">
        <w:rPr>
          <w:rFonts w:ascii="Arial" w:hAnsi="Arial" w:cs="Arial"/>
          <w:color w:val="000000"/>
          <w:sz w:val="20"/>
        </w:rPr>
        <w:t>обращения,</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контролируемому</w:t>
      </w:r>
      <w:r w:rsidRPr="007D53F4">
        <w:rPr>
          <w:rFonts w:ascii="Arial" w:hAnsi="Arial" w:cs="Arial"/>
          <w:color w:val="000000"/>
          <w:sz w:val="20"/>
        </w:rPr>
        <w:t xml:space="preserve"> </w:t>
      </w:r>
      <w:r w:rsidR="002A34E6" w:rsidRPr="007D53F4">
        <w:rPr>
          <w:rFonts w:ascii="Arial" w:hAnsi="Arial" w:cs="Arial"/>
          <w:color w:val="000000"/>
          <w:sz w:val="20"/>
        </w:rPr>
        <w:t>лицу</w:t>
      </w:r>
      <w:r w:rsidRPr="007D53F4">
        <w:rPr>
          <w:rFonts w:ascii="Arial" w:hAnsi="Arial" w:cs="Arial"/>
          <w:color w:val="000000"/>
          <w:sz w:val="20"/>
        </w:rPr>
        <w:t xml:space="preserve"> </w:t>
      </w:r>
      <w:r w:rsidR="002A34E6" w:rsidRPr="007D53F4">
        <w:rPr>
          <w:rFonts w:ascii="Arial" w:hAnsi="Arial" w:cs="Arial"/>
          <w:color w:val="000000"/>
          <w:sz w:val="20"/>
        </w:rPr>
        <w:t>органом</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объявлялись</w:t>
      </w:r>
      <w:r w:rsidRPr="007D53F4">
        <w:rPr>
          <w:rFonts w:ascii="Arial" w:hAnsi="Arial" w:cs="Arial"/>
          <w:color w:val="000000"/>
          <w:sz w:val="20"/>
        </w:rPr>
        <w:t xml:space="preserve"> </w:t>
      </w:r>
      <w:r w:rsidR="002A34E6" w:rsidRPr="007D53F4">
        <w:rPr>
          <w:rFonts w:ascii="Arial" w:hAnsi="Arial" w:cs="Arial"/>
          <w:color w:val="000000"/>
          <w:sz w:val="20"/>
        </w:rPr>
        <w:t>предостережения</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недопустимости</w:t>
      </w:r>
      <w:r w:rsidRPr="007D53F4">
        <w:rPr>
          <w:rFonts w:ascii="Arial" w:hAnsi="Arial" w:cs="Arial"/>
          <w:color w:val="000000"/>
          <w:sz w:val="20"/>
        </w:rPr>
        <w:t xml:space="preserve"> </w:t>
      </w:r>
      <w:r w:rsidR="002A34E6" w:rsidRPr="007D53F4">
        <w:rPr>
          <w:rFonts w:ascii="Arial" w:hAnsi="Arial" w:cs="Arial"/>
          <w:color w:val="000000"/>
          <w:sz w:val="20"/>
        </w:rPr>
        <w:t>нарушения</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lastRenderedPageBreak/>
        <w:t xml:space="preserve"> </w:t>
      </w:r>
      <w:r w:rsidR="002A34E6" w:rsidRPr="007D53F4">
        <w:rPr>
          <w:rFonts w:ascii="Arial" w:hAnsi="Arial" w:cs="Arial"/>
          <w:color w:val="000000"/>
          <w:sz w:val="20"/>
        </w:rPr>
        <w:t>г)</w:t>
      </w:r>
      <w:r w:rsidRPr="007D53F4">
        <w:rPr>
          <w:rFonts w:ascii="Arial" w:hAnsi="Arial" w:cs="Arial"/>
          <w:color w:val="000000"/>
          <w:sz w:val="20"/>
        </w:rPr>
        <w:t xml:space="preserve"> </w:t>
      </w:r>
      <w:r w:rsidR="002A34E6" w:rsidRPr="007D53F4">
        <w:rPr>
          <w:rFonts w:ascii="Arial" w:hAnsi="Arial" w:cs="Arial"/>
          <w:color w:val="000000"/>
          <w:sz w:val="20"/>
        </w:rPr>
        <w:t>отсутствие</w:t>
      </w:r>
      <w:r w:rsidRPr="007D53F4">
        <w:rPr>
          <w:rFonts w:ascii="Arial" w:hAnsi="Arial" w:cs="Arial"/>
          <w:color w:val="000000"/>
          <w:sz w:val="20"/>
        </w:rPr>
        <w:t xml:space="preserve"> </w:t>
      </w:r>
      <w:r w:rsidR="002A34E6" w:rsidRPr="007D53F4">
        <w:rPr>
          <w:rFonts w:ascii="Arial" w:hAnsi="Arial" w:cs="Arial"/>
          <w:color w:val="000000"/>
          <w:sz w:val="20"/>
        </w:rPr>
        <w:t>контрольных</w:t>
      </w:r>
      <w:r w:rsidRPr="007D53F4">
        <w:rPr>
          <w:rFonts w:ascii="Arial" w:hAnsi="Arial" w:cs="Arial"/>
          <w:color w:val="000000"/>
          <w:sz w:val="20"/>
        </w:rPr>
        <w:t xml:space="preserve"> </w:t>
      </w:r>
      <w:r w:rsidR="002A34E6" w:rsidRPr="007D53F4">
        <w:rPr>
          <w:rFonts w:ascii="Arial" w:hAnsi="Arial" w:cs="Arial"/>
          <w:color w:val="000000"/>
          <w:sz w:val="20"/>
        </w:rPr>
        <w:t>мероприятий,</w:t>
      </w:r>
      <w:r w:rsidRPr="007D53F4">
        <w:rPr>
          <w:rFonts w:ascii="Arial" w:hAnsi="Arial" w:cs="Arial"/>
          <w:color w:val="000000"/>
          <w:sz w:val="20"/>
        </w:rPr>
        <w:t xml:space="preserve"> </w:t>
      </w:r>
      <w:r w:rsidR="002A34E6" w:rsidRPr="007D53F4">
        <w:rPr>
          <w:rFonts w:ascii="Arial" w:hAnsi="Arial" w:cs="Arial"/>
          <w:color w:val="000000"/>
          <w:sz w:val="20"/>
        </w:rPr>
        <w:t>проводимых</w:t>
      </w:r>
      <w:r w:rsidRPr="007D53F4">
        <w:rPr>
          <w:rFonts w:ascii="Arial" w:hAnsi="Arial" w:cs="Arial"/>
          <w:color w:val="000000"/>
          <w:sz w:val="20"/>
        </w:rPr>
        <w:t xml:space="preserve"> </w:t>
      </w:r>
      <w:r w:rsidR="002A34E6" w:rsidRPr="007D53F4">
        <w:rPr>
          <w:rFonts w:ascii="Arial" w:hAnsi="Arial" w:cs="Arial"/>
          <w:color w:val="000000"/>
          <w:sz w:val="20"/>
        </w:rPr>
        <w:t>во</w:t>
      </w:r>
      <w:r w:rsidRPr="007D53F4">
        <w:rPr>
          <w:rFonts w:ascii="Arial" w:hAnsi="Arial" w:cs="Arial"/>
          <w:color w:val="000000"/>
          <w:sz w:val="20"/>
        </w:rPr>
        <w:t xml:space="preserve"> </w:t>
      </w:r>
      <w:r w:rsidR="002A34E6" w:rsidRPr="007D53F4">
        <w:rPr>
          <w:rFonts w:ascii="Arial" w:hAnsi="Arial" w:cs="Arial"/>
          <w:color w:val="000000"/>
          <w:sz w:val="20"/>
        </w:rPr>
        <w:t>взаимодействии</w:t>
      </w:r>
      <w:r w:rsidRPr="007D53F4">
        <w:rPr>
          <w:rFonts w:ascii="Arial" w:hAnsi="Arial" w:cs="Arial"/>
          <w:color w:val="000000"/>
          <w:sz w:val="20"/>
        </w:rPr>
        <w:t xml:space="preserve"> </w:t>
      </w:r>
      <w:r w:rsidR="002A34E6" w:rsidRPr="007D53F4">
        <w:rPr>
          <w:rFonts w:ascii="Arial" w:hAnsi="Arial" w:cs="Arial"/>
          <w:color w:val="000000"/>
          <w:sz w:val="20"/>
        </w:rPr>
        <w:t>с</w:t>
      </w:r>
      <w:r w:rsidRPr="007D53F4">
        <w:rPr>
          <w:rFonts w:ascii="Arial" w:hAnsi="Arial" w:cs="Arial"/>
          <w:color w:val="000000"/>
          <w:sz w:val="20"/>
        </w:rPr>
        <w:t xml:space="preserve"> </w:t>
      </w:r>
      <w:r w:rsidR="002A34E6" w:rsidRPr="007D53F4">
        <w:rPr>
          <w:rFonts w:ascii="Arial" w:hAnsi="Arial" w:cs="Arial"/>
          <w:color w:val="000000"/>
          <w:sz w:val="20"/>
        </w:rPr>
        <w:t>контролируемым</w:t>
      </w:r>
      <w:r w:rsidRPr="007D53F4">
        <w:rPr>
          <w:rFonts w:ascii="Arial" w:hAnsi="Arial" w:cs="Arial"/>
          <w:color w:val="000000"/>
          <w:sz w:val="20"/>
        </w:rPr>
        <w:t xml:space="preserve"> </w:t>
      </w:r>
      <w:r w:rsidR="002A34E6" w:rsidRPr="007D53F4">
        <w:rPr>
          <w:rFonts w:ascii="Arial" w:hAnsi="Arial" w:cs="Arial"/>
          <w:color w:val="000000"/>
          <w:sz w:val="20"/>
        </w:rPr>
        <w:t>лицом</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рамках</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течение</w:t>
      </w:r>
      <w:r w:rsidRPr="007D53F4">
        <w:rPr>
          <w:rFonts w:ascii="Arial" w:hAnsi="Arial" w:cs="Arial"/>
          <w:color w:val="000000"/>
          <w:sz w:val="20"/>
        </w:rPr>
        <w:t xml:space="preserve"> </w:t>
      </w:r>
      <w:r w:rsidR="002A34E6" w:rsidRPr="007D53F4">
        <w:rPr>
          <w:rFonts w:ascii="Arial" w:hAnsi="Arial" w:cs="Arial"/>
          <w:color w:val="000000"/>
          <w:sz w:val="20"/>
        </w:rPr>
        <w:t>трех</w:t>
      </w:r>
      <w:r w:rsidRPr="007D53F4">
        <w:rPr>
          <w:rFonts w:ascii="Arial" w:hAnsi="Arial" w:cs="Arial"/>
          <w:color w:val="000000"/>
          <w:sz w:val="20"/>
        </w:rPr>
        <w:t xml:space="preserve"> </w:t>
      </w:r>
      <w:r w:rsidR="002A34E6" w:rsidRPr="007D53F4">
        <w:rPr>
          <w:rFonts w:ascii="Arial" w:hAnsi="Arial" w:cs="Arial"/>
          <w:color w:val="000000"/>
          <w:sz w:val="20"/>
        </w:rPr>
        <w:t>лет,</w:t>
      </w:r>
      <w:r w:rsidRPr="007D53F4">
        <w:rPr>
          <w:rFonts w:ascii="Arial" w:hAnsi="Arial" w:cs="Arial"/>
          <w:color w:val="000000"/>
          <w:sz w:val="20"/>
        </w:rPr>
        <w:t xml:space="preserve"> </w:t>
      </w:r>
      <w:r w:rsidR="002A34E6" w:rsidRPr="007D53F4">
        <w:rPr>
          <w:rFonts w:ascii="Arial" w:hAnsi="Arial" w:cs="Arial"/>
          <w:color w:val="000000"/>
          <w:sz w:val="20"/>
        </w:rPr>
        <w:t>предшествующих</w:t>
      </w:r>
      <w:r w:rsidRPr="007D53F4">
        <w:rPr>
          <w:rFonts w:ascii="Arial" w:hAnsi="Arial" w:cs="Arial"/>
          <w:color w:val="000000"/>
          <w:sz w:val="20"/>
        </w:rPr>
        <w:t xml:space="preserve"> </w:t>
      </w:r>
      <w:r w:rsidR="002A34E6" w:rsidRPr="007D53F4">
        <w:rPr>
          <w:rFonts w:ascii="Arial" w:hAnsi="Arial" w:cs="Arial"/>
          <w:color w:val="000000"/>
          <w:sz w:val="20"/>
        </w:rPr>
        <w:t>дате</w:t>
      </w:r>
      <w:r w:rsidRPr="007D53F4">
        <w:rPr>
          <w:rFonts w:ascii="Arial" w:hAnsi="Arial" w:cs="Arial"/>
          <w:color w:val="000000"/>
          <w:sz w:val="20"/>
        </w:rPr>
        <w:t xml:space="preserve"> </w:t>
      </w:r>
      <w:r w:rsidR="002A34E6" w:rsidRPr="007D53F4">
        <w:rPr>
          <w:rFonts w:ascii="Arial" w:hAnsi="Arial" w:cs="Arial"/>
          <w:color w:val="000000"/>
          <w:sz w:val="20"/>
        </w:rPr>
        <w:t>принятия</w:t>
      </w:r>
      <w:r w:rsidRPr="007D53F4">
        <w:rPr>
          <w:rFonts w:ascii="Arial" w:hAnsi="Arial" w:cs="Arial"/>
          <w:color w:val="000000"/>
          <w:sz w:val="20"/>
        </w:rPr>
        <w:t xml:space="preserve"> </w:t>
      </w:r>
      <w:r w:rsidR="002A34E6" w:rsidRPr="007D53F4">
        <w:rPr>
          <w:rFonts w:ascii="Arial" w:hAnsi="Arial" w:cs="Arial"/>
          <w:color w:val="000000"/>
          <w:sz w:val="20"/>
        </w:rPr>
        <w:t>решения</w:t>
      </w:r>
      <w:r w:rsidRPr="007D53F4">
        <w:rPr>
          <w:rFonts w:ascii="Arial" w:hAnsi="Arial" w:cs="Arial"/>
          <w:color w:val="000000"/>
          <w:sz w:val="20"/>
        </w:rPr>
        <w:t xml:space="preserve"> </w:t>
      </w:r>
      <w:r w:rsidR="002A34E6" w:rsidRPr="007D53F4">
        <w:rPr>
          <w:rFonts w:ascii="Arial" w:hAnsi="Arial" w:cs="Arial"/>
          <w:color w:val="000000"/>
          <w:sz w:val="20"/>
        </w:rPr>
        <w:t>об</w:t>
      </w:r>
      <w:r w:rsidRPr="007D53F4">
        <w:rPr>
          <w:rFonts w:ascii="Arial" w:hAnsi="Arial" w:cs="Arial"/>
          <w:color w:val="000000"/>
          <w:sz w:val="20"/>
        </w:rPr>
        <w:t xml:space="preserve"> </w:t>
      </w:r>
      <w:r w:rsidR="002A34E6" w:rsidRPr="007D53F4">
        <w:rPr>
          <w:rFonts w:ascii="Arial" w:hAnsi="Arial" w:cs="Arial"/>
          <w:color w:val="000000"/>
          <w:sz w:val="20"/>
        </w:rPr>
        <w:t>отнесении</w:t>
      </w:r>
      <w:r w:rsidRPr="007D53F4">
        <w:rPr>
          <w:rFonts w:ascii="Arial" w:hAnsi="Arial" w:cs="Arial"/>
          <w:color w:val="000000"/>
          <w:sz w:val="20"/>
        </w:rPr>
        <w:t xml:space="preserve"> </w:t>
      </w:r>
      <w:r w:rsidR="002A34E6" w:rsidRPr="007D53F4">
        <w:rPr>
          <w:rFonts w:ascii="Arial" w:hAnsi="Arial" w:cs="Arial"/>
          <w:color w:val="000000"/>
          <w:sz w:val="20"/>
        </w:rPr>
        <w:t>объекта</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определенной</w:t>
      </w:r>
      <w:r w:rsidRPr="007D53F4">
        <w:rPr>
          <w:rFonts w:ascii="Arial" w:hAnsi="Arial" w:cs="Arial"/>
          <w:color w:val="000000"/>
          <w:sz w:val="20"/>
        </w:rPr>
        <w:t xml:space="preserve"> </w:t>
      </w:r>
      <w:r w:rsidR="002A34E6" w:rsidRPr="007D53F4">
        <w:rPr>
          <w:rFonts w:ascii="Arial" w:hAnsi="Arial" w:cs="Arial"/>
          <w:color w:val="000000"/>
          <w:sz w:val="20"/>
        </w:rPr>
        <w:t>категории</w:t>
      </w:r>
      <w:r w:rsidRPr="007D53F4">
        <w:rPr>
          <w:rFonts w:ascii="Arial" w:hAnsi="Arial" w:cs="Arial"/>
          <w:color w:val="000000"/>
          <w:sz w:val="20"/>
        </w:rPr>
        <w:t xml:space="preserve"> </w:t>
      </w:r>
      <w:r w:rsidR="002A34E6" w:rsidRPr="007D53F4">
        <w:rPr>
          <w:rFonts w:ascii="Arial" w:hAnsi="Arial" w:cs="Arial"/>
          <w:color w:val="000000"/>
          <w:sz w:val="20"/>
        </w:rPr>
        <w:t>риска».</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Настоящее</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после</w:t>
      </w:r>
      <w:bookmarkStart w:id="2" w:name="sub_3"/>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официального</w:t>
      </w:r>
      <w:r w:rsidR="00D77389" w:rsidRPr="007D53F4">
        <w:rPr>
          <w:rFonts w:ascii="Arial" w:hAnsi="Arial" w:cs="Arial"/>
          <w:color w:val="000000"/>
          <w:sz w:val="20"/>
        </w:rPr>
        <w:t xml:space="preserve"> </w:t>
      </w:r>
      <w:r w:rsidRPr="007D53F4">
        <w:rPr>
          <w:rFonts w:ascii="Arial" w:hAnsi="Arial" w:cs="Arial"/>
          <w:color w:val="000000"/>
          <w:sz w:val="20"/>
        </w:rPr>
        <w:t>опубликования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периодическом</w:t>
      </w:r>
      <w:r w:rsidR="00D77389" w:rsidRPr="007D53F4">
        <w:rPr>
          <w:rFonts w:ascii="Arial" w:hAnsi="Arial" w:cs="Arial"/>
          <w:color w:val="000000"/>
          <w:sz w:val="20"/>
        </w:rPr>
        <w:t xml:space="preserve"> </w:t>
      </w:r>
      <w:r w:rsidRPr="007D53F4">
        <w:rPr>
          <w:rFonts w:ascii="Arial" w:hAnsi="Arial" w:cs="Arial"/>
          <w:color w:val="000000"/>
          <w:sz w:val="20"/>
        </w:rPr>
        <w:t>печатном</w:t>
      </w:r>
      <w:r w:rsidR="00D77389" w:rsidRPr="007D53F4">
        <w:rPr>
          <w:rFonts w:ascii="Arial" w:hAnsi="Arial" w:cs="Arial"/>
          <w:color w:val="000000"/>
          <w:sz w:val="20"/>
        </w:rPr>
        <w:t xml:space="preserve"> </w:t>
      </w:r>
      <w:r w:rsidRPr="007D53F4">
        <w:rPr>
          <w:rFonts w:ascii="Arial" w:hAnsi="Arial" w:cs="Arial"/>
          <w:color w:val="000000"/>
          <w:sz w:val="20"/>
        </w:rPr>
        <w:t>издании</w:t>
      </w:r>
      <w:r w:rsidR="00D77389" w:rsidRPr="007D53F4">
        <w:rPr>
          <w:rFonts w:ascii="Arial" w:hAnsi="Arial" w:cs="Arial"/>
          <w:color w:val="000000"/>
          <w:sz w:val="20"/>
        </w:rPr>
        <w:t xml:space="preserve"> </w:t>
      </w:r>
      <w:r w:rsidRPr="007D53F4">
        <w:rPr>
          <w:rFonts w:ascii="Arial" w:hAnsi="Arial" w:cs="Arial"/>
          <w:color w:val="000000"/>
          <w:sz w:val="20"/>
        </w:rPr>
        <w:t>«Посадский</w:t>
      </w:r>
      <w:r w:rsidR="00D77389" w:rsidRPr="007D53F4">
        <w:rPr>
          <w:rFonts w:ascii="Arial" w:hAnsi="Arial" w:cs="Arial"/>
          <w:color w:val="000000"/>
          <w:sz w:val="20"/>
        </w:rPr>
        <w:t xml:space="preserve"> </w:t>
      </w:r>
      <w:r w:rsidRPr="007D53F4">
        <w:rPr>
          <w:rFonts w:ascii="Arial" w:hAnsi="Arial" w:cs="Arial"/>
          <w:color w:val="000000"/>
          <w:sz w:val="20"/>
        </w:rPr>
        <w:t>вестник».</w:t>
      </w:r>
      <w:r w:rsidR="00D77389" w:rsidRPr="007D53F4">
        <w:rPr>
          <w:rFonts w:ascii="Arial" w:hAnsi="Arial" w:cs="Arial"/>
          <w:color w:val="000000"/>
          <w:sz w:val="20"/>
        </w:rPr>
        <w:t xml:space="preserve"> </w:t>
      </w:r>
      <w:bookmarkEnd w:id="2"/>
    </w:p>
    <w:p w:rsidR="00C311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Подпункт</w:t>
      </w:r>
      <w:r w:rsidR="00D77389" w:rsidRPr="007D53F4">
        <w:rPr>
          <w:rFonts w:ascii="Arial" w:hAnsi="Arial" w:cs="Arial"/>
          <w:color w:val="000000"/>
          <w:sz w:val="20"/>
        </w:rPr>
        <w:t xml:space="preserve"> </w:t>
      </w: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пункта</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раздела</w:t>
      </w:r>
      <w:r w:rsidR="00D77389" w:rsidRPr="007D53F4">
        <w:rPr>
          <w:rFonts w:ascii="Arial" w:hAnsi="Arial" w:cs="Arial"/>
          <w:color w:val="000000"/>
          <w:sz w:val="20"/>
        </w:rPr>
        <w:t xml:space="preserve"> </w:t>
      </w:r>
      <w:r w:rsidRPr="007D53F4">
        <w:rPr>
          <w:rFonts w:ascii="Arial" w:hAnsi="Arial" w:cs="Arial"/>
          <w:color w:val="000000"/>
          <w:sz w:val="20"/>
        </w:rPr>
        <w:t>«</w:t>
      </w:r>
      <w:r w:rsidRPr="007D53F4">
        <w:rPr>
          <w:rFonts w:ascii="Arial" w:hAnsi="Arial" w:cs="Arial"/>
          <w:bCs/>
          <w:color w:val="000000"/>
          <w:sz w:val="20"/>
          <w:lang w:val="en-US"/>
        </w:rPr>
        <w:t>I</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Общие</w:t>
      </w:r>
      <w:r w:rsidR="00D77389" w:rsidRPr="007D53F4">
        <w:rPr>
          <w:rFonts w:ascii="Arial" w:hAnsi="Arial" w:cs="Arial"/>
          <w:bCs/>
          <w:color w:val="000000"/>
          <w:sz w:val="20"/>
        </w:rPr>
        <w:t xml:space="preserve"> </w:t>
      </w:r>
      <w:r w:rsidRPr="007D53F4">
        <w:rPr>
          <w:rFonts w:ascii="Arial" w:hAnsi="Arial" w:cs="Arial"/>
          <w:bCs/>
          <w:color w:val="000000"/>
          <w:sz w:val="20"/>
        </w:rPr>
        <w:t>положения»</w:t>
      </w:r>
      <w:r w:rsidR="00D77389" w:rsidRPr="007D53F4">
        <w:rPr>
          <w:rFonts w:ascii="Arial" w:hAnsi="Arial" w:cs="Arial"/>
          <w:bCs/>
          <w:color w:val="000000"/>
          <w:sz w:val="20"/>
        </w:rPr>
        <w:t xml:space="preserve"> </w:t>
      </w:r>
      <w:r w:rsidRPr="007D53F4">
        <w:rPr>
          <w:rFonts w:ascii="Arial" w:hAnsi="Arial" w:cs="Arial"/>
          <w:bCs/>
          <w:color w:val="000000"/>
          <w:sz w:val="20"/>
        </w:rPr>
        <w:t>Положения</w:t>
      </w:r>
      <w:r w:rsidR="00D77389" w:rsidRPr="007D53F4">
        <w:rPr>
          <w:rFonts w:ascii="Arial" w:hAnsi="Arial" w:cs="Arial"/>
          <w:bCs/>
          <w:color w:val="000000"/>
          <w:sz w:val="20"/>
        </w:rPr>
        <w:t xml:space="preserve"> </w:t>
      </w:r>
      <w:r w:rsidRPr="007D53F4">
        <w:rPr>
          <w:rFonts w:ascii="Arial" w:hAnsi="Arial" w:cs="Arial"/>
          <w:bCs/>
          <w:color w:val="000000"/>
          <w:sz w:val="20"/>
        </w:rPr>
        <w:t>вступает</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силу</w:t>
      </w:r>
      <w:r w:rsidR="00D77389" w:rsidRPr="007D53F4">
        <w:rPr>
          <w:rFonts w:ascii="Arial" w:hAnsi="Arial" w:cs="Arial"/>
          <w:bCs/>
          <w:color w:val="000000"/>
          <w:sz w:val="20"/>
        </w:rPr>
        <w:t xml:space="preserve"> </w:t>
      </w:r>
      <w:r w:rsidRPr="007D53F4">
        <w:rPr>
          <w:rFonts w:ascii="Arial" w:hAnsi="Arial" w:cs="Arial"/>
          <w:bCs/>
          <w:color w:val="000000"/>
          <w:sz w:val="20"/>
        </w:rPr>
        <w:t>с</w:t>
      </w:r>
      <w:r w:rsidR="00D77389" w:rsidRPr="007D53F4">
        <w:rPr>
          <w:rFonts w:ascii="Arial" w:hAnsi="Arial" w:cs="Arial"/>
          <w:bCs/>
          <w:color w:val="000000"/>
          <w:sz w:val="20"/>
        </w:rPr>
        <w:t xml:space="preserve"> </w:t>
      </w:r>
      <w:r w:rsidRPr="007D53F4">
        <w:rPr>
          <w:rFonts w:ascii="Arial" w:hAnsi="Arial" w:cs="Arial"/>
          <w:bCs/>
          <w:color w:val="000000"/>
          <w:sz w:val="20"/>
        </w:rPr>
        <w:t>1</w:t>
      </w:r>
      <w:r w:rsidR="00D77389" w:rsidRPr="007D53F4">
        <w:rPr>
          <w:rFonts w:ascii="Arial" w:hAnsi="Arial" w:cs="Arial"/>
          <w:bCs/>
          <w:color w:val="000000"/>
          <w:sz w:val="20"/>
        </w:rPr>
        <w:t xml:space="preserve"> </w:t>
      </w:r>
      <w:r w:rsidRPr="007D53F4">
        <w:rPr>
          <w:rFonts w:ascii="Arial" w:hAnsi="Arial" w:cs="Arial"/>
          <w:bCs/>
          <w:color w:val="000000"/>
          <w:sz w:val="20"/>
        </w:rPr>
        <w:t>сентября</w:t>
      </w:r>
      <w:r w:rsidR="00D77389" w:rsidRPr="007D53F4">
        <w:rPr>
          <w:rFonts w:ascii="Arial" w:hAnsi="Arial" w:cs="Arial"/>
          <w:bCs/>
          <w:color w:val="000000"/>
          <w:sz w:val="20"/>
        </w:rPr>
        <w:t xml:space="preserve"> </w:t>
      </w:r>
      <w:r w:rsidRPr="007D53F4">
        <w:rPr>
          <w:rFonts w:ascii="Arial" w:hAnsi="Arial" w:cs="Arial"/>
          <w:bCs/>
          <w:color w:val="000000"/>
          <w:sz w:val="20"/>
        </w:rPr>
        <w:t>2023</w:t>
      </w:r>
      <w:r w:rsidR="00D77389" w:rsidRPr="007D53F4">
        <w:rPr>
          <w:rFonts w:ascii="Arial" w:hAnsi="Arial" w:cs="Arial"/>
          <w:bCs/>
          <w:color w:val="000000"/>
          <w:sz w:val="20"/>
        </w:rPr>
        <w:t xml:space="preserve"> </w:t>
      </w:r>
      <w:r w:rsidRPr="007D53F4">
        <w:rPr>
          <w:rFonts w:ascii="Arial" w:hAnsi="Arial" w:cs="Arial"/>
          <w:bCs/>
          <w:color w:val="000000"/>
          <w:sz w:val="20"/>
        </w:rPr>
        <w:t>года.</w:t>
      </w:r>
    </w:p>
    <w:p w:rsidR="009C4B56" w:rsidRDefault="009C4B56" w:rsidP="007D53F4">
      <w:pPr>
        <w:spacing w:after="0" w:line="240" w:lineRule="auto"/>
        <w:rPr>
          <w:rFonts w:ascii="Arial" w:hAnsi="Arial" w:cs="Arial"/>
          <w:color w:val="000000"/>
          <w:sz w:val="20"/>
        </w:rPr>
      </w:pPr>
    </w:p>
    <w:p w:rsidR="009C4B56" w:rsidRDefault="009C4B56"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C311E6" w:rsidRDefault="002A34E6" w:rsidP="007D53F4">
      <w:pPr>
        <w:autoSpaceDE w:val="0"/>
        <w:spacing w:after="0" w:line="240" w:lineRule="auto"/>
        <w:jc w:val="both"/>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p>
    <w:p w:rsidR="009C4B56" w:rsidRPr="007D53F4" w:rsidRDefault="009C4B56" w:rsidP="007D53F4">
      <w:pPr>
        <w:autoSpaceDE w:val="0"/>
        <w:spacing w:after="0" w:line="240" w:lineRule="auto"/>
        <w:jc w:val="both"/>
        <w:rPr>
          <w:rFonts w:ascii="Arial" w:hAnsi="Arial" w:cs="Arial"/>
          <w:color w:val="000000"/>
          <w:sz w:val="20"/>
        </w:rPr>
      </w:pPr>
    </w:p>
    <w:p w:rsidR="002A34E6" w:rsidRPr="007D53F4" w:rsidRDefault="002A34E6" w:rsidP="009C4B56">
      <w:pPr>
        <w:spacing w:after="0" w:line="240" w:lineRule="auto"/>
        <w:ind w:left="9214"/>
        <w:jc w:val="center"/>
        <w:rPr>
          <w:rFonts w:ascii="Arial" w:hAnsi="Arial" w:cs="Arial"/>
          <w:bCs/>
          <w:color w:val="000000"/>
          <w:sz w:val="20"/>
          <w:szCs w:val="20"/>
        </w:rPr>
      </w:pPr>
      <w:r w:rsidRPr="007D53F4">
        <w:rPr>
          <w:rFonts w:ascii="Arial" w:hAnsi="Arial" w:cs="Arial"/>
          <w:bCs/>
          <w:color w:val="000000"/>
          <w:sz w:val="20"/>
          <w:szCs w:val="20"/>
        </w:rPr>
        <w:t>УТВЕРЖДЕНО</w:t>
      </w:r>
    </w:p>
    <w:p w:rsidR="00C311E6" w:rsidRDefault="002A34E6" w:rsidP="009C4B56">
      <w:pPr>
        <w:spacing w:after="0" w:line="240" w:lineRule="auto"/>
        <w:ind w:left="9214"/>
        <w:jc w:val="center"/>
        <w:rPr>
          <w:rFonts w:ascii="Arial" w:hAnsi="Arial" w:cs="Arial"/>
          <w:bCs/>
          <w:color w:val="000000"/>
          <w:sz w:val="20"/>
          <w:szCs w:val="20"/>
        </w:rPr>
      </w:pPr>
      <w:r w:rsidRPr="007D53F4">
        <w:rPr>
          <w:rFonts w:ascii="Arial" w:hAnsi="Arial" w:cs="Arial"/>
          <w:bCs/>
          <w:color w:val="000000"/>
          <w:sz w:val="20"/>
          <w:szCs w:val="20"/>
        </w:rPr>
        <w:t>решением</w:t>
      </w:r>
      <w:r w:rsidR="00D77389" w:rsidRPr="007D53F4">
        <w:rPr>
          <w:rFonts w:ascii="Arial" w:hAnsi="Arial" w:cs="Arial"/>
          <w:bCs/>
          <w:color w:val="000000"/>
          <w:sz w:val="20"/>
          <w:szCs w:val="20"/>
        </w:rPr>
        <w:t xml:space="preserve"> </w:t>
      </w:r>
      <w:r w:rsidRPr="007D53F4">
        <w:rPr>
          <w:rFonts w:ascii="Arial" w:hAnsi="Arial" w:cs="Arial"/>
          <w:bCs/>
          <w:color w:val="000000"/>
          <w:sz w:val="20"/>
          <w:szCs w:val="20"/>
        </w:rPr>
        <w:t>собрания</w:t>
      </w:r>
      <w:r w:rsidR="00D77389" w:rsidRPr="007D53F4">
        <w:rPr>
          <w:rFonts w:ascii="Arial" w:hAnsi="Arial" w:cs="Arial"/>
          <w:bCs/>
          <w:color w:val="000000"/>
          <w:sz w:val="20"/>
          <w:szCs w:val="20"/>
        </w:rPr>
        <w:t xml:space="preserve"> </w:t>
      </w:r>
      <w:r w:rsidRPr="007D53F4">
        <w:rPr>
          <w:rFonts w:ascii="Arial" w:hAnsi="Arial" w:cs="Arial"/>
          <w:bCs/>
          <w:color w:val="000000"/>
          <w:sz w:val="20"/>
          <w:szCs w:val="20"/>
        </w:rPr>
        <w:t>депутатов</w:t>
      </w:r>
      <w:r w:rsidR="00D77389" w:rsidRPr="007D53F4">
        <w:rPr>
          <w:rFonts w:ascii="Arial" w:hAnsi="Arial" w:cs="Arial"/>
          <w:bCs/>
          <w:color w:val="000000"/>
          <w:sz w:val="20"/>
          <w:szCs w:val="20"/>
        </w:rPr>
        <w:t xml:space="preserve"> </w:t>
      </w:r>
      <w:r w:rsidRPr="007D53F4">
        <w:rPr>
          <w:rFonts w:ascii="Arial" w:hAnsi="Arial" w:cs="Arial"/>
          <w:color w:val="000000"/>
          <w:sz w:val="20"/>
          <w:szCs w:val="20"/>
        </w:rPr>
        <w:t>Мариинско-Посадского</w:t>
      </w:r>
      <w:r w:rsidR="00D77389" w:rsidRPr="007D53F4">
        <w:rPr>
          <w:rFonts w:ascii="Arial" w:hAnsi="Arial" w:cs="Arial"/>
          <w:color w:val="000000"/>
          <w:sz w:val="20"/>
          <w:szCs w:val="20"/>
        </w:rPr>
        <w:t xml:space="preserve"> </w:t>
      </w:r>
      <w:r w:rsidRPr="007D53F4">
        <w:rPr>
          <w:rFonts w:ascii="Arial" w:hAnsi="Arial" w:cs="Arial"/>
          <w:color w:val="000000"/>
          <w:sz w:val="20"/>
          <w:szCs w:val="20"/>
        </w:rPr>
        <w:t>муниципального</w:t>
      </w:r>
      <w:r w:rsidR="00D77389" w:rsidRPr="007D53F4">
        <w:rPr>
          <w:rFonts w:ascii="Arial" w:hAnsi="Arial" w:cs="Arial"/>
          <w:color w:val="000000"/>
          <w:sz w:val="20"/>
          <w:szCs w:val="20"/>
        </w:rPr>
        <w:t xml:space="preserve"> </w:t>
      </w:r>
      <w:r w:rsidRPr="007D53F4">
        <w:rPr>
          <w:rFonts w:ascii="Arial" w:hAnsi="Arial" w:cs="Arial"/>
          <w:color w:val="000000"/>
          <w:sz w:val="20"/>
          <w:szCs w:val="20"/>
        </w:rPr>
        <w:t>округа</w:t>
      </w:r>
      <w:r w:rsidR="00D77389" w:rsidRPr="007D53F4">
        <w:rPr>
          <w:rFonts w:ascii="Arial" w:hAnsi="Arial" w:cs="Arial"/>
          <w:color w:val="000000"/>
          <w:sz w:val="20"/>
          <w:szCs w:val="20"/>
        </w:rPr>
        <w:t xml:space="preserve"> </w:t>
      </w:r>
      <w:r w:rsidRPr="007D53F4">
        <w:rPr>
          <w:rFonts w:ascii="Arial" w:hAnsi="Arial" w:cs="Arial"/>
          <w:color w:val="000000"/>
          <w:sz w:val="20"/>
          <w:szCs w:val="20"/>
        </w:rPr>
        <w:t>Чувашской</w:t>
      </w:r>
      <w:r w:rsidR="00D77389" w:rsidRPr="007D53F4">
        <w:rPr>
          <w:rFonts w:ascii="Arial" w:hAnsi="Arial" w:cs="Arial"/>
          <w:color w:val="000000"/>
          <w:sz w:val="20"/>
          <w:szCs w:val="20"/>
        </w:rPr>
        <w:t xml:space="preserve"> </w:t>
      </w:r>
      <w:r w:rsidRPr="007D53F4">
        <w:rPr>
          <w:rFonts w:ascii="Arial" w:hAnsi="Arial" w:cs="Arial"/>
          <w:color w:val="000000"/>
          <w:sz w:val="20"/>
          <w:szCs w:val="20"/>
        </w:rPr>
        <w:t>Республики</w:t>
      </w:r>
      <w:r w:rsidR="00D77389" w:rsidRPr="007D53F4">
        <w:rPr>
          <w:rFonts w:ascii="Arial" w:hAnsi="Arial" w:cs="Arial"/>
          <w:color w:val="000000"/>
          <w:sz w:val="20"/>
          <w:szCs w:val="20"/>
        </w:rPr>
        <w:t xml:space="preserve"> </w:t>
      </w:r>
      <w:r w:rsidRPr="007D53F4">
        <w:rPr>
          <w:rFonts w:ascii="Arial" w:hAnsi="Arial" w:cs="Arial"/>
          <w:bCs/>
          <w:color w:val="000000"/>
          <w:sz w:val="20"/>
          <w:szCs w:val="20"/>
        </w:rPr>
        <w:t>от</w:t>
      </w:r>
      <w:r w:rsidR="00D77389" w:rsidRPr="007D53F4">
        <w:rPr>
          <w:rFonts w:ascii="Arial" w:hAnsi="Arial" w:cs="Arial"/>
          <w:bCs/>
          <w:color w:val="000000"/>
          <w:sz w:val="20"/>
          <w:szCs w:val="20"/>
        </w:rPr>
        <w:t xml:space="preserve"> </w:t>
      </w:r>
      <w:r w:rsidRPr="007D53F4">
        <w:rPr>
          <w:rFonts w:ascii="Arial" w:hAnsi="Arial" w:cs="Arial"/>
          <w:bCs/>
          <w:color w:val="000000"/>
          <w:sz w:val="20"/>
          <w:szCs w:val="20"/>
        </w:rPr>
        <w:t>__________№</w:t>
      </w:r>
      <w:r w:rsidR="00D77389" w:rsidRPr="007D53F4">
        <w:rPr>
          <w:rFonts w:ascii="Arial" w:hAnsi="Arial" w:cs="Arial"/>
          <w:bCs/>
          <w:color w:val="000000"/>
          <w:sz w:val="20"/>
          <w:szCs w:val="20"/>
        </w:rPr>
        <w:t xml:space="preserve"> </w:t>
      </w:r>
      <w:r w:rsidRPr="007D53F4">
        <w:rPr>
          <w:rFonts w:ascii="Arial" w:hAnsi="Arial" w:cs="Arial"/>
          <w:bCs/>
          <w:color w:val="000000"/>
          <w:sz w:val="20"/>
          <w:szCs w:val="20"/>
        </w:rPr>
        <w:t>__</w:t>
      </w:r>
    </w:p>
    <w:p w:rsidR="009C4B56" w:rsidRPr="007D53F4" w:rsidRDefault="009C4B56" w:rsidP="009C4B56">
      <w:pPr>
        <w:spacing w:after="0" w:line="240" w:lineRule="auto"/>
        <w:ind w:left="9214"/>
        <w:jc w:val="center"/>
        <w:rPr>
          <w:rFonts w:ascii="Arial" w:hAnsi="Arial" w:cs="Arial"/>
          <w:bCs/>
          <w:color w:val="000000"/>
          <w:sz w:val="20"/>
          <w:szCs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Положение</w:t>
      </w:r>
    </w:p>
    <w:p w:rsidR="00C311E6"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муниципальном</w:t>
      </w:r>
      <w:r w:rsidR="00D77389" w:rsidRPr="007D53F4">
        <w:rPr>
          <w:rFonts w:ascii="Arial" w:hAnsi="Arial" w:cs="Arial"/>
          <w:b/>
          <w:color w:val="000000"/>
          <w:sz w:val="20"/>
        </w:rPr>
        <w:t xml:space="preserve"> </w:t>
      </w:r>
      <w:r w:rsidRPr="007D53F4">
        <w:rPr>
          <w:rFonts w:ascii="Arial" w:hAnsi="Arial" w:cs="Arial"/>
          <w:b/>
          <w:color w:val="000000"/>
          <w:sz w:val="20"/>
        </w:rPr>
        <w:t>жилищном</w:t>
      </w:r>
      <w:r w:rsidR="00D77389" w:rsidRPr="007D53F4">
        <w:rPr>
          <w:rFonts w:ascii="Arial" w:hAnsi="Arial" w:cs="Arial"/>
          <w:b/>
          <w:color w:val="000000"/>
          <w:sz w:val="20"/>
        </w:rPr>
        <w:t xml:space="preserve"> </w:t>
      </w:r>
      <w:r w:rsidRPr="007D53F4">
        <w:rPr>
          <w:rFonts w:ascii="Arial" w:hAnsi="Arial" w:cs="Arial"/>
          <w:b/>
          <w:color w:val="000000"/>
          <w:sz w:val="20"/>
        </w:rPr>
        <w:t>контроле</w:t>
      </w:r>
      <w:r w:rsidR="00D77389" w:rsidRPr="007D53F4">
        <w:rPr>
          <w:rFonts w:ascii="Arial" w:hAnsi="Arial" w:cs="Arial"/>
          <w:b/>
          <w:color w:val="000000"/>
          <w:sz w:val="20"/>
        </w:rPr>
        <w:t xml:space="preserve"> </w:t>
      </w:r>
    </w:p>
    <w:p w:rsidR="009C4B56" w:rsidRPr="007D53F4" w:rsidRDefault="009C4B56" w:rsidP="007D53F4">
      <w:pPr>
        <w:widowControl w:val="0"/>
        <w:autoSpaceDE w:val="0"/>
        <w:autoSpaceDN w:val="0"/>
        <w:adjustRightInd w:val="0"/>
        <w:spacing w:after="0" w:line="240" w:lineRule="auto"/>
        <w:jc w:val="center"/>
        <w:rPr>
          <w:rFonts w:ascii="Arial" w:hAnsi="Arial" w:cs="Arial"/>
          <w:b/>
          <w:color w:val="000000"/>
          <w:sz w:val="20"/>
        </w:rPr>
      </w:pPr>
    </w:p>
    <w:p w:rsidR="00C311E6" w:rsidRPr="007D53F4" w:rsidRDefault="002A34E6" w:rsidP="007D53F4">
      <w:pPr>
        <w:widowControl w:val="0"/>
        <w:autoSpaceDE w:val="0"/>
        <w:autoSpaceDN w:val="0"/>
        <w:adjustRightInd w:val="0"/>
        <w:spacing w:after="0" w:line="240" w:lineRule="auto"/>
        <w:jc w:val="center"/>
        <w:outlineLvl w:val="1"/>
        <w:rPr>
          <w:rFonts w:ascii="Arial" w:hAnsi="Arial" w:cs="Arial"/>
          <w:b/>
          <w:bCs/>
          <w:color w:val="000000"/>
          <w:sz w:val="20"/>
        </w:rPr>
      </w:pPr>
      <w:r w:rsidRPr="007D53F4">
        <w:rPr>
          <w:rFonts w:ascii="Arial" w:hAnsi="Arial" w:cs="Arial"/>
          <w:b/>
          <w:bCs/>
          <w:color w:val="000000"/>
          <w:sz w:val="20"/>
          <w:lang w:val="en-US"/>
        </w:rPr>
        <w:t>I</w:t>
      </w:r>
      <w:r w:rsidRPr="007D53F4">
        <w:rPr>
          <w:rFonts w:ascii="Arial" w:hAnsi="Arial" w:cs="Arial"/>
          <w:b/>
          <w:bCs/>
          <w:color w:val="000000"/>
          <w:sz w:val="20"/>
        </w:rPr>
        <w:t>.</w:t>
      </w:r>
      <w:r w:rsidR="00D77389" w:rsidRPr="007D53F4">
        <w:rPr>
          <w:rFonts w:ascii="Arial" w:hAnsi="Arial" w:cs="Arial"/>
          <w:b/>
          <w:bCs/>
          <w:color w:val="000000"/>
          <w:sz w:val="20"/>
        </w:rPr>
        <w:t xml:space="preserve"> </w:t>
      </w:r>
      <w:r w:rsidRPr="007D53F4">
        <w:rPr>
          <w:rFonts w:ascii="Arial" w:hAnsi="Arial" w:cs="Arial"/>
          <w:b/>
          <w:bCs/>
          <w:color w:val="000000"/>
          <w:sz w:val="20"/>
        </w:rPr>
        <w:t>Общие</w:t>
      </w:r>
      <w:r w:rsidR="00D77389" w:rsidRPr="007D53F4">
        <w:rPr>
          <w:rFonts w:ascii="Arial" w:hAnsi="Arial" w:cs="Arial"/>
          <w:b/>
          <w:bCs/>
          <w:color w:val="000000"/>
          <w:sz w:val="20"/>
        </w:rPr>
        <w:t xml:space="preserve"> </w:t>
      </w:r>
      <w:r w:rsidRPr="007D53F4">
        <w:rPr>
          <w:rFonts w:ascii="Arial" w:hAnsi="Arial" w:cs="Arial"/>
          <w:b/>
          <w:bCs/>
          <w:color w:val="000000"/>
          <w:sz w:val="20"/>
        </w:rPr>
        <w:t>положения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Настоящее</w:t>
      </w:r>
      <w:r w:rsidR="00D77389" w:rsidRPr="007D53F4">
        <w:rPr>
          <w:rFonts w:ascii="Arial" w:hAnsi="Arial" w:cs="Arial"/>
          <w:color w:val="000000"/>
          <w:sz w:val="20"/>
        </w:rPr>
        <w:t xml:space="preserve"> </w:t>
      </w:r>
      <w:r w:rsidRPr="007D53F4">
        <w:rPr>
          <w:rFonts w:ascii="Arial" w:hAnsi="Arial" w:cs="Arial"/>
          <w:color w:val="000000"/>
          <w:sz w:val="20"/>
        </w:rPr>
        <w:t>Положение</w:t>
      </w:r>
      <w:r w:rsidR="00D77389" w:rsidRPr="007D53F4">
        <w:rPr>
          <w:rFonts w:ascii="Arial" w:hAnsi="Arial" w:cs="Arial"/>
          <w:color w:val="000000"/>
          <w:sz w:val="20"/>
        </w:rPr>
        <w:t xml:space="preserve"> </w:t>
      </w:r>
      <w:r w:rsidRPr="007D53F4">
        <w:rPr>
          <w:rFonts w:ascii="Arial" w:hAnsi="Arial" w:cs="Arial"/>
          <w:color w:val="000000"/>
          <w:sz w:val="20"/>
        </w:rPr>
        <w:t>устанавливает</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Предметом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является</w:t>
      </w:r>
      <w:r w:rsidR="00D77389" w:rsidRPr="007D53F4">
        <w:rPr>
          <w:rFonts w:ascii="Arial" w:hAnsi="Arial" w:cs="Arial"/>
          <w:color w:val="000000"/>
          <w:sz w:val="20"/>
        </w:rPr>
        <w:t xml:space="preserve"> </w:t>
      </w:r>
      <w:r w:rsidRPr="007D53F4">
        <w:rPr>
          <w:rFonts w:ascii="Arial" w:hAnsi="Arial" w:cs="Arial"/>
          <w:color w:val="000000"/>
          <w:sz w:val="20"/>
        </w:rPr>
        <w:t>соблюдение</w:t>
      </w:r>
      <w:r w:rsidR="00D77389" w:rsidRPr="007D53F4">
        <w:rPr>
          <w:rFonts w:ascii="Arial" w:hAnsi="Arial" w:cs="Arial"/>
          <w:color w:val="000000"/>
          <w:sz w:val="20"/>
        </w:rPr>
        <w:t xml:space="preserve"> </w:t>
      </w:r>
      <w:r w:rsidRPr="007D53F4">
        <w:rPr>
          <w:rFonts w:ascii="Arial" w:hAnsi="Arial" w:cs="Arial"/>
          <w:color w:val="000000"/>
          <w:sz w:val="20"/>
        </w:rPr>
        <w:t>юридическими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индивидуальными</w:t>
      </w:r>
      <w:r w:rsidR="00D77389" w:rsidRPr="007D53F4">
        <w:rPr>
          <w:rFonts w:ascii="Arial" w:hAnsi="Arial" w:cs="Arial"/>
          <w:color w:val="000000"/>
          <w:sz w:val="20"/>
        </w:rPr>
        <w:t xml:space="preserve"> </w:t>
      </w:r>
      <w:r w:rsidRPr="007D53F4">
        <w:rPr>
          <w:rFonts w:ascii="Arial" w:hAnsi="Arial" w:cs="Arial"/>
          <w:color w:val="000000"/>
          <w:sz w:val="20"/>
        </w:rPr>
        <w:t>предпринимателями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гражданами</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фонда,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части:</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использованию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сохранности</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фонда,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жилым</w:t>
      </w:r>
      <w:r w:rsidR="00D77389" w:rsidRPr="007D53F4">
        <w:rPr>
          <w:rFonts w:ascii="Arial" w:hAnsi="Arial" w:cs="Arial"/>
          <w:color w:val="000000"/>
          <w:sz w:val="20"/>
        </w:rPr>
        <w:t xml:space="preserve"> </w:t>
      </w:r>
      <w:r w:rsidRPr="007D53F4">
        <w:rPr>
          <w:rFonts w:ascii="Arial" w:hAnsi="Arial" w:cs="Arial"/>
          <w:color w:val="000000"/>
          <w:sz w:val="20"/>
        </w:rPr>
        <w:t>помещениям,</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использованию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содержанию,</w:t>
      </w:r>
      <w:r w:rsidR="00D77389" w:rsidRPr="007D53F4">
        <w:rPr>
          <w:rFonts w:ascii="Arial" w:hAnsi="Arial" w:cs="Arial"/>
          <w:color w:val="000000"/>
          <w:sz w:val="20"/>
        </w:rPr>
        <w:t xml:space="preserve"> </w:t>
      </w:r>
      <w:r w:rsidRPr="007D53F4">
        <w:rPr>
          <w:rFonts w:ascii="Arial" w:hAnsi="Arial" w:cs="Arial"/>
          <w:color w:val="000000"/>
          <w:sz w:val="20"/>
        </w:rPr>
        <w:t>использованию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содержанию</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собственников</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домах,</w:t>
      </w:r>
      <w:r w:rsidR="00D77389" w:rsidRPr="007D53F4">
        <w:rPr>
          <w:rFonts w:ascii="Arial" w:hAnsi="Arial" w:cs="Arial"/>
          <w:color w:val="000000"/>
          <w:sz w:val="20"/>
        </w:rPr>
        <w:t xml:space="preserve"> </w:t>
      </w:r>
      <w:r w:rsidRPr="007D53F4">
        <w:rPr>
          <w:rFonts w:ascii="Arial" w:hAnsi="Arial" w:cs="Arial"/>
          <w:color w:val="000000"/>
          <w:sz w:val="20"/>
        </w:rPr>
        <w:t>порядку</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перевода</w:t>
      </w:r>
      <w:r w:rsidR="00D77389" w:rsidRPr="007D53F4">
        <w:rPr>
          <w:rFonts w:ascii="Arial" w:hAnsi="Arial" w:cs="Arial"/>
          <w:color w:val="000000"/>
          <w:sz w:val="20"/>
        </w:rPr>
        <w:t xml:space="preserve"> </w:t>
      </w:r>
      <w:r w:rsidRPr="007D53F4">
        <w:rPr>
          <w:rFonts w:ascii="Arial" w:hAnsi="Arial" w:cs="Arial"/>
          <w:color w:val="000000"/>
          <w:sz w:val="20"/>
        </w:rPr>
        <w:t>жилого</w:t>
      </w:r>
      <w:r w:rsidR="00D77389" w:rsidRPr="007D53F4">
        <w:rPr>
          <w:rFonts w:ascii="Arial" w:hAnsi="Arial" w:cs="Arial"/>
          <w:color w:val="000000"/>
          <w:sz w:val="20"/>
        </w:rPr>
        <w:t xml:space="preserve"> </w:t>
      </w:r>
      <w:r w:rsidRPr="007D53F4">
        <w:rPr>
          <w:rFonts w:ascii="Arial" w:hAnsi="Arial" w:cs="Arial"/>
          <w:color w:val="000000"/>
          <w:sz w:val="20"/>
        </w:rPr>
        <w:t>помещения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нежилое</w:t>
      </w:r>
      <w:r w:rsidR="00D77389" w:rsidRPr="007D53F4">
        <w:rPr>
          <w:rFonts w:ascii="Arial" w:hAnsi="Arial" w:cs="Arial"/>
          <w:color w:val="000000"/>
          <w:sz w:val="20"/>
        </w:rPr>
        <w:t xml:space="preserve"> </w:t>
      </w:r>
      <w:r w:rsidRPr="007D53F4">
        <w:rPr>
          <w:rFonts w:ascii="Arial" w:hAnsi="Arial" w:cs="Arial"/>
          <w:color w:val="000000"/>
          <w:sz w:val="20"/>
        </w:rPr>
        <w:t>помещение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нежилого</w:t>
      </w:r>
      <w:r w:rsidR="00D77389" w:rsidRPr="007D53F4">
        <w:rPr>
          <w:rFonts w:ascii="Arial" w:hAnsi="Arial" w:cs="Arial"/>
          <w:color w:val="000000"/>
          <w:sz w:val="20"/>
        </w:rPr>
        <w:t xml:space="preserve"> </w:t>
      </w:r>
      <w:r w:rsidRPr="007D53F4">
        <w:rPr>
          <w:rFonts w:ascii="Arial" w:hAnsi="Arial" w:cs="Arial"/>
          <w:color w:val="000000"/>
          <w:sz w:val="20"/>
        </w:rPr>
        <w:t>помещения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жилое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многоквартирном</w:t>
      </w:r>
      <w:r w:rsidR="00D77389" w:rsidRPr="007D53F4">
        <w:rPr>
          <w:rFonts w:ascii="Arial" w:hAnsi="Arial" w:cs="Arial"/>
          <w:color w:val="000000"/>
          <w:sz w:val="20"/>
        </w:rPr>
        <w:t xml:space="preserve"> </w:t>
      </w:r>
      <w:r w:rsidRPr="007D53F4">
        <w:rPr>
          <w:rFonts w:ascii="Arial" w:hAnsi="Arial" w:cs="Arial"/>
          <w:color w:val="000000"/>
          <w:sz w:val="20"/>
        </w:rPr>
        <w:t>доме,</w:t>
      </w:r>
      <w:r w:rsidR="00D77389" w:rsidRPr="007D53F4">
        <w:rPr>
          <w:rFonts w:ascii="Arial" w:hAnsi="Arial" w:cs="Arial"/>
          <w:color w:val="000000"/>
          <w:sz w:val="20"/>
        </w:rPr>
        <w:t xml:space="preserve"> </w:t>
      </w:r>
      <w:r w:rsidRPr="007D53F4">
        <w:rPr>
          <w:rFonts w:ascii="Arial" w:hAnsi="Arial" w:cs="Arial"/>
          <w:color w:val="000000"/>
          <w:sz w:val="20"/>
        </w:rPr>
        <w:t>порядку</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перепланировки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переустройства</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многоквартирном</w:t>
      </w:r>
      <w:r w:rsidR="00D77389" w:rsidRPr="007D53F4">
        <w:rPr>
          <w:rFonts w:ascii="Arial" w:hAnsi="Arial" w:cs="Arial"/>
          <w:color w:val="000000"/>
          <w:sz w:val="20"/>
        </w:rPr>
        <w:t xml:space="preserve"> </w:t>
      </w:r>
      <w:r w:rsidRPr="007D53F4">
        <w:rPr>
          <w:rFonts w:ascii="Arial" w:hAnsi="Arial" w:cs="Arial"/>
          <w:color w:val="000000"/>
          <w:sz w:val="20"/>
        </w:rPr>
        <w:t>доме;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формированию</w:t>
      </w:r>
      <w:r w:rsidR="00D77389" w:rsidRPr="007D53F4">
        <w:rPr>
          <w:rFonts w:ascii="Arial" w:hAnsi="Arial" w:cs="Arial"/>
          <w:color w:val="000000"/>
          <w:sz w:val="20"/>
        </w:rPr>
        <w:t xml:space="preserve"> </w:t>
      </w:r>
      <w:r w:rsidRPr="007D53F4">
        <w:rPr>
          <w:rFonts w:ascii="Arial" w:hAnsi="Arial" w:cs="Arial"/>
          <w:color w:val="000000"/>
          <w:sz w:val="20"/>
        </w:rPr>
        <w:t>фондов</w:t>
      </w:r>
      <w:r w:rsidR="00D77389" w:rsidRPr="007D53F4">
        <w:rPr>
          <w:rFonts w:ascii="Arial" w:hAnsi="Arial" w:cs="Arial"/>
          <w:color w:val="000000"/>
          <w:sz w:val="20"/>
        </w:rPr>
        <w:t xml:space="preserve"> </w:t>
      </w:r>
      <w:r w:rsidRPr="007D53F4">
        <w:rPr>
          <w:rFonts w:ascii="Arial" w:hAnsi="Arial" w:cs="Arial"/>
          <w:color w:val="000000"/>
          <w:sz w:val="20"/>
        </w:rPr>
        <w:t>капитального</w:t>
      </w:r>
      <w:r w:rsidR="00D77389" w:rsidRPr="007D53F4">
        <w:rPr>
          <w:rFonts w:ascii="Arial" w:hAnsi="Arial" w:cs="Arial"/>
          <w:color w:val="000000"/>
          <w:sz w:val="20"/>
        </w:rPr>
        <w:t xml:space="preserve"> </w:t>
      </w:r>
      <w:r w:rsidRPr="007D53F4">
        <w:rPr>
          <w:rFonts w:ascii="Arial" w:hAnsi="Arial" w:cs="Arial"/>
          <w:color w:val="000000"/>
          <w:sz w:val="20"/>
        </w:rPr>
        <w:t>ремонта;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созданию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юридических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индивидуальных</w:t>
      </w:r>
      <w:r w:rsidR="00D77389" w:rsidRPr="007D53F4">
        <w:rPr>
          <w:rFonts w:ascii="Arial" w:hAnsi="Arial" w:cs="Arial"/>
          <w:color w:val="000000"/>
          <w:sz w:val="20"/>
        </w:rPr>
        <w:t xml:space="preserve"> </w:t>
      </w:r>
      <w:r w:rsidRPr="007D53F4">
        <w:rPr>
          <w:rFonts w:ascii="Arial" w:hAnsi="Arial" w:cs="Arial"/>
          <w:color w:val="000000"/>
          <w:sz w:val="20"/>
        </w:rPr>
        <w:t>предпринимателей,</w:t>
      </w:r>
      <w:r w:rsidR="00D77389" w:rsidRPr="007D53F4">
        <w:rPr>
          <w:rFonts w:ascii="Arial" w:hAnsi="Arial" w:cs="Arial"/>
          <w:color w:val="000000"/>
          <w:sz w:val="20"/>
        </w:rPr>
        <w:t xml:space="preserve"> </w:t>
      </w:r>
      <w:r w:rsidRPr="007D53F4">
        <w:rPr>
          <w:rFonts w:ascii="Arial" w:hAnsi="Arial" w:cs="Arial"/>
          <w:color w:val="000000"/>
          <w:sz w:val="20"/>
        </w:rPr>
        <w:t>осуществляющих</w:t>
      </w:r>
      <w:r w:rsidR="00D77389" w:rsidRPr="007D53F4">
        <w:rPr>
          <w:rFonts w:ascii="Arial" w:hAnsi="Arial" w:cs="Arial"/>
          <w:color w:val="000000"/>
          <w:sz w:val="20"/>
        </w:rPr>
        <w:t xml:space="preserve"> </w:t>
      </w:r>
      <w:r w:rsidRPr="007D53F4">
        <w:rPr>
          <w:rFonts w:ascii="Arial" w:hAnsi="Arial" w:cs="Arial"/>
          <w:color w:val="000000"/>
          <w:sz w:val="20"/>
        </w:rPr>
        <w:t>управление</w:t>
      </w:r>
      <w:r w:rsidR="00D77389" w:rsidRPr="007D53F4">
        <w:rPr>
          <w:rFonts w:ascii="Arial" w:hAnsi="Arial" w:cs="Arial"/>
          <w:color w:val="000000"/>
          <w:sz w:val="20"/>
        </w:rPr>
        <w:t xml:space="preserve"> </w:t>
      </w:r>
      <w:r w:rsidRPr="007D53F4">
        <w:rPr>
          <w:rFonts w:ascii="Arial" w:hAnsi="Arial" w:cs="Arial"/>
          <w:color w:val="000000"/>
          <w:sz w:val="20"/>
        </w:rPr>
        <w:t>многоквартирными</w:t>
      </w:r>
      <w:r w:rsidR="00D77389" w:rsidRPr="007D53F4">
        <w:rPr>
          <w:rFonts w:ascii="Arial" w:hAnsi="Arial" w:cs="Arial"/>
          <w:color w:val="000000"/>
          <w:sz w:val="20"/>
        </w:rPr>
        <w:t xml:space="preserve"> </w:t>
      </w:r>
      <w:r w:rsidRPr="007D53F4">
        <w:rPr>
          <w:rFonts w:ascii="Arial" w:hAnsi="Arial" w:cs="Arial"/>
          <w:color w:val="000000"/>
          <w:sz w:val="20"/>
        </w:rPr>
        <w:t>домами,</w:t>
      </w:r>
      <w:r w:rsidR="00D77389" w:rsidRPr="007D53F4">
        <w:rPr>
          <w:rFonts w:ascii="Arial" w:hAnsi="Arial" w:cs="Arial"/>
          <w:color w:val="000000"/>
          <w:sz w:val="20"/>
        </w:rPr>
        <w:t xml:space="preserve"> </w:t>
      </w:r>
      <w:r w:rsidRPr="007D53F4">
        <w:rPr>
          <w:rFonts w:ascii="Arial" w:hAnsi="Arial" w:cs="Arial"/>
          <w:color w:val="000000"/>
          <w:sz w:val="20"/>
        </w:rPr>
        <w:t>оказывающих</w:t>
      </w:r>
      <w:r w:rsidR="00D77389" w:rsidRPr="007D53F4">
        <w:rPr>
          <w:rFonts w:ascii="Arial" w:hAnsi="Arial" w:cs="Arial"/>
          <w:color w:val="000000"/>
          <w:sz w:val="20"/>
        </w:rPr>
        <w:t xml:space="preserve"> </w:t>
      </w:r>
      <w:r w:rsidRPr="007D53F4">
        <w:rPr>
          <w:rFonts w:ascii="Arial" w:hAnsi="Arial" w:cs="Arial"/>
          <w:color w:val="000000"/>
          <w:sz w:val="20"/>
        </w:rPr>
        <w:t>услуги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выполняющих</w:t>
      </w:r>
      <w:r w:rsidR="00D77389" w:rsidRPr="007D53F4">
        <w:rPr>
          <w:rFonts w:ascii="Arial" w:hAnsi="Arial" w:cs="Arial"/>
          <w:color w:val="000000"/>
          <w:sz w:val="20"/>
        </w:rPr>
        <w:t xml:space="preserve"> </w:t>
      </w:r>
      <w:r w:rsidRPr="007D53F4">
        <w:rPr>
          <w:rFonts w:ascii="Arial" w:hAnsi="Arial" w:cs="Arial"/>
          <w:color w:val="000000"/>
          <w:sz w:val="20"/>
        </w:rPr>
        <w:t>работы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содержанию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ремонту</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домах;</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предоставлению</w:t>
      </w:r>
      <w:r w:rsidR="00D77389" w:rsidRPr="007D53F4">
        <w:rPr>
          <w:rFonts w:ascii="Arial" w:hAnsi="Arial" w:cs="Arial"/>
          <w:color w:val="000000"/>
          <w:sz w:val="20"/>
        </w:rPr>
        <w:t xml:space="preserve"> </w:t>
      </w:r>
      <w:r w:rsidRPr="007D53F4">
        <w:rPr>
          <w:rFonts w:ascii="Arial" w:hAnsi="Arial" w:cs="Arial"/>
          <w:color w:val="000000"/>
          <w:sz w:val="20"/>
        </w:rPr>
        <w:t>коммунальных</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собственникам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пользователям</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домов;</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изменения</w:t>
      </w:r>
      <w:r w:rsidR="00D77389" w:rsidRPr="007D53F4">
        <w:rPr>
          <w:rFonts w:ascii="Arial" w:hAnsi="Arial" w:cs="Arial"/>
          <w:color w:val="000000"/>
          <w:sz w:val="20"/>
        </w:rPr>
        <w:t xml:space="preserve"> </w:t>
      </w:r>
      <w:r w:rsidRPr="007D53F4">
        <w:rPr>
          <w:rFonts w:ascii="Arial" w:hAnsi="Arial" w:cs="Arial"/>
          <w:color w:val="000000"/>
          <w:sz w:val="20"/>
        </w:rPr>
        <w:t>размера</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содержание</w:t>
      </w:r>
      <w:r w:rsidR="00D77389" w:rsidRPr="007D53F4">
        <w:rPr>
          <w:rFonts w:ascii="Arial" w:hAnsi="Arial" w:cs="Arial"/>
          <w:color w:val="000000"/>
          <w:sz w:val="20"/>
        </w:rPr>
        <w:t xml:space="preserve"> </w:t>
      </w:r>
      <w:r w:rsidRPr="007D53F4">
        <w:rPr>
          <w:rFonts w:ascii="Arial" w:hAnsi="Arial" w:cs="Arial"/>
          <w:color w:val="000000"/>
          <w:sz w:val="20"/>
        </w:rPr>
        <w:t>жилого</w:t>
      </w:r>
      <w:r w:rsidR="00D77389" w:rsidRPr="007D53F4">
        <w:rPr>
          <w:rFonts w:ascii="Arial" w:hAnsi="Arial" w:cs="Arial"/>
          <w:color w:val="000000"/>
          <w:sz w:val="20"/>
        </w:rPr>
        <w:t xml:space="preserve"> </w:t>
      </w:r>
      <w:r w:rsidRPr="007D53F4">
        <w:rPr>
          <w:rFonts w:ascii="Arial" w:hAnsi="Arial" w:cs="Arial"/>
          <w:color w:val="000000"/>
          <w:sz w:val="20"/>
        </w:rPr>
        <w:t>помещения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случае</w:t>
      </w:r>
      <w:r w:rsidR="00D77389" w:rsidRPr="007D53F4">
        <w:rPr>
          <w:rFonts w:ascii="Arial" w:hAnsi="Arial" w:cs="Arial"/>
          <w:color w:val="000000"/>
          <w:sz w:val="20"/>
        </w:rPr>
        <w:t xml:space="preserve"> </w:t>
      </w:r>
      <w:r w:rsidRPr="007D53F4">
        <w:rPr>
          <w:rFonts w:ascii="Arial" w:hAnsi="Arial" w:cs="Arial"/>
          <w:color w:val="000000"/>
          <w:sz w:val="20"/>
        </w:rPr>
        <w:t>оказания</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работ</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управлению,</w:t>
      </w:r>
      <w:r w:rsidR="00D77389" w:rsidRPr="007D53F4">
        <w:rPr>
          <w:rFonts w:ascii="Arial" w:hAnsi="Arial" w:cs="Arial"/>
          <w:color w:val="000000"/>
          <w:sz w:val="20"/>
        </w:rPr>
        <w:t xml:space="preserve"> </w:t>
      </w:r>
      <w:r w:rsidRPr="007D53F4">
        <w:rPr>
          <w:rFonts w:ascii="Arial" w:hAnsi="Arial" w:cs="Arial"/>
          <w:color w:val="000000"/>
          <w:sz w:val="20"/>
        </w:rPr>
        <w:t>содержанию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ремонту</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многоквартирном</w:t>
      </w:r>
      <w:r w:rsidR="00D77389" w:rsidRPr="007D53F4">
        <w:rPr>
          <w:rFonts w:ascii="Arial" w:hAnsi="Arial" w:cs="Arial"/>
          <w:color w:val="000000"/>
          <w:sz w:val="20"/>
        </w:rPr>
        <w:t xml:space="preserve"> </w:t>
      </w:r>
      <w:r w:rsidRPr="007D53F4">
        <w:rPr>
          <w:rFonts w:ascii="Arial" w:hAnsi="Arial" w:cs="Arial"/>
          <w:color w:val="000000"/>
          <w:sz w:val="20"/>
        </w:rPr>
        <w:t>доме</w:t>
      </w:r>
      <w:r w:rsidR="00D77389" w:rsidRPr="007D53F4">
        <w:rPr>
          <w:rFonts w:ascii="Arial" w:hAnsi="Arial" w:cs="Arial"/>
          <w:color w:val="000000"/>
          <w:sz w:val="20"/>
        </w:rPr>
        <w:t xml:space="preserve"> </w:t>
      </w:r>
      <w:r w:rsidRPr="007D53F4">
        <w:rPr>
          <w:rFonts w:ascii="Arial" w:hAnsi="Arial" w:cs="Arial"/>
          <w:color w:val="000000"/>
          <w:sz w:val="20"/>
        </w:rPr>
        <w:t>ненадлежащего</w:t>
      </w:r>
      <w:r w:rsidR="00D77389" w:rsidRPr="007D53F4">
        <w:rPr>
          <w:rFonts w:ascii="Arial" w:hAnsi="Arial" w:cs="Arial"/>
          <w:color w:val="000000"/>
          <w:sz w:val="20"/>
        </w:rPr>
        <w:t xml:space="preserve"> </w:t>
      </w:r>
      <w:r w:rsidRPr="007D53F4">
        <w:rPr>
          <w:rFonts w:ascii="Arial" w:hAnsi="Arial" w:cs="Arial"/>
          <w:color w:val="000000"/>
          <w:sz w:val="20"/>
        </w:rPr>
        <w:t>качества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перерывами,</w:t>
      </w:r>
      <w:r w:rsidR="00D77389" w:rsidRPr="007D53F4">
        <w:rPr>
          <w:rFonts w:ascii="Arial" w:hAnsi="Arial" w:cs="Arial"/>
          <w:color w:val="000000"/>
          <w:sz w:val="20"/>
        </w:rPr>
        <w:t xml:space="preserve"> </w:t>
      </w:r>
      <w:r w:rsidRPr="007D53F4">
        <w:rPr>
          <w:rFonts w:ascii="Arial" w:hAnsi="Arial" w:cs="Arial"/>
          <w:color w:val="000000"/>
          <w:sz w:val="20"/>
        </w:rPr>
        <w:t>превышающими</w:t>
      </w:r>
      <w:r w:rsidR="00D77389" w:rsidRPr="007D53F4">
        <w:rPr>
          <w:rFonts w:ascii="Arial" w:hAnsi="Arial" w:cs="Arial"/>
          <w:color w:val="000000"/>
          <w:sz w:val="20"/>
        </w:rPr>
        <w:t xml:space="preserve"> </w:t>
      </w:r>
      <w:r w:rsidRPr="007D53F4">
        <w:rPr>
          <w:rFonts w:ascii="Arial" w:hAnsi="Arial" w:cs="Arial"/>
          <w:color w:val="000000"/>
          <w:sz w:val="20"/>
        </w:rPr>
        <w:t>установленную</w:t>
      </w:r>
      <w:r w:rsidR="00D77389" w:rsidRPr="007D53F4">
        <w:rPr>
          <w:rFonts w:ascii="Arial" w:hAnsi="Arial" w:cs="Arial"/>
          <w:color w:val="000000"/>
          <w:sz w:val="20"/>
        </w:rPr>
        <w:t xml:space="preserve"> </w:t>
      </w:r>
      <w:r w:rsidRPr="007D53F4">
        <w:rPr>
          <w:rFonts w:ascii="Arial" w:hAnsi="Arial" w:cs="Arial"/>
          <w:color w:val="000000"/>
          <w:sz w:val="20"/>
        </w:rPr>
        <w:t>продолжительность;</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содержания</w:t>
      </w:r>
      <w:r w:rsidR="00D77389" w:rsidRPr="007D53F4">
        <w:rPr>
          <w:rFonts w:ascii="Arial" w:hAnsi="Arial" w:cs="Arial"/>
          <w:color w:val="000000"/>
          <w:sz w:val="20"/>
        </w:rPr>
        <w:t xml:space="preserve"> </w:t>
      </w:r>
      <w:r w:rsidRPr="007D53F4">
        <w:rPr>
          <w:rFonts w:ascii="Arial" w:hAnsi="Arial" w:cs="Arial"/>
          <w:color w:val="000000"/>
          <w:sz w:val="20"/>
        </w:rPr>
        <w:t>общего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многоквартирном</w:t>
      </w:r>
      <w:r w:rsidR="00D77389" w:rsidRPr="007D53F4">
        <w:rPr>
          <w:rFonts w:ascii="Arial" w:hAnsi="Arial" w:cs="Arial"/>
          <w:color w:val="000000"/>
          <w:sz w:val="20"/>
        </w:rPr>
        <w:t xml:space="preserve"> </w:t>
      </w:r>
      <w:r w:rsidRPr="007D53F4">
        <w:rPr>
          <w:rFonts w:ascii="Arial" w:hAnsi="Arial" w:cs="Arial"/>
          <w:color w:val="000000"/>
          <w:sz w:val="20"/>
        </w:rPr>
        <w:t>доме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изменения</w:t>
      </w:r>
      <w:r w:rsidR="00D77389" w:rsidRPr="007D53F4">
        <w:rPr>
          <w:rFonts w:ascii="Arial" w:hAnsi="Arial" w:cs="Arial"/>
          <w:color w:val="000000"/>
          <w:sz w:val="20"/>
        </w:rPr>
        <w:t xml:space="preserve"> </w:t>
      </w:r>
      <w:r w:rsidRPr="007D53F4">
        <w:rPr>
          <w:rFonts w:ascii="Arial" w:hAnsi="Arial" w:cs="Arial"/>
          <w:color w:val="000000"/>
          <w:sz w:val="20"/>
        </w:rPr>
        <w:t>размера</w:t>
      </w:r>
      <w:r w:rsidR="00D77389" w:rsidRPr="007D53F4">
        <w:rPr>
          <w:rFonts w:ascii="Arial" w:hAnsi="Arial" w:cs="Arial"/>
          <w:color w:val="000000"/>
          <w:sz w:val="20"/>
        </w:rPr>
        <w:t xml:space="preserve"> </w:t>
      </w:r>
      <w:r w:rsidRPr="007D53F4">
        <w:rPr>
          <w:rFonts w:ascii="Arial" w:hAnsi="Arial" w:cs="Arial"/>
          <w:color w:val="000000"/>
          <w:sz w:val="20"/>
        </w:rPr>
        <w:t>платы</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содержание</w:t>
      </w:r>
      <w:r w:rsidR="00D77389" w:rsidRPr="007D53F4">
        <w:rPr>
          <w:rFonts w:ascii="Arial" w:hAnsi="Arial" w:cs="Arial"/>
          <w:color w:val="000000"/>
          <w:sz w:val="20"/>
        </w:rPr>
        <w:t xml:space="preserve"> </w:t>
      </w:r>
      <w:r w:rsidRPr="007D53F4">
        <w:rPr>
          <w:rFonts w:ascii="Arial" w:hAnsi="Arial" w:cs="Arial"/>
          <w:color w:val="000000"/>
          <w:sz w:val="20"/>
        </w:rPr>
        <w:t>жилого</w:t>
      </w:r>
      <w:r w:rsidR="00D77389" w:rsidRPr="007D53F4">
        <w:rPr>
          <w:rFonts w:ascii="Arial" w:hAnsi="Arial" w:cs="Arial"/>
          <w:color w:val="000000"/>
          <w:sz w:val="20"/>
        </w:rPr>
        <w:t xml:space="preserve"> </w:t>
      </w:r>
      <w:r w:rsidRPr="007D53F4">
        <w:rPr>
          <w:rFonts w:ascii="Arial" w:hAnsi="Arial" w:cs="Arial"/>
          <w:color w:val="000000"/>
          <w:sz w:val="20"/>
        </w:rPr>
        <w:t>помещения;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приостановки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ограничения</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коммунальных</w:t>
      </w:r>
      <w:r w:rsidR="00D77389" w:rsidRPr="007D53F4">
        <w:rPr>
          <w:rFonts w:ascii="Arial" w:hAnsi="Arial" w:cs="Arial"/>
          <w:color w:val="000000"/>
          <w:sz w:val="20"/>
        </w:rPr>
        <w:t xml:space="preserve"> </w:t>
      </w:r>
      <w:r w:rsidRPr="007D53F4">
        <w:rPr>
          <w:rFonts w:ascii="Arial" w:hAnsi="Arial" w:cs="Arial"/>
          <w:color w:val="000000"/>
          <w:sz w:val="20"/>
        </w:rPr>
        <w:t>услуг</w:t>
      </w:r>
      <w:r w:rsidR="00D77389" w:rsidRPr="007D53F4">
        <w:rPr>
          <w:rFonts w:ascii="Arial" w:hAnsi="Arial" w:cs="Arial"/>
          <w:color w:val="000000"/>
          <w:sz w:val="20"/>
        </w:rPr>
        <w:t xml:space="preserve"> </w:t>
      </w:r>
      <w:r w:rsidRPr="007D53F4">
        <w:rPr>
          <w:rFonts w:ascii="Arial" w:hAnsi="Arial" w:cs="Arial"/>
          <w:color w:val="000000"/>
          <w:sz w:val="20"/>
        </w:rPr>
        <w:t>собственникам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пользователям</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домов;</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8)</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энергетической</w:t>
      </w:r>
      <w:r w:rsidR="00D77389" w:rsidRPr="007D53F4">
        <w:rPr>
          <w:rFonts w:ascii="Arial" w:hAnsi="Arial" w:cs="Arial"/>
          <w:color w:val="000000"/>
          <w:sz w:val="20"/>
        </w:rPr>
        <w:t xml:space="preserve"> </w:t>
      </w:r>
      <w:r w:rsidRPr="007D53F4">
        <w:rPr>
          <w:rFonts w:ascii="Arial" w:hAnsi="Arial" w:cs="Arial"/>
          <w:color w:val="000000"/>
          <w:sz w:val="20"/>
        </w:rPr>
        <w:t>эффективности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оснащенности</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домов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домов</w:t>
      </w:r>
      <w:r w:rsidR="00D77389" w:rsidRPr="007D53F4">
        <w:rPr>
          <w:rFonts w:ascii="Arial" w:hAnsi="Arial" w:cs="Arial"/>
          <w:color w:val="000000"/>
          <w:sz w:val="20"/>
        </w:rPr>
        <w:t xml:space="preserve"> </w:t>
      </w:r>
      <w:r w:rsidRPr="007D53F4">
        <w:rPr>
          <w:rFonts w:ascii="Arial" w:hAnsi="Arial" w:cs="Arial"/>
          <w:color w:val="000000"/>
          <w:sz w:val="20"/>
        </w:rPr>
        <w:t>приборами</w:t>
      </w:r>
      <w:r w:rsidR="00D77389" w:rsidRPr="007D53F4">
        <w:rPr>
          <w:rFonts w:ascii="Arial" w:hAnsi="Arial" w:cs="Arial"/>
          <w:color w:val="000000"/>
          <w:sz w:val="20"/>
        </w:rPr>
        <w:t xml:space="preserve"> </w:t>
      </w:r>
      <w:r w:rsidRPr="007D53F4">
        <w:rPr>
          <w:rFonts w:ascii="Arial" w:hAnsi="Arial" w:cs="Arial"/>
          <w:color w:val="000000"/>
          <w:sz w:val="20"/>
        </w:rPr>
        <w:t>учета</w:t>
      </w:r>
      <w:r w:rsidR="00D77389" w:rsidRPr="007D53F4">
        <w:rPr>
          <w:rFonts w:ascii="Arial" w:hAnsi="Arial" w:cs="Arial"/>
          <w:color w:val="000000"/>
          <w:sz w:val="20"/>
        </w:rPr>
        <w:t xml:space="preserve"> </w:t>
      </w:r>
      <w:r w:rsidRPr="007D53F4">
        <w:rPr>
          <w:rFonts w:ascii="Arial" w:hAnsi="Arial" w:cs="Arial"/>
          <w:color w:val="000000"/>
          <w:sz w:val="20"/>
        </w:rPr>
        <w:t>используемых</w:t>
      </w:r>
      <w:r w:rsidR="00D77389" w:rsidRPr="007D53F4">
        <w:rPr>
          <w:rFonts w:ascii="Arial" w:hAnsi="Arial" w:cs="Arial"/>
          <w:color w:val="000000"/>
          <w:sz w:val="20"/>
        </w:rPr>
        <w:t xml:space="preserve"> </w:t>
      </w:r>
      <w:r w:rsidRPr="007D53F4">
        <w:rPr>
          <w:rFonts w:ascii="Arial" w:hAnsi="Arial" w:cs="Arial"/>
          <w:color w:val="000000"/>
          <w:sz w:val="20"/>
        </w:rPr>
        <w:t>энергетических</w:t>
      </w:r>
      <w:r w:rsidR="00D77389" w:rsidRPr="007D53F4">
        <w:rPr>
          <w:rFonts w:ascii="Arial" w:hAnsi="Arial" w:cs="Arial"/>
          <w:color w:val="000000"/>
          <w:sz w:val="20"/>
        </w:rPr>
        <w:t xml:space="preserve"> </w:t>
      </w:r>
      <w:r w:rsidRPr="007D53F4">
        <w:rPr>
          <w:rFonts w:ascii="Arial" w:hAnsi="Arial" w:cs="Arial"/>
          <w:color w:val="000000"/>
          <w:sz w:val="20"/>
        </w:rPr>
        <w:t>ресурсов;</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9)</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порядку</w:t>
      </w:r>
      <w:r w:rsidR="00D77389" w:rsidRPr="007D53F4">
        <w:rPr>
          <w:rFonts w:ascii="Arial" w:hAnsi="Arial" w:cs="Arial"/>
          <w:color w:val="000000"/>
          <w:sz w:val="20"/>
        </w:rPr>
        <w:t xml:space="preserve"> </w:t>
      </w:r>
      <w:r w:rsidRPr="007D53F4">
        <w:rPr>
          <w:rFonts w:ascii="Arial" w:hAnsi="Arial" w:cs="Arial"/>
          <w:color w:val="000000"/>
          <w:sz w:val="20"/>
        </w:rPr>
        <w:t>размещения</w:t>
      </w:r>
      <w:r w:rsidR="00D77389" w:rsidRPr="007D53F4">
        <w:rPr>
          <w:rFonts w:ascii="Arial" w:hAnsi="Arial" w:cs="Arial"/>
          <w:color w:val="000000"/>
          <w:sz w:val="20"/>
        </w:rPr>
        <w:t xml:space="preserve"> </w:t>
      </w:r>
      <w:r w:rsidRPr="007D53F4">
        <w:rPr>
          <w:rFonts w:ascii="Arial" w:hAnsi="Arial" w:cs="Arial"/>
          <w:color w:val="000000"/>
          <w:sz w:val="20"/>
        </w:rPr>
        <w:t>ресурсоснабжающими</w:t>
      </w:r>
      <w:r w:rsidR="00D77389" w:rsidRPr="007D53F4">
        <w:rPr>
          <w:rFonts w:ascii="Arial" w:hAnsi="Arial" w:cs="Arial"/>
          <w:color w:val="000000"/>
          <w:sz w:val="20"/>
        </w:rPr>
        <w:t xml:space="preserve"> </w:t>
      </w:r>
      <w:r w:rsidRPr="007D53F4">
        <w:rPr>
          <w:rFonts w:ascii="Arial" w:hAnsi="Arial" w:cs="Arial"/>
          <w:color w:val="000000"/>
          <w:sz w:val="20"/>
        </w:rPr>
        <w:t>организациями,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осуществляющими</w:t>
      </w:r>
      <w:r w:rsidR="00D77389" w:rsidRPr="007D53F4">
        <w:rPr>
          <w:rFonts w:ascii="Arial" w:hAnsi="Arial" w:cs="Arial"/>
          <w:color w:val="000000"/>
          <w:sz w:val="20"/>
        </w:rPr>
        <w:t xml:space="preserve"> </w:t>
      </w:r>
      <w:r w:rsidRPr="007D53F4">
        <w:rPr>
          <w:rFonts w:ascii="Arial" w:hAnsi="Arial" w:cs="Arial"/>
          <w:color w:val="000000"/>
          <w:sz w:val="20"/>
        </w:rPr>
        <w:t>деятельность</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управлению</w:t>
      </w:r>
      <w:r w:rsidR="00D77389" w:rsidRPr="007D53F4">
        <w:rPr>
          <w:rFonts w:ascii="Arial" w:hAnsi="Arial" w:cs="Arial"/>
          <w:color w:val="000000"/>
          <w:sz w:val="20"/>
        </w:rPr>
        <w:t xml:space="preserve"> </w:t>
      </w:r>
      <w:r w:rsidRPr="007D53F4">
        <w:rPr>
          <w:rFonts w:ascii="Arial" w:hAnsi="Arial" w:cs="Arial"/>
          <w:color w:val="000000"/>
          <w:sz w:val="20"/>
        </w:rPr>
        <w:t>многоквартирными</w:t>
      </w:r>
      <w:r w:rsidR="00D77389" w:rsidRPr="007D53F4">
        <w:rPr>
          <w:rFonts w:ascii="Arial" w:hAnsi="Arial" w:cs="Arial"/>
          <w:color w:val="000000"/>
          <w:sz w:val="20"/>
        </w:rPr>
        <w:t xml:space="preserve"> </w:t>
      </w:r>
      <w:r w:rsidRPr="007D53F4">
        <w:rPr>
          <w:rFonts w:ascii="Arial" w:hAnsi="Arial" w:cs="Arial"/>
          <w:color w:val="000000"/>
          <w:sz w:val="20"/>
        </w:rPr>
        <w:t>домами,</w:t>
      </w:r>
      <w:r w:rsidR="00D77389" w:rsidRPr="007D53F4">
        <w:rPr>
          <w:rFonts w:ascii="Arial" w:hAnsi="Arial" w:cs="Arial"/>
          <w:color w:val="000000"/>
          <w:sz w:val="20"/>
        </w:rPr>
        <w:t xml:space="preserve"> </w:t>
      </w:r>
      <w:r w:rsidRPr="007D53F4">
        <w:rPr>
          <w:rFonts w:ascii="Arial" w:hAnsi="Arial" w:cs="Arial"/>
          <w:color w:val="000000"/>
          <w:sz w:val="20"/>
        </w:rPr>
        <w:t>информации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системе;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обеспечению</w:t>
      </w:r>
      <w:r w:rsidR="00D77389" w:rsidRPr="007D53F4">
        <w:rPr>
          <w:rFonts w:ascii="Arial" w:hAnsi="Arial" w:cs="Arial"/>
          <w:color w:val="000000"/>
          <w:sz w:val="20"/>
        </w:rPr>
        <w:t xml:space="preserve"> </w:t>
      </w:r>
      <w:r w:rsidRPr="007D53F4">
        <w:rPr>
          <w:rFonts w:ascii="Arial" w:hAnsi="Arial" w:cs="Arial"/>
          <w:color w:val="000000"/>
          <w:sz w:val="20"/>
        </w:rPr>
        <w:t>доступности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инвалидов</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многоквартирных</w:t>
      </w:r>
      <w:r w:rsidR="00D77389" w:rsidRPr="007D53F4">
        <w:rPr>
          <w:rFonts w:ascii="Arial" w:hAnsi="Arial" w:cs="Arial"/>
          <w:color w:val="000000"/>
          <w:sz w:val="20"/>
        </w:rPr>
        <w:t xml:space="preserve"> </w:t>
      </w:r>
      <w:r w:rsidRPr="007D53F4">
        <w:rPr>
          <w:rFonts w:ascii="Arial" w:hAnsi="Arial" w:cs="Arial"/>
          <w:color w:val="000000"/>
          <w:sz w:val="20"/>
        </w:rPr>
        <w:t>домах;</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предоставлению</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наемных</w:t>
      </w:r>
      <w:r w:rsidR="00D77389" w:rsidRPr="007D53F4">
        <w:rPr>
          <w:rFonts w:ascii="Arial" w:hAnsi="Arial" w:cs="Arial"/>
          <w:color w:val="000000"/>
          <w:sz w:val="20"/>
        </w:rPr>
        <w:t xml:space="preserve"> </w:t>
      </w:r>
      <w:r w:rsidRPr="007D53F4">
        <w:rPr>
          <w:rFonts w:ascii="Arial" w:hAnsi="Arial" w:cs="Arial"/>
          <w:color w:val="000000"/>
          <w:sz w:val="20"/>
        </w:rPr>
        <w:t>домах</w:t>
      </w:r>
      <w:r w:rsidR="00D77389" w:rsidRPr="007D53F4">
        <w:rPr>
          <w:rFonts w:ascii="Arial" w:hAnsi="Arial" w:cs="Arial"/>
          <w:color w:val="000000"/>
          <w:sz w:val="20"/>
        </w:rPr>
        <w:t xml:space="preserve"> </w:t>
      </w:r>
      <w:r w:rsidRPr="007D53F4">
        <w:rPr>
          <w:rFonts w:ascii="Arial" w:hAnsi="Arial" w:cs="Arial"/>
          <w:color w:val="000000"/>
          <w:sz w:val="20"/>
        </w:rPr>
        <w:t>социального</w:t>
      </w:r>
      <w:r w:rsidR="00D77389" w:rsidRPr="007D53F4">
        <w:rPr>
          <w:rFonts w:ascii="Arial" w:hAnsi="Arial" w:cs="Arial"/>
          <w:color w:val="000000"/>
          <w:sz w:val="20"/>
        </w:rPr>
        <w:t xml:space="preserve"> </w:t>
      </w:r>
      <w:r w:rsidRPr="007D53F4">
        <w:rPr>
          <w:rFonts w:ascii="Arial" w:hAnsi="Arial" w:cs="Arial"/>
          <w:color w:val="000000"/>
          <w:sz w:val="20"/>
        </w:rPr>
        <w:t>использования;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соблюдение</w:t>
      </w:r>
      <w:r w:rsidR="00D77389" w:rsidRPr="007D53F4">
        <w:rPr>
          <w:rFonts w:ascii="Arial" w:hAnsi="Arial" w:cs="Arial"/>
          <w:color w:val="000000"/>
          <w:sz w:val="20"/>
        </w:rPr>
        <w:t xml:space="preserve"> </w:t>
      </w:r>
      <w:r w:rsidRPr="007D53F4">
        <w:rPr>
          <w:rFonts w:ascii="Arial" w:hAnsi="Arial" w:cs="Arial"/>
          <w:color w:val="000000"/>
          <w:sz w:val="20"/>
        </w:rPr>
        <w:t>юридическими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индивидуальными</w:t>
      </w:r>
      <w:r w:rsidR="00D77389" w:rsidRPr="007D53F4">
        <w:rPr>
          <w:rFonts w:ascii="Arial" w:hAnsi="Arial" w:cs="Arial"/>
          <w:color w:val="000000"/>
          <w:sz w:val="20"/>
        </w:rPr>
        <w:t xml:space="preserve"> </w:t>
      </w:r>
      <w:r w:rsidRPr="007D53F4">
        <w:rPr>
          <w:rFonts w:ascii="Arial" w:hAnsi="Arial" w:cs="Arial"/>
          <w:color w:val="000000"/>
          <w:sz w:val="20"/>
        </w:rPr>
        <w:t>предпринимателями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гражданами</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установленных</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газоснабжении,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именно</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безопасной</w:t>
      </w:r>
      <w:r w:rsidR="00D77389" w:rsidRPr="007D53F4">
        <w:rPr>
          <w:rFonts w:ascii="Arial" w:hAnsi="Arial" w:cs="Arial"/>
          <w:color w:val="000000"/>
          <w:sz w:val="20"/>
        </w:rPr>
        <w:t xml:space="preserve"> </w:t>
      </w:r>
      <w:r w:rsidRPr="007D53F4">
        <w:rPr>
          <w:rFonts w:ascii="Arial" w:hAnsi="Arial" w:cs="Arial"/>
          <w:color w:val="000000"/>
          <w:sz w:val="20"/>
        </w:rPr>
        <w:t>эксплуатации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техническому</w:t>
      </w:r>
      <w:r w:rsidR="00D77389" w:rsidRPr="007D53F4">
        <w:rPr>
          <w:rFonts w:ascii="Arial" w:hAnsi="Arial" w:cs="Arial"/>
          <w:color w:val="000000"/>
          <w:sz w:val="20"/>
        </w:rPr>
        <w:t xml:space="preserve"> </w:t>
      </w:r>
      <w:r w:rsidRPr="007D53F4">
        <w:rPr>
          <w:rFonts w:ascii="Arial" w:hAnsi="Arial" w:cs="Arial"/>
          <w:color w:val="000000"/>
          <w:sz w:val="20"/>
        </w:rPr>
        <w:t>обслуживанию</w:t>
      </w:r>
      <w:r w:rsidR="00D77389" w:rsidRPr="007D53F4">
        <w:rPr>
          <w:rFonts w:ascii="Arial" w:hAnsi="Arial" w:cs="Arial"/>
          <w:color w:val="000000"/>
          <w:sz w:val="20"/>
        </w:rPr>
        <w:t xml:space="preserve"> </w:t>
      </w:r>
      <w:r w:rsidRPr="007D53F4">
        <w:rPr>
          <w:rFonts w:ascii="Arial" w:hAnsi="Arial" w:cs="Arial"/>
          <w:color w:val="000000"/>
          <w:sz w:val="20"/>
        </w:rPr>
        <w:t>внутридомового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внутриквартирного</w:t>
      </w:r>
      <w:r w:rsidR="00D77389" w:rsidRPr="007D53F4">
        <w:rPr>
          <w:rFonts w:ascii="Arial" w:hAnsi="Arial" w:cs="Arial"/>
          <w:color w:val="000000"/>
          <w:sz w:val="20"/>
        </w:rPr>
        <w:t xml:space="preserve"> </w:t>
      </w:r>
      <w:r w:rsidRPr="007D53F4">
        <w:rPr>
          <w:rFonts w:ascii="Arial" w:hAnsi="Arial" w:cs="Arial"/>
          <w:color w:val="000000"/>
          <w:sz w:val="20"/>
        </w:rPr>
        <w:t>газового</w:t>
      </w:r>
      <w:r w:rsidR="00D77389" w:rsidRPr="007D53F4">
        <w:rPr>
          <w:rFonts w:ascii="Arial" w:hAnsi="Arial" w:cs="Arial"/>
          <w:color w:val="000000"/>
          <w:sz w:val="20"/>
        </w:rPr>
        <w:t xml:space="preserve"> </w:t>
      </w:r>
      <w:r w:rsidRPr="007D53F4">
        <w:rPr>
          <w:rFonts w:ascii="Arial" w:hAnsi="Arial" w:cs="Arial"/>
          <w:color w:val="000000"/>
          <w:sz w:val="20"/>
        </w:rPr>
        <w:t>оборудования,</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содержанию</w:t>
      </w:r>
      <w:r w:rsidR="00D77389" w:rsidRPr="007D53F4">
        <w:rPr>
          <w:rFonts w:ascii="Arial" w:hAnsi="Arial" w:cs="Arial"/>
          <w:color w:val="000000"/>
          <w:sz w:val="20"/>
        </w:rPr>
        <w:t xml:space="preserve"> </w:t>
      </w:r>
      <w:r w:rsidRPr="007D53F4">
        <w:rPr>
          <w:rFonts w:ascii="Arial" w:hAnsi="Arial" w:cs="Arial"/>
          <w:color w:val="000000"/>
          <w:sz w:val="20"/>
        </w:rPr>
        <w:t>относящихся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общему</w:t>
      </w:r>
      <w:r w:rsidR="00D77389" w:rsidRPr="007D53F4">
        <w:rPr>
          <w:rFonts w:ascii="Arial" w:hAnsi="Arial" w:cs="Arial"/>
          <w:color w:val="000000"/>
          <w:sz w:val="20"/>
        </w:rPr>
        <w:t xml:space="preserve"> </w:t>
      </w:r>
      <w:r w:rsidRPr="007D53F4">
        <w:rPr>
          <w:rFonts w:ascii="Arial" w:hAnsi="Arial" w:cs="Arial"/>
          <w:color w:val="000000"/>
          <w:sz w:val="20"/>
        </w:rPr>
        <w:t>имуществу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многоквартирном</w:t>
      </w:r>
      <w:r w:rsidR="00D77389" w:rsidRPr="007D53F4">
        <w:rPr>
          <w:rFonts w:ascii="Arial" w:hAnsi="Arial" w:cs="Arial"/>
          <w:color w:val="000000"/>
          <w:sz w:val="20"/>
        </w:rPr>
        <w:t xml:space="preserve"> </w:t>
      </w:r>
      <w:r w:rsidRPr="007D53F4">
        <w:rPr>
          <w:rFonts w:ascii="Arial" w:hAnsi="Arial" w:cs="Arial"/>
          <w:color w:val="000000"/>
          <w:sz w:val="20"/>
        </w:rPr>
        <w:t>доме</w:t>
      </w:r>
      <w:r w:rsidR="00D77389" w:rsidRPr="007D53F4">
        <w:rPr>
          <w:rFonts w:ascii="Arial" w:hAnsi="Arial" w:cs="Arial"/>
          <w:color w:val="000000"/>
          <w:sz w:val="20"/>
        </w:rPr>
        <w:t xml:space="preserve"> </w:t>
      </w:r>
      <w:r w:rsidRPr="007D53F4">
        <w:rPr>
          <w:rFonts w:ascii="Arial" w:hAnsi="Arial" w:cs="Arial"/>
          <w:color w:val="000000"/>
          <w:sz w:val="20"/>
        </w:rPr>
        <w:t>вентиляционных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дымовых</w:t>
      </w:r>
      <w:r w:rsidR="00D77389" w:rsidRPr="007D53F4">
        <w:rPr>
          <w:rFonts w:ascii="Arial" w:hAnsi="Arial" w:cs="Arial"/>
          <w:color w:val="000000"/>
          <w:sz w:val="20"/>
        </w:rPr>
        <w:t xml:space="preserve"> </w:t>
      </w:r>
      <w:r w:rsidRPr="007D53F4">
        <w:rPr>
          <w:rFonts w:ascii="Arial" w:hAnsi="Arial" w:cs="Arial"/>
          <w:color w:val="000000"/>
          <w:sz w:val="20"/>
        </w:rPr>
        <w:t>каналов.</w:t>
      </w:r>
      <w:r w:rsidR="00D77389" w:rsidRPr="007D53F4">
        <w:rPr>
          <w:rFonts w:ascii="Arial" w:hAnsi="Arial" w:cs="Arial"/>
          <w:color w:val="000000"/>
          <w:sz w:val="20"/>
        </w:rPr>
        <w:t xml:space="preserve"> </w:t>
      </w:r>
      <w:r w:rsidRPr="007D53F4">
        <w:rPr>
          <w:rFonts w:ascii="Arial" w:hAnsi="Arial" w:cs="Arial"/>
          <w:color w:val="000000"/>
          <w:sz w:val="20"/>
        </w:rPr>
        <w:t>Данный</w:t>
      </w:r>
      <w:r w:rsidR="00D77389" w:rsidRPr="007D53F4">
        <w:rPr>
          <w:rFonts w:ascii="Arial" w:hAnsi="Arial" w:cs="Arial"/>
          <w:color w:val="000000"/>
          <w:sz w:val="20"/>
        </w:rPr>
        <w:t xml:space="preserve"> </w:t>
      </w:r>
      <w:r w:rsidRPr="007D53F4">
        <w:rPr>
          <w:rFonts w:ascii="Arial" w:hAnsi="Arial" w:cs="Arial"/>
          <w:color w:val="000000"/>
          <w:sz w:val="20"/>
        </w:rPr>
        <w:t>пункт</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сентября</w:t>
      </w:r>
      <w:r w:rsidR="00D77389" w:rsidRPr="007D53F4">
        <w:rPr>
          <w:rFonts w:ascii="Arial" w:hAnsi="Arial" w:cs="Arial"/>
          <w:color w:val="000000"/>
          <w:sz w:val="20"/>
        </w:rPr>
        <w:t xml:space="preserve"> </w:t>
      </w:r>
      <w:r w:rsidRPr="007D53F4">
        <w:rPr>
          <w:rFonts w:ascii="Arial" w:hAnsi="Arial" w:cs="Arial"/>
          <w:color w:val="000000"/>
          <w:sz w:val="20"/>
        </w:rPr>
        <w:t>2023</w:t>
      </w:r>
      <w:r w:rsidR="00D77389" w:rsidRPr="007D53F4">
        <w:rPr>
          <w:rFonts w:ascii="Arial" w:hAnsi="Arial" w:cs="Arial"/>
          <w:color w:val="000000"/>
          <w:sz w:val="20"/>
        </w:rPr>
        <w:t xml:space="preserve"> </w:t>
      </w:r>
      <w:r w:rsidRPr="007D53F4">
        <w:rPr>
          <w:rFonts w:ascii="Arial" w:hAnsi="Arial" w:cs="Arial"/>
          <w:color w:val="000000"/>
          <w:sz w:val="20"/>
        </w:rPr>
        <w:t>года.</w:t>
      </w:r>
    </w:p>
    <w:p w:rsidR="002A34E6" w:rsidRPr="007D53F4" w:rsidRDefault="002A34E6" w:rsidP="007D53F4">
      <w:pPr>
        <w:widowControl w:val="0"/>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администрацией</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widowControl w:val="0"/>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Должностными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уполномоченными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являются</w:t>
      </w:r>
      <w:r w:rsidR="00D77389" w:rsidRPr="007D53F4">
        <w:rPr>
          <w:rFonts w:ascii="Arial" w:hAnsi="Arial" w:cs="Arial"/>
          <w:color w:val="000000"/>
          <w:sz w:val="20"/>
        </w:rPr>
        <w:t xml:space="preserve"> </w:t>
      </w:r>
      <w:r w:rsidRPr="007D53F4">
        <w:rPr>
          <w:rFonts w:ascii="Arial" w:hAnsi="Arial" w:cs="Arial"/>
          <w:color w:val="000000"/>
          <w:sz w:val="20"/>
        </w:rPr>
        <w:t>муниципальными</w:t>
      </w:r>
      <w:r w:rsidR="00D77389" w:rsidRPr="007D53F4">
        <w:rPr>
          <w:rFonts w:ascii="Arial" w:hAnsi="Arial" w:cs="Arial"/>
          <w:color w:val="000000"/>
          <w:sz w:val="20"/>
        </w:rPr>
        <w:t xml:space="preserve"> </w:t>
      </w:r>
      <w:r w:rsidRPr="007D53F4">
        <w:rPr>
          <w:rFonts w:ascii="Arial" w:hAnsi="Arial" w:cs="Arial"/>
          <w:color w:val="000000"/>
          <w:sz w:val="20"/>
        </w:rPr>
        <w:t>жилищными</w:t>
      </w:r>
      <w:r w:rsidR="00D77389" w:rsidRPr="007D53F4">
        <w:rPr>
          <w:rFonts w:ascii="Arial" w:hAnsi="Arial" w:cs="Arial"/>
          <w:color w:val="000000"/>
          <w:sz w:val="20"/>
        </w:rPr>
        <w:t xml:space="preserve"> </w:t>
      </w:r>
      <w:r w:rsidRPr="007D53F4">
        <w:rPr>
          <w:rFonts w:ascii="Arial" w:hAnsi="Arial" w:cs="Arial"/>
          <w:color w:val="000000"/>
          <w:sz w:val="20"/>
        </w:rPr>
        <w:t>инспекторами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p>
    <w:p w:rsidR="002A34E6" w:rsidRPr="007D53F4" w:rsidRDefault="002A34E6" w:rsidP="007D53F4">
      <w:pPr>
        <w:widowControl w:val="0"/>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глава</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руководитель</w:t>
      </w:r>
      <w:r w:rsidR="00D77389" w:rsidRPr="007D53F4">
        <w:rPr>
          <w:rFonts w:ascii="Arial" w:hAnsi="Arial" w:cs="Arial"/>
          <w:color w:val="000000"/>
          <w:sz w:val="20"/>
        </w:rPr>
        <w:t xml:space="preserve"> </w:t>
      </w:r>
      <w:r w:rsidRPr="007D53F4">
        <w:rPr>
          <w:rFonts w:ascii="Arial" w:hAnsi="Arial" w:cs="Arial"/>
          <w:color w:val="000000"/>
          <w:sz w:val="20"/>
        </w:rPr>
        <w:t>органа;</w:t>
      </w:r>
    </w:p>
    <w:p w:rsidR="002A34E6" w:rsidRPr="007D53F4" w:rsidRDefault="002A34E6" w:rsidP="007D53F4">
      <w:pPr>
        <w:widowControl w:val="0"/>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первый</w:t>
      </w:r>
      <w:r w:rsidR="00D77389" w:rsidRPr="007D53F4">
        <w:rPr>
          <w:rFonts w:ascii="Arial" w:hAnsi="Arial" w:cs="Arial"/>
          <w:color w:val="000000"/>
          <w:sz w:val="20"/>
        </w:rPr>
        <w:t xml:space="preserve"> </w:t>
      </w:r>
      <w:r w:rsidRPr="007D53F4">
        <w:rPr>
          <w:rFonts w:ascii="Arial" w:hAnsi="Arial" w:cs="Arial"/>
          <w:color w:val="000000"/>
          <w:sz w:val="20"/>
        </w:rPr>
        <w:t>заместитель</w:t>
      </w:r>
      <w:r w:rsidR="00D77389" w:rsidRPr="007D53F4">
        <w:rPr>
          <w:rFonts w:ascii="Arial" w:hAnsi="Arial" w:cs="Arial"/>
          <w:color w:val="000000"/>
          <w:sz w:val="20"/>
        </w:rPr>
        <w:t xml:space="preserve"> </w:t>
      </w:r>
      <w:r w:rsidRPr="007D53F4">
        <w:rPr>
          <w:rFonts w:ascii="Arial" w:hAnsi="Arial" w:cs="Arial"/>
          <w:color w:val="000000"/>
          <w:sz w:val="20"/>
        </w:rPr>
        <w:t>главы</w:t>
      </w:r>
      <w:r w:rsidR="00D77389" w:rsidRPr="007D53F4">
        <w:rPr>
          <w:rFonts w:ascii="Arial" w:hAnsi="Arial" w:cs="Arial"/>
          <w:color w:val="000000"/>
          <w:sz w:val="20"/>
        </w:rPr>
        <w:t xml:space="preserve"> </w:t>
      </w:r>
      <w:r w:rsidRPr="007D53F4">
        <w:rPr>
          <w:rFonts w:ascii="Arial" w:hAnsi="Arial" w:cs="Arial"/>
          <w:color w:val="000000"/>
          <w:sz w:val="20"/>
        </w:rPr>
        <w:t>администрации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начальник</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благоустройству</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развитию</w:t>
      </w:r>
      <w:r w:rsidR="00D77389" w:rsidRPr="007D53F4">
        <w:rPr>
          <w:rFonts w:ascii="Arial" w:hAnsi="Arial" w:cs="Arial"/>
          <w:color w:val="000000"/>
          <w:sz w:val="20"/>
        </w:rPr>
        <w:t xml:space="preserve"> </w:t>
      </w:r>
      <w:r w:rsidRPr="007D53F4">
        <w:rPr>
          <w:rFonts w:ascii="Arial" w:hAnsi="Arial" w:cs="Arial"/>
          <w:color w:val="000000"/>
          <w:sz w:val="20"/>
        </w:rPr>
        <w:t>территорий,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должностные</w:t>
      </w:r>
      <w:r w:rsidR="00D77389" w:rsidRPr="007D53F4">
        <w:rPr>
          <w:rFonts w:ascii="Arial" w:hAnsi="Arial" w:cs="Arial"/>
          <w:color w:val="000000"/>
          <w:sz w:val="20"/>
        </w:rPr>
        <w:t xml:space="preserve"> </w:t>
      </w:r>
      <w:r w:rsidRPr="007D53F4">
        <w:rPr>
          <w:rFonts w:ascii="Arial" w:hAnsi="Arial" w:cs="Arial"/>
          <w:color w:val="000000"/>
          <w:sz w:val="20"/>
        </w:rPr>
        <w:t>обязанности</w:t>
      </w:r>
      <w:r w:rsidR="00D77389" w:rsidRPr="007D53F4">
        <w:rPr>
          <w:rFonts w:ascii="Arial" w:hAnsi="Arial" w:cs="Arial"/>
          <w:color w:val="000000"/>
          <w:sz w:val="20"/>
        </w:rPr>
        <w:t xml:space="preserve"> </w:t>
      </w:r>
      <w:r w:rsidRPr="007D53F4">
        <w:rPr>
          <w:rFonts w:ascii="Arial" w:hAnsi="Arial" w:cs="Arial"/>
          <w:color w:val="000000"/>
          <w:sz w:val="20"/>
        </w:rPr>
        <w:t>которого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данным</w:t>
      </w:r>
      <w:r w:rsidR="00D77389" w:rsidRPr="007D53F4">
        <w:rPr>
          <w:rFonts w:ascii="Arial" w:hAnsi="Arial" w:cs="Arial"/>
          <w:color w:val="000000"/>
          <w:sz w:val="20"/>
        </w:rPr>
        <w:t xml:space="preserve"> </w:t>
      </w:r>
      <w:r w:rsidRPr="007D53F4">
        <w:rPr>
          <w:rFonts w:ascii="Arial" w:hAnsi="Arial" w:cs="Arial"/>
          <w:color w:val="000000"/>
          <w:sz w:val="20"/>
        </w:rPr>
        <w:t>Положением,</w:t>
      </w:r>
      <w:r w:rsidR="00D77389" w:rsidRPr="007D53F4">
        <w:rPr>
          <w:rFonts w:ascii="Arial" w:hAnsi="Arial" w:cs="Arial"/>
          <w:color w:val="000000"/>
          <w:sz w:val="20"/>
        </w:rPr>
        <w:t xml:space="preserve"> </w:t>
      </w:r>
      <w:r w:rsidRPr="007D53F4">
        <w:rPr>
          <w:rFonts w:ascii="Arial" w:hAnsi="Arial" w:cs="Arial"/>
          <w:color w:val="000000"/>
          <w:sz w:val="20"/>
        </w:rPr>
        <w:t>должностной</w:t>
      </w:r>
      <w:r w:rsidR="00D77389" w:rsidRPr="007D53F4">
        <w:rPr>
          <w:rFonts w:ascii="Arial" w:hAnsi="Arial" w:cs="Arial"/>
          <w:color w:val="000000"/>
          <w:sz w:val="20"/>
        </w:rPr>
        <w:t xml:space="preserve"> </w:t>
      </w:r>
      <w:r w:rsidRPr="007D53F4">
        <w:rPr>
          <w:rFonts w:ascii="Arial" w:hAnsi="Arial" w:cs="Arial"/>
          <w:color w:val="000000"/>
          <w:sz w:val="20"/>
        </w:rPr>
        <w:t>инструкцией</w:t>
      </w:r>
      <w:r w:rsidR="00D77389" w:rsidRPr="007D53F4">
        <w:rPr>
          <w:rFonts w:ascii="Arial" w:hAnsi="Arial" w:cs="Arial"/>
          <w:color w:val="000000"/>
          <w:sz w:val="20"/>
        </w:rPr>
        <w:t xml:space="preserve"> </w:t>
      </w:r>
      <w:r w:rsidRPr="007D53F4">
        <w:rPr>
          <w:rFonts w:ascii="Arial" w:hAnsi="Arial" w:cs="Arial"/>
          <w:color w:val="000000"/>
          <w:sz w:val="20"/>
        </w:rPr>
        <w:t>входит</w:t>
      </w:r>
      <w:r w:rsidR="00D77389" w:rsidRPr="007D53F4">
        <w:rPr>
          <w:rFonts w:ascii="Arial" w:hAnsi="Arial" w:cs="Arial"/>
          <w:color w:val="000000"/>
          <w:sz w:val="20"/>
        </w:rPr>
        <w:t xml:space="preserve"> </w:t>
      </w: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муниципальному</w:t>
      </w:r>
      <w:r w:rsidR="00D77389" w:rsidRPr="007D53F4">
        <w:rPr>
          <w:rFonts w:ascii="Arial" w:hAnsi="Arial" w:cs="Arial"/>
          <w:color w:val="000000"/>
          <w:sz w:val="20"/>
        </w:rPr>
        <w:t xml:space="preserve"> </w:t>
      </w:r>
      <w:r w:rsidRPr="007D53F4">
        <w:rPr>
          <w:rFonts w:ascii="Arial" w:hAnsi="Arial" w:cs="Arial"/>
          <w:color w:val="000000"/>
          <w:sz w:val="20"/>
        </w:rPr>
        <w:t>жилищному</w:t>
      </w:r>
      <w:r w:rsidR="00D77389" w:rsidRPr="007D53F4">
        <w:rPr>
          <w:rFonts w:ascii="Arial" w:hAnsi="Arial" w:cs="Arial"/>
          <w:color w:val="000000"/>
          <w:sz w:val="20"/>
        </w:rPr>
        <w:t xml:space="preserve"> </w:t>
      </w:r>
      <w:r w:rsidRPr="007D53F4">
        <w:rPr>
          <w:rFonts w:ascii="Arial" w:hAnsi="Arial" w:cs="Arial"/>
          <w:color w:val="000000"/>
          <w:sz w:val="20"/>
        </w:rPr>
        <w:t>контролю,</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проведение</w:t>
      </w:r>
      <w:r w:rsidR="00D77389" w:rsidRPr="007D53F4">
        <w:rPr>
          <w:rFonts w:ascii="Arial" w:hAnsi="Arial" w:cs="Arial"/>
          <w:color w:val="000000"/>
          <w:sz w:val="20"/>
        </w:rPr>
        <w:t xml:space="preserve"> </w:t>
      </w:r>
      <w:r w:rsidRPr="007D53F4">
        <w:rPr>
          <w:rFonts w:ascii="Arial" w:hAnsi="Arial" w:cs="Arial"/>
          <w:color w:val="000000"/>
          <w:sz w:val="20"/>
        </w:rPr>
        <w:t>профилактических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контрольных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заместитель</w:t>
      </w:r>
      <w:r w:rsidR="00D77389" w:rsidRPr="007D53F4">
        <w:rPr>
          <w:rFonts w:ascii="Arial" w:hAnsi="Arial" w:cs="Arial"/>
          <w:color w:val="000000"/>
          <w:sz w:val="20"/>
        </w:rPr>
        <w:t xml:space="preserve"> </w:t>
      </w:r>
      <w:r w:rsidRPr="007D53F4">
        <w:rPr>
          <w:rFonts w:ascii="Arial" w:hAnsi="Arial" w:cs="Arial"/>
          <w:color w:val="000000"/>
          <w:sz w:val="20"/>
        </w:rPr>
        <w:t>руководителя</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должностные</w:t>
      </w:r>
      <w:r w:rsidR="00D77389" w:rsidRPr="007D53F4">
        <w:rPr>
          <w:rFonts w:ascii="Arial" w:hAnsi="Arial" w:cs="Arial"/>
          <w:color w:val="000000"/>
          <w:sz w:val="20"/>
        </w:rPr>
        <w:t xml:space="preserve"> </w:t>
      </w:r>
      <w:r w:rsidRPr="007D53F4">
        <w:rPr>
          <w:rFonts w:ascii="Arial" w:hAnsi="Arial" w:cs="Arial"/>
          <w:color w:val="000000"/>
          <w:sz w:val="20"/>
        </w:rPr>
        <w:t>обязанности);</w:t>
      </w:r>
    </w:p>
    <w:p w:rsidR="002A34E6" w:rsidRPr="007D53F4" w:rsidRDefault="002A34E6" w:rsidP="007D53F4">
      <w:pPr>
        <w:widowControl w:val="0"/>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другие</w:t>
      </w:r>
      <w:r w:rsidR="00D77389" w:rsidRPr="007D53F4">
        <w:rPr>
          <w:rFonts w:ascii="Arial" w:hAnsi="Arial" w:cs="Arial"/>
          <w:color w:val="000000"/>
          <w:sz w:val="20"/>
        </w:rPr>
        <w:t xml:space="preserve"> </w:t>
      </w:r>
      <w:r w:rsidRPr="007D53F4">
        <w:rPr>
          <w:rFonts w:ascii="Arial" w:hAnsi="Arial" w:cs="Arial"/>
          <w:color w:val="000000"/>
          <w:sz w:val="20"/>
        </w:rPr>
        <w:t>должностные</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структурных</w:t>
      </w:r>
      <w:r w:rsidR="00D77389" w:rsidRPr="007D53F4">
        <w:rPr>
          <w:rFonts w:ascii="Arial" w:hAnsi="Arial" w:cs="Arial"/>
          <w:color w:val="000000"/>
          <w:sz w:val="20"/>
        </w:rPr>
        <w:t xml:space="preserve"> </w:t>
      </w:r>
      <w:r w:rsidRPr="007D53F4">
        <w:rPr>
          <w:rFonts w:ascii="Arial" w:hAnsi="Arial" w:cs="Arial"/>
          <w:color w:val="000000"/>
          <w:sz w:val="20"/>
        </w:rPr>
        <w:t>подразделений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должностными</w:t>
      </w:r>
      <w:r w:rsidR="00D77389" w:rsidRPr="007D53F4">
        <w:rPr>
          <w:rFonts w:ascii="Arial" w:hAnsi="Arial" w:cs="Arial"/>
          <w:color w:val="000000"/>
          <w:sz w:val="20"/>
        </w:rPr>
        <w:t xml:space="preserve"> </w:t>
      </w:r>
      <w:r w:rsidRPr="007D53F4">
        <w:rPr>
          <w:rFonts w:ascii="Arial" w:hAnsi="Arial" w:cs="Arial"/>
          <w:color w:val="000000"/>
          <w:sz w:val="20"/>
        </w:rPr>
        <w:t>обязанностями.</w:t>
      </w:r>
    </w:p>
    <w:p w:rsidR="002A34E6" w:rsidRPr="007D53F4" w:rsidRDefault="002A34E6" w:rsidP="007D53F4">
      <w:pPr>
        <w:widowControl w:val="0"/>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Должностные</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контрольного</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пределах</w:t>
      </w:r>
      <w:r w:rsidR="00D77389" w:rsidRPr="007D53F4">
        <w:rPr>
          <w:rFonts w:ascii="Arial" w:hAnsi="Arial" w:cs="Arial"/>
          <w:color w:val="000000"/>
          <w:sz w:val="20"/>
        </w:rPr>
        <w:t xml:space="preserve"> </w:t>
      </w:r>
      <w:r w:rsidRPr="007D53F4">
        <w:rPr>
          <w:rFonts w:ascii="Arial" w:hAnsi="Arial" w:cs="Arial"/>
          <w:color w:val="000000"/>
          <w:sz w:val="20"/>
        </w:rPr>
        <w:t>своих</w:t>
      </w:r>
      <w:r w:rsidR="00D77389" w:rsidRPr="007D53F4">
        <w:rPr>
          <w:rFonts w:ascii="Arial" w:hAnsi="Arial" w:cs="Arial"/>
          <w:color w:val="000000"/>
          <w:sz w:val="20"/>
        </w:rPr>
        <w:t xml:space="preserve"> </w:t>
      </w:r>
      <w:r w:rsidRPr="007D53F4">
        <w:rPr>
          <w:rFonts w:ascii="Arial" w:hAnsi="Arial" w:cs="Arial"/>
          <w:color w:val="000000"/>
          <w:sz w:val="20"/>
        </w:rPr>
        <w:t>полномочий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объеме</w:t>
      </w:r>
      <w:r w:rsidR="00D77389" w:rsidRPr="007D53F4">
        <w:rPr>
          <w:rFonts w:ascii="Arial" w:hAnsi="Arial" w:cs="Arial"/>
          <w:color w:val="000000"/>
          <w:sz w:val="20"/>
        </w:rPr>
        <w:t xml:space="preserve"> </w:t>
      </w:r>
      <w:r w:rsidRPr="007D53F4">
        <w:rPr>
          <w:rFonts w:ascii="Arial" w:hAnsi="Arial" w:cs="Arial"/>
          <w:color w:val="000000"/>
          <w:sz w:val="20"/>
        </w:rPr>
        <w:t>проводимых</w:t>
      </w:r>
      <w:r w:rsidR="00D77389" w:rsidRPr="007D53F4">
        <w:rPr>
          <w:rFonts w:ascii="Arial" w:hAnsi="Arial" w:cs="Arial"/>
          <w:color w:val="000000"/>
          <w:sz w:val="20"/>
        </w:rPr>
        <w:t xml:space="preserve"> </w:t>
      </w:r>
      <w:r w:rsidRPr="007D53F4">
        <w:rPr>
          <w:rFonts w:ascii="Arial" w:hAnsi="Arial" w:cs="Arial"/>
          <w:color w:val="000000"/>
          <w:sz w:val="20"/>
        </w:rPr>
        <w:t>контрольных</w:t>
      </w:r>
      <w:r w:rsidR="00D77389" w:rsidRPr="007D53F4">
        <w:rPr>
          <w:rFonts w:ascii="Arial" w:hAnsi="Arial" w:cs="Arial"/>
          <w:color w:val="000000"/>
          <w:sz w:val="20"/>
        </w:rPr>
        <w:t xml:space="preserve"> </w:t>
      </w:r>
      <w:r w:rsidRPr="007D53F4">
        <w:rPr>
          <w:rFonts w:ascii="Arial" w:hAnsi="Arial" w:cs="Arial"/>
          <w:color w:val="000000"/>
          <w:sz w:val="20"/>
        </w:rPr>
        <w:t>действий</w:t>
      </w:r>
      <w:r w:rsidR="00D77389" w:rsidRPr="007D53F4">
        <w:rPr>
          <w:rFonts w:ascii="Arial" w:hAnsi="Arial" w:cs="Arial"/>
          <w:color w:val="000000"/>
          <w:sz w:val="20"/>
        </w:rPr>
        <w:t xml:space="preserve"> </w:t>
      </w:r>
      <w:r w:rsidRPr="007D53F4">
        <w:rPr>
          <w:rFonts w:ascii="Arial" w:hAnsi="Arial" w:cs="Arial"/>
          <w:color w:val="000000"/>
          <w:sz w:val="20"/>
        </w:rPr>
        <w:t>пользуются</w:t>
      </w:r>
      <w:r w:rsidR="00D77389" w:rsidRPr="007D53F4">
        <w:rPr>
          <w:rFonts w:ascii="Arial" w:hAnsi="Arial" w:cs="Arial"/>
          <w:color w:val="000000"/>
          <w:sz w:val="20"/>
        </w:rPr>
        <w:t xml:space="preserve"> </w:t>
      </w:r>
      <w:r w:rsidRPr="007D53F4">
        <w:rPr>
          <w:rFonts w:ascii="Arial" w:hAnsi="Arial" w:cs="Arial"/>
          <w:color w:val="000000"/>
          <w:sz w:val="20"/>
        </w:rPr>
        <w:t>правами,</w:t>
      </w:r>
      <w:r w:rsidR="00D77389" w:rsidRPr="007D53F4">
        <w:rPr>
          <w:rFonts w:ascii="Arial" w:hAnsi="Arial" w:cs="Arial"/>
          <w:color w:val="000000"/>
          <w:sz w:val="20"/>
        </w:rPr>
        <w:t xml:space="preserve"> </w:t>
      </w:r>
      <w:r w:rsidRPr="007D53F4">
        <w:rPr>
          <w:rFonts w:ascii="Arial" w:hAnsi="Arial" w:cs="Arial"/>
          <w:color w:val="000000"/>
          <w:sz w:val="20"/>
        </w:rPr>
        <w:t>установленными</w:t>
      </w:r>
      <w:r w:rsidR="00D77389" w:rsidRPr="007D53F4">
        <w:rPr>
          <w:rFonts w:ascii="Arial" w:hAnsi="Arial" w:cs="Arial"/>
          <w:color w:val="000000"/>
          <w:sz w:val="20"/>
        </w:rPr>
        <w:t xml:space="preserve"> </w:t>
      </w:r>
      <w:hyperlink r:id="rId12" w:history="1">
        <w:r w:rsidRPr="007D53F4">
          <w:rPr>
            <w:rFonts w:ascii="Arial" w:hAnsi="Arial" w:cs="Arial"/>
            <w:color w:val="000000"/>
            <w:sz w:val="20"/>
          </w:rPr>
          <w:t>частью</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29</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bCs/>
          <w:color w:val="000000"/>
          <w:sz w:val="20"/>
        </w:rPr>
        <w:t>от</w:t>
      </w:r>
      <w:r w:rsidR="00D77389" w:rsidRPr="007D53F4">
        <w:rPr>
          <w:rFonts w:ascii="Arial" w:hAnsi="Arial" w:cs="Arial"/>
          <w:bCs/>
          <w:color w:val="000000"/>
          <w:sz w:val="20"/>
        </w:rPr>
        <w:t xml:space="preserve"> </w:t>
      </w:r>
      <w:r w:rsidRPr="007D53F4">
        <w:rPr>
          <w:rFonts w:ascii="Arial" w:hAnsi="Arial" w:cs="Arial"/>
          <w:bCs/>
          <w:color w:val="000000"/>
          <w:sz w:val="20"/>
        </w:rPr>
        <w:t>31</w:t>
      </w:r>
      <w:r w:rsidR="00D77389" w:rsidRPr="007D53F4">
        <w:rPr>
          <w:rFonts w:ascii="Arial" w:hAnsi="Arial" w:cs="Arial"/>
          <w:bCs/>
          <w:color w:val="000000"/>
          <w:sz w:val="20"/>
        </w:rPr>
        <w:t xml:space="preserve"> </w:t>
      </w:r>
      <w:r w:rsidRPr="007D53F4">
        <w:rPr>
          <w:rFonts w:ascii="Arial" w:hAnsi="Arial" w:cs="Arial"/>
          <w:bCs/>
          <w:color w:val="000000"/>
          <w:sz w:val="20"/>
        </w:rPr>
        <w:t>июля</w:t>
      </w:r>
      <w:r w:rsidR="00D77389" w:rsidRPr="007D53F4">
        <w:rPr>
          <w:rFonts w:ascii="Arial" w:hAnsi="Arial" w:cs="Arial"/>
          <w:bCs/>
          <w:color w:val="000000"/>
          <w:sz w:val="20"/>
        </w:rPr>
        <w:t xml:space="preserve"> </w:t>
      </w:r>
      <w:r w:rsidRPr="007D53F4">
        <w:rPr>
          <w:rFonts w:ascii="Arial" w:hAnsi="Arial" w:cs="Arial"/>
          <w:bCs/>
          <w:color w:val="000000"/>
          <w:sz w:val="20"/>
        </w:rPr>
        <w:t>2020</w:t>
      </w:r>
      <w:r w:rsidR="00D77389" w:rsidRPr="007D53F4">
        <w:rPr>
          <w:rFonts w:ascii="Arial" w:hAnsi="Arial" w:cs="Arial"/>
          <w:bCs/>
          <w:color w:val="000000"/>
          <w:sz w:val="20"/>
        </w:rPr>
        <w:t xml:space="preserve"> </w:t>
      </w:r>
      <w:r w:rsidRPr="007D53F4">
        <w:rPr>
          <w:rFonts w:ascii="Arial" w:hAnsi="Arial" w:cs="Arial"/>
          <w:bCs/>
          <w:color w:val="000000"/>
          <w:sz w:val="20"/>
        </w:rPr>
        <w:t>г.</w:t>
      </w:r>
      <w:r w:rsidR="00D77389" w:rsidRPr="007D53F4">
        <w:rPr>
          <w:rFonts w:ascii="Arial" w:hAnsi="Arial" w:cs="Arial"/>
          <w:bCs/>
          <w:color w:val="000000"/>
          <w:sz w:val="20"/>
        </w:rPr>
        <w:t xml:space="preserve"> </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248-ФЗ</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государственном</w:t>
      </w:r>
      <w:r w:rsidR="00D77389" w:rsidRPr="007D53F4">
        <w:rPr>
          <w:rFonts w:ascii="Arial" w:hAnsi="Arial" w:cs="Arial"/>
          <w:bCs/>
          <w:color w:val="000000"/>
          <w:sz w:val="20"/>
        </w:rPr>
        <w:t xml:space="preserve"> </w:t>
      </w:r>
      <w:r w:rsidRPr="007D53F4">
        <w:rPr>
          <w:rFonts w:ascii="Arial" w:hAnsi="Arial" w:cs="Arial"/>
          <w:bCs/>
          <w:color w:val="000000"/>
          <w:sz w:val="20"/>
        </w:rPr>
        <w:t>контроле</w:t>
      </w:r>
      <w:r w:rsidR="00D77389" w:rsidRPr="007D53F4">
        <w:rPr>
          <w:rFonts w:ascii="Arial" w:hAnsi="Arial" w:cs="Arial"/>
          <w:bCs/>
          <w:color w:val="000000"/>
          <w:sz w:val="20"/>
        </w:rPr>
        <w:t xml:space="preserve"> </w:t>
      </w:r>
      <w:r w:rsidRPr="007D53F4">
        <w:rPr>
          <w:rFonts w:ascii="Arial" w:hAnsi="Arial" w:cs="Arial"/>
          <w:bCs/>
          <w:color w:val="000000"/>
          <w:sz w:val="20"/>
        </w:rPr>
        <w:t>(надзоре)</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муниципальном</w:t>
      </w:r>
      <w:r w:rsidR="00D77389" w:rsidRPr="007D53F4">
        <w:rPr>
          <w:rFonts w:ascii="Arial" w:hAnsi="Arial" w:cs="Arial"/>
          <w:bCs/>
          <w:color w:val="000000"/>
          <w:sz w:val="20"/>
        </w:rPr>
        <w:t xml:space="preserve"> </w:t>
      </w:r>
      <w:r w:rsidRPr="007D53F4">
        <w:rPr>
          <w:rFonts w:ascii="Arial" w:hAnsi="Arial" w:cs="Arial"/>
          <w:bCs/>
          <w:color w:val="000000"/>
          <w:sz w:val="20"/>
        </w:rPr>
        <w:t>контроле</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Российской</w:t>
      </w:r>
      <w:r w:rsidR="00D77389" w:rsidRPr="007D53F4">
        <w:rPr>
          <w:rFonts w:ascii="Arial" w:hAnsi="Arial" w:cs="Arial"/>
          <w:bCs/>
          <w:color w:val="000000"/>
          <w:sz w:val="20"/>
        </w:rPr>
        <w:t xml:space="preserve"> </w:t>
      </w:r>
      <w:r w:rsidRPr="007D53F4">
        <w:rPr>
          <w:rFonts w:ascii="Arial" w:hAnsi="Arial" w:cs="Arial"/>
          <w:bCs/>
          <w:color w:val="000000"/>
          <w:sz w:val="20"/>
        </w:rPr>
        <w:t>Федерации»</w:t>
      </w:r>
      <w:r w:rsidR="00D77389" w:rsidRPr="007D53F4">
        <w:rPr>
          <w:rFonts w:ascii="Arial" w:hAnsi="Arial" w:cs="Arial"/>
          <w:bCs/>
          <w:color w:val="000000"/>
          <w:sz w:val="20"/>
        </w:rPr>
        <w:t xml:space="preserve"> </w:t>
      </w:r>
      <w:r w:rsidRPr="007D53F4">
        <w:rPr>
          <w:rFonts w:ascii="Arial" w:hAnsi="Arial" w:cs="Arial"/>
          <w:bCs/>
          <w:color w:val="000000"/>
          <w:sz w:val="20"/>
        </w:rPr>
        <w:t>(далее</w:t>
      </w:r>
      <w:r w:rsidR="00D77389" w:rsidRPr="007D53F4">
        <w:rPr>
          <w:rFonts w:ascii="Arial" w:hAnsi="Arial" w:cs="Arial"/>
          <w:bCs/>
          <w:color w:val="000000"/>
          <w:sz w:val="20"/>
        </w:rPr>
        <w:t xml:space="preserve"> </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Федеральный</w:t>
      </w:r>
      <w:r w:rsidR="00D77389" w:rsidRPr="007D53F4">
        <w:rPr>
          <w:rFonts w:ascii="Arial" w:hAnsi="Arial" w:cs="Arial"/>
          <w:bCs/>
          <w:color w:val="000000"/>
          <w:sz w:val="20"/>
        </w:rPr>
        <w:t xml:space="preserve"> </w:t>
      </w:r>
      <w:r w:rsidRPr="007D53F4">
        <w:rPr>
          <w:rFonts w:ascii="Arial" w:hAnsi="Arial" w:cs="Arial"/>
          <w:bCs/>
          <w:color w:val="000000"/>
          <w:sz w:val="20"/>
        </w:rPr>
        <w:t>закон),</w:t>
      </w:r>
      <w:r w:rsidR="00D77389" w:rsidRPr="007D53F4">
        <w:rPr>
          <w:rFonts w:ascii="Arial" w:hAnsi="Arial" w:cs="Arial"/>
          <w:bCs/>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следующими</w:t>
      </w:r>
      <w:r w:rsidR="00D77389" w:rsidRPr="007D53F4">
        <w:rPr>
          <w:rFonts w:ascii="Arial" w:hAnsi="Arial" w:cs="Arial"/>
          <w:color w:val="000000"/>
          <w:sz w:val="20"/>
        </w:rPr>
        <w:t xml:space="preserve"> </w:t>
      </w:r>
      <w:r w:rsidRPr="007D53F4">
        <w:rPr>
          <w:rFonts w:ascii="Arial" w:hAnsi="Arial" w:cs="Arial"/>
          <w:color w:val="000000"/>
          <w:sz w:val="20"/>
        </w:rPr>
        <w:t>правами:</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выдавать</w:t>
      </w:r>
      <w:r w:rsidR="00D77389" w:rsidRPr="007D53F4">
        <w:rPr>
          <w:rFonts w:ascii="Arial" w:hAnsi="Arial" w:cs="Arial"/>
          <w:color w:val="000000"/>
          <w:sz w:val="20"/>
        </w:rPr>
        <w:t xml:space="preserve"> </w:t>
      </w:r>
      <w:r w:rsidRPr="007D53F4">
        <w:rPr>
          <w:rFonts w:ascii="Arial" w:hAnsi="Arial" w:cs="Arial"/>
          <w:color w:val="000000"/>
          <w:sz w:val="20"/>
        </w:rPr>
        <w:t>предписания</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устранении</w:t>
      </w:r>
      <w:r w:rsidR="00D77389" w:rsidRPr="007D53F4">
        <w:rPr>
          <w:rFonts w:ascii="Arial" w:hAnsi="Arial" w:cs="Arial"/>
          <w:color w:val="000000"/>
          <w:sz w:val="20"/>
        </w:rPr>
        <w:t xml:space="preserve"> </w:t>
      </w:r>
      <w:r w:rsidRPr="007D53F4">
        <w:rPr>
          <w:rFonts w:ascii="Arial" w:hAnsi="Arial" w:cs="Arial"/>
          <w:color w:val="000000"/>
          <w:sz w:val="20"/>
        </w:rPr>
        <w:t>нарушений</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выявленных,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наблюдения</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соблюдением</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(мониторинга</w:t>
      </w:r>
      <w:r w:rsidR="00D77389" w:rsidRPr="007D53F4">
        <w:rPr>
          <w:rFonts w:ascii="Arial" w:hAnsi="Arial" w:cs="Arial"/>
          <w:color w:val="000000"/>
          <w:sz w:val="20"/>
        </w:rPr>
        <w:t xml:space="preserve"> </w:t>
      </w:r>
      <w:r w:rsidRPr="007D53F4">
        <w:rPr>
          <w:rFonts w:ascii="Arial" w:hAnsi="Arial" w:cs="Arial"/>
          <w:color w:val="000000"/>
          <w:sz w:val="20"/>
        </w:rPr>
        <w:t>безопасности);</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обращаться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суд</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заявлениями:</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признании</w:t>
      </w:r>
      <w:r w:rsidR="00D77389" w:rsidRPr="007D53F4">
        <w:rPr>
          <w:rFonts w:ascii="Arial" w:hAnsi="Arial" w:cs="Arial"/>
          <w:bCs/>
          <w:color w:val="000000"/>
          <w:sz w:val="20"/>
        </w:rPr>
        <w:t xml:space="preserve"> </w:t>
      </w:r>
      <w:r w:rsidRPr="007D53F4">
        <w:rPr>
          <w:rFonts w:ascii="Arial" w:hAnsi="Arial" w:cs="Arial"/>
          <w:bCs/>
          <w:color w:val="000000"/>
          <w:sz w:val="20"/>
        </w:rPr>
        <w:t>недействительным</w:t>
      </w:r>
      <w:r w:rsidR="00D77389" w:rsidRPr="007D53F4">
        <w:rPr>
          <w:rFonts w:ascii="Arial" w:hAnsi="Arial" w:cs="Arial"/>
          <w:bCs/>
          <w:color w:val="000000"/>
          <w:sz w:val="20"/>
        </w:rPr>
        <w:t xml:space="preserve"> </w:t>
      </w:r>
      <w:r w:rsidRPr="007D53F4">
        <w:rPr>
          <w:rFonts w:ascii="Arial" w:hAnsi="Arial" w:cs="Arial"/>
          <w:bCs/>
          <w:color w:val="000000"/>
          <w:sz w:val="20"/>
        </w:rPr>
        <w:t>решения,</w:t>
      </w:r>
      <w:r w:rsidR="00D77389" w:rsidRPr="007D53F4">
        <w:rPr>
          <w:rFonts w:ascii="Arial" w:hAnsi="Arial" w:cs="Arial"/>
          <w:bCs/>
          <w:color w:val="000000"/>
          <w:sz w:val="20"/>
        </w:rPr>
        <w:t xml:space="preserve"> </w:t>
      </w:r>
      <w:r w:rsidRPr="007D53F4">
        <w:rPr>
          <w:rFonts w:ascii="Arial" w:hAnsi="Arial" w:cs="Arial"/>
          <w:bCs/>
          <w:color w:val="000000"/>
          <w:sz w:val="20"/>
        </w:rPr>
        <w:t>принятого</w:t>
      </w:r>
      <w:r w:rsidR="00D77389" w:rsidRPr="007D53F4">
        <w:rPr>
          <w:rFonts w:ascii="Arial" w:hAnsi="Arial" w:cs="Arial"/>
          <w:bCs/>
          <w:color w:val="000000"/>
          <w:sz w:val="20"/>
        </w:rPr>
        <w:t xml:space="preserve"> </w:t>
      </w:r>
      <w:r w:rsidRPr="007D53F4">
        <w:rPr>
          <w:rFonts w:ascii="Arial" w:hAnsi="Arial" w:cs="Arial"/>
          <w:bCs/>
          <w:color w:val="000000"/>
          <w:sz w:val="20"/>
        </w:rPr>
        <w:t>общим</w:t>
      </w:r>
      <w:r w:rsidR="00D77389" w:rsidRPr="007D53F4">
        <w:rPr>
          <w:rFonts w:ascii="Arial" w:hAnsi="Arial" w:cs="Arial"/>
          <w:bCs/>
          <w:color w:val="000000"/>
          <w:sz w:val="20"/>
        </w:rPr>
        <w:t xml:space="preserve"> </w:t>
      </w:r>
      <w:r w:rsidRPr="007D53F4">
        <w:rPr>
          <w:rFonts w:ascii="Arial" w:hAnsi="Arial" w:cs="Arial"/>
          <w:bCs/>
          <w:color w:val="000000"/>
          <w:sz w:val="20"/>
        </w:rPr>
        <w:t>собранием</w:t>
      </w:r>
      <w:r w:rsidR="00D77389" w:rsidRPr="007D53F4">
        <w:rPr>
          <w:rFonts w:ascii="Arial" w:hAnsi="Arial" w:cs="Arial"/>
          <w:bCs/>
          <w:color w:val="000000"/>
          <w:sz w:val="20"/>
        </w:rPr>
        <w:t xml:space="preserve"> </w:t>
      </w:r>
      <w:r w:rsidRPr="007D53F4">
        <w:rPr>
          <w:rFonts w:ascii="Arial" w:hAnsi="Arial" w:cs="Arial"/>
          <w:bCs/>
          <w:color w:val="000000"/>
          <w:sz w:val="20"/>
        </w:rPr>
        <w:t>собственников</w:t>
      </w:r>
      <w:r w:rsidR="00D77389" w:rsidRPr="007D53F4">
        <w:rPr>
          <w:rFonts w:ascii="Arial" w:hAnsi="Arial" w:cs="Arial"/>
          <w:bCs/>
          <w:color w:val="000000"/>
          <w:sz w:val="20"/>
        </w:rPr>
        <w:t xml:space="preserve"> </w:t>
      </w:r>
      <w:r w:rsidRPr="007D53F4">
        <w:rPr>
          <w:rFonts w:ascii="Arial" w:hAnsi="Arial" w:cs="Arial"/>
          <w:bCs/>
          <w:color w:val="000000"/>
          <w:sz w:val="20"/>
        </w:rPr>
        <w:t>помещений</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многоквартирном</w:t>
      </w:r>
      <w:r w:rsidR="00D77389" w:rsidRPr="007D53F4">
        <w:rPr>
          <w:rFonts w:ascii="Arial" w:hAnsi="Arial" w:cs="Arial"/>
          <w:bCs/>
          <w:color w:val="000000"/>
          <w:sz w:val="20"/>
        </w:rPr>
        <w:t xml:space="preserve"> </w:t>
      </w:r>
      <w:r w:rsidRPr="007D53F4">
        <w:rPr>
          <w:rFonts w:ascii="Arial" w:hAnsi="Arial" w:cs="Arial"/>
          <w:bCs/>
          <w:color w:val="000000"/>
          <w:sz w:val="20"/>
        </w:rPr>
        <w:t>доме</w:t>
      </w:r>
      <w:r w:rsidR="00D77389" w:rsidRPr="007D53F4">
        <w:rPr>
          <w:rFonts w:ascii="Arial" w:hAnsi="Arial" w:cs="Arial"/>
          <w:bCs/>
          <w:color w:val="000000"/>
          <w:sz w:val="20"/>
        </w:rPr>
        <w:t xml:space="preserve"> </w:t>
      </w:r>
      <w:r w:rsidRPr="007D53F4">
        <w:rPr>
          <w:rFonts w:ascii="Arial" w:hAnsi="Arial" w:cs="Arial"/>
          <w:bCs/>
          <w:color w:val="000000"/>
          <w:sz w:val="20"/>
        </w:rPr>
        <w:t>либо</w:t>
      </w:r>
      <w:r w:rsidR="00D77389" w:rsidRPr="007D53F4">
        <w:rPr>
          <w:rFonts w:ascii="Arial" w:hAnsi="Arial" w:cs="Arial"/>
          <w:bCs/>
          <w:color w:val="000000"/>
          <w:sz w:val="20"/>
        </w:rPr>
        <w:t xml:space="preserve"> </w:t>
      </w:r>
      <w:r w:rsidRPr="007D53F4">
        <w:rPr>
          <w:rFonts w:ascii="Arial" w:hAnsi="Arial" w:cs="Arial"/>
          <w:bCs/>
          <w:color w:val="000000"/>
          <w:sz w:val="20"/>
        </w:rPr>
        <w:t>общим</w:t>
      </w:r>
      <w:r w:rsidR="00D77389" w:rsidRPr="007D53F4">
        <w:rPr>
          <w:rFonts w:ascii="Arial" w:hAnsi="Arial" w:cs="Arial"/>
          <w:bCs/>
          <w:color w:val="000000"/>
          <w:sz w:val="20"/>
        </w:rPr>
        <w:t xml:space="preserve"> </w:t>
      </w:r>
      <w:r w:rsidRPr="007D53F4">
        <w:rPr>
          <w:rFonts w:ascii="Arial" w:hAnsi="Arial" w:cs="Arial"/>
          <w:bCs/>
          <w:color w:val="000000"/>
          <w:sz w:val="20"/>
        </w:rPr>
        <w:t>собранием</w:t>
      </w:r>
      <w:r w:rsidR="00D77389" w:rsidRPr="007D53F4">
        <w:rPr>
          <w:rFonts w:ascii="Arial" w:hAnsi="Arial" w:cs="Arial"/>
          <w:bCs/>
          <w:color w:val="000000"/>
          <w:sz w:val="20"/>
        </w:rPr>
        <w:t xml:space="preserve"> </w:t>
      </w:r>
      <w:r w:rsidRPr="007D53F4">
        <w:rPr>
          <w:rFonts w:ascii="Arial" w:hAnsi="Arial" w:cs="Arial"/>
          <w:bCs/>
          <w:color w:val="000000"/>
          <w:sz w:val="20"/>
        </w:rPr>
        <w:t>членов</w:t>
      </w:r>
      <w:r w:rsidR="00D77389" w:rsidRPr="007D53F4">
        <w:rPr>
          <w:rFonts w:ascii="Arial" w:hAnsi="Arial" w:cs="Arial"/>
          <w:bCs/>
          <w:color w:val="000000"/>
          <w:sz w:val="20"/>
        </w:rPr>
        <w:t xml:space="preserve"> </w:t>
      </w:r>
      <w:r w:rsidRPr="007D53F4">
        <w:rPr>
          <w:rFonts w:ascii="Arial" w:hAnsi="Arial" w:cs="Arial"/>
          <w:bCs/>
          <w:color w:val="000000"/>
          <w:sz w:val="20"/>
        </w:rPr>
        <w:t>товарищества</w:t>
      </w:r>
      <w:r w:rsidR="00D77389" w:rsidRPr="007D53F4">
        <w:rPr>
          <w:rFonts w:ascii="Arial" w:hAnsi="Arial" w:cs="Arial"/>
          <w:bCs/>
          <w:color w:val="000000"/>
          <w:sz w:val="20"/>
        </w:rPr>
        <w:t xml:space="preserve"> </w:t>
      </w:r>
      <w:r w:rsidRPr="007D53F4">
        <w:rPr>
          <w:rFonts w:ascii="Arial" w:hAnsi="Arial" w:cs="Arial"/>
          <w:bCs/>
          <w:color w:val="000000"/>
          <w:sz w:val="20"/>
        </w:rPr>
        <w:t>собственников</w:t>
      </w:r>
      <w:r w:rsidR="00D77389" w:rsidRPr="007D53F4">
        <w:rPr>
          <w:rFonts w:ascii="Arial" w:hAnsi="Arial" w:cs="Arial"/>
          <w:bCs/>
          <w:color w:val="000000"/>
          <w:sz w:val="20"/>
        </w:rPr>
        <w:t xml:space="preserve"> </w:t>
      </w:r>
      <w:r w:rsidRPr="007D53F4">
        <w:rPr>
          <w:rFonts w:ascii="Arial" w:hAnsi="Arial" w:cs="Arial"/>
          <w:bCs/>
          <w:color w:val="000000"/>
          <w:sz w:val="20"/>
        </w:rPr>
        <w:t>жилья,</w:t>
      </w:r>
      <w:r w:rsidR="00D77389" w:rsidRPr="007D53F4">
        <w:rPr>
          <w:rFonts w:ascii="Arial" w:hAnsi="Arial" w:cs="Arial"/>
          <w:bCs/>
          <w:color w:val="000000"/>
          <w:sz w:val="20"/>
        </w:rPr>
        <w:t xml:space="preserve"> </w:t>
      </w:r>
      <w:r w:rsidRPr="007D53F4">
        <w:rPr>
          <w:rFonts w:ascii="Arial" w:hAnsi="Arial" w:cs="Arial"/>
          <w:bCs/>
          <w:color w:val="000000"/>
          <w:sz w:val="20"/>
        </w:rPr>
        <w:t>жилищного,</w:t>
      </w:r>
      <w:r w:rsidR="00D77389" w:rsidRPr="007D53F4">
        <w:rPr>
          <w:rFonts w:ascii="Arial" w:hAnsi="Arial" w:cs="Arial"/>
          <w:bCs/>
          <w:color w:val="000000"/>
          <w:sz w:val="20"/>
        </w:rPr>
        <w:t xml:space="preserve"> </w:t>
      </w:r>
      <w:r w:rsidRPr="007D53F4">
        <w:rPr>
          <w:rFonts w:ascii="Arial" w:hAnsi="Arial" w:cs="Arial"/>
          <w:bCs/>
          <w:color w:val="000000"/>
          <w:sz w:val="20"/>
        </w:rPr>
        <w:t>жилищно-строительного</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иного</w:t>
      </w:r>
      <w:r w:rsidR="00D77389" w:rsidRPr="007D53F4">
        <w:rPr>
          <w:rFonts w:ascii="Arial" w:hAnsi="Arial" w:cs="Arial"/>
          <w:bCs/>
          <w:color w:val="000000"/>
          <w:sz w:val="20"/>
        </w:rPr>
        <w:t xml:space="preserve"> </w:t>
      </w:r>
      <w:r w:rsidRPr="007D53F4">
        <w:rPr>
          <w:rFonts w:ascii="Arial" w:hAnsi="Arial" w:cs="Arial"/>
          <w:bCs/>
          <w:color w:val="000000"/>
          <w:sz w:val="20"/>
        </w:rPr>
        <w:t>специализированного</w:t>
      </w:r>
      <w:r w:rsidR="00D77389" w:rsidRPr="007D53F4">
        <w:rPr>
          <w:rFonts w:ascii="Arial" w:hAnsi="Arial" w:cs="Arial"/>
          <w:bCs/>
          <w:color w:val="000000"/>
          <w:sz w:val="20"/>
        </w:rPr>
        <w:t xml:space="preserve"> </w:t>
      </w:r>
      <w:r w:rsidRPr="007D53F4">
        <w:rPr>
          <w:rFonts w:ascii="Arial" w:hAnsi="Arial" w:cs="Arial"/>
          <w:bCs/>
          <w:color w:val="000000"/>
          <w:sz w:val="20"/>
        </w:rPr>
        <w:t>потребительского</w:t>
      </w:r>
      <w:r w:rsidR="00D77389" w:rsidRPr="007D53F4">
        <w:rPr>
          <w:rFonts w:ascii="Arial" w:hAnsi="Arial" w:cs="Arial"/>
          <w:bCs/>
          <w:color w:val="000000"/>
          <w:sz w:val="20"/>
        </w:rPr>
        <w:t xml:space="preserve"> </w:t>
      </w:r>
      <w:r w:rsidRPr="007D53F4">
        <w:rPr>
          <w:rFonts w:ascii="Arial" w:hAnsi="Arial" w:cs="Arial"/>
          <w:bCs/>
          <w:color w:val="000000"/>
          <w:sz w:val="20"/>
        </w:rPr>
        <w:t>кооператива</w:t>
      </w:r>
      <w:r w:rsidR="00D77389" w:rsidRPr="007D53F4">
        <w:rPr>
          <w:rFonts w:ascii="Arial" w:hAnsi="Arial" w:cs="Arial"/>
          <w:bCs/>
          <w:color w:val="000000"/>
          <w:sz w:val="20"/>
        </w:rPr>
        <w:t xml:space="preserve"> </w:t>
      </w:r>
      <w:r w:rsidRPr="007D53F4">
        <w:rPr>
          <w:rFonts w:ascii="Arial" w:hAnsi="Arial" w:cs="Arial"/>
          <w:bCs/>
          <w:color w:val="000000"/>
          <w:sz w:val="20"/>
        </w:rPr>
        <w:t>с</w:t>
      </w:r>
      <w:r w:rsidR="00D77389" w:rsidRPr="007D53F4">
        <w:rPr>
          <w:rFonts w:ascii="Arial" w:hAnsi="Arial" w:cs="Arial"/>
          <w:bCs/>
          <w:color w:val="000000"/>
          <w:sz w:val="20"/>
        </w:rPr>
        <w:t xml:space="preserve"> </w:t>
      </w:r>
      <w:r w:rsidRPr="007D53F4">
        <w:rPr>
          <w:rFonts w:ascii="Arial" w:hAnsi="Arial" w:cs="Arial"/>
          <w:bCs/>
          <w:color w:val="000000"/>
          <w:sz w:val="20"/>
        </w:rPr>
        <w:t>нарушением</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Жилищного</w:t>
      </w:r>
      <w:r w:rsidR="00D77389" w:rsidRPr="007D53F4">
        <w:rPr>
          <w:rFonts w:ascii="Arial" w:hAnsi="Arial" w:cs="Arial"/>
          <w:bCs/>
          <w:color w:val="000000"/>
          <w:sz w:val="20"/>
        </w:rPr>
        <w:t xml:space="preserve"> </w:t>
      </w:r>
      <w:r w:rsidRPr="007D53F4">
        <w:rPr>
          <w:rFonts w:ascii="Arial" w:hAnsi="Arial" w:cs="Arial"/>
          <w:bCs/>
          <w:color w:val="000000"/>
          <w:sz w:val="20"/>
        </w:rPr>
        <w:t>кодекса</w:t>
      </w:r>
      <w:r w:rsidR="00D77389" w:rsidRPr="007D53F4">
        <w:rPr>
          <w:rFonts w:ascii="Arial" w:hAnsi="Arial" w:cs="Arial"/>
          <w:bCs/>
          <w:color w:val="000000"/>
          <w:sz w:val="20"/>
        </w:rPr>
        <w:t xml:space="preserve"> </w:t>
      </w:r>
      <w:r w:rsidRPr="007D53F4">
        <w:rPr>
          <w:rFonts w:ascii="Arial" w:hAnsi="Arial" w:cs="Arial"/>
          <w:bCs/>
          <w:color w:val="000000"/>
          <w:sz w:val="20"/>
        </w:rPr>
        <w:t>Российской</w:t>
      </w:r>
      <w:r w:rsidR="00D77389" w:rsidRPr="007D53F4">
        <w:rPr>
          <w:rFonts w:ascii="Arial" w:hAnsi="Arial" w:cs="Arial"/>
          <w:bCs/>
          <w:color w:val="000000"/>
          <w:sz w:val="20"/>
        </w:rPr>
        <w:t xml:space="preserve"> </w:t>
      </w:r>
      <w:r w:rsidRPr="007D53F4">
        <w:rPr>
          <w:rFonts w:ascii="Arial" w:hAnsi="Arial" w:cs="Arial"/>
          <w:bCs/>
          <w:color w:val="000000"/>
          <w:sz w:val="20"/>
        </w:rPr>
        <w:t>Федерации;</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ликвидации</w:t>
      </w:r>
      <w:r w:rsidR="00D77389" w:rsidRPr="007D53F4">
        <w:rPr>
          <w:rFonts w:ascii="Arial" w:hAnsi="Arial" w:cs="Arial"/>
          <w:bCs/>
          <w:color w:val="000000"/>
          <w:sz w:val="20"/>
        </w:rPr>
        <w:t xml:space="preserve"> </w:t>
      </w:r>
      <w:r w:rsidRPr="007D53F4">
        <w:rPr>
          <w:rFonts w:ascii="Arial" w:hAnsi="Arial" w:cs="Arial"/>
          <w:bCs/>
          <w:color w:val="000000"/>
          <w:sz w:val="20"/>
        </w:rPr>
        <w:t>товарищества</w:t>
      </w:r>
      <w:r w:rsidR="00D77389" w:rsidRPr="007D53F4">
        <w:rPr>
          <w:rFonts w:ascii="Arial" w:hAnsi="Arial" w:cs="Arial"/>
          <w:bCs/>
          <w:color w:val="000000"/>
          <w:sz w:val="20"/>
        </w:rPr>
        <w:t xml:space="preserve"> </w:t>
      </w:r>
      <w:r w:rsidRPr="007D53F4">
        <w:rPr>
          <w:rFonts w:ascii="Arial" w:hAnsi="Arial" w:cs="Arial"/>
          <w:bCs/>
          <w:color w:val="000000"/>
          <w:sz w:val="20"/>
        </w:rPr>
        <w:t>собственников</w:t>
      </w:r>
      <w:r w:rsidR="00D77389" w:rsidRPr="007D53F4">
        <w:rPr>
          <w:rFonts w:ascii="Arial" w:hAnsi="Arial" w:cs="Arial"/>
          <w:bCs/>
          <w:color w:val="000000"/>
          <w:sz w:val="20"/>
        </w:rPr>
        <w:t xml:space="preserve"> </w:t>
      </w:r>
      <w:r w:rsidRPr="007D53F4">
        <w:rPr>
          <w:rFonts w:ascii="Arial" w:hAnsi="Arial" w:cs="Arial"/>
          <w:bCs/>
          <w:color w:val="000000"/>
          <w:sz w:val="20"/>
        </w:rPr>
        <w:t>жилья,</w:t>
      </w:r>
      <w:r w:rsidR="00D77389" w:rsidRPr="007D53F4">
        <w:rPr>
          <w:rFonts w:ascii="Arial" w:hAnsi="Arial" w:cs="Arial"/>
          <w:bCs/>
          <w:color w:val="000000"/>
          <w:sz w:val="20"/>
        </w:rPr>
        <w:t xml:space="preserve"> </w:t>
      </w:r>
      <w:r w:rsidRPr="007D53F4">
        <w:rPr>
          <w:rFonts w:ascii="Arial" w:hAnsi="Arial" w:cs="Arial"/>
          <w:bCs/>
          <w:color w:val="000000"/>
          <w:sz w:val="20"/>
        </w:rPr>
        <w:t>жилищного,</w:t>
      </w:r>
      <w:r w:rsidR="00D77389" w:rsidRPr="007D53F4">
        <w:rPr>
          <w:rFonts w:ascii="Arial" w:hAnsi="Arial" w:cs="Arial"/>
          <w:bCs/>
          <w:color w:val="000000"/>
          <w:sz w:val="20"/>
        </w:rPr>
        <w:t xml:space="preserve"> </w:t>
      </w:r>
      <w:r w:rsidRPr="007D53F4">
        <w:rPr>
          <w:rFonts w:ascii="Arial" w:hAnsi="Arial" w:cs="Arial"/>
          <w:bCs/>
          <w:color w:val="000000"/>
          <w:sz w:val="20"/>
        </w:rPr>
        <w:t>жилищно-строительного</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иного</w:t>
      </w:r>
      <w:r w:rsidR="00D77389" w:rsidRPr="007D53F4">
        <w:rPr>
          <w:rFonts w:ascii="Arial" w:hAnsi="Arial" w:cs="Arial"/>
          <w:bCs/>
          <w:color w:val="000000"/>
          <w:sz w:val="20"/>
        </w:rPr>
        <w:t xml:space="preserve"> </w:t>
      </w:r>
      <w:r w:rsidRPr="007D53F4">
        <w:rPr>
          <w:rFonts w:ascii="Arial" w:hAnsi="Arial" w:cs="Arial"/>
          <w:bCs/>
          <w:color w:val="000000"/>
          <w:sz w:val="20"/>
        </w:rPr>
        <w:t>специализированного</w:t>
      </w:r>
      <w:r w:rsidR="00D77389" w:rsidRPr="007D53F4">
        <w:rPr>
          <w:rFonts w:ascii="Arial" w:hAnsi="Arial" w:cs="Arial"/>
          <w:bCs/>
          <w:color w:val="000000"/>
          <w:sz w:val="20"/>
        </w:rPr>
        <w:t xml:space="preserve"> </w:t>
      </w:r>
      <w:r w:rsidRPr="007D53F4">
        <w:rPr>
          <w:rFonts w:ascii="Arial" w:hAnsi="Arial" w:cs="Arial"/>
          <w:bCs/>
          <w:color w:val="000000"/>
          <w:sz w:val="20"/>
        </w:rPr>
        <w:t>потребительского</w:t>
      </w:r>
      <w:r w:rsidR="00D77389" w:rsidRPr="007D53F4">
        <w:rPr>
          <w:rFonts w:ascii="Arial" w:hAnsi="Arial" w:cs="Arial"/>
          <w:bCs/>
          <w:color w:val="000000"/>
          <w:sz w:val="20"/>
        </w:rPr>
        <w:t xml:space="preserve"> </w:t>
      </w:r>
      <w:r w:rsidRPr="007D53F4">
        <w:rPr>
          <w:rFonts w:ascii="Arial" w:hAnsi="Arial" w:cs="Arial"/>
          <w:bCs/>
          <w:color w:val="000000"/>
          <w:sz w:val="20"/>
        </w:rPr>
        <w:t>кооператива</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случае</w:t>
      </w:r>
      <w:r w:rsidR="00D77389" w:rsidRPr="007D53F4">
        <w:rPr>
          <w:rFonts w:ascii="Arial" w:hAnsi="Arial" w:cs="Arial"/>
          <w:bCs/>
          <w:color w:val="000000"/>
          <w:sz w:val="20"/>
        </w:rPr>
        <w:t xml:space="preserve"> </w:t>
      </w:r>
      <w:r w:rsidRPr="007D53F4">
        <w:rPr>
          <w:rFonts w:ascii="Arial" w:hAnsi="Arial" w:cs="Arial"/>
          <w:bCs/>
          <w:color w:val="000000"/>
          <w:sz w:val="20"/>
        </w:rPr>
        <w:t>неисполнения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установленный</w:t>
      </w:r>
      <w:r w:rsidR="00D77389" w:rsidRPr="007D53F4">
        <w:rPr>
          <w:rFonts w:ascii="Arial" w:hAnsi="Arial" w:cs="Arial"/>
          <w:bCs/>
          <w:color w:val="000000"/>
          <w:sz w:val="20"/>
        </w:rPr>
        <w:t xml:space="preserve"> </w:t>
      </w:r>
      <w:r w:rsidRPr="007D53F4">
        <w:rPr>
          <w:rFonts w:ascii="Arial" w:hAnsi="Arial" w:cs="Arial"/>
          <w:bCs/>
          <w:color w:val="000000"/>
          <w:sz w:val="20"/>
        </w:rPr>
        <w:t>срок</w:t>
      </w:r>
      <w:r w:rsidR="00D77389" w:rsidRPr="007D53F4">
        <w:rPr>
          <w:rFonts w:ascii="Arial" w:hAnsi="Arial" w:cs="Arial"/>
          <w:bCs/>
          <w:color w:val="000000"/>
          <w:sz w:val="20"/>
        </w:rPr>
        <w:t xml:space="preserve"> </w:t>
      </w:r>
      <w:r w:rsidRPr="007D53F4">
        <w:rPr>
          <w:rFonts w:ascii="Arial" w:hAnsi="Arial" w:cs="Arial"/>
          <w:bCs/>
          <w:color w:val="000000"/>
          <w:sz w:val="20"/>
        </w:rPr>
        <w:t>предписания</w:t>
      </w:r>
      <w:r w:rsidR="00D77389" w:rsidRPr="007D53F4">
        <w:rPr>
          <w:rFonts w:ascii="Arial" w:hAnsi="Arial" w:cs="Arial"/>
          <w:bCs/>
          <w:color w:val="000000"/>
          <w:sz w:val="20"/>
        </w:rPr>
        <w:t xml:space="preserve"> </w:t>
      </w:r>
      <w:r w:rsidRPr="007D53F4">
        <w:rPr>
          <w:rFonts w:ascii="Arial" w:hAnsi="Arial" w:cs="Arial"/>
          <w:bCs/>
          <w:color w:val="000000"/>
          <w:sz w:val="20"/>
        </w:rPr>
        <w:t>об</w:t>
      </w:r>
      <w:r w:rsidR="00D77389" w:rsidRPr="007D53F4">
        <w:rPr>
          <w:rFonts w:ascii="Arial" w:hAnsi="Arial" w:cs="Arial"/>
          <w:bCs/>
          <w:color w:val="000000"/>
          <w:sz w:val="20"/>
        </w:rPr>
        <w:t xml:space="preserve"> </w:t>
      </w:r>
      <w:r w:rsidRPr="007D53F4">
        <w:rPr>
          <w:rFonts w:ascii="Arial" w:hAnsi="Arial" w:cs="Arial"/>
          <w:bCs/>
          <w:color w:val="000000"/>
          <w:sz w:val="20"/>
        </w:rPr>
        <w:t>устранении</w:t>
      </w:r>
      <w:r w:rsidR="00D77389" w:rsidRPr="007D53F4">
        <w:rPr>
          <w:rFonts w:ascii="Arial" w:hAnsi="Arial" w:cs="Arial"/>
          <w:bCs/>
          <w:color w:val="000000"/>
          <w:sz w:val="20"/>
        </w:rPr>
        <w:t xml:space="preserve"> </w:t>
      </w:r>
      <w:r w:rsidRPr="007D53F4">
        <w:rPr>
          <w:rFonts w:ascii="Arial" w:hAnsi="Arial" w:cs="Arial"/>
          <w:bCs/>
          <w:color w:val="000000"/>
          <w:sz w:val="20"/>
        </w:rPr>
        <w:t>несоответствия</w:t>
      </w:r>
      <w:r w:rsidR="00D77389" w:rsidRPr="007D53F4">
        <w:rPr>
          <w:rFonts w:ascii="Arial" w:hAnsi="Arial" w:cs="Arial"/>
          <w:bCs/>
          <w:color w:val="000000"/>
          <w:sz w:val="20"/>
        </w:rPr>
        <w:t xml:space="preserve"> </w:t>
      </w:r>
      <w:r w:rsidRPr="007D53F4">
        <w:rPr>
          <w:rFonts w:ascii="Arial" w:hAnsi="Arial" w:cs="Arial"/>
          <w:bCs/>
          <w:color w:val="000000"/>
          <w:sz w:val="20"/>
        </w:rPr>
        <w:t>устава</w:t>
      </w:r>
      <w:r w:rsidR="00D77389" w:rsidRPr="007D53F4">
        <w:rPr>
          <w:rFonts w:ascii="Arial" w:hAnsi="Arial" w:cs="Arial"/>
          <w:bCs/>
          <w:color w:val="000000"/>
          <w:sz w:val="20"/>
        </w:rPr>
        <w:t xml:space="preserve"> </w:t>
      </w:r>
      <w:r w:rsidRPr="007D53F4">
        <w:rPr>
          <w:rFonts w:ascii="Arial" w:hAnsi="Arial" w:cs="Arial"/>
          <w:bCs/>
          <w:color w:val="000000"/>
          <w:sz w:val="20"/>
        </w:rPr>
        <w:t>такого</w:t>
      </w:r>
      <w:r w:rsidR="00D77389" w:rsidRPr="007D53F4">
        <w:rPr>
          <w:rFonts w:ascii="Arial" w:hAnsi="Arial" w:cs="Arial"/>
          <w:bCs/>
          <w:color w:val="000000"/>
          <w:sz w:val="20"/>
        </w:rPr>
        <w:t xml:space="preserve"> </w:t>
      </w:r>
      <w:r w:rsidRPr="007D53F4">
        <w:rPr>
          <w:rFonts w:ascii="Arial" w:hAnsi="Arial" w:cs="Arial"/>
          <w:bCs/>
          <w:color w:val="000000"/>
          <w:sz w:val="20"/>
        </w:rPr>
        <w:t>товарищества</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такого</w:t>
      </w:r>
      <w:r w:rsidR="00D77389" w:rsidRPr="007D53F4">
        <w:rPr>
          <w:rFonts w:ascii="Arial" w:hAnsi="Arial" w:cs="Arial"/>
          <w:bCs/>
          <w:color w:val="000000"/>
          <w:sz w:val="20"/>
        </w:rPr>
        <w:t xml:space="preserve"> </w:t>
      </w:r>
      <w:r w:rsidRPr="007D53F4">
        <w:rPr>
          <w:rFonts w:ascii="Arial" w:hAnsi="Arial" w:cs="Arial"/>
          <w:bCs/>
          <w:color w:val="000000"/>
          <w:sz w:val="20"/>
        </w:rPr>
        <w:t>кооператива,</w:t>
      </w:r>
      <w:r w:rsidR="00D77389" w:rsidRPr="007D53F4">
        <w:rPr>
          <w:rFonts w:ascii="Arial" w:hAnsi="Arial" w:cs="Arial"/>
          <w:bCs/>
          <w:color w:val="000000"/>
          <w:sz w:val="20"/>
        </w:rPr>
        <w:t xml:space="preserve"> </w:t>
      </w:r>
      <w:r w:rsidRPr="007D53F4">
        <w:rPr>
          <w:rFonts w:ascii="Arial" w:hAnsi="Arial" w:cs="Arial"/>
          <w:bCs/>
          <w:color w:val="000000"/>
          <w:sz w:val="20"/>
        </w:rPr>
        <w:t>внесенных</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устав</w:t>
      </w:r>
      <w:r w:rsidR="00D77389" w:rsidRPr="007D53F4">
        <w:rPr>
          <w:rFonts w:ascii="Arial" w:hAnsi="Arial" w:cs="Arial"/>
          <w:bCs/>
          <w:color w:val="000000"/>
          <w:sz w:val="20"/>
        </w:rPr>
        <w:t xml:space="preserve"> </w:t>
      </w:r>
      <w:r w:rsidRPr="007D53F4">
        <w:rPr>
          <w:rFonts w:ascii="Arial" w:hAnsi="Arial" w:cs="Arial"/>
          <w:bCs/>
          <w:color w:val="000000"/>
          <w:sz w:val="20"/>
        </w:rPr>
        <w:t>такого</w:t>
      </w:r>
      <w:r w:rsidR="00D77389" w:rsidRPr="007D53F4">
        <w:rPr>
          <w:rFonts w:ascii="Arial" w:hAnsi="Arial" w:cs="Arial"/>
          <w:bCs/>
          <w:color w:val="000000"/>
          <w:sz w:val="20"/>
        </w:rPr>
        <w:t xml:space="preserve"> </w:t>
      </w:r>
      <w:r w:rsidRPr="007D53F4">
        <w:rPr>
          <w:rFonts w:ascii="Arial" w:hAnsi="Arial" w:cs="Arial"/>
          <w:bCs/>
          <w:color w:val="000000"/>
          <w:sz w:val="20"/>
        </w:rPr>
        <w:t>товарищества</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такого</w:t>
      </w:r>
      <w:r w:rsidR="00D77389" w:rsidRPr="007D53F4">
        <w:rPr>
          <w:rFonts w:ascii="Arial" w:hAnsi="Arial" w:cs="Arial"/>
          <w:bCs/>
          <w:color w:val="000000"/>
          <w:sz w:val="20"/>
        </w:rPr>
        <w:t xml:space="preserve"> </w:t>
      </w:r>
      <w:r w:rsidRPr="007D53F4">
        <w:rPr>
          <w:rFonts w:ascii="Arial" w:hAnsi="Arial" w:cs="Arial"/>
          <w:bCs/>
          <w:color w:val="000000"/>
          <w:sz w:val="20"/>
        </w:rPr>
        <w:t>кооператива</w:t>
      </w:r>
      <w:r w:rsidR="00D77389" w:rsidRPr="007D53F4">
        <w:rPr>
          <w:rFonts w:ascii="Arial" w:hAnsi="Arial" w:cs="Arial"/>
          <w:bCs/>
          <w:color w:val="000000"/>
          <w:sz w:val="20"/>
        </w:rPr>
        <w:t xml:space="preserve"> </w:t>
      </w:r>
      <w:r w:rsidRPr="007D53F4">
        <w:rPr>
          <w:rFonts w:ascii="Arial" w:hAnsi="Arial" w:cs="Arial"/>
          <w:bCs/>
          <w:color w:val="000000"/>
          <w:sz w:val="20"/>
        </w:rPr>
        <w:t>изменений</w:t>
      </w:r>
      <w:r w:rsidR="00D77389" w:rsidRPr="007D53F4">
        <w:rPr>
          <w:rFonts w:ascii="Arial" w:hAnsi="Arial" w:cs="Arial"/>
          <w:bCs/>
          <w:color w:val="000000"/>
          <w:sz w:val="20"/>
        </w:rPr>
        <w:t xml:space="preserve"> </w:t>
      </w:r>
      <w:r w:rsidRPr="007D53F4">
        <w:rPr>
          <w:rFonts w:ascii="Arial" w:hAnsi="Arial" w:cs="Arial"/>
          <w:bCs/>
          <w:color w:val="000000"/>
          <w:sz w:val="20"/>
        </w:rPr>
        <w:t>требованиям</w:t>
      </w:r>
      <w:r w:rsidR="00D77389" w:rsidRPr="007D53F4">
        <w:rPr>
          <w:rFonts w:ascii="Arial" w:hAnsi="Arial" w:cs="Arial"/>
          <w:bCs/>
          <w:color w:val="000000"/>
          <w:sz w:val="20"/>
        </w:rPr>
        <w:t xml:space="preserve"> </w:t>
      </w:r>
      <w:r w:rsidRPr="007D53F4">
        <w:rPr>
          <w:rFonts w:ascii="Arial" w:hAnsi="Arial" w:cs="Arial"/>
          <w:bCs/>
          <w:color w:val="000000"/>
          <w:sz w:val="20"/>
        </w:rPr>
        <w:t>Жилищного</w:t>
      </w:r>
      <w:r w:rsidR="00D77389" w:rsidRPr="007D53F4">
        <w:rPr>
          <w:rFonts w:ascii="Arial" w:hAnsi="Arial" w:cs="Arial"/>
          <w:bCs/>
          <w:color w:val="000000"/>
          <w:sz w:val="20"/>
        </w:rPr>
        <w:t xml:space="preserve"> </w:t>
      </w:r>
      <w:r w:rsidRPr="007D53F4">
        <w:rPr>
          <w:rFonts w:ascii="Arial" w:hAnsi="Arial" w:cs="Arial"/>
          <w:bCs/>
          <w:color w:val="000000"/>
          <w:sz w:val="20"/>
        </w:rPr>
        <w:t>кодекса</w:t>
      </w:r>
      <w:r w:rsidR="00D77389" w:rsidRPr="007D53F4">
        <w:rPr>
          <w:rFonts w:ascii="Arial" w:hAnsi="Arial" w:cs="Arial"/>
          <w:bCs/>
          <w:color w:val="000000"/>
          <w:sz w:val="20"/>
        </w:rPr>
        <w:t xml:space="preserve"> </w:t>
      </w:r>
      <w:r w:rsidRPr="007D53F4">
        <w:rPr>
          <w:rFonts w:ascii="Arial" w:hAnsi="Arial" w:cs="Arial"/>
          <w:bCs/>
          <w:color w:val="000000"/>
          <w:sz w:val="20"/>
        </w:rPr>
        <w:t>Российской</w:t>
      </w:r>
      <w:r w:rsidR="00D77389" w:rsidRPr="007D53F4">
        <w:rPr>
          <w:rFonts w:ascii="Arial" w:hAnsi="Arial" w:cs="Arial"/>
          <w:bCs/>
          <w:color w:val="000000"/>
          <w:sz w:val="20"/>
        </w:rPr>
        <w:t xml:space="preserve"> </w:t>
      </w:r>
      <w:r w:rsidRPr="007D53F4">
        <w:rPr>
          <w:rFonts w:ascii="Arial" w:hAnsi="Arial" w:cs="Arial"/>
          <w:bCs/>
          <w:color w:val="000000"/>
          <w:sz w:val="20"/>
        </w:rPr>
        <w:t>Федерации</w:t>
      </w:r>
      <w:r w:rsidR="00D77389" w:rsidRPr="007D53F4">
        <w:rPr>
          <w:rFonts w:ascii="Arial" w:hAnsi="Arial" w:cs="Arial"/>
          <w:bCs/>
          <w:color w:val="000000"/>
          <w:sz w:val="20"/>
        </w:rPr>
        <w:t xml:space="preserve"> </w:t>
      </w:r>
      <w:r w:rsidRPr="007D53F4">
        <w:rPr>
          <w:rFonts w:ascii="Arial" w:hAnsi="Arial" w:cs="Arial"/>
          <w:bCs/>
          <w:color w:val="000000"/>
          <w:sz w:val="20"/>
        </w:rPr>
        <w:t>либо</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случае</w:t>
      </w:r>
      <w:r w:rsidR="00D77389" w:rsidRPr="007D53F4">
        <w:rPr>
          <w:rFonts w:ascii="Arial" w:hAnsi="Arial" w:cs="Arial"/>
          <w:bCs/>
          <w:color w:val="000000"/>
          <w:sz w:val="20"/>
        </w:rPr>
        <w:t xml:space="preserve"> </w:t>
      </w:r>
      <w:r w:rsidRPr="007D53F4">
        <w:rPr>
          <w:rFonts w:ascii="Arial" w:hAnsi="Arial" w:cs="Arial"/>
          <w:bCs/>
          <w:color w:val="000000"/>
          <w:sz w:val="20"/>
        </w:rPr>
        <w:t>выявления</w:t>
      </w:r>
      <w:r w:rsidR="00D77389" w:rsidRPr="007D53F4">
        <w:rPr>
          <w:rFonts w:ascii="Arial" w:hAnsi="Arial" w:cs="Arial"/>
          <w:bCs/>
          <w:color w:val="000000"/>
          <w:sz w:val="20"/>
        </w:rPr>
        <w:t xml:space="preserve"> </w:t>
      </w:r>
      <w:r w:rsidRPr="007D53F4">
        <w:rPr>
          <w:rFonts w:ascii="Arial" w:hAnsi="Arial" w:cs="Arial"/>
          <w:bCs/>
          <w:color w:val="000000"/>
          <w:sz w:val="20"/>
        </w:rPr>
        <w:t>нарушений</w:t>
      </w:r>
      <w:r w:rsidR="00D77389" w:rsidRPr="007D53F4">
        <w:rPr>
          <w:rFonts w:ascii="Arial" w:hAnsi="Arial" w:cs="Arial"/>
          <w:bCs/>
          <w:color w:val="000000"/>
          <w:sz w:val="20"/>
        </w:rPr>
        <w:t xml:space="preserve"> </w:t>
      </w:r>
      <w:r w:rsidRPr="007D53F4">
        <w:rPr>
          <w:rFonts w:ascii="Arial" w:hAnsi="Arial" w:cs="Arial"/>
          <w:bCs/>
          <w:color w:val="000000"/>
          <w:sz w:val="20"/>
        </w:rPr>
        <w:t>порядка</w:t>
      </w:r>
      <w:r w:rsidR="00D77389" w:rsidRPr="007D53F4">
        <w:rPr>
          <w:rFonts w:ascii="Arial" w:hAnsi="Arial" w:cs="Arial"/>
          <w:bCs/>
          <w:color w:val="000000"/>
          <w:sz w:val="20"/>
        </w:rPr>
        <w:t xml:space="preserve"> </w:t>
      </w:r>
      <w:r w:rsidRPr="007D53F4">
        <w:rPr>
          <w:rFonts w:ascii="Arial" w:hAnsi="Arial" w:cs="Arial"/>
          <w:bCs/>
          <w:color w:val="000000"/>
          <w:sz w:val="20"/>
        </w:rPr>
        <w:t>создания</w:t>
      </w:r>
      <w:r w:rsidR="00D77389" w:rsidRPr="007D53F4">
        <w:rPr>
          <w:rFonts w:ascii="Arial" w:hAnsi="Arial" w:cs="Arial"/>
          <w:bCs/>
          <w:color w:val="000000"/>
          <w:sz w:val="20"/>
        </w:rPr>
        <w:t xml:space="preserve"> </w:t>
      </w:r>
      <w:r w:rsidRPr="007D53F4">
        <w:rPr>
          <w:rFonts w:ascii="Arial" w:hAnsi="Arial" w:cs="Arial"/>
          <w:bCs/>
          <w:color w:val="000000"/>
          <w:sz w:val="20"/>
        </w:rPr>
        <w:t>такого</w:t>
      </w:r>
      <w:r w:rsidR="00D77389" w:rsidRPr="007D53F4">
        <w:rPr>
          <w:rFonts w:ascii="Arial" w:hAnsi="Arial" w:cs="Arial"/>
          <w:bCs/>
          <w:color w:val="000000"/>
          <w:sz w:val="20"/>
        </w:rPr>
        <w:t xml:space="preserve"> </w:t>
      </w:r>
      <w:r w:rsidRPr="007D53F4">
        <w:rPr>
          <w:rFonts w:ascii="Arial" w:hAnsi="Arial" w:cs="Arial"/>
          <w:bCs/>
          <w:color w:val="000000"/>
          <w:sz w:val="20"/>
        </w:rPr>
        <w:t>товарищества</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такого</w:t>
      </w:r>
      <w:r w:rsidR="00D77389" w:rsidRPr="007D53F4">
        <w:rPr>
          <w:rFonts w:ascii="Arial" w:hAnsi="Arial" w:cs="Arial"/>
          <w:bCs/>
          <w:color w:val="000000"/>
          <w:sz w:val="20"/>
        </w:rPr>
        <w:t xml:space="preserve"> </w:t>
      </w:r>
      <w:r w:rsidRPr="007D53F4">
        <w:rPr>
          <w:rFonts w:ascii="Arial" w:hAnsi="Arial" w:cs="Arial"/>
          <w:bCs/>
          <w:color w:val="000000"/>
          <w:sz w:val="20"/>
        </w:rPr>
        <w:t>кооператива,</w:t>
      </w:r>
      <w:r w:rsidR="00D77389" w:rsidRPr="007D53F4">
        <w:rPr>
          <w:rFonts w:ascii="Arial" w:hAnsi="Arial" w:cs="Arial"/>
          <w:bCs/>
          <w:color w:val="000000"/>
          <w:sz w:val="20"/>
        </w:rPr>
        <w:t xml:space="preserve"> </w:t>
      </w:r>
      <w:r w:rsidRPr="007D53F4">
        <w:rPr>
          <w:rFonts w:ascii="Arial" w:hAnsi="Arial" w:cs="Arial"/>
          <w:bCs/>
          <w:color w:val="000000"/>
          <w:sz w:val="20"/>
        </w:rPr>
        <w:t>если</w:t>
      </w:r>
      <w:r w:rsidR="00D77389" w:rsidRPr="007D53F4">
        <w:rPr>
          <w:rFonts w:ascii="Arial" w:hAnsi="Arial" w:cs="Arial"/>
          <w:bCs/>
          <w:color w:val="000000"/>
          <w:sz w:val="20"/>
        </w:rPr>
        <w:t xml:space="preserve"> </w:t>
      </w:r>
      <w:r w:rsidRPr="007D53F4">
        <w:rPr>
          <w:rFonts w:ascii="Arial" w:hAnsi="Arial" w:cs="Arial"/>
          <w:bCs/>
          <w:color w:val="000000"/>
          <w:sz w:val="20"/>
        </w:rPr>
        <w:t>эти</w:t>
      </w:r>
      <w:r w:rsidR="00D77389" w:rsidRPr="007D53F4">
        <w:rPr>
          <w:rFonts w:ascii="Arial" w:hAnsi="Arial" w:cs="Arial"/>
          <w:bCs/>
          <w:color w:val="000000"/>
          <w:sz w:val="20"/>
        </w:rPr>
        <w:t xml:space="preserve"> </w:t>
      </w:r>
      <w:r w:rsidRPr="007D53F4">
        <w:rPr>
          <w:rFonts w:ascii="Arial" w:hAnsi="Arial" w:cs="Arial"/>
          <w:bCs/>
          <w:color w:val="000000"/>
          <w:sz w:val="20"/>
        </w:rPr>
        <w:t>нарушения</w:t>
      </w:r>
      <w:r w:rsidR="00D77389" w:rsidRPr="007D53F4">
        <w:rPr>
          <w:rFonts w:ascii="Arial" w:hAnsi="Arial" w:cs="Arial"/>
          <w:bCs/>
          <w:color w:val="000000"/>
          <w:sz w:val="20"/>
        </w:rPr>
        <w:t xml:space="preserve"> </w:t>
      </w:r>
      <w:r w:rsidRPr="007D53F4">
        <w:rPr>
          <w:rFonts w:ascii="Arial" w:hAnsi="Arial" w:cs="Arial"/>
          <w:bCs/>
          <w:color w:val="000000"/>
          <w:sz w:val="20"/>
        </w:rPr>
        <w:t>носят</w:t>
      </w:r>
      <w:r w:rsidR="00D77389" w:rsidRPr="007D53F4">
        <w:rPr>
          <w:rFonts w:ascii="Arial" w:hAnsi="Arial" w:cs="Arial"/>
          <w:bCs/>
          <w:color w:val="000000"/>
          <w:sz w:val="20"/>
        </w:rPr>
        <w:t xml:space="preserve"> </w:t>
      </w:r>
      <w:r w:rsidRPr="007D53F4">
        <w:rPr>
          <w:rFonts w:ascii="Arial" w:hAnsi="Arial" w:cs="Arial"/>
          <w:bCs/>
          <w:color w:val="000000"/>
          <w:sz w:val="20"/>
        </w:rPr>
        <w:t>неустранимый</w:t>
      </w:r>
      <w:r w:rsidR="00D77389" w:rsidRPr="007D53F4">
        <w:rPr>
          <w:rFonts w:ascii="Arial" w:hAnsi="Arial" w:cs="Arial"/>
          <w:bCs/>
          <w:color w:val="000000"/>
          <w:sz w:val="20"/>
        </w:rPr>
        <w:t xml:space="preserve"> </w:t>
      </w:r>
      <w:r w:rsidRPr="007D53F4">
        <w:rPr>
          <w:rFonts w:ascii="Arial" w:hAnsi="Arial" w:cs="Arial"/>
          <w:bCs/>
          <w:color w:val="000000"/>
          <w:sz w:val="20"/>
        </w:rPr>
        <w:t>характер;</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признании</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управления</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многоквартирным</w:t>
      </w:r>
      <w:r w:rsidR="00D77389" w:rsidRPr="007D53F4">
        <w:rPr>
          <w:rFonts w:ascii="Arial" w:hAnsi="Arial" w:cs="Arial"/>
          <w:bCs/>
          <w:color w:val="000000"/>
          <w:sz w:val="20"/>
        </w:rPr>
        <w:t xml:space="preserve"> </w:t>
      </w:r>
      <w:r w:rsidRPr="007D53F4">
        <w:rPr>
          <w:rFonts w:ascii="Arial" w:hAnsi="Arial" w:cs="Arial"/>
          <w:bCs/>
          <w:color w:val="000000"/>
          <w:sz w:val="20"/>
        </w:rPr>
        <w:t>домом,</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оказания</w:t>
      </w:r>
      <w:r w:rsidR="00D77389" w:rsidRPr="007D53F4">
        <w:rPr>
          <w:rFonts w:ascii="Arial" w:hAnsi="Arial" w:cs="Arial"/>
          <w:bCs/>
          <w:color w:val="000000"/>
          <w:sz w:val="20"/>
        </w:rPr>
        <w:t xml:space="preserve"> </w:t>
      </w:r>
      <w:r w:rsidRPr="007D53F4">
        <w:rPr>
          <w:rFonts w:ascii="Arial" w:hAnsi="Arial" w:cs="Arial"/>
          <w:bCs/>
          <w:color w:val="000000"/>
          <w:sz w:val="20"/>
        </w:rPr>
        <w:t>услуг</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выполнения</w:t>
      </w:r>
      <w:r w:rsidR="00D77389" w:rsidRPr="007D53F4">
        <w:rPr>
          <w:rFonts w:ascii="Arial" w:hAnsi="Arial" w:cs="Arial"/>
          <w:bCs/>
          <w:color w:val="000000"/>
          <w:sz w:val="20"/>
        </w:rPr>
        <w:t xml:space="preserve"> </w:t>
      </w:r>
      <w:r w:rsidRPr="007D53F4">
        <w:rPr>
          <w:rFonts w:ascii="Arial" w:hAnsi="Arial" w:cs="Arial"/>
          <w:bCs/>
          <w:color w:val="000000"/>
          <w:sz w:val="20"/>
        </w:rPr>
        <w:t>работ</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содержанию</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ремонту</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имущества</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многоквартирном</w:t>
      </w:r>
      <w:r w:rsidR="00D77389" w:rsidRPr="007D53F4">
        <w:rPr>
          <w:rFonts w:ascii="Arial" w:hAnsi="Arial" w:cs="Arial"/>
          <w:bCs/>
          <w:color w:val="000000"/>
          <w:sz w:val="20"/>
        </w:rPr>
        <w:t xml:space="preserve"> </w:t>
      </w:r>
      <w:r w:rsidRPr="007D53F4">
        <w:rPr>
          <w:rFonts w:ascii="Arial" w:hAnsi="Arial" w:cs="Arial"/>
          <w:bCs/>
          <w:color w:val="000000"/>
          <w:sz w:val="20"/>
        </w:rPr>
        <w:t>доме</w:t>
      </w:r>
      <w:r w:rsidR="00D77389" w:rsidRPr="007D53F4">
        <w:rPr>
          <w:rFonts w:ascii="Arial" w:hAnsi="Arial" w:cs="Arial"/>
          <w:bCs/>
          <w:color w:val="000000"/>
          <w:sz w:val="20"/>
        </w:rPr>
        <w:t xml:space="preserve"> </w:t>
      </w:r>
      <w:r w:rsidRPr="007D53F4">
        <w:rPr>
          <w:rFonts w:ascii="Arial" w:hAnsi="Arial" w:cs="Arial"/>
          <w:bCs/>
          <w:color w:val="000000"/>
          <w:sz w:val="20"/>
        </w:rPr>
        <w:t>либо</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оказания</w:t>
      </w:r>
      <w:r w:rsidR="00D77389" w:rsidRPr="007D53F4">
        <w:rPr>
          <w:rFonts w:ascii="Arial" w:hAnsi="Arial" w:cs="Arial"/>
          <w:bCs/>
          <w:color w:val="000000"/>
          <w:sz w:val="20"/>
        </w:rPr>
        <w:t xml:space="preserve"> </w:t>
      </w:r>
      <w:r w:rsidRPr="007D53F4">
        <w:rPr>
          <w:rFonts w:ascii="Arial" w:hAnsi="Arial" w:cs="Arial"/>
          <w:bCs/>
          <w:color w:val="000000"/>
          <w:sz w:val="20"/>
        </w:rPr>
        <w:t>услуг</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содержанию</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выполнению</w:t>
      </w:r>
      <w:r w:rsidR="00D77389" w:rsidRPr="007D53F4">
        <w:rPr>
          <w:rFonts w:ascii="Arial" w:hAnsi="Arial" w:cs="Arial"/>
          <w:bCs/>
          <w:color w:val="000000"/>
          <w:sz w:val="20"/>
        </w:rPr>
        <w:t xml:space="preserve"> </w:t>
      </w:r>
      <w:r w:rsidRPr="007D53F4">
        <w:rPr>
          <w:rFonts w:ascii="Arial" w:hAnsi="Arial" w:cs="Arial"/>
          <w:bCs/>
          <w:color w:val="000000"/>
          <w:sz w:val="20"/>
        </w:rPr>
        <w:t>работ</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ремонту</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имущества</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многоквартирном</w:t>
      </w:r>
      <w:r w:rsidR="00D77389" w:rsidRPr="007D53F4">
        <w:rPr>
          <w:rFonts w:ascii="Arial" w:hAnsi="Arial" w:cs="Arial"/>
          <w:bCs/>
          <w:color w:val="000000"/>
          <w:sz w:val="20"/>
        </w:rPr>
        <w:t xml:space="preserve"> </w:t>
      </w:r>
      <w:r w:rsidRPr="007D53F4">
        <w:rPr>
          <w:rFonts w:ascii="Arial" w:hAnsi="Arial" w:cs="Arial"/>
          <w:bCs/>
          <w:color w:val="000000"/>
          <w:sz w:val="20"/>
        </w:rPr>
        <w:t>доме</w:t>
      </w:r>
      <w:r w:rsidR="00D77389" w:rsidRPr="007D53F4">
        <w:rPr>
          <w:rFonts w:ascii="Arial" w:hAnsi="Arial" w:cs="Arial"/>
          <w:bCs/>
          <w:color w:val="000000"/>
          <w:sz w:val="20"/>
        </w:rPr>
        <w:t xml:space="preserve"> </w:t>
      </w:r>
      <w:r w:rsidRPr="007D53F4">
        <w:rPr>
          <w:rFonts w:ascii="Arial" w:hAnsi="Arial" w:cs="Arial"/>
          <w:bCs/>
          <w:color w:val="000000"/>
          <w:sz w:val="20"/>
        </w:rPr>
        <w:t>недействительными</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случае</w:t>
      </w:r>
      <w:r w:rsidR="00D77389" w:rsidRPr="007D53F4">
        <w:rPr>
          <w:rFonts w:ascii="Arial" w:hAnsi="Arial" w:cs="Arial"/>
          <w:bCs/>
          <w:color w:val="000000"/>
          <w:sz w:val="20"/>
        </w:rPr>
        <w:t xml:space="preserve"> </w:t>
      </w:r>
      <w:r w:rsidRPr="007D53F4">
        <w:rPr>
          <w:rFonts w:ascii="Arial" w:hAnsi="Arial" w:cs="Arial"/>
          <w:bCs/>
          <w:color w:val="000000"/>
          <w:sz w:val="20"/>
        </w:rPr>
        <w:t>неисполнения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установленный</w:t>
      </w:r>
      <w:r w:rsidR="00D77389" w:rsidRPr="007D53F4">
        <w:rPr>
          <w:rFonts w:ascii="Arial" w:hAnsi="Arial" w:cs="Arial"/>
          <w:bCs/>
          <w:color w:val="000000"/>
          <w:sz w:val="20"/>
        </w:rPr>
        <w:t xml:space="preserve"> </w:t>
      </w:r>
      <w:r w:rsidRPr="007D53F4">
        <w:rPr>
          <w:rFonts w:ascii="Arial" w:hAnsi="Arial" w:cs="Arial"/>
          <w:bCs/>
          <w:color w:val="000000"/>
          <w:sz w:val="20"/>
        </w:rPr>
        <w:t>срок</w:t>
      </w:r>
      <w:r w:rsidR="00D77389" w:rsidRPr="007D53F4">
        <w:rPr>
          <w:rFonts w:ascii="Arial" w:hAnsi="Arial" w:cs="Arial"/>
          <w:bCs/>
          <w:color w:val="000000"/>
          <w:sz w:val="20"/>
        </w:rPr>
        <w:t xml:space="preserve"> </w:t>
      </w:r>
      <w:r w:rsidRPr="007D53F4">
        <w:rPr>
          <w:rFonts w:ascii="Arial" w:hAnsi="Arial" w:cs="Arial"/>
          <w:bCs/>
          <w:color w:val="000000"/>
          <w:sz w:val="20"/>
        </w:rPr>
        <w:t>предписания</w:t>
      </w:r>
      <w:r w:rsidR="00D77389" w:rsidRPr="007D53F4">
        <w:rPr>
          <w:rFonts w:ascii="Arial" w:hAnsi="Arial" w:cs="Arial"/>
          <w:bCs/>
          <w:color w:val="000000"/>
          <w:sz w:val="20"/>
        </w:rPr>
        <w:t xml:space="preserve"> </w:t>
      </w:r>
      <w:r w:rsidRPr="007D53F4">
        <w:rPr>
          <w:rFonts w:ascii="Arial" w:hAnsi="Arial" w:cs="Arial"/>
          <w:bCs/>
          <w:color w:val="000000"/>
          <w:sz w:val="20"/>
        </w:rPr>
        <w:t>об</w:t>
      </w:r>
      <w:r w:rsidR="00D77389" w:rsidRPr="007D53F4">
        <w:rPr>
          <w:rFonts w:ascii="Arial" w:hAnsi="Arial" w:cs="Arial"/>
          <w:bCs/>
          <w:color w:val="000000"/>
          <w:sz w:val="20"/>
        </w:rPr>
        <w:t xml:space="preserve"> </w:t>
      </w:r>
      <w:r w:rsidRPr="007D53F4">
        <w:rPr>
          <w:rFonts w:ascii="Arial" w:hAnsi="Arial" w:cs="Arial"/>
          <w:bCs/>
          <w:color w:val="000000"/>
          <w:sz w:val="20"/>
        </w:rPr>
        <w:t>устранении</w:t>
      </w:r>
      <w:r w:rsidR="00D77389" w:rsidRPr="007D53F4">
        <w:rPr>
          <w:rFonts w:ascii="Arial" w:hAnsi="Arial" w:cs="Arial"/>
          <w:bCs/>
          <w:color w:val="000000"/>
          <w:sz w:val="20"/>
        </w:rPr>
        <w:t xml:space="preserve"> </w:t>
      </w:r>
      <w:r w:rsidRPr="007D53F4">
        <w:rPr>
          <w:rFonts w:ascii="Arial" w:hAnsi="Arial" w:cs="Arial"/>
          <w:bCs/>
          <w:color w:val="000000"/>
          <w:sz w:val="20"/>
        </w:rPr>
        <w:t>нарушений</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Жилищного</w:t>
      </w:r>
      <w:r w:rsidR="00D77389" w:rsidRPr="007D53F4">
        <w:rPr>
          <w:rFonts w:ascii="Arial" w:hAnsi="Arial" w:cs="Arial"/>
          <w:bCs/>
          <w:color w:val="000000"/>
          <w:sz w:val="20"/>
        </w:rPr>
        <w:t xml:space="preserve"> </w:t>
      </w:r>
      <w:r w:rsidRPr="007D53F4">
        <w:rPr>
          <w:rFonts w:ascii="Arial" w:hAnsi="Arial" w:cs="Arial"/>
          <w:bCs/>
          <w:color w:val="000000"/>
          <w:sz w:val="20"/>
        </w:rPr>
        <w:t>кодекса</w:t>
      </w:r>
      <w:r w:rsidR="00D77389" w:rsidRPr="007D53F4">
        <w:rPr>
          <w:rFonts w:ascii="Arial" w:hAnsi="Arial" w:cs="Arial"/>
          <w:bCs/>
          <w:color w:val="000000"/>
          <w:sz w:val="20"/>
        </w:rPr>
        <w:t xml:space="preserve"> </w:t>
      </w:r>
      <w:r w:rsidRPr="007D53F4">
        <w:rPr>
          <w:rFonts w:ascii="Arial" w:hAnsi="Arial" w:cs="Arial"/>
          <w:bCs/>
          <w:color w:val="000000"/>
          <w:sz w:val="20"/>
        </w:rPr>
        <w:t>Российской</w:t>
      </w:r>
      <w:r w:rsidR="00D77389" w:rsidRPr="007D53F4">
        <w:rPr>
          <w:rFonts w:ascii="Arial" w:hAnsi="Arial" w:cs="Arial"/>
          <w:bCs/>
          <w:color w:val="000000"/>
          <w:sz w:val="20"/>
        </w:rPr>
        <w:t xml:space="preserve"> </w:t>
      </w:r>
      <w:r w:rsidRPr="007D53F4">
        <w:rPr>
          <w:rFonts w:ascii="Arial" w:hAnsi="Arial" w:cs="Arial"/>
          <w:bCs/>
          <w:color w:val="000000"/>
          <w:sz w:val="20"/>
        </w:rPr>
        <w:t>Федерации</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выборе</w:t>
      </w:r>
      <w:r w:rsidR="00D77389" w:rsidRPr="007D53F4">
        <w:rPr>
          <w:rFonts w:ascii="Arial" w:hAnsi="Arial" w:cs="Arial"/>
          <w:bCs/>
          <w:color w:val="000000"/>
          <w:sz w:val="20"/>
        </w:rPr>
        <w:t xml:space="preserve"> </w:t>
      </w:r>
      <w:r w:rsidRPr="007D53F4">
        <w:rPr>
          <w:rFonts w:ascii="Arial" w:hAnsi="Arial" w:cs="Arial"/>
          <w:bCs/>
          <w:color w:val="000000"/>
          <w:sz w:val="20"/>
        </w:rPr>
        <w:t>управляющей</w:t>
      </w:r>
      <w:r w:rsidR="00D77389" w:rsidRPr="007D53F4">
        <w:rPr>
          <w:rFonts w:ascii="Arial" w:hAnsi="Arial" w:cs="Arial"/>
          <w:bCs/>
          <w:color w:val="000000"/>
          <w:sz w:val="20"/>
        </w:rPr>
        <w:t xml:space="preserve"> </w:t>
      </w:r>
      <w:r w:rsidRPr="007D53F4">
        <w:rPr>
          <w:rFonts w:ascii="Arial" w:hAnsi="Arial" w:cs="Arial"/>
          <w:bCs/>
          <w:color w:val="000000"/>
          <w:sz w:val="20"/>
        </w:rPr>
        <w:t>организации,</w:t>
      </w:r>
      <w:r w:rsidR="00D77389" w:rsidRPr="007D53F4">
        <w:rPr>
          <w:rFonts w:ascii="Arial" w:hAnsi="Arial" w:cs="Arial"/>
          <w:bCs/>
          <w:color w:val="000000"/>
          <w:sz w:val="20"/>
        </w:rPr>
        <w:t xml:space="preserve"> </w:t>
      </w:r>
      <w:r w:rsidRPr="007D53F4">
        <w:rPr>
          <w:rFonts w:ascii="Arial" w:hAnsi="Arial" w:cs="Arial"/>
          <w:bCs/>
          <w:color w:val="000000"/>
          <w:sz w:val="20"/>
        </w:rPr>
        <w:t>об</w:t>
      </w:r>
      <w:r w:rsidR="00D77389" w:rsidRPr="007D53F4">
        <w:rPr>
          <w:rFonts w:ascii="Arial" w:hAnsi="Arial" w:cs="Arial"/>
          <w:bCs/>
          <w:color w:val="000000"/>
          <w:sz w:val="20"/>
        </w:rPr>
        <w:t xml:space="preserve"> </w:t>
      </w:r>
      <w:r w:rsidRPr="007D53F4">
        <w:rPr>
          <w:rFonts w:ascii="Arial" w:hAnsi="Arial" w:cs="Arial"/>
          <w:bCs/>
          <w:color w:val="000000"/>
          <w:sz w:val="20"/>
        </w:rPr>
        <w:t>утверждении</w:t>
      </w:r>
      <w:r w:rsidR="00D77389" w:rsidRPr="007D53F4">
        <w:rPr>
          <w:rFonts w:ascii="Arial" w:hAnsi="Arial" w:cs="Arial"/>
          <w:bCs/>
          <w:color w:val="000000"/>
          <w:sz w:val="20"/>
        </w:rPr>
        <w:t xml:space="preserve"> </w:t>
      </w:r>
      <w:r w:rsidRPr="007D53F4">
        <w:rPr>
          <w:rFonts w:ascii="Arial" w:hAnsi="Arial" w:cs="Arial"/>
          <w:bCs/>
          <w:color w:val="000000"/>
          <w:sz w:val="20"/>
        </w:rPr>
        <w:t>условий</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управления</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многоквартирным</w:t>
      </w:r>
      <w:r w:rsidR="00D77389" w:rsidRPr="007D53F4">
        <w:rPr>
          <w:rFonts w:ascii="Arial" w:hAnsi="Arial" w:cs="Arial"/>
          <w:bCs/>
          <w:color w:val="000000"/>
          <w:sz w:val="20"/>
        </w:rPr>
        <w:t xml:space="preserve"> </w:t>
      </w:r>
      <w:r w:rsidRPr="007D53F4">
        <w:rPr>
          <w:rFonts w:ascii="Arial" w:hAnsi="Arial" w:cs="Arial"/>
          <w:bCs/>
          <w:color w:val="000000"/>
          <w:sz w:val="20"/>
        </w:rPr>
        <w:t>домом</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его</w:t>
      </w:r>
      <w:r w:rsidR="00D77389" w:rsidRPr="007D53F4">
        <w:rPr>
          <w:rFonts w:ascii="Arial" w:hAnsi="Arial" w:cs="Arial"/>
          <w:bCs/>
          <w:color w:val="000000"/>
          <w:sz w:val="20"/>
        </w:rPr>
        <w:t xml:space="preserve"> </w:t>
      </w:r>
      <w:r w:rsidRPr="007D53F4">
        <w:rPr>
          <w:rFonts w:ascii="Arial" w:hAnsi="Arial" w:cs="Arial"/>
          <w:bCs/>
          <w:color w:val="000000"/>
          <w:sz w:val="20"/>
        </w:rPr>
        <w:t>заключении,</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заключении</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оказания</w:t>
      </w:r>
      <w:r w:rsidR="00D77389" w:rsidRPr="007D53F4">
        <w:rPr>
          <w:rFonts w:ascii="Arial" w:hAnsi="Arial" w:cs="Arial"/>
          <w:bCs/>
          <w:color w:val="000000"/>
          <w:sz w:val="20"/>
        </w:rPr>
        <w:t xml:space="preserve"> </w:t>
      </w:r>
      <w:r w:rsidRPr="007D53F4">
        <w:rPr>
          <w:rFonts w:ascii="Arial" w:hAnsi="Arial" w:cs="Arial"/>
          <w:bCs/>
          <w:color w:val="000000"/>
          <w:sz w:val="20"/>
        </w:rPr>
        <w:t>услуг</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выполнения</w:t>
      </w:r>
      <w:r w:rsidR="00D77389" w:rsidRPr="007D53F4">
        <w:rPr>
          <w:rFonts w:ascii="Arial" w:hAnsi="Arial" w:cs="Arial"/>
          <w:bCs/>
          <w:color w:val="000000"/>
          <w:sz w:val="20"/>
        </w:rPr>
        <w:t xml:space="preserve"> </w:t>
      </w:r>
      <w:r w:rsidRPr="007D53F4">
        <w:rPr>
          <w:rFonts w:ascii="Arial" w:hAnsi="Arial" w:cs="Arial"/>
          <w:bCs/>
          <w:color w:val="000000"/>
          <w:sz w:val="20"/>
        </w:rPr>
        <w:t>работ</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содержанию</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ремонту</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имущества</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многоквартирном</w:t>
      </w:r>
      <w:r w:rsidR="00D77389" w:rsidRPr="007D53F4">
        <w:rPr>
          <w:rFonts w:ascii="Arial" w:hAnsi="Arial" w:cs="Arial"/>
          <w:bCs/>
          <w:color w:val="000000"/>
          <w:sz w:val="20"/>
        </w:rPr>
        <w:t xml:space="preserve"> </w:t>
      </w:r>
      <w:r w:rsidRPr="007D53F4">
        <w:rPr>
          <w:rFonts w:ascii="Arial" w:hAnsi="Arial" w:cs="Arial"/>
          <w:bCs/>
          <w:color w:val="000000"/>
          <w:sz w:val="20"/>
        </w:rPr>
        <w:t>доме</w:t>
      </w:r>
      <w:r w:rsidR="00D77389" w:rsidRPr="007D53F4">
        <w:rPr>
          <w:rFonts w:ascii="Arial" w:hAnsi="Arial" w:cs="Arial"/>
          <w:bCs/>
          <w:color w:val="000000"/>
          <w:sz w:val="20"/>
        </w:rPr>
        <w:t xml:space="preserve"> </w:t>
      </w:r>
      <w:r w:rsidRPr="007D53F4">
        <w:rPr>
          <w:rFonts w:ascii="Arial" w:hAnsi="Arial" w:cs="Arial"/>
          <w:bCs/>
          <w:color w:val="000000"/>
          <w:sz w:val="20"/>
        </w:rPr>
        <w:t>либо</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оказания</w:t>
      </w:r>
      <w:r w:rsidR="00D77389" w:rsidRPr="007D53F4">
        <w:rPr>
          <w:rFonts w:ascii="Arial" w:hAnsi="Arial" w:cs="Arial"/>
          <w:bCs/>
          <w:color w:val="000000"/>
          <w:sz w:val="20"/>
        </w:rPr>
        <w:t xml:space="preserve"> </w:t>
      </w:r>
      <w:r w:rsidRPr="007D53F4">
        <w:rPr>
          <w:rFonts w:ascii="Arial" w:hAnsi="Arial" w:cs="Arial"/>
          <w:bCs/>
          <w:color w:val="000000"/>
          <w:sz w:val="20"/>
        </w:rPr>
        <w:t>услуг</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содержанию</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выполнению</w:t>
      </w:r>
      <w:r w:rsidR="00D77389" w:rsidRPr="007D53F4">
        <w:rPr>
          <w:rFonts w:ascii="Arial" w:hAnsi="Arial" w:cs="Arial"/>
          <w:bCs/>
          <w:color w:val="000000"/>
          <w:sz w:val="20"/>
        </w:rPr>
        <w:t xml:space="preserve"> </w:t>
      </w:r>
      <w:r w:rsidRPr="007D53F4">
        <w:rPr>
          <w:rFonts w:ascii="Arial" w:hAnsi="Arial" w:cs="Arial"/>
          <w:bCs/>
          <w:color w:val="000000"/>
          <w:sz w:val="20"/>
        </w:rPr>
        <w:t>работ</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ремонту</w:t>
      </w:r>
      <w:r w:rsidR="00D77389" w:rsidRPr="007D53F4">
        <w:rPr>
          <w:rFonts w:ascii="Arial" w:hAnsi="Arial" w:cs="Arial"/>
          <w:bCs/>
          <w:color w:val="000000"/>
          <w:sz w:val="20"/>
        </w:rPr>
        <w:t xml:space="preserve"> </w:t>
      </w:r>
      <w:r w:rsidRPr="007D53F4">
        <w:rPr>
          <w:rFonts w:ascii="Arial" w:hAnsi="Arial" w:cs="Arial"/>
          <w:bCs/>
          <w:color w:val="000000"/>
          <w:sz w:val="20"/>
        </w:rPr>
        <w:t>общего</w:t>
      </w:r>
      <w:r w:rsidR="00D77389" w:rsidRPr="007D53F4">
        <w:rPr>
          <w:rFonts w:ascii="Arial" w:hAnsi="Arial" w:cs="Arial"/>
          <w:bCs/>
          <w:color w:val="000000"/>
          <w:sz w:val="20"/>
        </w:rPr>
        <w:t xml:space="preserve"> </w:t>
      </w:r>
      <w:r w:rsidRPr="007D53F4">
        <w:rPr>
          <w:rFonts w:ascii="Arial" w:hAnsi="Arial" w:cs="Arial"/>
          <w:bCs/>
          <w:color w:val="000000"/>
          <w:sz w:val="20"/>
        </w:rPr>
        <w:t>имущества</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многоквартирном</w:t>
      </w:r>
      <w:r w:rsidR="00D77389" w:rsidRPr="007D53F4">
        <w:rPr>
          <w:rFonts w:ascii="Arial" w:hAnsi="Arial" w:cs="Arial"/>
          <w:bCs/>
          <w:color w:val="000000"/>
          <w:sz w:val="20"/>
        </w:rPr>
        <w:t xml:space="preserve"> </w:t>
      </w:r>
      <w:r w:rsidRPr="007D53F4">
        <w:rPr>
          <w:rFonts w:ascii="Arial" w:hAnsi="Arial" w:cs="Arial"/>
          <w:bCs/>
          <w:color w:val="000000"/>
          <w:sz w:val="20"/>
        </w:rPr>
        <w:t>доме,</w:t>
      </w:r>
      <w:r w:rsidR="00D77389" w:rsidRPr="007D53F4">
        <w:rPr>
          <w:rFonts w:ascii="Arial" w:hAnsi="Arial" w:cs="Arial"/>
          <w:bCs/>
          <w:color w:val="000000"/>
          <w:sz w:val="20"/>
        </w:rPr>
        <w:t xml:space="preserve"> </w:t>
      </w:r>
      <w:r w:rsidRPr="007D53F4">
        <w:rPr>
          <w:rFonts w:ascii="Arial" w:hAnsi="Arial" w:cs="Arial"/>
          <w:bCs/>
          <w:color w:val="000000"/>
          <w:sz w:val="20"/>
        </w:rPr>
        <w:t>об</w:t>
      </w:r>
      <w:r w:rsidR="00D77389" w:rsidRPr="007D53F4">
        <w:rPr>
          <w:rFonts w:ascii="Arial" w:hAnsi="Arial" w:cs="Arial"/>
          <w:bCs/>
          <w:color w:val="000000"/>
          <w:sz w:val="20"/>
        </w:rPr>
        <w:t xml:space="preserve"> </w:t>
      </w:r>
      <w:r w:rsidRPr="007D53F4">
        <w:rPr>
          <w:rFonts w:ascii="Arial" w:hAnsi="Arial" w:cs="Arial"/>
          <w:bCs/>
          <w:color w:val="000000"/>
          <w:sz w:val="20"/>
        </w:rPr>
        <w:t>утверждении</w:t>
      </w:r>
      <w:r w:rsidR="00D77389" w:rsidRPr="007D53F4">
        <w:rPr>
          <w:rFonts w:ascii="Arial" w:hAnsi="Arial" w:cs="Arial"/>
          <w:bCs/>
          <w:color w:val="000000"/>
          <w:sz w:val="20"/>
        </w:rPr>
        <w:t xml:space="preserve"> </w:t>
      </w:r>
      <w:r w:rsidRPr="007D53F4">
        <w:rPr>
          <w:rFonts w:ascii="Arial" w:hAnsi="Arial" w:cs="Arial"/>
          <w:bCs/>
          <w:color w:val="000000"/>
          <w:sz w:val="20"/>
        </w:rPr>
        <w:t>условий</w:t>
      </w:r>
      <w:r w:rsidR="00D77389" w:rsidRPr="007D53F4">
        <w:rPr>
          <w:rFonts w:ascii="Arial" w:hAnsi="Arial" w:cs="Arial"/>
          <w:bCs/>
          <w:color w:val="000000"/>
          <w:sz w:val="20"/>
        </w:rPr>
        <w:t xml:space="preserve"> </w:t>
      </w:r>
      <w:r w:rsidRPr="007D53F4">
        <w:rPr>
          <w:rFonts w:ascii="Arial" w:hAnsi="Arial" w:cs="Arial"/>
          <w:bCs/>
          <w:color w:val="000000"/>
          <w:sz w:val="20"/>
        </w:rPr>
        <w:t>указанных</w:t>
      </w:r>
      <w:r w:rsidR="00D77389" w:rsidRPr="007D53F4">
        <w:rPr>
          <w:rFonts w:ascii="Arial" w:hAnsi="Arial" w:cs="Arial"/>
          <w:bCs/>
          <w:color w:val="000000"/>
          <w:sz w:val="20"/>
        </w:rPr>
        <w:t xml:space="preserve"> </w:t>
      </w:r>
      <w:r w:rsidRPr="007D53F4">
        <w:rPr>
          <w:rFonts w:ascii="Arial" w:hAnsi="Arial" w:cs="Arial"/>
          <w:bCs/>
          <w:color w:val="000000"/>
          <w:sz w:val="20"/>
        </w:rPr>
        <w:t>договоров;</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защиту</w:t>
      </w:r>
      <w:r w:rsidR="00D77389" w:rsidRPr="007D53F4">
        <w:rPr>
          <w:rFonts w:ascii="Arial" w:hAnsi="Arial" w:cs="Arial"/>
          <w:bCs/>
          <w:color w:val="000000"/>
          <w:sz w:val="20"/>
        </w:rPr>
        <w:t xml:space="preserve"> </w:t>
      </w:r>
      <w:r w:rsidRPr="007D53F4">
        <w:rPr>
          <w:rFonts w:ascii="Arial" w:hAnsi="Arial" w:cs="Arial"/>
          <w:bCs/>
          <w:color w:val="000000"/>
          <w:sz w:val="20"/>
        </w:rPr>
        <w:t>прав</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законных</w:t>
      </w:r>
      <w:r w:rsidR="00D77389" w:rsidRPr="007D53F4">
        <w:rPr>
          <w:rFonts w:ascii="Arial" w:hAnsi="Arial" w:cs="Arial"/>
          <w:bCs/>
          <w:color w:val="000000"/>
          <w:sz w:val="20"/>
        </w:rPr>
        <w:t xml:space="preserve"> </w:t>
      </w:r>
      <w:r w:rsidRPr="007D53F4">
        <w:rPr>
          <w:rFonts w:ascii="Arial" w:hAnsi="Arial" w:cs="Arial"/>
          <w:bCs/>
          <w:color w:val="000000"/>
          <w:sz w:val="20"/>
        </w:rPr>
        <w:t>интересов</w:t>
      </w:r>
      <w:r w:rsidR="00D77389" w:rsidRPr="007D53F4">
        <w:rPr>
          <w:rFonts w:ascii="Arial" w:hAnsi="Arial" w:cs="Arial"/>
          <w:bCs/>
          <w:color w:val="000000"/>
          <w:sz w:val="20"/>
        </w:rPr>
        <w:t xml:space="preserve"> </w:t>
      </w:r>
      <w:r w:rsidRPr="007D53F4">
        <w:rPr>
          <w:rFonts w:ascii="Arial" w:hAnsi="Arial" w:cs="Arial"/>
          <w:bCs/>
          <w:color w:val="000000"/>
          <w:sz w:val="20"/>
        </w:rPr>
        <w:t>собственников</w:t>
      </w:r>
      <w:r w:rsidR="00D77389" w:rsidRPr="007D53F4">
        <w:rPr>
          <w:rFonts w:ascii="Arial" w:hAnsi="Arial" w:cs="Arial"/>
          <w:bCs/>
          <w:color w:val="000000"/>
          <w:sz w:val="20"/>
        </w:rPr>
        <w:t xml:space="preserve"> </w:t>
      </w:r>
      <w:r w:rsidRPr="007D53F4">
        <w:rPr>
          <w:rFonts w:ascii="Arial" w:hAnsi="Arial" w:cs="Arial"/>
          <w:bCs/>
          <w:color w:val="000000"/>
          <w:sz w:val="20"/>
        </w:rPr>
        <w:t>помещений</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многоквартирном</w:t>
      </w:r>
      <w:r w:rsidR="00D77389" w:rsidRPr="007D53F4">
        <w:rPr>
          <w:rFonts w:ascii="Arial" w:hAnsi="Arial" w:cs="Arial"/>
          <w:bCs/>
          <w:color w:val="000000"/>
          <w:sz w:val="20"/>
        </w:rPr>
        <w:t xml:space="preserve"> </w:t>
      </w:r>
      <w:r w:rsidRPr="007D53F4">
        <w:rPr>
          <w:rFonts w:ascii="Arial" w:hAnsi="Arial" w:cs="Arial"/>
          <w:bCs/>
          <w:color w:val="000000"/>
          <w:sz w:val="20"/>
        </w:rPr>
        <w:t>доме,</w:t>
      </w:r>
      <w:r w:rsidR="00D77389" w:rsidRPr="007D53F4">
        <w:rPr>
          <w:rFonts w:ascii="Arial" w:hAnsi="Arial" w:cs="Arial"/>
          <w:bCs/>
          <w:color w:val="000000"/>
          <w:sz w:val="20"/>
        </w:rPr>
        <w:t xml:space="preserve"> </w:t>
      </w:r>
      <w:r w:rsidRPr="007D53F4">
        <w:rPr>
          <w:rFonts w:ascii="Arial" w:hAnsi="Arial" w:cs="Arial"/>
          <w:bCs/>
          <w:color w:val="000000"/>
          <w:sz w:val="20"/>
        </w:rPr>
        <w:t>нанимателей</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других</w:t>
      </w:r>
      <w:r w:rsidR="00D77389" w:rsidRPr="007D53F4">
        <w:rPr>
          <w:rFonts w:ascii="Arial" w:hAnsi="Arial" w:cs="Arial"/>
          <w:bCs/>
          <w:color w:val="000000"/>
          <w:sz w:val="20"/>
        </w:rPr>
        <w:t xml:space="preserve"> </w:t>
      </w:r>
      <w:r w:rsidRPr="007D53F4">
        <w:rPr>
          <w:rFonts w:ascii="Arial" w:hAnsi="Arial" w:cs="Arial"/>
          <w:bCs/>
          <w:color w:val="000000"/>
          <w:sz w:val="20"/>
        </w:rPr>
        <w:t>пользователей</w:t>
      </w:r>
      <w:r w:rsidR="00D77389" w:rsidRPr="007D53F4">
        <w:rPr>
          <w:rFonts w:ascii="Arial" w:hAnsi="Arial" w:cs="Arial"/>
          <w:bCs/>
          <w:color w:val="000000"/>
          <w:sz w:val="20"/>
        </w:rPr>
        <w:t xml:space="preserve"> </w:t>
      </w:r>
      <w:r w:rsidRPr="007D53F4">
        <w:rPr>
          <w:rFonts w:ascii="Arial" w:hAnsi="Arial" w:cs="Arial"/>
          <w:bCs/>
          <w:color w:val="000000"/>
          <w:sz w:val="20"/>
        </w:rPr>
        <w:t>жилых</w:t>
      </w:r>
      <w:r w:rsidR="00D77389" w:rsidRPr="007D53F4">
        <w:rPr>
          <w:rFonts w:ascii="Arial" w:hAnsi="Arial" w:cs="Arial"/>
          <w:bCs/>
          <w:color w:val="000000"/>
          <w:sz w:val="20"/>
        </w:rPr>
        <w:t xml:space="preserve"> </w:t>
      </w:r>
      <w:r w:rsidRPr="007D53F4">
        <w:rPr>
          <w:rFonts w:ascii="Arial" w:hAnsi="Arial" w:cs="Arial"/>
          <w:bCs/>
          <w:color w:val="000000"/>
          <w:sz w:val="20"/>
        </w:rPr>
        <w:t>помещений</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их</w:t>
      </w:r>
      <w:r w:rsidR="00D77389" w:rsidRPr="007D53F4">
        <w:rPr>
          <w:rFonts w:ascii="Arial" w:hAnsi="Arial" w:cs="Arial"/>
          <w:bCs/>
          <w:color w:val="000000"/>
          <w:sz w:val="20"/>
        </w:rPr>
        <w:t xml:space="preserve"> </w:t>
      </w:r>
      <w:r w:rsidRPr="007D53F4">
        <w:rPr>
          <w:rFonts w:ascii="Arial" w:hAnsi="Arial" w:cs="Arial"/>
          <w:bCs/>
          <w:color w:val="000000"/>
          <w:sz w:val="20"/>
        </w:rPr>
        <w:t>обращению</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защиту</w:t>
      </w:r>
      <w:r w:rsidR="00D77389" w:rsidRPr="007D53F4">
        <w:rPr>
          <w:rFonts w:ascii="Arial" w:hAnsi="Arial" w:cs="Arial"/>
          <w:bCs/>
          <w:color w:val="000000"/>
          <w:sz w:val="20"/>
        </w:rPr>
        <w:t xml:space="preserve"> </w:t>
      </w:r>
      <w:r w:rsidRPr="007D53F4">
        <w:rPr>
          <w:rFonts w:ascii="Arial" w:hAnsi="Arial" w:cs="Arial"/>
          <w:bCs/>
          <w:color w:val="000000"/>
          <w:sz w:val="20"/>
        </w:rPr>
        <w:t>прав,</w:t>
      </w:r>
      <w:r w:rsidR="00D77389" w:rsidRPr="007D53F4">
        <w:rPr>
          <w:rFonts w:ascii="Arial" w:hAnsi="Arial" w:cs="Arial"/>
          <w:bCs/>
          <w:color w:val="000000"/>
          <w:sz w:val="20"/>
        </w:rPr>
        <w:t xml:space="preserve"> </w:t>
      </w:r>
      <w:r w:rsidRPr="007D53F4">
        <w:rPr>
          <w:rFonts w:ascii="Arial" w:hAnsi="Arial" w:cs="Arial"/>
          <w:bCs/>
          <w:color w:val="000000"/>
          <w:sz w:val="20"/>
        </w:rPr>
        <w:t>свобод</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законных</w:t>
      </w:r>
      <w:r w:rsidR="00D77389" w:rsidRPr="007D53F4">
        <w:rPr>
          <w:rFonts w:ascii="Arial" w:hAnsi="Arial" w:cs="Arial"/>
          <w:bCs/>
          <w:color w:val="000000"/>
          <w:sz w:val="20"/>
        </w:rPr>
        <w:t xml:space="preserve"> </w:t>
      </w:r>
      <w:r w:rsidRPr="007D53F4">
        <w:rPr>
          <w:rFonts w:ascii="Arial" w:hAnsi="Arial" w:cs="Arial"/>
          <w:bCs/>
          <w:color w:val="000000"/>
          <w:sz w:val="20"/>
        </w:rPr>
        <w:t>интересов</w:t>
      </w:r>
      <w:r w:rsidR="00D77389" w:rsidRPr="007D53F4">
        <w:rPr>
          <w:rFonts w:ascii="Arial" w:hAnsi="Arial" w:cs="Arial"/>
          <w:bCs/>
          <w:color w:val="000000"/>
          <w:sz w:val="20"/>
        </w:rPr>
        <w:t xml:space="preserve"> </w:t>
      </w:r>
      <w:r w:rsidRPr="007D53F4">
        <w:rPr>
          <w:rFonts w:ascii="Arial" w:hAnsi="Arial" w:cs="Arial"/>
          <w:bCs/>
          <w:color w:val="000000"/>
          <w:sz w:val="20"/>
        </w:rPr>
        <w:t>неопределенного</w:t>
      </w:r>
      <w:r w:rsidR="00D77389" w:rsidRPr="007D53F4">
        <w:rPr>
          <w:rFonts w:ascii="Arial" w:hAnsi="Arial" w:cs="Arial"/>
          <w:bCs/>
          <w:color w:val="000000"/>
          <w:sz w:val="20"/>
        </w:rPr>
        <w:t xml:space="preserve"> </w:t>
      </w:r>
      <w:r w:rsidRPr="007D53F4">
        <w:rPr>
          <w:rFonts w:ascii="Arial" w:hAnsi="Arial" w:cs="Arial"/>
          <w:bCs/>
          <w:color w:val="000000"/>
          <w:sz w:val="20"/>
        </w:rPr>
        <w:t>круга</w:t>
      </w:r>
      <w:r w:rsidR="00D77389" w:rsidRPr="007D53F4">
        <w:rPr>
          <w:rFonts w:ascii="Arial" w:hAnsi="Arial" w:cs="Arial"/>
          <w:bCs/>
          <w:color w:val="000000"/>
          <w:sz w:val="20"/>
        </w:rPr>
        <w:t xml:space="preserve"> </w:t>
      </w:r>
      <w:r w:rsidRPr="007D53F4">
        <w:rPr>
          <w:rFonts w:ascii="Arial" w:hAnsi="Arial" w:cs="Arial"/>
          <w:bCs/>
          <w:color w:val="000000"/>
          <w:sz w:val="20"/>
        </w:rPr>
        <w:t>лиц</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случае</w:t>
      </w:r>
      <w:r w:rsidR="00D77389" w:rsidRPr="007D53F4">
        <w:rPr>
          <w:rFonts w:ascii="Arial" w:hAnsi="Arial" w:cs="Arial"/>
          <w:bCs/>
          <w:color w:val="000000"/>
          <w:sz w:val="20"/>
        </w:rPr>
        <w:t xml:space="preserve"> </w:t>
      </w:r>
      <w:r w:rsidRPr="007D53F4">
        <w:rPr>
          <w:rFonts w:ascii="Arial" w:hAnsi="Arial" w:cs="Arial"/>
          <w:bCs/>
          <w:color w:val="000000"/>
          <w:sz w:val="20"/>
        </w:rPr>
        <w:t>выявления</w:t>
      </w:r>
      <w:r w:rsidR="00D77389" w:rsidRPr="007D53F4">
        <w:rPr>
          <w:rFonts w:ascii="Arial" w:hAnsi="Arial" w:cs="Arial"/>
          <w:bCs/>
          <w:color w:val="000000"/>
          <w:sz w:val="20"/>
        </w:rPr>
        <w:t xml:space="preserve"> </w:t>
      </w:r>
      <w:r w:rsidRPr="007D53F4">
        <w:rPr>
          <w:rFonts w:ascii="Arial" w:hAnsi="Arial" w:cs="Arial"/>
          <w:bCs/>
          <w:color w:val="000000"/>
          <w:sz w:val="20"/>
        </w:rPr>
        <w:t>нарушения</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признании</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найма</w:t>
      </w:r>
      <w:r w:rsidR="00D77389" w:rsidRPr="007D53F4">
        <w:rPr>
          <w:rFonts w:ascii="Arial" w:hAnsi="Arial" w:cs="Arial"/>
          <w:bCs/>
          <w:color w:val="000000"/>
          <w:sz w:val="20"/>
        </w:rPr>
        <w:t xml:space="preserve"> </w:t>
      </w:r>
      <w:r w:rsidRPr="007D53F4">
        <w:rPr>
          <w:rFonts w:ascii="Arial" w:hAnsi="Arial" w:cs="Arial"/>
          <w:bCs/>
          <w:color w:val="000000"/>
          <w:sz w:val="20"/>
        </w:rPr>
        <w:t>жилого</w:t>
      </w:r>
      <w:r w:rsidR="00D77389" w:rsidRPr="007D53F4">
        <w:rPr>
          <w:rFonts w:ascii="Arial" w:hAnsi="Arial" w:cs="Arial"/>
          <w:bCs/>
          <w:color w:val="000000"/>
          <w:sz w:val="20"/>
        </w:rPr>
        <w:t xml:space="preserve"> </w:t>
      </w:r>
      <w:r w:rsidRPr="007D53F4">
        <w:rPr>
          <w:rFonts w:ascii="Arial" w:hAnsi="Arial" w:cs="Arial"/>
          <w:bCs/>
          <w:color w:val="000000"/>
          <w:sz w:val="20"/>
        </w:rPr>
        <w:t>помещения</w:t>
      </w:r>
      <w:r w:rsidR="00D77389" w:rsidRPr="007D53F4">
        <w:rPr>
          <w:rFonts w:ascii="Arial" w:hAnsi="Arial" w:cs="Arial"/>
          <w:bCs/>
          <w:color w:val="000000"/>
          <w:sz w:val="20"/>
        </w:rPr>
        <w:t xml:space="preserve"> </w:t>
      </w:r>
      <w:r w:rsidRPr="007D53F4">
        <w:rPr>
          <w:rFonts w:ascii="Arial" w:hAnsi="Arial" w:cs="Arial"/>
          <w:bCs/>
          <w:color w:val="000000"/>
          <w:sz w:val="20"/>
        </w:rPr>
        <w:t>жилищного</w:t>
      </w:r>
      <w:r w:rsidR="00D77389" w:rsidRPr="007D53F4">
        <w:rPr>
          <w:rFonts w:ascii="Arial" w:hAnsi="Arial" w:cs="Arial"/>
          <w:bCs/>
          <w:color w:val="000000"/>
          <w:sz w:val="20"/>
        </w:rPr>
        <w:t xml:space="preserve"> </w:t>
      </w:r>
      <w:r w:rsidRPr="007D53F4">
        <w:rPr>
          <w:rFonts w:ascii="Arial" w:hAnsi="Arial" w:cs="Arial"/>
          <w:bCs/>
          <w:color w:val="000000"/>
          <w:sz w:val="20"/>
        </w:rPr>
        <w:t>фонда</w:t>
      </w:r>
      <w:r w:rsidR="00D77389" w:rsidRPr="007D53F4">
        <w:rPr>
          <w:rFonts w:ascii="Arial" w:hAnsi="Arial" w:cs="Arial"/>
          <w:bCs/>
          <w:color w:val="000000"/>
          <w:sz w:val="20"/>
        </w:rPr>
        <w:t xml:space="preserve"> </w:t>
      </w:r>
      <w:r w:rsidRPr="007D53F4">
        <w:rPr>
          <w:rFonts w:ascii="Arial" w:hAnsi="Arial" w:cs="Arial"/>
          <w:bCs/>
          <w:color w:val="000000"/>
          <w:sz w:val="20"/>
        </w:rPr>
        <w:t>социального</w:t>
      </w:r>
      <w:r w:rsidR="00D77389" w:rsidRPr="007D53F4">
        <w:rPr>
          <w:rFonts w:ascii="Arial" w:hAnsi="Arial" w:cs="Arial"/>
          <w:bCs/>
          <w:color w:val="000000"/>
          <w:sz w:val="20"/>
        </w:rPr>
        <w:t xml:space="preserve"> </w:t>
      </w:r>
      <w:r w:rsidRPr="007D53F4">
        <w:rPr>
          <w:rFonts w:ascii="Arial" w:hAnsi="Arial" w:cs="Arial"/>
          <w:bCs/>
          <w:color w:val="000000"/>
          <w:sz w:val="20"/>
        </w:rPr>
        <w:t>использования</w:t>
      </w:r>
      <w:r w:rsidR="00D77389" w:rsidRPr="007D53F4">
        <w:rPr>
          <w:rFonts w:ascii="Arial" w:hAnsi="Arial" w:cs="Arial"/>
          <w:bCs/>
          <w:color w:val="000000"/>
          <w:sz w:val="20"/>
        </w:rPr>
        <w:t xml:space="preserve"> </w:t>
      </w:r>
      <w:r w:rsidRPr="007D53F4">
        <w:rPr>
          <w:rFonts w:ascii="Arial" w:hAnsi="Arial" w:cs="Arial"/>
          <w:bCs/>
          <w:color w:val="000000"/>
          <w:sz w:val="20"/>
        </w:rPr>
        <w:t>недействительным</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случае</w:t>
      </w:r>
      <w:r w:rsidR="00D77389" w:rsidRPr="007D53F4">
        <w:rPr>
          <w:rFonts w:ascii="Arial" w:hAnsi="Arial" w:cs="Arial"/>
          <w:bCs/>
          <w:color w:val="000000"/>
          <w:sz w:val="20"/>
        </w:rPr>
        <w:t xml:space="preserve"> </w:t>
      </w:r>
      <w:r w:rsidRPr="007D53F4">
        <w:rPr>
          <w:rFonts w:ascii="Arial" w:hAnsi="Arial" w:cs="Arial"/>
          <w:bCs/>
          <w:color w:val="000000"/>
          <w:sz w:val="20"/>
        </w:rPr>
        <w:t>неисполнения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установленный</w:t>
      </w:r>
      <w:r w:rsidR="00D77389" w:rsidRPr="007D53F4">
        <w:rPr>
          <w:rFonts w:ascii="Arial" w:hAnsi="Arial" w:cs="Arial"/>
          <w:bCs/>
          <w:color w:val="000000"/>
          <w:sz w:val="20"/>
        </w:rPr>
        <w:t xml:space="preserve"> </w:t>
      </w:r>
      <w:r w:rsidRPr="007D53F4">
        <w:rPr>
          <w:rFonts w:ascii="Arial" w:hAnsi="Arial" w:cs="Arial"/>
          <w:bCs/>
          <w:color w:val="000000"/>
          <w:sz w:val="20"/>
        </w:rPr>
        <w:t>срок</w:t>
      </w:r>
      <w:r w:rsidR="00D77389" w:rsidRPr="007D53F4">
        <w:rPr>
          <w:rFonts w:ascii="Arial" w:hAnsi="Arial" w:cs="Arial"/>
          <w:bCs/>
          <w:color w:val="000000"/>
          <w:sz w:val="20"/>
        </w:rPr>
        <w:t xml:space="preserve"> </w:t>
      </w:r>
      <w:r w:rsidRPr="007D53F4">
        <w:rPr>
          <w:rFonts w:ascii="Arial" w:hAnsi="Arial" w:cs="Arial"/>
          <w:bCs/>
          <w:color w:val="000000"/>
          <w:sz w:val="20"/>
        </w:rPr>
        <w:t>предписания</w:t>
      </w:r>
      <w:r w:rsidR="00D77389" w:rsidRPr="007D53F4">
        <w:rPr>
          <w:rFonts w:ascii="Arial" w:hAnsi="Arial" w:cs="Arial"/>
          <w:bCs/>
          <w:color w:val="000000"/>
          <w:sz w:val="20"/>
        </w:rPr>
        <w:t xml:space="preserve"> </w:t>
      </w:r>
      <w:r w:rsidRPr="007D53F4">
        <w:rPr>
          <w:rFonts w:ascii="Arial" w:hAnsi="Arial" w:cs="Arial"/>
          <w:bCs/>
          <w:color w:val="000000"/>
          <w:sz w:val="20"/>
        </w:rPr>
        <w:t>об</w:t>
      </w:r>
      <w:r w:rsidR="00D77389" w:rsidRPr="007D53F4">
        <w:rPr>
          <w:rFonts w:ascii="Arial" w:hAnsi="Arial" w:cs="Arial"/>
          <w:bCs/>
          <w:color w:val="000000"/>
          <w:sz w:val="20"/>
        </w:rPr>
        <w:t xml:space="preserve"> </w:t>
      </w:r>
      <w:r w:rsidRPr="007D53F4">
        <w:rPr>
          <w:rFonts w:ascii="Arial" w:hAnsi="Arial" w:cs="Arial"/>
          <w:bCs/>
          <w:color w:val="000000"/>
          <w:sz w:val="20"/>
        </w:rPr>
        <w:t>устранении</w:t>
      </w:r>
      <w:r w:rsidR="00D77389" w:rsidRPr="007D53F4">
        <w:rPr>
          <w:rFonts w:ascii="Arial" w:hAnsi="Arial" w:cs="Arial"/>
          <w:bCs/>
          <w:color w:val="000000"/>
          <w:sz w:val="20"/>
        </w:rPr>
        <w:t xml:space="preserve"> </w:t>
      </w:r>
      <w:r w:rsidRPr="007D53F4">
        <w:rPr>
          <w:rFonts w:ascii="Arial" w:hAnsi="Arial" w:cs="Arial"/>
          <w:bCs/>
          <w:color w:val="000000"/>
          <w:sz w:val="20"/>
        </w:rPr>
        <w:t>несоответствия</w:t>
      </w:r>
      <w:r w:rsidR="00D77389" w:rsidRPr="007D53F4">
        <w:rPr>
          <w:rFonts w:ascii="Arial" w:hAnsi="Arial" w:cs="Arial"/>
          <w:bCs/>
          <w:color w:val="000000"/>
          <w:sz w:val="20"/>
        </w:rPr>
        <w:t xml:space="preserve"> </w:t>
      </w:r>
      <w:r w:rsidRPr="007D53F4">
        <w:rPr>
          <w:rFonts w:ascii="Arial" w:hAnsi="Arial" w:cs="Arial"/>
          <w:bCs/>
          <w:color w:val="000000"/>
          <w:sz w:val="20"/>
        </w:rPr>
        <w:t>данного</w:t>
      </w:r>
      <w:r w:rsidR="00D77389" w:rsidRPr="007D53F4">
        <w:rPr>
          <w:rFonts w:ascii="Arial" w:hAnsi="Arial" w:cs="Arial"/>
          <w:bCs/>
          <w:color w:val="000000"/>
          <w:sz w:val="20"/>
        </w:rPr>
        <w:t xml:space="preserve"> </w:t>
      </w:r>
      <w:r w:rsidRPr="007D53F4">
        <w:rPr>
          <w:rFonts w:ascii="Arial" w:hAnsi="Arial" w:cs="Arial"/>
          <w:bCs/>
          <w:color w:val="000000"/>
          <w:sz w:val="20"/>
        </w:rPr>
        <w:t>договора</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обязательным</w:t>
      </w:r>
      <w:r w:rsidR="00D77389" w:rsidRPr="007D53F4">
        <w:rPr>
          <w:rFonts w:ascii="Arial" w:hAnsi="Arial" w:cs="Arial"/>
          <w:bCs/>
          <w:color w:val="000000"/>
          <w:sz w:val="20"/>
        </w:rPr>
        <w:t xml:space="preserve"> </w:t>
      </w:r>
      <w:r w:rsidRPr="007D53F4">
        <w:rPr>
          <w:rFonts w:ascii="Arial" w:hAnsi="Arial" w:cs="Arial"/>
          <w:bCs/>
          <w:color w:val="000000"/>
          <w:sz w:val="20"/>
        </w:rPr>
        <w:t>требованиям,</w:t>
      </w:r>
      <w:r w:rsidR="00D77389" w:rsidRPr="007D53F4">
        <w:rPr>
          <w:rFonts w:ascii="Arial" w:hAnsi="Arial" w:cs="Arial"/>
          <w:bCs/>
          <w:color w:val="000000"/>
          <w:sz w:val="20"/>
        </w:rPr>
        <w:t xml:space="preserve"> </w:t>
      </w:r>
      <w:r w:rsidRPr="007D53F4">
        <w:rPr>
          <w:rFonts w:ascii="Arial" w:hAnsi="Arial" w:cs="Arial"/>
          <w:bCs/>
          <w:color w:val="000000"/>
          <w:sz w:val="20"/>
        </w:rPr>
        <w:t>установленным</w:t>
      </w:r>
      <w:r w:rsidR="00D77389" w:rsidRPr="007D53F4">
        <w:rPr>
          <w:rFonts w:ascii="Arial" w:hAnsi="Arial" w:cs="Arial"/>
          <w:bCs/>
          <w:color w:val="000000"/>
          <w:sz w:val="20"/>
        </w:rPr>
        <w:t xml:space="preserve"> </w:t>
      </w:r>
      <w:r w:rsidRPr="007D53F4">
        <w:rPr>
          <w:rFonts w:ascii="Arial" w:hAnsi="Arial" w:cs="Arial"/>
          <w:bCs/>
          <w:color w:val="000000"/>
          <w:sz w:val="20"/>
        </w:rPr>
        <w:t>Жилищным</w:t>
      </w:r>
      <w:r w:rsidR="00D77389" w:rsidRPr="007D53F4">
        <w:rPr>
          <w:rFonts w:ascii="Arial" w:hAnsi="Arial" w:cs="Arial"/>
          <w:bCs/>
          <w:color w:val="000000"/>
          <w:sz w:val="20"/>
        </w:rPr>
        <w:t xml:space="preserve"> </w:t>
      </w:r>
      <w:r w:rsidRPr="007D53F4">
        <w:rPr>
          <w:rFonts w:ascii="Arial" w:hAnsi="Arial" w:cs="Arial"/>
          <w:bCs/>
          <w:color w:val="000000"/>
          <w:sz w:val="20"/>
        </w:rPr>
        <w:t>кодексом</w:t>
      </w:r>
      <w:r w:rsidR="00D77389" w:rsidRPr="007D53F4">
        <w:rPr>
          <w:rFonts w:ascii="Arial" w:hAnsi="Arial" w:cs="Arial"/>
          <w:bCs/>
          <w:color w:val="000000"/>
          <w:sz w:val="20"/>
        </w:rPr>
        <w:t xml:space="preserve"> </w:t>
      </w:r>
      <w:r w:rsidRPr="007D53F4">
        <w:rPr>
          <w:rFonts w:ascii="Arial" w:hAnsi="Arial" w:cs="Arial"/>
          <w:bCs/>
          <w:color w:val="000000"/>
          <w:sz w:val="20"/>
        </w:rPr>
        <w:t>Российской</w:t>
      </w:r>
      <w:r w:rsidR="00D77389" w:rsidRPr="007D53F4">
        <w:rPr>
          <w:rFonts w:ascii="Arial" w:hAnsi="Arial" w:cs="Arial"/>
          <w:bCs/>
          <w:color w:val="000000"/>
          <w:sz w:val="20"/>
        </w:rPr>
        <w:t xml:space="preserve"> </w:t>
      </w:r>
      <w:r w:rsidRPr="007D53F4">
        <w:rPr>
          <w:rFonts w:ascii="Arial" w:hAnsi="Arial" w:cs="Arial"/>
          <w:bCs/>
          <w:color w:val="000000"/>
          <w:sz w:val="20"/>
        </w:rPr>
        <w:t>Федерации;</w:t>
      </w:r>
    </w:p>
    <w:p w:rsidR="00C311E6" w:rsidRDefault="002A34E6" w:rsidP="007D53F4">
      <w:pPr>
        <w:autoSpaceDE w:val="0"/>
        <w:autoSpaceDN w:val="0"/>
        <w:adjustRightInd w:val="0"/>
        <w:spacing w:after="0" w:line="240" w:lineRule="auto"/>
        <w:ind w:firstLine="539"/>
        <w:jc w:val="both"/>
        <w:rPr>
          <w:rFonts w:ascii="Arial" w:hAnsi="Arial" w:cs="Arial"/>
          <w:bCs/>
          <w:color w:val="000000"/>
          <w:sz w:val="20"/>
        </w:rPr>
      </w:pP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понуждении</w:t>
      </w:r>
      <w:r w:rsidR="00D77389" w:rsidRPr="007D53F4">
        <w:rPr>
          <w:rFonts w:ascii="Arial" w:hAnsi="Arial" w:cs="Arial"/>
          <w:bCs/>
          <w:color w:val="000000"/>
          <w:sz w:val="20"/>
        </w:rPr>
        <w:t xml:space="preserve"> </w:t>
      </w:r>
      <w:r w:rsidRPr="007D53F4">
        <w:rPr>
          <w:rFonts w:ascii="Arial" w:hAnsi="Arial" w:cs="Arial"/>
          <w:bCs/>
          <w:color w:val="000000"/>
          <w:sz w:val="20"/>
        </w:rPr>
        <w:t>к</w:t>
      </w:r>
      <w:r w:rsidR="00D77389" w:rsidRPr="007D53F4">
        <w:rPr>
          <w:rFonts w:ascii="Arial" w:hAnsi="Arial" w:cs="Arial"/>
          <w:bCs/>
          <w:color w:val="000000"/>
          <w:sz w:val="20"/>
        </w:rPr>
        <w:t xml:space="preserve"> </w:t>
      </w:r>
      <w:r w:rsidRPr="007D53F4">
        <w:rPr>
          <w:rFonts w:ascii="Arial" w:hAnsi="Arial" w:cs="Arial"/>
          <w:bCs/>
          <w:color w:val="000000"/>
          <w:sz w:val="20"/>
        </w:rPr>
        <w:t>исполнению</w:t>
      </w:r>
      <w:r w:rsidR="00D77389" w:rsidRPr="007D53F4">
        <w:rPr>
          <w:rFonts w:ascii="Arial" w:hAnsi="Arial" w:cs="Arial"/>
          <w:bCs/>
          <w:color w:val="000000"/>
          <w:sz w:val="20"/>
        </w:rPr>
        <w:t xml:space="preserve"> </w:t>
      </w:r>
      <w:r w:rsidRPr="007D53F4">
        <w:rPr>
          <w:rFonts w:ascii="Arial" w:hAnsi="Arial" w:cs="Arial"/>
          <w:bCs/>
          <w:color w:val="000000"/>
          <w:sz w:val="20"/>
        </w:rPr>
        <w:t>предписания.</w:t>
      </w:r>
    </w:p>
    <w:p w:rsidR="009C4B56" w:rsidRPr="007D53F4" w:rsidRDefault="009C4B56" w:rsidP="007D53F4">
      <w:pPr>
        <w:autoSpaceDE w:val="0"/>
        <w:autoSpaceDN w:val="0"/>
        <w:adjustRightInd w:val="0"/>
        <w:spacing w:after="0" w:line="240" w:lineRule="auto"/>
        <w:ind w:firstLine="539"/>
        <w:jc w:val="both"/>
        <w:rPr>
          <w:rFonts w:ascii="Arial" w:hAnsi="Arial" w:cs="Arial"/>
          <w:bCs/>
          <w:color w:val="000000"/>
          <w:sz w:val="20"/>
        </w:rPr>
      </w:pPr>
    </w:p>
    <w:p w:rsidR="00C311E6" w:rsidRPr="007D53F4" w:rsidRDefault="002A34E6" w:rsidP="007D53F4">
      <w:pPr>
        <w:autoSpaceDE w:val="0"/>
        <w:autoSpaceDN w:val="0"/>
        <w:adjustRightInd w:val="0"/>
        <w:spacing w:after="0" w:line="240" w:lineRule="auto"/>
        <w:jc w:val="center"/>
        <w:rPr>
          <w:rFonts w:ascii="Arial" w:hAnsi="Arial" w:cs="Arial"/>
          <w:b/>
          <w:bCs/>
          <w:color w:val="000000"/>
          <w:sz w:val="20"/>
        </w:rPr>
      </w:pPr>
      <w:r w:rsidRPr="007D53F4">
        <w:rPr>
          <w:rFonts w:ascii="Arial" w:hAnsi="Arial" w:cs="Arial"/>
          <w:b/>
          <w:color w:val="000000"/>
          <w:sz w:val="20"/>
        </w:rPr>
        <w:t>Объекты</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жилищного</w:t>
      </w:r>
      <w:r w:rsidR="00D77389" w:rsidRPr="007D53F4">
        <w:rPr>
          <w:rFonts w:ascii="Arial" w:hAnsi="Arial" w:cs="Arial"/>
          <w:b/>
          <w:color w:val="000000"/>
          <w:sz w:val="20"/>
        </w:rPr>
        <w:t xml:space="preserve"> </w:t>
      </w:r>
      <w:r w:rsidRPr="007D53F4">
        <w:rPr>
          <w:rFonts w:ascii="Arial" w:hAnsi="Arial" w:cs="Arial"/>
          <w:b/>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color w:val="000000"/>
          <w:sz w:val="20"/>
        </w:rPr>
        <w:t xml:space="preserve"> </w:t>
      </w:r>
      <w:r w:rsidRPr="007D53F4">
        <w:rPr>
          <w:rFonts w:ascii="Arial" w:hAnsi="Arial" w:cs="Arial"/>
          <w:color w:val="000000"/>
          <w:sz w:val="20"/>
        </w:rPr>
        <w:t>являются</w:t>
      </w:r>
      <w:r w:rsidR="00D77389" w:rsidRPr="007D53F4">
        <w:rPr>
          <w:rFonts w:ascii="Arial" w:hAnsi="Arial" w:cs="Arial"/>
          <w:color w:val="000000"/>
          <w:sz w:val="20"/>
        </w:rPr>
        <w:t xml:space="preserve"> </w:t>
      </w:r>
      <w:r w:rsidRPr="007D53F4">
        <w:rPr>
          <w:rFonts w:ascii="Arial" w:hAnsi="Arial" w:cs="Arial"/>
          <w:color w:val="000000"/>
          <w:sz w:val="20"/>
        </w:rPr>
        <w:t>юридические</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индивидуальные</w:t>
      </w:r>
      <w:r w:rsidR="00D77389" w:rsidRPr="007D53F4">
        <w:rPr>
          <w:rFonts w:ascii="Arial" w:hAnsi="Arial" w:cs="Arial"/>
          <w:color w:val="000000"/>
          <w:sz w:val="20"/>
        </w:rPr>
        <w:t xml:space="preserve"> </w:t>
      </w:r>
      <w:r w:rsidRPr="007D53F4">
        <w:rPr>
          <w:rFonts w:ascii="Arial" w:hAnsi="Arial" w:cs="Arial"/>
          <w:color w:val="000000"/>
          <w:sz w:val="20"/>
        </w:rPr>
        <w:t>предприниматели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граждане,</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возложены</w:t>
      </w:r>
      <w:r w:rsidR="00D77389" w:rsidRPr="007D53F4">
        <w:rPr>
          <w:rFonts w:ascii="Arial" w:hAnsi="Arial" w:cs="Arial"/>
          <w:color w:val="000000"/>
          <w:sz w:val="20"/>
        </w:rPr>
        <w:t xml:space="preserve"> </w:t>
      </w:r>
      <w:r w:rsidRPr="007D53F4">
        <w:rPr>
          <w:rFonts w:ascii="Arial" w:hAnsi="Arial" w:cs="Arial"/>
          <w:color w:val="000000"/>
          <w:sz w:val="20"/>
        </w:rPr>
        <w:t>обязанности</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исполнению</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относящихся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предмету</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контролируемые</w:t>
      </w:r>
      <w:r w:rsidR="00D77389" w:rsidRPr="007D53F4">
        <w:rPr>
          <w:rFonts w:ascii="Arial" w:hAnsi="Arial" w:cs="Arial"/>
          <w:color w:val="000000"/>
          <w:sz w:val="20"/>
        </w:rPr>
        <w:t xml:space="preserve"> </w:t>
      </w:r>
      <w:r w:rsidRPr="007D53F4">
        <w:rPr>
          <w:rFonts w:ascii="Arial" w:hAnsi="Arial" w:cs="Arial"/>
          <w:color w:val="000000"/>
          <w:sz w:val="20"/>
        </w:rPr>
        <w:t>лица).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Объектом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является:</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1)</w:t>
      </w:r>
      <w:r w:rsidR="00D77389" w:rsidRPr="007D53F4">
        <w:rPr>
          <w:rFonts w:ascii="Arial" w:hAnsi="Arial" w:cs="Arial"/>
          <w:sz w:val="20"/>
          <w:szCs w:val="22"/>
        </w:rPr>
        <w:t xml:space="preserve"> </w:t>
      </w:r>
      <w:r w:rsidRPr="007D53F4">
        <w:rPr>
          <w:rFonts w:ascii="Arial" w:hAnsi="Arial" w:cs="Arial"/>
          <w:sz w:val="20"/>
          <w:szCs w:val="22"/>
        </w:rPr>
        <w:t>деятельность,</w:t>
      </w:r>
      <w:r w:rsidR="00D77389" w:rsidRPr="007D53F4">
        <w:rPr>
          <w:rFonts w:ascii="Arial" w:hAnsi="Arial" w:cs="Arial"/>
          <w:sz w:val="20"/>
          <w:szCs w:val="22"/>
        </w:rPr>
        <w:t xml:space="preserve"> </w:t>
      </w:r>
      <w:r w:rsidRPr="007D53F4">
        <w:rPr>
          <w:rFonts w:ascii="Arial" w:hAnsi="Arial" w:cs="Arial"/>
          <w:sz w:val="20"/>
          <w:szCs w:val="22"/>
        </w:rPr>
        <w:t>действия</w:t>
      </w:r>
      <w:r w:rsidR="00D77389" w:rsidRPr="007D53F4">
        <w:rPr>
          <w:rFonts w:ascii="Arial" w:hAnsi="Arial" w:cs="Arial"/>
          <w:sz w:val="20"/>
          <w:szCs w:val="22"/>
        </w:rPr>
        <w:t xml:space="preserve"> </w:t>
      </w:r>
      <w:r w:rsidRPr="007D53F4">
        <w:rPr>
          <w:rFonts w:ascii="Arial" w:hAnsi="Arial" w:cs="Arial"/>
          <w:sz w:val="20"/>
          <w:szCs w:val="22"/>
        </w:rPr>
        <w:t>(бездействие)</w:t>
      </w:r>
      <w:r w:rsidR="00D77389" w:rsidRPr="007D53F4">
        <w:rPr>
          <w:rFonts w:ascii="Arial" w:hAnsi="Arial" w:cs="Arial"/>
          <w:sz w:val="20"/>
          <w:szCs w:val="22"/>
        </w:rPr>
        <w:t xml:space="preserve"> </w:t>
      </w:r>
      <w:r w:rsidRPr="007D53F4">
        <w:rPr>
          <w:rFonts w:ascii="Arial" w:hAnsi="Arial" w:cs="Arial"/>
          <w:sz w:val="20"/>
          <w:szCs w:val="22"/>
        </w:rPr>
        <w:t>контролируемых</w:t>
      </w:r>
      <w:r w:rsidR="00D77389" w:rsidRPr="007D53F4">
        <w:rPr>
          <w:rFonts w:ascii="Arial" w:hAnsi="Arial" w:cs="Arial"/>
          <w:sz w:val="20"/>
          <w:szCs w:val="22"/>
        </w:rPr>
        <w:t xml:space="preserve"> </w:t>
      </w:r>
      <w:r w:rsidRPr="007D53F4">
        <w:rPr>
          <w:rFonts w:ascii="Arial" w:hAnsi="Arial" w:cs="Arial"/>
          <w:sz w:val="20"/>
          <w:szCs w:val="22"/>
        </w:rPr>
        <w:t>лиц,</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рамках</w:t>
      </w:r>
      <w:r w:rsidR="00D77389" w:rsidRPr="007D53F4">
        <w:rPr>
          <w:rFonts w:ascii="Arial" w:hAnsi="Arial" w:cs="Arial"/>
          <w:sz w:val="20"/>
          <w:szCs w:val="22"/>
        </w:rPr>
        <w:t xml:space="preserve"> </w:t>
      </w:r>
      <w:r w:rsidRPr="007D53F4">
        <w:rPr>
          <w:rFonts w:ascii="Arial" w:hAnsi="Arial" w:cs="Arial"/>
          <w:sz w:val="20"/>
          <w:szCs w:val="22"/>
        </w:rPr>
        <w:t>которых</w:t>
      </w:r>
      <w:r w:rsidR="00D77389" w:rsidRPr="007D53F4">
        <w:rPr>
          <w:rFonts w:ascii="Arial" w:hAnsi="Arial" w:cs="Arial"/>
          <w:sz w:val="20"/>
          <w:szCs w:val="22"/>
        </w:rPr>
        <w:t xml:space="preserve"> </w:t>
      </w:r>
      <w:r w:rsidRPr="007D53F4">
        <w:rPr>
          <w:rFonts w:ascii="Arial" w:hAnsi="Arial" w:cs="Arial"/>
          <w:sz w:val="20"/>
          <w:szCs w:val="22"/>
        </w:rPr>
        <w:t>должны</w:t>
      </w:r>
      <w:r w:rsidR="00D77389" w:rsidRPr="007D53F4">
        <w:rPr>
          <w:rFonts w:ascii="Arial" w:hAnsi="Arial" w:cs="Arial"/>
          <w:sz w:val="20"/>
          <w:szCs w:val="22"/>
        </w:rPr>
        <w:t xml:space="preserve"> </w:t>
      </w:r>
      <w:r w:rsidRPr="007D53F4">
        <w:rPr>
          <w:rFonts w:ascii="Arial" w:hAnsi="Arial" w:cs="Arial"/>
          <w:sz w:val="20"/>
          <w:szCs w:val="22"/>
        </w:rPr>
        <w:t>соблюдаться</w:t>
      </w:r>
      <w:r w:rsidR="00D77389" w:rsidRPr="007D53F4">
        <w:rPr>
          <w:rFonts w:ascii="Arial" w:hAnsi="Arial" w:cs="Arial"/>
          <w:sz w:val="20"/>
          <w:szCs w:val="22"/>
        </w:rPr>
        <w:t xml:space="preserve"> </w:t>
      </w:r>
      <w:r w:rsidRPr="007D53F4">
        <w:rPr>
          <w:rFonts w:ascii="Arial" w:hAnsi="Arial" w:cs="Arial"/>
          <w:sz w:val="20"/>
          <w:szCs w:val="22"/>
        </w:rPr>
        <w:t>обязательные</w:t>
      </w:r>
      <w:r w:rsidR="00D77389" w:rsidRPr="007D53F4">
        <w:rPr>
          <w:rFonts w:ascii="Arial" w:hAnsi="Arial" w:cs="Arial"/>
          <w:sz w:val="20"/>
          <w:szCs w:val="22"/>
        </w:rPr>
        <w:t xml:space="preserve"> </w:t>
      </w:r>
      <w:r w:rsidRPr="007D53F4">
        <w:rPr>
          <w:rFonts w:ascii="Arial" w:hAnsi="Arial" w:cs="Arial"/>
          <w:sz w:val="20"/>
          <w:szCs w:val="22"/>
        </w:rPr>
        <w:t>требования,</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том</w:t>
      </w:r>
      <w:r w:rsidR="00D77389" w:rsidRPr="007D53F4">
        <w:rPr>
          <w:rFonts w:ascii="Arial" w:hAnsi="Arial" w:cs="Arial"/>
          <w:sz w:val="20"/>
          <w:szCs w:val="22"/>
        </w:rPr>
        <w:t xml:space="preserve"> </w:t>
      </w:r>
      <w:r w:rsidRPr="007D53F4">
        <w:rPr>
          <w:rFonts w:ascii="Arial" w:hAnsi="Arial" w:cs="Arial"/>
          <w:sz w:val="20"/>
          <w:szCs w:val="22"/>
        </w:rPr>
        <w:t>числе</w:t>
      </w:r>
      <w:r w:rsidR="00D77389" w:rsidRPr="007D53F4">
        <w:rPr>
          <w:rFonts w:ascii="Arial" w:hAnsi="Arial" w:cs="Arial"/>
          <w:sz w:val="20"/>
          <w:szCs w:val="22"/>
        </w:rPr>
        <w:t xml:space="preserve"> </w:t>
      </w:r>
      <w:r w:rsidRPr="007D53F4">
        <w:rPr>
          <w:rFonts w:ascii="Arial" w:hAnsi="Arial" w:cs="Arial"/>
          <w:sz w:val="20"/>
          <w:szCs w:val="22"/>
        </w:rPr>
        <w:t>предъявляемые</w:t>
      </w:r>
      <w:r w:rsidR="00D77389" w:rsidRPr="007D53F4">
        <w:rPr>
          <w:rFonts w:ascii="Arial" w:hAnsi="Arial" w:cs="Arial"/>
          <w:sz w:val="20"/>
          <w:szCs w:val="22"/>
        </w:rPr>
        <w:t xml:space="preserve"> </w:t>
      </w:r>
      <w:r w:rsidRPr="007D53F4">
        <w:rPr>
          <w:rFonts w:ascii="Arial" w:hAnsi="Arial" w:cs="Arial"/>
          <w:sz w:val="20"/>
          <w:szCs w:val="22"/>
        </w:rPr>
        <w:t>к</w:t>
      </w:r>
      <w:r w:rsidR="00D77389" w:rsidRPr="007D53F4">
        <w:rPr>
          <w:rFonts w:ascii="Arial" w:hAnsi="Arial" w:cs="Arial"/>
          <w:sz w:val="20"/>
          <w:szCs w:val="22"/>
        </w:rPr>
        <w:t xml:space="preserve"> </w:t>
      </w:r>
      <w:r w:rsidRPr="007D53F4">
        <w:rPr>
          <w:rFonts w:ascii="Arial" w:hAnsi="Arial" w:cs="Arial"/>
          <w:sz w:val="20"/>
          <w:szCs w:val="22"/>
        </w:rPr>
        <w:t>контролируемым</w:t>
      </w:r>
      <w:r w:rsidR="00D77389" w:rsidRPr="007D53F4">
        <w:rPr>
          <w:rFonts w:ascii="Arial" w:hAnsi="Arial" w:cs="Arial"/>
          <w:sz w:val="20"/>
          <w:szCs w:val="22"/>
        </w:rPr>
        <w:t xml:space="preserve"> </w:t>
      </w:r>
      <w:r w:rsidRPr="007D53F4">
        <w:rPr>
          <w:rFonts w:ascii="Arial" w:hAnsi="Arial" w:cs="Arial"/>
          <w:sz w:val="20"/>
          <w:szCs w:val="22"/>
        </w:rPr>
        <w:t>лицам,</w:t>
      </w:r>
      <w:r w:rsidR="00D77389" w:rsidRPr="007D53F4">
        <w:rPr>
          <w:rFonts w:ascii="Arial" w:hAnsi="Arial" w:cs="Arial"/>
          <w:sz w:val="20"/>
          <w:szCs w:val="22"/>
        </w:rPr>
        <w:t xml:space="preserve"> </w:t>
      </w:r>
      <w:r w:rsidRPr="007D53F4">
        <w:rPr>
          <w:rFonts w:ascii="Arial" w:hAnsi="Arial" w:cs="Arial"/>
          <w:sz w:val="20"/>
          <w:szCs w:val="22"/>
        </w:rPr>
        <w:t>осуществляющим</w:t>
      </w:r>
      <w:r w:rsidR="00D77389" w:rsidRPr="007D53F4">
        <w:rPr>
          <w:rFonts w:ascii="Arial" w:hAnsi="Arial" w:cs="Arial"/>
          <w:sz w:val="20"/>
          <w:szCs w:val="22"/>
        </w:rPr>
        <w:t xml:space="preserve"> </w:t>
      </w:r>
      <w:r w:rsidRPr="007D53F4">
        <w:rPr>
          <w:rFonts w:ascii="Arial" w:hAnsi="Arial" w:cs="Arial"/>
          <w:sz w:val="20"/>
          <w:szCs w:val="22"/>
        </w:rPr>
        <w:t>деятельность,</w:t>
      </w:r>
      <w:r w:rsidR="00D77389" w:rsidRPr="007D53F4">
        <w:rPr>
          <w:rFonts w:ascii="Arial" w:hAnsi="Arial" w:cs="Arial"/>
          <w:sz w:val="20"/>
          <w:szCs w:val="22"/>
        </w:rPr>
        <w:t xml:space="preserve"> </w:t>
      </w:r>
      <w:r w:rsidRPr="007D53F4">
        <w:rPr>
          <w:rFonts w:ascii="Arial" w:hAnsi="Arial" w:cs="Arial"/>
          <w:sz w:val="20"/>
          <w:szCs w:val="22"/>
        </w:rPr>
        <w:t>действия</w:t>
      </w:r>
      <w:r w:rsidR="00D77389" w:rsidRPr="007D53F4">
        <w:rPr>
          <w:rFonts w:ascii="Arial" w:hAnsi="Arial" w:cs="Arial"/>
          <w:sz w:val="20"/>
          <w:szCs w:val="22"/>
        </w:rPr>
        <w:t xml:space="preserve"> </w:t>
      </w:r>
      <w:r w:rsidRPr="007D53F4">
        <w:rPr>
          <w:rFonts w:ascii="Arial" w:hAnsi="Arial" w:cs="Arial"/>
          <w:sz w:val="20"/>
          <w:szCs w:val="22"/>
        </w:rPr>
        <w:t>(бездействие),</w:t>
      </w:r>
      <w:r w:rsidR="00D77389" w:rsidRPr="007D53F4">
        <w:rPr>
          <w:rFonts w:ascii="Arial" w:hAnsi="Arial" w:cs="Arial"/>
          <w:sz w:val="20"/>
          <w:szCs w:val="22"/>
        </w:rPr>
        <w:t xml:space="preserve"> </w:t>
      </w:r>
      <w:r w:rsidRPr="007D53F4">
        <w:rPr>
          <w:rFonts w:ascii="Arial" w:hAnsi="Arial" w:cs="Arial"/>
          <w:sz w:val="20"/>
          <w:szCs w:val="22"/>
        </w:rPr>
        <w:t>указанные</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подпунктах</w:t>
      </w:r>
      <w:r w:rsidR="00D77389" w:rsidRPr="007D53F4">
        <w:rPr>
          <w:rFonts w:ascii="Arial" w:hAnsi="Arial" w:cs="Arial"/>
          <w:sz w:val="20"/>
          <w:szCs w:val="22"/>
        </w:rPr>
        <w:t xml:space="preserve"> </w:t>
      </w:r>
      <w:r w:rsidRPr="007D53F4">
        <w:rPr>
          <w:rFonts w:ascii="Arial" w:hAnsi="Arial" w:cs="Arial"/>
          <w:sz w:val="20"/>
          <w:szCs w:val="22"/>
        </w:rPr>
        <w:t>1</w:t>
      </w:r>
      <w:r w:rsidR="00D77389" w:rsidRPr="007D53F4">
        <w:rPr>
          <w:rFonts w:ascii="Arial" w:hAnsi="Arial" w:cs="Arial"/>
          <w:sz w:val="20"/>
          <w:szCs w:val="22"/>
        </w:rPr>
        <w:t xml:space="preserve"> </w:t>
      </w:r>
      <w:r w:rsidRPr="007D53F4">
        <w:rPr>
          <w:rFonts w:ascii="Arial" w:hAnsi="Arial" w:cs="Arial"/>
          <w:sz w:val="20"/>
          <w:szCs w:val="22"/>
        </w:rPr>
        <w:t>–</w:t>
      </w:r>
      <w:r w:rsidR="00D77389" w:rsidRPr="007D53F4">
        <w:rPr>
          <w:rFonts w:ascii="Arial" w:hAnsi="Arial" w:cs="Arial"/>
          <w:sz w:val="20"/>
          <w:szCs w:val="22"/>
        </w:rPr>
        <w:t xml:space="preserve"> </w:t>
      </w:r>
      <w:r w:rsidRPr="007D53F4">
        <w:rPr>
          <w:rFonts w:ascii="Arial" w:hAnsi="Arial" w:cs="Arial"/>
          <w:sz w:val="20"/>
          <w:szCs w:val="22"/>
        </w:rPr>
        <w:t>11</w:t>
      </w:r>
      <w:r w:rsidR="00D77389" w:rsidRPr="007D53F4">
        <w:rPr>
          <w:rFonts w:ascii="Arial" w:hAnsi="Arial" w:cs="Arial"/>
          <w:sz w:val="20"/>
          <w:szCs w:val="22"/>
        </w:rPr>
        <w:t xml:space="preserve"> </w:t>
      </w:r>
      <w:r w:rsidRPr="007D53F4">
        <w:rPr>
          <w:rFonts w:ascii="Arial" w:hAnsi="Arial" w:cs="Arial"/>
          <w:sz w:val="20"/>
          <w:szCs w:val="22"/>
        </w:rPr>
        <w:t>пункта</w:t>
      </w:r>
      <w:r w:rsidR="00D77389" w:rsidRPr="007D53F4">
        <w:rPr>
          <w:rFonts w:ascii="Arial" w:hAnsi="Arial" w:cs="Arial"/>
          <w:sz w:val="20"/>
          <w:szCs w:val="22"/>
        </w:rPr>
        <w:t xml:space="preserve"> </w:t>
      </w:r>
      <w:r w:rsidRPr="007D53F4">
        <w:rPr>
          <w:rFonts w:ascii="Arial" w:hAnsi="Arial" w:cs="Arial"/>
          <w:sz w:val="20"/>
          <w:szCs w:val="22"/>
        </w:rPr>
        <w:t>1.2</w:t>
      </w:r>
      <w:r w:rsidR="00D77389" w:rsidRPr="007D53F4">
        <w:rPr>
          <w:rFonts w:ascii="Arial" w:hAnsi="Arial" w:cs="Arial"/>
          <w:sz w:val="20"/>
          <w:szCs w:val="22"/>
        </w:rPr>
        <w:t xml:space="preserve"> </w:t>
      </w:r>
      <w:r w:rsidRPr="007D53F4">
        <w:rPr>
          <w:rFonts w:ascii="Arial" w:hAnsi="Arial" w:cs="Arial"/>
          <w:sz w:val="20"/>
          <w:szCs w:val="22"/>
        </w:rPr>
        <w:t>настоящего</w:t>
      </w:r>
      <w:r w:rsidR="00D77389" w:rsidRPr="007D53F4">
        <w:rPr>
          <w:rFonts w:ascii="Arial" w:hAnsi="Arial" w:cs="Arial"/>
          <w:sz w:val="20"/>
          <w:szCs w:val="22"/>
        </w:rPr>
        <w:t xml:space="preserve"> </w:t>
      </w:r>
      <w:r w:rsidRPr="007D53F4">
        <w:rPr>
          <w:rFonts w:ascii="Arial" w:hAnsi="Arial" w:cs="Arial"/>
          <w:sz w:val="20"/>
          <w:szCs w:val="22"/>
        </w:rPr>
        <w:t>Положения;</w:t>
      </w:r>
      <w:r w:rsidR="00D77389" w:rsidRPr="007D53F4">
        <w:rPr>
          <w:rFonts w:ascii="Arial" w:hAnsi="Arial" w:cs="Arial"/>
          <w:sz w:val="20"/>
          <w:szCs w:val="22"/>
        </w:rPr>
        <w:t xml:space="preserve"> </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2)</w:t>
      </w:r>
      <w:r w:rsidR="00D77389" w:rsidRPr="007D53F4">
        <w:rPr>
          <w:rFonts w:ascii="Arial" w:hAnsi="Arial" w:cs="Arial"/>
          <w:sz w:val="20"/>
          <w:szCs w:val="22"/>
        </w:rPr>
        <w:t xml:space="preserve"> </w:t>
      </w:r>
      <w:r w:rsidRPr="007D53F4">
        <w:rPr>
          <w:rFonts w:ascii="Arial" w:hAnsi="Arial" w:cs="Arial"/>
          <w:sz w:val="20"/>
          <w:szCs w:val="22"/>
        </w:rPr>
        <w:t>результаты</w:t>
      </w:r>
      <w:r w:rsidR="00D77389" w:rsidRPr="007D53F4">
        <w:rPr>
          <w:rFonts w:ascii="Arial" w:hAnsi="Arial" w:cs="Arial"/>
          <w:sz w:val="20"/>
          <w:szCs w:val="22"/>
        </w:rPr>
        <w:t xml:space="preserve"> </w:t>
      </w:r>
      <w:r w:rsidRPr="007D53F4">
        <w:rPr>
          <w:rFonts w:ascii="Arial" w:hAnsi="Arial" w:cs="Arial"/>
          <w:sz w:val="20"/>
          <w:szCs w:val="22"/>
        </w:rPr>
        <w:t>деятельности</w:t>
      </w:r>
      <w:r w:rsidR="00D77389" w:rsidRPr="007D53F4">
        <w:rPr>
          <w:rFonts w:ascii="Arial" w:hAnsi="Arial" w:cs="Arial"/>
          <w:sz w:val="20"/>
          <w:szCs w:val="22"/>
        </w:rPr>
        <w:t xml:space="preserve"> </w:t>
      </w:r>
      <w:r w:rsidRPr="007D53F4">
        <w:rPr>
          <w:rFonts w:ascii="Arial" w:hAnsi="Arial" w:cs="Arial"/>
          <w:sz w:val="20"/>
          <w:szCs w:val="22"/>
        </w:rPr>
        <w:t>контролируемых</w:t>
      </w:r>
      <w:r w:rsidR="00D77389" w:rsidRPr="007D53F4">
        <w:rPr>
          <w:rFonts w:ascii="Arial" w:hAnsi="Arial" w:cs="Arial"/>
          <w:sz w:val="20"/>
          <w:szCs w:val="22"/>
        </w:rPr>
        <w:t xml:space="preserve"> </w:t>
      </w:r>
      <w:r w:rsidRPr="007D53F4">
        <w:rPr>
          <w:rFonts w:ascii="Arial" w:hAnsi="Arial" w:cs="Arial"/>
          <w:sz w:val="20"/>
          <w:szCs w:val="22"/>
        </w:rPr>
        <w:t>лиц,</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том</w:t>
      </w:r>
      <w:r w:rsidR="00D77389" w:rsidRPr="007D53F4">
        <w:rPr>
          <w:rFonts w:ascii="Arial" w:hAnsi="Arial" w:cs="Arial"/>
          <w:sz w:val="20"/>
          <w:szCs w:val="22"/>
        </w:rPr>
        <w:t xml:space="preserve"> </w:t>
      </w:r>
      <w:r w:rsidRPr="007D53F4">
        <w:rPr>
          <w:rFonts w:ascii="Arial" w:hAnsi="Arial" w:cs="Arial"/>
          <w:sz w:val="20"/>
          <w:szCs w:val="22"/>
        </w:rPr>
        <w:t>числе</w:t>
      </w:r>
      <w:r w:rsidR="00D77389" w:rsidRPr="007D53F4">
        <w:rPr>
          <w:rFonts w:ascii="Arial" w:hAnsi="Arial" w:cs="Arial"/>
          <w:sz w:val="20"/>
          <w:szCs w:val="22"/>
        </w:rPr>
        <w:t xml:space="preserve"> </w:t>
      </w:r>
      <w:r w:rsidRPr="007D53F4">
        <w:rPr>
          <w:rFonts w:ascii="Arial" w:hAnsi="Arial" w:cs="Arial"/>
          <w:sz w:val="20"/>
          <w:szCs w:val="22"/>
        </w:rPr>
        <w:t>продукция</w:t>
      </w:r>
      <w:r w:rsidR="00D77389" w:rsidRPr="007D53F4">
        <w:rPr>
          <w:rFonts w:ascii="Arial" w:hAnsi="Arial" w:cs="Arial"/>
          <w:sz w:val="20"/>
          <w:szCs w:val="22"/>
        </w:rPr>
        <w:t xml:space="preserve"> </w:t>
      </w:r>
      <w:r w:rsidRPr="007D53F4">
        <w:rPr>
          <w:rFonts w:ascii="Arial" w:hAnsi="Arial" w:cs="Arial"/>
          <w:sz w:val="20"/>
          <w:szCs w:val="22"/>
        </w:rPr>
        <w:t>(товары),</w:t>
      </w:r>
      <w:r w:rsidR="00D77389" w:rsidRPr="007D53F4">
        <w:rPr>
          <w:rFonts w:ascii="Arial" w:hAnsi="Arial" w:cs="Arial"/>
          <w:sz w:val="20"/>
          <w:szCs w:val="22"/>
        </w:rPr>
        <w:t xml:space="preserve"> </w:t>
      </w:r>
      <w:r w:rsidRPr="007D53F4">
        <w:rPr>
          <w:rFonts w:ascii="Arial" w:hAnsi="Arial" w:cs="Arial"/>
          <w:sz w:val="20"/>
          <w:szCs w:val="22"/>
        </w:rPr>
        <w:t>работы</w:t>
      </w:r>
      <w:r w:rsidR="00D77389" w:rsidRPr="007D53F4">
        <w:rPr>
          <w:rFonts w:ascii="Arial" w:hAnsi="Arial" w:cs="Arial"/>
          <w:sz w:val="20"/>
          <w:szCs w:val="22"/>
        </w:rPr>
        <w:t xml:space="preserve"> </w:t>
      </w:r>
      <w:r w:rsidRPr="007D53F4">
        <w:rPr>
          <w:rFonts w:ascii="Arial" w:hAnsi="Arial" w:cs="Arial"/>
          <w:sz w:val="20"/>
          <w:szCs w:val="22"/>
        </w:rPr>
        <w:t>и</w:t>
      </w:r>
      <w:r w:rsidR="00D77389" w:rsidRPr="007D53F4">
        <w:rPr>
          <w:rFonts w:ascii="Arial" w:hAnsi="Arial" w:cs="Arial"/>
          <w:sz w:val="20"/>
          <w:szCs w:val="22"/>
        </w:rPr>
        <w:t xml:space="preserve"> </w:t>
      </w:r>
      <w:r w:rsidRPr="007D53F4">
        <w:rPr>
          <w:rFonts w:ascii="Arial" w:hAnsi="Arial" w:cs="Arial"/>
          <w:sz w:val="20"/>
          <w:szCs w:val="22"/>
        </w:rPr>
        <w:t>услуги,</w:t>
      </w:r>
      <w:r w:rsidR="00D77389" w:rsidRPr="007D53F4">
        <w:rPr>
          <w:rFonts w:ascii="Arial" w:hAnsi="Arial" w:cs="Arial"/>
          <w:sz w:val="20"/>
          <w:szCs w:val="22"/>
        </w:rPr>
        <w:t xml:space="preserve"> </w:t>
      </w:r>
      <w:r w:rsidRPr="007D53F4">
        <w:rPr>
          <w:rFonts w:ascii="Arial" w:hAnsi="Arial" w:cs="Arial"/>
          <w:sz w:val="20"/>
          <w:szCs w:val="22"/>
        </w:rPr>
        <w:t>к</w:t>
      </w:r>
      <w:r w:rsidR="00D77389" w:rsidRPr="007D53F4">
        <w:rPr>
          <w:rFonts w:ascii="Arial" w:hAnsi="Arial" w:cs="Arial"/>
          <w:sz w:val="20"/>
          <w:szCs w:val="22"/>
        </w:rPr>
        <w:t xml:space="preserve"> </w:t>
      </w:r>
      <w:r w:rsidRPr="007D53F4">
        <w:rPr>
          <w:rFonts w:ascii="Arial" w:hAnsi="Arial" w:cs="Arial"/>
          <w:sz w:val="20"/>
          <w:szCs w:val="22"/>
        </w:rPr>
        <w:t>которым</w:t>
      </w:r>
      <w:r w:rsidR="00D77389" w:rsidRPr="007D53F4">
        <w:rPr>
          <w:rFonts w:ascii="Arial" w:hAnsi="Arial" w:cs="Arial"/>
          <w:sz w:val="20"/>
          <w:szCs w:val="22"/>
        </w:rPr>
        <w:t xml:space="preserve"> </w:t>
      </w:r>
      <w:r w:rsidRPr="007D53F4">
        <w:rPr>
          <w:rFonts w:ascii="Arial" w:hAnsi="Arial" w:cs="Arial"/>
          <w:sz w:val="20"/>
          <w:szCs w:val="22"/>
        </w:rPr>
        <w:t>предъявляются</w:t>
      </w:r>
      <w:r w:rsidR="00D77389" w:rsidRPr="007D53F4">
        <w:rPr>
          <w:rFonts w:ascii="Arial" w:hAnsi="Arial" w:cs="Arial"/>
          <w:sz w:val="20"/>
          <w:szCs w:val="22"/>
        </w:rPr>
        <w:t xml:space="preserve"> </w:t>
      </w:r>
      <w:r w:rsidRPr="007D53F4">
        <w:rPr>
          <w:rFonts w:ascii="Arial" w:hAnsi="Arial" w:cs="Arial"/>
          <w:sz w:val="20"/>
          <w:szCs w:val="22"/>
        </w:rPr>
        <w:t>обязательные</w:t>
      </w:r>
      <w:r w:rsidR="00D77389" w:rsidRPr="007D53F4">
        <w:rPr>
          <w:rFonts w:ascii="Arial" w:hAnsi="Arial" w:cs="Arial"/>
          <w:sz w:val="20"/>
          <w:szCs w:val="22"/>
        </w:rPr>
        <w:t xml:space="preserve"> </w:t>
      </w:r>
      <w:r w:rsidRPr="007D53F4">
        <w:rPr>
          <w:rFonts w:ascii="Arial" w:hAnsi="Arial" w:cs="Arial"/>
          <w:sz w:val="20"/>
          <w:szCs w:val="22"/>
        </w:rPr>
        <w:lastRenderedPageBreak/>
        <w:t>требования,</w:t>
      </w:r>
      <w:r w:rsidR="00D77389" w:rsidRPr="007D53F4">
        <w:rPr>
          <w:rFonts w:ascii="Arial" w:hAnsi="Arial" w:cs="Arial"/>
          <w:sz w:val="20"/>
          <w:szCs w:val="22"/>
        </w:rPr>
        <w:t xml:space="preserve"> </w:t>
      </w:r>
      <w:r w:rsidRPr="007D53F4">
        <w:rPr>
          <w:rFonts w:ascii="Arial" w:hAnsi="Arial" w:cs="Arial"/>
          <w:sz w:val="20"/>
          <w:szCs w:val="22"/>
        </w:rPr>
        <w:t>указанные</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подпунктах</w:t>
      </w:r>
      <w:r w:rsidR="00D77389" w:rsidRPr="007D53F4">
        <w:rPr>
          <w:rFonts w:ascii="Arial" w:hAnsi="Arial" w:cs="Arial"/>
          <w:sz w:val="20"/>
          <w:szCs w:val="22"/>
        </w:rPr>
        <w:t xml:space="preserve"> </w:t>
      </w:r>
      <w:r w:rsidRPr="007D53F4">
        <w:rPr>
          <w:rFonts w:ascii="Arial" w:hAnsi="Arial" w:cs="Arial"/>
          <w:sz w:val="20"/>
          <w:szCs w:val="22"/>
        </w:rPr>
        <w:t>1</w:t>
      </w:r>
      <w:r w:rsidR="00D77389" w:rsidRPr="007D53F4">
        <w:rPr>
          <w:rFonts w:ascii="Arial" w:hAnsi="Arial" w:cs="Arial"/>
          <w:sz w:val="20"/>
          <w:szCs w:val="22"/>
        </w:rPr>
        <w:t xml:space="preserve"> </w:t>
      </w:r>
      <w:r w:rsidRPr="007D53F4">
        <w:rPr>
          <w:rFonts w:ascii="Arial" w:hAnsi="Arial" w:cs="Arial"/>
          <w:sz w:val="20"/>
          <w:szCs w:val="22"/>
        </w:rPr>
        <w:t>–</w:t>
      </w:r>
      <w:r w:rsidR="00D77389" w:rsidRPr="007D53F4">
        <w:rPr>
          <w:rFonts w:ascii="Arial" w:hAnsi="Arial" w:cs="Arial"/>
          <w:sz w:val="20"/>
          <w:szCs w:val="22"/>
        </w:rPr>
        <w:t xml:space="preserve"> </w:t>
      </w:r>
      <w:r w:rsidRPr="007D53F4">
        <w:rPr>
          <w:rFonts w:ascii="Arial" w:hAnsi="Arial" w:cs="Arial"/>
          <w:sz w:val="20"/>
          <w:szCs w:val="22"/>
        </w:rPr>
        <w:t>11</w:t>
      </w:r>
      <w:r w:rsidR="00D77389" w:rsidRPr="007D53F4">
        <w:rPr>
          <w:rFonts w:ascii="Arial" w:hAnsi="Arial" w:cs="Arial"/>
          <w:sz w:val="20"/>
          <w:szCs w:val="22"/>
        </w:rPr>
        <w:t xml:space="preserve"> </w:t>
      </w:r>
      <w:r w:rsidRPr="007D53F4">
        <w:rPr>
          <w:rFonts w:ascii="Arial" w:hAnsi="Arial" w:cs="Arial"/>
          <w:sz w:val="20"/>
          <w:szCs w:val="22"/>
        </w:rPr>
        <w:t>пункта</w:t>
      </w:r>
      <w:r w:rsidR="00D77389" w:rsidRPr="007D53F4">
        <w:rPr>
          <w:rFonts w:ascii="Arial" w:hAnsi="Arial" w:cs="Arial"/>
          <w:sz w:val="20"/>
          <w:szCs w:val="22"/>
        </w:rPr>
        <w:t xml:space="preserve"> </w:t>
      </w:r>
      <w:r w:rsidRPr="007D53F4">
        <w:rPr>
          <w:rFonts w:ascii="Arial" w:hAnsi="Arial" w:cs="Arial"/>
          <w:sz w:val="20"/>
          <w:szCs w:val="22"/>
        </w:rPr>
        <w:t>1.2</w:t>
      </w:r>
      <w:r w:rsidR="00D77389" w:rsidRPr="007D53F4">
        <w:rPr>
          <w:rFonts w:ascii="Arial" w:hAnsi="Arial" w:cs="Arial"/>
          <w:sz w:val="20"/>
          <w:szCs w:val="22"/>
        </w:rPr>
        <w:t xml:space="preserve"> </w:t>
      </w:r>
      <w:r w:rsidRPr="007D53F4">
        <w:rPr>
          <w:rFonts w:ascii="Arial" w:hAnsi="Arial" w:cs="Arial"/>
          <w:sz w:val="20"/>
          <w:szCs w:val="22"/>
        </w:rPr>
        <w:t>настоящего</w:t>
      </w:r>
      <w:r w:rsidR="00D77389" w:rsidRPr="007D53F4">
        <w:rPr>
          <w:rFonts w:ascii="Arial" w:hAnsi="Arial" w:cs="Arial"/>
          <w:sz w:val="20"/>
          <w:szCs w:val="22"/>
        </w:rPr>
        <w:t xml:space="preserve"> </w:t>
      </w:r>
      <w:r w:rsidRPr="007D53F4">
        <w:rPr>
          <w:rFonts w:ascii="Arial" w:hAnsi="Arial" w:cs="Arial"/>
          <w:sz w:val="20"/>
          <w:szCs w:val="22"/>
        </w:rPr>
        <w:t>Положения;</w:t>
      </w:r>
      <w:r w:rsidR="00D77389" w:rsidRPr="007D53F4">
        <w:rPr>
          <w:rFonts w:ascii="Arial" w:hAnsi="Arial" w:cs="Arial"/>
          <w:sz w:val="20"/>
          <w:szCs w:val="22"/>
        </w:rPr>
        <w:t xml:space="preserve"> </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3)</w:t>
      </w:r>
      <w:r w:rsidR="00D77389" w:rsidRPr="007D53F4">
        <w:rPr>
          <w:rFonts w:ascii="Arial" w:hAnsi="Arial" w:cs="Arial"/>
          <w:sz w:val="20"/>
          <w:szCs w:val="22"/>
        </w:rPr>
        <w:t xml:space="preserve"> </w:t>
      </w:r>
      <w:r w:rsidRPr="007D53F4">
        <w:rPr>
          <w:rFonts w:ascii="Arial" w:hAnsi="Arial" w:cs="Arial"/>
          <w:sz w:val="20"/>
          <w:szCs w:val="22"/>
        </w:rPr>
        <w:t>жилые</w:t>
      </w:r>
      <w:r w:rsidR="00D77389" w:rsidRPr="007D53F4">
        <w:rPr>
          <w:rFonts w:ascii="Arial" w:hAnsi="Arial" w:cs="Arial"/>
          <w:sz w:val="20"/>
          <w:szCs w:val="22"/>
        </w:rPr>
        <w:t xml:space="preserve"> </w:t>
      </w:r>
      <w:r w:rsidRPr="007D53F4">
        <w:rPr>
          <w:rFonts w:ascii="Arial" w:hAnsi="Arial" w:cs="Arial"/>
          <w:sz w:val="20"/>
          <w:szCs w:val="22"/>
        </w:rPr>
        <w:t>помещения</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фонда,</w:t>
      </w:r>
      <w:r w:rsidR="00D77389" w:rsidRPr="007D53F4">
        <w:rPr>
          <w:rFonts w:ascii="Arial" w:hAnsi="Arial" w:cs="Arial"/>
          <w:sz w:val="20"/>
          <w:szCs w:val="22"/>
        </w:rPr>
        <w:t xml:space="preserve"> </w:t>
      </w:r>
      <w:r w:rsidRPr="007D53F4">
        <w:rPr>
          <w:rFonts w:ascii="Arial" w:hAnsi="Arial" w:cs="Arial"/>
          <w:sz w:val="20"/>
          <w:szCs w:val="22"/>
        </w:rPr>
        <w:t>общее</w:t>
      </w:r>
      <w:r w:rsidR="00D77389" w:rsidRPr="007D53F4">
        <w:rPr>
          <w:rFonts w:ascii="Arial" w:hAnsi="Arial" w:cs="Arial"/>
          <w:sz w:val="20"/>
          <w:szCs w:val="22"/>
        </w:rPr>
        <w:t xml:space="preserve"> </w:t>
      </w:r>
      <w:r w:rsidRPr="007D53F4">
        <w:rPr>
          <w:rFonts w:ascii="Arial" w:hAnsi="Arial" w:cs="Arial"/>
          <w:sz w:val="20"/>
          <w:szCs w:val="22"/>
        </w:rPr>
        <w:t>имущество</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многоквартирных</w:t>
      </w:r>
      <w:r w:rsidR="00D77389" w:rsidRPr="007D53F4">
        <w:rPr>
          <w:rFonts w:ascii="Arial" w:hAnsi="Arial" w:cs="Arial"/>
          <w:sz w:val="20"/>
          <w:szCs w:val="22"/>
        </w:rPr>
        <w:t xml:space="preserve"> </w:t>
      </w:r>
      <w:r w:rsidRPr="007D53F4">
        <w:rPr>
          <w:rFonts w:ascii="Arial" w:hAnsi="Arial" w:cs="Arial"/>
          <w:sz w:val="20"/>
          <w:szCs w:val="22"/>
        </w:rPr>
        <w:t>домах,</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которых</w:t>
      </w:r>
      <w:r w:rsidR="00D77389" w:rsidRPr="007D53F4">
        <w:rPr>
          <w:rFonts w:ascii="Arial" w:hAnsi="Arial" w:cs="Arial"/>
          <w:sz w:val="20"/>
          <w:szCs w:val="22"/>
        </w:rPr>
        <w:t xml:space="preserve"> </w:t>
      </w:r>
      <w:r w:rsidRPr="007D53F4">
        <w:rPr>
          <w:rFonts w:ascii="Arial" w:hAnsi="Arial" w:cs="Arial"/>
          <w:sz w:val="20"/>
          <w:szCs w:val="22"/>
        </w:rPr>
        <w:t>есть</w:t>
      </w:r>
      <w:r w:rsidR="00D77389" w:rsidRPr="007D53F4">
        <w:rPr>
          <w:rFonts w:ascii="Arial" w:hAnsi="Arial" w:cs="Arial"/>
          <w:sz w:val="20"/>
          <w:szCs w:val="22"/>
        </w:rPr>
        <w:t xml:space="preserve"> </w:t>
      </w:r>
      <w:r w:rsidRPr="007D53F4">
        <w:rPr>
          <w:rFonts w:ascii="Arial" w:hAnsi="Arial" w:cs="Arial"/>
          <w:sz w:val="20"/>
          <w:szCs w:val="22"/>
        </w:rPr>
        <w:t>жилые</w:t>
      </w:r>
      <w:r w:rsidR="00D77389" w:rsidRPr="007D53F4">
        <w:rPr>
          <w:rFonts w:ascii="Arial" w:hAnsi="Arial" w:cs="Arial"/>
          <w:sz w:val="20"/>
          <w:szCs w:val="22"/>
        </w:rPr>
        <w:t xml:space="preserve"> </w:t>
      </w:r>
      <w:r w:rsidRPr="007D53F4">
        <w:rPr>
          <w:rFonts w:ascii="Arial" w:hAnsi="Arial" w:cs="Arial"/>
          <w:sz w:val="20"/>
          <w:szCs w:val="22"/>
        </w:rPr>
        <w:t>помещения</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фонда,</w:t>
      </w:r>
      <w:r w:rsidR="00D77389" w:rsidRPr="007D53F4">
        <w:rPr>
          <w:rFonts w:ascii="Arial" w:hAnsi="Arial" w:cs="Arial"/>
          <w:sz w:val="20"/>
          <w:szCs w:val="22"/>
        </w:rPr>
        <w:t xml:space="preserve"> </w:t>
      </w:r>
      <w:r w:rsidRPr="007D53F4">
        <w:rPr>
          <w:rFonts w:ascii="Arial" w:hAnsi="Arial" w:cs="Arial"/>
          <w:sz w:val="20"/>
          <w:szCs w:val="22"/>
        </w:rPr>
        <w:t>и</w:t>
      </w:r>
      <w:r w:rsidR="00D77389" w:rsidRPr="007D53F4">
        <w:rPr>
          <w:rFonts w:ascii="Arial" w:hAnsi="Arial" w:cs="Arial"/>
          <w:sz w:val="20"/>
          <w:szCs w:val="22"/>
        </w:rPr>
        <w:t xml:space="preserve"> </w:t>
      </w:r>
      <w:r w:rsidRPr="007D53F4">
        <w:rPr>
          <w:rFonts w:ascii="Arial" w:hAnsi="Arial" w:cs="Arial"/>
          <w:sz w:val="20"/>
          <w:szCs w:val="22"/>
        </w:rPr>
        <w:t>другие</w:t>
      </w:r>
      <w:r w:rsidR="00D77389" w:rsidRPr="007D53F4">
        <w:rPr>
          <w:rFonts w:ascii="Arial" w:hAnsi="Arial" w:cs="Arial"/>
          <w:sz w:val="20"/>
          <w:szCs w:val="22"/>
        </w:rPr>
        <w:t xml:space="preserve"> </w:t>
      </w:r>
      <w:r w:rsidRPr="007D53F4">
        <w:rPr>
          <w:rFonts w:ascii="Arial" w:hAnsi="Arial" w:cs="Arial"/>
          <w:sz w:val="20"/>
          <w:szCs w:val="22"/>
        </w:rPr>
        <w:t>объекты,</w:t>
      </w:r>
      <w:r w:rsidR="00D77389" w:rsidRPr="007D53F4">
        <w:rPr>
          <w:rFonts w:ascii="Arial" w:hAnsi="Arial" w:cs="Arial"/>
          <w:sz w:val="20"/>
          <w:szCs w:val="22"/>
        </w:rPr>
        <w:t xml:space="preserve"> </w:t>
      </w:r>
      <w:r w:rsidRPr="007D53F4">
        <w:rPr>
          <w:rFonts w:ascii="Arial" w:hAnsi="Arial" w:cs="Arial"/>
          <w:sz w:val="20"/>
          <w:szCs w:val="22"/>
        </w:rPr>
        <w:t>к</w:t>
      </w:r>
      <w:r w:rsidR="00D77389" w:rsidRPr="007D53F4">
        <w:rPr>
          <w:rFonts w:ascii="Arial" w:hAnsi="Arial" w:cs="Arial"/>
          <w:sz w:val="20"/>
          <w:szCs w:val="22"/>
        </w:rPr>
        <w:t xml:space="preserve"> </w:t>
      </w:r>
      <w:r w:rsidRPr="007D53F4">
        <w:rPr>
          <w:rFonts w:ascii="Arial" w:hAnsi="Arial" w:cs="Arial"/>
          <w:sz w:val="20"/>
          <w:szCs w:val="22"/>
        </w:rPr>
        <w:t>которым</w:t>
      </w:r>
      <w:r w:rsidR="00D77389" w:rsidRPr="007D53F4">
        <w:rPr>
          <w:rFonts w:ascii="Arial" w:hAnsi="Arial" w:cs="Arial"/>
          <w:sz w:val="20"/>
          <w:szCs w:val="22"/>
        </w:rPr>
        <w:t xml:space="preserve"> </w:t>
      </w:r>
      <w:r w:rsidRPr="007D53F4">
        <w:rPr>
          <w:rFonts w:ascii="Arial" w:hAnsi="Arial" w:cs="Arial"/>
          <w:sz w:val="20"/>
          <w:szCs w:val="22"/>
        </w:rPr>
        <w:t>предъявляются</w:t>
      </w:r>
      <w:r w:rsidR="00D77389" w:rsidRPr="007D53F4">
        <w:rPr>
          <w:rFonts w:ascii="Arial" w:hAnsi="Arial" w:cs="Arial"/>
          <w:sz w:val="20"/>
          <w:szCs w:val="22"/>
        </w:rPr>
        <w:t xml:space="preserve"> </w:t>
      </w:r>
      <w:r w:rsidRPr="007D53F4">
        <w:rPr>
          <w:rFonts w:ascii="Arial" w:hAnsi="Arial" w:cs="Arial"/>
          <w:sz w:val="20"/>
          <w:szCs w:val="22"/>
        </w:rPr>
        <w:t>обязательные</w:t>
      </w:r>
      <w:r w:rsidR="00D77389" w:rsidRPr="007D53F4">
        <w:rPr>
          <w:rFonts w:ascii="Arial" w:hAnsi="Arial" w:cs="Arial"/>
          <w:sz w:val="20"/>
          <w:szCs w:val="22"/>
        </w:rPr>
        <w:t xml:space="preserve"> </w:t>
      </w:r>
      <w:r w:rsidRPr="007D53F4">
        <w:rPr>
          <w:rFonts w:ascii="Arial" w:hAnsi="Arial" w:cs="Arial"/>
          <w:sz w:val="20"/>
          <w:szCs w:val="22"/>
        </w:rPr>
        <w:t>требования,</w:t>
      </w:r>
      <w:r w:rsidR="00D77389" w:rsidRPr="007D53F4">
        <w:rPr>
          <w:rFonts w:ascii="Arial" w:hAnsi="Arial" w:cs="Arial"/>
          <w:sz w:val="20"/>
          <w:szCs w:val="22"/>
        </w:rPr>
        <w:t xml:space="preserve"> </w:t>
      </w:r>
      <w:r w:rsidRPr="007D53F4">
        <w:rPr>
          <w:rFonts w:ascii="Arial" w:hAnsi="Arial" w:cs="Arial"/>
          <w:sz w:val="20"/>
          <w:szCs w:val="22"/>
        </w:rPr>
        <w:t>указанные</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подпунктах</w:t>
      </w:r>
      <w:r w:rsidR="00D77389" w:rsidRPr="007D53F4">
        <w:rPr>
          <w:rFonts w:ascii="Arial" w:hAnsi="Arial" w:cs="Arial"/>
          <w:sz w:val="20"/>
          <w:szCs w:val="22"/>
        </w:rPr>
        <w:t xml:space="preserve"> </w:t>
      </w:r>
      <w:r w:rsidRPr="007D53F4">
        <w:rPr>
          <w:rFonts w:ascii="Arial" w:hAnsi="Arial" w:cs="Arial"/>
          <w:sz w:val="20"/>
          <w:szCs w:val="22"/>
        </w:rPr>
        <w:t>1</w:t>
      </w:r>
      <w:r w:rsidR="00D77389" w:rsidRPr="007D53F4">
        <w:rPr>
          <w:rFonts w:ascii="Arial" w:hAnsi="Arial" w:cs="Arial"/>
          <w:sz w:val="20"/>
          <w:szCs w:val="22"/>
        </w:rPr>
        <w:t xml:space="preserve"> </w:t>
      </w:r>
      <w:r w:rsidRPr="007D53F4">
        <w:rPr>
          <w:rFonts w:ascii="Arial" w:hAnsi="Arial" w:cs="Arial"/>
          <w:sz w:val="20"/>
          <w:szCs w:val="22"/>
        </w:rPr>
        <w:t>–</w:t>
      </w:r>
      <w:r w:rsidR="00D77389" w:rsidRPr="007D53F4">
        <w:rPr>
          <w:rFonts w:ascii="Arial" w:hAnsi="Arial" w:cs="Arial"/>
          <w:sz w:val="20"/>
          <w:szCs w:val="22"/>
        </w:rPr>
        <w:t xml:space="preserve"> </w:t>
      </w:r>
      <w:r w:rsidRPr="007D53F4">
        <w:rPr>
          <w:rFonts w:ascii="Arial" w:hAnsi="Arial" w:cs="Arial"/>
          <w:sz w:val="20"/>
          <w:szCs w:val="22"/>
        </w:rPr>
        <w:t>11</w:t>
      </w:r>
      <w:r w:rsidR="00D77389" w:rsidRPr="007D53F4">
        <w:rPr>
          <w:rFonts w:ascii="Arial" w:hAnsi="Arial" w:cs="Arial"/>
          <w:sz w:val="20"/>
          <w:szCs w:val="22"/>
        </w:rPr>
        <w:t xml:space="preserve"> </w:t>
      </w:r>
      <w:r w:rsidRPr="007D53F4">
        <w:rPr>
          <w:rFonts w:ascii="Arial" w:hAnsi="Arial" w:cs="Arial"/>
          <w:sz w:val="20"/>
          <w:szCs w:val="22"/>
        </w:rPr>
        <w:t>пункта</w:t>
      </w:r>
      <w:r w:rsidR="00D77389" w:rsidRPr="007D53F4">
        <w:rPr>
          <w:rFonts w:ascii="Arial" w:hAnsi="Arial" w:cs="Arial"/>
          <w:sz w:val="20"/>
          <w:szCs w:val="22"/>
        </w:rPr>
        <w:t xml:space="preserve"> </w:t>
      </w:r>
      <w:r w:rsidRPr="007D53F4">
        <w:rPr>
          <w:rFonts w:ascii="Arial" w:hAnsi="Arial" w:cs="Arial"/>
          <w:sz w:val="20"/>
          <w:szCs w:val="22"/>
        </w:rPr>
        <w:t>1.2</w:t>
      </w:r>
      <w:r w:rsidR="00D77389" w:rsidRPr="007D53F4">
        <w:rPr>
          <w:rFonts w:ascii="Arial" w:hAnsi="Arial" w:cs="Arial"/>
          <w:sz w:val="20"/>
          <w:szCs w:val="22"/>
        </w:rPr>
        <w:t xml:space="preserve"> </w:t>
      </w:r>
      <w:r w:rsidRPr="007D53F4">
        <w:rPr>
          <w:rFonts w:ascii="Arial" w:hAnsi="Arial" w:cs="Arial"/>
          <w:sz w:val="20"/>
          <w:szCs w:val="22"/>
        </w:rPr>
        <w:t>настоящего</w:t>
      </w:r>
      <w:r w:rsidR="00D77389" w:rsidRPr="007D53F4">
        <w:rPr>
          <w:rFonts w:ascii="Arial" w:hAnsi="Arial" w:cs="Arial"/>
          <w:sz w:val="20"/>
          <w:szCs w:val="22"/>
        </w:rPr>
        <w:t xml:space="preserve"> </w:t>
      </w:r>
      <w:r w:rsidRPr="007D53F4">
        <w:rPr>
          <w:rFonts w:ascii="Arial" w:hAnsi="Arial" w:cs="Arial"/>
          <w:sz w:val="20"/>
          <w:szCs w:val="22"/>
        </w:rPr>
        <w:t>Положения.</w:t>
      </w:r>
      <w:r w:rsidR="00D77389" w:rsidRPr="007D53F4">
        <w:rPr>
          <w:rFonts w:ascii="Arial" w:hAnsi="Arial" w:cs="Arial"/>
          <w:sz w:val="20"/>
          <w:szCs w:val="22"/>
        </w:rPr>
        <w:t xml:space="preserve"> </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отношениям,</w:t>
      </w:r>
      <w:r w:rsidR="00D77389" w:rsidRPr="007D53F4">
        <w:rPr>
          <w:rFonts w:ascii="Arial" w:hAnsi="Arial" w:cs="Arial"/>
          <w:color w:val="000000"/>
          <w:sz w:val="20"/>
        </w:rPr>
        <w:t xml:space="preserve"> </w:t>
      </w:r>
      <w:r w:rsidRPr="007D53F4">
        <w:rPr>
          <w:rFonts w:ascii="Arial" w:hAnsi="Arial" w:cs="Arial"/>
          <w:color w:val="000000"/>
          <w:sz w:val="20"/>
        </w:rPr>
        <w:t>связанным</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организацией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осуществлением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применяются</w:t>
      </w:r>
      <w:r w:rsidR="00D77389" w:rsidRPr="007D53F4">
        <w:rPr>
          <w:rFonts w:ascii="Arial" w:hAnsi="Arial" w:cs="Arial"/>
          <w:color w:val="000000"/>
          <w:sz w:val="20"/>
        </w:rPr>
        <w:t xml:space="preserve"> </w:t>
      </w:r>
      <w:r w:rsidRPr="007D53F4">
        <w:rPr>
          <w:rFonts w:ascii="Arial" w:hAnsi="Arial" w:cs="Arial"/>
          <w:color w:val="000000"/>
          <w:sz w:val="20"/>
        </w:rPr>
        <w:t>положения</w:t>
      </w:r>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iCs/>
          <w:color w:val="000000"/>
          <w:sz w:val="20"/>
        </w:rPr>
        <w:t>8.</w:t>
      </w:r>
      <w:r w:rsidR="00D77389" w:rsidRPr="007D53F4">
        <w:rPr>
          <w:rFonts w:ascii="Arial" w:hAnsi="Arial" w:cs="Arial"/>
          <w:iCs/>
          <w:color w:val="000000"/>
          <w:sz w:val="20"/>
        </w:rPr>
        <w:t xml:space="preserve"> </w:t>
      </w:r>
      <w:r w:rsidRPr="007D53F4">
        <w:rPr>
          <w:rFonts w:ascii="Arial" w:hAnsi="Arial" w:cs="Arial"/>
          <w:color w:val="000000"/>
          <w:sz w:val="20"/>
        </w:rPr>
        <w:t>Учет</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сбора,</w:t>
      </w:r>
      <w:r w:rsidR="00D77389" w:rsidRPr="007D53F4">
        <w:rPr>
          <w:rFonts w:ascii="Arial" w:hAnsi="Arial" w:cs="Arial"/>
          <w:color w:val="000000"/>
          <w:sz w:val="20"/>
        </w:rPr>
        <w:t xml:space="preserve"> </w:t>
      </w:r>
      <w:r w:rsidRPr="007D53F4">
        <w:rPr>
          <w:rFonts w:ascii="Arial" w:hAnsi="Arial" w:cs="Arial"/>
          <w:color w:val="000000"/>
          <w:sz w:val="20"/>
        </w:rPr>
        <w:t>обработки,</w:t>
      </w:r>
      <w:r w:rsidR="00D77389" w:rsidRPr="007D53F4">
        <w:rPr>
          <w:rFonts w:ascii="Arial" w:hAnsi="Arial" w:cs="Arial"/>
          <w:color w:val="000000"/>
          <w:sz w:val="20"/>
        </w:rPr>
        <w:t xml:space="preserve"> </w:t>
      </w:r>
      <w:r w:rsidRPr="007D53F4">
        <w:rPr>
          <w:rFonts w:ascii="Arial" w:hAnsi="Arial" w:cs="Arial"/>
          <w:color w:val="000000"/>
          <w:sz w:val="20"/>
        </w:rPr>
        <w:t>анализа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учета</w:t>
      </w:r>
      <w:r w:rsidR="00D77389" w:rsidRPr="007D53F4">
        <w:rPr>
          <w:rFonts w:ascii="Arial" w:hAnsi="Arial" w:cs="Arial"/>
          <w:color w:val="000000"/>
          <w:sz w:val="20"/>
        </w:rPr>
        <w:t xml:space="preserve"> </w:t>
      </w:r>
      <w:r w:rsidRPr="007D53F4">
        <w:rPr>
          <w:rFonts w:ascii="Arial" w:hAnsi="Arial" w:cs="Arial"/>
          <w:color w:val="000000"/>
          <w:sz w:val="20"/>
        </w:rPr>
        <w:t>информации</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объектах</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представляемой</w:t>
      </w:r>
      <w:r w:rsidR="00D77389" w:rsidRPr="007D53F4">
        <w:rPr>
          <w:rFonts w:ascii="Arial" w:hAnsi="Arial" w:cs="Arial"/>
          <w:color w:val="000000"/>
          <w:sz w:val="20"/>
        </w:rPr>
        <w:t xml:space="preserve"> </w:t>
      </w:r>
      <w:r w:rsidRPr="007D53F4">
        <w:rPr>
          <w:rFonts w:ascii="Arial" w:hAnsi="Arial" w:cs="Arial"/>
          <w:color w:val="000000"/>
          <w:sz w:val="20"/>
        </w:rPr>
        <w:t>контролируемыми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информации,</w:t>
      </w:r>
      <w:r w:rsidR="00D77389" w:rsidRPr="007D53F4">
        <w:rPr>
          <w:rFonts w:ascii="Arial" w:hAnsi="Arial" w:cs="Arial"/>
          <w:color w:val="000000"/>
          <w:sz w:val="20"/>
        </w:rPr>
        <w:t xml:space="preserve"> </w:t>
      </w:r>
      <w:r w:rsidRPr="007D53F4">
        <w:rPr>
          <w:rFonts w:ascii="Arial" w:hAnsi="Arial" w:cs="Arial"/>
          <w:color w:val="000000"/>
          <w:sz w:val="20"/>
        </w:rPr>
        <w:t>получаемой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межведомственного</w:t>
      </w:r>
      <w:r w:rsidR="00D77389" w:rsidRPr="007D53F4">
        <w:rPr>
          <w:rFonts w:ascii="Arial" w:hAnsi="Arial" w:cs="Arial"/>
          <w:color w:val="000000"/>
          <w:sz w:val="20"/>
        </w:rPr>
        <w:t xml:space="preserve"> </w:t>
      </w:r>
      <w:r w:rsidRPr="007D53F4">
        <w:rPr>
          <w:rFonts w:ascii="Arial" w:hAnsi="Arial" w:cs="Arial"/>
          <w:color w:val="000000"/>
          <w:sz w:val="20"/>
        </w:rPr>
        <w:t>взаимодействия,</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общедоступной</w:t>
      </w:r>
      <w:r w:rsidR="00D77389" w:rsidRPr="007D53F4">
        <w:rPr>
          <w:rFonts w:ascii="Arial" w:hAnsi="Arial" w:cs="Arial"/>
          <w:color w:val="000000"/>
          <w:sz w:val="20"/>
        </w:rPr>
        <w:t xml:space="preserve"> </w:t>
      </w:r>
      <w:r w:rsidRPr="007D53F4">
        <w:rPr>
          <w:rFonts w:ascii="Arial" w:hAnsi="Arial" w:cs="Arial"/>
          <w:color w:val="000000"/>
          <w:sz w:val="20"/>
        </w:rPr>
        <w:t>информации.</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проведения: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профилактических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контрольных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взаимодействии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контролируемым</w:t>
      </w:r>
      <w:r w:rsidR="00D77389" w:rsidRPr="007D53F4">
        <w:rPr>
          <w:rFonts w:ascii="Arial" w:hAnsi="Arial" w:cs="Arial"/>
          <w:color w:val="000000"/>
          <w:sz w:val="20"/>
        </w:rPr>
        <w:t xml:space="preserve"> </w:t>
      </w:r>
      <w:r w:rsidRPr="007D53F4">
        <w:rPr>
          <w:rFonts w:ascii="Arial" w:hAnsi="Arial" w:cs="Arial"/>
          <w:color w:val="000000"/>
          <w:sz w:val="20"/>
        </w:rPr>
        <w:t>лицом;</w:t>
      </w:r>
    </w:p>
    <w:p w:rsidR="00C311E6"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контрольных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взаимодействия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контролируемым</w:t>
      </w:r>
      <w:r w:rsidR="00D77389" w:rsidRPr="007D53F4">
        <w:rPr>
          <w:rFonts w:ascii="Arial" w:hAnsi="Arial" w:cs="Arial"/>
          <w:color w:val="000000"/>
          <w:sz w:val="20"/>
        </w:rPr>
        <w:t xml:space="preserve"> </w:t>
      </w:r>
      <w:r w:rsidRPr="007D53F4">
        <w:rPr>
          <w:rFonts w:ascii="Arial" w:hAnsi="Arial" w:cs="Arial"/>
          <w:color w:val="000000"/>
          <w:sz w:val="20"/>
        </w:rPr>
        <w:t>лицом.</w:t>
      </w:r>
    </w:p>
    <w:p w:rsidR="009C4B56" w:rsidRPr="007D53F4" w:rsidRDefault="009C4B56" w:rsidP="007D53F4">
      <w:pPr>
        <w:autoSpaceDE w:val="0"/>
        <w:autoSpaceDN w:val="0"/>
        <w:adjustRightInd w:val="0"/>
        <w:spacing w:after="0" w:line="240" w:lineRule="auto"/>
        <w:ind w:firstLine="540"/>
        <w:jc w:val="both"/>
        <w:rPr>
          <w:rFonts w:ascii="Arial" w:hAnsi="Arial" w:cs="Arial"/>
          <w:color w:val="000000"/>
          <w:sz w:val="20"/>
        </w:rPr>
      </w:pPr>
    </w:p>
    <w:p w:rsidR="002A34E6" w:rsidRPr="007D53F4" w:rsidRDefault="002A34E6" w:rsidP="007D53F4">
      <w:pPr>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II.</w:t>
      </w:r>
      <w:r w:rsidR="00D77389" w:rsidRPr="007D53F4">
        <w:rPr>
          <w:rFonts w:ascii="Arial" w:hAnsi="Arial" w:cs="Arial"/>
          <w:b/>
          <w:color w:val="000000"/>
          <w:sz w:val="20"/>
        </w:rPr>
        <w:t xml:space="preserve"> </w:t>
      </w:r>
      <w:r w:rsidRPr="007D53F4">
        <w:rPr>
          <w:rFonts w:ascii="Arial" w:hAnsi="Arial" w:cs="Arial"/>
          <w:b/>
          <w:color w:val="000000"/>
          <w:sz w:val="20"/>
        </w:rPr>
        <w:t>Управление</w:t>
      </w:r>
      <w:r w:rsidR="00D77389" w:rsidRPr="007D53F4">
        <w:rPr>
          <w:rFonts w:ascii="Arial" w:hAnsi="Arial" w:cs="Arial"/>
          <w:b/>
          <w:color w:val="000000"/>
          <w:sz w:val="20"/>
        </w:rPr>
        <w:t xml:space="preserve"> </w:t>
      </w:r>
      <w:r w:rsidRPr="007D53F4">
        <w:rPr>
          <w:rFonts w:ascii="Arial" w:hAnsi="Arial" w:cs="Arial"/>
          <w:b/>
          <w:color w:val="000000"/>
          <w:sz w:val="20"/>
        </w:rPr>
        <w:t>рисками</w:t>
      </w:r>
      <w:r w:rsidR="00D77389" w:rsidRPr="007D53F4">
        <w:rPr>
          <w:rFonts w:ascii="Arial" w:hAnsi="Arial" w:cs="Arial"/>
          <w:b/>
          <w:color w:val="000000"/>
          <w:sz w:val="20"/>
        </w:rPr>
        <w:t xml:space="preserve"> </w:t>
      </w:r>
      <w:r w:rsidRPr="007D53F4">
        <w:rPr>
          <w:rFonts w:ascii="Arial" w:hAnsi="Arial" w:cs="Arial"/>
          <w:b/>
          <w:color w:val="000000"/>
          <w:sz w:val="20"/>
        </w:rPr>
        <w:t>причинения</w:t>
      </w:r>
      <w:r w:rsidR="00D77389" w:rsidRPr="007D53F4">
        <w:rPr>
          <w:rFonts w:ascii="Arial" w:hAnsi="Arial" w:cs="Arial"/>
          <w:b/>
          <w:color w:val="000000"/>
          <w:sz w:val="20"/>
        </w:rPr>
        <w:t xml:space="preserve"> </w:t>
      </w:r>
      <w:r w:rsidRPr="007D53F4">
        <w:rPr>
          <w:rFonts w:ascii="Arial" w:hAnsi="Arial" w:cs="Arial"/>
          <w:b/>
          <w:color w:val="000000"/>
          <w:sz w:val="20"/>
        </w:rPr>
        <w:t>вреда</w:t>
      </w:r>
      <w:r w:rsidR="00D77389" w:rsidRPr="007D53F4">
        <w:rPr>
          <w:rFonts w:ascii="Arial" w:hAnsi="Arial" w:cs="Arial"/>
          <w:b/>
          <w:color w:val="000000"/>
          <w:sz w:val="20"/>
        </w:rPr>
        <w:t xml:space="preserve"> </w:t>
      </w:r>
      <w:r w:rsidRPr="007D53F4">
        <w:rPr>
          <w:rFonts w:ascii="Arial" w:hAnsi="Arial" w:cs="Arial"/>
          <w:b/>
          <w:color w:val="000000"/>
          <w:sz w:val="20"/>
        </w:rPr>
        <w:t>(ущерба)</w:t>
      </w:r>
      <w:r w:rsidR="00D77389" w:rsidRPr="007D53F4">
        <w:rPr>
          <w:rFonts w:ascii="Arial" w:hAnsi="Arial" w:cs="Arial"/>
          <w:b/>
          <w:color w:val="000000"/>
          <w:sz w:val="20"/>
        </w:rPr>
        <w:t xml:space="preserve"> </w:t>
      </w:r>
    </w:p>
    <w:p w:rsidR="002A34E6" w:rsidRPr="007D53F4" w:rsidRDefault="002A34E6" w:rsidP="007D53F4">
      <w:pPr>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rPr>
        <w:t>охраняемым</w:t>
      </w:r>
      <w:r w:rsidR="00D77389" w:rsidRPr="007D53F4">
        <w:rPr>
          <w:rFonts w:ascii="Arial" w:hAnsi="Arial" w:cs="Arial"/>
          <w:b/>
          <w:color w:val="000000"/>
          <w:sz w:val="20"/>
        </w:rPr>
        <w:t xml:space="preserve"> </w:t>
      </w:r>
      <w:r w:rsidRPr="007D53F4">
        <w:rPr>
          <w:rFonts w:ascii="Arial" w:hAnsi="Arial" w:cs="Arial"/>
          <w:b/>
          <w:color w:val="000000"/>
          <w:sz w:val="20"/>
        </w:rPr>
        <w:t>законом</w:t>
      </w:r>
      <w:r w:rsidR="00D77389" w:rsidRPr="007D53F4">
        <w:rPr>
          <w:rFonts w:ascii="Arial" w:hAnsi="Arial" w:cs="Arial"/>
          <w:b/>
          <w:color w:val="000000"/>
          <w:sz w:val="20"/>
        </w:rPr>
        <w:t xml:space="preserve"> </w:t>
      </w:r>
      <w:r w:rsidRPr="007D53F4">
        <w:rPr>
          <w:rFonts w:ascii="Arial" w:hAnsi="Arial" w:cs="Arial"/>
          <w:b/>
          <w:color w:val="000000"/>
          <w:sz w:val="20"/>
        </w:rPr>
        <w:t>ценностям</w:t>
      </w:r>
      <w:r w:rsidR="00D77389" w:rsidRPr="007D53F4">
        <w:rPr>
          <w:rFonts w:ascii="Arial" w:hAnsi="Arial" w:cs="Arial"/>
          <w:b/>
          <w:color w:val="000000"/>
          <w:sz w:val="20"/>
        </w:rPr>
        <w:t xml:space="preserve"> </w:t>
      </w:r>
      <w:r w:rsidRPr="007D53F4">
        <w:rPr>
          <w:rFonts w:ascii="Arial" w:hAnsi="Arial" w:cs="Arial"/>
          <w:b/>
          <w:color w:val="000000"/>
          <w:sz w:val="20"/>
        </w:rPr>
        <w:t>при</w:t>
      </w:r>
      <w:r w:rsidR="00D77389" w:rsidRPr="007D53F4">
        <w:rPr>
          <w:rFonts w:ascii="Arial" w:hAnsi="Arial" w:cs="Arial"/>
          <w:b/>
          <w:color w:val="000000"/>
          <w:sz w:val="20"/>
        </w:rPr>
        <w:t xml:space="preserve"> </w:t>
      </w:r>
      <w:r w:rsidRPr="007D53F4">
        <w:rPr>
          <w:rFonts w:ascii="Arial" w:hAnsi="Arial" w:cs="Arial"/>
          <w:b/>
          <w:color w:val="000000"/>
          <w:sz w:val="20"/>
        </w:rPr>
        <w:t>осуществлении</w:t>
      </w:r>
      <w:r w:rsidR="00D77389" w:rsidRPr="007D53F4">
        <w:rPr>
          <w:rFonts w:ascii="Arial" w:hAnsi="Arial" w:cs="Arial"/>
          <w:b/>
          <w:color w:val="000000"/>
          <w:sz w:val="20"/>
        </w:rPr>
        <w:t xml:space="preserve"> </w:t>
      </w:r>
    </w:p>
    <w:p w:rsidR="00C311E6" w:rsidRPr="007D53F4" w:rsidRDefault="002A34E6" w:rsidP="007D53F4">
      <w:pPr>
        <w:autoSpaceDE w:val="0"/>
        <w:autoSpaceDN w:val="0"/>
        <w:adjustRightInd w:val="0"/>
        <w:spacing w:after="0" w:line="240" w:lineRule="auto"/>
        <w:jc w:val="center"/>
        <w:rPr>
          <w:rFonts w:ascii="Arial" w:hAnsi="Arial" w:cs="Arial"/>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жилищного</w:t>
      </w:r>
      <w:r w:rsidR="00D77389" w:rsidRPr="007D53F4">
        <w:rPr>
          <w:rFonts w:ascii="Arial" w:hAnsi="Arial" w:cs="Arial"/>
          <w:b/>
          <w:color w:val="000000"/>
          <w:sz w:val="20"/>
        </w:rPr>
        <w:t xml:space="preserve"> </w:t>
      </w:r>
      <w:r w:rsidRPr="007D53F4">
        <w:rPr>
          <w:rFonts w:ascii="Arial" w:hAnsi="Arial" w:cs="Arial"/>
          <w:b/>
          <w:color w:val="000000"/>
          <w:sz w:val="20"/>
        </w:rPr>
        <w:t>контроля</w:t>
      </w:r>
    </w:p>
    <w:p w:rsidR="00C311E6" w:rsidRDefault="002A34E6" w:rsidP="007D53F4">
      <w:pPr>
        <w:widowControl w:val="0"/>
        <w:spacing w:after="0" w:line="240" w:lineRule="auto"/>
        <w:ind w:firstLine="540"/>
        <w:jc w:val="both"/>
        <w:rPr>
          <w:rFonts w:ascii="Arial" w:hAnsi="Arial" w:cs="Arial"/>
          <w:color w:val="000000"/>
          <w:sz w:val="20"/>
        </w:rPr>
      </w:pPr>
      <w:r w:rsidRPr="007D53F4">
        <w:rPr>
          <w:rFonts w:ascii="Arial" w:hAnsi="Arial" w:cs="Arial"/>
          <w:color w:val="000000"/>
          <w:sz w:val="20"/>
        </w:rPr>
        <w:t>9.</w:t>
      </w:r>
      <w:r w:rsidR="00D77389" w:rsidRPr="007D53F4">
        <w:rPr>
          <w:rFonts w:ascii="Arial" w:hAnsi="Arial" w:cs="Arial"/>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основе</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рисками</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определяющего</w:t>
      </w:r>
      <w:r w:rsidR="00D77389" w:rsidRPr="007D53F4">
        <w:rPr>
          <w:rFonts w:ascii="Arial" w:hAnsi="Arial" w:cs="Arial"/>
          <w:color w:val="000000"/>
          <w:sz w:val="20"/>
        </w:rPr>
        <w:t xml:space="preserve"> </w:t>
      </w:r>
      <w:r w:rsidRPr="007D53F4">
        <w:rPr>
          <w:rFonts w:ascii="Arial" w:hAnsi="Arial" w:cs="Arial"/>
          <w:color w:val="000000"/>
          <w:sz w:val="20"/>
        </w:rPr>
        <w:t>выбор</w:t>
      </w:r>
      <w:r w:rsidR="00D77389" w:rsidRPr="007D53F4">
        <w:rPr>
          <w:rFonts w:ascii="Arial" w:hAnsi="Arial" w:cs="Arial"/>
          <w:color w:val="000000"/>
          <w:sz w:val="20"/>
        </w:rPr>
        <w:t xml:space="preserve"> </w:t>
      </w:r>
      <w:r w:rsidRPr="007D53F4">
        <w:rPr>
          <w:rFonts w:ascii="Arial" w:hAnsi="Arial" w:cs="Arial"/>
          <w:color w:val="000000"/>
          <w:sz w:val="20"/>
        </w:rPr>
        <w:t>профилактических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контрольных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содержание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объем</w:t>
      </w:r>
      <w:r w:rsidR="00D77389" w:rsidRPr="007D53F4">
        <w:rPr>
          <w:rFonts w:ascii="Arial" w:hAnsi="Arial" w:cs="Arial"/>
          <w:color w:val="000000"/>
          <w:sz w:val="20"/>
        </w:rPr>
        <w:t xml:space="preserve"> </w:t>
      </w:r>
      <w:r w:rsidRPr="007D53F4">
        <w:rPr>
          <w:rFonts w:ascii="Arial" w:hAnsi="Arial" w:cs="Arial"/>
          <w:color w:val="000000"/>
          <w:sz w:val="20"/>
        </w:rPr>
        <w:t>проверяемых</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интенсивность</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результаты.</w:t>
      </w:r>
    </w:p>
    <w:p w:rsidR="009C4B56" w:rsidRPr="007D53F4" w:rsidRDefault="009C4B56" w:rsidP="007D53F4">
      <w:pPr>
        <w:widowControl w:val="0"/>
        <w:spacing w:after="0" w:line="240" w:lineRule="auto"/>
        <w:ind w:firstLine="540"/>
        <w:jc w:val="both"/>
        <w:rPr>
          <w:rFonts w:ascii="Arial" w:hAnsi="Arial" w:cs="Arial"/>
          <w:color w:val="000000"/>
          <w:sz w:val="20"/>
        </w:rPr>
      </w:pPr>
    </w:p>
    <w:p w:rsidR="002A34E6" w:rsidRPr="007D53F4" w:rsidRDefault="002A34E6" w:rsidP="007D53F4">
      <w:pPr>
        <w:pStyle w:val="ConsPlusTitle"/>
        <w:jc w:val="center"/>
        <w:outlineLvl w:val="1"/>
        <w:rPr>
          <w:rFonts w:ascii="Arial" w:hAnsi="Arial" w:cs="Arial"/>
          <w:bCs w:val="0"/>
          <w:color w:val="000000"/>
          <w:sz w:val="20"/>
          <w:szCs w:val="22"/>
        </w:rPr>
      </w:pPr>
      <w:r w:rsidRPr="007D53F4">
        <w:rPr>
          <w:rFonts w:ascii="Arial" w:hAnsi="Arial" w:cs="Arial"/>
          <w:bCs w:val="0"/>
          <w:color w:val="000000"/>
          <w:sz w:val="20"/>
          <w:szCs w:val="22"/>
        </w:rPr>
        <w:t>Критерии</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отнесения</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объектов</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муниципального</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контроля</w:t>
      </w:r>
    </w:p>
    <w:p w:rsidR="00C311E6" w:rsidRPr="007D53F4" w:rsidRDefault="002A34E6" w:rsidP="007D53F4">
      <w:pPr>
        <w:pStyle w:val="ConsPlusTitle"/>
        <w:jc w:val="center"/>
        <w:outlineLvl w:val="1"/>
        <w:rPr>
          <w:rFonts w:ascii="Arial" w:hAnsi="Arial" w:cs="Arial"/>
          <w:bCs w:val="0"/>
          <w:color w:val="000000"/>
          <w:sz w:val="20"/>
          <w:szCs w:val="22"/>
        </w:rPr>
      </w:pPr>
      <w:r w:rsidRPr="007D53F4">
        <w:rPr>
          <w:rFonts w:ascii="Arial" w:hAnsi="Arial" w:cs="Arial"/>
          <w:bCs w:val="0"/>
          <w:color w:val="000000"/>
          <w:sz w:val="20"/>
          <w:szCs w:val="22"/>
        </w:rPr>
        <w:t>к</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категориям</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риска</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причинения</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вреда</w:t>
      </w:r>
      <w:r w:rsidR="00D77389" w:rsidRPr="007D53F4">
        <w:rPr>
          <w:rFonts w:ascii="Arial" w:hAnsi="Arial" w:cs="Arial"/>
          <w:bCs w:val="0"/>
          <w:color w:val="000000"/>
          <w:sz w:val="20"/>
          <w:szCs w:val="22"/>
        </w:rPr>
        <w:t xml:space="preserve"> </w:t>
      </w:r>
      <w:r w:rsidRPr="007D53F4">
        <w:rPr>
          <w:rFonts w:ascii="Arial" w:hAnsi="Arial" w:cs="Arial"/>
          <w:bCs w:val="0"/>
          <w:color w:val="000000"/>
          <w:sz w:val="20"/>
          <w:szCs w:val="22"/>
        </w:rPr>
        <w:t>(ущерба)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учетом</w:t>
      </w:r>
      <w:r w:rsidR="00D77389" w:rsidRPr="007D53F4">
        <w:rPr>
          <w:rFonts w:ascii="Arial" w:hAnsi="Arial" w:cs="Arial"/>
          <w:color w:val="000000"/>
          <w:sz w:val="20"/>
        </w:rPr>
        <w:t xml:space="preserve"> </w:t>
      </w:r>
      <w:r w:rsidRPr="007D53F4">
        <w:rPr>
          <w:rFonts w:ascii="Arial" w:hAnsi="Arial" w:cs="Arial"/>
          <w:color w:val="000000"/>
          <w:sz w:val="20"/>
        </w:rPr>
        <w:t>тяжести</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охраняемым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ценностям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вероятности</w:t>
      </w:r>
      <w:r w:rsidR="00D77389" w:rsidRPr="007D53F4">
        <w:rPr>
          <w:rFonts w:ascii="Arial" w:hAnsi="Arial" w:cs="Arial"/>
          <w:color w:val="000000"/>
          <w:sz w:val="20"/>
        </w:rPr>
        <w:t xml:space="preserve"> </w:t>
      </w:r>
      <w:r w:rsidRPr="007D53F4">
        <w:rPr>
          <w:rFonts w:ascii="Arial" w:hAnsi="Arial" w:cs="Arial"/>
          <w:color w:val="000000"/>
          <w:sz w:val="20"/>
        </w:rPr>
        <w:t>наступления</w:t>
      </w:r>
      <w:r w:rsidR="00D77389" w:rsidRPr="007D53F4">
        <w:rPr>
          <w:rFonts w:ascii="Arial" w:hAnsi="Arial" w:cs="Arial"/>
          <w:color w:val="000000"/>
          <w:sz w:val="20"/>
        </w:rPr>
        <w:t xml:space="preserve"> </w:t>
      </w:r>
      <w:r w:rsidRPr="007D53F4">
        <w:rPr>
          <w:rFonts w:ascii="Arial" w:hAnsi="Arial" w:cs="Arial"/>
          <w:color w:val="000000"/>
          <w:sz w:val="20"/>
        </w:rPr>
        <w:t>негативных</w:t>
      </w:r>
      <w:r w:rsidR="00D77389" w:rsidRPr="007D53F4">
        <w:rPr>
          <w:rFonts w:ascii="Arial" w:hAnsi="Arial" w:cs="Arial"/>
          <w:color w:val="000000"/>
          <w:sz w:val="20"/>
        </w:rPr>
        <w:t xml:space="preserve"> </w:t>
      </w:r>
      <w:r w:rsidRPr="007D53F4">
        <w:rPr>
          <w:rFonts w:ascii="Arial" w:hAnsi="Arial" w:cs="Arial"/>
          <w:color w:val="000000"/>
          <w:sz w:val="20"/>
        </w:rPr>
        <w:t>событий,</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повлечь</w:t>
      </w:r>
      <w:r w:rsidR="00D77389" w:rsidRPr="007D53F4">
        <w:rPr>
          <w:rFonts w:ascii="Arial" w:hAnsi="Arial" w:cs="Arial"/>
          <w:color w:val="000000"/>
          <w:sz w:val="20"/>
        </w:rPr>
        <w:t xml:space="preserve"> </w:t>
      </w:r>
      <w:r w:rsidRPr="007D53F4">
        <w:rPr>
          <w:rFonts w:ascii="Arial" w:hAnsi="Arial" w:cs="Arial"/>
          <w:color w:val="000000"/>
          <w:sz w:val="20"/>
        </w:rPr>
        <w:t>причинение</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охраняемым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ценностям,</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учетом</w:t>
      </w:r>
      <w:r w:rsidR="00D77389" w:rsidRPr="007D53F4">
        <w:rPr>
          <w:rFonts w:ascii="Arial" w:hAnsi="Arial" w:cs="Arial"/>
          <w:color w:val="000000"/>
          <w:sz w:val="20"/>
        </w:rPr>
        <w:t xml:space="preserve"> </w:t>
      </w:r>
      <w:r w:rsidRPr="007D53F4">
        <w:rPr>
          <w:rFonts w:ascii="Arial" w:hAnsi="Arial" w:cs="Arial"/>
          <w:color w:val="000000"/>
          <w:sz w:val="20"/>
        </w:rPr>
        <w:t>добросовестности</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подлежат</w:t>
      </w:r>
      <w:r w:rsidR="00D77389" w:rsidRPr="007D53F4">
        <w:rPr>
          <w:rFonts w:ascii="Arial" w:hAnsi="Arial" w:cs="Arial"/>
          <w:color w:val="000000"/>
          <w:sz w:val="20"/>
        </w:rPr>
        <w:t xml:space="preserve"> </w:t>
      </w:r>
      <w:r w:rsidRPr="007D53F4">
        <w:rPr>
          <w:rFonts w:ascii="Arial" w:hAnsi="Arial" w:cs="Arial"/>
          <w:color w:val="000000"/>
          <w:sz w:val="20"/>
        </w:rPr>
        <w:t>отнесению</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следующим</w:t>
      </w:r>
      <w:r w:rsidR="00D77389" w:rsidRPr="007D53F4">
        <w:rPr>
          <w:rFonts w:ascii="Arial" w:hAnsi="Arial" w:cs="Arial"/>
          <w:color w:val="000000"/>
          <w:sz w:val="20"/>
        </w:rPr>
        <w:t xml:space="preserve"> </w:t>
      </w:r>
      <w:r w:rsidRPr="007D53F4">
        <w:rPr>
          <w:rFonts w:ascii="Arial" w:hAnsi="Arial" w:cs="Arial"/>
          <w:color w:val="000000"/>
          <w:sz w:val="20"/>
        </w:rPr>
        <w:t>категориям</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средний</w:t>
      </w:r>
      <w:r w:rsidR="00D77389" w:rsidRPr="007D53F4">
        <w:rPr>
          <w:rFonts w:ascii="Arial" w:hAnsi="Arial" w:cs="Arial"/>
          <w:color w:val="000000"/>
          <w:sz w:val="20"/>
        </w:rPr>
        <w:t xml:space="preserve"> </w:t>
      </w:r>
      <w:r w:rsidRPr="007D53F4">
        <w:rPr>
          <w:rFonts w:ascii="Arial" w:hAnsi="Arial" w:cs="Arial"/>
          <w:color w:val="000000"/>
          <w:sz w:val="20"/>
        </w:rPr>
        <w:t>риск;</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умеренный</w:t>
      </w:r>
      <w:r w:rsidR="00D77389" w:rsidRPr="007D53F4">
        <w:rPr>
          <w:rFonts w:ascii="Arial" w:hAnsi="Arial" w:cs="Arial"/>
          <w:color w:val="000000"/>
          <w:sz w:val="20"/>
        </w:rPr>
        <w:t xml:space="preserve"> </w:t>
      </w:r>
      <w:r w:rsidRPr="007D53F4">
        <w:rPr>
          <w:rFonts w:ascii="Arial" w:hAnsi="Arial" w:cs="Arial"/>
          <w:color w:val="000000"/>
          <w:sz w:val="20"/>
        </w:rPr>
        <w:t>риск;</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низкий</w:t>
      </w:r>
      <w:r w:rsidR="00D77389" w:rsidRPr="007D53F4">
        <w:rPr>
          <w:rFonts w:ascii="Arial" w:hAnsi="Arial" w:cs="Arial"/>
          <w:color w:val="000000"/>
          <w:sz w:val="20"/>
        </w:rPr>
        <w:t xml:space="preserve"> </w:t>
      </w:r>
      <w:r w:rsidRPr="007D53F4">
        <w:rPr>
          <w:rFonts w:ascii="Arial" w:hAnsi="Arial" w:cs="Arial"/>
          <w:color w:val="000000"/>
          <w:sz w:val="20"/>
        </w:rPr>
        <w:t>риск.</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случае</w:t>
      </w:r>
      <w:r w:rsidR="00D77389" w:rsidRPr="007D53F4">
        <w:rPr>
          <w:rFonts w:ascii="Arial" w:hAnsi="Arial" w:cs="Arial"/>
          <w:color w:val="000000"/>
          <w:sz w:val="20"/>
        </w:rPr>
        <w:t xml:space="preserve"> </w:t>
      </w:r>
      <w:r w:rsidRPr="007D53F4">
        <w:rPr>
          <w:rFonts w:ascii="Arial" w:hAnsi="Arial" w:cs="Arial"/>
          <w:color w:val="000000"/>
          <w:sz w:val="20"/>
        </w:rPr>
        <w:t>если</w:t>
      </w:r>
      <w:r w:rsidR="00D77389" w:rsidRPr="007D53F4">
        <w:rPr>
          <w:rFonts w:ascii="Arial" w:hAnsi="Arial" w:cs="Arial"/>
          <w:color w:val="000000"/>
          <w:sz w:val="20"/>
        </w:rPr>
        <w:t xml:space="preserve"> </w:t>
      </w:r>
      <w:r w:rsidRPr="007D53F4">
        <w:rPr>
          <w:rFonts w:ascii="Arial" w:hAnsi="Arial" w:cs="Arial"/>
          <w:color w:val="000000"/>
          <w:sz w:val="20"/>
        </w:rPr>
        <w:t>объект</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отнесен</w:t>
      </w:r>
      <w:r w:rsidR="00D77389" w:rsidRPr="007D53F4">
        <w:rPr>
          <w:rFonts w:ascii="Arial" w:hAnsi="Arial" w:cs="Arial"/>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определенной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он</w:t>
      </w:r>
      <w:r w:rsidR="00D77389" w:rsidRPr="007D53F4">
        <w:rPr>
          <w:rFonts w:ascii="Arial" w:hAnsi="Arial" w:cs="Arial"/>
          <w:color w:val="000000"/>
          <w:sz w:val="20"/>
        </w:rPr>
        <w:t xml:space="preserve"> </w:t>
      </w:r>
      <w:r w:rsidRPr="007D53F4">
        <w:rPr>
          <w:rFonts w:ascii="Arial" w:hAnsi="Arial" w:cs="Arial"/>
          <w:color w:val="000000"/>
          <w:sz w:val="20"/>
        </w:rPr>
        <w:t>считается</w:t>
      </w:r>
      <w:r w:rsidR="00D77389" w:rsidRPr="007D53F4">
        <w:rPr>
          <w:rFonts w:ascii="Arial" w:hAnsi="Arial" w:cs="Arial"/>
          <w:color w:val="000000"/>
          <w:sz w:val="20"/>
        </w:rPr>
        <w:t xml:space="preserve"> </w:t>
      </w:r>
      <w:r w:rsidRPr="007D53F4">
        <w:rPr>
          <w:rFonts w:ascii="Arial" w:hAnsi="Arial" w:cs="Arial"/>
          <w:color w:val="000000"/>
          <w:sz w:val="20"/>
        </w:rPr>
        <w:t>отнесенным</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низкого</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11.</w:t>
      </w:r>
      <w:r w:rsidR="00D77389" w:rsidRPr="007D53F4">
        <w:rPr>
          <w:rFonts w:ascii="Arial" w:hAnsi="Arial" w:cs="Arial"/>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обеспечивается</w:t>
      </w:r>
      <w:r w:rsidR="00D77389" w:rsidRPr="007D53F4">
        <w:rPr>
          <w:rFonts w:ascii="Arial" w:hAnsi="Arial" w:cs="Arial"/>
          <w:color w:val="000000"/>
          <w:sz w:val="20"/>
        </w:rPr>
        <w:t xml:space="preserve"> </w:t>
      </w: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постоянного</w:t>
      </w:r>
      <w:r w:rsidR="00D77389" w:rsidRPr="007D53F4">
        <w:rPr>
          <w:rFonts w:ascii="Arial" w:hAnsi="Arial" w:cs="Arial"/>
          <w:color w:val="000000"/>
          <w:sz w:val="20"/>
        </w:rPr>
        <w:t xml:space="preserve"> </w:t>
      </w:r>
      <w:r w:rsidRPr="007D53F4">
        <w:rPr>
          <w:rFonts w:ascii="Arial" w:hAnsi="Arial" w:cs="Arial"/>
          <w:color w:val="000000"/>
          <w:sz w:val="20"/>
        </w:rPr>
        <w:t>мониторинга</w:t>
      </w:r>
      <w:r w:rsidR="00D77389" w:rsidRPr="007D53F4">
        <w:rPr>
          <w:rFonts w:ascii="Arial" w:hAnsi="Arial" w:cs="Arial"/>
          <w:color w:val="000000"/>
          <w:sz w:val="20"/>
        </w:rPr>
        <w:t xml:space="preserve"> </w:t>
      </w:r>
      <w:r w:rsidRPr="007D53F4">
        <w:rPr>
          <w:rFonts w:ascii="Arial" w:hAnsi="Arial" w:cs="Arial"/>
          <w:color w:val="000000"/>
          <w:sz w:val="20"/>
        </w:rPr>
        <w:t>(сбора,</w:t>
      </w:r>
      <w:r w:rsidR="00D77389" w:rsidRPr="007D53F4">
        <w:rPr>
          <w:rFonts w:ascii="Arial" w:hAnsi="Arial" w:cs="Arial"/>
          <w:color w:val="000000"/>
          <w:sz w:val="20"/>
        </w:rPr>
        <w:t xml:space="preserve"> </w:t>
      </w:r>
      <w:r w:rsidRPr="007D53F4">
        <w:rPr>
          <w:rFonts w:ascii="Arial" w:hAnsi="Arial" w:cs="Arial"/>
          <w:color w:val="000000"/>
          <w:sz w:val="20"/>
        </w:rPr>
        <w:t>обработки,</w:t>
      </w:r>
      <w:r w:rsidR="00D77389" w:rsidRPr="007D53F4">
        <w:rPr>
          <w:rFonts w:ascii="Arial" w:hAnsi="Arial" w:cs="Arial"/>
          <w:color w:val="000000"/>
          <w:sz w:val="20"/>
        </w:rPr>
        <w:t xml:space="preserve"> </w:t>
      </w:r>
      <w:r w:rsidRPr="007D53F4">
        <w:rPr>
          <w:rFonts w:ascii="Arial" w:hAnsi="Arial" w:cs="Arial"/>
          <w:color w:val="000000"/>
          <w:sz w:val="20"/>
        </w:rPr>
        <w:t>анализа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учета)</w:t>
      </w:r>
      <w:r w:rsidR="00D77389" w:rsidRPr="007D53F4">
        <w:rPr>
          <w:rFonts w:ascii="Arial" w:hAnsi="Arial" w:cs="Arial"/>
          <w:color w:val="000000"/>
          <w:sz w:val="20"/>
        </w:rPr>
        <w:t xml:space="preserve"> </w:t>
      </w:r>
      <w:r w:rsidRPr="007D53F4">
        <w:rPr>
          <w:rFonts w:ascii="Arial" w:hAnsi="Arial" w:cs="Arial"/>
          <w:color w:val="000000"/>
          <w:sz w:val="20"/>
        </w:rPr>
        <w:t>сведений,</w:t>
      </w:r>
      <w:r w:rsidR="00D77389" w:rsidRPr="007D53F4">
        <w:rPr>
          <w:rFonts w:ascii="Arial" w:hAnsi="Arial" w:cs="Arial"/>
          <w:color w:val="000000"/>
          <w:sz w:val="20"/>
        </w:rPr>
        <w:t xml:space="preserve"> </w:t>
      </w:r>
      <w:r w:rsidRPr="007D53F4">
        <w:rPr>
          <w:rFonts w:ascii="Arial" w:hAnsi="Arial" w:cs="Arial"/>
          <w:color w:val="000000"/>
          <w:sz w:val="20"/>
        </w:rPr>
        <w:t>используемых</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оценки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рисками</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Отнесение</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определенной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изменение</w:t>
      </w:r>
      <w:r w:rsidR="00D77389" w:rsidRPr="007D53F4">
        <w:rPr>
          <w:rFonts w:ascii="Arial" w:hAnsi="Arial" w:cs="Arial"/>
          <w:color w:val="000000"/>
          <w:sz w:val="20"/>
        </w:rPr>
        <w:t xml:space="preserve"> </w:t>
      </w:r>
      <w:r w:rsidRPr="007D53F4">
        <w:rPr>
          <w:rFonts w:ascii="Arial" w:hAnsi="Arial" w:cs="Arial"/>
          <w:color w:val="000000"/>
          <w:sz w:val="20"/>
        </w:rPr>
        <w:t>ранее</w:t>
      </w:r>
      <w:r w:rsidR="00D77389" w:rsidRPr="007D53F4">
        <w:rPr>
          <w:rFonts w:ascii="Arial" w:hAnsi="Arial" w:cs="Arial"/>
          <w:color w:val="000000"/>
          <w:sz w:val="20"/>
        </w:rPr>
        <w:t xml:space="preserve"> </w:t>
      </w:r>
      <w:r w:rsidRPr="007D53F4">
        <w:rPr>
          <w:rFonts w:ascii="Arial" w:hAnsi="Arial" w:cs="Arial"/>
          <w:color w:val="000000"/>
          <w:sz w:val="20"/>
        </w:rPr>
        <w:t>присвоенной</w:t>
      </w:r>
      <w:r w:rsidR="00D77389" w:rsidRPr="007D53F4">
        <w:rPr>
          <w:rFonts w:ascii="Arial" w:hAnsi="Arial" w:cs="Arial"/>
          <w:color w:val="000000"/>
          <w:sz w:val="20"/>
        </w:rPr>
        <w:t xml:space="preserve"> </w:t>
      </w:r>
      <w:r w:rsidRPr="007D53F4">
        <w:rPr>
          <w:rFonts w:ascii="Arial" w:hAnsi="Arial" w:cs="Arial"/>
          <w:color w:val="000000"/>
          <w:sz w:val="20"/>
        </w:rPr>
        <w:t>объекту</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соответствующим</w:t>
      </w:r>
      <w:r w:rsidR="00D77389" w:rsidRPr="007D53F4">
        <w:rPr>
          <w:rFonts w:ascii="Arial" w:hAnsi="Arial" w:cs="Arial"/>
          <w:color w:val="000000"/>
          <w:sz w:val="20"/>
        </w:rPr>
        <w:t xml:space="preserve"> </w:t>
      </w:r>
      <w:r w:rsidRPr="007D53F4">
        <w:rPr>
          <w:rFonts w:ascii="Arial" w:hAnsi="Arial" w:cs="Arial"/>
          <w:color w:val="000000"/>
          <w:sz w:val="20"/>
        </w:rPr>
        <w:t>решением</w:t>
      </w:r>
      <w:r w:rsidR="00D77389" w:rsidRPr="007D53F4">
        <w:rPr>
          <w:rFonts w:ascii="Arial" w:hAnsi="Arial" w:cs="Arial"/>
          <w:color w:val="000000"/>
          <w:sz w:val="20"/>
        </w:rPr>
        <w:t xml:space="preserve"> </w:t>
      </w:r>
      <w:r w:rsidRPr="007D53F4">
        <w:rPr>
          <w:rFonts w:ascii="Arial" w:hAnsi="Arial" w:cs="Arial"/>
          <w:color w:val="000000"/>
          <w:sz w:val="20"/>
        </w:rPr>
        <w:t>руководителя</w:t>
      </w:r>
      <w:r w:rsidR="00D77389" w:rsidRPr="007D53F4">
        <w:rPr>
          <w:rFonts w:ascii="Arial" w:hAnsi="Arial" w:cs="Arial"/>
          <w:color w:val="000000"/>
          <w:sz w:val="20"/>
        </w:rPr>
        <w:t xml:space="preserve"> </w:t>
      </w:r>
      <w:r w:rsidRPr="007D53F4">
        <w:rPr>
          <w:rFonts w:ascii="Arial" w:hAnsi="Arial" w:cs="Arial"/>
          <w:color w:val="000000"/>
          <w:sz w:val="20"/>
        </w:rPr>
        <w:t>(заместителя</w:t>
      </w:r>
      <w:r w:rsidR="00D77389" w:rsidRPr="007D53F4">
        <w:rPr>
          <w:rFonts w:ascii="Arial" w:hAnsi="Arial" w:cs="Arial"/>
          <w:color w:val="000000"/>
          <w:sz w:val="20"/>
        </w:rPr>
        <w:t xml:space="preserve"> </w:t>
      </w:r>
      <w:r w:rsidRPr="007D53F4">
        <w:rPr>
          <w:rFonts w:ascii="Arial" w:hAnsi="Arial" w:cs="Arial"/>
          <w:color w:val="000000"/>
          <w:sz w:val="20"/>
        </w:rPr>
        <w:t>руководителя)</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месту</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юридическим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индивидуальным</w:t>
      </w:r>
      <w:r w:rsidR="00D77389" w:rsidRPr="007D53F4">
        <w:rPr>
          <w:rFonts w:ascii="Arial" w:hAnsi="Arial" w:cs="Arial"/>
          <w:color w:val="000000"/>
          <w:sz w:val="20"/>
        </w:rPr>
        <w:t xml:space="preserve"> </w:t>
      </w:r>
      <w:r w:rsidRPr="007D53F4">
        <w:rPr>
          <w:rFonts w:ascii="Arial" w:hAnsi="Arial" w:cs="Arial"/>
          <w:color w:val="000000"/>
          <w:sz w:val="20"/>
        </w:rPr>
        <w:t>предпринимателем</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критериями</w:t>
      </w:r>
      <w:r w:rsidR="00D77389" w:rsidRPr="007D53F4">
        <w:rPr>
          <w:rFonts w:ascii="Arial" w:hAnsi="Arial" w:cs="Arial"/>
          <w:color w:val="000000"/>
          <w:sz w:val="20"/>
        </w:rPr>
        <w:t xml:space="preserve"> </w:t>
      </w:r>
      <w:r w:rsidRPr="007D53F4">
        <w:rPr>
          <w:rFonts w:ascii="Arial" w:hAnsi="Arial" w:cs="Arial"/>
          <w:color w:val="000000"/>
          <w:sz w:val="20"/>
        </w:rPr>
        <w:t>отнесения</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категориям</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случае</w:t>
      </w:r>
      <w:r w:rsidR="00D77389" w:rsidRPr="007D53F4">
        <w:rPr>
          <w:rFonts w:ascii="Arial" w:hAnsi="Arial" w:cs="Arial"/>
          <w:color w:val="000000"/>
          <w:sz w:val="20"/>
        </w:rPr>
        <w:t xml:space="preserve"> </w:t>
      </w:r>
      <w:r w:rsidRPr="007D53F4">
        <w:rPr>
          <w:rFonts w:ascii="Arial" w:hAnsi="Arial" w:cs="Arial"/>
          <w:color w:val="000000"/>
          <w:sz w:val="20"/>
        </w:rPr>
        <w:t>поступления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сведений</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объекта</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критериям</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иной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изменении</w:t>
      </w:r>
      <w:r w:rsidR="00D77389" w:rsidRPr="007D53F4">
        <w:rPr>
          <w:rFonts w:ascii="Arial" w:hAnsi="Arial" w:cs="Arial"/>
          <w:color w:val="000000"/>
          <w:sz w:val="20"/>
        </w:rPr>
        <w:t xml:space="preserve"> </w:t>
      </w:r>
      <w:r w:rsidRPr="007D53F4">
        <w:rPr>
          <w:rFonts w:ascii="Arial" w:hAnsi="Arial" w:cs="Arial"/>
          <w:color w:val="000000"/>
          <w:sz w:val="20"/>
        </w:rPr>
        <w:t>критериев</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течение</w:t>
      </w:r>
      <w:r w:rsidR="00D77389" w:rsidRPr="007D53F4">
        <w:rPr>
          <w:rFonts w:ascii="Arial" w:hAnsi="Arial" w:cs="Arial"/>
          <w:color w:val="000000"/>
          <w:sz w:val="20"/>
        </w:rPr>
        <w:t xml:space="preserve"> </w:t>
      </w:r>
      <w:r w:rsidRPr="007D53F4">
        <w:rPr>
          <w:rFonts w:ascii="Arial" w:hAnsi="Arial" w:cs="Arial"/>
          <w:color w:val="000000"/>
          <w:sz w:val="20"/>
        </w:rPr>
        <w:t>пяти</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поступления</w:t>
      </w:r>
      <w:r w:rsidR="00D77389" w:rsidRPr="007D53F4">
        <w:rPr>
          <w:rFonts w:ascii="Arial" w:hAnsi="Arial" w:cs="Arial"/>
          <w:color w:val="000000"/>
          <w:sz w:val="20"/>
        </w:rPr>
        <w:t xml:space="preserve"> </w:t>
      </w:r>
      <w:r w:rsidRPr="007D53F4">
        <w:rPr>
          <w:rFonts w:ascii="Arial" w:hAnsi="Arial" w:cs="Arial"/>
          <w:color w:val="000000"/>
          <w:sz w:val="20"/>
        </w:rPr>
        <w:t>указанных</w:t>
      </w:r>
      <w:r w:rsidR="00D77389" w:rsidRPr="007D53F4">
        <w:rPr>
          <w:rFonts w:ascii="Arial" w:hAnsi="Arial" w:cs="Arial"/>
          <w:color w:val="000000"/>
          <w:sz w:val="20"/>
        </w:rPr>
        <w:t xml:space="preserve"> </w:t>
      </w:r>
      <w:r w:rsidRPr="007D53F4">
        <w:rPr>
          <w:rFonts w:ascii="Arial" w:hAnsi="Arial" w:cs="Arial"/>
          <w:color w:val="000000"/>
          <w:sz w:val="20"/>
        </w:rPr>
        <w:t>сведений</w:t>
      </w:r>
      <w:r w:rsidR="00D77389" w:rsidRPr="007D53F4">
        <w:rPr>
          <w:rFonts w:ascii="Arial" w:hAnsi="Arial" w:cs="Arial"/>
          <w:color w:val="000000"/>
          <w:sz w:val="20"/>
        </w:rPr>
        <w:t xml:space="preserve"> </w:t>
      </w:r>
      <w:r w:rsidRPr="007D53F4">
        <w:rPr>
          <w:rFonts w:ascii="Arial" w:hAnsi="Arial" w:cs="Arial"/>
          <w:color w:val="000000"/>
          <w:sz w:val="20"/>
        </w:rPr>
        <w:t>принимает</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изменении</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указанного</w:t>
      </w:r>
      <w:r w:rsidR="00D77389" w:rsidRPr="007D53F4">
        <w:rPr>
          <w:rFonts w:ascii="Arial" w:hAnsi="Arial" w:cs="Arial"/>
          <w:color w:val="000000"/>
          <w:sz w:val="20"/>
        </w:rPr>
        <w:t xml:space="preserve"> </w:t>
      </w:r>
      <w:r w:rsidRPr="007D53F4">
        <w:rPr>
          <w:rFonts w:ascii="Arial" w:hAnsi="Arial" w:cs="Arial"/>
          <w:color w:val="000000"/>
          <w:sz w:val="20"/>
        </w:rPr>
        <w:t>объекта</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13.</w:t>
      </w:r>
      <w:r w:rsidR="00D77389" w:rsidRPr="007D53F4">
        <w:rPr>
          <w:rFonts w:ascii="Arial" w:hAnsi="Arial" w:cs="Arial"/>
          <w:color w:val="000000"/>
          <w:sz w:val="20"/>
        </w:rPr>
        <w:t xml:space="preserve"> </w:t>
      </w:r>
      <w:r w:rsidRPr="007D53F4">
        <w:rPr>
          <w:rFonts w:ascii="Arial" w:hAnsi="Arial" w:cs="Arial"/>
          <w:color w:val="000000"/>
          <w:sz w:val="20"/>
        </w:rPr>
        <w:t>Виды,</w:t>
      </w:r>
      <w:r w:rsidR="00D77389" w:rsidRPr="007D53F4">
        <w:rPr>
          <w:rFonts w:ascii="Arial" w:hAnsi="Arial" w:cs="Arial"/>
          <w:color w:val="000000"/>
          <w:sz w:val="20"/>
        </w:rPr>
        <w:t xml:space="preserve"> </w:t>
      </w:r>
      <w:r w:rsidRPr="007D53F4">
        <w:rPr>
          <w:rFonts w:ascii="Arial" w:hAnsi="Arial" w:cs="Arial"/>
          <w:color w:val="000000"/>
          <w:sz w:val="20"/>
        </w:rPr>
        <w:t>периодичность</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плановых</w:t>
      </w:r>
      <w:r w:rsidR="00D77389" w:rsidRPr="007D53F4">
        <w:rPr>
          <w:rFonts w:ascii="Arial" w:hAnsi="Arial" w:cs="Arial"/>
          <w:color w:val="000000"/>
          <w:sz w:val="20"/>
        </w:rPr>
        <w:t xml:space="preserve"> </w:t>
      </w:r>
      <w:r w:rsidRPr="007D53F4">
        <w:rPr>
          <w:rFonts w:ascii="Arial" w:hAnsi="Arial" w:cs="Arial"/>
          <w:color w:val="000000"/>
          <w:sz w:val="20"/>
        </w:rPr>
        <w:t>контрольных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отнесенных</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определенным</w:t>
      </w:r>
      <w:r w:rsidR="00D77389" w:rsidRPr="007D53F4">
        <w:rPr>
          <w:rFonts w:ascii="Arial" w:hAnsi="Arial" w:cs="Arial"/>
          <w:color w:val="000000"/>
          <w:sz w:val="20"/>
        </w:rPr>
        <w:t xml:space="preserve"> </w:t>
      </w:r>
      <w:r w:rsidRPr="007D53F4">
        <w:rPr>
          <w:rFonts w:ascii="Arial" w:hAnsi="Arial" w:cs="Arial"/>
          <w:color w:val="000000"/>
          <w:sz w:val="20"/>
        </w:rPr>
        <w:t>категориям</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определяются</w:t>
      </w:r>
      <w:r w:rsidR="00D77389" w:rsidRPr="007D53F4">
        <w:rPr>
          <w:rFonts w:ascii="Arial" w:hAnsi="Arial" w:cs="Arial"/>
          <w:color w:val="000000"/>
          <w:sz w:val="20"/>
        </w:rPr>
        <w:t xml:space="preserve"> </w:t>
      </w:r>
      <w:r w:rsidRPr="007D53F4">
        <w:rPr>
          <w:rFonts w:ascii="Arial" w:hAnsi="Arial" w:cs="Arial"/>
          <w:color w:val="000000"/>
          <w:sz w:val="20"/>
        </w:rPr>
        <w:t>настоящим</w:t>
      </w:r>
      <w:r w:rsidR="00D77389" w:rsidRPr="007D53F4">
        <w:rPr>
          <w:rFonts w:ascii="Arial" w:hAnsi="Arial" w:cs="Arial"/>
          <w:color w:val="000000"/>
          <w:sz w:val="20"/>
        </w:rPr>
        <w:t xml:space="preserve"> </w:t>
      </w:r>
      <w:r w:rsidRPr="007D53F4">
        <w:rPr>
          <w:rFonts w:ascii="Arial" w:hAnsi="Arial" w:cs="Arial"/>
          <w:color w:val="000000"/>
          <w:sz w:val="20"/>
        </w:rPr>
        <w:t>положением</w:t>
      </w:r>
      <w:r w:rsidR="00D77389" w:rsidRPr="007D53F4">
        <w:rPr>
          <w:rFonts w:ascii="Arial" w:hAnsi="Arial" w:cs="Arial"/>
          <w:color w:val="000000"/>
          <w:sz w:val="20"/>
        </w:rPr>
        <w:t xml:space="preserve"> </w:t>
      </w:r>
      <w:r w:rsidRPr="007D53F4">
        <w:rPr>
          <w:rFonts w:ascii="Arial" w:hAnsi="Arial" w:cs="Arial"/>
          <w:color w:val="000000"/>
          <w:sz w:val="20"/>
        </w:rPr>
        <w:t>соразмерно</w:t>
      </w:r>
      <w:r w:rsidR="00D77389" w:rsidRPr="007D53F4">
        <w:rPr>
          <w:rFonts w:ascii="Arial" w:hAnsi="Arial" w:cs="Arial"/>
          <w:color w:val="000000"/>
          <w:sz w:val="20"/>
        </w:rPr>
        <w:t xml:space="preserve"> </w:t>
      </w:r>
      <w:r w:rsidRPr="007D53F4">
        <w:rPr>
          <w:rFonts w:ascii="Arial" w:hAnsi="Arial" w:cs="Arial"/>
          <w:color w:val="000000"/>
          <w:sz w:val="20"/>
        </w:rPr>
        <w:t>рискам</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Контролируемые</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вправе</w:t>
      </w:r>
      <w:r w:rsidR="00D77389" w:rsidRPr="007D53F4">
        <w:rPr>
          <w:rFonts w:ascii="Arial" w:hAnsi="Arial" w:cs="Arial"/>
          <w:color w:val="000000"/>
          <w:sz w:val="20"/>
        </w:rPr>
        <w:t xml:space="preserve"> </w:t>
      </w:r>
      <w:r w:rsidRPr="007D53F4">
        <w:rPr>
          <w:rFonts w:ascii="Arial" w:hAnsi="Arial" w:cs="Arial"/>
          <w:color w:val="000000"/>
          <w:sz w:val="20"/>
        </w:rPr>
        <w:t>подать</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заявление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изменении</w:t>
      </w:r>
      <w:r w:rsidR="00D77389" w:rsidRPr="007D53F4">
        <w:rPr>
          <w:rFonts w:ascii="Arial" w:hAnsi="Arial" w:cs="Arial"/>
          <w:color w:val="000000"/>
          <w:sz w:val="20"/>
        </w:rPr>
        <w:t xml:space="preserve"> </w:t>
      </w:r>
      <w:r w:rsidRPr="007D53F4">
        <w:rPr>
          <w:rFonts w:ascii="Arial" w:hAnsi="Arial" w:cs="Arial"/>
          <w:color w:val="000000"/>
          <w:sz w:val="20"/>
        </w:rPr>
        <w:t>присвоенной</w:t>
      </w:r>
      <w:r w:rsidR="00D77389" w:rsidRPr="007D53F4">
        <w:rPr>
          <w:rFonts w:ascii="Arial" w:hAnsi="Arial" w:cs="Arial"/>
          <w:color w:val="000000"/>
          <w:sz w:val="20"/>
        </w:rPr>
        <w:t xml:space="preserve"> </w:t>
      </w:r>
      <w:r w:rsidRPr="007D53F4">
        <w:rPr>
          <w:rFonts w:ascii="Arial" w:hAnsi="Arial" w:cs="Arial"/>
          <w:color w:val="000000"/>
          <w:sz w:val="20"/>
        </w:rPr>
        <w:t>ранее</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p>
    <w:p w:rsidR="00C311E6"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запросу</w:t>
      </w:r>
      <w:r w:rsidR="00D77389" w:rsidRPr="007D53F4">
        <w:rPr>
          <w:rFonts w:ascii="Arial" w:hAnsi="Arial" w:cs="Arial"/>
          <w:color w:val="000000"/>
          <w:sz w:val="20"/>
        </w:rPr>
        <w:t xml:space="preserve"> </w:t>
      </w:r>
      <w:r w:rsidRPr="007D53F4">
        <w:rPr>
          <w:rFonts w:ascii="Arial" w:hAnsi="Arial" w:cs="Arial"/>
          <w:color w:val="000000"/>
          <w:sz w:val="20"/>
        </w:rPr>
        <w:t>контролируемого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установленном</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предоставляет</w:t>
      </w:r>
      <w:r w:rsidR="00D77389" w:rsidRPr="007D53F4">
        <w:rPr>
          <w:rFonts w:ascii="Arial" w:hAnsi="Arial" w:cs="Arial"/>
          <w:color w:val="000000"/>
          <w:sz w:val="20"/>
        </w:rPr>
        <w:t xml:space="preserve"> </w:t>
      </w:r>
      <w:r w:rsidRPr="007D53F4">
        <w:rPr>
          <w:rFonts w:ascii="Arial" w:hAnsi="Arial" w:cs="Arial"/>
          <w:color w:val="000000"/>
          <w:sz w:val="20"/>
        </w:rPr>
        <w:t>информацию</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присвоенной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основании</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принято</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отнесении</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p>
    <w:p w:rsidR="009C4B56" w:rsidRPr="007D53F4" w:rsidRDefault="009C4B56" w:rsidP="007D53F4">
      <w:pPr>
        <w:autoSpaceDE w:val="0"/>
        <w:autoSpaceDN w:val="0"/>
        <w:adjustRightInd w:val="0"/>
        <w:spacing w:after="0" w:line="240" w:lineRule="auto"/>
        <w:ind w:firstLine="540"/>
        <w:jc w:val="both"/>
        <w:rPr>
          <w:rFonts w:ascii="Arial" w:hAnsi="Arial" w:cs="Arial"/>
          <w:color w:val="000000"/>
          <w:sz w:val="20"/>
        </w:rPr>
      </w:pPr>
    </w:p>
    <w:p w:rsidR="002A34E6" w:rsidRPr="007D53F4" w:rsidRDefault="002A34E6" w:rsidP="007D53F4">
      <w:pPr>
        <w:autoSpaceDE w:val="0"/>
        <w:autoSpaceDN w:val="0"/>
        <w:adjustRightInd w:val="0"/>
        <w:spacing w:after="0" w:line="240" w:lineRule="auto"/>
        <w:jc w:val="center"/>
        <w:outlineLvl w:val="0"/>
        <w:rPr>
          <w:rFonts w:ascii="Arial" w:hAnsi="Arial" w:cs="Arial"/>
          <w:b/>
          <w:bCs/>
          <w:color w:val="000000"/>
          <w:sz w:val="20"/>
        </w:rPr>
      </w:pPr>
      <w:r w:rsidRPr="007D53F4">
        <w:rPr>
          <w:rFonts w:ascii="Arial" w:hAnsi="Arial" w:cs="Arial"/>
          <w:b/>
          <w:bCs/>
          <w:color w:val="000000"/>
          <w:sz w:val="20"/>
        </w:rPr>
        <w:t>Критерии</w:t>
      </w:r>
      <w:r w:rsidR="00D77389" w:rsidRPr="007D53F4">
        <w:rPr>
          <w:rFonts w:ascii="Arial" w:hAnsi="Arial" w:cs="Arial"/>
          <w:b/>
          <w:bCs/>
          <w:color w:val="000000"/>
          <w:sz w:val="20"/>
        </w:rPr>
        <w:t xml:space="preserve"> </w:t>
      </w:r>
      <w:r w:rsidRPr="007D53F4">
        <w:rPr>
          <w:rFonts w:ascii="Arial" w:hAnsi="Arial" w:cs="Arial"/>
          <w:b/>
          <w:bCs/>
          <w:color w:val="000000"/>
          <w:sz w:val="20"/>
        </w:rPr>
        <w:t>отнесения</w:t>
      </w:r>
      <w:r w:rsidR="00D77389" w:rsidRPr="007D53F4">
        <w:rPr>
          <w:rFonts w:ascii="Arial" w:hAnsi="Arial" w:cs="Arial"/>
          <w:b/>
          <w:bCs/>
          <w:color w:val="000000"/>
          <w:sz w:val="20"/>
        </w:rPr>
        <w:t xml:space="preserve"> </w:t>
      </w:r>
      <w:r w:rsidRPr="007D53F4">
        <w:rPr>
          <w:rFonts w:ascii="Arial" w:hAnsi="Arial" w:cs="Arial"/>
          <w:b/>
          <w:bCs/>
          <w:color w:val="000000"/>
          <w:sz w:val="20"/>
        </w:rPr>
        <w:t>объектов</w:t>
      </w:r>
      <w:r w:rsidR="00D77389" w:rsidRPr="007D53F4">
        <w:rPr>
          <w:rFonts w:ascii="Arial" w:hAnsi="Arial" w:cs="Arial"/>
          <w:b/>
          <w:bCs/>
          <w:color w:val="000000"/>
          <w:sz w:val="20"/>
        </w:rPr>
        <w:t xml:space="preserve"> </w:t>
      </w:r>
      <w:r w:rsidRPr="007D53F4">
        <w:rPr>
          <w:rFonts w:ascii="Arial" w:hAnsi="Arial" w:cs="Arial"/>
          <w:b/>
          <w:bCs/>
          <w:color w:val="000000"/>
          <w:sz w:val="20"/>
        </w:rPr>
        <w:t>муниципального</w:t>
      </w:r>
      <w:r w:rsidR="00D77389" w:rsidRPr="007D53F4">
        <w:rPr>
          <w:rFonts w:ascii="Arial" w:hAnsi="Arial" w:cs="Arial"/>
          <w:b/>
          <w:bCs/>
          <w:color w:val="000000"/>
          <w:sz w:val="20"/>
        </w:rPr>
        <w:t xml:space="preserve"> </w:t>
      </w:r>
      <w:r w:rsidRPr="007D53F4">
        <w:rPr>
          <w:rFonts w:ascii="Arial" w:hAnsi="Arial" w:cs="Arial"/>
          <w:b/>
          <w:bCs/>
          <w:color w:val="000000"/>
          <w:sz w:val="20"/>
        </w:rPr>
        <w:t>жилищного</w:t>
      </w:r>
    </w:p>
    <w:p w:rsidR="00C311E6" w:rsidRPr="007D53F4" w:rsidRDefault="002A34E6" w:rsidP="007D53F4">
      <w:pPr>
        <w:autoSpaceDE w:val="0"/>
        <w:autoSpaceDN w:val="0"/>
        <w:adjustRightInd w:val="0"/>
        <w:spacing w:after="0" w:line="240" w:lineRule="auto"/>
        <w:jc w:val="center"/>
        <w:rPr>
          <w:rFonts w:ascii="Arial" w:hAnsi="Arial" w:cs="Arial"/>
          <w:b/>
          <w:bCs/>
          <w:color w:val="000000"/>
          <w:sz w:val="20"/>
        </w:rPr>
      </w:pPr>
      <w:r w:rsidRPr="007D53F4">
        <w:rPr>
          <w:rFonts w:ascii="Arial" w:hAnsi="Arial" w:cs="Arial"/>
          <w:b/>
          <w:bCs/>
          <w:color w:val="000000"/>
          <w:sz w:val="20"/>
        </w:rPr>
        <w:t>контроля</w:t>
      </w:r>
      <w:r w:rsidR="00D77389" w:rsidRPr="007D53F4">
        <w:rPr>
          <w:rFonts w:ascii="Arial" w:hAnsi="Arial" w:cs="Arial"/>
          <w:b/>
          <w:bCs/>
          <w:color w:val="000000"/>
          <w:sz w:val="20"/>
        </w:rPr>
        <w:t xml:space="preserve"> </w:t>
      </w:r>
      <w:r w:rsidRPr="007D53F4">
        <w:rPr>
          <w:rFonts w:ascii="Arial" w:hAnsi="Arial" w:cs="Arial"/>
          <w:b/>
          <w:bCs/>
          <w:color w:val="000000"/>
          <w:sz w:val="20"/>
        </w:rPr>
        <w:t>к</w:t>
      </w:r>
      <w:r w:rsidR="00D77389" w:rsidRPr="007D53F4">
        <w:rPr>
          <w:rFonts w:ascii="Arial" w:hAnsi="Arial" w:cs="Arial"/>
          <w:b/>
          <w:bCs/>
          <w:color w:val="000000"/>
          <w:sz w:val="20"/>
        </w:rPr>
        <w:t xml:space="preserve"> </w:t>
      </w:r>
      <w:r w:rsidRPr="007D53F4">
        <w:rPr>
          <w:rFonts w:ascii="Arial" w:hAnsi="Arial" w:cs="Arial"/>
          <w:b/>
          <w:bCs/>
          <w:color w:val="000000"/>
          <w:sz w:val="20"/>
        </w:rPr>
        <w:t>категориям</w:t>
      </w:r>
      <w:r w:rsidR="00D77389" w:rsidRPr="007D53F4">
        <w:rPr>
          <w:rFonts w:ascii="Arial" w:hAnsi="Arial" w:cs="Arial"/>
          <w:b/>
          <w:bCs/>
          <w:color w:val="000000"/>
          <w:sz w:val="20"/>
        </w:rPr>
        <w:t xml:space="preserve"> </w:t>
      </w:r>
      <w:r w:rsidRPr="007D53F4">
        <w:rPr>
          <w:rFonts w:ascii="Arial" w:hAnsi="Arial" w:cs="Arial"/>
          <w:b/>
          <w:bCs/>
          <w:color w:val="000000"/>
          <w:sz w:val="20"/>
        </w:rPr>
        <w:t>риска</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Отнесение</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юридических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индивидуальных</w:t>
      </w:r>
      <w:r w:rsidR="00D77389" w:rsidRPr="007D53F4">
        <w:rPr>
          <w:rFonts w:ascii="Arial" w:hAnsi="Arial" w:cs="Arial"/>
          <w:color w:val="000000"/>
          <w:sz w:val="20"/>
        </w:rPr>
        <w:t xml:space="preserve"> </w:t>
      </w:r>
      <w:r w:rsidRPr="007D53F4">
        <w:rPr>
          <w:rFonts w:ascii="Arial" w:hAnsi="Arial" w:cs="Arial"/>
          <w:color w:val="000000"/>
          <w:sz w:val="20"/>
        </w:rPr>
        <w:t>предпринимателей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определенной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зависимости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значения</w:t>
      </w:r>
      <w:r w:rsidR="00D77389" w:rsidRPr="007D53F4">
        <w:rPr>
          <w:rFonts w:ascii="Arial" w:hAnsi="Arial" w:cs="Arial"/>
          <w:color w:val="000000"/>
          <w:sz w:val="20"/>
        </w:rPr>
        <w:t xml:space="preserve"> </w:t>
      </w:r>
      <w:r w:rsidRPr="007D53F4">
        <w:rPr>
          <w:rFonts w:ascii="Arial" w:hAnsi="Arial" w:cs="Arial"/>
          <w:color w:val="000000"/>
          <w:sz w:val="20"/>
        </w:rPr>
        <w:t>показателя</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значении</w:t>
      </w:r>
      <w:r w:rsidR="00D77389" w:rsidRPr="007D53F4">
        <w:rPr>
          <w:rFonts w:ascii="Arial" w:hAnsi="Arial" w:cs="Arial"/>
          <w:color w:val="000000"/>
          <w:sz w:val="20"/>
        </w:rPr>
        <w:t xml:space="preserve"> </w:t>
      </w:r>
      <w:r w:rsidRPr="007D53F4">
        <w:rPr>
          <w:rFonts w:ascii="Arial" w:hAnsi="Arial" w:cs="Arial"/>
          <w:color w:val="000000"/>
          <w:sz w:val="20"/>
        </w:rPr>
        <w:t>показателя</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более</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деятельность</w:t>
      </w:r>
      <w:r w:rsidR="00D77389" w:rsidRPr="007D53F4">
        <w:rPr>
          <w:rFonts w:ascii="Arial" w:hAnsi="Arial" w:cs="Arial"/>
          <w:color w:val="000000"/>
          <w:sz w:val="20"/>
        </w:rPr>
        <w:t xml:space="preserve"> </w:t>
      </w:r>
      <w:r w:rsidRPr="007D53F4">
        <w:rPr>
          <w:rFonts w:ascii="Arial" w:hAnsi="Arial" w:cs="Arial"/>
          <w:color w:val="000000"/>
          <w:sz w:val="20"/>
        </w:rPr>
        <w:t>юридического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предпринимателя</w:t>
      </w:r>
      <w:r w:rsidR="00D77389" w:rsidRPr="007D53F4">
        <w:rPr>
          <w:rFonts w:ascii="Arial" w:hAnsi="Arial" w:cs="Arial"/>
          <w:color w:val="000000"/>
          <w:sz w:val="20"/>
        </w:rPr>
        <w:t xml:space="preserve"> </w:t>
      </w:r>
      <w:r w:rsidRPr="007D53F4">
        <w:rPr>
          <w:rFonts w:ascii="Arial" w:hAnsi="Arial" w:cs="Arial"/>
          <w:color w:val="000000"/>
          <w:sz w:val="20"/>
        </w:rPr>
        <w:t>относится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средний</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значении</w:t>
      </w:r>
      <w:r w:rsidR="00D77389" w:rsidRPr="007D53F4">
        <w:rPr>
          <w:rFonts w:ascii="Arial" w:hAnsi="Arial" w:cs="Arial"/>
          <w:color w:val="000000"/>
          <w:sz w:val="20"/>
        </w:rPr>
        <w:t xml:space="preserve"> </w:t>
      </w:r>
      <w:r w:rsidRPr="007D53F4">
        <w:rPr>
          <w:rFonts w:ascii="Arial" w:hAnsi="Arial" w:cs="Arial"/>
          <w:color w:val="000000"/>
          <w:sz w:val="20"/>
        </w:rPr>
        <w:t>показателя</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включительно</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умеренный</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значении</w:t>
      </w:r>
      <w:r w:rsidR="00D77389" w:rsidRPr="007D53F4">
        <w:rPr>
          <w:rFonts w:ascii="Arial" w:hAnsi="Arial" w:cs="Arial"/>
          <w:color w:val="000000"/>
          <w:sz w:val="20"/>
        </w:rPr>
        <w:t xml:space="preserve"> </w:t>
      </w:r>
      <w:r w:rsidRPr="007D53F4">
        <w:rPr>
          <w:rFonts w:ascii="Arial" w:hAnsi="Arial" w:cs="Arial"/>
          <w:color w:val="000000"/>
          <w:sz w:val="20"/>
        </w:rPr>
        <w:t>показателя</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включительно</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низкого</w:t>
      </w:r>
      <w:r w:rsidR="00D77389" w:rsidRPr="007D53F4">
        <w:rPr>
          <w:rFonts w:ascii="Arial" w:hAnsi="Arial" w:cs="Arial"/>
          <w:color w:val="000000"/>
          <w:sz w:val="20"/>
        </w:rPr>
        <w:t xml:space="preserve"> </w:t>
      </w:r>
      <w:r w:rsidRPr="007D53F4">
        <w:rPr>
          <w:rFonts w:ascii="Arial" w:hAnsi="Arial" w:cs="Arial"/>
          <w:color w:val="000000"/>
          <w:sz w:val="20"/>
        </w:rPr>
        <w:t>риска.</w:t>
      </w:r>
    </w:p>
    <w:p w:rsidR="00C311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17.</w:t>
      </w:r>
      <w:r w:rsidR="00D77389" w:rsidRPr="007D53F4">
        <w:rPr>
          <w:rFonts w:ascii="Arial" w:hAnsi="Arial" w:cs="Arial"/>
          <w:color w:val="000000"/>
          <w:sz w:val="20"/>
        </w:rPr>
        <w:t xml:space="preserve"> </w:t>
      </w:r>
      <w:r w:rsidRPr="007D53F4">
        <w:rPr>
          <w:rFonts w:ascii="Arial" w:hAnsi="Arial" w:cs="Arial"/>
          <w:color w:val="000000"/>
          <w:sz w:val="20"/>
        </w:rPr>
        <w:t>Показатель</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рассчитывается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следующей</w:t>
      </w:r>
      <w:r w:rsidR="00D77389" w:rsidRPr="007D53F4">
        <w:rPr>
          <w:rFonts w:ascii="Arial" w:hAnsi="Arial" w:cs="Arial"/>
          <w:color w:val="000000"/>
          <w:sz w:val="20"/>
        </w:rPr>
        <w:t xml:space="preserve"> </w:t>
      </w:r>
      <w:r w:rsidRPr="007D53F4">
        <w:rPr>
          <w:rFonts w:ascii="Arial" w:hAnsi="Arial" w:cs="Arial"/>
          <w:color w:val="000000"/>
          <w:sz w:val="20"/>
        </w:rPr>
        <w:t>формуле:</w:t>
      </w:r>
    </w:p>
    <w:p w:rsidR="00C311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x</w:t>
      </w:r>
      <w:r w:rsidR="00D77389" w:rsidRPr="007D53F4">
        <w:rPr>
          <w:rFonts w:ascii="Arial" w:hAnsi="Arial" w:cs="Arial"/>
          <w:color w:val="000000"/>
          <w:sz w:val="20"/>
        </w:rPr>
        <w:t xml:space="preserve"> </w:t>
      </w:r>
      <w:r w:rsidRPr="007D53F4">
        <w:rPr>
          <w:rFonts w:ascii="Arial" w:hAnsi="Arial" w:cs="Arial"/>
          <w:color w:val="000000"/>
          <w:sz w:val="20"/>
        </w:rPr>
        <w:t>V</w:t>
      </w:r>
      <w:r w:rsidRPr="007D53F4">
        <w:rPr>
          <w:rFonts w:ascii="Arial" w:hAnsi="Arial" w:cs="Arial"/>
          <w:color w:val="000000"/>
          <w:sz w:val="20"/>
          <w:vertAlign w:val="subscript"/>
        </w:rPr>
        <w:t>1</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V</w:t>
      </w:r>
      <w:r w:rsidRPr="007D53F4">
        <w:rPr>
          <w:rFonts w:ascii="Arial" w:hAnsi="Arial" w:cs="Arial"/>
          <w:color w:val="000000"/>
          <w:sz w:val="20"/>
          <w:vertAlign w:val="subscript"/>
        </w:rPr>
        <w:t>2</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x</w:t>
      </w:r>
      <w:r w:rsidR="00D77389" w:rsidRPr="007D53F4">
        <w:rPr>
          <w:rFonts w:ascii="Arial" w:hAnsi="Arial" w:cs="Arial"/>
          <w:color w:val="000000"/>
          <w:sz w:val="20"/>
        </w:rPr>
        <w:t xml:space="preserve"> </w:t>
      </w:r>
      <w:r w:rsidRPr="007D53F4">
        <w:rPr>
          <w:rFonts w:ascii="Arial" w:hAnsi="Arial" w:cs="Arial"/>
          <w:color w:val="000000"/>
          <w:sz w:val="20"/>
        </w:rPr>
        <w:t>V</w:t>
      </w:r>
      <w:r w:rsidRPr="007D53F4">
        <w:rPr>
          <w:rFonts w:ascii="Arial" w:hAnsi="Arial" w:cs="Arial"/>
          <w:color w:val="000000"/>
          <w:sz w:val="20"/>
          <w:vertAlign w:val="subscript"/>
        </w:rPr>
        <w:t>3</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где: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показатель</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V</w:t>
      </w:r>
      <w:r w:rsidRPr="007D53F4">
        <w:rPr>
          <w:rFonts w:ascii="Arial" w:hAnsi="Arial" w:cs="Arial"/>
          <w:color w:val="000000"/>
          <w:sz w:val="20"/>
          <w:vertAlign w:val="subscript"/>
        </w:rPr>
        <w:t>1</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количество</w:t>
      </w:r>
      <w:r w:rsidR="00D77389" w:rsidRPr="007D53F4">
        <w:rPr>
          <w:rFonts w:ascii="Arial" w:hAnsi="Arial" w:cs="Arial"/>
          <w:color w:val="000000"/>
          <w:sz w:val="20"/>
        </w:rPr>
        <w:t xml:space="preserve"> </w:t>
      </w:r>
      <w:r w:rsidRPr="007D53F4">
        <w:rPr>
          <w:rFonts w:ascii="Arial" w:hAnsi="Arial" w:cs="Arial"/>
          <w:color w:val="000000"/>
          <w:sz w:val="20"/>
        </w:rPr>
        <w:t>вступивших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законную</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два</w:t>
      </w:r>
      <w:r w:rsidR="00D77389" w:rsidRPr="007D53F4">
        <w:rPr>
          <w:rFonts w:ascii="Arial" w:hAnsi="Arial" w:cs="Arial"/>
          <w:color w:val="000000"/>
          <w:sz w:val="20"/>
        </w:rPr>
        <w:t xml:space="preserve"> </w:t>
      </w:r>
      <w:r w:rsidRPr="007D53F4">
        <w:rPr>
          <w:rFonts w:ascii="Arial" w:hAnsi="Arial" w:cs="Arial"/>
          <w:color w:val="000000"/>
          <w:sz w:val="20"/>
        </w:rPr>
        <w:t>календарных</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предшествующих</w:t>
      </w:r>
      <w:r w:rsidR="00D77389" w:rsidRPr="007D53F4">
        <w:rPr>
          <w:rFonts w:ascii="Arial" w:hAnsi="Arial" w:cs="Arial"/>
          <w:color w:val="000000"/>
          <w:sz w:val="20"/>
        </w:rPr>
        <w:t xml:space="preserve"> </w:t>
      </w:r>
      <w:r w:rsidRPr="007D53F4">
        <w:rPr>
          <w:rFonts w:ascii="Arial" w:hAnsi="Arial" w:cs="Arial"/>
          <w:color w:val="000000"/>
          <w:sz w:val="20"/>
        </w:rPr>
        <w:t>году,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котором</w:t>
      </w:r>
      <w:r w:rsidR="00D77389" w:rsidRPr="007D53F4">
        <w:rPr>
          <w:rFonts w:ascii="Arial" w:hAnsi="Arial" w:cs="Arial"/>
          <w:color w:val="000000"/>
          <w:sz w:val="20"/>
        </w:rPr>
        <w:t xml:space="preserve"> </w:t>
      </w:r>
      <w:r w:rsidRPr="007D53F4">
        <w:rPr>
          <w:rFonts w:ascii="Arial" w:hAnsi="Arial" w:cs="Arial"/>
          <w:color w:val="000000"/>
          <w:sz w:val="20"/>
        </w:rPr>
        <w:t>принимается</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отнесении</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юридического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предпринимателя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определенной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именуется</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отнесении</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постановлений</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назначении</w:t>
      </w:r>
      <w:r w:rsidR="00D77389" w:rsidRPr="007D53F4">
        <w:rPr>
          <w:rFonts w:ascii="Arial" w:hAnsi="Arial" w:cs="Arial"/>
          <w:color w:val="000000"/>
          <w:sz w:val="20"/>
        </w:rPr>
        <w:t xml:space="preserve"> </w:t>
      </w:r>
      <w:r w:rsidRPr="007D53F4">
        <w:rPr>
          <w:rFonts w:ascii="Arial" w:hAnsi="Arial" w:cs="Arial"/>
          <w:color w:val="000000"/>
          <w:sz w:val="20"/>
        </w:rPr>
        <w:t>административного</w:t>
      </w:r>
      <w:r w:rsidR="00D77389" w:rsidRPr="007D53F4">
        <w:rPr>
          <w:rFonts w:ascii="Arial" w:hAnsi="Arial" w:cs="Arial"/>
          <w:color w:val="000000"/>
          <w:sz w:val="20"/>
        </w:rPr>
        <w:t xml:space="preserve"> </w:t>
      </w:r>
      <w:r w:rsidRPr="007D53F4">
        <w:rPr>
          <w:rFonts w:ascii="Arial" w:hAnsi="Arial" w:cs="Arial"/>
          <w:color w:val="000000"/>
          <w:sz w:val="20"/>
        </w:rPr>
        <w:t>наказания</w:t>
      </w:r>
      <w:r w:rsidR="00D77389" w:rsidRPr="007D53F4">
        <w:rPr>
          <w:rFonts w:ascii="Arial" w:hAnsi="Arial" w:cs="Arial"/>
          <w:color w:val="000000"/>
          <w:sz w:val="20"/>
        </w:rPr>
        <w:t xml:space="preserve"> </w:t>
      </w:r>
      <w:r w:rsidRPr="007D53F4">
        <w:rPr>
          <w:rFonts w:ascii="Arial" w:hAnsi="Arial" w:cs="Arial"/>
          <w:color w:val="000000"/>
          <w:sz w:val="20"/>
        </w:rPr>
        <w:t>юридическому</w:t>
      </w:r>
      <w:r w:rsidR="00D77389" w:rsidRPr="007D53F4">
        <w:rPr>
          <w:rFonts w:ascii="Arial" w:hAnsi="Arial" w:cs="Arial"/>
          <w:color w:val="000000"/>
          <w:sz w:val="20"/>
        </w:rPr>
        <w:t xml:space="preserve"> </w:t>
      </w:r>
      <w:r w:rsidRPr="007D53F4">
        <w:rPr>
          <w:rFonts w:ascii="Arial" w:hAnsi="Arial" w:cs="Arial"/>
          <w:color w:val="000000"/>
          <w:sz w:val="20"/>
        </w:rPr>
        <w:t>лицу</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индивидуальному</w:t>
      </w:r>
      <w:r w:rsidR="00D77389" w:rsidRPr="007D53F4">
        <w:rPr>
          <w:rFonts w:ascii="Arial" w:hAnsi="Arial" w:cs="Arial"/>
          <w:color w:val="000000"/>
          <w:sz w:val="20"/>
        </w:rPr>
        <w:t xml:space="preserve"> </w:t>
      </w:r>
      <w:r w:rsidRPr="007D53F4">
        <w:rPr>
          <w:rFonts w:ascii="Arial" w:hAnsi="Arial" w:cs="Arial"/>
          <w:color w:val="000000"/>
          <w:sz w:val="20"/>
        </w:rPr>
        <w:t>предпринимателю</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совершение</w:t>
      </w:r>
      <w:r w:rsidR="00D77389" w:rsidRPr="007D53F4">
        <w:rPr>
          <w:rFonts w:ascii="Arial" w:hAnsi="Arial" w:cs="Arial"/>
          <w:color w:val="000000"/>
          <w:sz w:val="20"/>
        </w:rPr>
        <w:t xml:space="preserve"> </w:t>
      </w:r>
      <w:r w:rsidRPr="007D53F4">
        <w:rPr>
          <w:rFonts w:ascii="Arial" w:hAnsi="Arial" w:cs="Arial"/>
          <w:color w:val="000000"/>
          <w:sz w:val="20"/>
        </w:rPr>
        <w:t>административного</w:t>
      </w:r>
      <w:r w:rsidR="00D77389" w:rsidRPr="007D53F4">
        <w:rPr>
          <w:rFonts w:ascii="Arial" w:hAnsi="Arial" w:cs="Arial"/>
          <w:color w:val="000000"/>
          <w:sz w:val="20"/>
        </w:rPr>
        <w:t xml:space="preserve"> </w:t>
      </w:r>
      <w:r w:rsidRPr="007D53F4">
        <w:rPr>
          <w:rFonts w:ascii="Arial" w:hAnsi="Arial" w:cs="Arial"/>
          <w:color w:val="000000"/>
          <w:sz w:val="20"/>
        </w:rPr>
        <w:t>правонарушения,</w:t>
      </w:r>
      <w:r w:rsidR="00D77389" w:rsidRPr="007D53F4">
        <w:rPr>
          <w:rFonts w:ascii="Arial" w:hAnsi="Arial" w:cs="Arial"/>
          <w:color w:val="000000"/>
          <w:sz w:val="20"/>
        </w:rPr>
        <w:t xml:space="preserve"> </w:t>
      </w:r>
      <w:r w:rsidRPr="007D53F4">
        <w:rPr>
          <w:rFonts w:ascii="Arial" w:hAnsi="Arial" w:cs="Arial"/>
          <w:color w:val="000000"/>
          <w:sz w:val="20"/>
        </w:rPr>
        <w:t>предусмотренного</w:t>
      </w:r>
      <w:r w:rsidR="00D77389" w:rsidRPr="007D53F4">
        <w:rPr>
          <w:rFonts w:ascii="Arial" w:hAnsi="Arial" w:cs="Arial"/>
          <w:color w:val="000000"/>
          <w:sz w:val="20"/>
        </w:rPr>
        <w:t xml:space="preserve"> </w:t>
      </w:r>
      <w:hyperlink r:id="rId13" w:history="1">
        <w:r w:rsidRPr="007D53F4">
          <w:rPr>
            <w:rFonts w:ascii="Arial" w:hAnsi="Arial" w:cs="Arial"/>
            <w:color w:val="000000"/>
            <w:sz w:val="20"/>
          </w:rPr>
          <w:t>статьей</w:t>
        </w:r>
        <w:r w:rsidR="00D77389" w:rsidRPr="007D53F4">
          <w:rPr>
            <w:rFonts w:ascii="Arial" w:hAnsi="Arial" w:cs="Arial"/>
            <w:color w:val="000000"/>
            <w:sz w:val="20"/>
          </w:rPr>
          <w:t xml:space="preserve"> </w:t>
        </w:r>
        <w:r w:rsidRPr="007D53F4">
          <w:rPr>
            <w:rFonts w:ascii="Arial" w:hAnsi="Arial" w:cs="Arial"/>
            <w:color w:val="000000"/>
            <w:sz w:val="20"/>
          </w:rPr>
          <w:t>19.4.1</w:t>
        </w:r>
      </w:hyperlink>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r w:rsidR="00D77389" w:rsidRPr="007D53F4">
        <w:rPr>
          <w:rFonts w:ascii="Arial" w:hAnsi="Arial" w:cs="Arial"/>
          <w:color w:val="000000"/>
          <w:sz w:val="20"/>
        </w:rPr>
        <w:t xml:space="preserve"> </w:t>
      </w:r>
      <w:r w:rsidRPr="007D53F4">
        <w:rPr>
          <w:rFonts w:ascii="Arial" w:hAnsi="Arial" w:cs="Arial"/>
          <w:color w:val="000000"/>
          <w:sz w:val="20"/>
        </w:rPr>
        <w:t>вынесенных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протоколам</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r w:rsidR="00D77389" w:rsidRPr="007D53F4">
        <w:rPr>
          <w:rFonts w:ascii="Arial" w:hAnsi="Arial" w:cs="Arial"/>
          <w:color w:val="000000"/>
          <w:sz w:val="20"/>
        </w:rPr>
        <w:t xml:space="preserve"> </w:t>
      </w:r>
      <w:r w:rsidRPr="007D53F4">
        <w:rPr>
          <w:rFonts w:ascii="Arial" w:hAnsi="Arial" w:cs="Arial"/>
          <w:color w:val="000000"/>
          <w:sz w:val="20"/>
        </w:rPr>
        <w:t>составленным</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осуществляющими</w:t>
      </w:r>
      <w:r w:rsidR="00D77389" w:rsidRPr="007D53F4">
        <w:rPr>
          <w:rFonts w:ascii="Arial" w:hAnsi="Arial" w:cs="Arial"/>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именуются</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протоколы</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V</w:t>
      </w:r>
      <w:r w:rsidRPr="007D53F4">
        <w:rPr>
          <w:rFonts w:ascii="Arial" w:hAnsi="Arial" w:cs="Arial"/>
          <w:color w:val="000000"/>
          <w:sz w:val="20"/>
          <w:vertAlign w:val="subscript"/>
        </w:rPr>
        <w:t>2</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количество</w:t>
      </w:r>
      <w:r w:rsidR="00D77389" w:rsidRPr="007D53F4">
        <w:rPr>
          <w:rFonts w:ascii="Arial" w:hAnsi="Arial" w:cs="Arial"/>
          <w:color w:val="000000"/>
          <w:sz w:val="20"/>
        </w:rPr>
        <w:t xml:space="preserve"> </w:t>
      </w:r>
      <w:r w:rsidRPr="007D53F4">
        <w:rPr>
          <w:rFonts w:ascii="Arial" w:hAnsi="Arial" w:cs="Arial"/>
          <w:color w:val="000000"/>
          <w:sz w:val="20"/>
        </w:rPr>
        <w:t>вступивших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законную</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два</w:t>
      </w:r>
      <w:r w:rsidR="00D77389" w:rsidRPr="007D53F4">
        <w:rPr>
          <w:rFonts w:ascii="Arial" w:hAnsi="Arial" w:cs="Arial"/>
          <w:color w:val="000000"/>
          <w:sz w:val="20"/>
        </w:rPr>
        <w:t xml:space="preserve"> </w:t>
      </w:r>
      <w:r w:rsidRPr="007D53F4">
        <w:rPr>
          <w:rFonts w:ascii="Arial" w:hAnsi="Arial" w:cs="Arial"/>
          <w:color w:val="000000"/>
          <w:sz w:val="20"/>
        </w:rPr>
        <w:t>календарных</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предшествующих</w:t>
      </w:r>
      <w:r w:rsidR="00D77389" w:rsidRPr="007D53F4">
        <w:rPr>
          <w:rFonts w:ascii="Arial" w:hAnsi="Arial" w:cs="Arial"/>
          <w:color w:val="000000"/>
          <w:sz w:val="20"/>
        </w:rPr>
        <w:t xml:space="preserve"> </w:t>
      </w:r>
      <w:r w:rsidRPr="007D53F4">
        <w:rPr>
          <w:rFonts w:ascii="Arial" w:hAnsi="Arial" w:cs="Arial"/>
          <w:color w:val="000000"/>
          <w:sz w:val="20"/>
        </w:rPr>
        <w:t>году,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котором</w:t>
      </w:r>
      <w:r w:rsidR="00D77389" w:rsidRPr="007D53F4">
        <w:rPr>
          <w:rFonts w:ascii="Arial" w:hAnsi="Arial" w:cs="Arial"/>
          <w:color w:val="000000"/>
          <w:sz w:val="20"/>
        </w:rPr>
        <w:t xml:space="preserve"> </w:t>
      </w:r>
      <w:r w:rsidRPr="007D53F4">
        <w:rPr>
          <w:rFonts w:ascii="Arial" w:hAnsi="Arial" w:cs="Arial"/>
          <w:color w:val="000000"/>
          <w:sz w:val="20"/>
        </w:rPr>
        <w:t>принимается</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отнесении</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постановлений</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назначении</w:t>
      </w:r>
      <w:r w:rsidR="00D77389" w:rsidRPr="007D53F4">
        <w:rPr>
          <w:rFonts w:ascii="Arial" w:hAnsi="Arial" w:cs="Arial"/>
          <w:color w:val="000000"/>
          <w:sz w:val="20"/>
        </w:rPr>
        <w:t xml:space="preserve"> </w:t>
      </w:r>
      <w:r w:rsidRPr="007D53F4">
        <w:rPr>
          <w:rFonts w:ascii="Arial" w:hAnsi="Arial" w:cs="Arial"/>
          <w:color w:val="000000"/>
          <w:sz w:val="20"/>
        </w:rPr>
        <w:t>административного</w:t>
      </w:r>
      <w:r w:rsidR="00D77389" w:rsidRPr="007D53F4">
        <w:rPr>
          <w:rFonts w:ascii="Arial" w:hAnsi="Arial" w:cs="Arial"/>
          <w:color w:val="000000"/>
          <w:sz w:val="20"/>
        </w:rPr>
        <w:t xml:space="preserve"> </w:t>
      </w:r>
      <w:r w:rsidRPr="007D53F4">
        <w:rPr>
          <w:rFonts w:ascii="Arial" w:hAnsi="Arial" w:cs="Arial"/>
          <w:color w:val="000000"/>
          <w:sz w:val="20"/>
        </w:rPr>
        <w:t>наказания</w:t>
      </w:r>
      <w:r w:rsidR="00D77389" w:rsidRPr="007D53F4">
        <w:rPr>
          <w:rFonts w:ascii="Arial" w:hAnsi="Arial" w:cs="Arial"/>
          <w:color w:val="000000"/>
          <w:sz w:val="20"/>
        </w:rPr>
        <w:t xml:space="preserve"> </w:t>
      </w:r>
      <w:r w:rsidRPr="007D53F4">
        <w:rPr>
          <w:rFonts w:ascii="Arial" w:hAnsi="Arial" w:cs="Arial"/>
          <w:color w:val="000000"/>
          <w:sz w:val="20"/>
        </w:rPr>
        <w:t>юридическому</w:t>
      </w:r>
      <w:r w:rsidR="00D77389" w:rsidRPr="007D53F4">
        <w:rPr>
          <w:rFonts w:ascii="Arial" w:hAnsi="Arial" w:cs="Arial"/>
          <w:color w:val="000000"/>
          <w:sz w:val="20"/>
        </w:rPr>
        <w:t xml:space="preserve"> </w:t>
      </w:r>
      <w:r w:rsidRPr="007D53F4">
        <w:rPr>
          <w:rFonts w:ascii="Arial" w:hAnsi="Arial" w:cs="Arial"/>
          <w:color w:val="000000"/>
          <w:sz w:val="20"/>
        </w:rPr>
        <w:t>лицу</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индивидуальному</w:t>
      </w:r>
      <w:r w:rsidR="00D77389" w:rsidRPr="007D53F4">
        <w:rPr>
          <w:rFonts w:ascii="Arial" w:hAnsi="Arial" w:cs="Arial"/>
          <w:color w:val="000000"/>
          <w:sz w:val="20"/>
        </w:rPr>
        <w:t xml:space="preserve"> </w:t>
      </w:r>
      <w:r w:rsidRPr="007D53F4">
        <w:rPr>
          <w:rFonts w:ascii="Arial" w:hAnsi="Arial" w:cs="Arial"/>
          <w:color w:val="000000"/>
          <w:sz w:val="20"/>
        </w:rPr>
        <w:t>предпринимателю</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совершение</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правонарушений,</w:t>
      </w:r>
      <w:r w:rsidR="00D77389" w:rsidRPr="007D53F4">
        <w:rPr>
          <w:rFonts w:ascii="Arial" w:hAnsi="Arial" w:cs="Arial"/>
          <w:color w:val="000000"/>
          <w:sz w:val="20"/>
        </w:rPr>
        <w:t xml:space="preserve"> </w:t>
      </w:r>
      <w:r w:rsidRPr="007D53F4">
        <w:rPr>
          <w:rFonts w:ascii="Arial" w:hAnsi="Arial" w:cs="Arial"/>
          <w:color w:val="000000"/>
          <w:sz w:val="20"/>
        </w:rPr>
        <w:t>предусмотренных</w:t>
      </w:r>
      <w:r w:rsidR="00D77389" w:rsidRPr="007D53F4">
        <w:rPr>
          <w:rFonts w:ascii="Arial" w:hAnsi="Arial" w:cs="Arial"/>
          <w:color w:val="000000"/>
          <w:sz w:val="20"/>
        </w:rPr>
        <w:t xml:space="preserve"> </w:t>
      </w:r>
      <w:hyperlink r:id="rId14" w:history="1">
        <w:r w:rsidRPr="007D53F4">
          <w:rPr>
            <w:rFonts w:ascii="Arial" w:hAnsi="Arial" w:cs="Arial"/>
            <w:color w:val="000000"/>
            <w:sz w:val="20"/>
          </w:rPr>
          <w:t>статьями</w:t>
        </w:r>
        <w:r w:rsidR="00D77389" w:rsidRPr="007D53F4">
          <w:rPr>
            <w:rFonts w:ascii="Arial" w:hAnsi="Arial" w:cs="Arial"/>
            <w:color w:val="000000"/>
            <w:sz w:val="20"/>
          </w:rPr>
          <w:t xml:space="preserve"> </w:t>
        </w:r>
        <w:r w:rsidRPr="007D53F4">
          <w:rPr>
            <w:rFonts w:ascii="Arial" w:hAnsi="Arial" w:cs="Arial"/>
            <w:color w:val="000000"/>
            <w:sz w:val="20"/>
          </w:rPr>
          <w:t>7.22</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15" w:history="1">
        <w:r w:rsidRPr="007D53F4">
          <w:rPr>
            <w:rFonts w:ascii="Arial" w:hAnsi="Arial" w:cs="Arial"/>
            <w:color w:val="000000"/>
            <w:sz w:val="20"/>
          </w:rPr>
          <w:t>7.23</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16" w:history="1">
        <w:r w:rsidRPr="007D53F4">
          <w:rPr>
            <w:rFonts w:ascii="Arial" w:hAnsi="Arial" w:cs="Arial"/>
            <w:color w:val="000000"/>
            <w:sz w:val="20"/>
          </w:rPr>
          <w:t>7.23.2</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17" w:history="1">
        <w:r w:rsidRPr="007D53F4">
          <w:rPr>
            <w:rFonts w:ascii="Arial" w:hAnsi="Arial" w:cs="Arial"/>
            <w:color w:val="000000"/>
            <w:sz w:val="20"/>
          </w:rPr>
          <w:t>7.23.3</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18" w:history="1">
        <w:r w:rsidRPr="007D53F4">
          <w:rPr>
            <w:rFonts w:ascii="Arial" w:hAnsi="Arial" w:cs="Arial"/>
            <w:color w:val="000000"/>
            <w:sz w:val="20"/>
          </w:rPr>
          <w:t>7.32.2</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19" w:history="1">
        <w:r w:rsidRPr="007D53F4">
          <w:rPr>
            <w:rFonts w:ascii="Arial" w:hAnsi="Arial" w:cs="Arial"/>
            <w:color w:val="000000"/>
            <w:sz w:val="20"/>
          </w:rPr>
          <w:t>частями</w:t>
        </w:r>
        <w:r w:rsidR="00D77389" w:rsidRPr="007D53F4">
          <w:rPr>
            <w:rFonts w:ascii="Arial" w:hAnsi="Arial" w:cs="Arial"/>
            <w:color w:val="000000"/>
            <w:sz w:val="20"/>
          </w:rPr>
          <w:t xml:space="preserve"> </w:t>
        </w:r>
        <w:r w:rsidRPr="007D53F4">
          <w:rPr>
            <w:rFonts w:ascii="Arial" w:hAnsi="Arial" w:cs="Arial"/>
            <w:color w:val="000000"/>
            <w:sz w:val="20"/>
          </w:rPr>
          <w:t>4</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0" w:history="1">
        <w:r w:rsidRPr="007D53F4">
          <w:rPr>
            <w:rFonts w:ascii="Arial" w:hAnsi="Arial" w:cs="Arial"/>
            <w:color w:val="000000"/>
            <w:sz w:val="20"/>
          </w:rPr>
          <w:t>5</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1" w:history="1">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9.16</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2" w:history="1">
        <w:r w:rsidRPr="007D53F4">
          <w:rPr>
            <w:rFonts w:ascii="Arial" w:hAnsi="Arial" w:cs="Arial"/>
            <w:color w:val="000000"/>
            <w:sz w:val="20"/>
          </w:rPr>
          <w:t>статьями</w:t>
        </w:r>
        <w:r w:rsidR="00D77389" w:rsidRPr="007D53F4">
          <w:rPr>
            <w:rFonts w:ascii="Arial" w:hAnsi="Arial" w:cs="Arial"/>
            <w:color w:val="000000"/>
            <w:sz w:val="20"/>
          </w:rPr>
          <w:t xml:space="preserve"> </w:t>
        </w:r>
        <w:r w:rsidRPr="007D53F4">
          <w:rPr>
            <w:rFonts w:ascii="Arial" w:hAnsi="Arial" w:cs="Arial"/>
            <w:color w:val="000000"/>
            <w:sz w:val="20"/>
          </w:rPr>
          <w:t>9.13</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3" w:history="1">
        <w:r w:rsidRPr="007D53F4">
          <w:rPr>
            <w:rFonts w:ascii="Arial" w:hAnsi="Arial" w:cs="Arial"/>
            <w:color w:val="000000"/>
            <w:sz w:val="20"/>
          </w:rPr>
          <w:t>9.23</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4" w:history="1">
        <w:r w:rsidRPr="007D53F4">
          <w:rPr>
            <w:rFonts w:ascii="Arial" w:hAnsi="Arial" w:cs="Arial"/>
            <w:color w:val="000000"/>
            <w:sz w:val="20"/>
          </w:rPr>
          <w:t>частью</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13.19.2</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5" w:history="1">
        <w:r w:rsidRPr="007D53F4">
          <w:rPr>
            <w:rFonts w:ascii="Arial" w:hAnsi="Arial" w:cs="Arial"/>
            <w:color w:val="000000"/>
            <w:sz w:val="20"/>
          </w:rPr>
          <w:t>статьей</w:t>
        </w:r>
        <w:r w:rsidR="00D77389" w:rsidRPr="007D53F4">
          <w:rPr>
            <w:rFonts w:ascii="Arial" w:hAnsi="Arial" w:cs="Arial"/>
            <w:color w:val="000000"/>
            <w:sz w:val="20"/>
          </w:rPr>
          <w:t xml:space="preserve"> </w:t>
        </w:r>
        <w:r w:rsidRPr="007D53F4">
          <w:rPr>
            <w:rFonts w:ascii="Arial" w:hAnsi="Arial" w:cs="Arial"/>
            <w:color w:val="000000"/>
            <w:sz w:val="20"/>
          </w:rPr>
          <w:t>19.7</w:t>
        </w:r>
      </w:hyperlink>
      <w:r w:rsidRPr="007D53F4">
        <w:rPr>
          <w:rFonts w:ascii="Arial" w:hAnsi="Arial" w:cs="Arial"/>
          <w:color w:val="000000"/>
          <w:sz w:val="20"/>
        </w:rPr>
        <w:t>,</w:t>
      </w:r>
      <w:r w:rsidR="00D77389" w:rsidRPr="007D53F4">
        <w:rPr>
          <w:rFonts w:ascii="Arial" w:hAnsi="Arial" w:cs="Arial"/>
          <w:color w:val="000000"/>
          <w:sz w:val="20"/>
        </w:rPr>
        <w:t xml:space="preserve"> </w:t>
      </w:r>
      <w:hyperlink r:id="rId26" w:history="1">
        <w:r w:rsidRPr="007D53F4">
          <w:rPr>
            <w:rFonts w:ascii="Arial" w:hAnsi="Arial" w:cs="Arial"/>
            <w:color w:val="000000"/>
            <w:sz w:val="20"/>
          </w:rPr>
          <w:t>частью</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20.25</w:t>
        </w:r>
      </w:hyperlink>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r w:rsidR="00D77389" w:rsidRPr="007D53F4">
        <w:rPr>
          <w:rFonts w:ascii="Arial" w:hAnsi="Arial" w:cs="Arial"/>
          <w:color w:val="000000"/>
          <w:sz w:val="20"/>
        </w:rPr>
        <w:t xml:space="preserve"> </w:t>
      </w:r>
      <w:r w:rsidRPr="007D53F4">
        <w:rPr>
          <w:rFonts w:ascii="Arial" w:hAnsi="Arial" w:cs="Arial"/>
          <w:color w:val="000000"/>
          <w:sz w:val="20"/>
        </w:rPr>
        <w:t>вынесенных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протоколам</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p>
    <w:p w:rsidR="00C311E6"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V</w:t>
      </w:r>
      <w:r w:rsidRPr="007D53F4">
        <w:rPr>
          <w:rFonts w:ascii="Arial" w:hAnsi="Arial" w:cs="Arial"/>
          <w:color w:val="000000"/>
          <w:sz w:val="20"/>
          <w:vertAlign w:val="subscript"/>
        </w:rPr>
        <w:t>3</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количество</w:t>
      </w:r>
      <w:r w:rsidR="00D77389" w:rsidRPr="007D53F4">
        <w:rPr>
          <w:rFonts w:ascii="Arial" w:hAnsi="Arial" w:cs="Arial"/>
          <w:color w:val="000000"/>
          <w:sz w:val="20"/>
        </w:rPr>
        <w:t xml:space="preserve"> </w:t>
      </w:r>
      <w:r w:rsidRPr="007D53F4">
        <w:rPr>
          <w:rFonts w:ascii="Arial" w:hAnsi="Arial" w:cs="Arial"/>
          <w:color w:val="000000"/>
          <w:sz w:val="20"/>
        </w:rPr>
        <w:t>вступивших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законную</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два</w:t>
      </w:r>
      <w:r w:rsidR="00D77389" w:rsidRPr="007D53F4">
        <w:rPr>
          <w:rFonts w:ascii="Arial" w:hAnsi="Arial" w:cs="Arial"/>
          <w:color w:val="000000"/>
          <w:sz w:val="20"/>
        </w:rPr>
        <w:t xml:space="preserve"> </w:t>
      </w:r>
      <w:r w:rsidRPr="007D53F4">
        <w:rPr>
          <w:rFonts w:ascii="Arial" w:hAnsi="Arial" w:cs="Arial"/>
          <w:color w:val="000000"/>
          <w:sz w:val="20"/>
        </w:rPr>
        <w:t>календарных</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предшествующих</w:t>
      </w:r>
      <w:r w:rsidR="00D77389" w:rsidRPr="007D53F4">
        <w:rPr>
          <w:rFonts w:ascii="Arial" w:hAnsi="Arial" w:cs="Arial"/>
          <w:color w:val="000000"/>
          <w:sz w:val="20"/>
        </w:rPr>
        <w:t xml:space="preserve"> </w:t>
      </w:r>
      <w:r w:rsidRPr="007D53F4">
        <w:rPr>
          <w:rFonts w:ascii="Arial" w:hAnsi="Arial" w:cs="Arial"/>
          <w:color w:val="000000"/>
          <w:sz w:val="20"/>
        </w:rPr>
        <w:t>году,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котором</w:t>
      </w:r>
      <w:r w:rsidR="00D77389" w:rsidRPr="007D53F4">
        <w:rPr>
          <w:rFonts w:ascii="Arial" w:hAnsi="Arial" w:cs="Arial"/>
          <w:color w:val="000000"/>
          <w:sz w:val="20"/>
        </w:rPr>
        <w:t xml:space="preserve"> </w:t>
      </w:r>
      <w:r w:rsidRPr="007D53F4">
        <w:rPr>
          <w:rFonts w:ascii="Arial" w:hAnsi="Arial" w:cs="Arial"/>
          <w:color w:val="000000"/>
          <w:sz w:val="20"/>
        </w:rPr>
        <w:t>принимается</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отнесении</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постановлений</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назначении</w:t>
      </w:r>
      <w:r w:rsidR="00D77389" w:rsidRPr="007D53F4">
        <w:rPr>
          <w:rFonts w:ascii="Arial" w:hAnsi="Arial" w:cs="Arial"/>
          <w:color w:val="000000"/>
          <w:sz w:val="20"/>
        </w:rPr>
        <w:t xml:space="preserve"> </w:t>
      </w:r>
      <w:r w:rsidRPr="007D53F4">
        <w:rPr>
          <w:rFonts w:ascii="Arial" w:hAnsi="Arial" w:cs="Arial"/>
          <w:color w:val="000000"/>
          <w:sz w:val="20"/>
        </w:rPr>
        <w:t>административного</w:t>
      </w:r>
      <w:r w:rsidR="00D77389" w:rsidRPr="007D53F4">
        <w:rPr>
          <w:rFonts w:ascii="Arial" w:hAnsi="Arial" w:cs="Arial"/>
          <w:color w:val="000000"/>
          <w:sz w:val="20"/>
        </w:rPr>
        <w:t xml:space="preserve"> </w:t>
      </w:r>
      <w:r w:rsidRPr="007D53F4">
        <w:rPr>
          <w:rFonts w:ascii="Arial" w:hAnsi="Arial" w:cs="Arial"/>
          <w:color w:val="000000"/>
          <w:sz w:val="20"/>
        </w:rPr>
        <w:t>наказания</w:t>
      </w:r>
      <w:r w:rsidR="00D77389" w:rsidRPr="007D53F4">
        <w:rPr>
          <w:rFonts w:ascii="Arial" w:hAnsi="Arial" w:cs="Arial"/>
          <w:color w:val="000000"/>
          <w:sz w:val="20"/>
        </w:rPr>
        <w:t xml:space="preserve"> </w:t>
      </w:r>
      <w:r w:rsidRPr="007D53F4">
        <w:rPr>
          <w:rFonts w:ascii="Arial" w:hAnsi="Arial" w:cs="Arial"/>
          <w:color w:val="000000"/>
          <w:sz w:val="20"/>
        </w:rPr>
        <w:t>юридическому</w:t>
      </w:r>
      <w:r w:rsidR="00D77389" w:rsidRPr="007D53F4">
        <w:rPr>
          <w:rFonts w:ascii="Arial" w:hAnsi="Arial" w:cs="Arial"/>
          <w:color w:val="000000"/>
          <w:sz w:val="20"/>
        </w:rPr>
        <w:t xml:space="preserve"> </w:t>
      </w:r>
      <w:r w:rsidRPr="007D53F4">
        <w:rPr>
          <w:rFonts w:ascii="Arial" w:hAnsi="Arial" w:cs="Arial"/>
          <w:color w:val="000000"/>
          <w:sz w:val="20"/>
        </w:rPr>
        <w:t>лицу</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индивидуальному</w:t>
      </w:r>
      <w:r w:rsidR="00D77389" w:rsidRPr="007D53F4">
        <w:rPr>
          <w:rFonts w:ascii="Arial" w:hAnsi="Arial" w:cs="Arial"/>
          <w:color w:val="000000"/>
          <w:sz w:val="20"/>
        </w:rPr>
        <w:t xml:space="preserve"> </w:t>
      </w:r>
      <w:r w:rsidRPr="007D53F4">
        <w:rPr>
          <w:rFonts w:ascii="Arial" w:hAnsi="Arial" w:cs="Arial"/>
          <w:color w:val="000000"/>
          <w:sz w:val="20"/>
        </w:rPr>
        <w:t>предпринимателю</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совершение</w:t>
      </w:r>
      <w:r w:rsidR="00D77389" w:rsidRPr="007D53F4">
        <w:rPr>
          <w:rFonts w:ascii="Arial" w:hAnsi="Arial" w:cs="Arial"/>
          <w:color w:val="000000"/>
          <w:sz w:val="20"/>
        </w:rPr>
        <w:t xml:space="preserve"> </w:t>
      </w:r>
      <w:r w:rsidRPr="007D53F4">
        <w:rPr>
          <w:rFonts w:ascii="Arial" w:hAnsi="Arial" w:cs="Arial"/>
          <w:color w:val="000000"/>
          <w:sz w:val="20"/>
        </w:rPr>
        <w:t>административного</w:t>
      </w:r>
      <w:r w:rsidR="00D77389" w:rsidRPr="007D53F4">
        <w:rPr>
          <w:rFonts w:ascii="Arial" w:hAnsi="Arial" w:cs="Arial"/>
          <w:color w:val="000000"/>
          <w:sz w:val="20"/>
        </w:rPr>
        <w:t xml:space="preserve"> </w:t>
      </w:r>
      <w:r w:rsidRPr="007D53F4">
        <w:rPr>
          <w:rFonts w:ascii="Arial" w:hAnsi="Arial" w:cs="Arial"/>
          <w:color w:val="000000"/>
          <w:sz w:val="20"/>
        </w:rPr>
        <w:t>правонарушения,</w:t>
      </w:r>
      <w:r w:rsidR="00D77389" w:rsidRPr="007D53F4">
        <w:rPr>
          <w:rFonts w:ascii="Arial" w:hAnsi="Arial" w:cs="Arial"/>
          <w:color w:val="000000"/>
          <w:sz w:val="20"/>
        </w:rPr>
        <w:t xml:space="preserve"> </w:t>
      </w:r>
      <w:r w:rsidRPr="007D53F4">
        <w:rPr>
          <w:rFonts w:ascii="Arial" w:hAnsi="Arial" w:cs="Arial"/>
          <w:color w:val="000000"/>
          <w:sz w:val="20"/>
        </w:rPr>
        <w:t>предусмотренного</w:t>
      </w:r>
      <w:r w:rsidR="00D77389" w:rsidRPr="007D53F4">
        <w:rPr>
          <w:rFonts w:ascii="Arial" w:hAnsi="Arial" w:cs="Arial"/>
          <w:color w:val="000000"/>
          <w:sz w:val="20"/>
        </w:rPr>
        <w:t xml:space="preserve"> </w:t>
      </w:r>
      <w:hyperlink r:id="rId27" w:history="1">
        <w:r w:rsidRPr="007D53F4">
          <w:rPr>
            <w:rFonts w:ascii="Arial" w:hAnsi="Arial" w:cs="Arial"/>
            <w:color w:val="000000"/>
            <w:sz w:val="20"/>
          </w:rPr>
          <w:t>частью</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19.5</w:t>
        </w:r>
      </w:hyperlink>
      <w:r w:rsidR="00D77389" w:rsidRPr="007D53F4">
        <w:rPr>
          <w:rFonts w:ascii="Arial" w:hAnsi="Arial" w:cs="Arial"/>
          <w:color w:val="000000"/>
          <w:sz w:val="20"/>
        </w:rPr>
        <w:t xml:space="preserve"> </w:t>
      </w:r>
      <w:r w:rsidRPr="007D53F4">
        <w:rPr>
          <w:rFonts w:ascii="Arial" w:hAnsi="Arial" w:cs="Arial"/>
          <w:color w:val="000000"/>
          <w:sz w:val="20"/>
        </w:rPr>
        <w:t>Кодекса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r w:rsidR="00D77389" w:rsidRPr="007D53F4">
        <w:rPr>
          <w:rFonts w:ascii="Arial" w:hAnsi="Arial" w:cs="Arial"/>
          <w:color w:val="000000"/>
          <w:sz w:val="20"/>
        </w:rPr>
        <w:t xml:space="preserve"> </w:t>
      </w:r>
      <w:r w:rsidRPr="007D53F4">
        <w:rPr>
          <w:rFonts w:ascii="Arial" w:hAnsi="Arial" w:cs="Arial"/>
          <w:color w:val="000000"/>
          <w:sz w:val="20"/>
        </w:rPr>
        <w:t>вынесенных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протоколам</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административных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правонарушениях.</w:t>
      </w:r>
    </w:p>
    <w:p w:rsidR="009C4B56" w:rsidRPr="007D53F4" w:rsidRDefault="009C4B56" w:rsidP="007D53F4">
      <w:pPr>
        <w:autoSpaceDE w:val="0"/>
        <w:autoSpaceDN w:val="0"/>
        <w:adjustRightInd w:val="0"/>
        <w:spacing w:after="0" w:line="240" w:lineRule="auto"/>
        <w:ind w:firstLine="540"/>
        <w:jc w:val="both"/>
        <w:rPr>
          <w:rFonts w:ascii="Arial" w:hAnsi="Arial" w:cs="Arial"/>
          <w:color w:val="000000"/>
          <w:sz w:val="20"/>
        </w:rPr>
      </w:pPr>
    </w:p>
    <w:p w:rsidR="002A34E6" w:rsidRPr="007D53F4" w:rsidRDefault="002A34E6" w:rsidP="007D53F4">
      <w:pPr>
        <w:autoSpaceDE w:val="0"/>
        <w:autoSpaceDN w:val="0"/>
        <w:adjustRightInd w:val="0"/>
        <w:spacing w:after="0" w:line="240" w:lineRule="auto"/>
        <w:jc w:val="center"/>
        <w:outlineLvl w:val="0"/>
        <w:rPr>
          <w:rFonts w:ascii="Arial" w:hAnsi="Arial" w:cs="Arial"/>
          <w:b/>
          <w:bCs/>
          <w:color w:val="000000"/>
          <w:sz w:val="20"/>
        </w:rPr>
      </w:pPr>
      <w:r w:rsidRPr="007D53F4">
        <w:rPr>
          <w:rFonts w:ascii="Arial" w:hAnsi="Arial" w:cs="Arial"/>
          <w:b/>
          <w:bCs/>
          <w:color w:val="000000"/>
          <w:sz w:val="20"/>
        </w:rPr>
        <w:t>Учет</w:t>
      </w:r>
      <w:r w:rsidR="00D77389" w:rsidRPr="007D53F4">
        <w:rPr>
          <w:rFonts w:ascii="Arial" w:hAnsi="Arial" w:cs="Arial"/>
          <w:b/>
          <w:bCs/>
          <w:color w:val="000000"/>
          <w:sz w:val="20"/>
        </w:rPr>
        <w:t xml:space="preserve"> </w:t>
      </w:r>
      <w:r w:rsidRPr="007D53F4">
        <w:rPr>
          <w:rFonts w:ascii="Arial" w:hAnsi="Arial" w:cs="Arial"/>
          <w:b/>
          <w:bCs/>
          <w:color w:val="000000"/>
          <w:sz w:val="20"/>
        </w:rPr>
        <w:t>рисков</w:t>
      </w:r>
      <w:r w:rsidR="00D77389" w:rsidRPr="007D53F4">
        <w:rPr>
          <w:rFonts w:ascii="Arial" w:hAnsi="Arial" w:cs="Arial"/>
          <w:b/>
          <w:bCs/>
          <w:color w:val="000000"/>
          <w:sz w:val="20"/>
        </w:rPr>
        <w:t xml:space="preserve"> </w:t>
      </w:r>
      <w:r w:rsidRPr="007D53F4">
        <w:rPr>
          <w:rFonts w:ascii="Arial" w:hAnsi="Arial" w:cs="Arial"/>
          <w:b/>
          <w:bCs/>
          <w:color w:val="000000"/>
          <w:sz w:val="20"/>
        </w:rPr>
        <w:t>причинения</w:t>
      </w:r>
      <w:r w:rsidR="00D77389" w:rsidRPr="007D53F4">
        <w:rPr>
          <w:rFonts w:ascii="Arial" w:hAnsi="Arial" w:cs="Arial"/>
          <w:b/>
          <w:bCs/>
          <w:color w:val="000000"/>
          <w:sz w:val="20"/>
        </w:rPr>
        <w:t xml:space="preserve"> </w:t>
      </w:r>
      <w:r w:rsidRPr="007D53F4">
        <w:rPr>
          <w:rFonts w:ascii="Arial" w:hAnsi="Arial" w:cs="Arial"/>
          <w:b/>
          <w:bCs/>
          <w:color w:val="000000"/>
          <w:sz w:val="20"/>
        </w:rPr>
        <w:t>вреда</w:t>
      </w:r>
      <w:r w:rsidR="00D77389" w:rsidRPr="007D53F4">
        <w:rPr>
          <w:rFonts w:ascii="Arial" w:hAnsi="Arial" w:cs="Arial"/>
          <w:b/>
          <w:bCs/>
          <w:color w:val="000000"/>
          <w:sz w:val="20"/>
        </w:rPr>
        <w:t xml:space="preserve"> </w:t>
      </w:r>
      <w:r w:rsidRPr="007D53F4">
        <w:rPr>
          <w:rFonts w:ascii="Arial" w:hAnsi="Arial" w:cs="Arial"/>
          <w:b/>
          <w:bCs/>
          <w:color w:val="000000"/>
          <w:sz w:val="20"/>
        </w:rPr>
        <w:t>(ущерба)</w:t>
      </w:r>
      <w:r w:rsidR="00D77389" w:rsidRPr="007D53F4">
        <w:rPr>
          <w:rFonts w:ascii="Arial" w:hAnsi="Arial" w:cs="Arial"/>
          <w:b/>
          <w:bCs/>
          <w:color w:val="000000"/>
          <w:sz w:val="20"/>
        </w:rPr>
        <w:t xml:space="preserve"> </w:t>
      </w:r>
      <w:r w:rsidRPr="007D53F4">
        <w:rPr>
          <w:rFonts w:ascii="Arial" w:hAnsi="Arial" w:cs="Arial"/>
          <w:b/>
          <w:bCs/>
          <w:color w:val="000000"/>
          <w:sz w:val="20"/>
        </w:rPr>
        <w:t>охраняемым</w:t>
      </w:r>
      <w:r w:rsidR="00D77389" w:rsidRPr="007D53F4">
        <w:rPr>
          <w:rFonts w:ascii="Arial" w:hAnsi="Arial" w:cs="Arial"/>
          <w:b/>
          <w:bCs/>
          <w:color w:val="000000"/>
          <w:sz w:val="20"/>
        </w:rPr>
        <w:t xml:space="preserve"> </w:t>
      </w:r>
      <w:r w:rsidRPr="007D53F4">
        <w:rPr>
          <w:rFonts w:ascii="Arial" w:hAnsi="Arial" w:cs="Arial"/>
          <w:b/>
          <w:bCs/>
          <w:color w:val="000000"/>
          <w:sz w:val="20"/>
        </w:rPr>
        <w:t>законом</w:t>
      </w:r>
    </w:p>
    <w:p w:rsidR="00C311E6" w:rsidRPr="007D53F4" w:rsidRDefault="002A34E6" w:rsidP="007D53F4">
      <w:pPr>
        <w:autoSpaceDE w:val="0"/>
        <w:autoSpaceDN w:val="0"/>
        <w:adjustRightInd w:val="0"/>
        <w:spacing w:after="0" w:line="240" w:lineRule="auto"/>
        <w:jc w:val="center"/>
        <w:rPr>
          <w:rFonts w:ascii="Arial" w:hAnsi="Arial" w:cs="Arial"/>
          <w:b/>
          <w:bCs/>
          <w:color w:val="000000"/>
          <w:sz w:val="20"/>
        </w:rPr>
      </w:pPr>
      <w:r w:rsidRPr="007D53F4">
        <w:rPr>
          <w:rFonts w:ascii="Arial" w:hAnsi="Arial" w:cs="Arial"/>
          <w:b/>
          <w:bCs/>
          <w:color w:val="000000"/>
          <w:sz w:val="20"/>
        </w:rPr>
        <w:t>ценностям</w:t>
      </w:r>
      <w:r w:rsidR="00D77389" w:rsidRPr="007D53F4">
        <w:rPr>
          <w:rFonts w:ascii="Arial" w:hAnsi="Arial" w:cs="Arial"/>
          <w:b/>
          <w:bCs/>
          <w:color w:val="000000"/>
          <w:sz w:val="20"/>
        </w:rPr>
        <w:t xml:space="preserve"> </w:t>
      </w:r>
      <w:r w:rsidRPr="007D53F4">
        <w:rPr>
          <w:rFonts w:ascii="Arial" w:hAnsi="Arial" w:cs="Arial"/>
          <w:b/>
          <w:bCs/>
          <w:color w:val="000000"/>
          <w:sz w:val="20"/>
        </w:rPr>
        <w:t>при</w:t>
      </w:r>
      <w:r w:rsidR="00D77389" w:rsidRPr="007D53F4">
        <w:rPr>
          <w:rFonts w:ascii="Arial" w:hAnsi="Arial" w:cs="Arial"/>
          <w:b/>
          <w:bCs/>
          <w:color w:val="000000"/>
          <w:sz w:val="20"/>
        </w:rPr>
        <w:t xml:space="preserve"> </w:t>
      </w:r>
      <w:r w:rsidRPr="007D53F4">
        <w:rPr>
          <w:rFonts w:ascii="Arial" w:hAnsi="Arial" w:cs="Arial"/>
          <w:b/>
          <w:bCs/>
          <w:color w:val="000000"/>
          <w:sz w:val="20"/>
        </w:rPr>
        <w:t>проведении</w:t>
      </w:r>
      <w:r w:rsidR="00D77389" w:rsidRPr="007D53F4">
        <w:rPr>
          <w:rFonts w:ascii="Arial" w:hAnsi="Arial" w:cs="Arial"/>
          <w:b/>
          <w:bCs/>
          <w:color w:val="000000"/>
          <w:sz w:val="20"/>
        </w:rPr>
        <w:t xml:space="preserve"> </w:t>
      </w:r>
      <w:r w:rsidRPr="007D53F4">
        <w:rPr>
          <w:rFonts w:ascii="Arial" w:hAnsi="Arial" w:cs="Arial"/>
          <w:b/>
          <w:bCs/>
          <w:color w:val="000000"/>
          <w:sz w:val="20"/>
        </w:rPr>
        <w:t>контрольных</w:t>
      </w:r>
      <w:r w:rsidR="00D77389" w:rsidRPr="007D53F4">
        <w:rPr>
          <w:rFonts w:ascii="Arial" w:hAnsi="Arial" w:cs="Arial"/>
          <w:b/>
          <w:bCs/>
          <w:color w:val="000000"/>
          <w:sz w:val="20"/>
        </w:rPr>
        <w:t xml:space="preserve"> </w:t>
      </w:r>
      <w:r w:rsidRPr="007D53F4">
        <w:rPr>
          <w:rFonts w:ascii="Arial" w:hAnsi="Arial" w:cs="Arial"/>
          <w:b/>
          <w:bCs/>
          <w:color w:val="000000"/>
          <w:sz w:val="20"/>
        </w:rPr>
        <w:t>мероприятий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18.</w:t>
      </w:r>
      <w:r w:rsidR="00D77389" w:rsidRPr="007D53F4">
        <w:rPr>
          <w:rFonts w:ascii="Arial" w:hAnsi="Arial" w:cs="Arial"/>
          <w:color w:val="000000"/>
          <w:sz w:val="20"/>
        </w:rPr>
        <w:t xml:space="preserve"> </w:t>
      </w:r>
      <w:r w:rsidRPr="007D53F4">
        <w:rPr>
          <w:rFonts w:ascii="Arial" w:hAnsi="Arial" w:cs="Arial"/>
          <w:color w:val="000000"/>
          <w:sz w:val="20"/>
        </w:rPr>
        <w:t>Плановые</w:t>
      </w:r>
      <w:r w:rsidR="00D77389" w:rsidRPr="007D53F4">
        <w:rPr>
          <w:rFonts w:ascii="Arial" w:hAnsi="Arial" w:cs="Arial"/>
          <w:color w:val="000000"/>
          <w:sz w:val="20"/>
        </w:rPr>
        <w:t xml:space="preserve"> </w:t>
      </w:r>
      <w:r w:rsidRPr="007D53F4">
        <w:rPr>
          <w:rFonts w:ascii="Arial" w:hAnsi="Arial" w:cs="Arial"/>
          <w:color w:val="000000"/>
          <w:sz w:val="20"/>
        </w:rPr>
        <w:t>контрольные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зависимости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присвоенной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проводятся</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следующей</w:t>
      </w:r>
      <w:r w:rsidR="00D77389" w:rsidRPr="007D53F4">
        <w:rPr>
          <w:rFonts w:ascii="Arial" w:hAnsi="Arial" w:cs="Arial"/>
          <w:color w:val="000000"/>
          <w:sz w:val="20"/>
        </w:rPr>
        <w:t xml:space="preserve"> </w:t>
      </w:r>
      <w:r w:rsidRPr="007D53F4">
        <w:rPr>
          <w:rFonts w:ascii="Arial" w:hAnsi="Arial" w:cs="Arial"/>
          <w:color w:val="000000"/>
          <w:sz w:val="20"/>
        </w:rPr>
        <w:t>периодичностью:</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среднего</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один</w:t>
      </w:r>
      <w:r w:rsidR="00D77389" w:rsidRPr="007D53F4">
        <w:rPr>
          <w:rFonts w:ascii="Arial" w:hAnsi="Arial" w:cs="Arial"/>
          <w:color w:val="000000"/>
          <w:sz w:val="20"/>
        </w:rPr>
        <w:t xml:space="preserve"> </w:t>
      </w:r>
      <w:r w:rsidRPr="007D53F4">
        <w:rPr>
          <w:rFonts w:ascii="Arial" w:hAnsi="Arial" w:cs="Arial"/>
          <w:color w:val="000000"/>
          <w:sz w:val="20"/>
        </w:rPr>
        <w:t>раз</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года;</w:t>
      </w:r>
    </w:p>
    <w:p w:rsidR="002A34E6" w:rsidRPr="007D53F4" w:rsidRDefault="002A34E6" w:rsidP="007D53F4">
      <w:pPr>
        <w:autoSpaceDE w:val="0"/>
        <w:autoSpaceDN w:val="0"/>
        <w:adjustRightInd w:val="0"/>
        <w:spacing w:after="0" w:line="240" w:lineRule="auto"/>
        <w:ind w:firstLine="540"/>
        <w:jc w:val="both"/>
        <w:rPr>
          <w:rFonts w:ascii="Arial" w:hAnsi="Arial" w:cs="Arial"/>
          <w:strike/>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умеренного</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один</w:t>
      </w:r>
      <w:r w:rsidR="00D77389" w:rsidRPr="007D53F4">
        <w:rPr>
          <w:rFonts w:ascii="Arial" w:hAnsi="Arial" w:cs="Arial"/>
          <w:color w:val="000000"/>
          <w:sz w:val="20"/>
        </w:rPr>
        <w:t xml:space="preserve"> </w:t>
      </w:r>
      <w:r w:rsidRPr="007D53F4">
        <w:rPr>
          <w:rFonts w:ascii="Arial" w:hAnsi="Arial" w:cs="Arial"/>
          <w:color w:val="000000"/>
          <w:sz w:val="20"/>
        </w:rPr>
        <w:t>раза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года;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низкого</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плановые</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проводятся.</w:t>
      </w:r>
    </w:p>
    <w:p w:rsidR="002A34E6" w:rsidRPr="007D53F4" w:rsidRDefault="002A34E6" w:rsidP="007D53F4">
      <w:pPr>
        <w:spacing w:after="0" w:line="240" w:lineRule="auto"/>
        <w:ind w:firstLine="540"/>
        <w:jc w:val="both"/>
        <w:rPr>
          <w:rFonts w:ascii="Arial" w:hAnsi="Arial" w:cs="Arial"/>
          <w:color w:val="000000"/>
          <w:sz w:val="20"/>
        </w:rPr>
      </w:pPr>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оценки</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устанавливаются</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индикаторы</w:t>
      </w:r>
      <w:r w:rsidR="00D77389" w:rsidRPr="007D53F4">
        <w:rPr>
          <w:rFonts w:ascii="Arial" w:hAnsi="Arial" w:cs="Arial"/>
          <w:color w:val="000000"/>
          <w:sz w:val="20"/>
        </w:rPr>
        <w:t xml:space="preserve"> </w:t>
      </w:r>
      <w:r w:rsidRPr="007D53F4">
        <w:rPr>
          <w:rFonts w:ascii="Arial" w:hAnsi="Arial" w:cs="Arial"/>
          <w:color w:val="000000"/>
          <w:sz w:val="20"/>
        </w:rPr>
        <w:t>риска</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а)</w:t>
      </w:r>
      <w:r w:rsidRPr="007D53F4">
        <w:rPr>
          <w:rFonts w:ascii="Arial" w:hAnsi="Arial" w:cs="Arial"/>
          <w:color w:val="000000"/>
          <w:sz w:val="20"/>
        </w:rPr>
        <w:t xml:space="preserve"> </w:t>
      </w:r>
      <w:r w:rsidR="002A34E6" w:rsidRPr="007D53F4">
        <w:rPr>
          <w:rFonts w:ascii="Arial" w:hAnsi="Arial" w:cs="Arial"/>
          <w:color w:val="000000"/>
          <w:sz w:val="20"/>
        </w:rPr>
        <w:t>наличие</w:t>
      </w:r>
      <w:r w:rsidRPr="007D53F4">
        <w:rPr>
          <w:rFonts w:ascii="Arial" w:hAnsi="Arial" w:cs="Arial"/>
          <w:color w:val="000000"/>
          <w:sz w:val="20"/>
        </w:rPr>
        <w:t xml:space="preserve"> </w:t>
      </w:r>
      <w:r w:rsidR="002A34E6" w:rsidRPr="007D53F4">
        <w:rPr>
          <w:rFonts w:ascii="Arial" w:hAnsi="Arial" w:cs="Arial"/>
          <w:color w:val="000000"/>
          <w:sz w:val="20"/>
        </w:rPr>
        <w:t>трех</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более</w:t>
      </w:r>
      <w:r w:rsidRPr="007D53F4">
        <w:rPr>
          <w:rFonts w:ascii="Arial" w:hAnsi="Arial" w:cs="Arial"/>
          <w:color w:val="000000"/>
          <w:sz w:val="20"/>
        </w:rPr>
        <w:t xml:space="preserve"> </w:t>
      </w:r>
      <w:r w:rsidR="002A34E6" w:rsidRPr="007D53F4">
        <w:rPr>
          <w:rFonts w:ascii="Arial" w:hAnsi="Arial" w:cs="Arial"/>
          <w:color w:val="000000"/>
          <w:sz w:val="20"/>
        </w:rPr>
        <w:t>жалоб</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заявлений</w:t>
      </w:r>
      <w:r w:rsidRPr="007D53F4">
        <w:rPr>
          <w:rFonts w:ascii="Arial" w:hAnsi="Arial" w:cs="Arial"/>
          <w:color w:val="000000"/>
          <w:sz w:val="20"/>
        </w:rPr>
        <w:t xml:space="preserve"> </w:t>
      </w:r>
      <w:r w:rsidR="002A34E6" w:rsidRPr="007D53F4">
        <w:rPr>
          <w:rFonts w:ascii="Arial" w:hAnsi="Arial" w:cs="Arial"/>
          <w:color w:val="000000"/>
          <w:sz w:val="20"/>
        </w:rPr>
        <w:t>граждан,</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том</w:t>
      </w:r>
      <w:r w:rsidRPr="007D53F4">
        <w:rPr>
          <w:rFonts w:ascii="Arial" w:hAnsi="Arial" w:cs="Arial"/>
          <w:color w:val="000000"/>
          <w:sz w:val="20"/>
        </w:rPr>
        <w:t xml:space="preserve"> </w:t>
      </w:r>
      <w:r w:rsidR="002A34E6" w:rsidRPr="007D53F4">
        <w:rPr>
          <w:rFonts w:ascii="Arial" w:hAnsi="Arial" w:cs="Arial"/>
          <w:color w:val="000000"/>
          <w:sz w:val="20"/>
        </w:rPr>
        <w:t>числе</w:t>
      </w:r>
      <w:r w:rsidRPr="007D53F4">
        <w:rPr>
          <w:rFonts w:ascii="Arial" w:hAnsi="Arial" w:cs="Arial"/>
          <w:color w:val="000000"/>
          <w:sz w:val="20"/>
        </w:rPr>
        <w:t xml:space="preserve"> </w:t>
      </w:r>
      <w:r w:rsidR="002A34E6" w:rsidRPr="007D53F4">
        <w:rPr>
          <w:rFonts w:ascii="Arial" w:hAnsi="Arial" w:cs="Arial"/>
          <w:color w:val="000000"/>
          <w:sz w:val="20"/>
        </w:rPr>
        <w:t>индивидуальных</w:t>
      </w:r>
      <w:r w:rsidRPr="007D53F4">
        <w:rPr>
          <w:rFonts w:ascii="Arial" w:hAnsi="Arial" w:cs="Arial"/>
          <w:color w:val="000000"/>
          <w:sz w:val="20"/>
        </w:rPr>
        <w:t xml:space="preserve"> </w:t>
      </w:r>
      <w:r w:rsidR="002A34E6" w:rsidRPr="007D53F4">
        <w:rPr>
          <w:rFonts w:ascii="Arial" w:hAnsi="Arial" w:cs="Arial"/>
          <w:color w:val="000000"/>
          <w:sz w:val="20"/>
        </w:rPr>
        <w:t>предпринимателей,</w:t>
      </w:r>
      <w:r w:rsidRPr="007D53F4">
        <w:rPr>
          <w:rFonts w:ascii="Arial" w:hAnsi="Arial" w:cs="Arial"/>
          <w:color w:val="000000"/>
          <w:sz w:val="20"/>
        </w:rPr>
        <w:t xml:space="preserve"> </w:t>
      </w:r>
      <w:r w:rsidR="002A34E6" w:rsidRPr="007D53F4">
        <w:rPr>
          <w:rFonts w:ascii="Arial" w:hAnsi="Arial" w:cs="Arial"/>
          <w:color w:val="000000"/>
          <w:sz w:val="20"/>
        </w:rPr>
        <w:t>юридических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а</w:t>
      </w:r>
      <w:r w:rsidRPr="007D53F4">
        <w:rPr>
          <w:rFonts w:ascii="Arial" w:hAnsi="Arial" w:cs="Arial"/>
          <w:color w:val="000000"/>
          <w:sz w:val="20"/>
        </w:rPr>
        <w:t xml:space="preserve"> </w:t>
      </w:r>
      <w:r w:rsidR="002A34E6" w:rsidRPr="007D53F4">
        <w:rPr>
          <w:rFonts w:ascii="Arial" w:hAnsi="Arial" w:cs="Arial"/>
          <w:color w:val="000000"/>
          <w:sz w:val="20"/>
        </w:rPr>
        <w:t>также</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власти,</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контролируемых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содержащих</w:t>
      </w:r>
      <w:r w:rsidRPr="007D53F4">
        <w:rPr>
          <w:rFonts w:ascii="Arial" w:hAnsi="Arial" w:cs="Arial"/>
          <w:color w:val="000000"/>
          <w:sz w:val="20"/>
        </w:rPr>
        <w:t xml:space="preserve"> </w:t>
      </w:r>
      <w:r w:rsidR="002A34E6" w:rsidRPr="007D53F4">
        <w:rPr>
          <w:rFonts w:ascii="Arial" w:hAnsi="Arial" w:cs="Arial"/>
          <w:color w:val="000000"/>
          <w:sz w:val="20"/>
        </w:rPr>
        <w:t>информацию</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нарушении</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течение</w:t>
      </w:r>
      <w:r w:rsidRPr="007D53F4">
        <w:rPr>
          <w:rFonts w:ascii="Arial" w:hAnsi="Arial" w:cs="Arial"/>
          <w:color w:val="000000"/>
          <w:sz w:val="20"/>
        </w:rPr>
        <w:t xml:space="preserve"> </w:t>
      </w:r>
      <w:r w:rsidR="002A34E6" w:rsidRPr="007D53F4">
        <w:rPr>
          <w:rFonts w:ascii="Arial" w:hAnsi="Arial" w:cs="Arial"/>
          <w:color w:val="000000"/>
          <w:sz w:val="20"/>
        </w:rPr>
        <w:t>одного</w:t>
      </w:r>
      <w:r w:rsidRPr="007D53F4">
        <w:rPr>
          <w:rFonts w:ascii="Arial" w:hAnsi="Arial" w:cs="Arial"/>
          <w:color w:val="000000"/>
          <w:sz w:val="20"/>
        </w:rPr>
        <w:t xml:space="preserve"> </w:t>
      </w:r>
      <w:r w:rsidR="002A34E6" w:rsidRPr="007D53F4">
        <w:rPr>
          <w:rFonts w:ascii="Arial" w:hAnsi="Arial" w:cs="Arial"/>
          <w:color w:val="000000"/>
          <w:sz w:val="20"/>
        </w:rPr>
        <w:t>календарного</w:t>
      </w:r>
      <w:r w:rsidRPr="007D53F4">
        <w:rPr>
          <w:rFonts w:ascii="Arial" w:hAnsi="Arial" w:cs="Arial"/>
          <w:color w:val="000000"/>
          <w:sz w:val="20"/>
        </w:rPr>
        <w:t xml:space="preserve"> </w:t>
      </w:r>
      <w:r w:rsidR="002A34E6" w:rsidRPr="007D53F4">
        <w:rPr>
          <w:rFonts w:ascii="Arial" w:hAnsi="Arial" w:cs="Arial"/>
          <w:color w:val="000000"/>
          <w:sz w:val="20"/>
        </w:rPr>
        <w:t>года;</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б)</w:t>
      </w:r>
      <w:r w:rsidRPr="007D53F4">
        <w:rPr>
          <w:rFonts w:ascii="Arial" w:hAnsi="Arial" w:cs="Arial"/>
          <w:color w:val="000000"/>
          <w:sz w:val="20"/>
        </w:rPr>
        <w:t xml:space="preserve"> </w:t>
      </w:r>
      <w:r w:rsidR="002A34E6" w:rsidRPr="007D53F4">
        <w:rPr>
          <w:rFonts w:ascii="Arial" w:hAnsi="Arial" w:cs="Arial"/>
          <w:color w:val="000000"/>
          <w:sz w:val="20"/>
        </w:rPr>
        <w:t>поступление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орган</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обращения</w:t>
      </w:r>
      <w:r w:rsidRPr="007D53F4">
        <w:rPr>
          <w:rFonts w:ascii="Arial" w:hAnsi="Arial" w:cs="Arial"/>
          <w:color w:val="000000"/>
          <w:sz w:val="20"/>
        </w:rPr>
        <w:t xml:space="preserve"> </w:t>
      </w:r>
      <w:r w:rsidR="002A34E6" w:rsidRPr="007D53F4">
        <w:rPr>
          <w:rFonts w:ascii="Arial" w:hAnsi="Arial" w:cs="Arial"/>
          <w:color w:val="000000"/>
          <w:sz w:val="20"/>
        </w:rPr>
        <w:t>гражданина</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власти,</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средств</w:t>
      </w:r>
      <w:r w:rsidRPr="007D53F4">
        <w:rPr>
          <w:rFonts w:ascii="Arial" w:hAnsi="Arial" w:cs="Arial"/>
          <w:color w:val="000000"/>
          <w:sz w:val="20"/>
        </w:rPr>
        <w:t xml:space="preserve"> </w:t>
      </w:r>
      <w:r w:rsidR="002A34E6" w:rsidRPr="007D53F4">
        <w:rPr>
          <w:rFonts w:ascii="Arial" w:hAnsi="Arial" w:cs="Arial"/>
          <w:color w:val="000000"/>
          <w:sz w:val="20"/>
        </w:rPr>
        <w:t>массовой</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наличии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деятельности</w:t>
      </w:r>
      <w:r w:rsidRPr="007D53F4">
        <w:rPr>
          <w:rFonts w:ascii="Arial" w:hAnsi="Arial" w:cs="Arial"/>
          <w:color w:val="000000"/>
          <w:sz w:val="20"/>
        </w:rPr>
        <w:t xml:space="preserve"> </w:t>
      </w:r>
      <w:r w:rsidR="002A34E6" w:rsidRPr="007D53F4">
        <w:rPr>
          <w:rFonts w:ascii="Arial" w:hAnsi="Arial" w:cs="Arial"/>
          <w:color w:val="000000"/>
          <w:sz w:val="20"/>
        </w:rPr>
        <w:t>контролируемого</w:t>
      </w:r>
      <w:r w:rsidRPr="007D53F4">
        <w:rPr>
          <w:rFonts w:ascii="Arial" w:hAnsi="Arial" w:cs="Arial"/>
          <w:color w:val="000000"/>
          <w:sz w:val="20"/>
        </w:rPr>
        <w:t xml:space="preserve"> </w:t>
      </w:r>
      <w:r w:rsidR="002A34E6" w:rsidRPr="007D53F4">
        <w:rPr>
          <w:rFonts w:ascii="Arial" w:hAnsi="Arial" w:cs="Arial"/>
          <w:color w:val="000000"/>
          <w:sz w:val="20"/>
        </w:rPr>
        <w:t>лица</w:t>
      </w:r>
      <w:r w:rsidRPr="007D53F4">
        <w:rPr>
          <w:rFonts w:ascii="Arial" w:hAnsi="Arial" w:cs="Arial"/>
          <w:color w:val="000000"/>
          <w:sz w:val="20"/>
        </w:rPr>
        <w:t xml:space="preserve"> </w:t>
      </w:r>
      <w:r w:rsidR="002A34E6" w:rsidRPr="007D53F4">
        <w:rPr>
          <w:rFonts w:ascii="Arial" w:hAnsi="Arial" w:cs="Arial"/>
          <w:color w:val="000000"/>
          <w:sz w:val="20"/>
        </w:rPr>
        <w:t>хотя</w:t>
      </w:r>
      <w:r w:rsidRPr="007D53F4">
        <w:rPr>
          <w:rFonts w:ascii="Arial" w:hAnsi="Arial" w:cs="Arial"/>
          <w:color w:val="000000"/>
          <w:sz w:val="20"/>
        </w:rPr>
        <w:t xml:space="preserve"> </w:t>
      </w:r>
      <w:r w:rsidR="002A34E6" w:rsidRPr="007D53F4">
        <w:rPr>
          <w:rFonts w:ascii="Arial" w:hAnsi="Arial" w:cs="Arial"/>
          <w:color w:val="000000"/>
          <w:sz w:val="20"/>
        </w:rPr>
        <w:t>бы</w:t>
      </w:r>
      <w:r w:rsidRPr="007D53F4">
        <w:rPr>
          <w:rFonts w:ascii="Arial" w:hAnsi="Arial" w:cs="Arial"/>
          <w:color w:val="000000"/>
          <w:sz w:val="20"/>
        </w:rPr>
        <w:t xml:space="preserve"> </w:t>
      </w:r>
      <w:r w:rsidR="002A34E6" w:rsidRPr="007D53F4">
        <w:rPr>
          <w:rFonts w:ascii="Arial" w:hAnsi="Arial" w:cs="Arial"/>
          <w:color w:val="000000"/>
          <w:sz w:val="20"/>
        </w:rPr>
        <w:t>одного</w:t>
      </w:r>
      <w:r w:rsidRPr="007D53F4">
        <w:rPr>
          <w:rFonts w:ascii="Arial" w:hAnsi="Arial" w:cs="Arial"/>
          <w:color w:val="000000"/>
          <w:sz w:val="20"/>
        </w:rPr>
        <w:t xml:space="preserve"> </w:t>
      </w:r>
      <w:r w:rsidR="002A34E6" w:rsidRPr="007D53F4">
        <w:rPr>
          <w:rFonts w:ascii="Arial" w:hAnsi="Arial" w:cs="Arial"/>
          <w:color w:val="000000"/>
          <w:sz w:val="20"/>
        </w:rPr>
        <w:t>отклонения</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следующих</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порядку</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перевода</w:t>
      </w:r>
      <w:r w:rsidRPr="007D53F4">
        <w:rPr>
          <w:rFonts w:ascii="Arial" w:hAnsi="Arial" w:cs="Arial"/>
          <w:color w:val="000000"/>
          <w:sz w:val="20"/>
        </w:rPr>
        <w:t xml:space="preserve"> </w:t>
      </w:r>
      <w:r w:rsidR="002A34E6" w:rsidRPr="007D53F4">
        <w:rPr>
          <w:rFonts w:ascii="Arial" w:hAnsi="Arial" w:cs="Arial"/>
          <w:color w:val="000000"/>
          <w:sz w:val="20"/>
        </w:rPr>
        <w:t>жилого</w:t>
      </w:r>
      <w:r w:rsidRPr="007D53F4">
        <w:rPr>
          <w:rFonts w:ascii="Arial" w:hAnsi="Arial" w:cs="Arial"/>
          <w:color w:val="000000"/>
          <w:sz w:val="20"/>
        </w:rPr>
        <w:t xml:space="preserve"> </w:t>
      </w:r>
      <w:r w:rsidR="002A34E6" w:rsidRPr="007D53F4">
        <w:rPr>
          <w:rFonts w:ascii="Arial" w:hAnsi="Arial" w:cs="Arial"/>
          <w:color w:val="000000"/>
          <w:sz w:val="20"/>
        </w:rPr>
        <w:t>помещения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нежилое</w:t>
      </w:r>
      <w:r w:rsidRPr="007D53F4">
        <w:rPr>
          <w:rFonts w:ascii="Arial" w:hAnsi="Arial" w:cs="Arial"/>
          <w:color w:val="000000"/>
          <w:sz w:val="20"/>
        </w:rPr>
        <w:t xml:space="preserve"> </w:t>
      </w:r>
      <w:r w:rsidR="002A34E6" w:rsidRPr="007D53F4">
        <w:rPr>
          <w:rFonts w:ascii="Arial" w:hAnsi="Arial" w:cs="Arial"/>
          <w:color w:val="000000"/>
          <w:sz w:val="20"/>
        </w:rPr>
        <w:t>помещение</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нежилого</w:t>
      </w:r>
      <w:r w:rsidRPr="007D53F4">
        <w:rPr>
          <w:rFonts w:ascii="Arial" w:hAnsi="Arial" w:cs="Arial"/>
          <w:color w:val="000000"/>
          <w:sz w:val="20"/>
        </w:rPr>
        <w:t xml:space="preserve"> </w:t>
      </w:r>
      <w:r w:rsidR="002A34E6" w:rsidRPr="007D53F4">
        <w:rPr>
          <w:rFonts w:ascii="Arial" w:hAnsi="Arial" w:cs="Arial"/>
          <w:color w:val="000000"/>
          <w:sz w:val="20"/>
        </w:rPr>
        <w:t>помещения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жилое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многоквартирном</w:t>
      </w:r>
      <w:r w:rsidRPr="007D53F4">
        <w:rPr>
          <w:rFonts w:ascii="Arial" w:hAnsi="Arial" w:cs="Arial"/>
          <w:color w:val="000000"/>
          <w:sz w:val="20"/>
        </w:rPr>
        <w:t xml:space="preserve"> </w:t>
      </w:r>
      <w:r w:rsidR="002A34E6" w:rsidRPr="007D53F4">
        <w:rPr>
          <w:rFonts w:ascii="Arial" w:hAnsi="Arial" w:cs="Arial"/>
          <w:color w:val="000000"/>
          <w:sz w:val="20"/>
        </w:rPr>
        <w:t>доме;</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порядку</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перепланировки</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переустройства</w:t>
      </w:r>
      <w:r w:rsidRPr="007D53F4">
        <w:rPr>
          <w:rFonts w:ascii="Arial" w:hAnsi="Arial" w:cs="Arial"/>
          <w:color w:val="000000"/>
          <w:sz w:val="20"/>
        </w:rPr>
        <w:t xml:space="preserve"> </w:t>
      </w:r>
      <w:r w:rsidR="002A34E6" w:rsidRPr="007D53F4">
        <w:rPr>
          <w:rFonts w:ascii="Arial" w:hAnsi="Arial" w:cs="Arial"/>
          <w:color w:val="000000"/>
          <w:sz w:val="20"/>
        </w:rPr>
        <w:t>помещений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многоквартирном</w:t>
      </w:r>
      <w:r w:rsidRPr="007D53F4">
        <w:rPr>
          <w:rFonts w:ascii="Arial" w:hAnsi="Arial" w:cs="Arial"/>
          <w:color w:val="000000"/>
          <w:sz w:val="20"/>
        </w:rPr>
        <w:t xml:space="preserve"> </w:t>
      </w:r>
      <w:r w:rsidR="002A34E6" w:rsidRPr="007D53F4">
        <w:rPr>
          <w:rFonts w:ascii="Arial" w:hAnsi="Arial" w:cs="Arial"/>
          <w:color w:val="000000"/>
          <w:sz w:val="20"/>
        </w:rPr>
        <w:t>доме;</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предоставлению</w:t>
      </w:r>
      <w:r w:rsidRPr="007D53F4">
        <w:rPr>
          <w:rFonts w:ascii="Arial" w:hAnsi="Arial" w:cs="Arial"/>
          <w:color w:val="000000"/>
          <w:sz w:val="20"/>
        </w:rPr>
        <w:t xml:space="preserve"> </w:t>
      </w:r>
      <w:r w:rsidR="002A34E6" w:rsidRPr="007D53F4">
        <w:rPr>
          <w:rFonts w:ascii="Arial" w:hAnsi="Arial" w:cs="Arial"/>
          <w:color w:val="000000"/>
          <w:sz w:val="20"/>
        </w:rPr>
        <w:t>коммунальных</w:t>
      </w:r>
      <w:r w:rsidRPr="007D53F4">
        <w:rPr>
          <w:rFonts w:ascii="Arial" w:hAnsi="Arial" w:cs="Arial"/>
          <w:color w:val="000000"/>
          <w:sz w:val="20"/>
        </w:rPr>
        <w:t xml:space="preserve"> </w:t>
      </w:r>
      <w:r w:rsidR="002A34E6" w:rsidRPr="007D53F4">
        <w:rPr>
          <w:rFonts w:ascii="Arial" w:hAnsi="Arial" w:cs="Arial"/>
          <w:color w:val="000000"/>
          <w:sz w:val="20"/>
        </w:rPr>
        <w:t>услуг</w:t>
      </w:r>
      <w:r w:rsidRPr="007D53F4">
        <w:rPr>
          <w:rFonts w:ascii="Arial" w:hAnsi="Arial" w:cs="Arial"/>
          <w:color w:val="000000"/>
          <w:sz w:val="20"/>
        </w:rPr>
        <w:t xml:space="preserve"> </w:t>
      </w:r>
      <w:r w:rsidR="002A34E6" w:rsidRPr="007D53F4">
        <w:rPr>
          <w:rFonts w:ascii="Arial" w:hAnsi="Arial" w:cs="Arial"/>
          <w:color w:val="000000"/>
          <w:sz w:val="20"/>
        </w:rPr>
        <w:t>собственникам</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пользователям</w:t>
      </w:r>
      <w:r w:rsidRPr="007D53F4">
        <w:rPr>
          <w:rFonts w:ascii="Arial" w:hAnsi="Arial" w:cs="Arial"/>
          <w:color w:val="000000"/>
          <w:sz w:val="20"/>
        </w:rPr>
        <w:t xml:space="preserve"> </w:t>
      </w:r>
      <w:r w:rsidR="002A34E6" w:rsidRPr="007D53F4">
        <w:rPr>
          <w:rFonts w:ascii="Arial" w:hAnsi="Arial" w:cs="Arial"/>
          <w:color w:val="000000"/>
          <w:sz w:val="20"/>
        </w:rPr>
        <w:t>помещений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многоквартирных</w:t>
      </w:r>
      <w:r w:rsidRPr="007D53F4">
        <w:rPr>
          <w:rFonts w:ascii="Arial" w:hAnsi="Arial" w:cs="Arial"/>
          <w:color w:val="000000"/>
          <w:sz w:val="20"/>
        </w:rPr>
        <w:t xml:space="preserve"> </w:t>
      </w:r>
      <w:r w:rsidR="002A34E6" w:rsidRPr="007D53F4">
        <w:rPr>
          <w:rFonts w:ascii="Arial" w:hAnsi="Arial" w:cs="Arial"/>
          <w:color w:val="000000"/>
          <w:sz w:val="20"/>
        </w:rPr>
        <w:t>домах</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жилых</w:t>
      </w:r>
      <w:r w:rsidRPr="007D53F4">
        <w:rPr>
          <w:rFonts w:ascii="Arial" w:hAnsi="Arial" w:cs="Arial"/>
          <w:color w:val="000000"/>
          <w:sz w:val="20"/>
        </w:rPr>
        <w:t xml:space="preserve"> </w:t>
      </w:r>
      <w:r w:rsidR="002A34E6" w:rsidRPr="007D53F4">
        <w:rPr>
          <w:rFonts w:ascii="Arial" w:hAnsi="Arial" w:cs="Arial"/>
          <w:color w:val="000000"/>
          <w:sz w:val="20"/>
        </w:rPr>
        <w:t>домов;</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обеспечению</w:t>
      </w:r>
      <w:r w:rsidRPr="007D53F4">
        <w:rPr>
          <w:rFonts w:ascii="Arial" w:hAnsi="Arial" w:cs="Arial"/>
          <w:color w:val="000000"/>
          <w:sz w:val="20"/>
        </w:rPr>
        <w:t xml:space="preserve"> </w:t>
      </w:r>
      <w:r w:rsidR="002A34E6" w:rsidRPr="007D53F4">
        <w:rPr>
          <w:rFonts w:ascii="Arial" w:hAnsi="Arial" w:cs="Arial"/>
          <w:color w:val="000000"/>
          <w:sz w:val="20"/>
        </w:rPr>
        <w:t>доступности</w:t>
      </w:r>
      <w:r w:rsidRPr="007D53F4">
        <w:rPr>
          <w:rFonts w:ascii="Arial" w:hAnsi="Arial" w:cs="Arial"/>
          <w:color w:val="000000"/>
          <w:sz w:val="20"/>
        </w:rPr>
        <w:t xml:space="preserve"> </w:t>
      </w:r>
      <w:r w:rsidR="002A34E6" w:rsidRPr="007D53F4">
        <w:rPr>
          <w:rFonts w:ascii="Arial" w:hAnsi="Arial" w:cs="Arial"/>
          <w:color w:val="000000"/>
          <w:sz w:val="20"/>
        </w:rPr>
        <w:t>для</w:t>
      </w:r>
      <w:r w:rsidRPr="007D53F4">
        <w:rPr>
          <w:rFonts w:ascii="Arial" w:hAnsi="Arial" w:cs="Arial"/>
          <w:color w:val="000000"/>
          <w:sz w:val="20"/>
        </w:rPr>
        <w:t xml:space="preserve"> </w:t>
      </w:r>
      <w:r w:rsidR="002A34E6" w:rsidRPr="007D53F4">
        <w:rPr>
          <w:rFonts w:ascii="Arial" w:hAnsi="Arial" w:cs="Arial"/>
          <w:color w:val="000000"/>
          <w:sz w:val="20"/>
        </w:rPr>
        <w:t>инвалидов</w:t>
      </w:r>
      <w:r w:rsidRPr="007D53F4">
        <w:rPr>
          <w:rFonts w:ascii="Arial" w:hAnsi="Arial" w:cs="Arial"/>
          <w:color w:val="000000"/>
          <w:sz w:val="20"/>
        </w:rPr>
        <w:t xml:space="preserve"> </w:t>
      </w:r>
      <w:r w:rsidR="002A34E6" w:rsidRPr="007D53F4">
        <w:rPr>
          <w:rFonts w:ascii="Arial" w:hAnsi="Arial" w:cs="Arial"/>
          <w:color w:val="000000"/>
          <w:sz w:val="20"/>
        </w:rPr>
        <w:t>помещений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многоквартирных</w:t>
      </w:r>
      <w:r w:rsidRPr="007D53F4">
        <w:rPr>
          <w:rFonts w:ascii="Arial" w:hAnsi="Arial" w:cs="Arial"/>
          <w:color w:val="000000"/>
          <w:sz w:val="20"/>
        </w:rPr>
        <w:t xml:space="preserve"> </w:t>
      </w:r>
      <w:r w:rsidR="002A34E6" w:rsidRPr="007D53F4">
        <w:rPr>
          <w:rFonts w:ascii="Arial" w:hAnsi="Arial" w:cs="Arial"/>
          <w:color w:val="000000"/>
          <w:sz w:val="20"/>
        </w:rPr>
        <w:t>домах;</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lastRenderedPageBreak/>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деятельности</w:t>
      </w:r>
      <w:r w:rsidRPr="007D53F4">
        <w:rPr>
          <w:rFonts w:ascii="Arial" w:hAnsi="Arial" w:cs="Arial"/>
          <w:color w:val="000000"/>
          <w:sz w:val="20"/>
        </w:rPr>
        <w:t xml:space="preserve"> </w:t>
      </w:r>
      <w:r w:rsidR="002A34E6" w:rsidRPr="007D53F4">
        <w:rPr>
          <w:rFonts w:ascii="Arial" w:hAnsi="Arial" w:cs="Arial"/>
          <w:color w:val="000000"/>
          <w:sz w:val="20"/>
        </w:rPr>
        <w:t>юридических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осуществляющих</w:t>
      </w:r>
      <w:r w:rsidRPr="007D53F4">
        <w:rPr>
          <w:rFonts w:ascii="Arial" w:hAnsi="Arial" w:cs="Arial"/>
          <w:color w:val="000000"/>
          <w:sz w:val="20"/>
        </w:rPr>
        <w:t xml:space="preserve"> </w:t>
      </w:r>
      <w:r w:rsidR="002A34E6" w:rsidRPr="007D53F4">
        <w:rPr>
          <w:rFonts w:ascii="Arial" w:hAnsi="Arial" w:cs="Arial"/>
          <w:color w:val="000000"/>
          <w:sz w:val="20"/>
        </w:rPr>
        <w:t>управление</w:t>
      </w:r>
      <w:r w:rsidRPr="007D53F4">
        <w:rPr>
          <w:rFonts w:ascii="Arial" w:hAnsi="Arial" w:cs="Arial"/>
          <w:color w:val="000000"/>
          <w:sz w:val="20"/>
        </w:rPr>
        <w:t xml:space="preserve"> </w:t>
      </w:r>
      <w:r w:rsidR="002A34E6" w:rsidRPr="007D53F4">
        <w:rPr>
          <w:rFonts w:ascii="Arial" w:hAnsi="Arial" w:cs="Arial"/>
          <w:color w:val="000000"/>
          <w:sz w:val="20"/>
        </w:rPr>
        <w:t>многоквартирными</w:t>
      </w:r>
      <w:r w:rsidRPr="007D53F4">
        <w:rPr>
          <w:rFonts w:ascii="Arial" w:hAnsi="Arial" w:cs="Arial"/>
          <w:color w:val="000000"/>
          <w:sz w:val="20"/>
        </w:rPr>
        <w:t xml:space="preserve"> </w:t>
      </w:r>
      <w:r w:rsidR="002A34E6" w:rsidRPr="007D53F4">
        <w:rPr>
          <w:rFonts w:ascii="Arial" w:hAnsi="Arial" w:cs="Arial"/>
          <w:color w:val="000000"/>
          <w:sz w:val="20"/>
        </w:rPr>
        <w:t>домами,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части</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аварийно-диспетчерского</w:t>
      </w:r>
      <w:r w:rsidRPr="007D53F4">
        <w:rPr>
          <w:rFonts w:ascii="Arial" w:hAnsi="Arial" w:cs="Arial"/>
          <w:color w:val="000000"/>
          <w:sz w:val="20"/>
        </w:rPr>
        <w:t xml:space="preserve"> </w:t>
      </w:r>
      <w:r w:rsidR="002A34E6" w:rsidRPr="007D53F4">
        <w:rPr>
          <w:rFonts w:ascii="Arial" w:hAnsi="Arial" w:cs="Arial"/>
          <w:color w:val="000000"/>
          <w:sz w:val="20"/>
        </w:rPr>
        <w:t>обслуживания;</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обеспечению</w:t>
      </w:r>
      <w:r w:rsidRPr="007D53F4">
        <w:rPr>
          <w:rFonts w:ascii="Arial" w:hAnsi="Arial" w:cs="Arial"/>
          <w:color w:val="000000"/>
          <w:sz w:val="20"/>
        </w:rPr>
        <w:t xml:space="preserve"> </w:t>
      </w:r>
      <w:r w:rsidR="002A34E6" w:rsidRPr="007D53F4">
        <w:rPr>
          <w:rFonts w:ascii="Arial" w:hAnsi="Arial" w:cs="Arial"/>
          <w:color w:val="000000"/>
          <w:sz w:val="20"/>
        </w:rPr>
        <w:t>безопасности</w:t>
      </w:r>
      <w:r w:rsidRPr="007D53F4">
        <w:rPr>
          <w:rFonts w:ascii="Arial" w:hAnsi="Arial" w:cs="Arial"/>
          <w:color w:val="000000"/>
          <w:sz w:val="20"/>
        </w:rPr>
        <w:t xml:space="preserve"> </w:t>
      </w:r>
      <w:r w:rsidR="002A34E6" w:rsidRPr="007D53F4">
        <w:rPr>
          <w:rFonts w:ascii="Arial" w:hAnsi="Arial" w:cs="Arial"/>
          <w:color w:val="000000"/>
          <w:sz w:val="20"/>
        </w:rPr>
        <w:t>при</w:t>
      </w:r>
      <w:r w:rsidRPr="007D53F4">
        <w:rPr>
          <w:rFonts w:ascii="Arial" w:hAnsi="Arial" w:cs="Arial"/>
          <w:color w:val="000000"/>
          <w:sz w:val="20"/>
        </w:rPr>
        <w:t xml:space="preserve"> </w:t>
      </w:r>
      <w:r w:rsidR="002A34E6" w:rsidRPr="007D53F4">
        <w:rPr>
          <w:rFonts w:ascii="Arial" w:hAnsi="Arial" w:cs="Arial"/>
          <w:color w:val="000000"/>
          <w:sz w:val="20"/>
        </w:rPr>
        <w:t>использовании</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содержании</w:t>
      </w:r>
      <w:r w:rsidRPr="007D53F4">
        <w:rPr>
          <w:rFonts w:ascii="Arial" w:hAnsi="Arial" w:cs="Arial"/>
          <w:color w:val="000000"/>
          <w:sz w:val="20"/>
        </w:rPr>
        <w:t xml:space="preserve"> </w:t>
      </w:r>
      <w:r w:rsidR="002A34E6" w:rsidRPr="007D53F4">
        <w:rPr>
          <w:rFonts w:ascii="Arial" w:hAnsi="Arial" w:cs="Arial"/>
          <w:color w:val="000000"/>
          <w:sz w:val="20"/>
        </w:rPr>
        <w:t>внутридомового</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внутриквартирного</w:t>
      </w:r>
      <w:r w:rsidRPr="007D53F4">
        <w:rPr>
          <w:rFonts w:ascii="Arial" w:hAnsi="Arial" w:cs="Arial"/>
          <w:color w:val="000000"/>
          <w:sz w:val="20"/>
        </w:rPr>
        <w:t xml:space="preserve"> </w:t>
      </w:r>
      <w:r w:rsidR="002A34E6" w:rsidRPr="007D53F4">
        <w:rPr>
          <w:rFonts w:ascii="Arial" w:hAnsi="Arial" w:cs="Arial"/>
          <w:color w:val="000000"/>
          <w:sz w:val="20"/>
        </w:rPr>
        <w:t>газового</w:t>
      </w:r>
      <w:r w:rsidRPr="007D53F4">
        <w:rPr>
          <w:rFonts w:ascii="Arial" w:hAnsi="Arial" w:cs="Arial"/>
          <w:color w:val="000000"/>
          <w:sz w:val="20"/>
        </w:rPr>
        <w:t xml:space="preserve"> </w:t>
      </w:r>
      <w:r w:rsidR="002A34E6" w:rsidRPr="007D53F4">
        <w:rPr>
          <w:rFonts w:ascii="Arial" w:hAnsi="Arial" w:cs="Arial"/>
          <w:color w:val="000000"/>
          <w:sz w:val="20"/>
        </w:rPr>
        <w:t>оборудования;</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поступление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орган</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обращения</w:t>
      </w:r>
      <w:r w:rsidRPr="007D53F4">
        <w:rPr>
          <w:rFonts w:ascii="Arial" w:hAnsi="Arial" w:cs="Arial"/>
          <w:color w:val="000000"/>
          <w:sz w:val="20"/>
        </w:rPr>
        <w:t xml:space="preserve"> </w:t>
      </w:r>
      <w:r w:rsidR="002A34E6" w:rsidRPr="007D53F4">
        <w:rPr>
          <w:rFonts w:ascii="Arial" w:hAnsi="Arial" w:cs="Arial"/>
          <w:color w:val="000000"/>
          <w:sz w:val="20"/>
        </w:rPr>
        <w:t>гражданина</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власти</w:t>
      </w:r>
      <w:r w:rsidRPr="007D53F4">
        <w:rPr>
          <w:rFonts w:ascii="Arial" w:hAnsi="Arial" w:cs="Arial"/>
          <w:color w:val="000000"/>
          <w:sz w:val="20"/>
        </w:rPr>
        <w:t xml:space="preserve"> </w:t>
      </w:r>
      <w:r w:rsidR="002A34E6" w:rsidRPr="007D53F4">
        <w:rPr>
          <w:rFonts w:ascii="Arial" w:hAnsi="Arial" w:cs="Arial"/>
          <w:color w:val="000000"/>
          <w:sz w:val="20"/>
        </w:rPr>
        <w:t>исполнительных</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органов</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средств</w:t>
      </w:r>
      <w:r w:rsidRPr="007D53F4">
        <w:rPr>
          <w:rFonts w:ascii="Arial" w:hAnsi="Arial" w:cs="Arial"/>
          <w:color w:val="000000"/>
          <w:sz w:val="20"/>
        </w:rPr>
        <w:t xml:space="preserve"> </w:t>
      </w:r>
      <w:r w:rsidR="002A34E6" w:rsidRPr="007D53F4">
        <w:rPr>
          <w:rFonts w:ascii="Arial" w:hAnsi="Arial" w:cs="Arial"/>
          <w:color w:val="000000"/>
          <w:sz w:val="20"/>
        </w:rPr>
        <w:t>массовой</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фактах</w:t>
      </w:r>
      <w:r w:rsidRPr="007D53F4">
        <w:rPr>
          <w:rFonts w:ascii="Arial" w:hAnsi="Arial" w:cs="Arial"/>
          <w:color w:val="000000"/>
          <w:sz w:val="20"/>
        </w:rPr>
        <w:t xml:space="preserve"> </w:t>
      </w:r>
      <w:r w:rsidR="002A34E6" w:rsidRPr="007D53F4">
        <w:rPr>
          <w:rFonts w:ascii="Arial" w:hAnsi="Arial" w:cs="Arial"/>
          <w:color w:val="000000"/>
          <w:sz w:val="20"/>
        </w:rPr>
        <w:t>нарушения</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r w:rsidRPr="007D53F4">
        <w:rPr>
          <w:rFonts w:ascii="Arial" w:hAnsi="Arial" w:cs="Arial"/>
          <w:color w:val="000000"/>
          <w:sz w:val="20"/>
        </w:rPr>
        <w:t xml:space="preserve"> </w:t>
      </w:r>
      <w:r w:rsidR="002A34E6" w:rsidRPr="007D53F4">
        <w:rPr>
          <w:rFonts w:ascii="Arial" w:hAnsi="Arial" w:cs="Arial"/>
          <w:color w:val="000000"/>
          <w:sz w:val="20"/>
        </w:rPr>
        <w:t>за</w:t>
      </w:r>
      <w:r w:rsidRPr="007D53F4">
        <w:rPr>
          <w:rFonts w:ascii="Arial" w:hAnsi="Arial" w:cs="Arial"/>
          <w:color w:val="000000"/>
          <w:sz w:val="20"/>
        </w:rPr>
        <w:t xml:space="preserve"> </w:t>
      </w:r>
      <w:r w:rsidR="002A34E6" w:rsidRPr="007D53F4">
        <w:rPr>
          <w:rFonts w:ascii="Arial" w:hAnsi="Arial" w:cs="Arial"/>
          <w:color w:val="000000"/>
          <w:sz w:val="20"/>
        </w:rPr>
        <w:t>исключением</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указанных</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подпункте</w:t>
      </w:r>
      <w:r w:rsidRPr="007D53F4">
        <w:rPr>
          <w:rFonts w:ascii="Arial" w:hAnsi="Arial" w:cs="Arial"/>
          <w:color w:val="000000"/>
          <w:sz w:val="20"/>
        </w:rPr>
        <w:t xml:space="preserve"> </w:t>
      </w:r>
      <w:r w:rsidR="002A34E6" w:rsidRPr="007D53F4">
        <w:rPr>
          <w:rFonts w:ascii="Arial" w:hAnsi="Arial" w:cs="Arial"/>
          <w:color w:val="000000"/>
          <w:sz w:val="20"/>
        </w:rPr>
        <w:t>«б»</w:t>
      </w:r>
      <w:r w:rsidRPr="007D53F4">
        <w:rPr>
          <w:rFonts w:ascii="Arial" w:hAnsi="Arial" w:cs="Arial"/>
          <w:color w:val="000000"/>
          <w:sz w:val="20"/>
        </w:rPr>
        <w:t xml:space="preserve"> </w:t>
      </w:r>
      <w:r w:rsidR="002A34E6" w:rsidRPr="007D53F4">
        <w:rPr>
          <w:rFonts w:ascii="Arial" w:hAnsi="Arial" w:cs="Arial"/>
          <w:color w:val="000000"/>
          <w:sz w:val="20"/>
        </w:rPr>
        <w:t>пункта</w:t>
      </w:r>
      <w:r w:rsidRPr="007D53F4">
        <w:rPr>
          <w:rFonts w:ascii="Arial" w:hAnsi="Arial" w:cs="Arial"/>
          <w:color w:val="000000"/>
          <w:sz w:val="20"/>
        </w:rPr>
        <w:t xml:space="preserve"> </w:t>
      </w:r>
      <w:r w:rsidR="002A34E6" w:rsidRPr="007D53F4">
        <w:rPr>
          <w:rFonts w:ascii="Arial" w:hAnsi="Arial" w:cs="Arial"/>
          <w:color w:val="000000"/>
          <w:sz w:val="20"/>
        </w:rPr>
        <w:t>19</w:t>
      </w:r>
      <w:r w:rsidRPr="007D53F4">
        <w:rPr>
          <w:rFonts w:ascii="Arial" w:hAnsi="Arial" w:cs="Arial"/>
          <w:color w:val="000000"/>
          <w:sz w:val="20"/>
        </w:rPr>
        <w:t xml:space="preserve"> </w:t>
      </w:r>
      <w:r w:rsidR="002A34E6" w:rsidRPr="007D53F4">
        <w:rPr>
          <w:rFonts w:ascii="Arial" w:hAnsi="Arial" w:cs="Arial"/>
          <w:color w:val="000000"/>
          <w:sz w:val="20"/>
        </w:rPr>
        <w:t>настоящего</w:t>
      </w:r>
      <w:r w:rsidRPr="007D53F4">
        <w:rPr>
          <w:rFonts w:ascii="Arial" w:hAnsi="Arial" w:cs="Arial"/>
          <w:color w:val="000000"/>
          <w:sz w:val="20"/>
        </w:rPr>
        <w:t xml:space="preserve"> </w:t>
      </w:r>
      <w:r w:rsidR="002A34E6" w:rsidRPr="007D53F4">
        <w:rPr>
          <w:rFonts w:ascii="Arial" w:hAnsi="Arial" w:cs="Arial"/>
          <w:color w:val="000000"/>
          <w:sz w:val="20"/>
        </w:rPr>
        <w:t>Положения,</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послуживших</w:t>
      </w:r>
      <w:r w:rsidRPr="007D53F4">
        <w:rPr>
          <w:rFonts w:ascii="Arial" w:hAnsi="Arial" w:cs="Arial"/>
          <w:color w:val="000000"/>
          <w:sz w:val="20"/>
        </w:rPr>
        <w:t xml:space="preserve"> </w:t>
      </w:r>
      <w:r w:rsidR="002A34E6" w:rsidRPr="007D53F4">
        <w:rPr>
          <w:rFonts w:ascii="Arial" w:hAnsi="Arial" w:cs="Arial"/>
          <w:color w:val="000000"/>
          <w:sz w:val="20"/>
        </w:rPr>
        <w:t>основанием</w:t>
      </w:r>
      <w:r w:rsidRPr="007D53F4">
        <w:rPr>
          <w:rFonts w:ascii="Arial" w:hAnsi="Arial" w:cs="Arial"/>
          <w:color w:val="000000"/>
          <w:sz w:val="20"/>
        </w:rPr>
        <w:t xml:space="preserve"> </w:t>
      </w:r>
      <w:r w:rsidR="002A34E6" w:rsidRPr="007D53F4">
        <w:rPr>
          <w:rFonts w:ascii="Arial" w:hAnsi="Arial" w:cs="Arial"/>
          <w:color w:val="000000"/>
          <w:sz w:val="20"/>
        </w:rPr>
        <w:t>для</w:t>
      </w:r>
      <w:r w:rsidRPr="007D53F4">
        <w:rPr>
          <w:rFonts w:ascii="Arial" w:hAnsi="Arial" w:cs="Arial"/>
          <w:color w:val="000000"/>
          <w:sz w:val="20"/>
        </w:rPr>
        <w:t xml:space="preserve"> </w:t>
      </w:r>
      <w:r w:rsidR="002A34E6" w:rsidRPr="007D53F4">
        <w:rPr>
          <w:rFonts w:ascii="Arial" w:hAnsi="Arial" w:cs="Arial"/>
          <w:color w:val="000000"/>
          <w:sz w:val="20"/>
        </w:rPr>
        <w:t>проведения</w:t>
      </w:r>
      <w:r w:rsidRPr="007D53F4">
        <w:rPr>
          <w:rFonts w:ascii="Arial" w:hAnsi="Arial" w:cs="Arial"/>
          <w:color w:val="000000"/>
          <w:sz w:val="20"/>
        </w:rPr>
        <w:t xml:space="preserve"> </w:t>
      </w:r>
      <w:r w:rsidR="002A34E6" w:rsidRPr="007D53F4">
        <w:rPr>
          <w:rFonts w:ascii="Arial" w:hAnsi="Arial" w:cs="Arial"/>
          <w:color w:val="000000"/>
          <w:sz w:val="20"/>
        </w:rPr>
        <w:t>внепланового</w:t>
      </w:r>
      <w:r w:rsidRPr="007D53F4">
        <w:rPr>
          <w:rFonts w:ascii="Arial" w:hAnsi="Arial" w:cs="Arial"/>
          <w:color w:val="000000"/>
          <w:sz w:val="20"/>
        </w:rPr>
        <w:t xml:space="preserve"> </w:t>
      </w:r>
      <w:r w:rsidR="002A34E6" w:rsidRPr="007D53F4">
        <w:rPr>
          <w:rFonts w:ascii="Arial" w:hAnsi="Arial" w:cs="Arial"/>
          <w:color w:val="000000"/>
          <w:sz w:val="20"/>
        </w:rPr>
        <w:t>контрольного</w:t>
      </w:r>
      <w:r w:rsidRPr="007D53F4">
        <w:rPr>
          <w:rFonts w:ascii="Arial" w:hAnsi="Arial" w:cs="Arial"/>
          <w:color w:val="000000"/>
          <w:sz w:val="20"/>
        </w:rPr>
        <w:t xml:space="preserve"> </w:t>
      </w:r>
      <w:r w:rsidR="002A34E6" w:rsidRPr="007D53F4">
        <w:rPr>
          <w:rFonts w:ascii="Arial" w:hAnsi="Arial" w:cs="Arial"/>
          <w:color w:val="000000"/>
          <w:sz w:val="20"/>
        </w:rPr>
        <w:t>мероприятия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соответствии</w:t>
      </w:r>
      <w:r w:rsidRPr="007D53F4">
        <w:rPr>
          <w:rFonts w:ascii="Arial" w:hAnsi="Arial" w:cs="Arial"/>
          <w:color w:val="000000"/>
          <w:sz w:val="20"/>
        </w:rPr>
        <w:t xml:space="preserve"> </w:t>
      </w:r>
      <w:r w:rsidR="002A34E6" w:rsidRPr="007D53F4">
        <w:rPr>
          <w:rFonts w:ascii="Arial" w:hAnsi="Arial" w:cs="Arial"/>
          <w:color w:val="000000"/>
          <w:sz w:val="20"/>
        </w:rPr>
        <w:t>с</w:t>
      </w:r>
      <w:r w:rsidRPr="007D53F4">
        <w:rPr>
          <w:rFonts w:ascii="Arial" w:hAnsi="Arial" w:cs="Arial"/>
          <w:color w:val="000000"/>
          <w:sz w:val="20"/>
        </w:rPr>
        <w:t xml:space="preserve"> </w:t>
      </w:r>
      <w:r w:rsidR="002A34E6" w:rsidRPr="007D53F4">
        <w:rPr>
          <w:rFonts w:ascii="Arial" w:hAnsi="Arial" w:cs="Arial"/>
          <w:color w:val="000000"/>
          <w:sz w:val="20"/>
        </w:rPr>
        <w:t>частью</w:t>
      </w:r>
      <w:r w:rsidRPr="007D53F4">
        <w:rPr>
          <w:rFonts w:ascii="Arial" w:hAnsi="Arial" w:cs="Arial"/>
          <w:color w:val="000000"/>
          <w:sz w:val="20"/>
        </w:rPr>
        <w:t xml:space="preserve"> </w:t>
      </w:r>
      <w:r w:rsidR="002A34E6" w:rsidRPr="007D53F4">
        <w:rPr>
          <w:rFonts w:ascii="Arial" w:hAnsi="Arial" w:cs="Arial"/>
          <w:color w:val="000000"/>
          <w:sz w:val="20"/>
        </w:rPr>
        <w:t>12</w:t>
      </w:r>
      <w:r w:rsidRPr="007D53F4">
        <w:rPr>
          <w:rFonts w:ascii="Arial" w:hAnsi="Arial" w:cs="Arial"/>
          <w:color w:val="000000"/>
          <w:sz w:val="20"/>
        </w:rPr>
        <w:t xml:space="preserve"> </w:t>
      </w:r>
      <w:r w:rsidR="002A34E6" w:rsidRPr="007D53F4">
        <w:rPr>
          <w:rFonts w:ascii="Arial" w:hAnsi="Arial" w:cs="Arial"/>
          <w:color w:val="000000"/>
          <w:sz w:val="20"/>
        </w:rPr>
        <w:t>статьи</w:t>
      </w:r>
      <w:r w:rsidRPr="007D53F4">
        <w:rPr>
          <w:rFonts w:ascii="Arial" w:hAnsi="Arial" w:cs="Arial"/>
          <w:color w:val="000000"/>
          <w:sz w:val="20"/>
        </w:rPr>
        <w:t xml:space="preserve"> </w:t>
      </w:r>
      <w:r w:rsidR="002A34E6" w:rsidRPr="007D53F4">
        <w:rPr>
          <w:rFonts w:ascii="Arial" w:hAnsi="Arial" w:cs="Arial"/>
          <w:color w:val="000000"/>
          <w:sz w:val="20"/>
        </w:rPr>
        <w:t>66</w:t>
      </w:r>
      <w:r w:rsidRPr="007D53F4">
        <w:rPr>
          <w:rFonts w:ascii="Arial" w:hAnsi="Arial" w:cs="Arial"/>
          <w:color w:val="000000"/>
          <w:sz w:val="20"/>
        </w:rPr>
        <w:t xml:space="preserve"> </w:t>
      </w:r>
      <w:r w:rsidR="002A34E6" w:rsidRPr="007D53F4">
        <w:rPr>
          <w:rFonts w:ascii="Arial" w:hAnsi="Arial" w:cs="Arial"/>
          <w:color w:val="000000"/>
          <w:sz w:val="20"/>
        </w:rPr>
        <w:t>Федерального</w:t>
      </w:r>
      <w:r w:rsidRPr="007D53F4">
        <w:rPr>
          <w:rFonts w:ascii="Arial" w:hAnsi="Arial" w:cs="Arial"/>
          <w:color w:val="000000"/>
          <w:sz w:val="20"/>
        </w:rPr>
        <w:t xml:space="preserve"> </w:t>
      </w:r>
      <w:r w:rsidR="002A34E6" w:rsidRPr="007D53F4">
        <w:rPr>
          <w:rFonts w:ascii="Arial" w:hAnsi="Arial" w:cs="Arial"/>
          <w:color w:val="000000"/>
          <w:sz w:val="20"/>
        </w:rPr>
        <w:t>закона,</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случае</w:t>
      </w:r>
      <w:r w:rsidRPr="007D53F4">
        <w:rPr>
          <w:rFonts w:ascii="Arial" w:hAnsi="Arial" w:cs="Arial"/>
          <w:color w:val="000000"/>
          <w:sz w:val="20"/>
        </w:rPr>
        <w:t xml:space="preserve"> </w:t>
      </w:r>
      <w:r w:rsidR="002A34E6" w:rsidRPr="007D53F4">
        <w:rPr>
          <w:rFonts w:ascii="Arial" w:hAnsi="Arial" w:cs="Arial"/>
          <w:color w:val="000000"/>
          <w:sz w:val="20"/>
        </w:rPr>
        <w:t>если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течение</w:t>
      </w:r>
      <w:r w:rsidRPr="007D53F4">
        <w:rPr>
          <w:rFonts w:ascii="Arial" w:hAnsi="Arial" w:cs="Arial"/>
          <w:color w:val="000000"/>
          <w:sz w:val="20"/>
        </w:rPr>
        <w:t xml:space="preserve"> </w:t>
      </w:r>
      <w:r w:rsidR="002A34E6" w:rsidRPr="007D53F4">
        <w:rPr>
          <w:rFonts w:ascii="Arial" w:hAnsi="Arial" w:cs="Arial"/>
          <w:color w:val="000000"/>
          <w:sz w:val="20"/>
        </w:rPr>
        <w:t>года</w:t>
      </w:r>
      <w:r w:rsidRPr="007D53F4">
        <w:rPr>
          <w:rFonts w:ascii="Arial" w:hAnsi="Arial" w:cs="Arial"/>
          <w:color w:val="000000"/>
          <w:sz w:val="20"/>
        </w:rPr>
        <w:t xml:space="preserve"> </w:t>
      </w:r>
      <w:r w:rsidR="002A34E6" w:rsidRPr="007D53F4">
        <w:rPr>
          <w:rFonts w:ascii="Arial" w:hAnsi="Arial" w:cs="Arial"/>
          <w:color w:val="000000"/>
          <w:sz w:val="20"/>
        </w:rPr>
        <w:t>до</w:t>
      </w:r>
      <w:r w:rsidRPr="007D53F4">
        <w:rPr>
          <w:rFonts w:ascii="Arial" w:hAnsi="Arial" w:cs="Arial"/>
          <w:color w:val="000000"/>
          <w:sz w:val="20"/>
        </w:rPr>
        <w:t xml:space="preserve"> </w:t>
      </w:r>
      <w:r w:rsidR="002A34E6" w:rsidRPr="007D53F4">
        <w:rPr>
          <w:rFonts w:ascii="Arial" w:hAnsi="Arial" w:cs="Arial"/>
          <w:color w:val="000000"/>
          <w:sz w:val="20"/>
        </w:rPr>
        <w:t>поступления</w:t>
      </w:r>
      <w:r w:rsidRPr="007D53F4">
        <w:rPr>
          <w:rFonts w:ascii="Arial" w:hAnsi="Arial" w:cs="Arial"/>
          <w:color w:val="000000"/>
          <w:sz w:val="20"/>
        </w:rPr>
        <w:t xml:space="preserve"> </w:t>
      </w:r>
      <w:r w:rsidR="002A34E6" w:rsidRPr="007D53F4">
        <w:rPr>
          <w:rFonts w:ascii="Arial" w:hAnsi="Arial" w:cs="Arial"/>
          <w:color w:val="000000"/>
          <w:sz w:val="20"/>
        </w:rPr>
        <w:t>данного</w:t>
      </w:r>
      <w:r w:rsidRPr="007D53F4">
        <w:rPr>
          <w:rFonts w:ascii="Arial" w:hAnsi="Arial" w:cs="Arial"/>
          <w:color w:val="000000"/>
          <w:sz w:val="20"/>
        </w:rPr>
        <w:t xml:space="preserve"> </w:t>
      </w:r>
      <w:r w:rsidR="002A34E6" w:rsidRPr="007D53F4">
        <w:rPr>
          <w:rFonts w:ascii="Arial" w:hAnsi="Arial" w:cs="Arial"/>
          <w:color w:val="000000"/>
          <w:sz w:val="20"/>
        </w:rPr>
        <w:t>обращения,</w:t>
      </w:r>
      <w:r w:rsidRPr="007D53F4">
        <w:rPr>
          <w:rFonts w:ascii="Arial" w:hAnsi="Arial" w:cs="Arial"/>
          <w:color w:val="000000"/>
          <w:sz w:val="20"/>
        </w:rPr>
        <w:t xml:space="preserve"> </w:t>
      </w:r>
      <w:r w:rsidR="002A34E6" w:rsidRPr="007D53F4">
        <w:rPr>
          <w:rFonts w:ascii="Arial" w:hAnsi="Arial" w:cs="Arial"/>
          <w:color w:val="000000"/>
          <w:sz w:val="20"/>
        </w:rPr>
        <w:t>информации</w:t>
      </w:r>
      <w:r w:rsidRPr="007D53F4">
        <w:rPr>
          <w:rFonts w:ascii="Arial" w:hAnsi="Arial" w:cs="Arial"/>
          <w:color w:val="000000"/>
          <w:sz w:val="20"/>
        </w:rPr>
        <w:t xml:space="preserve"> </w:t>
      </w:r>
      <w:r w:rsidR="002A34E6" w:rsidRPr="007D53F4">
        <w:rPr>
          <w:rFonts w:ascii="Arial" w:hAnsi="Arial" w:cs="Arial"/>
          <w:color w:val="000000"/>
          <w:sz w:val="20"/>
        </w:rPr>
        <w:t>контролируемому</w:t>
      </w:r>
      <w:r w:rsidRPr="007D53F4">
        <w:rPr>
          <w:rFonts w:ascii="Arial" w:hAnsi="Arial" w:cs="Arial"/>
          <w:color w:val="000000"/>
          <w:sz w:val="20"/>
        </w:rPr>
        <w:t xml:space="preserve"> </w:t>
      </w:r>
      <w:r w:rsidR="002A34E6" w:rsidRPr="007D53F4">
        <w:rPr>
          <w:rFonts w:ascii="Arial" w:hAnsi="Arial" w:cs="Arial"/>
          <w:color w:val="000000"/>
          <w:sz w:val="20"/>
        </w:rPr>
        <w:t>лицу</w:t>
      </w:r>
      <w:r w:rsidRPr="007D53F4">
        <w:rPr>
          <w:rFonts w:ascii="Arial" w:hAnsi="Arial" w:cs="Arial"/>
          <w:color w:val="000000"/>
          <w:sz w:val="20"/>
        </w:rPr>
        <w:t xml:space="preserve"> </w:t>
      </w:r>
      <w:r w:rsidR="002A34E6" w:rsidRPr="007D53F4">
        <w:rPr>
          <w:rFonts w:ascii="Arial" w:hAnsi="Arial" w:cs="Arial"/>
          <w:color w:val="000000"/>
          <w:sz w:val="20"/>
        </w:rPr>
        <w:t>органом</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объявлялись</w:t>
      </w:r>
      <w:r w:rsidRPr="007D53F4">
        <w:rPr>
          <w:rFonts w:ascii="Arial" w:hAnsi="Arial" w:cs="Arial"/>
          <w:color w:val="000000"/>
          <w:sz w:val="20"/>
        </w:rPr>
        <w:t xml:space="preserve"> </w:t>
      </w:r>
      <w:r w:rsidR="002A34E6" w:rsidRPr="007D53F4">
        <w:rPr>
          <w:rFonts w:ascii="Arial" w:hAnsi="Arial" w:cs="Arial"/>
          <w:color w:val="000000"/>
          <w:sz w:val="20"/>
        </w:rPr>
        <w:t>предостережения</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недопустимости</w:t>
      </w:r>
      <w:r w:rsidRPr="007D53F4">
        <w:rPr>
          <w:rFonts w:ascii="Arial" w:hAnsi="Arial" w:cs="Arial"/>
          <w:color w:val="000000"/>
          <w:sz w:val="20"/>
        </w:rPr>
        <w:t xml:space="preserve"> </w:t>
      </w:r>
      <w:r w:rsidR="002A34E6" w:rsidRPr="007D53F4">
        <w:rPr>
          <w:rFonts w:ascii="Arial" w:hAnsi="Arial" w:cs="Arial"/>
          <w:color w:val="000000"/>
          <w:sz w:val="20"/>
        </w:rPr>
        <w:t>нарушения</w:t>
      </w:r>
      <w:r w:rsidRPr="007D53F4">
        <w:rPr>
          <w:rFonts w:ascii="Arial" w:hAnsi="Arial" w:cs="Arial"/>
          <w:color w:val="000000"/>
          <w:sz w:val="20"/>
        </w:rPr>
        <w:t xml:space="preserve"> </w:t>
      </w:r>
      <w:r w:rsidR="002A34E6" w:rsidRPr="007D53F4">
        <w:rPr>
          <w:rFonts w:ascii="Arial" w:hAnsi="Arial" w:cs="Arial"/>
          <w:color w:val="000000"/>
          <w:sz w:val="20"/>
        </w:rPr>
        <w:t>обязательных</w:t>
      </w:r>
      <w:r w:rsidRPr="007D53F4">
        <w:rPr>
          <w:rFonts w:ascii="Arial" w:hAnsi="Arial" w:cs="Arial"/>
          <w:color w:val="000000"/>
          <w:sz w:val="20"/>
        </w:rPr>
        <w:t xml:space="preserve"> </w:t>
      </w:r>
      <w:r w:rsidR="002A34E6" w:rsidRPr="007D53F4">
        <w:rPr>
          <w:rFonts w:ascii="Arial" w:hAnsi="Arial" w:cs="Arial"/>
          <w:color w:val="000000"/>
          <w:sz w:val="20"/>
        </w:rPr>
        <w:t>требований;</w:t>
      </w:r>
    </w:p>
    <w:p w:rsidR="00C311E6"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г)</w:t>
      </w:r>
      <w:r w:rsidRPr="007D53F4">
        <w:rPr>
          <w:rFonts w:ascii="Arial" w:hAnsi="Arial" w:cs="Arial"/>
          <w:color w:val="000000"/>
          <w:sz w:val="20"/>
        </w:rPr>
        <w:t xml:space="preserve"> </w:t>
      </w:r>
      <w:r w:rsidR="002A34E6" w:rsidRPr="007D53F4">
        <w:rPr>
          <w:rFonts w:ascii="Arial" w:hAnsi="Arial" w:cs="Arial"/>
          <w:color w:val="000000"/>
          <w:sz w:val="20"/>
        </w:rPr>
        <w:t>отсутствие</w:t>
      </w:r>
      <w:r w:rsidRPr="007D53F4">
        <w:rPr>
          <w:rFonts w:ascii="Arial" w:hAnsi="Arial" w:cs="Arial"/>
          <w:color w:val="000000"/>
          <w:sz w:val="20"/>
        </w:rPr>
        <w:t xml:space="preserve"> </w:t>
      </w:r>
      <w:r w:rsidR="002A34E6" w:rsidRPr="007D53F4">
        <w:rPr>
          <w:rFonts w:ascii="Arial" w:hAnsi="Arial" w:cs="Arial"/>
          <w:color w:val="000000"/>
          <w:sz w:val="20"/>
        </w:rPr>
        <w:t>контрольных</w:t>
      </w:r>
      <w:r w:rsidRPr="007D53F4">
        <w:rPr>
          <w:rFonts w:ascii="Arial" w:hAnsi="Arial" w:cs="Arial"/>
          <w:color w:val="000000"/>
          <w:sz w:val="20"/>
        </w:rPr>
        <w:t xml:space="preserve"> </w:t>
      </w:r>
      <w:r w:rsidR="002A34E6" w:rsidRPr="007D53F4">
        <w:rPr>
          <w:rFonts w:ascii="Arial" w:hAnsi="Arial" w:cs="Arial"/>
          <w:color w:val="000000"/>
          <w:sz w:val="20"/>
        </w:rPr>
        <w:t>мероприятий,</w:t>
      </w:r>
      <w:r w:rsidRPr="007D53F4">
        <w:rPr>
          <w:rFonts w:ascii="Arial" w:hAnsi="Arial" w:cs="Arial"/>
          <w:color w:val="000000"/>
          <w:sz w:val="20"/>
        </w:rPr>
        <w:t xml:space="preserve"> </w:t>
      </w:r>
      <w:r w:rsidR="002A34E6" w:rsidRPr="007D53F4">
        <w:rPr>
          <w:rFonts w:ascii="Arial" w:hAnsi="Arial" w:cs="Arial"/>
          <w:color w:val="000000"/>
          <w:sz w:val="20"/>
        </w:rPr>
        <w:t>проводимых</w:t>
      </w:r>
      <w:r w:rsidRPr="007D53F4">
        <w:rPr>
          <w:rFonts w:ascii="Arial" w:hAnsi="Arial" w:cs="Arial"/>
          <w:color w:val="000000"/>
          <w:sz w:val="20"/>
        </w:rPr>
        <w:t xml:space="preserve"> </w:t>
      </w:r>
      <w:r w:rsidR="002A34E6" w:rsidRPr="007D53F4">
        <w:rPr>
          <w:rFonts w:ascii="Arial" w:hAnsi="Arial" w:cs="Arial"/>
          <w:color w:val="000000"/>
          <w:sz w:val="20"/>
        </w:rPr>
        <w:t>во</w:t>
      </w:r>
      <w:r w:rsidRPr="007D53F4">
        <w:rPr>
          <w:rFonts w:ascii="Arial" w:hAnsi="Arial" w:cs="Arial"/>
          <w:color w:val="000000"/>
          <w:sz w:val="20"/>
        </w:rPr>
        <w:t xml:space="preserve"> </w:t>
      </w:r>
      <w:r w:rsidR="002A34E6" w:rsidRPr="007D53F4">
        <w:rPr>
          <w:rFonts w:ascii="Arial" w:hAnsi="Arial" w:cs="Arial"/>
          <w:color w:val="000000"/>
          <w:sz w:val="20"/>
        </w:rPr>
        <w:t>взаимодействии</w:t>
      </w:r>
      <w:r w:rsidRPr="007D53F4">
        <w:rPr>
          <w:rFonts w:ascii="Arial" w:hAnsi="Arial" w:cs="Arial"/>
          <w:color w:val="000000"/>
          <w:sz w:val="20"/>
        </w:rPr>
        <w:t xml:space="preserve"> </w:t>
      </w:r>
      <w:r w:rsidR="002A34E6" w:rsidRPr="007D53F4">
        <w:rPr>
          <w:rFonts w:ascii="Arial" w:hAnsi="Arial" w:cs="Arial"/>
          <w:color w:val="000000"/>
          <w:sz w:val="20"/>
        </w:rPr>
        <w:t>с</w:t>
      </w:r>
      <w:r w:rsidRPr="007D53F4">
        <w:rPr>
          <w:rFonts w:ascii="Arial" w:hAnsi="Arial" w:cs="Arial"/>
          <w:color w:val="000000"/>
          <w:sz w:val="20"/>
        </w:rPr>
        <w:t xml:space="preserve"> </w:t>
      </w:r>
      <w:r w:rsidR="002A34E6" w:rsidRPr="007D53F4">
        <w:rPr>
          <w:rFonts w:ascii="Arial" w:hAnsi="Arial" w:cs="Arial"/>
          <w:color w:val="000000"/>
          <w:sz w:val="20"/>
        </w:rPr>
        <w:t>контролируемым</w:t>
      </w:r>
      <w:r w:rsidRPr="007D53F4">
        <w:rPr>
          <w:rFonts w:ascii="Arial" w:hAnsi="Arial" w:cs="Arial"/>
          <w:color w:val="000000"/>
          <w:sz w:val="20"/>
        </w:rPr>
        <w:t xml:space="preserve"> </w:t>
      </w:r>
      <w:r w:rsidR="002A34E6" w:rsidRPr="007D53F4">
        <w:rPr>
          <w:rFonts w:ascii="Arial" w:hAnsi="Arial" w:cs="Arial"/>
          <w:color w:val="000000"/>
          <w:sz w:val="20"/>
        </w:rPr>
        <w:t>лицом</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рамках</w:t>
      </w:r>
      <w:r w:rsidRPr="007D53F4">
        <w:rPr>
          <w:rFonts w:ascii="Arial" w:hAnsi="Arial" w:cs="Arial"/>
          <w:color w:val="000000"/>
          <w:sz w:val="20"/>
        </w:rPr>
        <w:t xml:space="preserve"> </w:t>
      </w:r>
      <w:r w:rsidR="002A34E6" w:rsidRPr="007D53F4">
        <w:rPr>
          <w:rFonts w:ascii="Arial" w:hAnsi="Arial" w:cs="Arial"/>
          <w:color w:val="000000"/>
          <w:sz w:val="20"/>
        </w:rPr>
        <w:t>осуществления</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жилищного</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течение</w:t>
      </w:r>
      <w:r w:rsidRPr="007D53F4">
        <w:rPr>
          <w:rFonts w:ascii="Arial" w:hAnsi="Arial" w:cs="Arial"/>
          <w:color w:val="000000"/>
          <w:sz w:val="20"/>
        </w:rPr>
        <w:t xml:space="preserve"> </w:t>
      </w:r>
      <w:r w:rsidR="002A34E6" w:rsidRPr="007D53F4">
        <w:rPr>
          <w:rFonts w:ascii="Arial" w:hAnsi="Arial" w:cs="Arial"/>
          <w:color w:val="000000"/>
          <w:sz w:val="20"/>
        </w:rPr>
        <w:t>трех</w:t>
      </w:r>
      <w:r w:rsidRPr="007D53F4">
        <w:rPr>
          <w:rFonts w:ascii="Arial" w:hAnsi="Arial" w:cs="Arial"/>
          <w:color w:val="000000"/>
          <w:sz w:val="20"/>
        </w:rPr>
        <w:t xml:space="preserve"> </w:t>
      </w:r>
      <w:r w:rsidR="002A34E6" w:rsidRPr="007D53F4">
        <w:rPr>
          <w:rFonts w:ascii="Arial" w:hAnsi="Arial" w:cs="Arial"/>
          <w:color w:val="000000"/>
          <w:sz w:val="20"/>
        </w:rPr>
        <w:t>лет,</w:t>
      </w:r>
      <w:r w:rsidRPr="007D53F4">
        <w:rPr>
          <w:rFonts w:ascii="Arial" w:hAnsi="Arial" w:cs="Arial"/>
          <w:color w:val="000000"/>
          <w:sz w:val="20"/>
        </w:rPr>
        <w:t xml:space="preserve"> </w:t>
      </w:r>
      <w:r w:rsidR="002A34E6" w:rsidRPr="007D53F4">
        <w:rPr>
          <w:rFonts w:ascii="Arial" w:hAnsi="Arial" w:cs="Arial"/>
          <w:color w:val="000000"/>
          <w:sz w:val="20"/>
        </w:rPr>
        <w:t>предшествующих</w:t>
      </w:r>
      <w:r w:rsidRPr="007D53F4">
        <w:rPr>
          <w:rFonts w:ascii="Arial" w:hAnsi="Arial" w:cs="Arial"/>
          <w:color w:val="000000"/>
          <w:sz w:val="20"/>
        </w:rPr>
        <w:t xml:space="preserve"> </w:t>
      </w:r>
      <w:r w:rsidR="002A34E6" w:rsidRPr="007D53F4">
        <w:rPr>
          <w:rFonts w:ascii="Arial" w:hAnsi="Arial" w:cs="Arial"/>
          <w:color w:val="000000"/>
          <w:sz w:val="20"/>
        </w:rPr>
        <w:t>дате</w:t>
      </w:r>
      <w:r w:rsidRPr="007D53F4">
        <w:rPr>
          <w:rFonts w:ascii="Arial" w:hAnsi="Arial" w:cs="Arial"/>
          <w:color w:val="000000"/>
          <w:sz w:val="20"/>
        </w:rPr>
        <w:t xml:space="preserve"> </w:t>
      </w:r>
      <w:r w:rsidR="002A34E6" w:rsidRPr="007D53F4">
        <w:rPr>
          <w:rFonts w:ascii="Arial" w:hAnsi="Arial" w:cs="Arial"/>
          <w:color w:val="000000"/>
          <w:sz w:val="20"/>
        </w:rPr>
        <w:t>принятия</w:t>
      </w:r>
      <w:r w:rsidRPr="007D53F4">
        <w:rPr>
          <w:rFonts w:ascii="Arial" w:hAnsi="Arial" w:cs="Arial"/>
          <w:color w:val="000000"/>
          <w:sz w:val="20"/>
        </w:rPr>
        <w:t xml:space="preserve"> </w:t>
      </w:r>
      <w:r w:rsidR="002A34E6" w:rsidRPr="007D53F4">
        <w:rPr>
          <w:rFonts w:ascii="Arial" w:hAnsi="Arial" w:cs="Arial"/>
          <w:color w:val="000000"/>
          <w:sz w:val="20"/>
        </w:rPr>
        <w:t>решения</w:t>
      </w:r>
      <w:r w:rsidRPr="007D53F4">
        <w:rPr>
          <w:rFonts w:ascii="Arial" w:hAnsi="Arial" w:cs="Arial"/>
          <w:color w:val="000000"/>
          <w:sz w:val="20"/>
        </w:rPr>
        <w:t xml:space="preserve"> </w:t>
      </w:r>
      <w:r w:rsidR="002A34E6" w:rsidRPr="007D53F4">
        <w:rPr>
          <w:rFonts w:ascii="Arial" w:hAnsi="Arial" w:cs="Arial"/>
          <w:color w:val="000000"/>
          <w:sz w:val="20"/>
        </w:rPr>
        <w:t>об</w:t>
      </w:r>
      <w:r w:rsidRPr="007D53F4">
        <w:rPr>
          <w:rFonts w:ascii="Arial" w:hAnsi="Arial" w:cs="Arial"/>
          <w:color w:val="000000"/>
          <w:sz w:val="20"/>
        </w:rPr>
        <w:t xml:space="preserve"> </w:t>
      </w:r>
      <w:r w:rsidR="002A34E6" w:rsidRPr="007D53F4">
        <w:rPr>
          <w:rFonts w:ascii="Arial" w:hAnsi="Arial" w:cs="Arial"/>
          <w:color w:val="000000"/>
          <w:sz w:val="20"/>
        </w:rPr>
        <w:t>отнесении</w:t>
      </w:r>
      <w:r w:rsidRPr="007D53F4">
        <w:rPr>
          <w:rFonts w:ascii="Arial" w:hAnsi="Arial" w:cs="Arial"/>
          <w:color w:val="000000"/>
          <w:sz w:val="20"/>
        </w:rPr>
        <w:t xml:space="preserve"> </w:t>
      </w:r>
      <w:r w:rsidR="002A34E6" w:rsidRPr="007D53F4">
        <w:rPr>
          <w:rFonts w:ascii="Arial" w:hAnsi="Arial" w:cs="Arial"/>
          <w:color w:val="000000"/>
          <w:sz w:val="20"/>
        </w:rPr>
        <w:t>объекта</w:t>
      </w:r>
      <w:r w:rsidRPr="007D53F4">
        <w:rPr>
          <w:rFonts w:ascii="Arial" w:hAnsi="Arial" w:cs="Arial"/>
          <w:color w:val="000000"/>
          <w:sz w:val="20"/>
        </w:rPr>
        <w:t xml:space="preserve"> </w:t>
      </w:r>
      <w:r w:rsidR="002A34E6" w:rsidRPr="007D53F4">
        <w:rPr>
          <w:rFonts w:ascii="Arial" w:hAnsi="Arial" w:cs="Arial"/>
          <w:color w:val="000000"/>
          <w:sz w:val="20"/>
        </w:rPr>
        <w:t>контроля</w:t>
      </w:r>
      <w:r w:rsidRPr="007D53F4">
        <w:rPr>
          <w:rFonts w:ascii="Arial" w:hAnsi="Arial" w:cs="Arial"/>
          <w:color w:val="000000"/>
          <w:sz w:val="20"/>
        </w:rPr>
        <w:t xml:space="preserve"> </w:t>
      </w:r>
      <w:r w:rsidR="002A34E6" w:rsidRPr="007D53F4">
        <w:rPr>
          <w:rFonts w:ascii="Arial" w:hAnsi="Arial" w:cs="Arial"/>
          <w:color w:val="000000"/>
          <w:sz w:val="20"/>
        </w:rPr>
        <w:t>к</w:t>
      </w:r>
      <w:r w:rsidRPr="007D53F4">
        <w:rPr>
          <w:rFonts w:ascii="Arial" w:hAnsi="Arial" w:cs="Arial"/>
          <w:color w:val="000000"/>
          <w:sz w:val="20"/>
        </w:rPr>
        <w:t xml:space="preserve"> </w:t>
      </w:r>
      <w:r w:rsidR="002A34E6" w:rsidRPr="007D53F4">
        <w:rPr>
          <w:rFonts w:ascii="Arial" w:hAnsi="Arial" w:cs="Arial"/>
          <w:color w:val="000000"/>
          <w:sz w:val="20"/>
        </w:rPr>
        <w:t>определенной</w:t>
      </w:r>
      <w:r w:rsidRPr="007D53F4">
        <w:rPr>
          <w:rFonts w:ascii="Arial" w:hAnsi="Arial" w:cs="Arial"/>
          <w:color w:val="000000"/>
          <w:sz w:val="20"/>
        </w:rPr>
        <w:t xml:space="preserve"> </w:t>
      </w:r>
      <w:r w:rsidR="002A34E6" w:rsidRPr="007D53F4">
        <w:rPr>
          <w:rFonts w:ascii="Arial" w:hAnsi="Arial" w:cs="Arial"/>
          <w:color w:val="000000"/>
          <w:sz w:val="20"/>
        </w:rPr>
        <w:t>категории</w:t>
      </w:r>
      <w:r w:rsidRPr="007D53F4">
        <w:rPr>
          <w:rFonts w:ascii="Arial" w:hAnsi="Arial" w:cs="Arial"/>
          <w:color w:val="000000"/>
          <w:sz w:val="20"/>
        </w:rPr>
        <w:t xml:space="preserve"> </w:t>
      </w:r>
      <w:r w:rsidR="002A34E6" w:rsidRPr="007D53F4">
        <w:rPr>
          <w:rFonts w:ascii="Arial" w:hAnsi="Arial" w:cs="Arial"/>
          <w:color w:val="000000"/>
          <w:sz w:val="20"/>
        </w:rPr>
        <w:t>риска.</w:t>
      </w:r>
    </w:p>
    <w:p w:rsidR="009C4B56" w:rsidRPr="007D53F4" w:rsidRDefault="009C4B56" w:rsidP="007D53F4">
      <w:pPr>
        <w:spacing w:after="0" w:line="240" w:lineRule="auto"/>
        <w:jc w:val="both"/>
        <w:rPr>
          <w:rFonts w:ascii="Arial" w:hAnsi="Arial" w:cs="Arial"/>
          <w:color w:val="000000"/>
          <w:sz w:val="20"/>
        </w:rPr>
      </w:pPr>
    </w:p>
    <w:p w:rsidR="002A34E6" w:rsidRPr="007D53F4" w:rsidRDefault="002A34E6" w:rsidP="007D53F4">
      <w:pPr>
        <w:widowControl w:val="0"/>
        <w:autoSpaceDE w:val="0"/>
        <w:autoSpaceDN w:val="0"/>
        <w:adjustRightInd w:val="0"/>
        <w:spacing w:after="0" w:line="240" w:lineRule="auto"/>
        <w:jc w:val="center"/>
        <w:rPr>
          <w:rFonts w:ascii="Arial" w:hAnsi="Arial" w:cs="Arial"/>
          <w:b/>
          <w:color w:val="000000"/>
          <w:sz w:val="20"/>
        </w:rPr>
      </w:pPr>
      <w:r w:rsidRPr="007D53F4">
        <w:rPr>
          <w:rFonts w:ascii="Arial" w:hAnsi="Arial" w:cs="Arial"/>
          <w:b/>
          <w:color w:val="000000"/>
          <w:sz w:val="20"/>
          <w:lang w:val="en-US"/>
        </w:rPr>
        <w:t>III</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Профилактика</w:t>
      </w:r>
      <w:r w:rsidR="00D77389" w:rsidRPr="007D53F4">
        <w:rPr>
          <w:rFonts w:ascii="Arial" w:hAnsi="Arial" w:cs="Arial"/>
          <w:b/>
          <w:color w:val="000000"/>
          <w:sz w:val="20"/>
        </w:rPr>
        <w:t xml:space="preserve"> </w:t>
      </w:r>
      <w:r w:rsidRPr="007D53F4">
        <w:rPr>
          <w:rFonts w:ascii="Arial" w:hAnsi="Arial" w:cs="Arial"/>
          <w:b/>
          <w:color w:val="000000"/>
          <w:sz w:val="20"/>
        </w:rPr>
        <w:t>рисков</w:t>
      </w:r>
      <w:r w:rsidR="00D77389" w:rsidRPr="007D53F4">
        <w:rPr>
          <w:rFonts w:ascii="Arial" w:hAnsi="Arial" w:cs="Arial"/>
          <w:b/>
          <w:color w:val="000000"/>
          <w:sz w:val="20"/>
        </w:rPr>
        <w:t xml:space="preserve"> </w:t>
      </w:r>
      <w:r w:rsidRPr="007D53F4">
        <w:rPr>
          <w:rFonts w:ascii="Arial" w:hAnsi="Arial" w:cs="Arial"/>
          <w:b/>
          <w:color w:val="000000"/>
          <w:sz w:val="20"/>
        </w:rPr>
        <w:t>причинения</w:t>
      </w:r>
      <w:r w:rsidR="00D77389" w:rsidRPr="007D53F4">
        <w:rPr>
          <w:rFonts w:ascii="Arial" w:hAnsi="Arial" w:cs="Arial"/>
          <w:b/>
          <w:color w:val="000000"/>
          <w:sz w:val="20"/>
        </w:rPr>
        <w:t xml:space="preserve"> </w:t>
      </w:r>
      <w:r w:rsidRPr="007D53F4">
        <w:rPr>
          <w:rFonts w:ascii="Arial" w:hAnsi="Arial" w:cs="Arial"/>
          <w:b/>
          <w:color w:val="000000"/>
          <w:sz w:val="20"/>
        </w:rPr>
        <w:t>вреда</w:t>
      </w:r>
      <w:r w:rsidR="00D77389" w:rsidRPr="007D53F4">
        <w:rPr>
          <w:rFonts w:ascii="Arial" w:hAnsi="Arial" w:cs="Arial"/>
          <w:b/>
          <w:color w:val="000000"/>
          <w:sz w:val="20"/>
        </w:rPr>
        <w:t xml:space="preserve"> </w:t>
      </w:r>
      <w:r w:rsidRPr="007D53F4">
        <w:rPr>
          <w:rFonts w:ascii="Arial" w:hAnsi="Arial" w:cs="Arial"/>
          <w:b/>
          <w:color w:val="000000"/>
          <w:sz w:val="20"/>
        </w:rPr>
        <w:t>(ущерба)</w:t>
      </w:r>
    </w:p>
    <w:p w:rsidR="00C311E6" w:rsidRPr="007D53F4" w:rsidRDefault="002A34E6" w:rsidP="007D53F4">
      <w:pPr>
        <w:widowControl w:val="0"/>
        <w:autoSpaceDE w:val="0"/>
        <w:autoSpaceDN w:val="0"/>
        <w:adjustRightInd w:val="0"/>
        <w:spacing w:after="0" w:line="240" w:lineRule="auto"/>
        <w:ind w:firstLine="539"/>
        <w:jc w:val="center"/>
        <w:rPr>
          <w:rFonts w:ascii="Arial" w:hAnsi="Arial" w:cs="Arial"/>
          <w:b/>
          <w:color w:val="000000"/>
          <w:sz w:val="20"/>
        </w:rPr>
      </w:pPr>
      <w:r w:rsidRPr="007D53F4">
        <w:rPr>
          <w:rFonts w:ascii="Arial" w:hAnsi="Arial" w:cs="Arial"/>
          <w:b/>
          <w:color w:val="000000"/>
          <w:sz w:val="20"/>
        </w:rPr>
        <w:t>охраняемым</w:t>
      </w:r>
      <w:r w:rsidR="00D77389" w:rsidRPr="007D53F4">
        <w:rPr>
          <w:rFonts w:ascii="Arial" w:hAnsi="Arial" w:cs="Arial"/>
          <w:b/>
          <w:color w:val="000000"/>
          <w:sz w:val="20"/>
        </w:rPr>
        <w:t xml:space="preserve"> </w:t>
      </w:r>
      <w:r w:rsidRPr="007D53F4">
        <w:rPr>
          <w:rFonts w:ascii="Arial" w:hAnsi="Arial" w:cs="Arial"/>
          <w:b/>
          <w:color w:val="000000"/>
          <w:sz w:val="20"/>
        </w:rPr>
        <w:t>законом</w:t>
      </w:r>
      <w:r w:rsidR="00D77389" w:rsidRPr="007D53F4">
        <w:rPr>
          <w:rFonts w:ascii="Arial" w:hAnsi="Arial" w:cs="Arial"/>
          <w:b/>
          <w:color w:val="000000"/>
          <w:sz w:val="20"/>
        </w:rPr>
        <w:t xml:space="preserve"> </w:t>
      </w:r>
      <w:r w:rsidRPr="007D53F4">
        <w:rPr>
          <w:rFonts w:ascii="Arial" w:hAnsi="Arial" w:cs="Arial"/>
          <w:b/>
          <w:color w:val="000000"/>
          <w:sz w:val="20"/>
        </w:rPr>
        <w:t>ценностям</w:t>
      </w:r>
    </w:p>
    <w:p w:rsidR="002A34E6" w:rsidRPr="007D53F4" w:rsidRDefault="002A34E6" w:rsidP="007D53F4">
      <w:pPr>
        <w:spacing w:after="0" w:line="240" w:lineRule="auto"/>
        <w:ind w:firstLine="539"/>
        <w:jc w:val="both"/>
        <w:rPr>
          <w:rFonts w:ascii="Arial" w:hAnsi="Arial" w:cs="Arial"/>
          <w:color w:val="000000"/>
          <w:sz w:val="20"/>
        </w:rPr>
      </w:pPr>
      <w:r w:rsidRPr="007D53F4">
        <w:rPr>
          <w:rFonts w:ascii="Arial" w:hAnsi="Arial" w:cs="Arial"/>
          <w:color w:val="000000"/>
          <w:sz w:val="20"/>
        </w:rPr>
        <w:t>20.</w:t>
      </w:r>
      <w:r w:rsidR="00D77389" w:rsidRPr="007D53F4">
        <w:rPr>
          <w:rFonts w:ascii="Arial" w:hAnsi="Arial" w:cs="Arial"/>
          <w:color w:val="000000"/>
          <w:sz w:val="20"/>
        </w:rPr>
        <w:t xml:space="preserve"> </w:t>
      </w:r>
      <w:r w:rsidRPr="007D53F4">
        <w:rPr>
          <w:rFonts w:ascii="Arial" w:hAnsi="Arial" w:cs="Arial"/>
          <w:color w:val="000000"/>
          <w:sz w:val="20"/>
        </w:rPr>
        <w:t>Профилактические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осуществляются</w:t>
      </w:r>
      <w:r w:rsidR="00D77389" w:rsidRPr="007D53F4">
        <w:rPr>
          <w:rFonts w:ascii="Arial" w:hAnsi="Arial" w:cs="Arial"/>
          <w:color w:val="000000"/>
          <w:sz w:val="20"/>
        </w:rPr>
        <w:t xml:space="preserve"> </w:t>
      </w:r>
      <w:r w:rsidRPr="007D53F4">
        <w:rPr>
          <w:rFonts w:ascii="Arial" w:hAnsi="Arial" w:cs="Arial"/>
          <w:color w:val="000000"/>
          <w:sz w:val="20"/>
        </w:rPr>
        <w:t>должностными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стимулирования</w:t>
      </w:r>
      <w:r w:rsidR="00D77389" w:rsidRPr="007D53F4">
        <w:rPr>
          <w:rFonts w:ascii="Arial" w:hAnsi="Arial" w:cs="Arial"/>
          <w:color w:val="000000"/>
          <w:sz w:val="20"/>
        </w:rPr>
        <w:t xml:space="preserve"> </w:t>
      </w:r>
      <w:r w:rsidRPr="007D53F4">
        <w:rPr>
          <w:rFonts w:ascii="Arial" w:hAnsi="Arial" w:cs="Arial"/>
          <w:color w:val="000000"/>
          <w:sz w:val="20"/>
        </w:rPr>
        <w:t>добросовестного</w:t>
      </w:r>
      <w:r w:rsidR="00D77389" w:rsidRPr="007D53F4">
        <w:rPr>
          <w:rFonts w:ascii="Arial" w:hAnsi="Arial" w:cs="Arial"/>
          <w:color w:val="000000"/>
          <w:sz w:val="20"/>
        </w:rPr>
        <w:t xml:space="preserve"> </w:t>
      </w:r>
      <w:r w:rsidRPr="007D53F4">
        <w:rPr>
          <w:rFonts w:ascii="Arial" w:hAnsi="Arial" w:cs="Arial"/>
          <w:color w:val="000000"/>
          <w:sz w:val="20"/>
        </w:rPr>
        <w:t>соблюдения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контролируемыми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устранения</w:t>
      </w:r>
      <w:r w:rsidR="00D77389" w:rsidRPr="007D53F4">
        <w:rPr>
          <w:rFonts w:ascii="Arial" w:hAnsi="Arial" w:cs="Arial"/>
          <w:color w:val="000000"/>
          <w:sz w:val="20"/>
        </w:rPr>
        <w:t xml:space="preserve"> </w:t>
      </w:r>
      <w:r w:rsidRPr="007D53F4">
        <w:rPr>
          <w:rFonts w:ascii="Arial" w:hAnsi="Arial" w:cs="Arial"/>
          <w:color w:val="000000"/>
          <w:sz w:val="20"/>
        </w:rPr>
        <w:t>условий,</w:t>
      </w:r>
      <w:r w:rsidR="00D77389" w:rsidRPr="007D53F4">
        <w:rPr>
          <w:rFonts w:ascii="Arial" w:hAnsi="Arial" w:cs="Arial"/>
          <w:color w:val="000000"/>
          <w:sz w:val="20"/>
        </w:rPr>
        <w:t xml:space="preserve"> </w:t>
      </w:r>
      <w:r w:rsidRPr="007D53F4">
        <w:rPr>
          <w:rFonts w:ascii="Arial" w:hAnsi="Arial" w:cs="Arial"/>
          <w:color w:val="000000"/>
          <w:sz w:val="20"/>
        </w:rPr>
        <w:t>причин</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факторов,</w:t>
      </w:r>
      <w:r w:rsidR="00D77389" w:rsidRPr="007D53F4">
        <w:rPr>
          <w:rFonts w:ascii="Arial" w:hAnsi="Arial" w:cs="Arial"/>
          <w:color w:val="000000"/>
          <w:sz w:val="20"/>
        </w:rPr>
        <w:t xml:space="preserve"> </w:t>
      </w:r>
      <w:r w:rsidRPr="007D53F4">
        <w:rPr>
          <w:rFonts w:ascii="Arial" w:hAnsi="Arial" w:cs="Arial"/>
          <w:color w:val="000000"/>
          <w:sz w:val="20"/>
        </w:rPr>
        <w:t>способных</w:t>
      </w:r>
      <w:r w:rsidR="00D77389" w:rsidRPr="007D53F4">
        <w:rPr>
          <w:rFonts w:ascii="Arial" w:hAnsi="Arial" w:cs="Arial"/>
          <w:color w:val="000000"/>
          <w:sz w:val="20"/>
        </w:rPr>
        <w:t xml:space="preserve"> </w:t>
      </w:r>
      <w:r w:rsidRPr="007D53F4">
        <w:rPr>
          <w:rFonts w:ascii="Arial" w:hAnsi="Arial" w:cs="Arial"/>
          <w:color w:val="000000"/>
          <w:sz w:val="20"/>
        </w:rPr>
        <w:t>привести</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нарушениям</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причинению</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охраняемым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ценностям,</w:t>
      </w:r>
      <w:r w:rsidR="00D77389" w:rsidRPr="007D53F4">
        <w:rPr>
          <w:rFonts w:ascii="Arial" w:hAnsi="Arial" w:cs="Arial"/>
          <w:color w:val="000000"/>
          <w:sz w:val="20"/>
        </w:rPr>
        <w:t xml:space="preserve"> </w:t>
      </w:r>
      <w:r w:rsidRPr="007D53F4">
        <w:rPr>
          <w:rFonts w:ascii="Arial" w:hAnsi="Arial" w:cs="Arial"/>
          <w:color w:val="000000"/>
          <w:sz w:val="20"/>
        </w:rPr>
        <w:t>создания</w:t>
      </w:r>
      <w:r w:rsidR="00D77389" w:rsidRPr="007D53F4">
        <w:rPr>
          <w:rFonts w:ascii="Arial" w:hAnsi="Arial" w:cs="Arial"/>
          <w:color w:val="000000"/>
          <w:sz w:val="20"/>
        </w:rPr>
        <w:t xml:space="preserve"> </w:t>
      </w:r>
      <w:r w:rsidRPr="007D53F4">
        <w:rPr>
          <w:rFonts w:ascii="Arial" w:hAnsi="Arial" w:cs="Arial"/>
          <w:color w:val="000000"/>
          <w:sz w:val="20"/>
        </w:rPr>
        <w:t>условий</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доведения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повышение</w:t>
      </w:r>
      <w:r w:rsidR="00D77389" w:rsidRPr="007D53F4">
        <w:rPr>
          <w:rFonts w:ascii="Arial" w:hAnsi="Arial" w:cs="Arial"/>
          <w:color w:val="000000"/>
          <w:sz w:val="20"/>
        </w:rPr>
        <w:t xml:space="preserve"> </w:t>
      </w:r>
      <w:r w:rsidRPr="007D53F4">
        <w:rPr>
          <w:rFonts w:ascii="Arial" w:hAnsi="Arial" w:cs="Arial"/>
          <w:color w:val="000000"/>
          <w:sz w:val="20"/>
        </w:rPr>
        <w:t>информированности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способах</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соблюдения.</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21.</w:t>
      </w:r>
      <w:r w:rsidR="00D77389" w:rsidRPr="007D53F4">
        <w:rPr>
          <w:rFonts w:ascii="Arial" w:hAnsi="Arial" w:cs="Arial"/>
          <w:color w:val="000000"/>
          <w:sz w:val="20"/>
        </w:rPr>
        <w:t xml:space="preserve"> </w:t>
      </w:r>
      <w:r w:rsidRPr="007D53F4">
        <w:rPr>
          <w:rFonts w:ascii="Arial" w:hAnsi="Arial" w:cs="Arial"/>
          <w:color w:val="000000"/>
          <w:sz w:val="20"/>
        </w:rPr>
        <w:t>Профилактические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осуществляются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основании</w:t>
      </w:r>
      <w:r w:rsidR="00D77389" w:rsidRPr="007D53F4">
        <w:rPr>
          <w:rFonts w:ascii="Arial" w:hAnsi="Arial" w:cs="Arial"/>
          <w:color w:val="000000"/>
          <w:sz w:val="20"/>
        </w:rPr>
        <w:t xml:space="preserve"> </w:t>
      </w:r>
      <w:r w:rsidRPr="007D53F4">
        <w:rPr>
          <w:rFonts w:ascii="Arial" w:hAnsi="Arial" w:cs="Arial"/>
          <w:color w:val="000000"/>
          <w:sz w:val="20"/>
        </w:rPr>
        <w:t>Программы</w:t>
      </w:r>
      <w:r w:rsidR="00D77389" w:rsidRPr="007D53F4">
        <w:rPr>
          <w:rFonts w:ascii="Arial" w:hAnsi="Arial" w:cs="Arial"/>
          <w:color w:val="000000"/>
          <w:sz w:val="20"/>
        </w:rPr>
        <w:t xml:space="preserve"> </w:t>
      </w:r>
      <w:r w:rsidRPr="007D53F4">
        <w:rPr>
          <w:rFonts w:ascii="Arial" w:hAnsi="Arial" w:cs="Arial"/>
          <w:color w:val="000000"/>
          <w:sz w:val="20"/>
        </w:rPr>
        <w:t>профилактики</w:t>
      </w:r>
      <w:r w:rsidR="00D77389" w:rsidRPr="007D53F4">
        <w:rPr>
          <w:rFonts w:ascii="Arial" w:hAnsi="Arial" w:cs="Arial"/>
          <w:color w:val="000000"/>
          <w:sz w:val="20"/>
        </w:rPr>
        <w:t xml:space="preserve"> </w:t>
      </w:r>
      <w:r w:rsidRPr="007D53F4">
        <w:rPr>
          <w:rFonts w:ascii="Arial" w:hAnsi="Arial" w:cs="Arial"/>
          <w:color w:val="000000"/>
          <w:sz w:val="20"/>
        </w:rPr>
        <w:t>рисков</w:t>
      </w:r>
      <w:r w:rsidR="00D77389" w:rsidRPr="007D53F4">
        <w:rPr>
          <w:rFonts w:ascii="Arial" w:hAnsi="Arial" w:cs="Arial"/>
          <w:color w:val="000000"/>
          <w:sz w:val="20"/>
        </w:rPr>
        <w:t xml:space="preserve"> </w:t>
      </w:r>
      <w:r w:rsidRPr="007D53F4">
        <w:rPr>
          <w:rFonts w:ascii="Arial" w:hAnsi="Arial" w:cs="Arial"/>
          <w:color w:val="000000"/>
          <w:sz w:val="20"/>
        </w:rPr>
        <w:t>причинения</w:t>
      </w:r>
      <w:r w:rsidR="00D77389" w:rsidRPr="007D53F4">
        <w:rPr>
          <w:rFonts w:ascii="Arial" w:hAnsi="Arial" w:cs="Arial"/>
          <w:color w:val="000000"/>
          <w:sz w:val="20"/>
        </w:rPr>
        <w:t xml:space="preserve"> </w:t>
      </w:r>
      <w:r w:rsidRPr="007D53F4">
        <w:rPr>
          <w:rFonts w:ascii="Arial" w:hAnsi="Arial" w:cs="Arial"/>
          <w:color w:val="000000"/>
          <w:sz w:val="20"/>
        </w:rPr>
        <w:t>вреда</w:t>
      </w:r>
      <w:r w:rsidR="00D77389" w:rsidRPr="007D53F4">
        <w:rPr>
          <w:rFonts w:ascii="Arial" w:hAnsi="Arial" w:cs="Arial"/>
          <w:color w:val="000000"/>
          <w:sz w:val="20"/>
        </w:rPr>
        <w:t xml:space="preserve"> </w:t>
      </w:r>
      <w:r w:rsidRPr="007D53F4">
        <w:rPr>
          <w:rFonts w:ascii="Arial" w:hAnsi="Arial" w:cs="Arial"/>
          <w:color w:val="000000"/>
          <w:sz w:val="20"/>
        </w:rPr>
        <w:t>(ущерба)</w:t>
      </w:r>
      <w:r w:rsidR="00D77389" w:rsidRPr="007D53F4">
        <w:rPr>
          <w:rFonts w:ascii="Arial" w:hAnsi="Arial" w:cs="Arial"/>
          <w:color w:val="000000"/>
          <w:sz w:val="20"/>
        </w:rPr>
        <w:t xml:space="preserve"> </w:t>
      </w:r>
      <w:r w:rsidRPr="007D53F4">
        <w:rPr>
          <w:rFonts w:ascii="Arial" w:hAnsi="Arial" w:cs="Arial"/>
          <w:color w:val="000000"/>
          <w:sz w:val="20"/>
        </w:rPr>
        <w:t>охраняемым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ценностям</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программа</w:t>
      </w:r>
      <w:r w:rsidR="00D77389" w:rsidRPr="007D53F4">
        <w:rPr>
          <w:rFonts w:ascii="Arial" w:hAnsi="Arial" w:cs="Arial"/>
          <w:color w:val="000000"/>
          <w:sz w:val="20"/>
        </w:rPr>
        <w:t xml:space="preserve"> </w:t>
      </w:r>
      <w:r w:rsidRPr="007D53F4">
        <w:rPr>
          <w:rFonts w:ascii="Arial" w:hAnsi="Arial" w:cs="Arial"/>
          <w:color w:val="000000"/>
          <w:sz w:val="20"/>
        </w:rPr>
        <w:t>профилактики</w:t>
      </w:r>
      <w:r w:rsidR="00D77389" w:rsidRPr="007D53F4">
        <w:rPr>
          <w:rFonts w:ascii="Arial" w:hAnsi="Arial" w:cs="Arial"/>
          <w:color w:val="000000"/>
          <w:sz w:val="20"/>
        </w:rPr>
        <w:t xml:space="preserve"> </w:t>
      </w:r>
      <w:r w:rsidRPr="007D53F4">
        <w:rPr>
          <w:rFonts w:ascii="Arial" w:hAnsi="Arial" w:cs="Arial"/>
          <w:color w:val="000000"/>
          <w:sz w:val="20"/>
        </w:rPr>
        <w:t>рисков).</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22.</w:t>
      </w:r>
      <w:r w:rsidR="00D77389" w:rsidRPr="007D53F4">
        <w:rPr>
          <w:rFonts w:ascii="Arial" w:hAnsi="Arial" w:cs="Arial"/>
          <w:color w:val="000000"/>
          <w:sz w:val="20"/>
        </w:rPr>
        <w:t xml:space="preserve"> </w:t>
      </w:r>
      <w:r w:rsidRPr="007D53F4">
        <w:rPr>
          <w:rFonts w:ascii="Arial" w:hAnsi="Arial" w:cs="Arial"/>
          <w:color w:val="000000"/>
          <w:sz w:val="20"/>
        </w:rPr>
        <w:t>Программа</w:t>
      </w:r>
      <w:r w:rsidR="00D77389" w:rsidRPr="007D53F4">
        <w:rPr>
          <w:rFonts w:ascii="Arial" w:hAnsi="Arial" w:cs="Arial"/>
          <w:color w:val="000000"/>
          <w:sz w:val="20"/>
        </w:rPr>
        <w:t xml:space="preserve"> </w:t>
      </w:r>
      <w:r w:rsidRPr="007D53F4">
        <w:rPr>
          <w:rFonts w:ascii="Arial" w:hAnsi="Arial" w:cs="Arial"/>
          <w:color w:val="000000"/>
          <w:sz w:val="20"/>
        </w:rPr>
        <w:t>профилактики</w:t>
      </w:r>
      <w:r w:rsidR="00D77389" w:rsidRPr="007D53F4">
        <w:rPr>
          <w:rFonts w:ascii="Arial" w:hAnsi="Arial" w:cs="Arial"/>
          <w:color w:val="000000"/>
          <w:sz w:val="20"/>
        </w:rPr>
        <w:t xml:space="preserve"> </w:t>
      </w:r>
      <w:r w:rsidRPr="007D53F4">
        <w:rPr>
          <w:rFonts w:ascii="Arial" w:hAnsi="Arial" w:cs="Arial"/>
          <w:color w:val="000000"/>
          <w:sz w:val="20"/>
        </w:rPr>
        <w:t>рисков</w:t>
      </w:r>
      <w:r w:rsidR="00D77389" w:rsidRPr="007D53F4">
        <w:rPr>
          <w:rFonts w:ascii="Arial" w:hAnsi="Arial" w:cs="Arial"/>
          <w:color w:val="000000"/>
          <w:sz w:val="20"/>
        </w:rPr>
        <w:t xml:space="preserve"> </w:t>
      </w:r>
      <w:r w:rsidRPr="007D53F4">
        <w:rPr>
          <w:rFonts w:ascii="Arial" w:hAnsi="Arial" w:cs="Arial"/>
          <w:color w:val="000000"/>
          <w:sz w:val="20"/>
        </w:rPr>
        <w:t>утверждается</w:t>
      </w:r>
      <w:r w:rsidR="00D77389" w:rsidRPr="007D53F4">
        <w:rPr>
          <w:rFonts w:ascii="Arial" w:hAnsi="Arial" w:cs="Arial"/>
          <w:color w:val="000000"/>
          <w:sz w:val="20"/>
        </w:rPr>
        <w:t xml:space="preserve"> </w:t>
      </w:r>
      <w:r w:rsidRPr="007D53F4">
        <w:rPr>
          <w:rFonts w:ascii="Arial" w:hAnsi="Arial" w:cs="Arial"/>
          <w:color w:val="000000"/>
          <w:sz w:val="20"/>
        </w:rPr>
        <w:t>решением</w:t>
      </w:r>
      <w:r w:rsidR="00D77389" w:rsidRPr="007D53F4">
        <w:rPr>
          <w:rFonts w:ascii="Arial" w:hAnsi="Arial" w:cs="Arial"/>
          <w:color w:val="000000"/>
          <w:sz w:val="20"/>
        </w:rPr>
        <w:t xml:space="preserve"> </w:t>
      </w:r>
      <w:r w:rsidRPr="007D53F4">
        <w:rPr>
          <w:rFonts w:ascii="Arial" w:hAnsi="Arial" w:cs="Arial"/>
          <w:color w:val="000000"/>
          <w:sz w:val="20"/>
        </w:rPr>
        <w:t>руководителя</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20</w:t>
      </w:r>
      <w:r w:rsidR="00D77389" w:rsidRPr="007D53F4">
        <w:rPr>
          <w:rFonts w:ascii="Arial" w:hAnsi="Arial" w:cs="Arial"/>
          <w:color w:val="000000"/>
          <w:sz w:val="20"/>
        </w:rPr>
        <w:t xml:space="preserve"> </w:t>
      </w:r>
      <w:r w:rsidRPr="007D53F4">
        <w:rPr>
          <w:rFonts w:ascii="Arial" w:hAnsi="Arial" w:cs="Arial"/>
          <w:color w:val="000000"/>
          <w:sz w:val="20"/>
        </w:rPr>
        <w:t>декабря</w:t>
      </w:r>
      <w:r w:rsidR="00D77389" w:rsidRPr="007D53F4">
        <w:rPr>
          <w:rFonts w:ascii="Arial" w:hAnsi="Arial" w:cs="Arial"/>
          <w:color w:val="000000"/>
          <w:sz w:val="20"/>
        </w:rPr>
        <w:t xml:space="preserve"> </w:t>
      </w:r>
      <w:r w:rsidRPr="007D53F4">
        <w:rPr>
          <w:rFonts w:ascii="Arial" w:hAnsi="Arial" w:cs="Arial"/>
          <w:color w:val="000000"/>
          <w:sz w:val="20"/>
        </w:rPr>
        <w:t>предшествующего</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размещается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официальном</w:t>
      </w:r>
      <w:r w:rsidR="00D77389" w:rsidRPr="007D53F4">
        <w:rPr>
          <w:rFonts w:ascii="Arial" w:hAnsi="Arial" w:cs="Arial"/>
          <w:color w:val="000000"/>
          <w:sz w:val="20"/>
        </w:rPr>
        <w:t xml:space="preserve"> </w:t>
      </w:r>
      <w:r w:rsidRPr="007D53F4">
        <w:rPr>
          <w:rFonts w:ascii="Arial" w:hAnsi="Arial" w:cs="Arial"/>
          <w:color w:val="000000"/>
          <w:sz w:val="20"/>
        </w:rPr>
        <w:t>сайте</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информационно-телекоммуникационной</w:t>
      </w:r>
      <w:r w:rsidR="00D77389" w:rsidRPr="007D53F4">
        <w:rPr>
          <w:rFonts w:ascii="Arial" w:hAnsi="Arial" w:cs="Arial"/>
          <w:color w:val="000000"/>
          <w:sz w:val="20"/>
        </w:rPr>
        <w:t xml:space="preserve"> </w:t>
      </w:r>
      <w:r w:rsidRPr="007D53F4">
        <w:rPr>
          <w:rFonts w:ascii="Arial" w:hAnsi="Arial" w:cs="Arial"/>
          <w:color w:val="000000"/>
          <w:sz w:val="20"/>
        </w:rPr>
        <w:t>сети</w:t>
      </w:r>
      <w:r w:rsidR="00D77389" w:rsidRPr="007D53F4">
        <w:rPr>
          <w:rFonts w:ascii="Arial" w:hAnsi="Arial" w:cs="Arial"/>
          <w:color w:val="000000"/>
          <w:sz w:val="20"/>
        </w:rPr>
        <w:t xml:space="preserve"> </w:t>
      </w:r>
      <w:r w:rsidRPr="007D53F4">
        <w:rPr>
          <w:rFonts w:ascii="Arial" w:hAnsi="Arial" w:cs="Arial"/>
          <w:color w:val="000000"/>
          <w:sz w:val="20"/>
        </w:rPr>
        <w:t>«Интернет»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течение</w:t>
      </w:r>
      <w:r w:rsidR="00D77389" w:rsidRPr="007D53F4">
        <w:rPr>
          <w:rFonts w:ascii="Arial" w:hAnsi="Arial" w:cs="Arial"/>
          <w:color w:val="000000"/>
          <w:sz w:val="20"/>
        </w:rPr>
        <w:t xml:space="preserve"> </w:t>
      </w: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утверждения.</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23.</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проводить</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профилактические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информирование;</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объявление</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консультирование;</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профилактический</w:t>
      </w:r>
      <w:r w:rsidR="00D77389" w:rsidRPr="007D53F4">
        <w:rPr>
          <w:rFonts w:ascii="Arial" w:hAnsi="Arial" w:cs="Arial"/>
          <w:color w:val="000000"/>
          <w:sz w:val="20"/>
        </w:rPr>
        <w:t xml:space="preserve"> </w:t>
      </w:r>
      <w:r w:rsidRPr="007D53F4">
        <w:rPr>
          <w:rFonts w:ascii="Arial" w:hAnsi="Arial" w:cs="Arial"/>
          <w:color w:val="000000"/>
          <w:sz w:val="20"/>
        </w:rPr>
        <w:t>визит.</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24.</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осуществляет</w:t>
      </w:r>
      <w:r w:rsidR="00D77389" w:rsidRPr="007D53F4">
        <w:rPr>
          <w:rFonts w:ascii="Arial" w:hAnsi="Arial" w:cs="Arial"/>
          <w:color w:val="000000"/>
          <w:sz w:val="20"/>
        </w:rPr>
        <w:t xml:space="preserve"> </w:t>
      </w:r>
      <w:r w:rsidRPr="007D53F4">
        <w:rPr>
          <w:rFonts w:ascii="Arial" w:hAnsi="Arial" w:cs="Arial"/>
          <w:color w:val="000000"/>
          <w:sz w:val="20"/>
        </w:rPr>
        <w:t>информирование</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заинтересованных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вопросам</w:t>
      </w:r>
      <w:r w:rsidR="00D77389" w:rsidRPr="007D53F4">
        <w:rPr>
          <w:rFonts w:ascii="Arial" w:hAnsi="Arial" w:cs="Arial"/>
          <w:color w:val="000000"/>
          <w:sz w:val="20"/>
        </w:rPr>
        <w:t xml:space="preserve"> </w:t>
      </w:r>
      <w:r w:rsidRPr="007D53F4">
        <w:rPr>
          <w:rFonts w:ascii="Arial" w:hAnsi="Arial" w:cs="Arial"/>
          <w:color w:val="000000"/>
          <w:sz w:val="20"/>
        </w:rPr>
        <w:t>соблюдения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установленным</w:t>
      </w:r>
      <w:r w:rsidR="00D77389" w:rsidRPr="007D53F4">
        <w:rPr>
          <w:rFonts w:ascii="Arial" w:hAnsi="Arial" w:cs="Arial"/>
          <w:color w:val="000000"/>
          <w:sz w:val="20"/>
        </w:rPr>
        <w:t xml:space="preserve"> </w:t>
      </w:r>
      <w:hyperlink r:id="rId28" w:history="1">
        <w:r w:rsidRPr="007D53F4">
          <w:rPr>
            <w:rFonts w:ascii="Arial" w:hAnsi="Arial" w:cs="Arial"/>
            <w:color w:val="000000"/>
            <w:sz w:val="20"/>
          </w:rPr>
          <w:t>статьей</w:t>
        </w:r>
        <w:r w:rsidR="00D77389" w:rsidRPr="007D53F4">
          <w:rPr>
            <w:rFonts w:ascii="Arial" w:hAnsi="Arial" w:cs="Arial"/>
            <w:color w:val="000000"/>
            <w:sz w:val="20"/>
          </w:rPr>
          <w:t xml:space="preserve"> </w:t>
        </w:r>
        <w:r w:rsidRPr="007D53F4">
          <w:rPr>
            <w:rFonts w:ascii="Arial" w:hAnsi="Arial" w:cs="Arial"/>
            <w:color w:val="000000"/>
            <w:sz w:val="20"/>
          </w:rPr>
          <w:t>46</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25.</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наличии</w:t>
      </w:r>
      <w:r w:rsidR="00D77389" w:rsidRPr="007D53F4">
        <w:rPr>
          <w:rFonts w:ascii="Arial" w:hAnsi="Arial" w:cs="Arial"/>
          <w:color w:val="000000"/>
          <w:sz w:val="20"/>
        </w:rPr>
        <w:t xml:space="preserve"> </w:t>
      </w:r>
      <w:r w:rsidRPr="007D53F4">
        <w:rPr>
          <w:rFonts w:ascii="Arial" w:hAnsi="Arial" w:cs="Arial"/>
          <w:color w:val="000000"/>
          <w:sz w:val="20"/>
        </w:rPr>
        <w:t>указанных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hyperlink r:id="rId29" w:history="1">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49</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сведений</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объявляет</w:t>
      </w:r>
      <w:r w:rsidR="00D77389" w:rsidRPr="007D53F4">
        <w:rPr>
          <w:rFonts w:ascii="Arial" w:hAnsi="Arial" w:cs="Arial"/>
          <w:color w:val="000000"/>
          <w:sz w:val="20"/>
        </w:rPr>
        <w:t xml:space="preserve"> </w:t>
      </w:r>
      <w:r w:rsidRPr="007D53F4">
        <w:rPr>
          <w:rFonts w:ascii="Arial" w:hAnsi="Arial" w:cs="Arial"/>
          <w:color w:val="000000"/>
          <w:sz w:val="20"/>
        </w:rPr>
        <w:t>контролируемому</w:t>
      </w:r>
      <w:r w:rsidR="00D77389" w:rsidRPr="007D53F4">
        <w:rPr>
          <w:rFonts w:ascii="Arial" w:hAnsi="Arial" w:cs="Arial"/>
          <w:color w:val="000000"/>
          <w:sz w:val="20"/>
        </w:rPr>
        <w:t xml:space="preserve"> </w:t>
      </w:r>
      <w:r w:rsidRPr="007D53F4">
        <w:rPr>
          <w:rFonts w:ascii="Arial" w:hAnsi="Arial" w:cs="Arial"/>
          <w:color w:val="000000"/>
          <w:sz w:val="20"/>
        </w:rPr>
        <w:t>лицу</w:t>
      </w:r>
      <w:r w:rsidR="00D77389" w:rsidRPr="007D53F4">
        <w:rPr>
          <w:rFonts w:ascii="Arial" w:hAnsi="Arial" w:cs="Arial"/>
          <w:color w:val="000000"/>
          <w:sz w:val="20"/>
        </w:rPr>
        <w:t xml:space="preserve"> </w:t>
      </w:r>
      <w:r w:rsidRPr="007D53F4">
        <w:rPr>
          <w:rFonts w:ascii="Arial" w:hAnsi="Arial" w:cs="Arial"/>
          <w:color w:val="000000"/>
          <w:sz w:val="20"/>
        </w:rPr>
        <w:t>предостережение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предлагает</w:t>
      </w:r>
      <w:r w:rsidR="00D77389" w:rsidRPr="007D53F4">
        <w:rPr>
          <w:rFonts w:ascii="Arial" w:hAnsi="Arial" w:cs="Arial"/>
          <w:color w:val="000000"/>
          <w:sz w:val="20"/>
        </w:rPr>
        <w:t xml:space="preserve"> </w:t>
      </w:r>
      <w:r w:rsidRPr="007D53F4">
        <w:rPr>
          <w:rFonts w:ascii="Arial" w:hAnsi="Arial" w:cs="Arial"/>
          <w:color w:val="000000"/>
          <w:sz w:val="20"/>
        </w:rPr>
        <w:t>принять</w:t>
      </w:r>
      <w:r w:rsidR="00D77389" w:rsidRPr="007D53F4">
        <w:rPr>
          <w:rFonts w:ascii="Arial" w:hAnsi="Arial" w:cs="Arial"/>
          <w:color w:val="000000"/>
          <w:sz w:val="20"/>
        </w:rPr>
        <w:t xml:space="preserve"> </w:t>
      </w:r>
      <w:r w:rsidRPr="007D53F4">
        <w:rPr>
          <w:rFonts w:ascii="Arial" w:hAnsi="Arial" w:cs="Arial"/>
          <w:color w:val="000000"/>
          <w:sz w:val="20"/>
        </w:rPr>
        <w:t>меры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обеспечению</w:t>
      </w:r>
      <w:r w:rsidR="00D77389" w:rsidRPr="007D53F4">
        <w:rPr>
          <w:rFonts w:ascii="Arial" w:hAnsi="Arial" w:cs="Arial"/>
          <w:color w:val="000000"/>
          <w:sz w:val="20"/>
        </w:rPr>
        <w:t xml:space="preserve"> </w:t>
      </w:r>
      <w:r w:rsidRPr="007D53F4">
        <w:rPr>
          <w:rFonts w:ascii="Arial" w:hAnsi="Arial" w:cs="Arial"/>
          <w:color w:val="000000"/>
          <w:sz w:val="20"/>
        </w:rPr>
        <w:t>соблюдения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i/>
          <w:color w:val="000000"/>
          <w:sz w:val="20"/>
          <w:u w:val="single"/>
        </w:rPr>
      </w:pP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объявлении</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принимает</w:t>
      </w:r>
      <w:r w:rsidR="00D77389" w:rsidRPr="007D53F4">
        <w:rPr>
          <w:rFonts w:ascii="Arial" w:hAnsi="Arial" w:cs="Arial"/>
          <w:color w:val="000000"/>
          <w:sz w:val="20"/>
        </w:rPr>
        <w:t xml:space="preserve"> </w:t>
      </w:r>
      <w:r w:rsidRPr="007D53F4">
        <w:rPr>
          <w:rFonts w:ascii="Arial" w:hAnsi="Arial" w:cs="Arial"/>
          <w:color w:val="000000"/>
          <w:sz w:val="20"/>
        </w:rPr>
        <w:t>руководитель</w:t>
      </w:r>
      <w:r w:rsidR="00D77389" w:rsidRPr="007D53F4">
        <w:rPr>
          <w:rFonts w:ascii="Arial" w:hAnsi="Arial" w:cs="Arial"/>
          <w:color w:val="000000"/>
          <w:sz w:val="20"/>
        </w:rPr>
        <w:t xml:space="preserve"> </w:t>
      </w:r>
      <w:r w:rsidRPr="007D53F4">
        <w:rPr>
          <w:rFonts w:ascii="Arial" w:hAnsi="Arial" w:cs="Arial"/>
          <w:color w:val="000000"/>
          <w:sz w:val="20"/>
        </w:rPr>
        <w:t>(заместитель</w:t>
      </w:r>
      <w:r w:rsidR="00D77389" w:rsidRPr="007D53F4">
        <w:rPr>
          <w:rFonts w:ascii="Arial" w:hAnsi="Arial" w:cs="Arial"/>
          <w:color w:val="000000"/>
          <w:sz w:val="20"/>
        </w:rPr>
        <w:t xml:space="preserve"> </w:t>
      </w:r>
      <w:r w:rsidRPr="007D53F4">
        <w:rPr>
          <w:rFonts w:ascii="Arial" w:hAnsi="Arial" w:cs="Arial"/>
          <w:color w:val="000000"/>
          <w:sz w:val="20"/>
        </w:rPr>
        <w:t>руководителя)</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предостережении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указывается: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информация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контролируемом</w:t>
      </w:r>
      <w:r w:rsidR="00D77389" w:rsidRPr="007D53F4">
        <w:rPr>
          <w:rFonts w:ascii="Arial" w:hAnsi="Arial" w:cs="Arial"/>
          <w:color w:val="000000"/>
          <w:sz w:val="20"/>
        </w:rPr>
        <w:t xml:space="preserve"> </w:t>
      </w:r>
      <w:r w:rsidRPr="007D53F4">
        <w:rPr>
          <w:rFonts w:ascii="Arial" w:hAnsi="Arial" w:cs="Arial"/>
          <w:color w:val="000000"/>
          <w:sz w:val="20"/>
        </w:rPr>
        <w:t>лице</w:t>
      </w:r>
      <w:r w:rsidR="00D77389" w:rsidRPr="007D53F4">
        <w:rPr>
          <w:rFonts w:ascii="Arial" w:hAnsi="Arial" w:cs="Arial"/>
          <w:color w:val="000000"/>
          <w:sz w:val="20"/>
        </w:rPr>
        <w:t xml:space="preserve"> </w:t>
      </w:r>
      <w:r w:rsidRPr="007D53F4">
        <w:rPr>
          <w:rFonts w:ascii="Arial" w:hAnsi="Arial" w:cs="Arial"/>
          <w:color w:val="000000"/>
          <w:sz w:val="20"/>
        </w:rPr>
        <w:t>(наименование,</w:t>
      </w:r>
      <w:r w:rsidR="00D77389" w:rsidRPr="007D53F4">
        <w:rPr>
          <w:rFonts w:ascii="Arial" w:hAnsi="Arial" w:cs="Arial"/>
          <w:color w:val="000000"/>
          <w:sz w:val="20"/>
        </w:rPr>
        <w:t xml:space="preserve"> </w:t>
      </w:r>
      <w:r w:rsidRPr="007D53F4">
        <w:rPr>
          <w:rFonts w:ascii="Arial" w:hAnsi="Arial" w:cs="Arial"/>
          <w:color w:val="000000"/>
          <w:sz w:val="20"/>
        </w:rPr>
        <w:t>организационно-правовая</w:t>
      </w:r>
      <w:r w:rsidR="00D77389" w:rsidRPr="007D53F4">
        <w:rPr>
          <w:rFonts w:ascii="Arial" w:hAnsi="Arial" w:cs="Arial"/>
          <w:color w:val="000000"/>
          <w:sz w:val="20"/>
        </w:rPr>
        <w:t xml:space="preserve"> </w:t>
      </w:r>
      <w:r w:rsidRPr="007D53F4">
        <w:rPr>
          <w:rFonts w:ascii="Arial" w:hAnsi="Arial" w:cs="Arial"/>
          <w:color w:val="000000"/>
          <w:sz w:val="20"/>
        </w:rPr>
        <w:t>форма,</w:t>
      </w:r>
      <w:r w:rsidR="00D77389" w:rsidRPr="007D53F4">
        <w:rPr>
          <w:rFonts w:ascii="Arial" w:hAnsi="Arial" w:cs="Arial"/>
          <w:color w:val="000000"/>
          <w:sz w:val="20"/>
        </w:rPr>
        <w:t xml:space="preserve"> </w:t>
      </w:r>
      <w:r w:rsidRPr="007D53F4">
        <w:rPr>
          <w:rFonts w:ascii="Arial" w:hAnsi="Arial" w:cs="Arial"/>
          <w:color w:val="000000"/>
          <w:sz w:val="20"/>
        </w:rPr>
        <w:t>фамилия,</w:t>
      </w:r>
      <w:r w:rsidR="00D77389" w:rsidRPr="007D53F4">
        <w:rPr>
          <w:rFonts w:ascii="Arial" w:hAnsi="Arial" w:cs="Arial"/>
          <w:color w:val="000000"/>
          <w:sz w:val="20"/>
        </w:rPr>
        <w:t xml:space="preserve"> </w:t>
      </w:r>
      <w:r w:rsidRPr="007D53F4">
        <w:rPr>
          <w:rFonts w:ascii="Arial" w:hAnsi="Arial" w:cs="Arial"/>
          <w:color w:val="000000"/>
          <w:sz w:val="20"/>
        </w:rPr>
        <w:t>имя,</w:t>
      </w:r>
      <w:r w:rsidR="00D77389" w:rsidRPr="007D53F4">
        <w:rPr>
          <w:rFonts w:ascii="Arial" w:hAnsi="Arial" w:cs="Arial"/>
          <w:color w:val="000000"/>
          <w:sz w:val="20"/>
        </w:rPr>
        <w:t xml:space="preserve"> </w:t>
      </w:r>
      <w:r w:rsidRPr="007D53F4">
        <w:rPr>
          <w:rFonts w:ascii="Arial" w:hAnsi="Arial" w:cs="Arial"/>
          <w:color w:val="000000"/>
          <w:sz w:val="20"/>
        </w:rPr>
        <w:t>отчество</w:t>
      </w:r>
      <w:r w:rsidR="00D77389" w:rsidRPr="007D53F4">
        <w:rPr>
          <w:rFonts w:ascii="Arial" w:hAnsi="Arial" w:cs="Arial"/>
          <w:color w:val="000000"/>
          <w:sz w:val="20"/>
        </w:rPr>
        <w:t xml:space="preserve"> </w:t>
      </w:r>
      <w:r w:rsidRPr="007D53F4">
        <w:rPr>
          <w:rFonts w:ascii="Arial" w:hAnsi="Arial" w:cs="Arial"/>
          <w:color w:val="000000"/>
          <w:sz w:val="20"/>
        </w:rPr>
        <w:t>(последнее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наличии)</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предпринимателя,</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места</w:t>
      </w:r>
      <w:r w:rsidR="00D77389" w:rsidRPr="007D53F4">
        <w:rPr>
          <w:rFonts w:ascii="Arial" w:hAnsi="Arial" w:cs="Arial"/>
          <w:color w:val="000000"/>
          <w:sz w:val="20"/>
        </w:rPr>
        <w:t xml:space="preserve"> </w:t>
      </w:r>
      <w:r w:rsidRPr="007D53F4">
        <w:rPr>
          <w:rFonts w:ascii="Arial" w:hAnsi="Arial" w:cs="Arial"/>
          <w:color w:val="000000"/>
          <w:sz w:val="20"/>
        </w:rPr>
        <w:t>жительства,</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почтовым</w:t>
      </w:r>
      <w:r w:rsidR="00D77389" w:rsidRPr="007D53F4">
        <w:rPr>
          <w:rFonts w:ascii="Arial" w:hAnsi="Arial" w:cs="Arial"/>
          <w:color w:val="000000"/>
          <w:sz w:val="20"/>
        </w:rPr>
        <w:t xml:space="preserve"> </w:t>
      </w:r>
      <w:r w:rsidRPr="007D53F4">
        <w:rPr>
          <w:rFonts w:ascii="Arial" w:hAnsi="Arial" w:cs="Arial"/>
          <w:color w:val="000000"/>
          <w:sz w:val="20"/>
        </w:rPr>
        <w:t>индексом,</w:t>
      </w:r>
      <w:r w:rsidR="00D77389" w:rsidRPr="007D53F4">
        <w:rPr>
          <w:rFonts w:ascii="Arial" w:hAnsi="Arial" w:cs="Arial"/>
          <w:color w:val="000000"/>
          <w:sz w:val="20"/>
        </w:rPr>
        <w:t xml:space="preserve"> </w:t>
      </w:r>
      <w:r w:rsidRPr="007D53F4">
        <w:rPr>
          <w:rFonts w:ascii="Arial" w:hAnsi="Arial" w:cs="Arial"/>
          <w:color w:val="000000"/>
          <w:sz w:val="20"/>
        </w:rPr>
        <w:t>телефон,</w:t>
      </w:r>
      <w:r w:rsidR="00D77389" w:rsidRPr="007D53F4">
        <w:rPr>
          <w:rFonts w:ascii="Arial" w:hAnsi="Arial" w:cs="Arial"/>
          <w:color w:val="000000"/>
          <w:sz w:val="20"/>
        </w:rPr>
        <w:t xml:space="preserve"> </w:t>
      </w:r>
      <w:r w:rsidRPr="007D53F4">
        <w:rPr>
          <w:rFonts w:ascii="Arial" w:hAnsi="Arial" w:cs="Arial"/>
          <w:color w:val="000000"/>
          <w:sz w:val="20"/>
        </w:rPr>
        <w:t>факс,</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почты);</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б)</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места</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области</w:t>
      </w:r>
      <w:r w:rsidR="00D77389" w:rsidRPr="007D53F4">
        <w:rPr>
          <w:rFonts w:ascii="Arial" w:hAnsi="Arial" w:cs="Arial"/>
          <w:color w:val="000000"/>
          <w:sz w:val="20"/>
        </w:rPr>
        <w:t xml:space="preserve"> </w:t>
      </w:r>
      <w:r w:rsidRPr="007D53F4">
        <w:rPr>
          <w:rFonts w:ascii="Arial" w:hAnsi="Arial" w:cs="Arial"/>
          <w:color w:val="000000"/>
          <w:sz w:val="20"/>
        </w:rPr>
        <w:t>аккредитации;</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обязательные</w:t>
      </w:r>
      <w:r w:rsidR="00D77389" w:rsidRPr="007D53F4">
        <w:rPr>
          <w:rFonts w:ascii="Arial" w:hAnsi="Arial" w:cs="Arial"/>
          <w:color w:val="000000"/>
          <w:sz w:val="20"/>
        </w:rPr>
        <w:t xml:space="preserve"> </w:t>
      </w:r>
      <w:r w:rsidRPr="007D53F4">
        <w:rPr>
          <w:rFonts w:ascii="Arial" w:hAnsi="Arial" w:cs="Arial"/>
          <w:color w:val="000000"/>
          <w:sz w:val="20"/>
        </w:rPr>
        <w:t>требования,</w:t>
      </w:r>
      <w:r w:rsidR="00D77389" w:rsidRPr="007D53F4">
        <w:rPr>
          <w:rFonts w:ascii="Arial" w:hAnsi="Arial" w:cs="Arial"/>
          <w:color w:val="000000"/>
          <w:sz w:val="20"/>
        </w:rPr>
        <w:t xml:space="preserve"> </w:t>
      </w:r>
      <w:r w:rsidRPr="007D53F4">
        <w:rPr>
          <w:rFonts w:ascii="Arial" w:hAnsi="Arial" w:cs="Arial"/>
          <w:color w:val="000000"/>
          <w:sz w:val="20"/>
        </w:rPr>
        <w:t>предусматривающий</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нормативный</w:t>
      </w:r>
      <w:r w:rsidR="00D77389" w:rsidRPr="007D53F4">
        <w:rPr>
          <w:rFonts w:ascii="Arial" w:hAnsi="Arial" w:cs="Arial"/>
          <w:color w:val="000000"/>
          <w:sz w:val="20"/>
        </w:rPr>
        <w:t xml:space="preserve"> </w:t>
      </w:r>
      <w:r w:rsidRPr="007D53F4">
        <w:rPr>
          <w:rFonts w:ascii="Arial" w:hAnsi="Arial" w:cs="Arial"/>
          <w:color w:val="000000"/>
          <w:sz w:val="20"/>
        </w:rPr>
        <w:t>правовой</w:t>
      </w:r>
      <w:r w:rsidR="00D77389" w:rsidRPr="007D53F4">
        <w:rPr>
          <w:rFonts w:ascii="Arial" w:hAnsi="Arial" w:cs="Arial"/>
          <w:color w:val="000000"/>
          <w:sz w:val="20"/>
        </w:rPr>
        <w:t xml:space="preserve"> </w:t>
      </w:r>
      <w:r w:rsidRPr="007D53F4">
        <w:rPr>
          <w:rFonts w:ascii="Arial" w:hAnsi="Arial" w:cs="Arial"/>
          <w:color w:val="000000"/>
          <w:sz w:val="20"/>
        </w:rPr>
        <w:t>акт,</w:t>
      </w:r>
      <w:r w:rsidR="00D77389" w:rsidRPr="007D53F4">
        <w:rPr>
          <w:rFonts w:ascii="Arial" w:hAnsi="Arial" w:cs="Arial"/>
          <w:color w:val="000000"/>
          <w:sz w:val="20"/>
        </w:rPr>
        <w:t xml:space="preserve"> </w:t>
      </w:r>
      <w:r w:rsidRPr="007D53F4">
        <w:rPr>
          <w:rFonts w:ascii="Arial" w:hAnsi="Arial" w:cs="Arial"/>
          <w:color w:val="000000"/>
          <w:sz w:val="20"/>
        </w:rPr>
        <w:t>информация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какие</w:t>
      </w:r>
      <w:r w:rsidR="00D77389" w:rsidRPr="007D53F4">
        <w:rPr>
          <w:rFonts w:ascii="Arial" w:hAnsi="Arial" w:cs="Arial"/>
          <w:color w:val="000000"/>
          <w:sz w:val="20"/>
        </w:rPr>
        <w:t xml:space="preserve"> </w:t>
      </w:r>
      <w:r w:rsidRPr="007D53F4">
        <w:rPr>
          <w:rFonts w:ascii="Arial" w:hAnsi="Arial" w:cs="Arial"/>
          <w:color w:val="000000"/>
          <w:sz w:val="20"/>
        </w:rPr>
        <w:t>действия</w:t>
      </w:r>
      <w:r w:rsidR="00D77389" w:rsidRPr="007D53F4">
        <w:rPr>
          <w:rFonts w:ascii="Arial" w:hAnsi="Arial" w:cs="Arial"/>
          <w:color w:val="000000"/>
          <w:sz w:val="20"/>
        </w:rPr>
        <w:t xml:space="preserve"> </w:t>
      </w:r>
      <w:r w:rsidRPr="007D53F4">
        <w:rPr>
          <w:rFonts w:ascii="Arial" w:hAnsi="Arial" w:cs="Arial"/>
          <w:color w:val="000000"/>
          <w:sz w:val="20"/>
        </w:rPr>
        <w:t>(бездействие)</w:t>
      </w:r>
      <w:r w:rsidR="00D77389" w:rsidRPr="007D53F4">
        <w:rPr>
          <w:rFonts w:ascii="Arial" w:hAnsi="Arial" w:cs="Arial"/>
          <w:color w:val="000000"/>
          <w:sz w:val="20"/>
        </w:rPr>
        <w:t xml:space="preserve"> </w:t>
      </w:r>
      <w:r w:rsidRPr="007D53F4">
        <w:rPr>
          <w:rFonts w:ascii="Arial" w:hAnsi="Arial" w:cs="Arial"/>
          <w:color w:val="000000"/>
          <w:sz w:val="20"/>
        </w:rPr>
        <w:t>аккредитованного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привести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приводят</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нарушению</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предложение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принятии</w:t>
      </w:r>
      <w:r w:rsidR="00D77389" w:rsidRPr="007D53F4">
        <w:rPr>
          <w:rFonts w:ascii="Arial" w:hAnsi="Arial" w:cs="Arial"/>
          <w:color w:val="000000"/>
          <w:sz w:val="20"/>
        </w:rPr>
        <w:t xml:space="preserve"> </w:t>
      </w:r>
      <w:r w:rsidRPr="007D53F4">
        <w:rPr>
          <w:rFonts w:ascii="Arial" w:hAnsi="Arial" w:cs="Arial"/>
          <w:color w:val="000000"/>
          <w:sz w:val="20"/>
        </w:rPr>
        <w:t>мер</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обеспечению</w:t>
      </w:r>
      <w:r w:rsidR="00D77389" w:rsidRPr="007D53F4">
        <w:rPr>
          <w:rFonts w:ascii="Arial" w:hAnsi="Arial" w:cs="Arial"/>
          <w:color w:val="000000"/>
          <w:sz w:val="20"/>
        </w:rPr>
        <w:t xml:space="preserve"> </w:t>
      </w:r>
      <w:r w:rsidRPr="007D53F4">
        <w:rPr>
          <w:rFonts w:ascii="Arial" w:hAnsi="Arial" w:cs="Arial"/>
          <w:color w:val="000000"/>
          <w:sz w:val="20"/>
        </w:rPr>
        <w:t>соблюдения</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i/>
          <w:color w:val="000000"/>
          <w:sz w:val="20"/>
          <w:u w:val="single"/>
        </w:rPr>
      </w:pPr>
      <w:bookmarkStart w:id="3" w:name="Par0"/>
      <w:bookmarkEnd w:id="3"/>
      <w:r w:rsidRPr="007D53F4">
        <w:rPr>
          <w:rFonts w:ascii="Arial" w:hAnsi="Arial" w:cs="Arial"/>
          <w:color w:val="000000"/>
          <w:sz w:val="20"/>
        </w:rPr>
        <w:t>Информирование</w:t>
      </w:r>
      <w:r w:rsidR="00D77389" w:rsidRPr="007D53F4">
        <w:rPr>
          <w:rFonts w:ascii="Arial" w:hAnsi="Arial" w:cs="Arial"/>
          <w:color w:val="000000"/>
          <w:sz w:val="20"/>
        </w:rPr>
        <w:t xml:space="preserve"> </w:t>
      </w:r>
      <w:r w:rsidRPr="007D53F4">
        <w:rPr>
          <w:rFonts w:ascii="Arial" w:hAnsi="Arial" w:cs="Arial"/>
          <w:color w:val="000000"/>
          <w:sz w:val="20"/>
        </w:rPr>
        <w:t>контролируемого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объявлении</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направления</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почтой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адресу,</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котором</w:t>
      </w:r>
      <w:r w:rsidR="00D77389" w:rsidRPr="007D53F4">
        <w:rPr>
          <w:rFonts w:ascii="Arial" w:hAnsi="Arial" w:cs="Arial"/>
          <w:color w:val="000000"/>
          <w:sz w:val="20"/>
        </w:rPr>
        <w:t xml:space="preserve"> </w:t>
      </w:r>
      <w:r w:rsidRPr="007D53F4">
        <w:rPr>
          <w:rFonts w:ascii="Arial" w:hAnsi="Arial" w:cs="Arial"/>
          <w:color w:val="000000"/>
          <w:sz w:val="20"/>
        </w:rPr>
        <w:t>представлены</w:t>
      </w:r>
      <w:r w:rsidR="00D77389" w:rsidRPr="007D53F4">
        <w:rPr>
          <w:rFonts w:ascii="Arial" w:hAnsi="Arial" w:cs="Arial"/>
          <w:color w:val="000000"/>
          <w:sz w:val="20"/>
        </w:rPr>
        <w:t xml:space="preserve"> </w:t>
      </w:r>
      <w:r w:rsidRPr="007D53F4">
        <w:rPr>
          <w:rFonts w:ascii="Arial" w:hAnsi="Arial" w:cs="Arial"/>
          <w:color w:val="000000"/>
          <w:sz w:val="20"/>
        </w:rPr>
        <w:t>органу</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контролируемым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котором,</w:t>
      </w:r>
      <w:r w:rsidR="00D77389" w:rsidRPr="007D53F4">
        <w:rPr>
          <w:rFonts w:ascii="Arial" w:hAnsi="Arial" w:cs="Arial"/>
          <w:color w:val="000000"/>
          <w:sz w:val="20"/>
        </w:rPr>
        <w:t xml:space="preserve"> </w:t>
      </w:r>
      <w:r w:rsidRPr="007D53F4">
        <w:rPr>
          <w:rFonts w:ascii="Arial" w:hAnsi="Arial" w:cs="Arial"/>
          <w:color w:val="000000"/>
          <w:sz w:val="20"/>
        </w:rPr>
        <w:t>были</w:t>
      </w:r>
      <w:r w:rsidR="00D77389" w:rsidRPr="007D53F4">
        <w:rPr>
          <w:rFonts w:ascii="Arial" w:hAnsi="Arial" w:cs="Arial"/>
          <w:color w:val="000000"/>
          <w:sz w:val="20"/>
        </w:rPr>
        <w:t xml:space="preserve"> </w:t>
      </w:r>
      <w:r w:rsidRPr="007D53F4">
        <w:rPr>
          <w:rFonts w:ascii="Arial" w:hAnsi="Arial" w:cs="Arial"/>
          <w:color w:val="000000"/>
          <w:sz w:val="20"/>
        </w:rPr>
        <w:t>представлены</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регистрации</w:t>
      </w:r>
      <w:r w:rsidR="00D77389" w:rsidRPr="007D53F4">
        <w:rPr>
          <w:rFonts w:ascii="Arial" w:hAnsi="Arial" w:cs="Arial"/>
          <w:color w:val="000000"/>
          <w:sz w:val="20"/>
        </w:rPr>
        <w:t xml:space="preserve"> </w:t>
      </w:r>
      <w:r w:rsidRPr="007D53F4">
        <w:rPr>
          <w:rFonts w:ascii="Arial" w:hAnsi="Arial" w:cs="Arial"/>
          <w:color w:val="000000"/>
          <w:sz w:val="20"/>
        </w:rPr>
        <w:t>юридического</w:t>
      </w:r>
      <w:r w:rsidR="00D77389" w:rsidRPr="007D53F4">
        <w:rPr>
          <w:rFonts w:ascii="Arial" w:hAnsi="Arial" w:cs="Arial"/>
          <w:color w:val="000000"/>
          <w:sz w:val="20"/>
        </w:rPr>
        <w:t xml:space="preserve"> </w:t>
      </w:r>
      <w:r w:rsidRPr="007D53F4">
        <w:rPr>
          <w:rFonts w:ascii="Arial" w:hAnsi="Arial" w:cs="Arial"/>
          <w:color w:val="000000"/>
          <w:sz w:val="20"/>
        </w:rPr>
        <w:t>лица.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Направление</w:t>
      </w:r>
      <w:r w:rsidR="00D77389" w:rsidRPr="007D53F4">
        <w:rPr>
          <w:rFonts w:ascii="Arial" w:hAnsi="Arial" w:cs="Arial"/>
          <w:color w:val="000000"/>
          <w:sz w:val="20"/>
        </w:rPr>
        <w:t xml:space="preserve"> </w:t>
      </w:r>
      <w:r w:rsidRPr="007D53F4">
        <w:rPr>
          <w:rFonts w:ascii="Arial" w:hAnsi="Arial" w:cs="Arial"/>
          <w:color w:val="000000"/>
          <w:sz w:val="20"/>
        </w:rPr>
        <w:t>юридическому</w:t>
      </w:r>
      <w:r w:rsidR="00D77389" w:rsidRPr="007D53F4">
        <w:rPr>
          <w:rFonts w:ascii="Arial" w:hAnsi="Arial" w:cs="Arial"/>
          <w:color w:val="000000"/>
          <w:sz w:val="20"/>
        </w:rPr>
        <w:t xml:space="preserve"> </w:t>
      </w:r>
      <w:r w:rsidRPr="007D53F4">
        <w:rPr>
          <w:rFonts w:ascii="Arial" w:hAnsi="Arial" w:cs="Arial"/>
          <w:color w:val="000000"/>
          <w:sz w:val="20"/>
        </w:rPr>
        <w:t>лицу,</w:t>
      </w:r>
      <w:r w:rsidR="00D77389" w:rsidRPr="007D53F4">
        <w:rPr>
          <w:rFonts w:ascii="Arial" w:hAnsi="Arial" w:cs="Arial"/>
          <w:color w:val="000000"/>
          <w:sz w:val="20"/>
        </w:rPr>
        <w:t xml:space="preserve"> </w:t>
      </w:r>
      <w:r w:rsidRPr="007D53F4">
        <w:rPr>
          <w:rFonts w:ascii="Arial" w:hAnsi="Arial" w:cs="Arial"/>
          <w:color w:val="000000"/>
          <w:sz w:val="20"/>
        </w:rPr>
        <w:t>индивидуальному</w:t>
      </w:r>
      <w:r w:rsidR="00D77389" w:rsidRPr="007D53F4">
        <w:rPr>
          <w:rFonts w:ascii="Arial" w:hAnsi="Arial" w:cs="Arial"/>
          <w:color w:val="000000"/>
          <w:sz w:val="20"/>
        </w:rPr>
        <w:t xml:space="preserve"> </w:t>
      </w:r>
      <w:r w:rsidRPr="007D53F4">
        <w:rPr>
          <w:rFonts w:ascii="Arial" w:hAnsi="Arial" w:cs="Arial"/>
          <w:color w:val="000000"/>
          <w:sz w:val="20"/>
        </w:rPr>
        <w:t>предпринимателю</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получения</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сведений,</w:t>
      </w:r>
      <w:r w:rsidR="00D77389" w:rsidRPr="007D53F4">
        <w:rPr>
          <w:rFonts w:ascii="Arial" w:hAnsi="Arial" w:cs="Arial"/>
          <w:color w:val="000000"/>
          <w:sz w:val="20"/>
        </w:rPr>
        <w:t xml:space="preserve"> </w:t>
      </w:r>
      <w:r w:rsidRPr="007D53F4">
        <w:rPr>
          <w:rFonts w:ascii="Arial" w:hAnsi="Arial" w:cs="Arial"/>
          <w:color w:val="000000"/>
          <w:sz w:val="20"/>
        </w:rPr>
        <w:t>указанных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hyperlink r:id="rId30" w:history="1">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49</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результатам</w:t>
      </w:r>
      <w:r w:rsidR="00D77389" w:rsidRPr="007D53F4">
        <w:rPr>
          <w:rFonts w:ascii="Arial" w:hAnsi="Arial" w:cs="Arial"/>
          <w:color w:val="000000"/>
          <w:sz w:val="20"/>
        </w:rPr>
        <w:t xml:space="preserve"> </w:t>
      </w:r>
      <w:r w:rsidRPr="007D53F4">
        <w:rPr>
          <w:rFonts w:ascii="Arial" w:hAnsi="Arial" w:cs="Arial"/>
          <w:color w:val="000000"/>
          <w:sz w:val="20"/>
        </w:rPr>
        <w:t>рассмотрения</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контролируемы</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быть</w:t>
      </w:r>
      <w:r w:rsidR="00D77389" w:rsidRPr="007D53F4">
        <w:rPr>
          <w:rFonts w:ascii="Arial" w:hAnsi="Arial" w:cs="Arial"/>
          <w:color w:val="000000"/>
          <w:sz w:val="20"/>
        </w:rPr>
        <w:t xml:space="preserve"> </w:t>
      </w:r>
      <w:r w:rsidRPr="007D53F4">
        <w:rPr>
          <w:rFonts w:ascii="Arial" w:hAnsi="Arial" w:cs="Arial"/>
          <w:color w:val="000000"/>
          <w:sz w:val="20"/>
        </w:rPr>
        <w:t>поданы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возражение.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возражение</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предостережение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указываются: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наименование</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который</w:t>
      </w:r>
      <w:r w:rsidR="00D77389" w:rsidRPr="007D53F4">
        <w:rPr>
          <w:rFonts w:ascii="Arial" w:hAnsi="Arial" w:cs="Arial"/>
          <w:color w:val="000000"/>
          <w:sz w:val="20"/>
        </w:rPr>
        <w:t xml:space="preserve"> </w:t>
      </w:r>
      <w:r w:rsidRPr="007D53F4">
        <w:rPr>
          <w:rFonts w:ascii="Arial" w:hAnsi="Arial" w:cs="Arial"/>
          <w:color w:val="000000"/>
          <w:sz w:val="20"/>
        </w:rPr>
        <w:t>подается</w:t>
      </w:r>
      <w:r w:rsidR="00D77389" w:rsidRPr="007D53F4">
        <w:rPr>
          <w:rFonts w:ascii="Arial" w:hAnsi="Arial" w:cs="Arial"/>
          <w:color w:val="000000"/>
          <w:sz w:val="20"/>
        </w:rPr>
        <w:t xml:space="preserve"> </w:t>
      </w:r>
      <w:r w:rsidRPr="007D53F4">
        <w:rPr>
          <w:rFonts w:ascii="Arial" w:hAnsi="Arial" w:cs="Arial"/>
          <w:color w:val="000000"/>
          <w:sz w:val="20"/>
        </w:rPr>
        <w:t>возражение;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информация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контролируемом</w:t>
      </w:r>
      <w:r w:rsidR="00D77389" w:rsidRPr="007D53F4">
        <w:rPr>
          <w:rFonts w:ascii="Arial" w:hAnsi="Arial" w:cs="Arial"/>
          <w:color w:val="000000"/>
          <w:sz w:val="20"/>
        </w:rPr>
        <w:t xml:space="preserve"> </w:t>
      </w:r>
      <w:r w:rsidRPr="007D53F4">
        <w:rPr>
          <w:rFonts w:ascii="Arial" w:hAnsi="Arial" w:cs="Arial"/>
          <w:color w:val="000000"/>
          <w:sz w:val="20"/>
        </w:rPr>
        <w:t>лице</w:t>
      </w:r>
      <w:r w:rsidR="00D77389" w:rsidRPr="007D53F4">
        <w:rPr>
          <w:rFonts w:ascii="Arial" w:hAnsi="Arial" w:cs="Arial"/>
          <w:color w:val="000000"/>
          <w:sz w:val="20"/>
        </w:rPr>
        <w:t xml:space="preserve"> </w:t>
      </w:r>
      <w:r w:rsidRPr="007D53F4">
        <w:rPr>
          <w:rFonts w:ascii="Arial" w:hAnsi="Arial" w:cs="Arial"/>
          <w:color w:val="000000"/>
          <w:sz w:val="20"/>
        </w:rPr>
        <w:t>(наименование,</w:t>
      </w:r>
      <w:r w:rsidR="00D77389" w:rsidRPr="007D53F4">
        <w:rPr>
          <w:rFonts w:ascii="Arial" w:hAnsi="Arial" w:cs="Arial"/>
          <w:color w:val="000000"/>
          <w:sz w:val="20"/>
        </w:rPr>
        <w:t xml:space="preserve"> </w:t>
      </w:r>
      <w:r w:rsidRPr="007D53F4">
        <w:rPr>
          <w:rFonts w:ascii="Arial" w:hAnsi="Arial" w:cs="Arial"/>
          <w:color w:val="000000"/>
          <w:sz w:val="20"/>
        </w:rPr>
        <w:t>организационно-правовая</w:t>
      </w:r>
      <w:r w:rsidR="00D77389" w:rsidRPr="007D53F4">
        <w:rPr>
          <w:rFonts w:ascii="Arial" w:hAnsi="Arial" w:cs="Arial"/>
          <w:color w:val="000000"/>
          <w:sz w:val="20"/>
        </w:rPr>
        <w:t xml:space="preserve"> </w:t>
      </w:r>
      <w:r w:rsidRPr="007D53F4">
        <w:rPr>
          <w:rFonts w:ascii="Arial" w:hAnsi="Arial" w:cs="Arial"/>
          <w:color w:val="000000"/>
          <w:sz w:val="20"/>
        </w:rPr>
        <w:t>форма,</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почтовым</w:t>
      </w:r>
      <w:r w:rsidR="00D77389" w:rsidRPr="007D53F4">
        <w:rPr>
          <w:rFonts w:ascii="Arial" w:hAnsi="Arial" w:cs="Arial"/>
          <w:color w:val="000000"/>
          <w:sz w:val="20"/>
        </w:rPr>
        <w:t xml:space="preserve"> </w:t>
      </w:r>
      <w:r w:rsidRPr="007D53F4">
        <w:rPr>
          <w:rFonts w:ascii="Arial" w:hAnsi="Arial" w:cs="Arial"/>
          <w:color w:val="000000"/>
          <w:sz w:val="20"/>
        </w:rPr>
        <w:t>индексом,</w:t>
      </w:r>
      <w:r w:rsidR="00D77389" w:rsidRPr="007D53F4">
        <w:rPr>
          <w:rFonts w:ascii="Arial" w:hAnsi="Arial" w:cs="Arial"/>
          <w:color w:val="000000"/>
          <w:sz w:val="20"/>
        </w:rPr>
        <w:t xml:space="preserve"> </w:t>
      </w:r>
      <w:r w:rsidRPr="007D53F4">
        <w:rPr>
          <w:rFonts w:ascii="Arial" w:hAnsi="Arial" w:cs="Arial"/>
          <w:color w:val="000000"/>
          <w:sz w:val="20"/>
        </w:rPr>
        <w:t>телефон,</w:t>
      </w:r>
      <w:r w:rsidR="00D77389" w:rsidRPr="007D53F4">
        <w:rPr>
          <w:rFonts w:ascii="Arial" w:hAnsi="Arial" w:cs="Arial"/>
          <w:color w:val="000000"/>
          <w:sz w:val="20"/>
        </w:rPr>
        <w:t xml:space="preserve"> </w:t>
      </w:r>
      <w:r w:rsidRPr="007D53F4">
        <w:rPr>
          <w:rFonts w:ascii="Arial" w:hAnsi="Arial" w:cs="Arial"/>
          <w:color w:val="000000"/>
          <w:sz w:val="20"/>
        </w:rPr>
        <w:t>факс,</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почты)</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данные</w:t>
      </w:r>
      <w:r w:rsidR="00D77389" w:rsidRPr="007D53F4">
        <w:rPr>
          <w:rFonts w:ascii="Arial" w:hAnsi="Arial" w:cs="Arial"/>
          <w:color w:val="000000"/>
          <w:sz w:val="20"/>
        </w:rPr>
        <w:t xml:space="preserve"> </w:t>
      </w:r>
      <w:r w:rsidRPr="007D53F4">
        <w:rPr>
          <w:rFonts w:ascii="Arial" w:hAnsi="Arial" w:cs="Arial"/>
          <w:color w:val="000000"/>
          <w:sz w:val="20"/>
        </w:rPr>
        <w:t>представителя</w:t>
      </w:r>
      <w:r w:rsidR="00D77389" w:rsidRPr="007D53F4">
        <w:rPr>
          <w:rFonts w:ascii="Arial" w:hAnsi="Arial" w:cs="Arial"/>
          <w:color w:val="000000"/>
          <w:sz w:val="20"/>
        </w:rPr>
        <w:t xml:space="preserve"> </w:t>
      </w:r>
      <w:r w:rsidRPr="007D53F4">
        <w:rPr>
          <w:rFonts w:ascii="Arial" w:hAnsi="Arial" w:cs="Arial"/>
          <w:color w:val="000000"/>
          <w:sz w:val="20"/>
        </w:rPr>
        <w:t>контролируемого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(если</w:t>
      </w:r>
      <w:r w:rsidR="00D77389" w:rsidRPr="007D53F4">
        <w:rPr>
          <w:rFonts w:ascii="Arial" w:hAnsi="Arial" w:cs="Arial"/>
          <w:color w:val="000000"/>
          <w:sz w:val="20"/>
        </w:rPr>
        <w:t xml:space="preserve"> </w:t>
      </w:r>
      <w:r w:rsidRPr="007D53F4">
        <w:rPr>
          <w:rFonts w:ascii="Arial" w:hAnsi="Arial" w:cs="Arial"/>
          <w:color w:val="000000"/>
          <w:sz w:val="20"/>
        </w:rPr>
        <w:t>возражение</w:t>
      </w:r>
      <w:r w:rsidR="00D77389" w:rsidRPr="007D53F4">
        <w:rPr>
          <w:rFonts w:ascii="Arial" w:hAnsi="Arial" w:cs="Arial"/>
          <w:color w:val="000000"/>
          <w:sz w:val="20"/>
        </w:rPr>
        <w:t xml:space="preserve"> </w:t>
      </w:r>
      <w:r w:rsidRPr="007D53F4">
        <w:rPr>
          <w:rFonts w:ascii="Arial" w:hAnsi="Arial" w:cs="Arial"/>
          <w:color w:val="000000"/>
          <w:sz w:val="20"/>
        </w:rPr>
        <w:t>подается</w:t>
      </w:r>
      <w:r w:rsidR="00D77389" w:rsidRPr="007D53F4">
        <w:rPr>
          <w:rFonts w:ascii="Arial" w:hAnsi="Arial" w:cs="Arial"/>
          <w:color w:val="000000"/>
          <w:sz w:val="20"/>
        </w:rPr>
        <w:t xml:space="preserve"> </w:t>
      </w:r>
      <w:r w:rsidRPr="007D53F4">
        <w:rPr>
          <w:rFonts w:ascii="Arial" w:hAnsi="Arial" w:cs="Arial"/>
          <w:color w:val="000000"/>
          <w:sz w:val="20"/>
        </w:rPr>
        <w:t>представителем);</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основной</w:t>
      </w:r>
      <w:r w:rsidR="00D77389" w:rsidRPr="007D53F4">
        <w:rPr>
          <w:rFonts w:ascii="Arial" w:hAnsi="Arial" w:cs="Arial"/>
          <w:color w:val="000000"/>
          <w:sz w:val="20"/>
        </w:rPr>
        <w:t xml:space="preserve"> </w:t>
      </w:r>
      <w:r w:rsidRPr="007D53F4">
        <w:rPr>
          <w:rFonts w:ascii="Arial" w:hAnsi="Arial" w:cs="Arial"/>
          <w:color w:val="000000"/>
          <w:sz w:val="20"/>
        </w:rPr>
        <w:t>государственный</w:t>
      </w:r>
      <w:r w:rsidR="00D77389" w:rsidRPr="007D53F4">
        <w:rPr>
          <w:rFonts w:ascii="Arial" w:hAnsi="Arial" w:cs="Arial"/>
          <w:color w:val="000000"/>
          <w:sz w:val="20"/>
        </w:rPr>
        <w:t xml:space="preserve"> </w:t>
      </w:r>
      <w:r w:rsidRPr="007D53F4">
        <w:rPr>
          <w:rFonts w:ascii="Arial" w:hAnsi="Arial" w:cs="Arial"/>
          <w:color w:val="000000"/>
          <w:sz w:val="20"/>
        </w:rPr>
        <w:t>регистрационный</w:t>
      </w:r>
      <w:r w:rsidR="00D77389" w:rsidRPr="007D53F4">
        <w:rPr>
          <w:rFonts w:ascii="Arial" w:hAnsi="Arial" w:cs="Arial"/>
          <w:color w:val="000000"/>
          <w:sz w:val="20"/>
        </w:rPr>
        <w:t xml:space="preserve"> </w:t>
      </w: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(ОГРН);</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идентификационный</w:t>
      </w:r>
      <w:r w:rsidR="00D77389" w:rsidRPr="007D53F4">
        <w:rPr>
          <w:rFonts w:ascii="Arial" w:hAnsi="Arial" w:cs="Arial"/>
          <w:color w:val="000000"/>
          <w:sz w:val="20"/>
        </w:rPr>
        <w:t xml:space="preserve"> </w:t>
      </w: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налогоплательщика</w:t>
      </w:r>
      <w:r w:rsidR="00D77389" w:rsidRPr="007D53F4">
        <w:rPr>
          <w:rFonts w:ascii="Arial" w:hAnsi="Arial" w:cs="Arial"/>
          <w:color w:val="000000"/>
          <w:sz w:val="20"/>
        </w:rPr>
        <w:t xml:space="preserve"> </w:t>
      </w:r>
      <w:r w:rsidRPr="007D53F4">
        <w:rPr>
          <w:rFonts w:ascii="Arial" w:hAnsi="Arial" w:cs="Arial"/>
          <w:color w:val="000000"/>
          <w:sz w:val="20"/>
        </w:rPr>
        <w:t>(ИНН);</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дата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обоснование</w:t>
      </w:r>
      <w:r w:rsidR="00D77389" w:rsidRPr="007D53F4">
        <w:rPr>
          <w:rFonts w:ascii="Arial" w:hAnsi="Arial" w:cs="Arial"/>
          <w:color w:val="000000"/>
          <w:sz w:val="20"/>
        </w:rPr>
        <w:t xml:space="preserve"> </w:t>
      </w:r>
      <w:r w:rsidRPr="007D53F4">
        <w:rPr>
          <w:rFonts w:ascii="Arial" w:hAnsi="Arial" w:cs="Arial"/>
          <w:color w:val="000000"/>
          <w:sz w:val="20"/>
        </w:rPr>
        <w:t>несогласия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доводами,</w:t>
      </w:r>
      <w:r w:rsidR="00D77389" w:rsidRPr="007D53F4">
        <w:rPr>
          <w:rFonts w:ascii="Arial" w:hAnsi="Arial" w:cs="Arial"/>
          <w:color w:val="000000"/>
          <w:sz w:val="20"/>
        </w:rPr>
        <w:t xml:space="preserve"> </w:t>
      </w:r>
      <w:r w:rsidRPr="007D53F4">
        <w:rPr>
          <w:rFonts w:ascii="Arial" w:hAnsi="Arial" w:cs="Arial"/>
          <w:color w:val="000000"/>
          <w:sz w:val="20"/>
        </w:rPr>
        <w:t>изложенными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предостережении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возражению</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предостережение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прикладываются</w:t>
      </w:r>
      <w:r w:rsidR="00D77389" w:rsidRPr="007D53F4">
        <w:rPr>
          <w:rFonts w:ascii="Arial" w:hAnsi="Arial" w:cs="Arial"/>
          <w:color w:val="000000"/>
          <w:sz w:val="20"/>
        </w:rPr>
        <w:t xml:space="preserve"> </w:t>
      </w:r>
      <w:r w:rsidRPr="007D53F4">
        <w:rPr>
          <w:rFonts w:ascii="Arial" w:hAnsi="Arial" w:cs="Arial"/>
          <w:color w:val="000000"/>
          <w:sz w:val="20"/>
        </w:rPr>
        <w:t>документы,</w:t>
      </w:r>
      <w:r w:rsidR="00D77389" w:rsidRPr="007D53F4">
        <w:rPr>
          <w:rFonts w:ascii="Arial" w:hAnsi="Arial" w:cs="Arial"/>
          <w:color w:val="000000"/>
          <w:sz w:val="20"/>
        </w:rPr>
        <w:t xml:space="preserve"> </w:t>
      </w:r>
      <w:r w:rsidRPr="007D53F4">
        <w:rPr>
          <w:rFonts w:ascii="Arial" w:hAnsi="Arial" w:cs="Arial"/>
          <w:color w:val="000000"/>
          <w:sz w:val="20"/>
        </w:rPr>
        <w:t>подтверждающие</w:t>
      </w:r>
      <w:r w:rsidR="00D77389" w:rsidRPr="007D53F4">
        <w:rPr>
          <w:rFonts w:ascii="Arial" w:hAnsi="Arial" w:cs="Arial"/>
          <w:color w:val="000000"/>
          <w:sz w:val="20"/>
        </w:rPr>
        <w:t xml:space="preserve"> </w:t>
      </w:r>
      <w:r w:rsidRPr="007D53F4">
        <w:rPr>
          <w:rFonts w:ascii="Arial" w:hAnsi="Arial" w:cs="Arial"/>
          <w:color w:val="000000"/>
          <w:sz w:val="20"/>
        </w:rPr>
        <w:t>незаконность</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необоснованность</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Возражение</w:t>
      </w:r>
      <w:r w:rsidR="00D77389" w:rsidRPr="007D53F4">
        <w:rPr>
          <w:rFonts w:ascii="Arial" w:hAnsi="Arial" w:cs="Arial"/>
          <w:color w:val="000000"/>
          <w:sz w:val="20"/>
        </w:rPr>
        <w:t xml:space="preserve"> </w:t>
      </w:r>
      <w:r w:rsidRPr="007D53F4">
        <w:rPr>
          <w:rFonts w:ascii="Arial" w:hAnsi="Arial" w:cs="Arial"/>
          <w:color w:val="000000"/>
          <w:sz w:val="20"/>
        </w:rPr>
        <w:t>направляются</w:t>
      </w:r>
      <w:r w:rsidR="00D77389" w:rsidRPr="007D53F4">
        <w:rPr>
          <w:rFonts w:ascii="Arial" w:hAnsi="Arial" w:cs="Arial"/>
          <w:color w:val="000000"/>
          <w:sz w:val="20"/>
        </w:rPr>
        <w:t xml:space="preserve"> </w:t>
      </w:r>
      <w:r w:rsidRPr="007D53F4">
        <w:rPr>
          <w:rFonts w:ascii="Arial" w:hAnsi="Arial" w:cs="Arial"/>
          <w:color w:val="000000"/>
          <w:sz w:val="20"/>
        </w:rPr>
        <w:t>юридическим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индивидуальным</w:t>
      </w:r>
      <w:r w:rsidR="00D77389" w:rsidRPr="007D53F4">
        <w:rPr>
          <w:rFonts w:ascii="Arial" w:hAnsi="Arial" w:cs="Arial"/>
          <w:color w:val="000000"/>
          <w:sz w:val="20"/>
        </w:rPr>
        <w:t xml:space="preserve"> </w:t>
      </w:r>
      <w:r w:rsidRPr="007D53F4">
        <w:rPr>
          <w:rFonts w:ascii="Arial" w:hAnsi="Arial" w:cs="Arial"/>
          <w:color w:val="000000"/>
          <w:sz w:val="20"/>
        </w:rPr>
        <w:t>предпринимателем</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календарных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момента</w:t>
      </w:r>
      <w:r w:rsidR="00D77389" w:rsidRPr="007D53F4">
        <w:rPr>
          <w:rFonts w:ascii="Arial" w:hAnsi="Arial" w:cs="Arial"/>
          <w:color w:val="000000"/>
          <w:sz w:val="20"/>
        </w:rPr>
        <w:t xml:space="preserve"> </w:t>
      </w:r>
      <w:r w:rsidRPr="007D53F4">
        <w:rPr>
          <w:rFonts w:ascii="Arial" w:hAnsi="Arial" w:cs="Arial"/>
          <w:color w:val="000000"/>
          <w:sz w:val="20"/>
        </w:rPr>
        <w:t>получения</w:t>
      </w:r>
      <w:r w:rsidR="00D77389" w:rsidRPr="007D53F4">
        <w:rPr>
          <w:rFonts w:ascii="Arial" w:hAnsi="Arial" w:cs="Arial"/>
          <w:color w:val="000000"/>
          <w:sz w:val="20"/>
        </w:rPr>
        <w:t xml:space="preserve"> </w:t>
      </w:r>
      <w:r w:rsidRPr="007D53F4">
        <w:rPr>
          <w:rFonts w:ascii="Arial" w:hAnsi="Arial" w:cs="Arial"/>
          <w:color w:val="000000"/>
          <w:sz w:val="20"/>
        </w:rPr>
        <w:t>предостережения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бумажном</w:t>
      </w:r>
      <w:r w:rsidR="00D77389" w:rsidRPr="007D53F4">
        <w:rPr>
          <w:rFonts w:ascii="Arial" w:hAnsi="Arial" w:cs="Arial"/>
          <w:color w:val="000000"/>
          <w:sz w:val="20"/>
        </w:rPr>
        <w:t xml:space="preserve"> </w:t>
      </w:r>
      <w:r w:rsidRPr="007D53F4">
        <w:rPr>
          <w:rFonts w:ascii="Arial" w:hAnsi="Arial" w:cs="Arial"/>
          <w:color w:val="000000"/>
          <w:sz w:val="20"/>
        </w:rPr>
        <w:t>виде</w:t>
      </w:r>
      <w:r w:rsidR="00D77389" w:rsidRPr="007D53F4">
        <w:rPr>
          <w:rFonts w:ascii="Arial" w:hAnsi="Arial" w:cs="Arial"/>
          <w:color w:val="000000"/>
          <w:sz w:val="20"/>
        </w:rPr>
        <w:t xml:space="preserve"> </w:t>
      </w:r>
      <w:r w:rsidRPr="007D53F4">
        <w:rPr>
          <w:rFonts w:ascii="Arial" w:hAnsi="Arial" w:cs="Arial"/>
          <w:color w:val="000000"/>
          <w:sz w:val="20"/>
        </w:rPr>
        <w:t>почтовым</w:t>
      </w:r>
      <w:r w:rsidR="00D77389" w:rsidRPr="007D53F4">
        <w:rPr>
          <w:rFonts w:ascii="Arial" w:hAnsi="Arial" w:cs="Arial"/>
          <w:color w:val="000000"/>
          <w:sz w:val="20"/>
        </w:rPr>
        <w:t xml:space="preserve"> </w:t>
      </w:r>
      <w:r w:rsidRPr="007D53F4">
        <w:rPr>
          <w:rFonts w:ascii="Arial" w:hAnsi="Arial" w:cs="Arial"/>
          <w:color w:val="000000"/>
          <w:sz w:val="20"/>
        </w:rPr>
        <w:t>отправлением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виде</w:t>
      </w:r>
      <w:r w:rsidR="00D77389" w:rsidRPr="007D53F4">
        <w:rPr>
          <w:rFonts w:ascii="Arial" w:hAnsi="Arial" w:cs="Arial"/>
          <w:color w:val="000000"/>
          <w:sz w:val="20"/>
        </w:rPr>
        <w:t xml:space="preserve"> </w:t>
      </w:r>
      <w:r w:rsidRPr="007D53F4">
        <w:rPr>
          <w:rFonts w:ascii="Arial" w:hAnsi="Arial" w:cs="Arial"/>
          <w:color w:val="000000"/>
          <w:sz w:val="20"/>
        </w:rPr>
        <w:t>электронного</w:t>
      </w:r>
      <w:r w:rsidR="00D77389" w:rsidRPr="007D53F4">
        <w:rPr>
          <w:rFonts w:ascii="Arial" w:hAnsi="Arial" w:cs="Arial"/>
          <w:color w:val="000000"/>
          <w:sz w:val="20"/>
        </w:rPr>
        <w:t xml:space="preserve"> </w:t>
      </w:r>
      <w:r w:rsidRPr="007D53F4">
        <w:rPr>
          <w:rFonts w:ascii="Arial" w:hAnsi="Arial" w:cs="Arial"/>
          <w:color w:val="000000"/>
          <w:sz w:val="20"/>
        </w:rPr>
        <w:t>документа,</w:t>
      </w:r>
      <w:r w:rsidR="00D77389" w:rsidRPr="007D53F4">
        <w:rPr>
          <w:rFonts w:ascii="Arial" w:hAnsi="Arial" w:cs="Arial"/>
          <w:color w:val="000000"/>
          <w:sz w:val="20"/>
        </w:rPr>
        <w:t xml:space="preserve"> </w:t>
      </w:r>
      <w:r w:rsidRPr="007D53F4">
        <w:rPr>
          <w:rFonts w:ascii="Arial" w:hAnsi="Arial" w:cs="Arial"/>
          <w:color w:val="000000"/>
          <w:sz w:val="20"/>
        </w:rPr>
        <w:t>подписанного</w:t>
      </w:r>
      <w:r w:rsidR="00D77389" w:rsidRPr="007D53F4">
        <w:rPr>
          <w:rFonts w:ascii="Arial" w:hAnsi="Arial" w:cs="Arial"/>
          <w:color w:val="000000"/>
          <w:sz w:val="20"/>
        </w:rPr>
        <w:t xml:space="preserve"> </w:t>
      </w:r>
      <w:r w:rsidRPr="007D53F4">
        <w:rPr>
          <w:rFonts w:ascii="Arial" w:hAnsi="Arial" w:cs="Arial"/>
          <w:color w:val="000000"/>
          <w:sz w:val="20"/>
        </w:rPr>
        <w:t>усиленной</w:t>
      </w:r>
      <w:r w:rsidR="00D77389" w:rsidRPr="007D53F4">
        <w:rPr>
          <w:rFonts w:ascii="Arial" w:hAnsi="Arial" w:cs="Arial"/>
          <w:color w:val="000000"/>
          <w:sz w:val="20"/>
        </w:rPr>
        <w:t xml:space="preserve"> </w:t>
      </w:r>
      <w:r w:rsidRPr="007D53F4">
        <w:rPr>
          <w:rFonts w:ascii="Arial" w:hAnsi="Arial" w:cs="Arial"/>
          <w:color w:val="000000"/>
          <w:sz w:val="20"/>
        </w:rPr>
        <w:t>квалифицированной</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подписью</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предпринимателя,</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уполномоченного</w:t>
      </w:r>
      <w:r w:rsidR="00D77389" w:rsidRPr="007D53F4">
        <w:rPr>
          <w:rFonts w:ascii="Arial" w:hAnsi="Arial" w:cs="Arial"/>
          <w:color w:val="000000"/>
          <w:sz w:val="20"/>
        </w:rPr>
        <w:t xml:space="preserve"> </w:t>
      </w:r>
      <w:r w:rsidRPr="007D53F4">
        <w:rPr>
          <w:rFonts w:ascii="Arial" w:hAnsi="Arial" w:cs="Arial"/>
          <w:color w:val="000000"/>
          <w:sz w:val="20"/>
        </w:rPr>
        <w:t>действовать</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имени</w:t>
      </w:r>
      <w:r w:rsidR="00D77389" w:rsidRPr="007D53F4">
        <w:rPr>
          <w:rFonts w:ascii="Arial" w:hAnsi="Arial" w:cs="Arial"/>
          <w:color w:val="000000"/>
          <w:sz w:val="20"/>
        </w:rPr>
        <w:t xml:space="preserve"> </w:t>
      </w:r>
      <w:r w:rsidRPr="007D53F4">
        <w:rPr>
          <w:rFonts w:ascii="Arial" w:hAnsi="Arial" w:cs="Arial"/>
          <w:color w:val="000000"/>
          <w:sz w:val="20"/>
        </w:rPr>
        <w:t>юридического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указанный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предостережении</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почты</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иными</w:t>
      </w:r>
      <w:r w:rsidR="00D77389" w:rsidRPr="007D53F4">
        <w:rPr>
          <w:rFonts w:ascii="Arial" w:hAnsi="Arial" w:cs="Arial"/>
          <w:color w:val="000000"/>
          <w:sz w:val="20"/>
        </w:rPr>
        <w:t xml:space="preserve"> </w:t>
      </w:r>
      <w:r w:rsidRPr="007D53F4">
        <w:rPr>
          <w:rFonts w:ascii="Arial" w:hAnsi="Arial" w:cs="Arial"/>
          <w:color w:val="000000"/>
          <w:sz w:val="20"/>
        </w:rPr>
        <w:t>указанными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предостережении</w:t>
      </w:r>
      <w:r w:rsidR="00D77389" w:rsidRPr="007D53F4">
        <w:rPr>
          <w:rFonts w:ascii="Arial" w:hAnsi="Arial" w:cs="Arial"/>
          <w:color w:val="000000"/>
          <w:sz w:val="20"/>
        </w:rPr>
        <w:t xml:space="preserve"> </w:t>
      </w:r>
      <w:r w:rsidRPr="007D53F4">
        <w:rPr>
          <w:rFonts w:ascii="Arial" w:hAnsi="Arial" w:cs="Arial"/>
          <w:color w:val="000000"/>
          <w:sz w:val="20"/>
        </w:rPr>
        <w:t>способами.</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течение</w:t>
      </w:r>
      <w:r w:rsidR="00D77389" w:rsidRPr="007D53F4">
        <w:rPr>
          <w:rFonts w:ascii="Arial" w:hAnsi="Arial" w:cs="Arial"/>
          <w:color w:val="000000"/>
          <w:sz w:val="20"/>
        </w:rPr>
        <w:t xml:space="preserve"> </w:t>
      </w:r>
      <w:r w:rsidRPr="007D53F4">
        <w:rPr>
          <w:rFonts w:ascii="Arial" w:hAnsi="Arial" w:cs="Arial"/>
          <w:color w:val="000000"/>
          <w:sz w:val="20"/>
        </w:rPr>
        <w:t>20</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получения</w:t>
      </w:r>
      <w:r w:rsidR="00D77389" w:rsidRPr="007D53F4">
        <w:rPr>
          <w:rFonts w:ascii="Arial" w:hAnsi="Arial" w:cs="Arial"/>
          <w:color w:val="000000"/>
          <w:sz w:val="20"/>
        </w:rPr>
        <w:t xml:space="preserve"> </w:t>
      </w:r>
      <w:r w:rsidRPr="007D53F4">
        <w:rPr>
          <w:rFonts w:ascii="Arial" w:hAnsi="Arial" w:cs="Arial"/>
          <w:color w:val="000000"/>
          <w:sz w:val="20"/>
        </w:rPr>
        <w:t>возражения</w:t>
      </w:r>
      <w:r w:rsidR="00D77389" w:rsidRPr="007D53F4">
        <w:rPr>
          <w:rFonts w:ascii="Arial" w:hAnsi="Arial" w:cs="Arial"/>
          <w:color w:val="000000"/>
          <w:sz w:val="20"/>
        </w:rPr>
        <w:t xml:space="preserve"> </w:t>
      </w:r>
      <w:r w:rsidRPr="007D53F4">
        <w:rPr>
          <w:rFonts w:ascii="Arial" w:hAnsi="Arial" w:cs="Arial"/>
          <w:color w:val="000000"/>
          <w:sz w:val="20"/>
        </w:rPr>
        <w:t>орган</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направляет</w:t>
      </w:r>
      <w:r w:rsidR="00D77389" w:rsidRPr="007D53F4">
        <w:rPr>
          <w:rFonts w:ascii="Arial" w:hAnsi="Arial" w:cs="Arial"/>
          <w:color w:val="000000"/>
          <w:sz w:val="20"/>
        </w:rPr>
        <w:t xml:space="preserve"> </w:t>
      </w:r>
      <w:r w:rsidRPr="007D53F4">
        <w:rPr>
          <w:rFonts w:ascii="Arial" w:hAnsi="Arial" w:cs="Arial"/>
          <w:color w:val="000000"/>
          <w:sz w:val="20"/>
        </w:rPr>
        <w:t>юридическому</w:t>
      </w:r>
      <w:r w:rsidR="00D77389" w:rsidRPr="007D53F4">
        <w:rPr>
          <w:rFonts w:ascii="Arial" w:hAnsi="Arial" w:cs="Arial"/>
          <w:color w:val="000000"/>
          <w:sz w:val="20"/>
        </w:rPr>
        <w:t xml:space="preserve"> </w:t>
      </w:r>
      <w:r w:rsidRPr="007D53F4">
        <w:rPr>
          <w:rFonts w:ascii="Arial" w:hAnsi="Arial" w:cs="Arial"/>
          <w:color w:val="000000"/>
          <w:sz w:val="20"/>
        </w:rPr>
        <w:t>лицу,</w:t>
      </w:r>
      <w:r w:rsidR="00D77389" w:rsidRPr="007D53F4">
        <w:rPr>
          <w:rFonts w:ascii="Arial" w:hAnsi="Arial" w:cs="Arial"/>
          <w:color w:val="000000"/>
          <w:sz w:val="20"/>
        </w:rPr>
        <w:t xml:space="preserve"> </w:t>
      </w:r>
      <w:r w:rsidRPr="007D53F4">
        <w:rPr>
          <w:rFonts w:ascii="Arial" w:hAnsi="Arial" w:cs="Arial"/>
          <w:color w:val="000000"/>
          <w:sz w:val="20"/>
        </w:rPr>
        <w:t>индивидуальному</w:t>
      </w:r>
      <w:r w:rsidR="00D77389" w:rsidRPr="007D53F4">
        <w:rPr>
          <w:rFonts w:ascii="Arial" w:hAnsi="Arial" w:cs="Arial"/>
          <w:color w:val="000000"/>
          <w:sz w:val="20"/>
        </w:rPr>
        <w:t xml:space="preserve"> </w:t>
      </w:r>
      <w:r w:rsidRPr="007D53F4">
        <w:rPr>
          <w:rFonts w:ascii="Arial" w:hAnsi="Arial" w:cs="Arial"/>
          <w:color w:val="000000"/>
          <w:sz w:val="20"/>
        </w:rPr>
        <w:t>предпринимателю</w:t>
      </w:r>
      <w:r w:rsidR="00D77389" w:rsidRPr="007D53F4">
        <w:rPr>
          <w:rFonts w:ascii="Arial" w:hAnsi="Arial" w:cs="Arial"/>
          <w:color w:val="000000"/>
          <w:sz w:val="20"/>
        </w:rPr>
        <w:t xml:space="preserve"> </w:t>
      </w:r>
      <w:r w:rsidRPr="007D53F4">
        <w:rPr>
          <w:rFonts w:ascii="Arial" w:hAnsi="Arial" w:cs="Arial"/>
          <w:color w:val="000000"/>
          <w:sz w:val="20"/>
        </w:rPr>
        <w:t>ответ.</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26.</w:t>
      </w:r>
      <w:r w:rsidR="00D77389" w:rsidRPr="007D53F4">
        <w:rPr>
          <w:rFonts w:ascii="Arial" w:hAnsi="Arial" w:cs="Arial"/>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консультирование</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hyperlink r:id="rId31" w:history="1">
        <w:r w:rsidRPr="007D53F4">
          <w:rPr>
            <w:rFonts w:ascii="Arial" w:hAnsi="Arial" w:cs="Arial"/>
            <w:color w:val="000000"/>
            <w:sz w:val="20"/>
          </w:rPr>
          <w:t>статьей</w:t>
        </w:r>
        <w:r w:rsidR="00D77389" w:rsidRPr="007D53F4">
          <w:rPr>
            <w:rFonts w:ascii="Arial" w:hAnsi="Arial" w:cs="Arial"/>
            <w:color w:val="000000"/>
            <w:sz w:val="20"/>
          </w:rPr>
          <w:t xml:space="preserve"> </w:t>
        </w:r>
        <w:r w:rsidRPr="007D53F4">
          <w:rPr>
            <w:rFonts w:ascii="Arial" w:hAnsi="Arial" w:cs="Arial"/>
            <w:color w:val="000000"/>
            <w:sz w:val="20"/>
          </w:rPr>
          <w:t>50</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Должностные</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осуществляют</w:t>
      </w:r>
      <w:r w:rsidR="00D77389" w:rsidRPr="007D53F4">
        <w:rPr>
          <w:rFonts w:ascii="Arial" w:hAnsi="Arial" w:cs="Arial"/>
          <w:color w:val="000000"/>
          <w:sz w:val="20"/>
        </w:rPr>
        <w:t xml:space="preserve"> </w:t>
      </w:r>
      <w:r w:rsidRPr="007D53F4">
        <w:rPr>
          <w:rFonts w:ascii="Arial" w:hAnsi="Arial" w:cs="Arial"/>
          <w:color w:val="000000"/>
          <w:sz w:val="20"/>
        </w:rPr>
        <w:t>консультирование</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следующим</w:t>
      </w:r>
      <w:r w:rsidR="00D77389" w:rsidRPr="007D53F4">
        <w:rPr>
          <w:rFonts w:ascii="Arial" w:hAnsi="Arial" w:cs="Arial"/>
          <w:color w:val="000000"/>
          <w:sz w:val="20"/>
        </w:rPr>
        <w:t xml:space="preserve"> </w:t>
      </w:r>
      <w:r w:rsidRPr="007D53F4">
        <w:rPr>
          <w:rFonts w:ascii="Arial" w:hAnsi="Arial" w:cs="Arial"/>
          <w:color w:val="000000"/>
          <w:sz w:val="20"/>
        </w:rPr>
        <w:t>вопросам:</w:t>
      </w:r>
      <w:bookmarkStart w:id="4" w:name="Par2"/>
      <w:bookmarkEnd w:id="4"/>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организация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осуществление</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предмет</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критерии</w:t>
      </w:r>
      <w:r w:rsidR="00D77389" w:rsidRPr="007D53F4">
        <w:rPr>
          <w:rFonts w:ascii="Arial" w:hAnsi="Arial" w:cs="Arial"/>
          <w:color w:val="000000"/>
          <w:sz w:val="20"/>
        </w:rPr>
        <w:t xml:space="preserve"> </w:t>
      </w:r>
      <w:r w:rsidRPr="007D53F4">
        <w:rPr>
          <w:rFonts w:ascii="Arial" w:hAnsi="Arial" w:cs="Arial"/>
          <w:color w:val="000000"/>
          <w:sz w:val="20"/>
        </w:rPr>
        <w:t>отнесения</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состав</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профилактических</w:t>
      </w:r>
      <w:r w:rsidR="00D77389" w:rsidRPr="007D53F4">
        <w:rPr>
          <w:rFonts w:ascii="Arial" w:hAnsi="Arial" w:cs="Arial"/>
          <w:color w:val="000000"/>
          <w:sz w:val="20"/>
        </w:rPr>
        <w:t xml:space="preserve"> </w:t>
      </w:r>
      <w:r w:rsidRPr="007D53F4">
        <w:rPr>
          <w:rFonts w:ascii="Arial" w:hAnsi="Arial" w:cs="Arial"/>
          <w:color w:val="000000"/>
          <w:sz w:val="20"/>
        </w:rPr>
        <w:t>мероприятий;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подачи</w:t>
      </w:r>
      <w:r w:rsidR="00D77389" w:rsidRPr="007D53F4">
        <w:rPr>
          <w:rFonts w:ascii="Arial" w:hAnsi="Arial" w:cs="Arial"/>
          <w:color w:val="000000"/>
          <w:sz w:val="20"/>
        </w:rPr>
        <w:t xml:space="preserve"> </w:t>
      </w:r>
      <w:r w:rsidRPr="007D53F4">
        <w:rPr>
          <w:rFonts w:ascii="Arial" w:hAnsi="Arial" w:cs="Arial"/>
          <w:color w:val="000000"/>
          <w:sz w:val="20"/>
        </w:rPr>
        <w:t>возражений</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предостережение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недопустимости</w:t>
      </w:r>
      <w:r w:rsidR="00D77389" w:rsidRPr="007D53F4">
        <w:rPr>
          <w:rFonts w:ascii="Arial" w:hAnsi="Arial" w:cs="Arial"/>
          <w:color w:val="000000"/>
          <w:sz w:val="20"/>
        </w:rPr>
        <w:t xml:space="preserve"> </w:t>
      </w:r>
      <w:r w:rsidRPr="007D53F4">
        <w:rPr>
          <w:rFonts w:ascii="Arial" w:hAnsi="Arial" w:cs="Arial"/>
          <w:color w:val="000000"/>
          <w:sz w:val="20"/>
        </w:rPr>
        <w:t>нарушений</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обжалования</w:t>
      </w:r>
      <w:r w:rsidR="00D77389" w:rsidRPr="007D53F4">
        <w:rPr>
          <w:rFonts w:ascii="Arial" w:hAnsi="Arial" w:cs="Arial"/>
          <w:color w:val="000000"/>
          <w:sz w:val="20"/>
        </w:rPr>
        <w:t xml:space="preserve"> </w:t>
      </w:r>
      <w:r w:rsidRPr="007D53F4">
        <w:rPr>
          <w:rFonts w:ascii="Arial" w:hAnsi="Arial" w:cs="Arial"/>
          <w:color w:val="000000"/>
          <w:sz w:val="20"/>
        </w:rPr>
        <w:t>решений</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действий</w:t>
      </w:r>
      <w:r w:rsidR="00D77389" w:rsidRPr="007D53F4">
        <w:rPr>
          <w:rFonts w:ascii="Arial" w:hAnsi="Arial" w:cs="Arial"/>
          <w:color w:val="000000"/>
          <w:sz w:val="20"/>
        </w:rPr>
        <w:t xml:space="preserve"> </w:t>
      </w:r>
      <w:r w:rsidRPr="007D53F4">
        <w:rPr>
          <w:rFonts w:ascii="Arial" w:hAnsi="Arial" w:cs="Arial"/>
          <w:color w:val="000000"/>
          <w:sz w:val="20"/>
        </w:rPr>
        <w:t>(бездействий)</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должностных</w:t>
      </w:r>
      <w:r w:rsidR="00D77389" w:rsidRPr="007D53F4">
        <w:rPr>
          <w:rFonts w:ascii="Arial" w:hAnsi="Arial" w:cs="Arial"/>
          <w:color w:val="000000"/>
          <w:sz w:val="20"/>
        </w:rPr>
        <w:t xml:space="preserve"> </w:t>
      </w:r>
      <w:r w:rsidRPr="007D53F4">
        <w:rPr>
          <w:rFonts w:ascii="Arial" w:hAnsi="Arial" w:cs="Arial"/>
          <w:color w:val="000000"/>
          <w:sz w:val="20"/>
        </w:rPr>
        <w:t>лиц;</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7)</w:t>
      </w:r>
      <w:r w:rsidR="00D77389" w:rsidRPr="007D53F4">
        <w:rPr>
          <w:rFonts w:ascii="Arial" w:hAnsi="Arial" w:cs="Arial"/>
          <w:color w:val="000000"/>
          <w:sz w:val="20"/>
        </w:rPr>
        <w:t xml:space="preserve"> </w:t>
      </w:r>
      <w:r w:rsidRPr="007D53F4">
        <w:rPr>
          <w:rFonts w:ascii="Arial" w:hAnsi="Arial" w:cs="Arial"/>
          <w:color w:val="000000"/>
          <w:sz w:val="20"/>
        </w:rPr>
        <w:t>иные</w:t>
      </w:r>
      <w:r w:rsidR="00D77389" w:rsidRPr="007D53F4">
        <w:rPr>
          <w:rFonts w:ascii="Arial" w:hAnsi="Arial" w:cs="Arial"/>
          <w:color w:val="000000"/>
          <w:sz w:val="20"/>
        </w:rPr>
        <w:t xml:space="preserve"> </w:t>
      </w:r>
      <w:r w:rsidRPr="007D53F4">
        <w:rPr>
          <w:rFonts w:ascii="Arial" w:hAnsi="Arial" w:cs="Arial"/>
          <w:color w:val="000000"/>
          <w:sz w:val="20"/>
        </w:rPr>
        <w:t>вопросы,</w:t>
      </w:r>
      <w:r w:rsidR="00D77389" w:rsidRPr="007D53F4">
        <w:rPr>
          <w:rFonts w:ascii="Arial" w:hAnsi="Arial" w:cs="Arial"/>
          <w:color w:val="000000"/>
          <w:sz w:val="20"/>
        </w:rPr>
        <w:t xml:space="preserve"> </w:t>
      </w:r>
      <w:r w:rsidRPr="007D53F4">
        <w:rPr>
          <w:rFonts w:ascii="Arial" w:hAnsi="Arial" w:cs="Arial"/>
          <w:color w:val="000000"/>
          <w:sz w:val="20"/>
        </w:rPr>
        <w:t>касающиеся</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Консультирование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осуществляться</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письменном</w:t>
      </w:r>
      <w:r w:rsidR="00D77389" w:rsidRPr="007D53F4">
        <w:rPr>
          <w:rFonts w:ascii="Arial" w:hAnsi="Arial" w:cs="Arial"/>
          <w:color w:val="000000"/>
          <w:sz w:val="20"/>
        </w:rPr>
        <w:t xml:space="preserve"> </w:t>
      </w:r>
      <w:r w:rsidRPr="007D53F4">
        <w:rPr>
          <w:rFonts w:ascii="Arial" w:hAnsi="Arial" w:cs="Arial"/>
          <w:color w:val="000000"/>
          <w:sz w:val="20"/>
        </w:rPr>
        <w:t>обращении,</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телефону,</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видео-конференц-связи,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личном</w:t>
      </w:r>
      <w:r w:rsidR="00D77389" w:rsidRPr="007D53F4">
        <w:rPr>
          <w:rFonts w:ascii="Arial" w:hAnsi="Arial" w:cs="Arial"/>
          <w:color w:val="000000"/>
          <w:sz w:val="20"/>
        </w:rPr>
        <w:t xml:space="preserve"> </w:t>
      </w:r>
      <w:r w:rsidRPr="007D53F4">
        <w:rPr>
          <w:rFonts w:ascii="Arial" w:hAnsi="Arial" w:cs="Arial"/>
          <w:color w:val="000000"/>
          <w:sz w:val="20"/>
        </w:rPr>
        <w:t>приеме</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профилактического</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контрольного</w:t>
      </w:r>
      <w:r w:rsidR="00D77389" w:rsidRPr="007D53F4">
        <w:rPr>
          <w:rFonts w:ascii="Arial" w:hAnsi="Arial" w:cs="Arial"/>
          <w:color w:val="000000"/>
          <w:sz w:val="20"/>
        </w:rPr>
        <w:t xml:space="preserve"> </w:t>
      </w:r>
      <w:r w:rsidRPr="007D53F4">
        <w:rPr>
          <w:rFonts w:ascii="Arial" w:hAnsi="Arial" w:cs="Arial"/>
          <w:color w:val="000000"/>
          <w:sz w:val="20"/>
        </w:rPr>
        <w:t>мероприятия.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Время</w:t>
      </w:r>
      <w:r w:rsidR="00D77389" w:rsidRPr="007D53F4">
        <w:rPr>
          <w:rFonts w:ascii="Arial" w:hAnsi="Arial" w:cs="Arial"/>
          <w:color w:val="000000"/>
          <w:sz w:val="20"/>
        </w:rPr>
        <w:t xml:space="preserve"> </w:t>
      </w:r>
      <w:r w:rsidRPr="007D53F4">
        <w:rPr>
          <w:rFonts w:ascii="Arial" w:hAnsi="Arial" w:cs="Arial"/>
          <w:color w:val="000000"/>
          <w:sz w:val="20"/>
        </w:rPr>
        <w:t>консультирования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телефону,</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средствам</w:t>
      </w:r>
      <w:r w:rsidR="00D77389" w:rsidRPr="007D53F4">
        <w:rPr>
          <w:rFonts w:ascii="Arial" w:hAnsi="Arial" w:cs="Arial"/>
          <w:color w:val="000000"/>
          <w:sz w:val="20"/>
        </w:rPr>
        <w:t xml:space="preserve"> </w:t>
      </w:r>
      <w:r w:rsidRPr="007D53F4">
        <w:rPr>
          <w:rFonts w:ascii="Arial" w:hAnsi="Arial" w:cs="Arial"/>
          <w:color w:val="000000"/>
          <w:sz w:val="20"/>
        </w:rPr>
        <w:t>видео-конференц-связи,</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личном</w:t>
      </w:r>
      <w:r w:rsidR="00D77389" w:rsidRPr="007D53F4">
        <w:rPr>
          <w:rFonts w:ascii="Arial" w:hAnsi="Arial" w:cs="Arial"/>
          <w:color w:val="000000"/>
          <w:sz w:val="20"/>
        </w:rPr>
        <w:t xml:space="preserve"> </w:t>
      </w:r>
      <w:r w:rsidRPr="007D53F4">
        <w:rPr>
          <w:rFonts w:ascii="Arial" w:hAnsi="Arial" w:cs="Arial"/>
          <w:color w:val="000000"/>
          <w:sz w:val="20"/>
        </w:rPr>
        <w:t>приеме</w:t>
      </w:r>
      <w:r w:rsidR="00D77389" w:rsidRPr="007D53F4">
        <w:rPr>
          <w:rFonts w:ascii="Arial" w:hAnsi="Arial" w:cs="Arial"/>
          <w:color w:val="000000"/>
          <w:sz w:val="20"/>
        </w:rPr>
        <w:t xml:space="preserve"> </w:t>
      </w:r>
      <w:r w:rsidRPr="007D53F4">
        <w:rPr>
          <w:rFonts w:ascii="Arial" w:hAnsi="Arial" w:cs="Arial"/>
          <w:color w:val="000000"/>
          <w:sz w:val="20"/>
        </w:rPr>
        <w:t>одного</w:t>
      </w:r>
      <w:r w:rsidR="00D77389" w:rsidRPr="007D53F4">
        <w:rPr>
          <w:rFonts w:ascii="Arial" w:hAnsi="Arial" w:cs="Arial"/>
          <w:color w:val="000000"/>
          <w:sz w:val="20"/>
        </w:rPr>
        <w:t xml:space="preserve"> </w:t>
      </w:r>
      <w:r w:rsidRPr="007D53F4">
        <w:rPr>
          <w:rFonts w:ascii="Arial" w:hAnsi="Arial" w:cs="Arial"/>
          <w:color w:val="000000"/>
          <w:sz w:val="20"/>
        </w:rPr>
        <w:t>контролируемого</w:t>
      </w:r>
      <w:r w:rsidR="00D77389" w:rsidRPr="007D53F4">
        <w:rPr>
          <w:rFonts w:ascii="Arial" w:hAnsi="Arial" w:cs="Arial"/>
          <w:color w:val="000000"/>
          <w:sz w:val="20"/>
        </w:rPr>
        <w:t xml:space="preserve"> </w:t>
      </w:r>
      <w:r w:rsidRPr="007D53F4">
        <w:rPr>
          <w:rFonts w:ascii="Arial" w:hAnsi="Arial" w:cs="Arial"/>
          <w:color w:val="000000"/>
          <w:sz w:val="20"/>
        </w:rPr>
        <w:t>лица</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представителя)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превышать</w:t>
      </w:r>
      <w:r w:rsidR="00D77389" w:rsidRPr="007D53F4">
        <w:rPr>
          <w:rFonts w:ascii="Arial" w:hAnsi="Arial" w:cs="Arial"/>
          <w:color w:val="000000"/>
          <w:sz w:val="20"/>
        </w:rPr>
        <w:t xml:space="preserve"> </w:t>
      </w: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минут.</w:t>
      </w:r>
    </w:p>
    <w:p w:rsidR="002A34E6" w:rsidRPr="007D53F4" w:rsidRDefault="00D77389"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По</w:t>
      </w:r>
      <w:r w:rsidRPr="007D53F4">
        <w:rPr>
          <w:rFonts w:ascii="Arial" w:hAnsi="Arial" w:cs="Arial"/>
          <w:color w:val="000000"/>
          <w:sz w:val="20"/>
        </w:rPr>
        <w:t xml:space="preserve"> </w:t>
      </w:r>
      <w:r w:rsidR="002A34E6" w:rsidRPr="007D53F4">
        <w:rPr>
          <w:rFonts w:ascii="Arial" w:hAnsi="Arial" w:cs="Arial"/>
          <w:color w:val="000000"/>
          <w:sz w:val="20"/>
        </w:rPr>
        <w:t>итогам</w:t>
      </w:r>
      <w:r w:rsidRPr="007D53F4">
        <w:rPr>
          <w:rFonts w:ascii="Arial" w:hAnsi="Arial" w:cs="Arial"/>
          <w:color w:val="000000"/>
          <w:sz w:val="20"/>
        </w:rPr>
        <w:t xml:space="preserve"> </w:t>
      </w:r>
      <w:r w:rsidR="002A34E6" w:rsidRPr="007D53F4">
        <w:rPr>
          <w:rFonts w:ascii="Arial" w:hAnsi="Arial" w:cs="Arial"/>
          <w:color w:val="000000"/>
          <w:sz w:val="20"/>
        </w:rPr>
        <w:t>консультирования</w:t>
      </w:r>
      <w:r w:rsidRPr="007D53F4">
        <w:rPr>
          <w:rFonts w:ascii="Arial" w:hAnsi="Arial" w:cs="Arial"/>
          <w:color w:val="000000"/>
          <w:sz w:val="20"/>
        </w:rPr>
        <w:t xml:space="preserve"> </w:t>
      </w:r>
      <w:r w:rsidR="002A34E6" w:rsidRPr="007D53F4">
        <w:rPr>
          <w:rFonts w:ascii="Arial" w:hAnsi="Arial" w:cs="Arial"/>
          <w:color w:val="000000"/>
          <w:sz w:val="20"/>
        </w:rPr>
        <w:t>информация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письменной</w:t>
      </w:r>
      <w:r w:rsidRPr="007D53F4">
        <w:rPr>
          <w:rFonts w:ascii="Arial" w:hAnsi="Arial" w:cs="Arial"/>
          <w:color w:val="000000"/>
          <w:sz w:val="20"/>
        </w:rPr>
        <w:t xml:space="preserve"> </w:t>
      </w:r>
      <w:r w:rsidR="002A34E6" w:rsidRPr="007D53F4">
        <w:rPr>
          <w:rFonts w:ascii="Arial" w:hAnsi="Arial" w:cs="Arial"/>
          <w:color w:val="000000"/>
          <w:sz w:val="20"/>
        </w:rPr>
        <w:t>форме</w:t>
      </w:r>
      <w:r w:rsidRPr="007D53F4">
        <w:rPr>
          <w:rFonts w:ascii="Arial" w:hAnsi="Arial" w:cs="Arial"/>
          <w:color w:val="000000"/>
          <w:sz w:val="20"/>
        </w:rPr>
        <w:t xml:space="preserve"> </w:t>
      </w:r>
      <w:r w:rsidR="002A34E6" w:rsidRPr="007D53F4">
        <w:rPr>
          <w:rFonts w:ascii="Arial" w:hAnsi="Arial" w:cs="Arial"/>
          <w:color w:val="000000"/>
          <w:sz w:val="20"/>
        </w:rPr>
        <w:t>не</w:t>
      </w:r>
      <w:r w:rsidRPr="007D53F4">
        <w:rPr>
          <w:rFonts w:ascii="Arial" w:hAnsi="Arial" w:cs="Arial"/>
          <w:color w:val="000000"/>
          <w:sz w:val="20"/>
        </w:rPr>
        <w:t xml:space="preserve"> </w:t>
      </w:r>
      <w:r w:rsidR="002A34E6" w:rsidRPr="007D53F4">
        <w:rPr>
          <w:rFonts w:ascii="Arial" w:hAnsi="Arial" w:cs="Arial"/>
          <w:color w:val="000000"/>
          <w:sz w:val="20"/>
        </w:rPr>
        <w:t>предоставляется,</w:t>
      </w:r>
      <w:r w:rsidRPr="007D53F4">
        <w:rPr>
          <w:rFonts w:ascii="Arial" w:hAnsi="Arial" w:cs="Arial"/>
          <w:color w:val="000000"/>
          <w:sz w:val="20"/>
        </w:rPr>
        <w:t xml:space="preserve"> </w:t>
      </w:r>
      <w:r w:rsidR="002A34E6" w:rsidRPr="007D53F4">
        <w:rPr>
          <w:rFonts w:ascii="Arial" w:hAnsi="Arial" w:cs="Arial"/>
          <w:color w:val="000000"/>
          <w:sz w:val="20"/>
        </w:rPr>
        <w:t>за</w:t>
      </w:r>
      <w:r w:rsidRPr="007D53F4">
        <w:rPr>
          <w:rFonts w:ascii="Arial" w:hAnsi="Arial" w:cs="Arial"/>
          <w:color w:val="000000"/>
          <w:sz w:val="20"/>
        </w:rPr>
        <w:t xml:space="preserve"> </w:t>
      </w:r>
      <w:r w:rsidR="002A34E6" w:rsidRPr="007D53F4">
        <w:rPr>
          <w:rFonts w:ascii="Arial" w:hAnsi="Arial" w:cs="Arial"/>
          <w:color w:val="000000"/>
          <w:sz w:val="20"/>
        </w:rPr>
        <w:t>исключением</w:t>
      </w:r>
      <w:r w:rsidRPr="007D53F4">
        <w:rPr>
          <w:rFonts w:ascii="Arial" w:hAnsi="Arial" w:cs="Arial"/>
          <w:color w:val="000000"/>
          <w:sz w:val="20"/>
        </w:rPr>
        <w:t xml:space="preserve"> </w:t>
      </w:r>
      <w:r w:rsidR="002A34E6" w:rsidRPr="007D53F4">
        <w:rPr>
          <w:rFonts w:ascii="Arial" w:hAnsi="Arial" w:cs="Arial"/>
          <w:color w:val="000000"/>
          <w:sz w:val="20"/>
        </w:rPr>
        <w:t>случаев</w:t>
      </w:r>
      <w:r w:rsidRPr="007D53F4">
        <w:rPr>
          <w:rFonts w:ascii="Arial" w:hAnsi="Arial" w:cs="Arial"/>
          <w:color w:val="000000"/>
          <w:sz w:val="20"/>
        </w:rPr>
        <w:t xml:space="preserve"> </w:t>
      </w:r>
      <w:r w:rsidR="002A34E6" w:rsidRPr="007D53F4">
        <w:rPr>
          <w:rFonts w:ascii="Arial" w:hAnsi="Arial" w:cs="Arial"/>
          <w:color w:val="000000"/>
          <w:sz w:val="20"/>
        </w:rPr>
        <w:t>консультирования</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основании</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поступивших</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письменной</w:t>
      </w:r>
      <w:r w:rsidRPr="007D53F4">
        <w:rPr>
          <w:rFonts w:ascii="Arial" w:hAnsi="Arial" w:cs="Arial"/>
          <w:color w:val="000000"/>
          <w:sz w:val="20"/>
        </w:rPr>
        <w:t xml:space="preserve"> </w:t>
      </w:r>
      <w:r w:rsidR="002A34E6" w:rsidRPr="007D53F4">
        <w:rPr>
          <w:rFonts w:ascii="Arial" w:hAnsi="Arial" w:cs="Arial"/>
          <w:color w:val="000000"/>
          <w:sz w:val="20"/>
        </w:rPr>
        <w:t>форме</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форме</w:t>
      </w:r>
      <w:r w:rsidRPr="007D53F4">
        <w:rPr>
          <w:rFonts w:ascii="Arial" w:hAnsi="Arial" w:cs="Arial"/>
          <w:color w:val="000000"/>
          <w:sz w:val="20"/>
        </w:rPr>
        <w:t xml:space="preserve"> </w:t>
      </w:r>
      <w:r w:rsidR="002A34E6" w:rsidRPr="007D53F4">
        <w:rPr>
          <w:rFonts w:ascii="Arial" w:hAnsi="Arial" w:cs="Arial"/>
          <w:color w:val="000000"/>
          <w:sz w:val="20"/>
        </w:rPr>
        <w:t>электронного</w:t>
      </w:r>
      <w:r w:rsidRPr="007D53F4">
        <w:rPr>
          <w:rFonts w:ascii="Arial" w:hAnsi="Arial" w:cs="Arial"/>
          <w:color w:val="000000"/>
          <w:sz w:val="20"/>
        </w:rPr>
        <w:t xml:space="preserve"> </w:t>
      </w:r>
      <w:r w:rsidR="002A34E6" w:rsidRPr="007D53F4">
        <w:rPr>
          <w:rFonts w:ascii="Arial" w:hAnsi="Arial" w:cs="Arial"/>
          <w:color w:val="000000"/>
          <w:sz w:val="20"/>
        </w:rPr>
        <w:t>документа.</w:t>
      </w:r>
    </w:p>
    <w:p w:rsidR="002A34E6" w:rsidRPr="007D53F4" w:rsidRDefault="00D77389" w:rsidP="007D53F4">
      <w:pPr>
        <w:autoSpaceDE w:val="0"/>
        <w:autoSpaceDN w:val="0"/>
        <w:adjustRightInd w:val="0"/>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случае</w:t>
      </w:r>
      <w:r w:rsidRPr="007D53F4">
        <w:rPr>
          <w:rFonts w:ascii="Arial" w:hAnsi="Arial" w:cs="Arial"/>
          <w:color w:val="000000"/>
          <w:sz w:val="20"/>
        </w:rPr>
        <w:t xml:space="preserve"> </w:t>
      </w:r>
      <w:r w:rsidR="002A34E6" w:rsidRPr="007D53F4">
        <w:rPr>
          <w:rFonts w:ascii="Arial" w:hAnsi="Arial" w:cs="Arial"/>
          <w:color w:val="000000"/>
          <w:sz w:val="20"/>
        </w:rPr>
        <w:t>поступления</w:t>
      </w:r>
      <w:r w:rsidRPr="007D53F4">
        <w:rPr>
          <w:rFonts w:ascii="Arial" w:hAnsi="Arial" w:cs="Arial"/>
          <w:color w:val="000000"/>
          <w:sz w:val="20"/>
        </w:rPr>
        <w:t xml:space="preserve"> </w:t>
      </w:r>
      <w:r w:rsidR="002A34E6" w:rsidRPr="007D53F4">
        <w:rPr>
          <w:rFonts w:ascii="Arial" w:hAnsi="Arial" w:cs="Arial"/>
          <w:color w:val="000000"/>
          <w:sz w:val="20"/>
        </w:rPr>
        <w:t>3</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5</w:t>
      </w:r>
      <w:r w:rsidRPr="007D53F4">
        <w:rPr>
          <w:rFonts w:ascii="Arial" w:hAnsi="Arial" w:cs="Arial"/>
          <w:color w:val="000000"/>
          <w:sz w:val="20"/>
        </w:rPr>
        <w:t xml:space="preserve"> </w:t>
      </w:r>
      <w:r w:rsidR="002A34E6" w:rsidRPr="007D53F4">
        <w:rPr>
          <w:rFonts w:ascii="Arial" w:hAnsi="Arial" w:cs="Arial"/>
          <w:color w:val="000000"/>
          <w:sz w:val="20"/>
        </w:rPr>
        <w:t>(оценить)</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более</w:t>
      </w:r>
      <w:r w:rsidRPr="007D53F4">
        <w:rPr>
          <w:rFonts w:ascii="Arial" w:hAnsi="Arial" w:cs="Arial"/>
          <w:color w:val="000000"/>
          <w:sz w:val="20"/>
        </w:rPr>
        <w:t xml:space="preserve"> </w:t>
      </w:r>
      <w:r w:rsidR="002A34E6" w:rsidRPr="007D53F4">
        <w:rPr>
          <w:rFonts w:ascii="Arial" w:hAnsi="Arial" w:cs="Arial"/>
          <w:color w:val="000000"/>
          <w:sz w:val="20"/>
        </w:rPr>
        <w:t>однотипных</w:t>
      </w:r>
      <w:r w:rsidRPr="007D53F4">
        <w:rPr>
          <w:rFonts w:ascii="Arial" w:hAnsi="Arial" w:cs="Arial"/>
          <w:color w:val="000000"/>
          <w:sz w:val="20"/>
        </w:rPr>
        <w:t xml:space="preserve"> </w:t>
      </w:r>
      <w:r w:rsidR="002A34E6" w:rsidRPr="007D53F4">
        <w:rPr>
          <w:rFonts w:ascii="Arial" w:hAnsi="Arial" w:cs="Arial"/>
          <w:color w:val="000000"/>
          <w:sz w:val="20"/>
        </w:rPr>
        <w:t>обращений</w:t>
      </w:r>
      <w:r w:rsidRPr="007D53F4">
        <w:rPr>
          <w:rFonts w:ascii="Arial" w:hAnsi="Arial" w:cs="Arial"/>
          <w:color w:val="000000"/>
          <w:sz w:val="20"/>
        </w:rPr>
        <w:t xml:space="preserve"> </w:t>
      </w:r>
      <w:r w:rsidR="002A34E6" w:rsidRPr="007D53F4">
        <w:rPr>
          <w:rFonts w:ascii="Arial" w:hAnsi="Arial" w:cs="Arial"/>
          <w:color w:val="000000"/>
          <w:sz w:val="20"/>
        </w:rPr>
        <w:t>контролируемых</w:t>
      </w:r>
      <w:r w:rsidRPr="007D53F4">
        <w:rPr>
          <w:rFonts w:ascii="Arial" w:hAnsi="Arial" w:cs="Arial"/>
          <w:color w:val="000000"/>
          <w:sz w:val="20"/>
        </w:rPr>
        <w:t xml:space="preserve"> </w:t>
      </w:r>
      <w:r w:rsidR="002A34E6" w:rsidRPr="007D53F4">
        <w:rPr>
          <w:rFonts w:ascii="Arial" w:hAnsi="Arial" w:cs="Arial"/>
          <w:color w:val="000000"/>
          <w:sz w:val="20"/>
        </w:rPr>
        <w:t>лиц</w:t>
      </w:r>
      <w:r w:rsidRPr="007D53F4">
        <w:rPr>
          <w:rFonts w:ascii="Arial" w:hAnsi="Arial" w:cs="Arial"/>
          <w:color w:val="000000"/>
          <w:sz w:val="20"/>
        </w:rPr>
        <w:t xml:space="preserve"> </w:t>
      </w:r>
      <w:r w:rsidR="002A34E6" w:rsidRPr="007D53F4">
        <w:rPr>
          <w:rFonts w:ascii="Arial" w:hAnsi="Arial" w:cs="Arial"/>
          <w:color w:val="000000"/>
          <w:sz w:val="20"/>
        </w:rPr>
        <w:t>(их</w:t>
      </w:r>
      <w:r w:rsidRPr="007D53F4">
        <w:rPr>
          <w:rFonts w:ascii="Arial" w:hAnsi="Arial" w:cs="Arial"/>
          <w:color w:val="000000"/>
          <w:sz w:val="20"/>
        </w:rPr>
        <w:t xml:space="preserve"> </w:t>
      </w:r>
      <w:r w:rsidR="002A34E6" w:rsidRPr="007D53F4">
        <w:rPr>
          <w:rFonts w:ascii="Arial" w:hAnsi="Arial" w:cs="Arial"/>
          <w:color w:val="000000"/>
          <w:sz w:val="20"/>
        </w:rPr>
        <w:t>представителей)</w:t>
      </w:r>
      <w:r w:rsidRPr="007D53F4">
        <w:rPr>
          <w:rFonts w:ascii="Arial" w:hAnsi="Arial" w:cs="Arial"/>
          <w:color w:val="000000"/>
          <w:sz w:val="20"/>
        </w:rPr>
        <w:t xml:space="preserve"> </w:t>
      </w:r>
      <w:r w:rsidR="002A34E6" w:rsidRPr="007D53F4">
        <w:rPr>
          <w:rFonts w:ascii="Arial" w:hAnsi="Arial" w:cs="Arial"/>
          <w:color w:val="000000"/>
          <w:sz w:val="20"/>
        </w:rPr>
        <w:t>консультирование</w:t>
      </w:r>
      <w:r w:rsidRPr="007D53F4">
        <w:rPr>
          <w:rFonts w:ascii="Arial" w:hAnsi="Arial" w:cs="Arial"/>
          <w:color w:val="000000"/>
          <w:sz w:val="20"/>
        </w:rPr>
        <w:t xml:space="preserve"> </w:t>
      </w:r>
      <w:r w:rsidR="002A34E6" w:rsidRPr="007D53F4">
        <w:rPr>
          <w:rFonts w:ascii="Arial" w:hAnsi="Arial" w:cs="Arial"/>
          <w:color w:val="000000"/>
          <w:sz w:val="20"/>
        </w:rPr>
        <w:t>осуществляется</w:t>
      </w:r>
      <w:r w:rsidRPr="007D53F4">
        <w:rPr>
          <w:rFonts w:ascii="Arial" w:hAnsi="Arial" w:cs="Arial"/>
          <w:color w:val="000000"/>
          <w:sz w:val="20"/>
        </w:rPr>
        <w:t xml:space="preserve"> </w:t>
      </w:r>
      <w:r w:rsidR="002A34E6" w:rsidRPr="007D53F4">
        <w:rPr>
          <w:rFonts w:ascii="Arial" w:hAnsi="Arial" w:cs="Arial"/>
          <w:color w:val="000000"/>
          <w:sz w:val="20"/>
        </w:rPr>
        <w:t>посредством</w:t>
      </w:r>
      <w:r w:rsidRPr="007D53F4">
        <w:rPr>
          <w:rFonts w:ascii="Arial" w:hAnsi="Arial" w:cs="Arial"/>
          <w:color w:val="000000"/>
          <w:sz w:val="20"/>
        </w:rPr>
        <w:t xml:space="preserve"> </w:t>
      </w:r>
      <w:r w:rsidR="002A34E6" w:rsidRPr="007D53F4">
        <w:rPr>
          <w:rFonts w:ascii="Arial" w:hAnsi="Arial" w:cs="Arial"/>
          <w:color w:val="000000"/>
          <w:sz w:val="20"/>
        </w:rPr>
        <w:t>размещения</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официальном</w:t>
      </w:r>
      <w:r w:rsidRPr="007D53F4">
        <w:rPr>
          <w:rFonts w:ascii="Arial" w:hAnsi="Arial" w:cs="Arial"/>
          <w:color w:val="000000"/>
          <w:sz w:val="20"/>
        </w:rPr>
        <w:t xml:space="preserve"> </w:t>
      </w:r>
      <w:r w:rsidR="002A34E6" w:rsidRPr="007D53F4">
        <w:rPr>
          <w:rFonts w:ascii="Arial" w:hAnsi="Arial" w:cs="Arial"/>
          <w:color w:val="000000"/>
          <w:sz w:val="20"/>
        </w:rPr>
        <w:t>сайте</w:t>
      </w:r>
      <w:r w:rsidRPr="007D53F4">
        <w:rPr>
          <w:rFonts w:ascii="Arial" w:hAnsi="Arial" w:cs="Arial"/>
          <w:color w:val="000000"/>
          <w:sz w:val="20"/>
        </w:rPr>
        <w:t xml:space="preserve"> </w:t>
      </w:r>
      <w:r w:rsidR="002A34E6" w:rsidRPr="007D53F4">
        <w:rPr>
          <w:rFonts w:ascii="Arial" w:hAnsi="Arial" w:cs="Arial"/>
          <w:color w:val="000000"/>
          <w:sz w:val="20"/>
        </w:rPr>
        <w:t>администрации</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округа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информационно-телекоммуникационной</w:t>
      </w:r>
      <w:r w:rsidRPr="007D53F4">
        <w:rPr>
          <w:rFonts w:ascii="Arial" w:hAnsi="Arial" w:cs="Arial"/>
          <w:color w:val="000000"/>
          <w:sz w:val="20"/>
        </w:rPr>
        <w:t xml:space="preserve"> </w:t>
      </w:r>
      <w:r w:rsidR="002A34E6" w:rsidRPr="007D53F4">
        <w:rPr>
          <w:rFonts w:ascii="Arial" w:hAnsi="Arial" w:cs="Arial"/>
          <w:color w:val="000000"/>
          <w:sz w:val="20"/>
        </w:rPr>
        <w:t>сети</w:t>
      </w:r>
      <w:r w:rsidRPr="007D53F4">
        <w:rPr>
          <w:rFonts w:ascii="Arial" w:hAnsi="Arial" w:cs="Arial"/>
          <w:color w:val="000000"/>
          <w:sz w:val="20"/>
        </w:rPr>
        <w:t xml:space="preserve"> </w:t>
      </w:r>
      <w:r w:rsidR="002A34E6" w:rsidRPr="007D53F4">
        <w:rPr>
          <w:rFonts w:ascii="Arial" w:hAnsi="Arial" w:cs="Arial"/>
          <w:color w:val="000000"/>
          <w:sz w:val="20"/>
        </w:rPr>
        <w:t>«Интернет»</w:t>
      </w:r>
      <w:r w:rsidRPr="007D53F4">
        <w:rPr>
          <w:rFonts w:ascii="Arial" w:hAnsi="Arial" w:cs="Arial"/>
          <w:color w:val="000000"/>
          <w:sz w:val="20"/>
        </w:rPr>
        <w:t xml:space="preserve"> </w:t>
      </w:r>
      <w:r w:rsidR="002A34E6" w:rsidRPr="007D53F4">
        <w:rPr>
          <w:rFonts w:ascii="Arial" w:hAnsi="Arial" w:cs="Arial"/>
          <w:color w:val="000000"/>
          <w:sz w:val="20"/>
        </w:rPr>
        <w:t>письменного</w:t>
      </w:r>
      <w:r w:rsidRPr="007D53F4">
        <w:rPr>
          <w:rFonts w:ascii="Arial" w:hAnsi="Arial" w:cs="Arial"/>
          <w:color w:val="000000"/>
          <w:sz w:val="20"/>
        </w:rPr>
        <w:t xml:space="preserve"> </w:t>
      </w:r>
      <w:r w:rsidR="002A34E6" w:rsidRPr="007D53F4">
        <w:rPr>
          <w:rFonts w:ascii="Arial" w:hAnsi="Arial" w:cs="Arial"/>
          <w:color w:val="000000"/>
          <w:sz w:val="20"/>
        </w:rPr>
        <w:t>разъяснения,</w:t>
      </w:r>
      <w:r w:rsidRPr="007D53F4">
        <w:rPr>
          <w:rFonts w:ascii="Arial" w:hAnsi="Arial" w:cs="Arial"/>
          <w:color w:val="000000"/>
          <w:sz w:val="20"/>
        </w:rPr>
        <w:t xml:space="preserve"> </w:t>
      </w:r>
      <w:r w:rsidR="002A34E6" w:rsidRPr="007D53F4">
        <w:rPr>
          <w:rFonts w:ascii="Arial" w:hAnsi="Arial" w:cs="Arial"/>
          <w:color w:val="000000"/>
          <w:sz w:val="20"/>
        </w:rPr>
        <w:t>подписанного</w:t>
      </w:r>
      <w:r w:rsidRPr="007D53F4">
        <w:rPr>
          <w:rFonts w:ascii="Arial" w:hAnsi="Arial" w:cs="Arial"/>
          <w:color w:val="000000"/>
          <w:sz w:val="20"/>
        </w:rPr>
        <w:t xml:space="preserve"> </w:t>
      </w:r>
      <w:r w:rsidR="002A34E6" w:rsidRPr="007D53F4">
        <w:rPr>
          <w:rFonts w:ascii="Arial" w:hAnsi="Arial" w:cs="Arial"/>
          <w:color w:val="000000"/>
          <w:sz w:val="20"/>
        </w:rPr>
        <w:t>главой</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округа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(лицом</w:t>
      </w:r>
      <w:r w:rsidRPr="007D53F4">
        <w:rPr>
          <w:rFonts w:ascii="Arial" w:hAnsi="Arial" w:cs="Arial"/>
          <w:color w:val="000000"/>
          <w:sz w:val="20"/>
        </w:rPr>
        <w:t xml:space="preserve"> </w:t>
      </w:r>
      <w:r w:rsidR="002A34E6" w:rsidRPr="007D53F4">
        <w:rPr>
          <w:rFonts w:ascii="Arial" w:hAnsi="Arial" w:cs="Arial"/>
          <w:color w:val="000000"/>
          <w:sz w:val="20"/>
        </w:rPr>
        <w:t>его</w:t>
      </w:r>
      <w:r w:rsidRPr="007D53F4">
        <w:rPr>
          <w:rFonts w:ascii="Arial" w:hAnsi="Arial" w:cs="Arial"/>
          <w:color w:val="000000"/>
          <w:sz w:val="20"/>
        </w:rPr>
        <w:t xml:space="preserve"> </w:t>
      </w:r>
      <w:r w:rsidR="002A34E6" w:rsidRPr="007D53F4">
        <w:rPr>
          <w:rFonts w:ascii="Arial" w:hAnsi="Arial" w:cs="Arial"/>
          <w:color w:val="000000"/>
          <w:sz w:val="20"/>
        </w:rPr>
        <w:t>замещающим).</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27.</w:t>
      </w:r>
      <w:r w:rsidR="00D77389" w:rsidRPr="007D53F4">
        <w:rPr>
          <w:rFonts w:ascii="Arial" w:hAnsi="Arial" w:cs="Arial"/>
          <w:color w:val="000000"/>
          <w:sz w:val="20"/>
        </w:rPr>
        <w:t xml:space="preserve"> </w:t>
      </w:r>
      <w:r w:rsidRPr="007D53F4">
        <w:rPr>
          <w:rFonts w:ascii="Arial" w:hAnsi="Arial" w:cs="Arial"/>
          <w:color w:val="000000"/>
          <w:sz w:val="20"/>
        </w:rPr>
        <w:t>Обязательные</w:t>
      </w:r>
      <w:r w:rsidR="00D77389" w:rsidRPr="007D53F4">
        <w:rPr>
          <w:rFonts w:ascii="Arial" w:hAnsi="Arial" w:cs="Arial"/>
          <w:color w:val="000000"/>
          <w:sz w:val="20"/>
        </w:rPr>
        <w:t xml:space="preserve"> </w:t>
      </w:r>
      <w:r w:rsidRPr="007D53F4">
        <w:rPr>
          <w:rFonts w:ascii="Arial" w:hAnsi="Arial" w:cs="Arial"/>
          <w:color w:val="000000"/>
          <w:sz w:val="20"/>
        </w:rPr>
        <w:t>профилактические</w:t>
      </w:r>
      <w:r w:rsidR="00D77389" w:rsidRPr="007D53F4">
        <w:rPr>
          <w:rFonts w:ascii="Arial" w:hAnsi="Arial" w:cs="Arial"/>
          <w:color w:val="000000"/>
          <w:sz w:val="20"/>
        </w:rPr>
        <w:t xml:space="preserve"> </w:t>
      </w:r>
      <w:r w:rsidRPr="007D53F4">
        <w:rPr>
          <w:rFonts w:ascii="Arial" w:hAnsi="Arial" w:cs="Arial"/>
          <w:color w:val="000000"/>
          <w:sz w:val="20"/>
        </w:rPr>
        <w:t>визиты</w:t>
      </w:r>
      <w:r w:rsidR="00D77389" w:rsidRPr="007D53F4">
        <w:rPr>
          <w:rFonts w:ascii="Arial" w:hAnsi="Arial" w:cs="Arial"/>
          <w:color w:val="000000"/>
          <w:sz w:val="20"/>
        </w:rPr>
        <w:t xml:space="preserve"> </w:t>
      </w:r>
      <w:r w:rsidRPr="007D53F4">
        <w:rPr>
          <w:rFonts w:ascii="Arial" w:hAnsi="Arial" w:cs="Arial"/>
          <w:color w:val="000000"/>
          <w:sz w:val="20"/>
        </w:rPr>
        <w:t>проводятся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объектов</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отнесенных</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категориям</w:t>
      </w:r>
      <w:r w:rsidR="00D77389" w:rsidRPr="007D53F4">
        <w:rPr>
          <w:rFonts w:ascii="Arial" w:hAnsi="Arial" w:cs="Arial"/>
          <w:color w:val="000000"/>
          <w:sz w:val="20"/>
        </w:rPr>
        <w:t xml:space="preserve"> </w:t>
      </w:r>
      <w:r w:rsidRPr="007D53F4">
        <w:rPr>
          <w:rFonts w:ascii="Arial" w:hAnsi="Arial" w:cs="Arial"/>
          <w:color w:val="000000"/>
          <w:sz w:val="20"/>
        </w:rPr>
        <w:t>средний</w:t>
      </w:r>
      <w:r w:rsidR="00D77389" w:rsidRPr="007D53F4">
        <w:rPr>
          <w:rFonts w:ascii="Arial" w:hAnsi="Arial" w:cs="Arial"/>
          <w:color w:val="000000"/>
          <w:sz w:val="20"/>
        </w:rPr>
        <w:t xml:space="preserve"> </w:t>
      </w:r>
      <w:r w:rsidRPr="007D53F4">
        <w:rPr>
          <w:rFonts w:ascii="Arial" w:hAnsi="Arial" w:cs="Arial"/>
          <w:color w:val="000000"/>
          <w:sz w:val="20"/>
        </w:rPr>
        <w:t>риска;</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приступающих</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осуществлению</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Профилактический</w:t>
      </w:r>
      <w:r w:rsidR="00D77389" w:rsidRPr="007D53F4">
        <w:rPr>
          <w:rFonts w:ascii="Arial" w:hAnsi="Arial" w:cs="Arial"/>
          <w:color w:val="000000"/>
          <w:sz w:val="20"/>
        </w:rPr>
        <w:t xml:space="preserve"> </w:t>
      </w:r>
      <w:r w:rsidRPr="007D53F4">
        <w:rPr>
          <w:rFonts w:ascii="Arial" w:hAnsi="Arial" w:cs="Arial"/>
          <w:color w:val="000000"/>
          <w:sz w:val="20"/>
        </w:rPr>
        <w:t>визит</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форме</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профилактической</w:t>
      </w:r>
      <w:r w:rsidR="00D77389" w:rsidRPr="007D53F4">
        <w:rPr>
          <w:rFonts w:ascii="Arial" w:hAnsi="Arial" w:cs="Arial"/>
          <w:color w:val="000000"/>
          <w:sz w:val="20"/>
        </w:rPr>
        <w:t xml:space="preserve"> </w:t>
      </w:r>
      <w:r w:rsidRPr="007D53F4">
        <w:rPr>
          <w:rFonts w:ascii="Arial" w:hAnsi="Arial" w:cs="Arial"/>
          <w:color w:val="000000"/>
          <w:sz w:val="20"/>
        </w:rPr>
        <w:t>беседы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месту</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путем</w:t>
      </w:r>
      <w:r w:rsidR="00D77389" w:rsidRPr="007D53F4">
        <w:rPr>
          <w:rFonts w:ascii="Arial" w:hAnsi="Arial" w:cs="Arial"/>
          <w:color w:val="000000"/>
          <w:sz w:val="20"/>
        </w:rPr>
        <w:t xml:space="preserve"> </w:t>
      </w:r>
      <w:r w:rsidRPr="007D53F4">
        <w:rPr>
          <w:rFonts w:ascii="Arial" w:hAnsi="Arial" w:cs="Arial"/>
          <w:color w:val="000000"/>
          <w:sz w:val="20"/>
        </w:rPr>
        <w:t>использования</w:t>
      </w:r>
      <w:r w:rsidR="00D77389" w:rsidRPr="007D53F4">
        <w:rPr>
          <w:rFonts w:ascii="Arial" w:hAnsi="Arial" w:cs="Arial"/>
          <w:color w:val="000000"/>
          <w:sz w:val="20"/>
        </w:rPr>
        <w:t xml:space="preserve"> </w:t>
      </w:r>
      <w:r w:rsidRPr="007D53F4">
        <w:rPr>
          <w:rFonts w:ascii="Arial" w:hAnsi="Arial" w:cs="Arial"/>
          <w:color w:val="000000"/>
          <w:sz w:val="20"/>
        </w:rPr>
        <w:t>видео-конференц-связи.</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lastRenderedPageBreak/>
        <w:t>Контролируемое</w:t>
      </w:r>
      <w:r w:rsidR="00D77389" w:rsidRPr="007D53F4">
        <w:rPr>
          <w:rFonts w:ascii="Arial" w:hAnsi="Arial" w:cs="Arial"/>
          <w:color w:val="000000"/>
          <w:sz w:val="20"/>
        </w:rPr>
        <w:t xml:space="preserve"> </w:t>
      </w:r>
      <w:r w:rsidRPr="007D53F4">
        <w:rPr>
          <w:rFonts w:ascii="Arial" w:hAnsi="Arial" w:cs="Arial"/>
          <w:color w:val="000000"/>
          <w:sz w:val="20"/>
        </w:rPr>
        <w:t>лицо</w:t>
      </w:r>
      <w:r w:rsidR="00D77389" w:rsidRPr="007D53F4">
        <w:rPr>
          <w:rFonts w:ascii="Arial" w:hAnsi="Arial" w:cs="Arial"/>
          <w:color w:val="000000"/>
          <w:sz w:val="20"/>
        </w:rPr>
        <w:t xml:space="preserve"> </w:t>
      </w:r>
      <w:r w:rsidRPr="007D53F4">
        <w:rPr>
          <w:rFonts w:ascii="Arial" w:hAnsi="Arial" w:cs="Arial"/>
          <w:color w:val="000000"/>
          <w:sz w:val="20"/>
        </w:rPr>
        <w:t>уведомляется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обязательного</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профилактического</w:t>
      </w:r>
      <w:r w:rsidR="00D77389" w:rsidRPr="007D53F4">
        <w:rPr>
          <w:rFonts w:ascii="Arial" w:hAnsi="Arial" w:cs="Arial"/>
          <w:color w:val="000000"/>
          <w:sz w:val="20"/>
        </w:rPr>
        <w:t xml:space="preserve"> </w:t>
      </w:r>
      <w:r w:rsidRPr="007D53F4">
        <w:rPr>
          <w:rFonts w:ascii="Arial" w:hAnsi="Arial" w:cs="Arial"/>
          <w:color w:val="000000"/>
          <w:sz w:val="20"/>
        </w:rPr>
        <w:t>визита</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чем</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пять</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даты</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проведения.</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этом</w:t>
      </w:r>
      <w:r w:rsidR="00D77389" w:rsidRPr="007D53F4">
        <w:rPr>
          <w:rFonts w:ascii="Arial" w:hAnsi="Arial" w:cs="Arial"/>
          <w:color w:val="000000"/>
          <w:sz w:val="20"/>
        </w:rPr>
        <w:t xml:space="preserve"> </w:t>
      </w:r>
      <w:r w:rsidRPr="007D53F4">
        <w:rPr>
          <w:rFonts w:ascii="Arial" w:hAnsi="Arial" w:cs="Arial"/>
          <w:color w:val="000000"/>
          <w:sz w:val="20"/>
        </w:rPr>
        <w:t>контролируемое</w:t>
      </w:r>
      <w:r w:rsidR="00D77389" w:rsidRPr="007D53F4">
        <w:rPr>
          <w:rFonts w:ascii="Arial" w:hAnsi="Arial" w:cs="Arial"/>
          <w:color w:val="000000"/>
          <w:sz w:val="20"/>
        </w:rPr>
        <w:t xml:space="preserve"> </w:t>
      </w:r>
      <w:r w:rsidRPr="007D53F4">
        <w:rPr>
          <w:rFonts w:ascii="Arial" w:hAnsi="Arial" w:cs="Arial"/>
          <w:color w:val="000000"/>
          <w:sz w:val="20"/>
        </w:rPr>
        <w:t>лицо</w:t>
      </w:r>
      <w:r w:rsidR="00D77389" w:rsidRPr="007D53F4">
        <w:rPr>
          <w:rFonts w:ascii="Arial" w:hAnsi="Arial" w:cs="Arial"/>
          <w:color w:val="000000"/>
          <w:sz w:val="20"/>
        </w:rPr>
        <w:t xml:space="preserve"> </w:t>
      </w:r>
      <w:r w:rsidRPr="007D53F4">
        <w:rPr>
          <w:rFonts w:ascii="Arial" w:hAnsi="Arial" w:cs="Arial"/>
          <w:color w:val="000000"/>
          <w:sz w:val="20"/>
        </w:rPr>
        <w:t>вправе</w:t>
      </w:r>
      <w:r w:rsidR="00D77389" w:rsidRPr="007D53F4">
        <w:rPr>
          <w:rFonts w:ascii="Arial" w:hAnsi="Arial" w:cs="Arial"/>
          <w:color w:val="000000"/>
          <w:sz w:val="20"/>
        </w:rPr>
        <w:t xml:space="preserve"> </w:t>
      </w:r>
      <w:r w:rsidRPr="007D53F4">
        <w:rPr>
          <w:rFonts w:ascii="Arial" w:hAnsi="Arial" w:cs="Arial"/>
          <w:color w:val="000000"/>
          <w:sz w:val="20"/>
        </w:rPr>
        <w:t>отказаться</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обязательного</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профилактического</w:t>
      </w:r>
      <w:r w:rsidR="00D77389" w:rsidRPr="007D53F4">
        <w:rPr>
          <w:rFonts w:ascii="Arial" w:hAnsi="Arial" w:cs="Arial"/>
          <w:color w:val="000000"/>
          <w:sz w:val="20"/>
        </w:rPr>
        <w:t xml:space="preserve"> </w:t>
      </w:r>
      <w:r w:rsidRPr="007D53F4">
        <w:rPr>
          <w:rFonts w:ascii="Arial" w:hAnsi="Arial" w:cs="Arial"/>
          <w:color w:val="000000"/>
          <w:sz w:val="20"/>
        </w:rPr>
        <w:t>визита</w:t>
      </w:r>
      <w:r w:rsidR="00D77389" w:rsidRPr="007D53F4">
        <w:rPr>
          <w:rFonts w:ascii="Arial" w:hAnsi="Arial" w:cs="Arial"/>
          <w:color w:val="000000"/>
          <w:sz w:val="20"/>
        </w:rPr>
        <w:t xml:space="preserve"> </w:t>
      </w:r>
      <w:r w:rsidRPr="007D53F4">
        <w:rPr>
          <w:rFonts w:ascii="Arial" w:hAnsi="Arial" w:cs="Arial"/>
          <w:color w:val="000000"/>
          <w:sz w:val="20"/>
        </w:rPr>
        <w:t>путем</w:t>
      </w:r>
      <w:r w:rsidR="00D77389" w:rsidRPr="007D53F4">
        <w:rPr>
          <w:rFonts w:ascii="Arial" w:hAnsi="Arial" w:cs="Arial"/>
          <w:color w:val="000000"/>
          <w:sz w:val="20"/>
        </w:rPr>
        <w:t xml:space="preserve"> </w:t>
      </w:r>
      <w:r w:rsidRPr="007D53F4">
        <w:rPr>
          <w:rFonts w:ascii="Arial" w:hAnsi="Arial" w:cs="Arial"/>
          <w:color w:val="000000"/>
          <w:sz w:val="20"/>
        </w:rPr>
        <w:t>направления</w:t>
      </w:r>
      <w:r w:rsidR="00D77389" w:rsidRPr="007D53F4">
        <w:rPr>
          <w:rFonts w:ascii="Arial" w:hAnsi="Arial" w:cs="Arial"/>
          <w:color w:val="000000"/>
          <w:sz w:val="20"/>
        </w:rPr>
        <w:t xml:space="preserve"> </w:t>
      </w:r>
      <w:r w:rsidRPr="007D53F4">
        <w:rPr>
          <w:rFonts w:ascii="Arial" w:hAnsi="Arial" w:cs="Arial"/>
          <w:color w:val="000000"/>
          <w:sz w:val="20"/>
        </w:rPr>
        <w:t>уведомления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чем</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три</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даты</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проведения.</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Профилактический</w:t>
      </w:r>
      <w:r w:rsidR="00D77389" w:rsidRPr="007D53F4">
        <w:rPr>
          <w:rFonts w:ascii="Arial" w:hAnsi="Arial" w:cs="Arial"/>
          <w:color w:val="000000"/>
          <w:sz w:val="20"/>
        </w:rPr>
        <w:t xml:space="preserve"> </w:t>
      </w:r>
      <w:r w:rsidRPr="007D53F4">
        <w:rPr>
          <w:rFonts w:ascii="Arial" w:hAnsi="Arial" w:cs="Arial"/>
          <w:color w:val="000000"/>
          <w:sz w:val="20"/>
        </w:rPr>
        <w:t>визит</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чаще</w:t>
      </w:r>
      <w:r w:rsidR="00D77389" w:rsidRPr="007D53F4">
        <w:rPr>
          <w:rFonts w:ascii="Arial" w:hAnsi="Arial" w:cs="Arial"/>
          <w:color w:val="000000"/>
          <w:sz w:val="20"/>
        </w:rPr>
        <w:t xml:space="preserve"> </w:t>
      </w:r>
      <w:r w:rsidRPr="007D53F4">
        <w:rPr>
          <w:rFonts w:ascii="Arial" w:hAnsi="Arial" w:cs="Arial"/>
          <w:color w:val="000000"/>
          <w:sz w:val="20"/>
        </w:rPr>
        <w:t>одного</w:t>
      </w:r>
      <w:r w:rsidR="00D77389" w:rsidRPr="007D53F4">
        <w:rPr>
          <w:rFonts w:ascii="Arial" w:hAnsi="Arial" w:cs="Arial"/>
          <w:color w:val="000000"/>
          <w:sz w:val="20"/>
        </w:rPr>
        <w:t xml:space="preserve"> </w:t>
      </w:r>
      <w:r w:rsidRPr="007D53F4">
        <w:rPr>
          <w:rFonts w:ascii="Arial" w:hAnsi="Arial" w:cs="Arial"/>
          <w:color w:val="000000"/>
          <w:sz w:val="20"/>
        </w:rPr>
        <w:t>раза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месяц.</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Сроки</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профилактического</w:t>
      </w:r>
      <w:r w:rsidR="00D77389" w:rsidRPr="007D53F4">
        <w:rPr>
          <w:rFonts w:ascii="Arial" w:hAnsi="Arial" w:cs="Arial"/>
          <w:color w:val="000000"/>
          <w:sz w:val="20"/>
        </w:rPr>
        <w:t xml:space="preserve"> </w:t>
      </w:r>
      <w:r w:rsidRPr="007D53F4">
        <w:rPr>
          <w:rFonts w:ascii="Arial" w:hAnsi="Arial" w:cs="Arial"/>
          <w:color w:val="000000"/>
          <w:sz w:val="20"/>
        </w:rPr>
        <w:t>визита</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превышать</w:t>
      </w:r>
      <w:r w:rsidR="00D77389" w:rsidRPr="007D53F4">
        <w:rPr>
          <w:rFonts w:ascii="Arial" w:hAnsi="Arial" w:cs="Arial"/>
          <w:color w:val="000000"/>
          <w:sz w:val="20"/>
        </w:rPr>
        <w:t xml:space="preserve"> </w:t>
      </w:r>
      <w:r w:rsidRPr="007D53F4">
        <w:rPr>
          <w:rFonts w:ascii="Arial" w:hAnsi="Arial" w:cs="Arial"/>
          <w:color w:val="000000"/>
          <w:sz w:val="20"/>
        </w:rPr>
        <w:t>один</w:t>
      </w:r>
      <w:r w:rsidR="00D77389" w:rsidRPr="007D53F4">
        <w:rPr>
          <w:rFonts w:ascii="Arial" w:hAnsi="Arial" w:cs="Arial"/>
          <w:color w:val="000000"/>
          <w:sz w:val="20"/>
        </w:rPr>
        <w:t xml:space="preserve"> </w:t>
      </w:r>
      <w:r w:rsidRPr="007D53F4">
        <w:rPr>
          <w:rFonts w:ascii="Arial" w:hAnsi="Arial" w:cs="Arial"/>
          <w:color w:val="000000"/>
          <w:sz w:val="20"/>
        </w:rPr>
        <w:t>рабочий</w:t>
      </w:r>
      <w:r w:rsidR="00D77389" w:rsidRPr="007D53F4">
        <w:rPr>
          <w:rFonts w:ascii="Arial" w:hAnsi="Arial" w:cs="Arial"/>
          <w:color w:val="000000"/>
          <w:sz w:val="20"/>
        </w:rPr>
        <w:t xml:space="preserve"> </w:t>
      </w:r>
      <w:r w:rsidRPr="007D53F4">
        <w:rPr>
          <w:rFonts w:ascii="Arial" w:hAnsi="Arial" w:cs="Arial"/>
          <w:color w:val="000000"/>
          <w:sz w:val="20"/>
        </w:rPr>
        <w:t>день.</w:t>
      </w:r>
    </w:p>
    <w:p w:rsidR="00C311E6" w:rsidRDefault="002A34E6" w:rsidP="007D53F4">
      <w:pPr>
        <w:autoSpaceDE w:val="0"/>
        <w:autoSpaceDN w:val="0"/>
        <w:adjustRightInd w:val="0"/>
        <w:spacing w:after="0" w:line="240" w:lineRule="auto"/>
        <w:ind w:firstLine="539"/>
        <w:jc w:val="both"/>
        <w:rPr>
          <w:rFonts w:ascii="Arial" w:hAnsi="Arial" w:cs="Arial"/>
          <w:color w:val="000000"/>
          <w:sz w:val="20"/>
        </w:rPr>
      </w:pP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результатам</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профилактического</w:t>
      </w:r>
      <w:r w:rsidR="00D77389" w:rsidRPr="007D53F4">
        <w:rPr>
          <w:rFonts w:ascii="Arial" w:hAnsi="Arial" w:cs="Arial"/>
          <w:color w:val="000000"/>
          <w:sz w:val="20"/>
        </w:rPr>
        <w:t xml:space="preserve"> </w:t>
      </w:r>
      <w:r w:rsidRPr="007D53F4">
        <w:rPr>
          <w:rFonts w:ascii="Arial" w:hAnsi="Arial" w:cs="Arial"/>
          <w:color w:val="000000"/>
          <w:sz w:val="20"/>
        </w:rPr>
        <w:t>визита</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непосредственно</w:t>
      </w:r>
      <w:r w:rsidR="00D77389" w:rsidRPr="007D53F4">
        <w:rPr>
          <w:rFonts w:ascii="Arial" w:hAnsi="Arial" w:cs="Arial"/>
          <w:color w:val="000000"/>
          <w:sz w:val="20"/>
        </w:rPr>
        <w:t xml:space="preserve"> </w:t>
      </w:r>
      <w:r w:rsidRPr="007D53F4">
        <w:rPr>
          <w:rFonts w:ascii="Arial" w:hAnsi="Arial" w:cs="Arial"/>
          <w:color w:val="000000"/>
          <w:sz w:val="20"/>
        </w:rPr>
        <w:t>проводившим</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профилактическое</w:t>
      </w:r>
      <w:r w:rsidR="00D77389" w:rsidRPr="007D53F4">
        <w:rPr>
          <w:rFonts w:ascii="Arial" w:hAnsi="Arial" w:cs="Arial"/>
          <w:color w:val="000000"/>
          <w:sz w:val="20"/>
        </w:rPr>
        <w:t xml:space="preserve"> </w:t>
      </w:r>
      <w:r w:rsidRPr="007D53F4">
        <w:rPr>
          <w:rFonts w:ascii="Arial" w:hAnsi="Arial" w:cs="Arial"/>
          <w:color w:val="000000"/>
          <w:sz w:val="20"/>
        </w:rPr>
        <w:t>мероприятие,</w:t>
      </w:r>
      <w:r w:rsidR="00D77389" w:rsidRPr="007D53F4">
        <w:rPr>
          <w:rFonts w:ascii="Arial" w:hAnsi="Arial" w:cs="Arial"/>
          <w:color w:val="000000"/>
          <w:sz w:val="20"/>
        </w:rPr>
        <w:t xml:space="preserve"> </w:t>
      </w:r>
      <w:r w:rsidRPr="007D53F4">
        <w:rPr>
          <w:rFonts w:ascii="Arial" w:hAnsi="Arial" w:cs="Arial"/>
          <w:color w:val="000000"/>
          <w:sz w:val="20"/>
        </w:rPr>
        <w:t>составляется</w:t>
      </w:r>
      <w:r w:rsidR="00D77389" w:rsidRPr="007D53F4">
        <w:rPr>
          <w:rFonts w:ascii="Arial" w:hAnsi="Arial" w:cs="Arial"/>
          <w:color w:val="000000"/>
          <w:sz w:val="20"/>
        </w:rPr>
        <w:t xml:space="preserve"> </w:t>
      </w:r>
      <w:r w:rsidRPr="007D53F4">
        <w:rPr>
          <w:rFonts w:ascii="Arial" w:hAnsi="Arial" w:cs="Arial"/>
          <w:color w:val="000000"/>
          <w:sz w:val="20"/>
        </w:rPr>
        <w:t>акт</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профилактического</w:t>
      </w:r>
      <w:r w:rsidR="00D77389" w:rsidRPr="007D53F4">
        <w:rPr>
          <w:rFonts w:ascii="Arial" w:hAnsi="Arial" w:cs="Arial"/>
          <w:color w:val="000000"/>
          <w:sz w:val="20"/>
        </w:rPr>
        <w:t xml:space="preserve"> </w:t>
      </w:r>
      <w:r w:rsidRPr="007D53F4">
        <w:rPr>
          <w:rFonts w:ascii="Arial" w:hAnsi="Arial" w:cs="Arial"/>
          <w:color w:val="000000"/>
          <w:sz w:val="20"/>
        </w:rPr>
        <w:t>визита.</w:t>
      </w:r>
    </w:p>
    <w:p w:rsidR="009C4B56" w:rsidRPr="007D53F4" w:rsidRDefault="009C4B56" w:rsidP="007D53F4">
      <w:pPr>
        <w:autoSpaceDE w:val="0"/>
        <w:autoSpaceDN w:val="0"/>
        <w:adjustRightInd w:val="0"/>
        <w:spacing w:after="0" w:line="240" w:lineRule="auto"/>
        <w:ind w:firstLine="539"/>
        <w:jc w:val="both"/>
        <w:rPr>
          <w:rFonts w:ascii="Arial" w:hAnsi="Arial" w:cs="Arial"/>
          <w:color w:val="000000"/>
          <w:sz w:val="20"/>
        </w:rPr>
      </w:pPr>
    </w:p>
    <w:p w:rsidR="00C311E6" w:rsidRPr="007D53F4" w:rsidRDefault="002A34E6" w:rsidP="007D53F4">
      <w:pPr>
        <w:widowControl w:val="0"/>
        <w:autoSpaceDE w:val="0"/>
        <w:autoSpaceDN w:val="0"/>
        <w:adjustRightInd w:val="0"/>
        <w:spacing w:after="0" w:line="240" w:lineRule="auto"/>
        <w:jc w:val="center"/>
        <w:rPr>
          <w:rFonts w:ascii="Arial" w:hAnsi="Arial" w:cs="Arial"/>
          <w:color w:val="000000"/>
          <w:sz w:val="20"/>
        </w:rPr>
      </w:pPr>
      <w:r w:rsidRPr="007D53F4">
        <w:rPr>
          <w:rFonts w:ascii="Arial" w:hAnsi="Arial" w:cs="Arial"/>
          <w:b/>
          <w:color w:val="000000"/>
          <w:sz w:val="20"/>
          <w:lang w:val="en-US"/>
        </w:rPr>
        <w:t>IV</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Осуществление</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жилищного</w:t>
      </w:r>
      <w:r w:rsidR="00D77389" w:rsidRPr="007D53F4">
        <w:rPr>
          <w:rFonts w:ascii="Arial" w:hAnsi="Arial" w:cs="Arial"/>
          <w:b/>
          <w:color w:val="000000"/>
          <w:sz w:val="20"/>
        </w:rPr>
        <w:t xml:space="preserve"> </w:t>
      </w:r>
      <w:r w:rsidRPr="007D53F4">
        <w:rPr>
          <w:rFonts w:ascii="Arial" w:hAnsi="Arial" w:cs="Arial"/>
          <w:b/>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28.</w:t>
      </w:r>
      <w:r w:rsidR="00D77389" w:rsidRPr="007D53F4">
        <w:rPr>
          <w:rFonts w:ascii="Arial" w:hAnsi="Arial" w:cs="Arial"/>
          <w:bCs/>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bCs/>
          <w:color w:val="000000"/>
          <w:sz w:val="20"/>
        </w:rPr>
        <w:t xml:space="preserve"> </w:t>
      </w:r>
      <w:r w:rsidRPr="007D53F4">
        <w:rPr>
          <w:rFonts w:ascii="Arial" w:hAnsi="Arial" w:cs="Arial"/>
          <w:bCs/>
          <w:color w:val="000000"/>
          <w:sz w:val="20"/>
        </w:rPr>
        <w:t>осуществляется</w:t>
      </w:r>
      <w:r w:rsidR="00D77389" w:rsidRPr="007D53F4">
        <w:rPr>
          <w:rFonts w:ascii="Arial" w:hAnsi="Arial" w:cs="Arial"/>
          <w:bCs/>
          <w:color w:val="000000"/>
          <w:sz w:val="20"/>
        </w:rPr>
        <w:t xml:space="preserve"> </w:t>
      </w:r>
      <w:r w:rsidRPr="007D53F4">
        <w:rPr>
          <w:rFonts w:ascii="Arial" w:hAnsi="Arial" w:cs="Arial"/>
          <w:bCs/>
          <w:color w:val="000000"/>
          <w:sz w:val="20"/>
        </w:rPr>
        <w:t>посредством</w:t>
      </w:r>
      <w:r w:rsidR="00D77389" w:rsidRPr="007D53F4">
        <w:rPr>
          <w:rFonts w:ascii="Arial" w:hAnsi="Arial" w:cs="Arial"/>
          <w:bCs/>
          <w:color w:val="000000"/>
          <w:sz w:val="20"/>
        </w:rPr>
        <w:t xml:space="preserve"> </w:t>
      </w:r>
      <w:r w:rsidRPr="007D53F4">
        <w:rPr>
          <w:rFonts w:ascii="Arial" w:hAnsi="Arial" w:cs="Arial"/>
          <w:bCs/>
          <w:color w:val="000000"/>
          <w:sz w:val="20"/>
        </w:rPr>
        <w:t>проведения</w:t>
      </w:r>
      <w:r w:rsidR="00D77389" w:rsidRPr="007D53F4">
        <w:rPr>
          <w:rFonts w:ascii="Arial" w:hAnsi="Arial" w:cs="Arial"/>
          <w:bCs/>
          <w:color w:val="000000"/>
          <w:sz w:val="20"/>
        </w:rPr>
        <w:t xml:space="preserve"> </w:t>
      </w:r>
      <w:r w:rsidRPr="007D53F4">
        <w:rPr>
          <w:rFonts w:ascii="Arial" w:hAnsi="Arial" w:cs="Arial"/>
          <w:bCs/>
          <w:color w:val="000000"/>
          <w:sz w:val="20"/>
        </w:rPr>
        <w:t>следующих</w:t>
      </w:r>
      <w:r w:rsidR="00D77389" w:rsidRPr="007D53F4">
        <w:rPr>
          <w:rFonts w:ascii="Arial" w:hAnsi="Arial" w:cs="Arial"/>
          <w:bCs/>
          <w:color w:val="000000"/>
          <w:sz w:val="20"/>
        </w:rPr>
        <w:t xml:space="preserve"> </w:t>
      </w:r>
      <w:r w:rsidRPr="007D53F4">
        <w:rPr>
          <w:rFonts w:ascii="Arial" w:hAnsi="Arial" w:cs="Arial"/>
          <w:bCs/>
          <w:color w:val="000000"/>
          <w:sz w:val="20"/>
        </w:rPr>
        <w:t>контрольных</w:t>
      </w:r>
      <w:r w:rsidR="00D77389" w:rsidRPr="007D53F4">
        <w:rPr>
          <w:rFonts w:ascii="Arial" w:hAnsi="Arial" w:cs="Arial"/>
          <w:bCs/>
          <w:color w:val="000000"/>
          <w:sz w:val="20"/>
        </w:rPr>
        <w:t xml:space="preserve"> </w:t>
      </w:r>
      <w:r w:rsidRPr="007D53F4">
        <w:rPr>
          <w:rFonts w:ascii="Arial" w:hAnsi="Arial" w:cs="Arial"/>
          <w:bCs/>
          <w:color w:val="000000"/>
          <w:sz w:val="20"/>
        </w:rPr>
        <w:t>мероприятий: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взаимодействии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контролируемым</w:t>
      </w:r>
      <w:r w:rsidR="00D77389" w:rsidRPr="007D53F4">
        <w:rPr>
          <w:rFonts w:ascii="Arial" w:hAnsi="Arial" w:cs="Arial"/>
          <w:color w:val="000000"/>
          <w:sz w:val="20"/>
        </w:rPr>
        <w:t xml:space="preserve"> </w:t>
      </w:r>
      <w:r w:rsidRPr="007D53F4">
        <w:rPr>
          <w:rFonts w:ascii="Arial" w:hAnsi="Arial" w:cs="Arial"/>
          <w:color w:val="000000"/>
          <w:sz w:val="20"/>
        </w:rPr>
        <w:t>лицом:</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документарная</w:t>
      </w:r>
      <w:r w:rsidR="00D77389" w:rsidRPr="007D53F4">
        <w:rPr>
          <w:rFonts w:ascii="Arial" w:hAnsi="Arial" w:cs="Arial"/>
          <w:bCs/>
          <w:color w:val="000000"/>
          <w:sz w:val="20"/>
        </w:rPr>
        <w:t xml:space="preserve"> </w:t>
      </w:r>
      <w:r w:rsidRPr="007D53F4">
        <w:rPr>
          <w:rFonts w:ascii="Arial" w:hAnsi="Arial" w:cs="Arial"/>
          <w:bCs/>
          <w:color w:val="000000"/>
          <w:sz w:val="20"/>
        </w:rPr>
        <w:t>проверка;</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выездная</w:t>
      </w:r>
      <w:r w:rsidR="00D77389" w:rsidRPr="007D53F4">
        <w:rPr>
          <w:rFonts w:ascii="Arial" w:hAnsi="Arial" w:cs="Arial"/>
          <w:bCs/>
          <w:color w:val="000000"/>
          <w:sz w:val="20"/>
        </w:rPr>
        <w:t xml:space="preserve"> </w:t>
      </w:r>
      <w:r w:rsidRPr="007D53F4">
        <w:rPr>
          <w:rFonts w:ascii="Arial" w:hAnsi="Arial" w:cs="Arial"/>
          <w:bCs/>
          <w:color w:val="000000"/>
          <w:sz w:val="20"/>
        </w:rPr>
        <w:t>проверка;</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инспекционный</w:t>
      </w:r>
      <w:r w:rsidR="00D77389" w:rsidRPr="007D53F4">
        <w:rPr>
          <w:rFonts w:ascii="Arial" w:hAnsi="Arial" w:cs="Arial"/>
          <w:bCs/>
          <w:color w:val="000000"/>
          <w:sz w:val="20"/>
        </w:rPr>
        <w:t xml:space="preserve"> </w:t>
      </w:r>
      <w:r w:rsidRPr="007D53F4">
        <w:rPr>
          <w:rFonts w:ascii="Arial" w:hAnsi="Arial" w:cs="Arial"/>
          <w:bCs/>
          <w:color w:val="000000"/>
          <w:sz w:val="20"/>
        </w:rPr>
        <w:t>визит.</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2)</w:t>
      </w:r>
      <w:r w:rsidR="00D77389" w:rsidRPr="007D53F4">
        <w:rPr>
          <w:rFonts w:ascii="Arial" w:hAnsi="Arial" w:cs="Arial"/>
          <w:bCs/>
          <w:color w:val="000000"/>
          <w:sz w:val="20"/>
        </w:rPr>
        <w:t xml:space="preserve"> </w:t>
      </w:r>
      <w:r w:rsidRPr="007D53F4">
        <w:rPr>
          <w:rFonts w:ascii="Arial" w:hAnsi="Arial" w:cs="Arial"/>
          <w:bCs/>
          <w:color w:val="000000"/>
          <w:sz w:val="20"/>
        </w:rPr>
        <w:t>без</w:t>
      </w:r>
      <w:r w:rsidR="00D77389" w:rsidRPr="007D53F4">
        <w:rPr>
          <w:rFonts w:ascii="Arial" w:hAnsi="Arial" w:cs="Arial"/>
          <w:bCs/>
          <w:color w:val="000000"/>
          <w:sz w:val="20"/>
        </w:rPr>
        <w:t xml:space="preserve"> </w:t>
      </w:r>
      <w:r w:rsidRPr="007D53F4">
        <w:rPr>
          <w:rFonts w:ascii="Arial" w:hAnsi="Arial" w:cs="Arial"/>
          <w:bCs/>
          <w:color w:val="000000"/>
          <w:sz w:val="20"/>
        </w:rPr>
        <w:t>взаимодействия</w:t>
      </w:r>
      <w:r w:rsidR="00D77389" w:rsidRPr="007D53F4">
        <w:rPr>
          <w:rFonts w:ascii="Arial" w:hAnsi="Arial" w:cs="Arial"/>
          <w:bCs/>
          <w:color w:val="000000"/>
          <w:sz w:val="20"/>
        </w:rPr>
        <w:t xml:space="preserve"> </w:t>
      </w:r>
      <w:r w:rsidRPr="007D53F4">
        <w:rPr>
          <w:rFonts w:ascii="Arial" w:hAnsi="Arial" w:cs="Arial"/>
          <w:bCs/>
          <w:color w:val="000000"/>
          <w:sz w:val="20"/>
        </w:rPr>
        <w:t>с</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контролируемым</w:t>
      </w:r>
      <w:r w:rsidR="00D77389" w:rsidRPr="007D53F4">
        <w:rPr>
          <w:rFonts w:ascii="Arial" w:hAnsi="Arial" w:cs="Arial"/>
          <w:bCs/>
          <w:color w:val="000000"/>
          <w:sz w:val="20"/>
        </w:rPr>
        <w:t xml:space="preserve"> </w:t>
      </w:r>
      <w:r w:rsidRPr="007D53F4">
        <w:rPr>
          <w:rFonts w:ascii="Arial" w:hAnsi="Arial" w:cs="Arial"/>
          <w:bCs/>
          <w:color w:val="000000"/>
          <w:sz w:val="20"/>
        </w:rPr>
        <w:t>лицом:</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наблюдение</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соблюдением</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(мониторинг</w:t>
      </w:r>
      <w:r w:rsidR="00D77389" w:rsidRPr="007D53F4">
        <w:rPr>
          <w:rFonts w:ascii="Arial" w:hAnsi="Arial" w:cs="Arial"/>
          <w:color w:val="000000"/>
          <w:sz w:val="20"/>
        </w:rPr>
        <w:t xml:space="preserve"> </w:t>
      </w:r>
      <w:r w:rsidRPr="007D53F4">
        <w:rPr>
          <w:rFonts w:ascii="Arial" w:hAnsi="Arial" w:cs="Arial"/>
          <w:color w:val="000000"/>
          <w:sz w:val="20"/>
        </w:rPr>
        <w:t>безопасности);</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color w:val="000000"/>
          <w:sz w:val="20"/>
        </w:rPr>
        <w:t>выездное</w:t>
      </w:r>
      <w:r w:rsidR="00D77389" w:rsidRPr="007D53F4">
        <w:rPr>
          <w:rFonts w:ascii="Arial" w:hAnsi="Arial" w:cs="Arial"/>
          <w:color w:val="000000"/>
          <w:sz w:val="20"/>
        </w:rPr>
        <w:t xml:space="preserve"> </w:t>
      </w:r>
      <w:r w:rsidRPr="007D53F4">
        <w:rPr>
          <w:rFonts w:ascii="Arial" w:hAnsi="Arial" w:cs="Arial"/>
          <w:color w:val="000000"/>
          <w:sz w:val="20"/>
        </w:rPr>
        <w:t>обследование.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29.</w:t>
      </w:r>
      <w:r w:rsidR="00D77389" w:rsidRPr="007D53F4">
        <w:rPr>
          <w:rFonts w:ascii="Arial" w:hAnsi="Arial" w:cs="Arial"/>
          <w:bCs/>
          <w:color w:val="000000"/>
          <w:sz w:val="20"/>
        </w:rPr>
        <w:t xml:space="preserve"> </w:t>
      </w:r>
      <w:r w:rsidRPr="007D53F4">
        <w:rPr>
          <w:rFonts w:ascii="Arial" w:hAnsi="Arial" w:cs="Arial"/>
          <w:bCs/>
          <w:color w:val="000000"/>
          <w:sz w:val="20"/>
        </w:rPr>
        <w:t>К</w:t>
      </w:r>
      <w:r w:rsidRPr="007D53F4">
        <w:rPr>
          <w:rFonts w:ascii="Arial" w:hAnsi="Arial" w:cs="Arial"/>
          <w:color w:val="000000"/>
          <w:sz w:val="20"/>
        </w:rPr>
        <w:t>онтрольные</w:t>
      </w:r>
      <w:r w:rsidR="00D77389" w:rsidRPr="007D53F4">
        <w:rPr>
          <w:rFonts w:ascii="Arial" w:hAnsi="Arial" w:cs="Arial"/>
          <w:color w:val="000000"/>
          <w:sz w:val="20"/>
        </w:rPr>
        <w:t xml:space="preserve"> </w:t>
      </w:r>
      <w:r w:rsidRPr="007D53F4">
        <w:rPr>
          <w:rFonts w:ascii="Arial" w:hAnsi="Arial" w:cs="Arial"/>
          <w:color w:val="000000"/>
          <w:sz w:val="20"/>
        </w:rPr>
        <w:t>мероприятия</w:t>
      </w:r>
      <w:r w:rsidR="00D77389" w:rsidRPr="007D53F4">
        <w:rPr>
          <w:rFonts w:ascii="Arial" w:hAnsi="Arial" w:cs="Arial"/>
          <w:color w:val="000000"/>
          <w:sz w:val="20"/>
        </w:rPr>
        <w:t xml:space="preserve"> </w:t>
      </w:r>
      <w:r w:rsidRPr="007D53F4">
        <w:rPr>
          <w:rFonts w:ascii="Arial" w:hAnsi="Arial" w:cs="Arial"/>
          <w:color w:val="000000"/>
          <w:sz w:val="20"/>
        </w:rPr>
        <w:t>проводятся</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плановой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внеплановой</w:t>
      </w:r>
      <w:r w:rsidR="00D77389" w:rsidRPr="007D53F4">
        <w:rPr>
          <w:rFonts w:ascii="Arial" w:hAnsi="Arial" w:cs="Arial"/>
          <w:color w:val="000000"/>
          <w:sz w:val="20"/>
        </w:rPr>
        <w:t xml:space="preserve"> </w:t>
      </w:r>
      <w:r w:rsidRPr="007D53F4">
        <w:rPr>
          <w:rFonts w:ascii="Arial" w:hAnsi="Arial" w:cs="Arial"/>
          <w:color w:val="000000"/>
          <w:sz w:val="20"/>
        </w:rPr>
        <w:t>основе.</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color w:val="000000"/>
          <w:sz w:val="20"/>
        </w:rPr>
        <w:t>30.</w:t>
      </w:r>
      <w:r w:rsidR="00D77389" w:rsidRPr="007D53F4">
        <w:rPr>
          <w:rFonts w:ascii="Arial" w:hAnsi="Arial" w:cs="Arial"/>
          <w:color w:val="000000"/>
          <w:sz w:val="20"/>
        </w:rPr>
        <w:t xml:space="preserve"> </w:t>
      </w:r>
      <w:r w:rsidRPr="007D53F4">
        <w:rPr>
          <w:rFonts w:ascii="Arial" w:hAnsi="Arial" w:cs="Arial"/>
          <w:bCs/>
          <w:color w:val="000000"/>
          <w:sz w:val="20"/>
        </w:rPr>
        <w:t>Решение</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проведении</w:t>
      </w:r>
      <w:r w:rsidR="00D77389" w:rsidRPr="007D53F4">
        <w:rPr>
          <w:rFonts w:ascii="Arial" w:hAnsi="Arial" w:cs="Arial"/>
          <w:bCs/>
          <w:color w:val="000000"/>
          <w:sz w:val="20"/>
        </w:rPr>
        <w:t xml:space="preserve"> </w:t>
      </w:r>
      <w:r w:rsidRPr="007D53F4">
        <w:rPr>
          <w:rFonts w:ascii="Arial" w:hAnsi="Arial" w:cs="Arial"/>
          <w:bCs/>
          <w:color w:val="000000"/>
          <w:sz w:val="20"/>
        </w:rPr>
        <w:t>контрольных</w:t>
      </w:r>
      <w:r w:rsidR="00D77389" w:rsidRPr="007D53F4">
        <w:rPr>
          <w:rFonts w:ascii="Arial" w:hAnsi="Arial" w:cs="Arial"/>
          <w:bCs/>
          <w:color w:val="000000"/>
          <w:sz w:val="20"/>
        </w:rPr>
        <w:t xml:space="preserve"> </w:t>
      </w:r>
      <w:r w:rsidRPr="007D53F4">
        <w:rPr>
          <w:rFonts w:ascii="Arial" w:hAnsi="Arial" w:cs="Arial"/>
          <w:bCs/>
          <w:color w:val="000000"/>
          <w:sz w:val="20"/>
        </w:rPr>
        <w:t>мероприятий</w:t>
      </w:r>
      <w:r w:rsidR="00D77389" w:rsidRPr="007D53F4">
        <w:rPr>
          <w:rFonts w:ascii="Arial" w:hAnsi="Arial" w:cs="Arial"/>
          <w:bCs/>
          <w:color w:val="000000"/>
          <w:sz w:val="20"/>
        </w:rPr>
        <w:t xml:space="preserve"> </w:t>
      </w:r>
      <w:r w:rsidRPr="007D53F4">
        <w:rPr>
          <w:rFonts w:ascii="Arial" w:hAnsi="Arial" w:cs="Arial"/>
          <w:bCs/>
          <w:color w:val="000000"/>
          <w:sz w:val="20"/>
        </w:rPr>
        <w:t>принимает</w:t>
      </w:r>
      <w:r w:rsidR="00D77389" w:rsidRPr="007D53F4">
        <w:rPr>
          <w:rFonts w:ascii="Arial" w:hAnsi="Arial" w:cs="Arial"/>
          <w:bCs/>
          <w:color w:val="000000"/>
          <w:sz w:val="20"/>
        </w:rPr>
        <w:t xml:space="preserve"> </w:t>
      </w:r>
      <w:r w:rsidRPr="007D53F4">
        <w:rPr>
          <w:rFonts w:ascii="Arial" w:hAnsi="Arial" w:cs="Arial"/>
          <w:bCs/>
          <w:color w:val="000000"/>
          <w:sz w:val="20"/>
        </w:rPr>
        <w:t>глава</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заместитель</w:t>
      </w:r>
      <w:r w:rsidR="00D77389" w:rsidRPr="007D53F4">
        <w:rPr>
          <w:rFonts w:ascii="Arial" w:hAnsi="Arial" w:cs="Arial"/>
          <w:bCs/>
          <w:color w:val="000000"/>
          <w:sz w:val="20"/>
        </w:rPr>
        <w:t xml:space="preserve"> </w:t>
      </w:r>
      <w:r w:rsidRPr="007D53F4">
        <w:rPr>
          <w:rFonts w:ascii="Arial" w:hAnsi="Arial" w:cs="Arial"/>
          <w:bCs/>
          <w:color w:val="000000"/>
          <w:sz w:val="20"/>
        </w:rPr>
        <w:t>главы</w:t>
      </w:r>
      <w:r w:rsidR="00D77389" w:rsidRPr="007D53F4">
        <w:rPr>
          <w:rFonts w:ascii="Arial" w:hAnsi="Arial" w:cs="Arial"/>
          <w:bCs/>
          <w:color w:val="000000"/>
          <w:sz w:val="20"/>
        </w:rPr>
        <w:t xml:space="preserve"> </w:t>
      </w:r>
      <w:r w:rsidRPr="007D53F4">
        <w:rPr>
          <w:rFonts w:ascii="Arial" w:hAnsi="Arial" w:cs="Arial"/>
          <w:bCs/>
          <w:color w:val="000000"/>
          <w:sz w:val="20"/>
        </w:rPr>
        <w:t>администрации</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Pr="007D53F4">
        <w:rPr>
          <w:rFonts w:ascii="Arial" w:hAnsi="Arial" w:cs="Arial"/>
          <w:bCs/>
          <w:color w:val="000000"/>
          <w:sz w:val="20"/>
        </w:rPr>
        <w:t>.</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31.</w:t>
      </w:r>
      <w:r w:rsidR="00D77389" w:rsidRPr="007D53F4">
        <w:rPr>
          <w:rFonts w:ascii="Arial" w:hAnsi="Arial" w:cs="Arial"/>
          <w:color w:val="000000"/>
          <w:sz w:val="20"/>
        </w:rPr>
        <w:t xml:space="preserve"> </w:t>
      </w:r>
      <w:r w:rsidRPr="007D53F4">
        <w:rPr>
          <w:rFonts w:ascii="Arial" w:hAnsi="Arial" w:cs="Arial"/>
          <w:color w:val="000000"/>
          <w:sz w:val="20"/>
        </w:rPr>
        <w:t>Документарная</w:t>
      </w:r>
      <w:r w:rsidR="00D77389" w:rsidRPr="007D53F4">
        <w:rPr>
          <w:rFonts w:ascii="Arial" w:hAnsi="Arial" w:cs="Arial"/>
          <w:color w:val="000000"/>
          <w:sz w:val="20"/>
        </w:rPr>
        <w:t xml:space="preserve"> </w:t>
      </w:r>
      <w:r w:rsidRPr="007D53F4">
        <w:rPr>
          <w:rFonts w:ascii="Arial" w:hAnsi="Arial" w:cs="Arial"/>
          <w:color w:val="000000"/>
          <w:sz w:val="20"/>
        </w:rPr>
        <w:t>проверка</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месту</w:t>
      </w:r>
      <w:r w:rsidR="00D77389" w:rsidRPr="007D53F4">
        <w:rPr>
          <w:rFonts w:ascii="Arial" w:hAnsi="Arial" w:cs="Arial"/>
          <w:color w:val="000000"/>
          <w:sz w:val="20"/>
        </w:rPr>
        <w:t xml:space="preserve"> </w:t>
      </w:r>
      <w:r w:rsidRPr="007D53F4">
        <w:rPr>
          <w:rFonts w:ascii="Arial" w:hAnsi="Arial" w:cs="Arial"/>
          <w:color w:val="000000"/>
          <w:sz w:val="20"/>
        </w:rPr>
        <w:t>нахождения</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Предметом</w:t>
      </w:r>
      <w:r w:rsidR="00D77389" w:rsidRPr="007D53F4">
        <w:rPr>
          <w:rFonts w:ascii="Arial" w:hAnsi="Arial" w:cs="Arial"/>
          <w:color w:val="000000"/>
          <w:sz w:val="20"/>
        </w:rPr>
        <w:t xml:space="preserve"> </w:t>
      </w:r>
      <w:r w:rsidRPr="007D53F4">
        <w:rPr>
          <w:rFonts w:ascii="Arial" w:hAnsi="Arial" w:cs="Arial"/>
          <w:color w:val="000000"/>
          <w:sz w:val="20"/>
        </w:rPr>
        <w:t>документарной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являются</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содержащиеся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документах</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устанавливающих</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организационно-правовую</w:t>
      </w:r>
      <w:r w:rsidR="00D77389" w:rsidRPr="007D53F4">
        <w:rPr>
          <w:rFonts w:ascii="Arial" w:hAnsi="Arial" w:cs="Arial"/>
          <w:color w:val="000000"/>
          <w:sz w:val="20"/>
        </w:rPr>
        <w:t xml:space="preserve"> </w:t>
      </w:r>
      <w:r w:rsidRPr="007D53F4">
        <w:rPr>
          <w:rFonts w:ascii="Arial" w:hAnsi="Arial" w:cs="Arial"/>
          <w:color w:val="000000"/>
          <w:sz w:val="20"/>
        </w:rPr>
        <w:t>форму,</w:t>
      </w:r>
      <w:r w:rsidR="00D77389" w:rsidRPr="007D53F4">
        <w:rPr>
          <w:rFonts w:ascii="Arial" w:hAnsi="Arial" w:cs="Arial"/>
          <w:color w:val="000000"/>
          <w:sz w:val="20"/>
        </w:rPr>
        <w:t xml:space="preserve"> </w:t>
      </w:r>
      <w:r w:rsidRPr="007D53F4">
        <w:rPr>
          <w:rFonts w:ascii="Arial" w:hAnsi="Arial" w:cs="Arial"/>
          <w:color w:val="000000"/>
          <w:sz w:val="20"/>
        </w:rPr>
        <w:t>права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обязанности,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документы,</w:t>
      </w:r>
      <w:r w:rsidR="00D77389" w:rsidRPr="007D53F4">
        <w:rPr>
          <w:rFonts w:ascii="Arial" w:hAnsi="Arial" w:cs="Arial"/>
          <w:color w:val="000000"/>
          <w:sz w:val="20"/>
        </w:rPr>
        <w:t xml:space="preserve"> </w:t>
      </w:r>
      <w:r w:rsidRPr="007D53F4">
        <w:rPr>
          <w:rFonts w:ascii="Arial" w:hAnsi="Arial" w:cs="Arial"/>
          <w:color w:val="000000"/>
          <w:sz w:val="20"/>
        </w:rPr>
        <w:t>используемые</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осуществлении</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связанные</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исполнением</w:t>
      </w:r>
      <w:r w:rsidR="00D77389" w:rsidRPr="007D53F4">
        <w:rPr>
          <w:rFonts w:ascii="Arial" w:hAnsi="Arial" w:cs="Arial"/>
          <w:color w:val="000000"/>
          <w:sz w:val="20"/>
        </w:rPr>
        <w:t xml:space="preserve"> </w:t>
      </w:r>
      <w:r w:rsidRPr="007D53F4">
        <w:rPr>
          <w:rFonts w:ascii="Arial" w:hAnsi="Arial" w:cs="Arial"/>
          <w:color w:val="000000"/>
          <w:sz w:val="20"/>
        </w:rPr>
        <w:t>ими</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решений</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Внеплановая</w:t>
      </w:r>
      <w:r w:rsidR="00D77389" w:rsidRPr="007D53F4">
        <w:rPr>
          <w:rFonts w:ascii="Arial" w:hAnsi="Arial" w:cs="Arial"/>
          <w:color w:val="000000"/>
          <w:sz w:val="20"/>
        </w:rPr>
        <w:t xml:space="preserve"> </w:t>
      </w:r>
      <w:r w:rsidRPr="007D53F4">
        <w:rPr>
          <w:rFonts w:ascii="Arial" w:hAnsi="Arial" w:cs="Arial"/>
          <w:color w:val="000000"/>
          <w:sz w:val="20"/>
        </w:rPr>
        <w:t>документарная</w:t>
      </w:r>
      <w:r w:rsidR="00D77389" w:rsidRPr="007D53F4">
        <w:rPr>
          <w:rFonts w:ascii="Arial" w:hAnsi="Arial" w:cs="Arial"/>
          <w:color w:val="000000"/>
          <w:sz w:val="20"/>
        </w:rPr>
        <w:t xml:space="preserve"> </w:t>
      </w:r>
      <w:r w:rsidRPr="007D53F4">
        <w:rPr>
          <w:rFonts w:ascii="Arial" w:hAnsi="Arial" w:cs="Arial"/>
          <w:color w:val="000000"/>
          <w:sz w:val="20"/>
        </w:rPr>
        <w:t>проверка</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согласования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прокуратуры.</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документарной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совершаться</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контрольные</w:t>
      </w:r>
      <w:r w:rsidR="00D77389" w:rsidRPr="007D53F4">
        <w:rPr>
          <w:rFonts w:ascii="Arial" w:hAnsi="Arial" w:cs="Arial"/>
          <w:color w:val="000000"/>
          <w:sz w:val="20"/>
        </w:rPr>
        <w:t xml:space="preserve"> </w:t>
      </w:r>
      <w:r w:rsidRPr="007D53F4">
        <w:rPr>
          <w:rFonts w:ascii="Arial" w:hAnsi="Arial" w:cs="Arial"/>
          <w:color w:val="000000"/>
          <w:sz w:val="20"/>
        </w:rPr>
        <w:t>действия:</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color w:val="000000"/>
          <w:sz w:val="20"/>
        </w:rPr>
        <w:t>получение</w:t>
      </w:r>
      <w:r w:rsidR="00D77389" w:rsidRPr="007D53F4">
        <w:rPr>
          <w:rFonts w:ascii="Arial" w:hAnsi="Arial" w:cs="Arial"/>
          <w:color w:val="000000"/>
          <w:sz w:val="20"/>
        </w:rPr>
        <w:t xml:space="preserve"> </w:t>
      </w:r>
      <w:r w:rsidRPr="007D53F4">
        <w:rPr>
          <w:rFonts w:ascii="Arial" w:hAnsi="Arial" w:cs="Arial"/>
          <w:color w:val="000000"/>
          <w:sz w:val="20"/>
        </w:rPr>
        <w:t>письменных</w:t>
      </w:r>
      <w:r w:rsidR="00D77389" w:rsidRPr="007D53F4">
        <w:rPr>
          <w:rFonts w:ascii="Arial" w:hAnsi="Arial" w:cs="Arial"/>
          <w:color w:val="000000"/>
          <w:sz w:val="20"/>
        </w:rPr>
        <w:t xml:space="preserve"> </w:t>
      </w:r>
      <w:r w:rsidRPr="007D53F4">
        <w:rPr>
          <w:rFonts w:ascii="Arial" w:hAnsi="Arial" w:cs="Arial"/>
          <w:color w:val="000000"/>
          <w:sz w:val="20"/>
        </w:rPr>
        <w:t>объяснений;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истребование</w:t>
      </w:r>
      <w:r w:rsidR="00D77389" w:rsidRPr="007D53F4">
        <w:rPr>
          <w:rFonts w:ascii="Arial" w:hAnsi="Arial" w:cs="Arial"/>
          <w:color w:val="000000"/>
          <w:sz w:val="20"/>
        </w:rPr>
        <w:t xml:space="preserve"> </w:t>
      </w:r>
      <w:r w:rsidRPr="007D53F4">
        <w:rPr>
          <w:rFonts w:ascii="Arial" w:hAnsi="Arial" w:cs="Arial"/>
          <w:color w:val="000000"/>
          <w:sz w:val="20"/>
        </w:rPr>
        <w:t>документов.</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документарной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превышать</w:t>
      </w:r>
      <w:r w:rsidR="00D77389" w:rsidRPr="007D53F4">
        <w:rPr>
          <w:rFonts w:ascii="Arial" w:hAnsi="Arial" w:cs="Arial"/>
          <w:color w:val="000000"/>
          <w:sz w:val="20"/>
        </w:rPr>
        <w:t xml:space="preserve"> </w:t>
      </w:r>
      <w:r w:rsidRPr="007D53F4">
        <w:rPr>
          <w:rFonts w:ascii="Arial" w:hAnsi="Arial" w:cs="Arial"/>
          <w:color w:val="000000"/>
          <w:sz w:val="20"/>
        </w:rPr>
        <w:t>десять</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p>
    <w:p w:rsidR="002A34E6" w:rsidRPr="007D53F4" w:rsidRDefault="002A34E6" w:rsidP="007D53F4">
      <w:pPr>
        <w:autoSpaceDE w:val="0"/>
        <w:autoSpaceDN w:val="0"/>
        <w:adjustRightInd w:val="0"/>
        <w:spacing w:after="0" w:line="240" w:lineRule="auto"/>
        <w:ind w:firstLine="567"/>
        <w:jc w:val="both"/>
        <w:rPr>
          <w:rFonts w:ascii="Arial" w:hAnsi="Arial" w:cs="Arial"/>
          <w:iCs/>
          <w:color w:val="000000"/>
          <w:sz w:val="20"/>
        </w:rPr>
      </w:pPr>
      <w:r w:rsidRPr="007D53F4">
        <w:rPr>
          <w:rFonts w:ascii="Arial" w:hAnsi="Arial" w:cs="Arial"/>
          <w:bCs/>
          <w:color w:val="000000"/>
          <w:sz w:val="20"/>
        </w:rPr>
        <w:t>32.</w:t>
      </w:r>
      <w:r w:rsidR="00D77389" w:rsidRPr="007D53F4">
        <w:rPr>
          <w:rFonts w:ascii="Arial" w:hAnsi="Arial" w:cs="Arial"/>
          <w:bCs/>
          <w:color w:val="000000"/>
          <w:sz w:val="20"/>
        </w:rPr>
        <w:t xml:space="preserve"> </w:t>
      </w:r>
      <w:r w:rsidRPr="007D53F4">
        <w:rPr>
          <w:rFonts w:ascii="Arial" w:hAnsi="Arial" w:cs="Arial"/>
          <w:bCs/>
          <w:color w:val="000000"/>
          <w:sz w:val="20"/>
        </w:rPr>
        <w:t>Выездная</w:t>
      </w:r>
      <w:r w:rsidR="00D77389" w:rsidRPr="007D53F4">
        <w:rPr>
          <w:rFonts w:ascii="Arial" w:hAnsi="Arial" w:cs="Arial"/>
          <w:bCs/>
          <w:color w:val="000000"/>
          <w:sz w:val="20"/>
        </w:rPr>
        <w:t xml:space="preserve"> </w:t>
      </w:r>
      <w:r w:rsidRPr="007D53F4">
        <w:rPr>
          <w:rFonts w:ascii="Arial" w:hAnsi="Arial" w:cs="Arial"/>
          <w:bCs/>
          <w:color w:val="000000"/>
          <w:sz w:val="20"/>
        </w:rPr>
        <w:t>проверка</w:t>
      </w:r>
      <w:r w:rsidR="00D77389" w:rsidRPr="007D53F4">
        <w:rPr>
          <w:rFonts w:ascii="Arial" w:hAnsi="Arial" w:cs="Arial"/>
          <w:bCs/>
          <w:color w:val="000000"/>
          <w:sz w:val="20"/>
        </w:rPr>
        <w:t xml:space="preserve"> </w:t>
      </w:r>
      <w:r w:rsidRPr="007D53F4">
        <w:rPr>
          <w:rFonts w:ascii="Arial" w:hAnsi="Arial" w:cs="Arial"/>
          <w:bCs/>
          <w:color w:val="000000"/>
          <w:sz w:val="20"/>
        </w:rPr>
        <w:t>проводится</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месту</w:t>
      </w:r>
      <w:r w:rsidR="00D77389" w:rsidRPr="007D53F4">
        <w:rPr>
          <w:rFonts w:ascii="Arial" w:hAnsi="Arial" w:cs="Arial"/>
          <w:bCs/>
          <w:color w:val="000000"/>
          <w:sz w:val="20"/>
        </w:rPr>
        <w:t xml:space="preserve"> </w:t>
      </w:r>
      <w:r w:rsidRPr="007D53F4">
        <w:rPr>
          <w:rFonts w:ascii="Arial" w:hAnsi="Arial" w:cs="Arial"/>
          <w:bCs/>
          <w:color w:val="000000"/>
          <w:sz w:val="20"/>
        </w:rPr>
        <w:t>нахождения</w:t>
      </w:r>
      <w:r w:rsidR="00D77389" w:rsidRPr="007D53F4">
        <w:rPr>
          <w:rFonts w:ascii="Arial" w:hAnsi="Arial" w:cs="Arial"/>
          <w:iCs/>
          <w:color w:val="000000"/>
          <w:sz w:val="20"/>
        </w:rPr>
        <w:t xml:space="preserve"> </w:t>
      </w:r>
      <w:r w:rsidRPr="007D53F4">
        <w:rPr>
          <w:rFonts w:ascii="Arial" w:hAnsi="Arial" w:cs="Arial"/>
          <w:iCs/>
          <w:color w:val="000000"/>
          <w:sz w:val="20"/>
        </w:rPr>
        <w:t>(осуществления</w:t>
      </w:r>
      <w:r w:rsidR="00D77389" w:rsidRPr="007D53F4">
        <w:rPr>
          <w:rFonts w:ascii="Arial" w:hAnsi="Arial" w:cs="Arial"/>
          <w:iCs/>
          <w:color w:val="000000"/>
          <w:sz w:val="20"/>
        </w:rPr>
        <w:t xml:space="preserve"> </w:t>
      </w:r>
      <w:r w:rsidRPr="007D53F4">
        <w:rPr>
          <w:rFonts w:ascii="Arial" w:hAnsi="Arial" w:cs="Arial"/>
          <w:iCs/>
          <w:color w:val="000000"/>
          <w:sz w:val="20"/>
        </w:rPr>
        <w:t>деятельности)</w:t>
      </w:r>
      <w:r w:rsidR="00D77389" w:rsidRPr="007D53F4">
        <w:rPr>
          <w:rFonts w:ascii="Arial" w:hAnsi="Arial" w:cs="Arial"/>
          <w:iCs/>
          <w:color w:val="000000"/>
          <w:sz w:val="20"/>
        </w:rPr>
        <w:t xml:space="preserve"> </w:t>
      </w:r>
      <w:r w:rsidRPr="007D53F4">
        <w:rPr>
          <w:rFonts w:ascii="Arial" w:hAnsi="Arial" w:cs="Arial"/>
          <w:iCs/>
          <w:color w:val="000000"/>
          <w:sz w:val="20"/>
        </w:rPr>
        <w:t>контролируемого</w:t>
      </w:r>
      <w:r w:rsidR="00D77389" w:rsidRPr="007D53F4">
        <w:rPr>
          <w:rFonts w:ascii="Arial" w:hAnsi="Arial" w:cs="Arial"/>
          <w:iCs/>
          <w:color w:val="000000"/>
          <w:sz w:val="20"/>
        </w:rPr>
        <w:t xml:space="preserve"> </w:t>
      </w:r>
      <w:r w:rsidRPr="007D53F4">
        <w:rPr>
          <w:rFonts w:ascii="Arial" w:hAnsi="Arial" w:cs="Arial"/>
          <w:iCs/>
          <w:color w:val="000000"/>
          <w:sz w:val="20"/>
        </w:rPr>
        <w:t>лица</w:t>
      </w:r>
      <w:r w:rsidR="00D77389" w:rsidRPr="007D53F4">
        <w:rPr>
          <w:rFonts w:ascii="Arial" w:hAnsi="Arial" w:cs="Arial"/>
          <w:iCs/>
          <w:color w:val="000000"/>
          <w:sz w:val="20"/>
        </w:rPr>
        <w:t xml:space="preserve"> </w:t>
      </w:r>
      <w:r w:rsidRPr="007D53F4">
        <w:rPr>
          <w:rFonts w:ascii="Arial" w:hAnsi="Arial" w:cs="Arial"/>
          <w:iCs/>
          <w:color w:val="000000"/>
          <w:sz w:val="20"/>
        </w:rPr>
        <w:t>(его</w:t>
      </w:r>
      <w:r w:rsidR="00D77389" w:rsidRPr="007D53F4">
        <w:rPr>
          <w:rFonts w:ascii="Arial" w:hAnsi="Arial" w:cs="Arial"/>
          <w:iCs/>
          <w:color w:val="000000"/>
          <w:sz w:val="20"/>
        </w:rPr>
        <w:t xml:space="preserve"> </w:t>
      </w:r>
      <w:r w:rsidRPr="007D53F4">
        <w:rPr>
          <w:rFonts w:ascii="Arial" w:hAnsi="Arial" w:cs="Arial"/>
          <w:iCs/>
          <w:color w:val="000000"/>
          <w:sz w:val="20"/>
        </w:rPr>
        <w:t>филиалов,</w:t>
      </w:r>
      <w:r w:rsidR="00D77389" w:rsidRPr="007D53F4">
        <w:rPr>
          <w:rFonts w:ascii="Arial" w:hAnsi="Arial" w:cs="Arial"/>
          <w:iCs/>
          <w:color w:val="000000"/>
          <w:sz w:val="20"/>
        </w:rPr>
        <w:t xml:space="preserve"> </w:t>
      </w:r>
      <w:r w:rsidRPr="007D53F4">
        <w:rPr>
          <w:rFonts w:ascii="Arial" w:hAnsi="Arial" w:cs="Arial"/>
          <w:iCs/>
          <w:color w:val="000000"/>
          <w:sz w:val="20"/>
        </w:rPr>
        <w:t>представительств,</w:t>
      </w:r>
      <w:r w:rsidR="00D77389" w:rsidRPr="007D53F4">
        <w:rPr>
          <w:rFonts w:ascii="Arial" w:hAnsi="Arial" w:cs="Arial"/>
          <w:iCs/>
          <w:color w:val="000000"/>
          <w:sz w:val="20"/>
        </w:rPr>
        <w:t xml:space="preserve"> </w:t>
      </w:r>
      <w:r w:rsidRPr="007D53F4">
        <w:rPr>
          <w:rFonts w:ascii="Arial" w:hAnsi="Arial" w:cs="Arial"/>
          <w:iCs/>
          <w:color w:val="000000"/>
          <w:sz w:val="20"/>
        </w:rPr>
        <w:t>обособленных</w:t>
      </w:r>
      <w:r w:rsidR="00D77389" w:rsidRPr="007D53F4">
        <w:rPr>
          <w:rFonts w:ascii="Arial" w:hAnsi="Arial" w:cs="Arial"/>
          <w:iCs/>
          <w:color w:val="000000"/>
          <w:sz w:val="20"/>
        </w:rPr>
        <w:t xml:space="preserve"> </w:t>
      </w:r>
      <w:r w:rsidRPr="007D53F4">
        <w:rPr>
          <w:rFonts w:ascii="Arial" w:hAnsi="Arial" w:cs="Arial"/>
          <w:iCs/>
          <w:color w:val="000000"/>
          <w:sz w:val="20"/>
        </w:rPr>
        <w:t>структурных</w:t>
      </w:r>
      <w:r w:rsidR="00D77389" w:rsidRPr="007D53F4">
        <w:rPr>
          <w:rFonts w:ascii="Arial" w:hAnsi="Arial" w:cs="Arial"/>
          <w:iCs/>
          <w:color w:val="000000"/>
          <w:sz w:val="20"/>
        </w:rPr>
        <w:t xml:space="preserve"> </w:t>
      </w:r>
      <w:r w:rsidRPr="007D53F4">
        <w:rPr>
          <w:rFonts w:ascii="Arial" w:hAnsi="Arial" w:cs="Arial"/>
          <w:iCs/>
          <w:color w:val="000000"/>
          <w:sz w:val="20"/>
        </w:rPr>
        <w:t>подразделений)</w:t>
      </w:r>
      <w:r w:rsidR="00D77389" w:rsidRPr="007D53F4">
        <w:rPr>
          <w:rFonts w:ascii="Arial" w:hAnsi="Arial" w:cs="Arial"/>
          <w:iCs/>
          <w:color w:val="000000"/>
          <w:sz w:val="20"/>
        </w:rPr>
        <w:t xml:space="preserve"> </w:t>
      </w:r>
      <w:r w:rsidRPr="007D53F4">
        <w:rPr>
          <w:rFonts w:ascii="Arial" w:hAnsi="Arial" w:cs="Arial"/>
          <w:iCs/>
          <w:color w:val="000000"/>
          <w:sz w:val="20"/>
        </w:rPr>
        <w:t>либо</w:t>
      </w:r>
      <w:r w:rsidR="00D77389" w:rsidRPr="007D53F4">
        <w:rPr>
          <w:rFonts w:ascii="Arial" w:hAnsi="Arial" w:cs="Arial"/>
          <w:iCs/>
          <w:color w:val="000000"/>
          <w:sz w:val="20"/>
        </w:rPr>
        <w:t xml:space="preserve"> </w:t>
      </w:r>
      <w:r w:rsidRPr="007D53F4">
        <w:rPr>
          <w:rFonts w:ascii="Arial" w:hAnsi="Arial" w:cs="Arial"/>
          <w:iCs/>
          <w:color w:val="000000"/>
          <w:sz w:val="20"/>
        </w:rPr>
        <w:t>объекта</w:t>
      </w:r>
      <w:r w:rsidR="00D77389" w:rsidRPr="007D53F4">
        <w:rPr>
          <w:rFonts w:ascii="Arial" w:hAnsi="Arial" w:cs="Arial"/>
          <w:iCs/>
          <w:color w:val="000000"/>
          <w:sz w:val="20"/>
        </w:rPr>
        <w:t xml:space="preserve"> </w:t>
      </w:r>
      <w:r w:rsidRPr="007D53F4">
        <w:rPr>
          <w:rFonts w:ascii="Arial" w:hAnsi="Arial" w:cs="Arial"/>
          <w:iCs/>
          <w:color w:val="000000"/>
          <w:sz w:val="20"/>
        </w:rPr>
        <w:t>контроля.</w:t>
      </w:r>
      <w:r w:rsidR="00D77389" w:rsidRPr="007D53F4">
        <w:rPr>
          <w:rFonts w:ascii="Arial" w:hAnsi="Arial" w:cs="Arial"/>
          <w:iCs/>
          <w:color w:val="000000"/>
          <w:sz w:val="20"/>
        </w:rPr>
        <w:t xml:space="preserve"> </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iCs/>
          <w:color w:val="000000"/>
          <w:sz w:val="20"/>
        </w:rPr>
        <w:t>Выездная</w:t>
      </w:r>
      <w:r w:rsidR="00D77389" w:rsidRPr="007D53F4">
        <w:rPr>
          <w:rFonts w:ascii="Arial" w:hAnsi="Arial" w:cs="Arial"/>
          <w:iCs/>
          <w:color w:val="000000"/>
          <w:sz w:val="20"/>
        </w:rPr>
        <w:t xml:space="preserve"> </w:t>
      </w:r>
      <w:r w:rsidRPr="007D53F4">
        <w:rPr>
          <w:rFonts w:ascii="Arial" w:hAnsi="Arial" w:cs="Arial"/>
          <w:iCs/>
          <w:color w:val="000000"/>
          <w:sz w:val="20"/>
        </w:rPr>
        <w:t>проверка</w:t>
      </w:r>
      <w:r w:rsidR="00D77389" w:rsidRPr="007D53F4">
        <w:rPr>
          <w:rFonts w:ascii="Arial" w:hAnsi="Arial" w:cs="Arial"/>
          <w:iCs/>
          <w:color w:val="000000"/>
          <w:sz w:val="20"/>
        </w:rPr>
        <w:t xml:space="preserve"> </w:t>
      </w:r>
      <w:r w:rsidRPr="007D53F4">
        <w:rPr>
          <w:rFonts w:ascii="Arial" w:hAnsi="Arial" w:cs="Arial"/>
          <w:iCs/>
          <w:color w:val="000000"/>
          <w:sz w:val="20"/>
        </w:rPr>
        <w:t>проводится</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случае,</w:t>
      </w:r>
      <w:r w:rsidR="00D77389" w:rsidRPr="007D53F4">
        <w:rPr>
          <w:rFonts w:ascii="Arial" w:hAnsi="Arial" w:cs="Arial"/>
          <w:iCs/>
          <w:color w:val="000000"/>
          <w:sz w:val="20"/>
        </w:rPr>
        <w:t xml:space="preserve"> </w:t>
      </w:r>
      <w:r w:rsidRPr="007D53F4">
        <w:rPr>
          <w:rFonts w:ascii="Arial" w:hAnsi="Arial" w:cs="Arial"/>
          <w:iCs/>
          <w:color w:val="000000"/>
          <w:sz w:val="20"/>
        </w:rPr>
        <w:t>если</w:t>
      </w:r>
      <w:r w:rsidR="00D77389" w:rsidRPr="007D53F4">
        <w:rPr>
          <w:rFonts w:ascii="Arial" w:hAnsi="Arial" w:cs="Arial"/>
          <w:iCs/>
          <w:color w:val="000000"/>
          <w:sz w:val="20"/>
        </w:rPr>
        <w:t xml:space="preserve"> </w:t>
      </w:r>
      <w:r w:rsidRPr="007D53F4">
        <w:rPr>
          <w:rFonts w:ascii="Arial" w:hAnsi="Arial" w:cs="Arial"/>
          <w:iCs/>
          <w:color w:val="000000"/>
          <w:sz w:val="20"/>
        </w:rPr>
        <w:t>не</w:t>
      </w:r>
      <w:r w:rsidR="00D77389" w:rsidRPr="007D53F4">
        <w:rPr>
          <w:rFonts w:ascii="Arial" w:hAnsi="Arial" w:cs="Arial"/>
          <w:iCs/>
          <w:color w:val="000000"/>
          <w:sz w:val="20"/>
        </w:rPr>
        <w:t xml:space="preserve"> </w:t>
      </w:r>
      <w:r w:rsidRPr="007D53F4">
        <w:rPr>
          <w:rFonts w:ascii="Arial" w:hAnsi="Arial" w:cs="Arial"/>
          <w:iCs/>
          <w:color w:val="000000"/>
          <w:sz w:val="20"/>
        </w:rPr>
        <w:t>представляется</w:t>
      </w:r>
      <w:r w:rsidR="00D77389" w:rsidRPr="007D53F4">
        <w:rPr>
          <w:rFonts w:ascii="Arial" w:hAnsi="Arial" w:cs="Arial"/>
          <w:iCs/>
          <w:color w:val="000000"/>
          <w:sz w:val="20"/>
        </w:rPr>
        <w:t xml:space="preserve"> </w:t>
      </w:r>
      <w:r w:rsidRPr="007D53F4">
        <w:rPr>
          <w:rFonts w:ascii="Arial" w:hAnsi="Arial" w:cs="Arial"/>
          <w:iCs/>
          <w:color w:val="000000"/>
          <w:sz w:val="20"/>
        </w:rPr>
        <w:t>возможным:</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iCs/>
          <w:color w:val="000000"/>
          <w:sz w:val="20"/>
        </w:rPr>
        <w:t>1)</w:t>
      </w:r>
      <w:r w:rsidR="00D77389" w:rsidRPr="007D53F4">
        <w:rPr>
          <w:rFonts w:ascii="Arial" w:hAnsi="Arial" w:cs="Arial"/>
          <w:iCs/>
          <w:color w:val="000000"/>
          <w:sz w:val="20"/>
        </w:rPr>
        <w:t xml:space="preserve"> </w:t>
      </w:r>
      <w:r w:rsidRPr="007D53F4">
        <w:rPr>
          <w:rFonts w:ascii="Arial" w:hAnsi="Arial" w:cs="Arial"/>
          <w:iCs/>
          <w:color w:val="000000"/>
          <w:sz w:val="20"/>
        </w:rPr>
        <w:t>удостовериться</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полноте</w:t>
      </w:r>
      <w:r w:rsidR="00D77389" w:rsidRPr="007D53F4">
        <w:rPr>
          <w:rFonts w:ascii="Arial" w:hAnsi="Arial" w:cs="Arial"/>
          <w:iCs/>
          <w:color w:val="000000"/>
          <w:sz w:val="20"/>
        </w:rPr>
        <w:t xml:space="preserve"> </w:t>
      </w:r>
      <w:r w:rsidRPr="007D53F4">
        <w:rPr>
          <w:rFonts w:ascii="Arial" w:hAnsi="Arial" w:cs="Arial"/>
          <w:iCs/>
          <w:color w:val="000000"/>
          <w:sz w:val="20"/>
        </w:rPr>
        <w:t>и</w:t>
      </w:r>
      <w:r w:rsidR="00D77389" w:rsidRPr="007D53F4">
        <w:rPr>
          <w:rFonts w:ascii="Arial" w:hAnsi="Arial" w:cs="Arial"/>
          <w:iCs/>
          <w:color w:val="000000"/>
          <w:sz w:val="20"/>
        </w:rPr>
        <w:t xml:space="preserve"> </w:t>
      </w:r>
      <w:r w:rsidRPr="007D53F4">
        <w:rPr>
          <w:rFonts w:ascii="Arial" w:hAnsi="Arial" w:cs="Arial"/>
          <w:iCs/>
          <w:color w:val="000000"/>
          <w:sz w:val="20"/>
        </w:rPr>
        <w:t>достоверности</w:t>
      </w:r>
      <w:r w:rsidR="00D77389" w:rsidRPr="007D53F4">
        <w:rPr>
          <w:rFonts w:ascii="Arial" w:hAnsi="Arial" w:cs="Arial"/>
          <w:iCs/>
          <w:color w:val="000000"/>
          <w:sz w:val="20"/>
        </w:rPr>
        <w:t xml:space="preserve"> </w:t>
      </w:r>
      <w:r w:rsidRPr="007D53F4">
        <w:rPr>
          <w:rFonts w:ascii="Arial" w:hAnsi="Arial" w:cs="Arial"/>
          <w:iCs/>
          <w:color w:val="000000"/>
          <w:sz w:val="20"/>
        </w:rPr>
        <w:t>сведений,</w:t>
      </w:r>
      <w:r w:rsidR="00D77389" w:rsidRPr="007D53F4">
        <w:rPr>
          <w:rFonts w:ascii="Arial" w:hAnsi="Arial" w:cs="Arial"/>
          <w:iCs/>
          <w:color w:val="000000"/>
          <w:sz w:val="20"/>
        </w:rPr>
        <w:t xml:space="preserve"> </w:t>
      </w:r>
      <w:r w:rsidRPr="007D53F4">
        <w:rPr>
          <w:rFonts w:ascii="Arial" w:hAnsi="Arial" w:cs="Arial"/>
          <w:iCs/>
          <w:color w:val="000000"/>
          <w:sz w:val="20"/>
        </w:rPr>
        <w:t>которые</w:t>
      </w:r>
      <w:r w:rsidR="00D77389" w:rsidRPr="007D53F4">
        <w:rPr>
          <w:rFonts w:ascii="Arial" w:hAnsi="Arial" w:cs="Arial"/>
          <w:iCs/>
          <w:color w:val="000000"/>
          <w:sz w:val="20"/>
        </w:rPr>
        <w:t xml:space="preserve"> </w:t>
      </w:r>
      <w:r w:rsidRPr="007D53F4">
        <w:rPr>
          <w:rFonts w:ascii="Arial" w:hAnsi="Arial" w:cs="Arial"/>
          <w:iCs/>
          <w:color w:val="000000"/>
          <w:sz w:val="20"/>
        </w:rPr>
        <w:t>содержатся</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находящихся</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распоряжении</w:t>
      </w:r>
      <w:r w:rsidR="00D77389" w:rsidRPr="007D53F4">
        <w:rPr>
          <w:rFonts w:ascii="Arial" w:hAnsi="Arial" w:cs="Arial"/>
          <w:iCs/>
          <w:color w:val="000000"/>
          <w:sz w:val="20"/>
        </w:rPr>
        <w:t xml:space="preserve"> </w:t>
      </w:r>
      <w:r w:rsidRPr="007D53F4">
        <w:rPr>
          <w:rFonts w:ascii="Arial" w:hAnsi="Arial" w:cs="Arial"/>
          <w:iCs/>
          <w:color w:val="000000"/>
          <w:sz w:val="20"/>
        </w:rPr>
        <w:t>органа</w:t>
      </w:r>
      <w:r w:rsidR="00D77389" w:rsidRPr="007D53F4">
        <w:rPr>
          <w:rFonts w:ascii="Arial" w:hAnsi="Arial" w:cs="Arial"/>
          <w:i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iCs/>
          <w:color w:val="000000"/>
          <w:sz w:val="20"/>
        </w:rPr>
        <w:t xml:space="preserve"> </w:t>
      </w:r>
      <w:r w:rsidRPr="007D53F4">
        <w:rPr>
          <w:rFonts w:ascii="Arial" w:hAnsi="Arial" w:cs="Arial"/>
          <w:iCs/>
          <w:color w:val="000000"/>
          <w:sz w:val="20"/>
        </w:rPr>
        <w:t>или</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запрашиваемых</w:t>
      </w:r>
      <w:r w:rsidR="00D77389" w:rsidRPr="007D53F4">
        <w:rPr>
          <w:rFonts w:ascii="Arial" w:hAnsi="Arial" w:cs="Arial"/>
          <w:iCs/>
          <w:color w:val="000000"/>
          <w:sz w:val="20"/>
        </w:rPr>
        <w:t xml:space="preserve"> </w:t>
      </w:r>
      <w:r w:rsidRPr="007D53F4">
        <w:rPr>
          <w:rFonts w:ascii="Arial" w:hAnsi="Arial" w:cs="Arial"/>
          <w:iCs/>
          <w:color w:val="000000"/>
          <w:sz w:val="20"/>
        </w:rPr>
        <w:t>им</w:t>
      </w:r>
      <w:r w:rsidR="00D77389" w:rsidRPr="007D53F4">
        <w:rPr>
          <w:rFonts w:ascii="Arial" w:hAnsi="Arial" w:cs="Arial"/>
          <w:iCs/>
          <w:color w:val="000000"/>
          <w:sz w:val="20"/>
        </w:rPr>
        <w:t xml:space="preserve"> </w:t>
      </w:r>
      <w:r w:rsidRPr="007D53F4">
        <w:rPr>
          <w:rFonts w:ascii="Arial" w:hAnsi="Arial" w:cs="Arial"/>
          <w:iCs/>
          <w:color w:val="000000"/>
          <w:sz w:val="20"/>
        </w:rPr>
        <w:t>документах</w:t>
      </w:r>
      <w:r w:rsidR="00D77389" w:rsidRPr="007D53F4">
        <w:rPr>
          <w:rFonts w:ascii="Arial" w:hAnsi="Arial" w:cs="Arial"/>
          <w:iCs/>
          <w:color w:val="000000"/>
          <w:sz w:val="20"/>
        </w:rPr>
        <w:t xml:space="preserve"> </w:t>
      </w:r>
      <w:r w:rsidRPr="007D53F4">
        <w:rPr>
          <w:rFonts w:ascii="Arial" w:hAnsi="Arial" w:cs="Arial"/>
          <w:iCs/>
          <w:color w:val="000000"/>
          <w:sz w:val="20"/>
        </w:rPr>
        <w:t>и</w:t>
      </w:r>
      <w:r w:rsidR="00D77389" w:rsidRPr="007D53F4">
        <w:rPr>
          <w:rFonts w:ascii="Arial" w:hAnsi="Arial" w:cs="Arial"/>
          <w:iCs/>
          <w:color w:val="000000"/>
          <w:sz w:val="20"/>
        </w:rPr>
        <w:t xml:space="preserve"> </w:t>
      </w:r>
      <w:r w:rsidRPr="007D53F4">
        <w:rPr>
          <w:rFonts w:ascii="Arial" w:hAnsi="Arial" w:cs="Arial"/>
          <w:iCs/>
          <w:color w:val="000000"/>
          <w:sz w:val="20"/>
        </w:rPr>
        <w:t>объяснениях</w:t>
      </w:r>
      <w:r w:rsidR="00D77389" w:rsidRPr="007D53F4">
        <w:rPr>
          <w:rFonts w:ascii="Arial" w:hAnsi="Arial" w:cs="Arial"/>
          <w:iCs/>
          <w:color w:val="000000"/>
          <w:sz w:val="20"/>
        </w:rPr>
        <w:t xml:space="preserve"> </w:t>
      </w:r>
      <w:r w:rsidRPr="007D53F4">
        <w:rPr>
          <w:rFonts w:ascii="Arial" w:hAnsi="Arial" w:cs="Arial"/>
          <w:iCs/>
          <w:color w:val="000000"/>
          <w:sz w:val="20"/>
        </w:rPr>
        <w:t>контролируемого</w:t>
      </w:r>
      <w:r w:rsidR="00D77389" w:rsidRPr="007D53F4">
        <w:rPr>
          <w:rFonts w:ascii="Arial" w:hAnsi="Arial" w:cs="Arial"/>
          <w:iCs/>
          <w:color w:val="000000"/>
          <w:sz w:val="20"/>
        </w:rPr>
        <w:t xml:space="preserve"> </w:t>
      </w:r>
      <w:r w:rsidRPr="007D53F4">
        <w:rPr>
          <w:rFonts w:ascii="Arial" w:hAnsi="Arial" w:cs="Arial"/>
          <w:iCs/>
          <w:color w:val="000000"/>
          <w:sz w:val="20"/>
        </w:rPr>
        <w:t>лица;</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iCs/>
          <w:color w:val="000000"/>
          <w:sz w:val="20"/>
        </w:rPr>
        <w:t>2)</w:t>
      </w:r>
      <w:r w:rsidR="00D77389" w:rsidRPr="007D53F4">
        <w:rPr>
          <w:rFonts w:ascii="Arial" w:hAnsi="Arial" w:cs="Arial"/>
          <w:iCs/>
          <w:color w:val="000000"/>
          <w:sz w:val="20"/>
        </w:rPr>
        <w:t xml:space="preserve"> </w:t>
      </w:r>
      <w:r w:rsidRPr="007D53F4">
        <w:rPr>
          <w:rFonts w:ascii="Arial" w:hAnsi="Arial" w:cs="Arial"/>
          <w:iCs/>
          <w:color w:val="000000"/>
          <w:sz w:val="20"/>
        </w:rPr>
        <w:t>оценить</w:t>
      </w:r>
      <w:r w:rsidR="00D77389" w:rsidRPr="007D53F4">
        <w:rPr>
          <w:rFonts w:ascii="Arial" w:hAnsi="Arial" w:cs="Arial"/>
          <w:iCs/>
          <w:color w:val="000000"/>
          <w:sz w:val="20"/>
        </w:rPr>
        <w:t xml:space="preserve"> </w:t>
      </w:r>
      <w:r w:rsidRPr="007D53F4">
        <w:rPr>
          <w:rFonts w:ascii="Arial" w:hAnsi="Arial" w:cs="Arial"/>
          <w:iCs/>
          <w:color w:val="000000"/>
          <w:sz w:val="20"/>
        </w:rPr>
        <w:t>соответствие</w:t>
      </w:r>
      <w:r w:rsidR="00D77389" w:rsidRPr="007D53F4">
        <w:rPr>
          <w:rFonts w:ascii="Arial" w:hAnsi="Arial" w:cs="Arial"/>
          <w:iCs/>
          <w:color w:val="000000"/>
          <w:sz w:val="20"/>
        </w:rPr>
        <w:t xml:space="preserve"> </w:t>
      </w:r>
      <w:r w:rsidRPr="007D53F4">
        <w:rPr>
          <w:rFonts w:ascii="Arial" w:hAnsi="Arial" w:cs="Arial"/>
          <w:iCs/>
          <w:color w:val="000000"/>
          <w:sz w:val="20"/>
        </w:rPr>
        <w:t>деятельности,</w:t>
      </w:r>
      <w:r w:rsidR="00D77389" w:rsidRPr="007D53F4">
        <w:rPr>
          <w:rFonts w:ascii="Arial" w:hAnsi="Arial" w:cs="Arial"/>
          <w:iCs/>
          <w:color w:val="000000"/>
          <w:sz w:val="20"/>
        </w:rPr>
        <w:t xml:space="preserve"> </w:t>
      </w:r>
      <w:r w:rsidRPr="007D53F4">
        <w:rPr>
          <w:rFonts w:ascii="Arial" w:hAnsi="Arial" w:cs="Arial"/>
          <w:iCs/>
          <w:color w:val="000000"/>
          <w:sz w:val="20"/>
        </w:rPr>
        <w:t>действий</w:t>
      </w:r>
      <w:r w:rsidR="00D77389" w:rsidRPr="007D53F4">
        <w:rPr>
          <w:rFonts w:ascii="Arial" w:hAnsi="Arial" w:cs="Arial"/>
          <w:iCs/>
          <w:color w:val="000000"/>
          <w:sz w:val="20"/>
        </w:rPr>
        <w:t xml:space="preserve"> </w:t>
      </w:r>
      <w:r w:rsidRPr="007D53F4">
        <w:rPr>
          <w:rFonts w:ascii="Arial" w:hAnsi="Arial" w:cs="Arial"/>
          <w:iCs/>
          <w:color w:val="000000"/>
          <w:sz w:val="20"/>
        </w:rPr>
        <w:t>(бездействия)</w:t>
      </w:r>
      <w:r w:rsidR="00D77389" w:rsidRPr="007D53F4">
        <w:rPr>
          <w:rFonts w:ascii="Arial" w:hAnsi="Arial" w:cs="Arial"/>
          <w:iCs/>
          <w:color w:val="000000"/>
          <w:sz w:val="20"/>
        </w:rPr>
        <w:t xml:space="preserve"> </w:t>
      </w:r>
      <w:r w:rsidRPr="007D53F4">
        <w:rPr>
          <w:rFonts w:ascii="Arial" w:hAnsi="Arial" w:cs="Arial"/>
          <w:iCs/>
          <w:color w:val="000000"/>
          <w:sz w:val="20"/>
        </w:rPr>
        <w:t>контролируемого</w:t>
      </w:r>
      <w:r w:rsidR="00D77389" w:rsidRPr="007D53F4">
        <w:rPr>
          <w:rFonts w:ascii="Arial" w:hAnsi="Arial" w:cs="Arial"/>
          <w:iCs/>
          <w:color w:val="000000"/>
          <w:sz w:val="20"/>
        </w:rPr>
        <w:t xml:space="preserve"> </w:t>
      </w:r>
      <w:r w:rsidRPr="007D53F4">
        <w:rPr>
          <w:rFonts w:ascii="Arial" w:hAnsi="Arial" w:cs="Arial"/>
          <w:iCs/>
          <w:color w:val="000000"/>
          <w:sz w:val="20"/>
        </w:rPr>
        <w:t>лица</w:t>
      </w:r>
      <w:r w:rsidR="00D77389" w:rsidRPr="007D53F4">
        <w:rPr>
          <w:rFonts w:ascii="Arial" w:hAnsi="Arial" w:cs="Arial"/>
          <w:iCs/>
          <w:color w:val="000000"/>
          <w:sz w:val="20"/>
        </w:rPr>
        <w:t xml:space="preserve"> </w:t>
      </w:r>
      <w:r w:rsidRPr="007D53F4">
        <w:rPr>
          <w:rFonts w:ascii="Arial" w:hAnsi="Arial" w:cs="Arial"/>
          <w:iCs/>
          <w:color w:val="000000"/>
          <w:sz w:val="20"/>
        </w:rPr>
        <w:t>и</w:t>
      </w:r>
      <w:r w:rsidR="00D77389" w:rsidRPr="007D53F4">
        <w:rPr>
          <w:rFonts w:ascii="Arial" w:hAnsi="Arial" w:cs="Arial"/>
          <w:iCs/>
          <w:color w:val="000000"/>
          <w:sz w:val="20"/>
        </w:rPr>
        <w:t xml:space="preserve"> </w:t>
      </w:r>
      <w:r w:rsidRPr="007D53F4">
        <w:rPr>
          <w:rFonts w:ascii="Arial" w:hAnsi="Arial" w:cs="Arial"/>
          <w:iCs/>
          <w:color w:val="000000"/>
          <w:sz w:val="20"/>
        </w:rPr>
        <w:t>(или)</w:t>
      </w:r>
      <w:r w:rsidR="00D77389" w:rsidRPr="007D53F4">
        <w:rPr>
          <w:rFonts w:ascii="Arial" w:hAnsi="Arial" w:cs="Arial"/>
          <w:iCs/>
          <w:color w:val="000000"/>
          <w:sz w:val="20"/>
        </w:rPr>
        <w:t xml:space="preserve"> </w:t>
      </w:r>
      <w:r w:rsidRPr="007D53F4">
        <w:rPr>
          <w:rFonts w:ascii="Arial" w:hAnsi="Arial" w:cs="Arial"/>
          <w:iCs/>
          <w:color w:val="000000"/>
          <w:sz w:val="20"/>
        </w:rPr>
        <w:t>принадлежащих</w:t>
      </w:r>
      <w:r w:rsidR="00D77389" w:rsidRPr="007D53F4">
        <w:rPr>
          <w:rFonts w:ascii="Arial" w:hAnsi="Arial" w:cs="Arial"/>
          <w:iCs/>
          <w:color w:val="000000"/>
          <w:sz w:val="20"/>
        </w:rPr>
        <w:t xml:space="preserve"> </w:t>
      </w:r>
      <w:r w:rsidRPr="007D53F4">
        <w:rPr>
          <w:rFonts w:ascii="Arial" w:hAnsi="Arial" w:cs="Arial"/>
          <w:iCs/>
          <w:color w:val="000000"/>
          <w:sz w:val="20"/>
        </w:rPr>
        <w:t>ему</w:t>
      </w:r>
      <w:r w:rsidR="00D77389" w:rsidRPr="007D53F4">
        <w:rPr>
          <w:rFonts w:ascii="Arial" w:hAnsi="Arial" w:cs="Arial"/>
          <w:iCs/>
          <w:color w:val="000000"/>
          <w:sz w:val="20"/>
        </w:rPr>
        <w:t xml:space="preserve"> </w:t>
      </w:r>
      <w:r w:rsidRPr="007D53F4">
        <w:rPr>
          <w:rFonts w:ascii="Arial" w:hAnsi="Arial" w:cs="Arial"/>
          <w:iCs/>
          <w:color w:val="000000"/>
          <w:sz w:val="20"/>
        </w:rPr>
        <w:t>и</w:t>
      </w:r>
      <w:r w:rsidR="00D77389" w:rsidRPr="007D53F4">
        <w:rPr>
          <w:rFonts w:ascii="Arial" w:hAnsi="Arial" w:cs="Arial"/>
          <w:iCs/>
          <w:color w:val="000000"/>
          <w:sz w:val="20"/>
        </w:rPr>
        <w:t xml:space="preserve"> </w:t>
      </w:r>
      <w:r w:rsidRPr="007D53F4">
        <w:rPr>
          <w:rFonts w:ascii="Arial" w:hAnsi="Arial" w:cs="Arial"/>
          <w:iCs/>
          <w:color w:val="000000"/>
          <w:sz w:val="20"/>
        </w:rPr>
        <w:t>(или)</w:t>
      </w:r>
      <w:r w:rsidR="00D77389" w:rsidRPr="007D53F4">
        <w:rPr>
          <w:rFonts w:ascii="Arial" w:hAnsi="Arial" w:cs="Arial"/>
          <w:iCs/>
          <w:color w:val="000000"/>
          <w:sz w:val="20"/>
        </w:rPr>
        <w:t xml:space="preserve"> </w:t>
      </w:r>
      <w:r w:rsidRPr="007D53F4">
        <w:rPr>
          <w:rFonts w:ascii="Arial" w:hAnsi="Arial" w:cs="Arial"/>
          <w:iCs/>
          <w:color w:val="000000"/>
          <w:sz w:val="20"/>
        </w:rPr>
        <w:t>используемых</w:t>
      </w:r>
      <w:r w:rsidR="00D77389" w:rsidRPr="007D53F4">
        <w:rPr>
          <w:rFonts w:ascii="Arial" w:hAnsi="Arial" w:cs="Arial"/>
          <w:iCs/>
          <w:color w:val="000000"/>
          <w:sz w:val="20"/>
        </w:rPr>
        <w:t xml:space="preserve"> </w:t>
      </w:r>
      <w:r w:rsidRPr="007D53F4">
        <w:rPr>
          <w:rFonts w:ascii="Arial" w:hAnsi="Arial" w:cs="Arial"/>
          <w:iCs/>
          <w:color w:val="000000"/>
          <w:sz w:val="20"/>
        </w:rPr>
        <w:t>им</w:t>
      </w:r>
      <w:r w:rsidR="00D77389" w:rsidRPr="007D53F4">
        <w:rPr>
          <w:rFonts w:ascii="Arial" w:hAnsi="Arial" w:cs="Arial"/>
          <w:iCs/>
          <w:color w:val="000000"/>
          <w:sz w:val="20"/>
        </w:rPr>
        <w:t xml:space="preserve"> </w:t>
      </w:r>
      <w:r w:rsidRPr="007D53F4">
        <w:rPr>
          <w:rFonts w:ascii="Arial" w:hAnsi="Arial" w:cs="Arial"/>
          <w:iCs/>
          <w:color w:val="000000"/>
          <w:sz w:val="20"/>
        </w:rPr>
        <w:t>объектов</w:t>
      </w:r>
      <w:r w:rsidR="00D77389" w:rsidRPr="007D53F4">
        <w:rPr>
          <w:rFonts w:ascii="Arial" w:hAnsi="Arial" w:cs="Arial"/>
          <w:iCs/>
          <w:color w:val="000000"/>
          <w:sz w:val="20"/>
        </w:rPr>
        <w:t xml:space="preserve"> </w:t>
      </w:r>
      <w:r w:rsidRPr="007D53F4">
        <w:rPr>
          <w:rFonts w:ascii="Arial" w:hAnsi="Arial" w:cs="Arial"/>
          <w:iCs/>
          <w:color w:val="000000"/>
          <w:sz w:val="20"/>
        </w:rPr>
        <w:t>контроля</w:t>
      </w:r>
      <w:r w:rsidR="00D77389" w:rsidRPr="007D53F4">
        <w:rPr>
          <w:rFonts w:ascii="Arial" w:hAnsi="Arial" w:cs="Arial"/>
          <w:iCs/>
          <w:color w:val="000000"/>
          <w:sz w:val="20"/>
        </w:rPr>
        <w:t xml:space="preserve"> </w:t>
      </w:r>
      <w:r w:rsidRPr="007D53F4">
        <w:rPr>
          <w:rFonts w:ascii="Arial" w:hAnsi="Arial" w:cs="Arial"/>
          <w:iCs/>
          <w:color w:val="000000"/>
          <w:sz w:val="20"/>
        </w:rPr>
        <w:t>обязательным</w:t>
      </w:r>
      <w:r w:rsidR="00D77389" w:rsidRPr="007D53F4">
        <w:rPr>
          <w:rFonts w:ascii="Arial" w:hAnsi="Arial" w:cs="Arial"/>
          <w:iCs/>
          <w:color w:val="000000"/>
          <w:sz w:val="20"/>
        </w:rPr>
        <w:t xml:space="preserve"> </w:t>
      </w:r>
      <w:r w:rsidRPr="007D53F4">
        <w:rPr>
          <w:rFonts w:ascii="Arial" w:hAnsi="Arial" w:cs="Arial"/>
          <w:iCs/>
          <w:color w:val="000000"/>
          <w:sz w:val="20"/>
        </w:rPr>
        <w:t>требованиям</w:t>
      </w:r>
      <w:r w:rsidR="00D77389" w:rsidRPr="007D53F4">
        <w:rPr>
          <w:rFonts w:ascii="Arial" w:hAnsi="Arial" w:cs="Arial"/>
          <w:iCs/>
          <w:color w:val="000000"/>
          <w:sz w:val="20"/>
        </w:rPr>
        <w:t xml:space="preserve"> </w:t>
      </w:r>
      <w:r w:rsidRPr="007D53F4">
        <w:rPr>
          <w:rFonts w:ascii="Arial" w:hAnsi="Arial" w:cs="Arial"/>
          <w:iCs/>
          <w:color w:val="000000"/>
          <w:sz w:val="20"/>
        </w:rPr>
        <w:t>без</w:t>
      </w:r>
      <w:r w:rsidR="00D77389" w:rsidRPr="007D53F4">
        <w:rPr>
          <w:rFonts w:ascii="Arial" w:hAnsi="Arial" w:cs="Arial"/>
          <w:iCs/>
          <w:color w:val="000000"/>
          <w:sz w:val="20"/>
        </w:rPr>
        <w:t xml:space="preserve"> </w:t>
      </w:r>
      <w:r w:rsidRPr="007D53F4">
        <w:rPr>
          <w:rFonts w:ascii="Arial" w:hAnsi="Arial" w:cs="Arial"/>
          <w:iCs/>
          <w:color w:val="000000"/>
          <w:sz w:val="20"/>
        </w:rPr>
        <w:t>выезда</w:t>
      </w:r>
      <w:r w:rsidR="00D77389" w:rsidRPr="007D53F4">
        <w:rPr>
          <w:rFonts w:ascii="Arial" w:hAnsi="Arial" w:cs="Arial"/>
          <w:iCs/>
          <w:color w:val="000000"/>
          <w:sz w:val="20"/>
        </w:rPr>
        <w:t xml:space="preserve"> </w:t>
      </w:r>
      <w:r w:rsidRPr="007D53F4">
        <w:rPr>
          <w:rFonts w:ascii="Arial" w:hAnsi="Arial" w:cs="Arial"/>
          <w:iCs/>
          <w:color w:val="000000"/>
          <w:sz w:val="20"/>
        </w:rPr>
        <w:t>на</w:t>
      </w:r>
      <w:r w:rsidR="00D77389" w:rsidRPr="007D53F4">
        <w:rPr>
          <w:rFonts w:ascii="Arial" w:hAnsi="Arial" w:cs="Arial"/>
          <w:iCs/>
          <w:color w:val="000000"/>
          <w:sz w:val="20"/>
        </w:rPr>
        <w:t xml:space="preserve"> </w:t>
      </w:r>
      <w:r w:rsidRPr="007D53F4">
        <w:rPr>
          <w:rFonts w:ascii="Arial" w:hAnsi="Arial" w:cs="Arial"/>
          <w:iCs/>
          <w:color w:val="000000"/>
          <w:sz w:val="20"/>
        </w:rPr>
        <w:t>указанное</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абзаце</w:t>
      </w:r>
      <w:r w:rsidR="00D77389" w:rsidRPr="007D53F4">
        <w:rPr>
          <w:rFonts w:ascii="Arial" w:hAnsi="Arial" w:cs="Arial"/>
          <w:iCs/>
          <w:color w:val="000000"/>
          <w:sz w:val="20"/>
        </w:rPr>
        <w:t xml:space="preserve"> </w:t>
      </w:r>
      <w:r w:rsidRPr="007D53F4">
        <w:rPr>
          <w:rFonts w:ascii="Arial" w:hAnsi="Arial" w:cs="Arial"/>
          <w:iCs/>
          <w:color w:val="000000"/>
          <w:sz w:val="20"/>
        </w:rPr>
        <w:t>4</w:t>
      </w:r>
      <w:r w:rsidR="00D77389" w:rsidRPr="007D53F4">
        <w:rPr>
          <w:rFonts w:ascii="Arial" w:hAnsi="Arial" w:cs="Arial"/>
          <w:iCs/>
          <w:color w:val="000000"/>
          <w:sz w:val="20"/>
        </w:rPr>
        <w:t xml:space="preserve"> </w:t>
      </w:r>
      <w:r w:rsidRPr="007D53F4">
        <w:rPr>
          <w:rFonts w:ascii="Arial" w:hAnsi="Arial" w:cs="Arial"/>
          <w:iCs/>
          <w:color w:val="000000"/>
          <w:sz w:val="20"/>
        </w:rPr>
        <w:t>пункта</w:t>
      </w:r>
      <w:r w:rsidR="00D77389" w:rsidRPr="007D53F4">
        <w:rPr>
          <w:rFonts w:ascii="Arial" w:hAnsi="Arial" w:cs="Arial"/>
          <w:iCs/>
          <w:color w:val="000000"/>
          <w:sz w:val="20"/>
        </w:rPr>
        <w:t xml:space="preserve"> </w:t>
      </w:r>
      <w:r w:rsidRPr="007D53F4">
        <w:rPr>
          <w:rFonts w:ascii="Arial" w:hAnsi="Arial" w:cs="Arial"/>
          <w:iCs/>
          <w:color w:val="000000"/>
          <w:sz w:val="20"/>
        </w:rPr>
        <w:t>34</w:t>
      </w:r>
      <w:r w:rsidR="00D77389" w:rsidRPr="007D53F4">
        <w:rPr>
          <w:rFonts w:ascii="Arial" w:hAnsi="Arial" w:cs="Arial"/>
          <w:iCs/>
          <w:color w:val="000000"/>
          <w:sz w:val="20"/>
        </w:rPr>
        <w:t xml:space="preserve"> </w:t>
      </w:r>
      <w:r w:rsidRPr="007D53F4">
        <w:rPr>
          <w:rFonts w:ascii="Arial" w:hAnsi="Arial" w:cs="Arial"/>
          <w:iCs/>
          <w:color w:val="000000"/>
          <w:sz w:val="20"/>
        </w:rPr>
        <w:t>настоящего</w:t>
      </w:r>
      <w:r w:rsidR="00D77389" w:rsidRPr="007D53F4">
        <w:rPr>
          <w:rFonts w:ascii="Arial" w:hAnsi="Arial" w:cs="Arial"/>
          <w:iCs/>
          <w:color w:val="000000"/>
          <w:sz w:val="20"/>
        </w:rPr>
        <w:t xml:space="preserve"> </w:t>
      </w:r>
      <w:r w:rsidRPr="007D53F4">
        <w:rPr>
          <w:rFonts w:ascii="Arial" w:hAnsi="Arial" w:cs="Arial"/>
          <w:iCs/>
          <w:color w:val="000000"/>
          <w:sz w:val="20"/>
        </w:rPr>
        <w:t>Положения</w:t>
      </w:r>
      <w:r w:rsidR="00D77389" w:rsidRPr="007D53F4">
        <w:rPr>
          <w:rFonts w:ascii="Arial" w:hAnsi="Arial" w:cs="Arial"/>
          <w:iCs/>
          <w:color w:val="000000"/>
          <w:sz w:val="20"/>
        </w:rPr>
        <w:t xml:space="preserve"> </w:t>
      </w:r>
      <w:r w:rsidRPr="007D53F4">
        <w:rPr>
          <w:rFonts w:ascii="Arial" w:hAnsi="Arial" w:cs="Arial"/>
          <w:iCs/>
          <w:color w:val="000000"/>
          <w:sz w:val="20"/>
        </w:rPr>
        <w:t>место</w:t>
      </w:r>
      <w:r w:rsidR="00D77389" w:rsidRPr="007D53F4">
        <w:rPr>
          <w:rFonts w:ascii="Arial" w:hAnsi="Arial" w:cs="Arial"/>
          <w:iCs/>
          <w:color w:val="000000"/>
          <w:sz w:val="20"/>
        </w:rPr>
        <w:t xml:space="preserve"> </w:t>
      </w:r>
      <w:r w:rsidRPr="007D53F4">
        <w:rPr>
          <w:rFonts w:ascii="Arial" w:hAnsi="Arial" w:cs="Arial"/>
          <w:iCs/>
          <w:color w:val="000000"/>
          <w:sz w:val="20"/>
        </w:rPr>
        <w:t>и</w:t>
      </w:r>
      <w:r w:rsidR="00D77389" w:rsidRPr="007D53F4">
        <w:rPr>
          <w:rFonts w:ascii="Arial" w:hAnsi="Arial" w:cs="Arial"/>
          <w:iCs/>
          <w:color w:val="000000"/>
          <w:sz w:val="20"/>
        </w:rPr>
        <w:t xml:space="preserve"> </w:t>
      </w:r>
      <w:r w:rsidRPr="007D53F4">
        <w:rPr>
          <w:rFonts w:ascii="Arial" w:hAnsi="Arial" w:cs="Arial"/>
          <w:iCs/>
          <w:color w:val="000000"/>
          <w:sz w:val="20"/>
        </w:rPr>
        <w:t>совершения</w:t>
      </w:r>
      <w:r w:rsidR="00D77389" w:rsidRPr="007D53F4">
        <w:rPr>
          <w:rFonts w:ascii="Arial" w:hAnsi="Arial" w:cs="Arial"/>
          <w:iCs/>
          <w:color w:val="000000"/>
          <w:sz w:val="20"/>
        </w:rPr>
        <w:t xml:space="preserve"> </w:t>
      </w:r>
      <w:r w:rsidRPr="007D53F4">
        <w:rPr>
          <w:rFonts w:ascii="Arial" w:hAnsi="Arial" w:cs="Arial"/>
          <w:iCs/>
          <w:color w:val="000000"/>
          <w:sz w:val="20"/>
        </w:rPr>
        <w:t>необходимых</w:t>
      </w:r>
      <w:r w:rsidR="00D77389" w:rsidRPr="007D53F4">
        <w:rPr>
          <w:rFonts w:ascii="Arial" w:hAnsi="Arial" w:cs="Arial"/>
          <w:iCs/>
          <w:color w:val="000000"/>
          <w:sz w:val="20"/>
        </w:rPr>
        <w:t xml:space="preserve"> </w:t>
      </w:r>
      <w:r w:rsidRPr="007D53F4">
        <w:rPr>
          <w:rFonts w:ascii="Arial" w:hAnsi="Arial" w:cs="Arial"/>
          <w:iCs/>
          <w:color w:val="000000"/>
          <w:sz w:val="20"/>
        </w:rPr>
        <w:t>контрольных</w:t>
      </w:r>
      <w:r w:rsidR="00D77389" w:rsidRPr="007D53F4">
        <w:rPr>
          <w:rFonts w:ascii="Arial" w:hAnsi="Arial" w:cs="Arial"/>
          <w:iCs/>
          <w:color w:val="000000"/>
          <w:sz w:val="20"/>
        </w:rPr>
        <w:t xml:space="preserve"> </w:t>
      </w:r>
      <w:r w:rsidRPr="007D53F4">
        <w:rPr>
          <w:rFonts w:ascii="Arial" w:hAnsi="Arial" w:cs="Arial"/>
          <w:iCs/>
          <w:color w:val="000000"/>
          <w:sz w:val="20"/>
        </w:rPr>
        <w:t>действий,</w:t>
      </w:r>
      <w:r w:rsidR="00D77389" w:rsidRPr="007D53F4">
        <w:rPr>
          <w:rFonts w:ascii="Arial" w:hAnsi="Arial" w:cs="Arial"/>
          <w:iCs/>
          <w:color w:val="000000"/>
          <w:sz w:val="20"/>
        </w:rPr>
        <w:t xml:space="preserve"> </w:t>
      </w:r>
      <w:r w:rsidRPr="007D53F4">
        <w:rPr>
          <w:rFonts w:ascii="Arial" w:hAnsi="Arial" w:cs="Arial"/>
          <w:iCs/>
          <w:color w:val="000000"/>
          <w:sz w:val="20"/>
        </w:rPr>
        <w:t>предусмотренных</w:t>
      </w:r>
      <w:r w:rsidR="00D77389" w:rsidRPr="007D53F4">
        <w:rPr>
          <w:rFonts w:ascii="Arial" w:hAnsi="Arial" w:cs="Arial"/>
          <w:iCs/>
          <w:color w:val="000000"/>
          <w:sz w:val="20"/>
        </w:rPr>
        <w:t xml:space="preserve"> </w:t>
      </w:r>
      <w:r w:rsidRPr="007D53F4">
        <w:rPr>
          <w:rFonts w:ascii="Arial" w:hAnsi="Arial" w:cs="Arial"/>
          <w:iCs/>
          <w:color w:val="000000"/>
          <w:sz w:val="20"/>
        </w:rPr>
        <w:t>в</w:t>
      </w:r>
      <w:r w:rsidR="00D77389" w:rsidRPr="007D53F4">
        <w:rPr>
          <w:rFonts w:ascii="Arial" w:hAnsi="Arial" w:cs="Arial"/>
          <w:iCs/>
          <w:color w:val="000000"/>
          <w:sz w:val="20"/>
        </w:rPr>
        <w:t xml:space="preserve"> </w:t>
      </w:r>
      <w:r w:rsidRPr="007D53F4">
        <w:rPr>
          <w:rFonts w:ascii="Arial" w:hAnsi="Arial" w:cs="Arial"/>
          <w:iCs/>
          <w:color w:val="000000"/>
          <w:sz w:val="20"/>
        </w:rPr>
        <w:t>рамках</w:t>
      </w:r>
      <w:r w:rsidR="00D77389" w:rsidRPr="007D53F4">
        <w:rPr>
          <w:rFonts w:ascii="Arial" w:hAnsi="Arial" w:cs="Arial"/>
          <w:iCs/>
          <w:color w:val="000000"/>
          <w:sz w:val="20"/>
        </w:rPr>
        <w:t xml:space="preserve"> </w:t>
      </w:r>
      <w:r w:rsidRPr="007D53F4">
        <w:rPr>
          <w:rFonts w:ascii="Arial" w:hAnsi="Arial" w:cs="Arial"/>
          <w:iCs/>
          <w:color w:val="000000"/>
          <w:sz w:val="20"/>
        </w:rPr>
        <w:t>иного</w:t>
      </w:r>
      <w:r w:rsidR="00D77389" w:rsidRPr="007D53F4">
        <w:rPr>
          <w:rFonts w:ascii="Arial" w:hAnsi="Arial" w:cs="Arial"/>
          <w:iCs/>
          <w:color w:val="000000"/>
          <w:sz w:val="20"/>
        </w:rPr>
        <w:t xml:space="preserve"> </w:t>
      </w:r>
      <w:r w:rsidRPr="007D53F4">
        <w:rPr>
          <w:rFonts w:ascii="Arial" w:hAnsi="Arial" w:cs="Arial"/>
          <w:iCs/>
          <w:color w:val="000000"/>
          <w:sz w:val="20"/>
        </w:rPr>
        <w:t>вида</w:t>
      </w:r>
      <w:r w:rsidR="00D77389" w:rsidRPr="007D53F4">
        <w:rPr>
          <w:rFonts w:ascii="Arial" w:hAnsi="Arial" w:cs="Arial"/>
          <w:iCs/>
          <w:color w:val="000000"/>
          <w:sz w:val="20"/>
        </w:rPr>
        <w:t xml:space="preserve"> </w:t>
      </w:r>
      <w:r w:rsidRPr="007D53F4">
        <w:rPr>
          <w:rFonts w:ascii="Arial" w:hAnsi="Arial" w:cs="Arial"/>
          <w:iCs/>
          <w:color w:val="000000"/>
          <w:sz w:val="20"/>
        </w:rPr>
        <w:t>контрольных</w:t>
      </w:r>
      <w:r w:rsidR="00D77389" w:rsidRPr="007D53F4">
        <w:rPr>
          <w:rFonts w:ascii="Arial" w:hAnsi="Arial" w:cs="Arial"/>
          <w:iCs/>
          <w:color w:val="000000"/>
          <w:sz w:val="20"/>
        </w:rPr>
        <w:t xml:space="preserve"> </w:t>
      </w:r>
      <w:r w:rsidRPr="007D53F4">
        <w:rPr>
          <w:rFonts w:ascii="Arial" w:hAnsi="Arial" w:cs="Arial"/>
          <w:iCs/>
          <w:color w:val="000000"/>
          <w:sz w:val="20"/>
        </w:rPr>
        <w:t>мероприятий.</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color w:val="000000"/>
          <w:sz w:val="20"/>
        </w:rPr>
        <w:t>Внеплановая</w:t>
      </w:r>
      <w:r w:rsidR="00D77389" w:rsidRPr="007D53F4">
        <w:rPr>
          <w:rFonts w:ascii="Arial" w:hAnsi="Arial" w:cs="Arial"/>
          <w:color w:val="000000"/>
          <w:sz w:val="20"/>
        </w:rPr>
        <w:t xml:space="preserve"> </w:t>
      </w:r>
      <w:r w:rsidRPr="007D53F4">
        <w:rPr>
          <w:rFonts w:ascii="Arial" w:hAnsi="Arial" w:cs="Arial"/>
          <w:color w:val="000000"/>
          <w:sz w:val="20"/>
        </w:rPr>
        <w:t>выездная</w:t>
      </w:r>
      <w:r w:rsidR="00D77389" w:rsidRPr="007D53F4">
        <w:rPr>
          <w:rFonts w:ascii="Arial" w:hAnsi="Arial" w:cs="Arial"/>
          <w:color w:val="000000"/>
          <w:sz w:val="20"/>
        </w:rPr>
        <w:t xml:space="preserve"> </w:t>
      </w:r>
      <w:r w:rsidRPr="007D53F4">
        <w:rPr>
          <w:rFonts w:ascii="Arial" w:hAnsi="Arial" w:cs="Arial"/>
          <w:color w:val="000000"/>
          <w:sz w:val="20"/>
        </w:rPr>
        <w:t>проверка</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проводиться</w:t>
      </w:r>
      <w:r w:rsidR="00D77389" w:rsidRPr="007D53F4">
        <w:rPr>
          <w:rFonts w:ascii="Arial" w:hAnsi="Arial" w:cs="Arial"/>
          <w:color w:val="000000"/>
          <w:sz w:val="20"/>
        </w:rPr>
        <w:t xml:space="preserve"> </w:t>
      </w:r>
      <w:r w:rsidRPr="007D53F4">
        <w:rPr>
          <w:rFonts w:ascii="Arial" w:hAnsi="Arial" w:cs="Arial"/>
          <w:color w:val="000000"/>
          <w:sz w:val="20"/>
        </w:rPr>
        <w:t>только</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согласованию</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прокуратуры,</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исключением</w:t>
      </w:r>
      <w:r w:rsidR="00D77389" w:rsidRPr="007D53F4">
        <w:rPr>
          <w:rFonts w:ascii="Arial" w:hAnsi="Arial" w:cs="Arial"/>
          <w:color w:val="000000"/>
          <w:sz w:val="20"/>
        </w:rPr>
        <w:t xml:space="preserve"> </w:t>
      </w:r>
      <w:r w:rsidRPr="007D53F4">
        <w:rPr>
          <w:rFonts w:ascii="Arial" w:hAnsi="Arial" w:cs="Arial"/>
          <w:color w:val="000000"/>
          <w:sz w:val="20"/>
        </w:rPr>
        <w:t>случаев</w:t>
      </w:r>
      <w:r w:rsidR="00D77389" w:rsidRPr="007D53F4">
        <w:rPr>
          <w:rFonts w:ascii="Arial" w:hAnsi="Arial" w:cs="Arial"/>
          <w:color w:val="000000"/>
          <w:sz w:val="20"/>
        </w:rPr>
        <w:t xml:space="preserve"> </w:t>
      </w:r>
      <w:r w:rsidRPr="007D53F4">
        <w:rPr>
          <w:rFonts w:ascii="Arial" w:hAnsi="Arial" w:cs="Arial"/>
          <w:color w:val="000000"/>
          <w:sz w:val="20"/>
        </w:rPr>
        <w:t>ее</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32" w:history="1">
        <w:r w:rsidRPr="007D53F4">
          <w:rPr>
            <w:rFonts w:ascii="Arial" w:hAnsi="Arial" w:cs="Arial"/>
            <w:color w:val="000000"/>
            <w:sz w:val="20"/>
          </w:rPr>
          <w:t>пунктами</w:t>
        </w:r>
        <w:r w:rsidR="00D77389" w:rsidRPr="007D53F4">
          <w:rPr>
            <w:rFonts w:ascii="Arial" w:hAnsi="Arial" w:cs="Arial"/>
            <w:color w:val="000000"/>
            <w:sz w:val="20"/>
          </w:rPr>
          <w:t xml:space="preserve"> </w:t>
        </w:r>
        <w:r w:rsidRPr="007D53F4">
          <w:rPr>
            <w:rFonts w:ascii="Arial" w:hAnsi="Arial" w:cs="Arial"/>
            <w:color w:val="000000"/>
            <w:sz w:val="20"/>
          </w:rPr>
          <w:t>3</w:t>
        </w:r>
      </w:hyperlink>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hyperlink r:id="rId33" w:history="1">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частью</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57</w:t>
        </w:r>
      </w:hyperlink>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hyperlink r:id="rId34" w:history="1">
        <w:r w:rsidRPr="007D53F4">
          <w:rPr>
            <w:rFonts w:ascii="Arial" w:hAnsi="Arial" w:cs="Arial"/>
            <w:color w:val="000000"/>
            <w:sz w:val="20"/>
          </w:rPr>
          <w:t>частью</w:t>
        </w:r>
        <w:r w:rsidR="00D77389" w:rsidRPr="007D53F4">
          <w:rPr>
            <w:rFonts w:ascii="Arial" w:hAnsi="Arial" w:cs="Arial"/>
            <w:color w:val="000000"/>
            <w:sz w:val="20"/>
          </w:rPr>
          <w:t xml:space="preserve"> </w:t>
        </w: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66</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Pr="007D53F4">
        <w:rPr>
          <w:rFonts w:ascii="Arial" w:hAnsi="Arial" w:cs="Arial"/>
          <w:iCs/>
          <w:color w:val="000000"/>
          <w:sz w:val="20"/>
        </w:rPr>
        <w:t>.</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контролируемое</w:t>
      </w:r>
      <w:r w:rsidR="00D77389" w:rsidRPr="007D53F4">
        <w:rPr>
          <w:rFonts w:ascii="Arial" w:hAnsi="Arial" w:cs="Arial"/>
          <w:color w:val="000000"/>
          <w:sz w:val="20"/>
        </w:rPr>
        <w:t xml:space="preserve"> </w:t>
      </w:r>
      <w:r w:rsidRPr="007D53F4">
        <w:rPr>
          <w:rFonts w:ascii="Arial" w:hAnsi="Arial" w:cs="Arial"/>
          <w:color w:val="000000"/>
          <w:sz w:val="20"/>
        </w:rPr>
        <w:t>лицо</w:t>
      </w:r>
      <w:r w:rsidR="00D77389" w:rsidRPr="007D53F4">
        <w:rPr>
          <w:rFonts w:ascii="Arial" w:hAnsi="Arial" w:cs="Arial"/>
          <w:color w:val="000000"/>
          <w:sz w:val="20"/>
        </w:rPr>
        <w:t xml:space="preserve"> </w:t>
      </w:r>
      <w:r w:rsidRPr="007D53F4">
        <w:rPr>
          <w:rFonts w:ascii="Arial" w:hAnsi="Arial" w:cs="Arial"/>
          <w:color w:val="000000"/>
          <w:sz w:val="20"/>
        </w:rPr>
        <w:t>уведомляется</w:t>
      </w:r>
      <w:r w:rsidR="00D77389" w:rsidRPr="007D53F4">
        <w:rPr>
          <w:rFonts w:ascii="Arial" w:hAnsi="Arial" w:cs="Arial"/>
          <w:color w:val="000000"/>
          <w:sz w:val="20"/>
        </w:rPr>
        <w:t xml:space="preserve"> </w:t>
      </w:r>
      <w:r w:rsidRPr="007D53F4">
        <w:rPr>
          <w:rFonts w:ascii="Arial" w:hAnsi="Arial" w:cs="Arial"/>
          <w:color w:val="000000"/>
          <w:sz w:val="20"/>
        </w:rPr>
        <w:t>путем</w:t>
      </w:r>
      <w:r w:rsidR="00D77389" w:rsidRPr="007D53F4">
        <w:rPr>
          <w:rFonts w:ascii="Arial" w:hAnsi="Arial" w:cs="Arial"/>
          <w:color w:val="000000"/>
          <w:sz w:val="20"/>
        </w:rPr>
        <w:t xml:space="preserve"> </w:t>
      </w:r>
      <w:r w:rsidRPr="007D53F4">
        <w:rPr>
          <w:rFonts w:ascii="Arial" w:hAnsi="Arial" w:cs="Arial"/>
          <w:color w:val="000000"/>
          <w:sz w:val="20"/>
        </w:rPr>
        <w:t>направления</w:t>
      </w:r>
      <w:r w:rsidR="00D77389" w:rsidRPr="007D53F4">
        <w:rPr>
          <w:rFonts w:ascii="Arial" w:hAnsi="Arial" w:cs="Arial"/>
          <w:color w:val="000000"/>
          <w:sz w:val="20"/>
        </w:rPr>
        <w:t xml:space="preserve"> </w:t>
      </w:r>
      <w:r w:rsidRPr="007D53F4">
        <w:rPr>
          <w:rFonts w:ascii="Arial" w:hAnsi="Arial" w:cs="Arial"/>
          <w:color w:val="000000"/>
          <w:sz w:val="20"/>
        </w:rPr>
        <w:t>копии</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чем</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двадцать</w:t>
      </w:r>
      <w:r w:rsidR="00D77389" w:rsidRPr="007D53F4">
        <w:rPr>
          <w:rFonts w:ascii="Arial" w:hAnsi="Arial" w:cs="Arial"/>
          <w:color w:val="000000"/>
          <w:sz w:val="20"/>
        </w:rPr>
        <w:t xml:space="preserve"> </w:t>
      </w:r>
      <w:r w:rsidRPr="007D53F4">
        <w:rPr>
          <w:rFonts w:ascii="Arial" w:hAnsi="Arial" w:cs="Arial"/>
          <w:color w:val="000000"/>
          <w:sz w:val="20"/>
        </w:rPr>
        <w:t>четыре</w:t>
      </w:r>
      <w:r w:rsidR="00D77389" w:rsidRPr="007D53F4">
        <w:rPr>
          <w:rFonts w:ascii="Arial" w:hAnsi="Arial" w:cs="Arial"/>
          <w:color w:val="000000"/>
          <w:sz w:val="20"/>
        </w:rPr>
        <w:t xml:space="preserve"> </w:t>
      </w:r>
      <w:r w:rsidRPr="007D53F4">
        <w:rPr>
          <w:rFonts w:ascii="Arial" w:hAnsi="Arial" w:cs="Arial"/>
          <w:color w:val="000000"/>
          <w:sz w:val="20"/>
        </w:rPr>
        <w:t>часа</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ее</w:t>
      </w:r>
      <w:r w:rsidR="00D77389" w:rsidRPr="007D53F4">
        <w:rPr>
          <w:rFonts w:ascii="Arial" w:hAnsi="Arial" w:cs="Arial"/>
          <w:color w:val="000000"/>
          <w:sz w:val="20"/>
        </w:rPr>
        <w:t xml:space="preserve"> </w:t>
      </w:r>
      <w:r w:rsidRPr="007D53F4">
        <w:rPr>
          <w:rFonts w:ascii="Arial" w:hAnsi="Arial" w:cs="Arial"/>
          <w:color w:val="000000"/>
          <w:sz w:val="20"/>
        </w:rPr>
        <w:t>начала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предусмотренном</w:t>
      </w:r>
      <w:r w:rsidR="00D77389" w:rsidRPr="007D53F4">
        <w:rPr>
          <w:rFonts w:ascii="Arial" w:hAnsi="Arial" w:cs="Arial"/>
          <w:color w:val="000000"/>
          <w:sz w:val="20"/>
        </w:rPr>
        <w:t xml:space="preserve"> </w:t>
      </w:r>
      <w:hyperlink r:id="rId35" w:history="1">
        <w:r w:rsidRPr="007D53F4">
          <w:rPr>
            <w:rFonts w:ascii="Arial" w:hAnsi="Arial" w:cs="Arial"/>
            <w:color w:val="000000"/>
            <w:sz w:val="20"/>
          </w:rPr>
          <w:t>статьей</w:t>
        </w:r>
        <w:r w:rsidR="00D77389" w:rsidRPr="007D53F4">
          <w:rPr>
            <w:rFonts w:ascii="Arial" w:hAnsi="Arial" w:cs="Arial"/>
            <w:color w:val="000000"/>
            <w:sz w:val="20"/>
          </w:rPr>
          <w:t xml:space="preserve"> </w:t>
        </w:r>
        <w:r w:rsidRPr="007D53F4">
          <w:rPr>
            <w:rFonts w:ascii="Arial" w:hAnsi="Arial" w:cs="Arial"/>
            <w:color w:val="000000"/>
            <w:sz w:val="20"/>
          </w:rPr>
          <w:t>21</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ходе</w:t>
      </w:r>
      <w:r w:rsidR="00D77389" w:rsidRPr="007D53F4">
        <w:rPr>
          <w:rFonts w:ascii="Arial" w:hAnsi="Arial" w:cs="Arial"/>
          <w:bCs/>
          <w:color w:val="000000"/>
          <w:sz w:val="20"/>
        </w:rPr>
        <w:t xml:space="preserve"> </w:t>
      </w:r>
      <w:r w:rsidRPr="007D53F4">
        <w:rPr>
          <w:rFonts w:ascii="Arial" w:hAnsi="Arial" w:cs="Arial"/>
          <w:bCs/>
          <w:color w:val="000000"/>
          <w:sz w:val="20"/>
        </w:rPr>
        <w:t>выездной</w:t>
      </w:r>
      <w:r w:rsidR="00D77389" w:rsidRPr="007D53F4">
        <w:rPr>
          <w:rFonts w:ascii="Arial" w:hAnsi="Arial" w:cs="Arial"/>
          <w:bCs/>
          <w:color w:val="000000"/>
          <w:sz w:val="20"/>
        </w:rPr>
        <w:t xml:space="preserve"> </w:t>
      </w:r>
      <w:r w:rsidRPr="007D53F4">
        <w:rPr>
          <w:rFonts w:ascii="Arial" w:hAnsi="Arial" w:cs="Arial"/>
          <w:bCs/>
          <w:color w:val="000000"/>
          <w:sz w:val="20"/>
        </w:rPr>
        <w:t>проверки</w:t>
      </w:r>
      <w:r w:rsidR="00D77389" w:rsidRPr="007D53F4">
        <w:rPr>
          <w:rFonts w:ascii="Arial" w:hAnsi="Arial" w:cs="Arial"/>
          <w:bCs/>
          <w:color w:val="000000"/>
          <w:sz w:val="20"/>
        </w:rPr>
        <w:t xml:space="preserve"> </w:t>
      </w:r>
      <w:r w:rsidRPr="007D53F4">
        <w:rPr>
          <w:rFonts w:ascii="Arial" w:hAnsi="Arial" w:cs="Arial"/>
          <w:bCs/>
          <w:color w:val="000000"/>
          <w:sz w:val="20"/>
        </w:rPr>
        <w:t>могут</w:t>
      </w:r>
      <w:r w:rsidR="00D77389" w:rsidRPr="007D53F4">
        <w:rPr>
          <w:rFonts w:ascii="Arial" w:hAnsi="Arial" w:cs="Arial"/>
          <w:bCs/>
          <w:color w:val="000000"/>
          <w:sz w:val="20"/>
        </w:rPr>
        <w:t xml:space="preserve"> </w:t>
      </w:r>
      <w:r w:rsidRPr="007D53F4">
        <w:rPr>
          <w:rFonts w:ascii="Arial" w:hAnsi="Arial" w:cs="Arial"/>
          <w:bCs/>
          <w:color w:val="000000"/>
          <w:sz w:val="20"/>
        </w:rPr>
        <w:t>совершаться</w:t>
      </w:r>
      <w:r w:rsidR="00D77389" w:rsidRPr="007D53F4">
        <w:rPr>
          <w:rFonts w:ascii="Arial" w:hAnsi="Arial" w:cs="Arial"/>
          <w:bCs/>
          <w:color w:val="000000"/>
          <w:sz w:val="20"/>
        </w:rPr>
        <w:t xml:space="preserve"> </w:t>
      </w:r>
      <w:r w:rsidRPr="007D53F4">
        <w:rPr>
          <w:rFonts w:ascii="Arial" w:hAnsi="Arial" w:cs="Arial"/>
          <w:bCs/>
          <w:color w:val="000000"/>
          <w:sz w:val="20"/>
        </w:rPr>
        <w:t>следующие</w:t>
      </w:r>
      <w:r w:rsidR="00D77389" w:rsidRPr="007D53F4">
        <w:rPr>
          <w:rFonts w:ascii="Arial" w:hAnsi="Arial" w:cs="Arial"/>
          <w:bCs/>
          <w:color w:val="000000"/>
          <w:sz w:val="20"/>
        </w:rPr>
        <w:t xml:space="preserve"> </w:t>
      </w:r>
      <w:r w:rsidRPr="007D53F4">
        <w:rPr>
          <w:rFonts w:ascii="Arial" w:hAnsi="Arial" w:cs="Arial"/>
          <w:bCs/>
          <w:color w:val="000000"/>
          <w:sz w:val="20"/>
        </w:rPr>
        <w:t>контрольные</w:t>
      </w:r>
      <w:r w:rsidR="00D77389" w:rsidRPr="007D53F4">
        <w:rPr>
          <w:rFonts w:ascii="Arial" w:hAnsi="Arial" w:cs="Arial"/>
          <w:bCs/>
          <w:color w:val="000000"/>
          <w:sz w:val="20"/>
        </w:rPr>
        <w:t xml:space="preserve"> </w:t>
      </w:r>
      <w:r w:rsidRPr="007D53F4">
        <w:rPr>
          <w:rFonts w:ascii="Arial" w:hAnsi="Arial" w:cs="Arial"/>
          <w:bCs/>
          <w:color w:val="000000"/>
          <w:sz w:val="20"/>
        </w:rPr>
        <w:t>действия:</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bCs/>
          <w:color w:val="000000"/>
          <w:sz w:val="20"/>
        </w:rPr>
        <w:t>осмотр;</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bCs/>
          <w:color w:val="000000"/>
          <w:sz w:val="20"/>
        </w:rPr>
        <w:t>опрос;</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bCs/>
          <w:color w:val="000000"/>
          <w:sz w:val="20"/>
        </w:rPr>
        <w:t>получение</w:t>
      </w:r>
      <w:r w:rsidR="00D77389" w:rsidRPr="007D53F4">
        <w:rPr>
          <w:rFonts w:ascii="Arial" w:hAnsi="Arial" w:cs="Arial"/>
          <w:bCs/>
          <w:color w:val="000000"/>
          <w:sz w:val="20"/>
        </w:rPr>
        <w:t xml:space="preserve"> </w:t>
      </w:r>
      <w:r w:rsidRPr="007D53F4">
        <w:rPr>
          <w:rFonts w:ascii="Arial" w:hAnsi="Arial" w:cs="Arial"/>
          <w:bCs/>
          <w:color w:val="000000"/>
          <w:sz w:val="20"/>
        </w:rPr>
        <w:t>письменных</w:t>
      </w:r>
      <w:r w:rsidR="00D77389" w:rsidRPr="007D53F4">
        <w:rPr>
          <w:rFonts w:ascii="Arial" w:hAnsi="Arial" w:cs="Arial"/>
          <w:bCs/>
          <w:color w:val="000000"/>
          <w:sz w:val="20"/>
        </w:rPr>
        <w:t xml:space="preserve"> </w:t>
      </w:r>
      <w:r w:rsidRPr="007D53F4">
        <w:rPr>
          <w:rFonts w:ascii="Arial" w:hAnsi="Arial" w:cs="Arial"/>
          <w:bCs/>
          <w:color w:val="000000"/>
          <w:sz w:val="20"/>
        </w:rPr>
        <w:t>объяснений;</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bCs/>
          <w:color w:val="000000"/>
          <w:sz w:val="20"/>
        </w:rPr>
        <w:t>истребование</w:t>
      </w:r>
      <w:r w:rsidR="00D77389" w:rsidRPr="007D53F4">
        <w:rPr>
          <w:rFonts w:ascii="Arial" w:hAnsi="Arial" w:cs="Arial"/>
          <w:bCs/>
          <w:color w:val="000000"/>
          <w:sz w:val="20"/>
        </w:rPr>
        <w:t xml:space="preserve"> </w:t>
      </w:r>
      <w:r w:rsidRPr="007D53F4">
        <w:rPr>
          <w:rFonts w:ascii="Arial" w:hAnsi="Arial" w:cs="Arial"/>
          <w:bCs/>
          <w:color w:val="000000"/>
          <w:sz w:val="20"/>
        </w:rPr>
        <w:t>документов.</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превышать</w:t>
      </w:r>
      <w:r w:rsidR="00D77389" w:rsidRPr="007D53F4">
        <w:rPr>
          <w:rFonts w:ascii="Arial" w:hAnsi="Arial" w:cs="Arial"/>
          <w:color w:val="000000"/>
          <w:sz w:val="20"/>
        </w:rPr>
        <w:t xml:space="preserve"> </w:t>
      </w:r>
      <w:r w:rsidRPr="007D53F4">
        <w:rPr>
          <w:rFonts w:ascii="Arial" w:hAnsi="Arial" w:cs="Arial"/>
          <w:color w:val="000000"/>
          <w:sz w:val="20"/>
        </w:rPr>
        <w:t>десять</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p>
    <w:p w:rsidR="002A34E6" w:rsidRPr="007D53F4" w:rsidRDefault="002A34E6" w:rsidP="007D53F4">
      <w:pPr>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одного</w:t>
      </w:r>
      <w:r w:rsidR="00D77389" w:rsidRPr="007D53F4">
        <w:rPr>
          <w:rFonts w:ascii="Arial" w:hAnsi="Arial" w:cs="Arial"/>
          <w:color w:val="000000"/>
          <w:sz w:val="20"/>
        </w:rPr>
        <w:t xml:space="preserve"> </w:t>
      </w:r>
      <w:r w:rsidRPr="007D53F4">
        <w:rPr>
          <w:rFonts w:ascii="Arial" w:hAnsi="Arial" w:cs="Arial"/>
          <w:color w:val="000000"/>
          <w:sz w:val="20"/>
        </w:rPr>
        <w:t>объекта</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субъекта</w:t>
      </w:r>
      <w:r w:rsidR="00D77389" w:rsidRPr="007D53F4">
        <w:rPr>
          <w:rFonts w:ascii="Arial" w:hAnsi="Arial" w:cs="Arial"/>
          <w:color w:val="000000"/>
          <w:sz w:val="20"/>
        </w:rPr>
        <w:t xml:space="preserve"> </w:t>
      </w:r>
      <w:r w:rsidRPr="007D53F4">
        <w:rPr>
          <w:rFonts w:ascii="Arial" w:hAnsi="Arial" w:cs="Arial"/>
          <w:color w:val="000000"/>
          <w:sz w:val="20"/>
        </w:rPr>
        <w:t>малого</w:t>
      </w:r>
      <w:r w:rsidR="00D77389" w:rsidRPr="007D53F4">
        <w:rPr>
          <w:rFonts w:ascii="Arial" w:hAnsi="Arial" w:cs="Arial"/>
          <w:color w:val="000000"/>
          <w:sz w:val="20"/>
        </w:rPr>
        <w:t xml:space="preserve"> </w:t>
      </w:r>
      <w:r w:rsidRPr="007D53F4">
        <w:rPr>
          <w:rFonts w:ascii="Arial" w:hAnsi="Arial" w:cs="Arial"/>
          <w:color w:val="000000"/>
          <w:sz w:val="20"/>
        </w:rPr>
        <w:t>предпринимательства</w:t>
      </w:r>
      <w:r w:rsidR="00D77389" w:rsidRPr="007D53F4">
        <w:rPr>
          <w:rFonts w:ascii="Arial" w:hAnsi="Arial" w:cs="Arial"/>
          <w:color w:val="000000"/>
          <w:sz w:val="20"/>
        </w:rPr>
        <w:t xml:space="preserve"> </w:t>
      </w:r>
      <w:r w:rsidRPr="007D53F4">
        <w:rPr>
          <w:rFonts w:ascii="Arial" w:hAnsi="Arial" w:cs="Arial"/>
          <w:color w:val="000000"/>
          <w:sz w:val="20"/>
        </w:rPr>
        <w:t>общий</w:t>
      </w:r>
      <w:r w:rsidR="00D77389" w:rsidRPr="007D53F4">
        <w:rPr>
          <w:rFonts w:ascii="Arial" w:hAnsi="Arial" w:cs="Arial"/>
          <w:color w:val="000000"/>
          <w:sz w:val="20"/>
        </w:rPr>
        <w:t xml:space="preserve"> </w:t>
      </w: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взаимодействия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превышать</w:t>
      </w:r>
      <w:r w:rsidR="00D77389" w:rsidRPr="007D53F4">
        <w:rPr>
          <w:rFonts w:ascii="Arial" w:hAnsi="Arial" w:cs="Arial"/>
          <w:color w:val="000000"/>
          <w:sz w:val="20"/>
        </w:rPr>
        <w:t xml:space="preserve"> </w:t>
      </w:r>
      <w:r w:rsidRPr="007D53F4">
        <w:rPr>
          <w:rFonts w:ascii="Arial" w:hAnsi="Arial" w:cs="Arial"/>
          <w:color w:val="000000"/>
          <w:sz w:val="20"/>
        </w:rPr>
        <w:t>пятьдесят</w:t>
      </w:r>
      <w:r w:rsidR="00D77389" w:rsidRPr="007D53F4">
        <w:rPr>
          <w:rFonts w:ascii="Arial" w:hAnsi="Arial" w:cs="Arial"/>
          <w:color w:val="000000"/>
          <w:sz w:val="20"/>
        </w:rPr>
        <w:t xml:space="preserve"> </w:t>
      </w:r>
      <w:r w:rsidRPr="007D53F4">
        <w:rPr>
          <w:rFonts w:ascii="Arial" w:hAnsi="Arial" w:cs="Arial"/>
          <w:color w:val="000000"/>
          <w:sz w:val="20"/>
        </w:rPr>
        <w:t>часов</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малого</w:t>
      </w:r>
      <w:r w:rsidR="00D77389" w:rsidRPr="007D53F4">
        <w:rPr>
          <w:rFonts w:ascii="Arial" w:hAnsi="Arial" w:cs="Arial"/>
          <w:color w:val="000000"/>
          <w:sz w:val="20"/>
        </w:rPr>
        <w:t xml:space="preserve"> </w:t>
      </w:r>
      <w:r w:rsidRPr="007D53F4">
        <w:rPr>
          <w:rFonts w:ascii="Arial" w:hAnsi="Arial" w:cs="Arial"/>
          <w:color w:val="000000"/>
          <w:sz w:val="20"/>
        </w:rPr>
        <w:t>предприятия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пятнадцать</w:t>
      </w:r>
      <w:r w:rsidR="00D77389" w:rsidRPr="007D53F4">
        <w:rPr>
          <w:rFonts w:ascii="Arial" w:hAnsi="Arial" w:cs="Arial"/>
          <w:color w:val="000000"/>
          <w:sz w:val="20"/>
        </w:rPr>
        <w:t xml:space="preserve"> </w:t>
      </w:r>
      <w:r w:rsidRPr="007D53F4">
        <w:rPr>
          <w:rFonts w:ascii="Arial" w:hAnsi="Arial" w:cs="Arial"/>
          <w:color w:val="000000"/>
          <w:sz w:val="20"/>
        </w:rPr>
        <w:t>часов</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микропредприятия.</w:t>
      </w:r>
    </w:p>
    <w:p w:rsidR="002A34E6" w:rsidRPr="007D53F4" w:rsidRDefault="002A34E6" w:rsidP="007D53F4">
      <w:pPr>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фиксации</w:t>
      </w:r>
      <w:r w:rsidR="00D77389" w:rsidRPr="007D53F4">
        <w:rPr>
          <w:rFonts w:ascii="Arial" w:hAnsi="Arial" w:cs="Arial"/>
          <w:color w:val="000000"/>
          <w:sz w:val="20"/>
        </w:rPr>
        <w:t xml:space="preserve"> </w:t>
      </w:r>
      <w:r w:rsidRPr="007D53F4">
        <w:rPr>
          <w:rFonts w:ascii="Arial" w:hAnsi="Arial" w:cs="Arial"/>
          <w:color w:val="000000"/>
          <w:sz w:val="20"/>
        </w:rPr>
        <w:t>доказательств</w:t>
      </w:r>
      <w:r w:rsidR="00D77389" w:rsidRPr="007D53F4">
        <w:rPr>
          <w:rFonts w:ascii="Arial" w:hAnsi="Arial" w:cs="Arial"/>
          <w:color w:val="000000"/>
          <w:sz w:val="20"/>
        </w:rPr>
        <w:t xml:space="preserve"> </w:t>
      </w:r>
      <w:r w:rsidRPr="007D53F4">
        <w:rPr>
          <w:rFonts w:ascii="Arial" w:hAnsi="Arial" w:cs="Arial"/>
          <w:color w:val="000000"/>
          <w:sz w:val="20"/>
        </w:rPr>
        <w:t>нарушения</w:t>
      </w:r>
      <w:r w:rsidR="00D77389" w:rsidRPr="007D53F4">
        <w:rPr>
          <w:rFonts w:ascii="Arial" w:hAnsi="Arial" w:cs="Arial"/>
          <w:color w:val="000000"/>
          <w:sz w:val="20"/>
        </w:rPr>
        <w:t xml:space="preserve"> </w:t>
      </w:r>
      <w:r w:rsidRPr="007D53F4">
        <w:rPr>
          <w:rFonts w:ascii="Arial" w:hAnsi="Arial" w:cs="Arial"/>
          <w:color w:val="000000"/>
          <w:sz w:val="20"/>
        </w:rPr>
        <w:t>объектами</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установленных</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использоваться</w:t>
      </w:r>
      <w:r w:rsidR="00D77389" w:rsidRPr="007D53F4">
        <w:rPr>
          <w:rFonts w:ascii="Arial" w:hAnsi="Arial" w:cs="Arial"/>
          <w:color w:val="000000"/>
          <w:sz w:val="20"/>
        </w:rPr>
        <w:t xml:space="preserve"> </w:t>
      </w:r>
      <w:r w:rsidRPr="007D53F4">
        <w:rPr>
          <w:rFonts w:ascii="Arial" w:hAnsi="Arial" w:cs="Arial"/>
          <w:color w:val="000000"/>
          <w:sz w:val="20"/>
        </w:rPr>
        <w:t>фотосъемка,</w:t>
      </w:r>
      <w:r w:rsidR="00D77389" w:rsidRPr="007D53F4">
        <w:rPr>
          <w:rFonts w:ascii="Arial" w:hAnsi="Arial" w:cs="Arial"/>
          <w:color w:val="000000"/>
          <w:sz w:val="20"/>
        </w:rPr>
        <w:t xml:space="preserve"> </w:t>
      </w:r>
      <w:r w:rsidRPr="007D53F4">
        <w:rPr>
          <w:rFonts w:ascii="Arial" w:hAnsi="Arial" w:cs="Arial"/>
          <w:color w:val="000000"/>
          <w:sz w:val="20"/>
        </w:rPr>
        <w:t>аудио-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видеозапись.</w:t>
      </w:r>
    </w:p>
    <w:p w:rsidR="002A34E6" w:rsidRPr="007D53F4" w:rsidRDefault="002A34E6" w:rsidP="007D53F4">
      <w:pPr>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применяются</w:t>
      </w:r>
      <w:r w:rsidR="00D77389" w:rsidRPr="007D53F4">
        <w:rPr>
          <w:rFonts w:ascii="Arial" w:hAnsi="Arial" w:cs="Arial"/>
          <w:color w:val="000000"/>
          <w:sz w:val="20"/>
        </w:rPr>
        <w:t xml:space="preserve"> </w:t>
      </w:r>
      <w:r w:rsidRPr="007D53F4">
        <w:rPr>
          <w:rFonts w:ascii="Arial" w:hAnsi="Arial" w:cs="Arial"/>
          <w:color w:val="000000"/>
          <w:sz w:val="20"/>
        </w:rPr>
        <w:t>проверочные</w:t>
      </w:r>
      <w:r w:rsidR="00D77389" w:rsidRPr="007D53F4">
        <w:rPr>
          <w:rFonts w:ascii="Arial" w:hAnsi="Arial" w:cs="Arial"/>
          <w:color w:val="000000"/>
          <w:sz w:val="20"/>
        </w:rPr>
        <w:t xml:space="preserve"> </w:t>
      </w:r>
      <w:r w:rsidRPr="007D53F4">
        <w:rPr>
          <w:rFonts w:ascii="Arial" w:hAnsi="Arial" w:cs="Arial"/>
          <w:color w:val="000000"/>
          <w:sz w:val="20"/>
        </w:rPr>
        <w:t>листы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форме,</w:t>
      </w:r>
      <w:r w:rsidR="00D77389" w:rsidRPr="007D53F4">
        <w:rPr>
          <w:rFonts w:ascii="Arial" w:hAnsi="Arial" w:cs="Arial"/>
          <w:color w:val="000000"/>
          <w:sz w:val="20"/>
        </w:rPr>
        <w:t xml:space="preserve"> </w:t>
      </w:r>
      <w:r w:rsidRPr="007D53F4">
        <w:rPr>
          <w:rFonts w:ascii="Arial" w:hAnsi="Arial" w:cs="Arial"/>
          <w:color w:val="000000"/>
          <w:sz w:val="20"/>
        </w:rPr>
        <w:t>утвержденной</w:t>
      </w:r>
      <w:r w:rsidR="00D77389" w:rsidRPr="007D53F4">
        <w:rPr>
          <w:rFonts w:ascii="Arial" w:hAnsi="Arial" w:cs="Arial"/>
          <w:color w:val="000000"/>
          <w:sz w:val="20"/>
        </w:rPr>
        <w:t xml:space="preserve"> </w:t>
      </w:r>
      <w:r w:rsidRPr="007D53F4">
        <w:rPr>
          <w:rFonts w:ascii="Arial" w:hAnsi="Arial" w:cs="Arial"/>
          <w:color w:val="000000"/>
          <w:sz w:val="20"/>
        </w:rPr>
        <w:t>правовым</w:t>
      </w:r>
      <w:r w:rsidR="00D77389" w:rsidRPr="007D53F4">
        <w:rPr>
          <w:rFonts w:ascii="Arial" w:hAnsi="Arial" w:cs="Arial"/>
          <w:color w:val="000000"/>
          <w:sz w:val="20"/>
        </w:rPr>
        <w:t xml:space="preserve"> </w:t>
      </w:r>
      <w:r w:rsidRPr="007D53F4">
        <w:rPr>
          <w:rFonts w:ascii="Arial" w:hAnsi="Arial" w:cs="Arial"/>
          <w:color w:val="000000"/>
          <w:sz w:val="20"/>
        </w:rPr>
        <w:t>актом</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p>
    <w:p w:rsidR="002A34E6" w:rsidRPr="007D53F4" w:rsidRDefault="002A34E6" w:rsidP="007D53F4">
      <w:pPr>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выездной</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проверочные</w:t>
      </w:r>
      <w:r w:rsidR="00D77389" w:rsidRPr="007D53F4">
        <w:rPr>
          <w:rFonts w:ascii="Arial" w:hAnsi="Arial" w:cs="Arial"/>
          <w:color w:val="000000"/>
          <w:sz w:val="20"/>
        </w:rPr>
        <w:t xml:space="preserve"> </w:t>
      </w:r>
      <w:r w:rsidRPr="007D53F4">
        <w:rPr>
          <w:rFonts w:ascii="Arial" w:hAnsi="Arial" w:cs="Arial"/>
          <w:color w:val="000000"/>
          <w:sz w:val="20"/>
        </w:rPr>
        <w:t>листы</w:t>
      </w:r>
      <w:r w:rsidR="00D77389" w:rsidRPr="007D53F4">
        <w:rPr>
          <w:rFonts w:ascii="Arial" w:hAnsi="Arial" w:cs="Arial"/>
          <w:color w:val="000000"/>
          <w:sz w:val="20"/>
        </w:rPr>
        <w:t xml:space="preserve"> </w:t>
      </w:r>
      <w:r w:rsidRPr="007D53F4">
        <w:rPr>
          <w:rFonts w:ascii="Arial" w:hAnsi="Arial" w:cs="Arial"/>
          <w:color w:val="000000"/>
          <w:sz w:val="20"/>
        </w:rPr>
        <w:t>заполняются</w:t>
      </w:r>
      <w:r w:rsidR="00D77389" w:rsidRPr="007D53F4">
        <w:rPr>
          <w:rFonts w:ascii="Arial" w:hAnsi="Arial" w:cs="Arial"/>
          <w:color w:val="000000"/>
          <w:sz w:val="20"/>
        </w:rPr>
        <w:t xml:space="preserve"> </w:t>
      </w:r>
      <w:r w:rsidRPr="007D53F4">
        <w:rPr>
          <w:rFonts w:ascii="Arial" w:hAnsi="Arial" w:cs="Arial"/>
          <w:color w:val="000000"/>
          <w:sz w:val="20"/>
        </w:rPr>
        <w:t>должностным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форме</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внесения</w:t>
      </w:r>
      <w:r w:rsidR="00D77389" w:rsidRPr="007D53F4">
        <w:rPr>
          <w:rFonts w:ascii="Arial" w:hAnsi="Arial" w:cs="Arial"/>
          <w:color w:val="000000"/>
          <w:sz w:val="20"/>
        </w:rPr>
        <w:t xml:space="preserve"> </w:t>
      </w:r>
      <w:r w:rsidRPr="007D53F4">
        <w:rPr>
          <w:rFonts w:ascii="Arial" w:hAnsi="Arial" w:cs="Arial"/>
          <w:color w:val="000000"/>
          <w:sz w:val="20"/>
        </w:rPr>
        <w:t>ответов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контрольные</w:t>
      </w:r>
      <w:r w:rsidR="00D77389" w:rsidRPr="007D53F4">
        <w:rPr>
          <w:rFonts w:ascii="Arial" w:hAnsi="Arial" w:cs="Arial"/>
          <w:color w:val="000000"/>
          <w:sz w:val="20"/>
        </w:rPr>
        <w:t xml:space="preserve"> </w:t>
      </w:r>
      <w:r w:rsidRPr="007D53F4">
        <w:rPr>
          <w:rFonts w:ascii="Arial" w:hAnsi="Arial" w:cs="Arial"/>
          <w:color w:val="000000"/>
          <w:sz w:val="20"/>
        </w:rPr>
        <w:t>вопросы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заверяются</w:t>
      </w:r>
      <w:r w:rsidR="00D77389" w:rsidRPr="007D53F4">
        <w:rPr>
          <w:rFonts w:ascii="Arial" w:hAnsi="Arial" w:cs="Arial"/>
          <w:color w:val="000000"/>
          <w:sz w:val="20"/>
        </w:rPr>
        <w:t xml:space="preserve"> </w:t>
      </w:r>
      <w:r w:rsidRPr="007D53F4">
        <w:rPr>
          <w:rFonts w:ascii="Arial" w:hAnsi="Arial" w:cs="Arial"/>
          <w:color w:val="000000"/>
          <w:sz w:val="20"/>
        </w:rPr>
        <w:t>усиленной</w:t>
      </w:r>
      <w:r w:rsidR="00D77389" w:rsidRPr="007D53F4">
        <w:rPr>
          <w:rFonts w:ascii="Arial" w:hAnsi="Arial" w:cs="Arial"/>
          <w:color w:val="000000"/>
          <w:sz w:val="20"/>
        </w:rPr>
        <w:t xml:space="preserve"> </w:t>
      </w:r>
      <w:r w:rsidRPr="007D53F4">
        <w:rPr>
          <w:rFonts w:ascii="Arial" w:hAnsi="Arial" w:cs="Arial"/>
          <w:color w:val="000000"/>
          <w:sz w:val="20"/>
        </w:rPr>
        <w:t>квалифицированной</w:t>
      </w:r>
      <w:r w:rsidR="00D77389" w:rsidRPr="007D53F4">
        <w:rPr>
          <w:rFonts w:ascii="Arial" w:hAnsi="Arial" w:cs="Arial"/>
          <w:color w:val="000000"/>
          <w:sz w:val="20"/>
        </w:rPr>
        <w:t xml:space="preserve"> </w:t>
      </w:r>
      <w:r w:rsidRPr="007D53F4">
        <w:rPr>
          <w:rFonts w:ascii="Arial" w:hAnsi="Arial" w:cs="Arial"/>
          <w:color w:val="000000"/>
          <w:sz w:val="20"/>
        </w:rPr>
        <w:t>электронной</w:t>
      </w:r>
      <w:r w:rsidR="00D77389" w:rsidRPr="007D53F4">
        <w:rPr>
          <w:rFonts w:ascii="Arial" w:hAnsi="Arial" w:cs="Arial"/>
          <w:color w:val="000000"/>
          <w:sz w:val="20"/>
        </w:rPr>
        <w:t xml:space="preserve"> </w:t>
      </w:r>
      <w:r w:rsidRPr="007D53F4">
        <w:rPr>
          <w:rFonts w:ascii="Arial" w:hAnsi="Arial" w:cs="Arial"/>
          <w:color w:val="000000"/>
          <w:sz w:val="20"/>
        </w:rPr>
        <w:t>подписью</w:t>
      </w:r>
      <w:r w:rsidR="00D77389" w:rsidRPr="007D53F4">
        <w:rPr>
          <w:rFonts w:ascii="Arial" w:hAnsi="Arial" w:cs="Arial"/>
          <w:color w:val="000000"/>
          <w:sz w:val="20"/>
        </w:rPr>
        <w:t xml:space="preserve"> </w:t>
      </w:r>
      <w:r w:rsidRPr="007D53F4">
        <w:rPr>
          <w:rFonts w:ascii="Arial" w:hAnsi="Arial" w:cs="Arial"/>
          <w:color w:val="000000"/>
          <w:sz w:val="20"/>
        </w:rPr>
        <w:t>должностного</w:t>
      </w:r>
      <w:r w:rsidR="00D77389" w:rsidRPr="007D53F4">
        <w:rPr>
          <w:rFonts w:ascii="Arial" w:hAnsi="Arial" w:cs="Arial"/>
          <w:color w:val="000000"/>
          <w:sz w:val="20"/>
        </w:rPr>
        <w:t xml:space="preserve"> </w:t>
      </w:r>
      <w:r w:rsidRPr="007D53F4">
        <w:rPr>
          <w:rFonts w:ascii="Arial" w:hAnsi="Arial" w:cs="Arial"/>
          <w:color w:val="000000"/>
          <w:sz w:val="20"/>
        </w:rPr>
        <w:t>лица.</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color w:val="000000"/>
          <w:sz w:val="20"/>
        </w:rPr>
        <w:t>33.</w:t>
      </w:r>
      <w:r w:rsidR="00D77389" w:rsidRPr="007D53F4">
        <w:rPr>
          <w:rFonts w:ascii="Arial" w:hAnsi="Arial" w:cs="Arial"/>
          <w:color w:val="000000"/>
          <w:sz w:val="20"/>
        </w:rPr>
        <w:t xml:space="preserve"> </w:t>
      </w:r>
      <w:r w:rsidRPr="007D53F4">
        <w:rPr>
          <w:rFonts w:ascii="Arial" w:hAnsi="Arial" w:cs="Arial"/>
          <w:color w:val="000000"/>
          <w:sz w:val="20"/>
        </w:rPr>
        <w:t>Инспекционный</w:t>
      </w:r>
      <w:r w:rsidR="00D77389" w:rsidRPr="007D53F4">
        <w:rPr>
          <w:rFonts w:ascii="Arial" w:hAnsi="Arial" w:cs="Arial"/>
          <w:color w:val="000000"/>
          <w:sz w:val="20"/>
        </w:rPr>
        <w:t xml:space="preserve"> </w:t>
      </w:r>
      <w:r w:rsidRPr="007D53F4">
        <w:rPr>
          <w:rFonts w:ascii="Arial" w:hAnsi="Arial" w:cs="Arial"/>
          <w:color w:val="000000"/>
          <w:sz w:val="20"/>
        </w:rPr>
        <w:t>визит</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месту</w:t>
      </w:r>
      <w:r w:rsidR="00D77389" w:rsidRPr="007D53F4">
        <w:rPr>
          <w:rFonts w:ascii="Arial" w:hAnsi="Arial" w:cs="Arial"/>
          <w:bCs/>
          <w:color w:val="000000"/>
          <w:sz w:val="20"/>
        </w:rPr>
        <w:t xml:space="preserve"> </w:t>
      </w:r>
      <w:r w:rsidRPr="007D53F4">
        <w:rPr>
          <w:rFonts w:ascii="Arial" w:hAnsi="Arial" w:cs="Arial"/>
          <w:bCs/>
          <w:color w:val="000000"/>
          <w:sz w:val="20"/>
        </w:rPr>
        <w:t>нахождения</w:t>
      </w:r>
      <w:r w:rsidR="00D77389" w:rsidRPr="007D53F4">
        <w:rPr>
          <w:rFonts w:ascii="Arial" w:hAnsi="Arial" w:cs="Arial"/>
          <w:iCs/>
          <w:color w:val="000000"/>
          <w:sz w:val="20"/>
        </w:rPr>
        <w:t xml:space="preserve"> </w:t>
      </w:r>
      <w:r w:rsidRPr="007D53F4">
        <w:rPr>
          <w:rFonts w:ascii="Arial" w:hAnsi="Arial" w:cs="Arial"/>
          <w:iCs/>
          <w:color w:val="000000"/>
          <w:sz w:val="20"/>
        </w:rPr>
        <w:t>(осуществления</w:t>
      </w:r>
      <w:r w:rsidR="00D77389" w:rsidRPr="007D53F4">
        <w:rPr>
          <w:rFonts w:ascii="Arial" w:hAnsi="Arial" w:cs="Arial"/>
          <w:iCs/>
          <w:color w:val="000000"/>
          <w:sz w:val="20"/>
        </w:rPr>
        <w:t xml:space="preserve"> </w:t>
      </w:r>
      <w:r w:rsidRPr="007D53F4">
        <w:rPr>
          <w:rFonts w:ascii="Arial" w:hAnsi="Arial" w:cs="Arial"/>
          <w:iCs/>
          <w:color w:val="000000"/>
          <w:sz w:val="20"/>
        </w:rPr>
        <w:t>деятельности)</w:t>
      </w:r>
      <w:r w:rsidR="00D77389" w:rsidRPr="007D53F4">
        <w:rPr>
          <w:rFonts w:ascii="Arial" w:hAnsi="Arial" w:cs="Arial"/>
          <w:iCs/>
          <w:color w:val="000000"/>
          <w:sz w:val="20"/>
        </w:rPr>
        <w:t xml:space="preserve"> </w:t>
      </w:r>
      <w:r w:rsidRPr="007D53F4">
        <w:rPr>
          <w:rFonts w:ascii="Arial" w:hAnsi="Arial" w:cs="Arial"/>
          <w:iCs/>
          <w:color w:val="000000"/>
          <w:sz w:val="20"/>
        </w:rPr>
        <w:t>контролируемого</w:t>
      </w:r>
      <w:r w:rsidR="00D77389" w:rsidRPr="007D53F4">
        <w:rPr>
          <w:rFonts w:ascii="Arial" w:hAnsi="Arial" w:cs="Arial"/>
          <w:iCs/>
          <w:color w:val="000000"/>
          <w:sz w:val="20"/>
        </w:rPr>
        <w:t xml:space="preserve"> </w:t>
      </w:r>
      <w:r w:rsidRPr="007D53F4">
        <w:rPr>
          <w:rFonts w:ascii="Arial" w:hAnsi="Arial" w:cs="Arial"/>
          <w:iCs/>
          <w:color w:val="000000"/>
          <w:sz w:val="20"/>
        </w:rPr>
        <w:t>лица</w:t>
      </w:r>
      <w:r w:rsidR="00D77389" w:rsidRPr="007D53F4">
        <w:rPr>
          <w:rFonts w:ascii="Arial" w:hAnsi="Arial" w:cs="Arial"/>
          <w:iCs/>
          <w:color w:val="000000"/>
          <w:sz w:val="20"/>
        </w:rPr>
        <w:t xml:space="preserve"> </w:t>
      </w:r>
      <w:r w:rsidRPr="007D53F4">
        <w:rPr>
          <w:rFonts w:ascii="Arial" w:hAnsi="Arial" w:cs="Arial"/>
          <w:iCs/>
          <w:color w:val="000000"/>
          <w:sz w:val="20"/>
        </w:rPr>
        <w:t>(его</w:t>
      </w:r>
      <w:r w:rsidR="00D77389" w:rsidRPr="007D53F4">
        <w:rPr>
          <w:rFonts w:ascii="Arial" w:hAnsi="Arial" w:cs="Arial"/>
          <w:iCs/>
          <w:color w:val="000000"/>
          <w:sz w:val="20"/>
        </w:rPr>
        <w:t xml:space="preserve"> </w:t>
      </w:r>
      <w:r w:rsidRPr="007D53F4">
        <w:rPr>
          <w:rFonts w:ascii="Arial" w:hAnsi="Arial" w:cs="Arial"/>
          <w:iCs/>
          <w:color w:val="000000"/>
          <w:sz w:val="20"/>
        </w:rPr>
        <w:t>филиалов,</w:t>
      </w:r>
      <w:r w:rsidR="00D77389" w:rsidRPr="007D53F4">
        <w:rPr>
          <w:rFonts w:ascii="Arial" w:hAnsi="Arial" w:cs="Arial"/>
          <w:iCs/>
          <w:color w:val="000000"/>
          <w:sz w:val="20"/>
        </w:rPr>
        <w:t xml:space="preserve"> </w:t>
      </w:r>
      <w:r w:rsidRPr="007D53F4">
        <w:rPr>
          <w:rFonts w:ascii="Arial" w:hAnsi="Arial" w:cs="Arial"/>
          <w:iCs/>
          <w:color w:val="000000"/>
          <w:sz w:val="20"/>
        </w:rPr>
        <w:t>представительств,</w:t>
      </w:r>
      <w:r w:rsidR="00D77389" w:rsidRPr="007D53F4">
        <w:rPr>
          <w:rFonts w:ascii="Arial" w:hAnsi="Arial" w:cs="Arial"/>
          <w:iCs/>
          <w:color w:val="000000"/>
          <w:sz w:val="20"/>
        </w:rPr>
        <w:t xml:space="preserve"> </w:t>
      </w:r>
      <w:r w:rsidRPr="007D53F4">
        <w:rPr>
          <w:rFonts w:ascii="Arial" w:hAnsi="Arial" w:cs="Arial"/>
          <w:iCs/>
          <w:color w:val="000000"/>
          <w:sz w:val="20"/>
        </w:rPr>
        <w:t>обособленных</w:t>
      </w:r>
      <w:r w:rsidR="00D77389" w:rsidRPr="007D53F4">
        <w:rPr>
          <w:rFonts w:ascii="Arial" w:hAnsi="Arial" w:cs="Arial"/>
          <w:iCs/>
          <w:color w:val="000000"/>
          <w:sz w:val="20"/>
        </w:rPr>
        <w:t xml:space="preserve"> </w:t>
      </w:r>
      <w:r w:rsidRPr="007D53F4">
        <w:rPr>
          <w:rFonts w:ascii="Arial" w:hAnsi="Arial" w:cs="Arial"/>
          <w:iCs/>
          <w:color w:val="000000"/>
          <w:sz w:val="20"/>
        </w:rPr>
        <w:t>структурных</w:t>
      </w:r>
      <w:r w:rsidR="00D77389" w:rsidRPr="007D53F4">
        <w:rPr>
          <w:rFonts w:ascii="Arial" w:hAnsi="Arial" w:cs="Arial"/>
          <w:iCs/>
          <w:color w:val="000000"/>
          <w:sz w:val="20"/>
        </w:rPr>
        <w:t xml:space="preserve"> </w:t>
      </w:r>
      <w:r w:rsidRPr="007D53F4">
        <w:rPr>
          <w:rFonts w:ascii="Arial" w:hAnsi="Arial" w:cs="Arial"/>
          <w:iCs/>
          <w:color w:val="000000"/>
          <w:sz w:val="20"/>
        </w:rPr>
        <w:t>подразделений)</w:t>
      </w:r>
      <w:r w:rsidR="00D77389" w:rsidRPr="007D53F4">
        <w:rPr>
          <w:rFonts w:ascii="Arial" w:hAnsi="Arial" w:cs="Arial"/>
          <w:iCs/>
          <w:color w:val="000000"/>
          <w:sz w:val="20"/>
        </w:rPr>
        <w:t xml:space="preserve"> </w:t>
      </w:r>
      <w:r w:rsidRPr="007D53F4">
        <w:rPr>
          <w:rFonts w:ascii="Arial" w:hAnsi="Arial" w:cs="Arial"/>
          <w:iCs/>
          <w:color w:val="000000"/>
          <w:sz w:val="20"/>
        </w:rPr>
        <w:t>либо</w:t>
      </w:r>
      <w:r w:rsidR="00D77389" w:rsidRPr="007D53F4">
        <w:rPr>
          <w:rFonts w:ascii="Arial" w:hAnsi="Arial" w:cs="Arial"/>
          <w:iCs/>
          <w:color w:val="000000"/>
          <w:sz w:val="20"/>
        </w:rPr>
        <w:t xml:space="preserve"> </w:t>
      </w:r>
      <w:r w:rsidRPr="007D53F4">
        <w:rPr>
          <w:rFonts w:ascii="Arial" w:hAnsi="Arial" w:cs="Arial"/>
          <w:iCs/>
          <w:color w:val="000000"/>
          <w:sz w:val="20"/>
        </w:rPr>
        <w:t>объекта</w:t>
      </w:r>
      <w:r w:rsidR="00D77389" w:rsidRPr="007D53F4">
        <w:rPr>
          <w:rFonts w:ascii="Arial" w:hAnsi="Arial" w:cs="Arial"/>
          <w:iCs/>
          <w:color w:val="000000"/>
          <w:sz w:val="20"/>
        </w:rPr>
        <w:t xml:space="preserve"> </w:t>
      </w:r>
      <w:r w:rsidRPr="007D53F4">
        <w:rPr>
          <w:rFonts w:ascii="Arial" w:hAnsi="Arial" w:cs="Arial"/>
          <w:iCs/>
          <w:color w:val="000000"/>
          <w:sz w:val="20"/>
        </w:rPr>
        <w:t>контроля.</w:t>
      </w:r>
      <w:r w:rsidR="00D77389" w:rsidRPr="007D53F4">
        <w:rPr>
          <w:rFonts w:ascii="Arial" w:hAnsi="Arial" w:cs="Arial"/>
          <w:iCs/>
          <w:color w:val="000000"/>
          <w:sz w:val="20"/>
        </w:rPr>
        <w:t xml:space="preserve"> </w:t>
      </w:r>
    </w:p>
    <w:p w:rsidR="002A34E6" w:rsidRPr="007D53F4" w:rsidRDefault="002A34E6" w:rsidP="007D53F4">
      <w:pPr>
        <w:autoSpaceDE w:val="0"/>
        <w:autoSpaceDN w:val="0"/>
        <w:adjustRightInd w:val="0"/>
        <w:spacing w:after="0" w:line="240" w:lineRule="auto"/>
        <w:ind w:firstLine="708"/>
        <w:jc w:val="both"/>
        <w:rPr>
          <w:rFonts w:ascii="Arial" w:hAnsi="Arial" w:cs="Arial"/>
          <w:iCs/>
          <w:color w:val="000000"/>
          <w:sz w:val="20"/>
        </w:rPr>
      </w:pPr>
      <w:r w:rsidRPr="007D53F4">
        <w:rPr>
          <w:rFonts w:ascii="Arial" w:hAnsi="Arial" w:cs="Arial"/>
          <w:color w:val="000000"/>
          <w:sz w:val="20"/>
        </w:rPr>
        <w:t>Инспекционный</w:t>
      </w:r>
      <w:r w:rsidR="00D77389" w:rsidRPr="007D53F4">
        <w:rPr>
          <w:rFonts w:ascii="Arial" w:hAnsi="Arial" w:cs="Arial"/>
          <w:color w:val="000000"/>
          <w:sz w:val="20"/>
        </w:rPr>
        <w:t xml:space="preserve"> </w:t>
      </w:r>
      <w:r w:rsidRPr="007D53F4">
        <w:rPr>
          <w:rFonts w:ascii="Arial" w:hAnsi="Arial" w:cs="Arial"/>
          <w:color w:val="000000"/>
          <w:sz w:val="20"/>
        </w:rPr>
        <w:t>визит</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предварительного</w:t>
      </w:r>
      <w:r w:rsidR="00D77389" w:rsidRPr="007D53F4">
        <w:rPr>
          <w:rFonts w:ascii="Arial" w:hAnsi="Arial" w:cs="Arial"/>
          <w:color w:val="000000"/>
          <w:sz w:val="20"/>
        </w:rPr>
        <w:t xml:space="preserve"> </w:t>
      </w:r>
      <w:r w:rsidRPr="007D53F4">
        <w:rPr>
          <w:rFonts w:ascii="Arial" w:hAnsi="Arial" w:cs="Arial"/>
          <w:color w:val="000000"/>
          <w:sz w:val="20"/>
        </w:rPr>
        <w:t>уведомления</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может</w:t>
      </w:r>
      <w:r w:rsidR="00D77389" w:rsidRPr="007D53F4">
        <w:rPr>
          <w:rFonts w:ascii="Arial" w:hAnsi="Arial" w:cs="Arial"/>
          <w:color w:val="000000"/>
          <w:sz w:val="20"/>
        </w:rPr>
        <w:t xml:space="preserve"> </w:t>
      </w:r>
      <w:r w:rsidRPr="007D53F4">
        <w:rPr>
          <w:rFonts w:ascii="Arial" w:hAnsi="Arial" w:cs="Arial"/>
          <w:color w:val="000000"/>
          <w:sz w:val="20"/>
        </w:rPr>
        <w:t>превышать</w:t>
      </w:r>
      <w:r w:rsidR="00D77389" w:rsidRPr="007D53F4">
        <w:rPr>
          <w:rFonts w:ascii="Arial" w:hAnsi="Arial" w:cs="Arial"/>
          <w:color w:val="000000"/>
          <w:sz w:val="20"/>
        </w:rPr>
        <w:t xml:space="preserve"> </w:t>
      </w:r>
      <w:r w:rsidRPr="007D53F4">
        <w:rPr>
          <w:rFonts w:ascii="Arial" w:hAnsi="Arial" w:cs="Arial"/>
          <w:color w:val="000000"/>
          <w:sz w:val="20"/>
        </w:rPr>
        <w:t>один</w:t>
      </w:r>
      <w:r w:rsidR="00D77389" w:rsidRPr="007D53F4">
        <w:rPr>
          <w:rFonts w:ascii="Arial" w:hAnsi="Arial" w:cs="Arial"/>
          <w:color w:val="000000"/>
          <w:sz w:val="20"/>
        </w:rPr>
        <w:t xml:space="preserve"> </w:t>
      </w:r>
      <w:r w:rsidRPr="007D53F4">
        <w:rPr>
          <w:rFonts w:ascii="Arial" w:hAnsi="Arial" w:cs="Arial"/>
          <w:color w:val="000000"/>
          <w:sz w:val="20"/>
        </w:rPr>
        <w:t>рабочий</w:t>
      </w:r>
      <w:r w:rsidR="00D77389" w:rsidRPr="007D53F4">
        <w:rPr>
          <w:rFonts w:ascii="Arial" w:hAnsi="Arial" w:cs="Arial"/>
          <w:color w:val="000000"/>
          <w:sz w:val="20"/>
        </w:rPr>
        <w:t xml:space="preserve"> </w:t>
      </w:r>
      <w:r w:rsidRPr="007D53F4">
        <w:rPr>
          <w:rFonts w:ascii="Arial" w:hAnsi="Arial" w:cs="Arial"/>
          <w:color w:val="000000"/>
          <w:sz w:val="20"/>
        </w:rPr>
        <w:t>день</w:t>
      </w:r>
      <w:r w:rsidR="00D77389" w:rsidRPr="007D53F4">
        <w:rPr>
          <w:rFonts w:ascii="Arial" w:hAnsi="Arial" w:cs="Arial"/>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месту</w:t>
      </w:r>
      <w:r w:rsidR="00D77389" w:rsidRPr="007D53F4">
        <w:rPr>
          <w:rFonts w:ascii="Arial" w:hAnsi="Arial" w:cs="Arial"/>
          <w:bCs/>
          <w:color w:val="000000"/>
          <w:sz w:val="20"/>
        </w:rPr>
        <w:t xml:space="preserve"> </w:t>
      </w:r>
      <w:r w:rsidRPr="007D53F4">
        <w:rPr>
          <w:rFonts w:ascii="Arial" w:hAnsi="Arial" w:cs="Arial"/>
          <w:bCs/>
          <w:color w:val="000000"/>
          <w:sz w:val="20"/>
        </w:rPr>
        <w:t>нахождения</w:t>
      </w:r>
      <w:r w:rsidR="00D77389" w:rsidRPr="007D53F4">
        <w:rPr>
          <w:rFonts w:ascii="Arial" w:hAnsi="Arial" w:cs="Arial"/>
          <w:iCs/>
          <w:color w:val="000000"/>
          <w:sz w:val="20"/>
        </w:rPr>
        <w:t xml:space="preserve"> </w:t>
      </w:r>
      <w:r w:rsidRPr="007D53F4">
        <w:rPr>
          <w:rFonts w:ascii="Arial" w:hAnsi="Arial" w:cs="Arial"/>
          <w:iCs/>
          <w:color w:val="000000"/>
          <w:sz w:val="20"/>
        </w:rPr>
        <w:t>(осуществления</w:t>
      </w:r>
      <w:r w:rsidR="00D77389" w:rsidRPr="007D53F4">
        <w:rPr>
          <w:rFonts w:ascii="Arial" w:hAnsi="Arial" w:cs="Arial"/>
          <w:iCs/>
          <w:color w:val="000000"/>
          <w:sz w:val="20"/>
        </w:rPr>
        <w:t xml:space="preserve"> </w:t>
      </w:r>
      <w:r w:rsidRPr="007D53F4">
        <w:rPr>
          <w:rFonts w:ascii="Arial" w:hAnsi="Arial" w:cs="Arial"/>
          <w:iCs/>
          <w:color w:val="000000"/>
          <w:sz w:val="20"/>
        </w:rPr>
        <w:t>деятельности)</w:t>
      </w:r>
      <w:r w:rsidR="00D77389" w:rsidRPr="007D53F4">
        <w:rPr>
          <w:rFonts w:ascii="Arial" w:hAnsi="Arial" w:cs="Arial"/>
          <w:iCs/>
          <w:color w:val="000000"/>
          <w:sz w:val="20"/>
        </w:rPr>
        <w:t xml:space="preserve"> </w:t>
      </w:r>
      <w:r w:rsidRPr="007D53F4">
        <w:rPr>
          <w:rFonts w:ascii="Arial" w:hAnsi="Arial" w:cs="Arial"/>
          <w:iCs/>
          <w:color w:val="000000"/>
          <w:sz w:val="20"/>
        </w:rPr>
        <w:t>контролируемого</w:t>
      </w:r>
      <w:r w:rsidR="00D77389" w:rsidRPr="007D53F4">
        <w:rPr>
          <w:rFonts w:ascii="Arial" w:hAnsi="Arial" w:cs="Arial"/>
          <w:iCs/>
          <w:color w:val="000000"/>
          <w:sz w:val="20"/>
        </w:rPr>
        <w:t xml:space="preserve"> </w:t>
      </w:r>
      <w:r w:rsidRPr="007D53F4">
        <w:rPr>
          <w:rFonts w:ascii="Arial" w:hAnsi="Arial" w:cs="Arial"/>
          <w:iCs/>
          <w:color w:val="000000"/>
          <w:sz w:val="20"/>
        </w:rPr>
        <w:t>лица</w:t>
      </w:r>
      <w:r w:rsidR="00D77389" w:rsidRPr="007D53F4">
        <w:rPr>
          <w:rFonts w:ascii="Arial" w:hAnsi="Arial" w:cs="Arial"/>
          <w:iCs/>
          <w:color w:val="000000"/>
          <w:sz w:val="20"/>
        </w:rPr>
        <w:t xml:space="preserve"> </w:t>
      </w:r>
      <w:r w:rsidRPr="007D53F4">
        <w:rPr>
          <w:rFonts w:ascii="Arial" w:hAnsi="Arial" w:cs="Arial"/>
          <w:iCs/>
          <w:color w:val="000000"/>
          <w:sz w:val="20"/>
        </w:rPr>
        <w:t>(его</w:t>
      </w:r>
      <w:r w:rsidR="00D77389" w:rsidRPr="007D53F4">
        <w:rPr>
          <w:rFonts w:ascii="Arial" w:hAnsi="Arial" w:cs="Arial"/>
          <w:iCs/>
          <w:color w:val="000000"/>
          <w:sz w:val="20"/>
        </w:rPr>
        <w:t xml:space="preserve"> </w:t>
      </w:r>
      <w:r w:rsidRPr="007D53F4">
        <w:rPr>
          <w:rFonts w:ascii="Arial" w:hAnsi="Arial" w:cs="Arial"/>
          <w:iCs/>
          <w:color w:val="000000"/>
          <w:sz w:val="20"/>
        </w:rPr>
        <w:t>филиалов,</w:t>
      </w:r>
      <w:r w:rsidR="00D77389" w:rsidRPr="007D53F4">
        <w:rPr>
          <w:rFonts w:ascii="Arial" w:hAnsi="Arial" w:cs="Arial"/>
          <w:iCs/>
          <w:color w:val="000000"/>
          <w:sz w:val="20"/>
        </w:rPr>
        <w:t xml:space="preserve"> </w:t>
      </w:r>
      <w:r w:rsidRPr="007D53F4">
        <w:rPr>
          <w:rFonts w:ascii="Arial" w:hAnsi="Arial" w:cs="Arial"/>
          <w:iCs/>
          <w:color w:val="000000"/>
          <w:sz w:val="20"/>
        </w:rPr>
        <w:t>представительств,</w:t>
      </w:r>
      <w:r w:rsidR="00D77389" w:rsidRPr="007D53F4">
        <w:rPr>
          <w:rFonts w:ascii="Arial" w:hAnsi="Arial" w:cs="Arial"/>
          <w:iCs/>
          <w:color w:val="000000"/>
          <w:sz w:val="20"/>
        </w:rPr>
        <w:t xml:space="preserve"> </w:t>
      </w:r>
      <w:r w:rsidRPr="007D53F4">
        <w:rPr>
          <w:rFonts w:ascii="Arial" w:hAnsi="Arial" w:cs="Arial"/>
          <w:iCs/>
          <w:color w:val="000000"/>
          <w:sz w:val="20"/>
        </w:rPr>
        <w:t>обособленных</w:t>
      </w:r>
      <w:r w:rsidR="00D77389" w:rsidRPr="007D53F4">
        <w:rPr>
          <w:rFonts w:ascii="Arial" w:hAnsi="Arial" w:cs="Arial"/>
          <w:iCs/>
          <w:color w:val="000000"/>
          <w:sz w:val="20"/>
        </w:rPr>
        <w:t xml:space="preserve"> </w:t>
      </w:r>
      <w:r w:rsidRPr="007D53F4">
        <w:rPr>
          <w:rFonts w:ascii="Arial" w:hAnsi="Arial" w:cs="Arial"/>
          <w:iCs/>
          <w:color w:val="000000"/>
          <w:sz w:val="20"/>
        </w:rPr>
        <w:t>структурных</w:t>
      </w:r>
      <w:r w:rsidR="00D77389" w:rsidRPr="007D53F4">
        <w:rPr>
          <w:rFonts w:ascii="Arial" w:hAnsi="Arial" w:cs="Arial"/>
          <w:iCs/>
          <w:color w:val="000000"/>
          <w:sz w:val="20"/>
        </w:rPr>
        <w:t xml:space="preserve"> </w:t>
      </w:r>
      <w:r w:rsidRPr="007D53F4">
        <w:rPr>
          <w:rFonts w:ascii="Arial" w:hAnsi="Arial" w:cs="Arial"/>
          <w:iCs/>
          <w:color w:val="000000"/>
          <w:sz w:val="20"/>
        </w:rPr>
        <w:t>подразделений).</w:t>
      </w:r>
      <w:r w:rsidR="00D77389" w:rsidRPr="007D53F4">
        <w:rPr>
          <w:rFonts w:ascii="Arial" w:hAnsi="Arial" w:cs="Arial"/>
          <w:iCs/>
          <w:color w:val="000000"/>
          <w:sz w:val="20"/>
        </w:rPr>
        <w:t xml:space="preserve"> </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Инспекционный</w:t>
      </w:r>
      <w:r w:rsidR="00D77389" w:rsidRPr="007D53F4">
        <w:rPr>
          <w:rFonts w:ascii="Arial" w:hAnsi="Arial" w:cs="Arial"/>
          <w:color w:val="000000"/>
          <w:sz w:val="20"/>
        </w:rPr>
        <w:t xml:space="preserve"> </w:t>
      </w:r>
      <w:r w:rsidRPr="007D53F4">
        <w:rPr>
          <w:rFonts w:ascii="Arial" w:hAnsi="Arial" w:cs="Arial"/>
          <w:color w:val="000000"/>
          <w:sz w:val="20"/>
        </w:rPr>
        <w:t>визит</w:t>
      </w:r>
      <w:r w:rsidR="00D77389" w:rsidRPr="007D53F4">
        <w:rPr>
          <w:rFonts w:ascii="Arial" w:hAnsi="Arial" w:cs="Arial"/>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целью</w:t>
      </w:r>
      <w:r w:rsidR="00D77389" w:rsidRPr="007D53F4">
        <w:rPr>
          <w:rFonts w:ascii="Arial" w:hAnsi="Arial" w:cs="Arial"/>
          <w:color w:val="000000"/>
          <w:sz w:val="20"/>
        </w:rPr>
        <w:t xml:space="preserve"> </w:t>
      </w:r>
      <w:r w:rsidRPr="007D53F4">
        <w:rPr>
          <w:rFonts w:ascii="Arial" w:hAnsi="Arial" w:cs="Arial"/>
          <w:color w:val="000000"/>
          <w:sz w:val="20"/>
        </w:rPr>
        <w:t>оценки</w:t>
      </w:r>
      <w:r w:rsidR="00D77389" w:rsidRPr="007D53F4">
        <w:rPr>
          <w:rFonts w:ascii="Arial" w:hAnsi="Arial" w:cs="Arial"/>
          <w:color w:val="000000"/>
          <w:sz w:val="20"/>
        </w:rPr>
        <w:t xml:space="preserve"> </w:t>
      </w:r>
      <w:r w:rsidRPr="007D53F4">
        <w:rPr>
          <w:rFonts w:ascii="Arial" w:hAnsi="Arial" w:cs="Arial"/>
          <w:color w:val="000000"/>
          <w:sz w:val="20"/>
        </w:rPr>
        <w:t>исполнения</w:t>
      </w:r>
      <w:r w:rsidR="00D77389" w:rsidRPr="007D53F4">
        <w:rPr>
          <w:rFonts w:ascii="Arial" w:hAnsi="Arial" w:cs="Arial"/>
          <w:color w:val="000000"/>
          <w:sz w:val="20"/>
        </w:rPr>
        <w:t xml:space="preserve"> </w:t>
      </w:r>
      <w:r w:rsidRPr="007D53F4">
        <w:rPr>
          <w:rFonts w:ascii="Arial" w:hAnsi="Arial" w:cs="Arial"/>
          <w:color w:val="000000"/>
          <w:sz w:val="20"/>
        </w:rPr>
        <w:t>контролируемым</w:t>
      </w:r>
      <w:r w:rsidR="00D77389" w:rsidRPr="007D53F4">
        <w:rPr>
          <w:rFonts w:ascii="Arial" w:hAnsi="Arial" w:cs="Arial"/>
          <w:color w:val="000000"/>
          <w:sz w:val="20"/>
        </w:rPr>
        <w:t xml:space="preserve"> </w:t>
      </w:r>
      <w:r w:rsidRPr="007D53F4">
        <w:rPr>
          <w:rFonts w:ascii="Arial" w:hAnsi="Arial" w:cs="Arial"/>
          <w:color w:val="000000"/>
          <w:sz w:val="20"/>
        </w:rPr>
        <w:t>лицом</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проверки</w:t>
      </w:r>
      <w:r w:rsidR="00D77389" w:rsidRPr="007D53F4">
        <w:rPr>
          <w:rFonts w:ascii="Arial" w:hAnsi="Arial" w:cs="Arial"/>
          <w:color w:val="000000"/>
          <w:sz w:val="20"/>
        </w:rPr>
        <w:t xml:space="preserve"> </w:t>
      </w:r>
      <w:r w:rsidRPr="007D53F4">
        <w:rPr>
          <w:rFonts w:ascii="Arial" w:hAnsi="Arial" w:cs="Arial"/>
          <w:color w:val="000000"/>
          <w:sz w:val="20"/>
        </w:rPr>
        <w:t>информации,</w:t>
      </w:r>
      <w:r w:rsidR="00D77389" w:rsidRPr="007D53F4">
        <w:rPr>
          <w:rFonts w:ascii="Arial" w:hAnsi="Arial" w:cs="Arial"/>
          <w:color w:val="000000"/>
          <w:sz w:val="20"/>
        </w:rPr>
        <w:t xml:space="preserve"> </w:t>
      </w:r>
      <w:r w:rsidRPr="007D53F4">
        <w:rPr>
          <w:rFonts w:ascii="Arial" w:hAnsi="Arial" w:cs="Arial"/>
          <w:color w:val="000000"/>
          <w:sz w:val="20"/>
        </w:rPr>
        <w:t>предусмотренной</w:t>
      </w:r>
      <w:r w:rsidR="00D77389" w:rsidRPr="007D53F4">
        <w:rPr>
          <w:rFonts w:ascii="Arial" w:hAnsi="Arial" w:cs="Arial"/>
          <w:color w:val="000000"/>
          <w:sz w:val="20"/>
        </w:rPr>
        <w:t xml:space="preserve"> </w:t>
      </w:r>
      <w:hyperlink r:id="rId36" w:history="1">
        <w:r w:rsidRPr="007D53F4">
          <w:rPr>
            <w:rFonts w:ascii="Arial" w:hAnsi="Arial" w:cs="Arial"/>
            <w:color w:val="000000"/>
            <w:sz w:val="20"/>
          </w:rPr>
          <w:t>пунктом</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57</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выполнения</w:t>
      </w:r>
      <w:r w:rsidR="00D77389" w:rsidRPr="007D53F4">
        <w:rPr>
          <w:rFonts w:ascii="Arial" w:hAnsi="Arial" w:cs="Arial"/>
          <w:color w:val="000000"/>
          <w:sz w:val="20"/>
        </w:rPr>
        <w:t xml:space="preserve"> </w:t>
      </w:r>
      <w:r w:rsidRPr="007D53F4">
        <w:rPr>
          <w:rFonts w:ascii="Arial" w:hAnsi="Arial" w:cs="Arial"/>
          <w:color w:val="000000"/>
          <w:sz w:val="20"/>
        </w:rPr>
        <w:t>поручений,</w:t>
      </w:r>
      <w:r w:rsidR="00D77389" w:rsidRPr="007D53F4">
        <w:rPr>
          <w:rFonts w:ascii="Arial" w:hAnsi="Arial" w:cs="Arial"/>
          <w:color w:val="000000"/>
          <w:sz w:val="20"/>
        </w:rPr>
        <w:t xml:space="preserve"> </w:t>
      </w:r>
      <w:r w:rsidRPr="007D53F4">
        <w:rPr>
          <w:rFonts w:ascii="Arial" w:hAnsi="Arial" w:cs="Arial"/>
          <w:color w:val="000000"/>
          <w:sz w:val="20"/>
        </w:rPr>
        <w:t>предусмотренных</w:t>
      </w:r>
      <w:r w:rsidR="00D77389" w:rsidRPr="007D53F4">
        <w:rPr>
          <w:rFonts w:ascii="Arial" w:hAnsi="Arial" w:cs="Arial"/>
          <w:color w:val="000000"/>
          <w:sz w:val="20"/>
        </w:rPr>
        <w:t xml:space="preserve"> </w:t>
      </w:r>
      <w:hyperlink r:id="rId37" w:history="1">
        <w:r w:rsidRPr="007D53F4">
          <w:rPr>
            <w:rFonts w:ascii="Arial" w:hAnsi="Arial" w:cs="Arial"/>
            <w:color w:val="000000"/>
            <w:sz w:val="20"/>
          </w:rPr>
          <w:t>пунктами</w:t>
        </w:r>
        <w:r w:rsidR="00D77389" w:rsidRPr="007D53F4">
          <w:rPr>
            <w:rFonts w:ascii="Arial" w:hAnsi="Arial" w:cs="Arial"/>
            <w:color w:val="000000"/>
            <w:sz w:val="20"/>
          </w:rPr>
          <w:t xml:space="preserve"> </w:t>
        </w:r>
        <w:r w:rsidRPr="007D53F4">
          <w:rPr>
            <w:rFonts w:ascii="Arial" w:hAnsi="Arial" w:cs="Arial"/>
            <w:color w:val="000000"/>
            <w:sz w:val="20"/>
          </w:rPr>
          <w:t>3</w:t>
        </w:r>
      </w:hyperlink>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hyperlink r:id="rId38" w:history="1">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57</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инспекционного</w:t>
      </w:r>
      <w:r w:rsidR="00D77389" w:rsidRPr="007D53F4">
        <w:rPr>
          <w:rFonts w:ascii="Arial" w:hAnsi="Arial" w:cs="Arial"/>
          <w:color w:val="000000"/>
          <w:sz w:val="20"/>
        </w:rPr>
        <w:t xml:space="preserve"> </w:t>
      </w:r>
      <w:r w:rsidRPr="007D53F4">
        <w:rPr>
          <w:rFonts w:ascii="Arial" w:hAnsi="Arial" w:cs="Arial"/>
          <w:color w:val="000000"/>
          <w:sz w:val="20"/>
        </w:rPr>
        <w:t>визита</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совершаться</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контрольные</w:t>
      </w:r>
      <w:r w:rsidR="00D77389" w:rsidRPr="007D53F4">
        <w:rPr>
          <w:rFonts w:ascii="Arial" w:hAnsi="Arial" w:cs="Arial"/>
          <w:color w:val="000000"/>
          <w:sz w:val="20"/>
        </w:rPr>
        <w:t xml:space="preserve"> </w:t>
      </w:r>
      <w:r w:rsidRPr="007D53F4">
        <w:rPr>
          <w:rFonts w:ascii="Arial" w:hAnsi="Arial" w:cs="Arial"/>
          <w:color w:val="000000"/>
          <w:sz w:val="20"/>
        </w:rPr>
        <w:t>действия:</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осмотр,</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опрос,</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получение</w:t>
      </w:r>
      <w:r w:rsidR="00D77389" w:rsidRPr="007D53F4">
        <w:rPr>
          <w:rFonts w:ascii="Arial" w:hAnsi="Arial" w:cs="Arial"/>
          <w:color w:val="000000"/>
          <w:sz w:val="20"/>
        </w:rPr>
        <w:t xml:space="preserve"> </w:t>
      </w:r>
      <w:r w:rsidRPr="007D53F4">
        <w:rPr>
          <w:rFonts w:ascii="Arial" w:hAnsi="Arial" w:cs="Arial"/>
          <w:color w:val="000000"/>
          <w:sz w:val="20"/>
        </w:rPr>
        <w:t>письменных</w:t>
      </w:r>
      <w:r w:rsidR="00D77389" w:rsidRPr="007D53F4">
        <w:rPr>
          <w:rFonts w:ascii="Arial" w:hAnsi="Arial" w:cs="Arial"/>
          <w:color w:val="000000"/>
          <w:sz w:val="20"/>
        </w:rPr>
        <w:t xml:space="preserve"> </w:t>
      </w:r>
      <w:r w:rsidRPr="007D53F4">
        <w:rPr>
          <w:rFonts w:ascii="Arial" w:hAnsi="Arial" w:cs="Arial"/>
          <w:color w:val="000000"/>
          <w:sz w:val="20"/>
        </w:rPr>
        <w:t>объяснений;</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adjustRightInd w:val="0"/>
        <w:spacing w:after="0" w:line="240" w:lineRule="auto"/>
        <w:ind w:firstLine="708"/>
        <w:jc w:val="both"/>
        <w:rPr>
          <w:rFonts w:ascii="Arial" w:hAnsi="Arial" w:cs="Arial"/>
          <w:color w:val="000000"/>
          <w:sz w:val="20"/>
        </w:rPr>
      </w:pPr>
      <w:r w:rsidRPr="007D53F4">
        <w:rPr>
          <w:rFonts w:ascii="Arial" w:hAnsi="Arial" w:cs="Arial"/>
          <w:color w:val="000000"/>
          <w:sz w:val="20"/>
        </w:rPr>
        <w:t>истребование</w:t>
      </w:r>
      <w:r w:rsidR="00D77389" w:rsidRPr="007D53F4">
        <w:rPr>
          <w:rFonts w:ascii="Arial" w:hAnsi="Arial" w:cs="Arial"/>
          <w:color w:val="000000"/>
          <w:sz w:val="20"/>
        </w:rPr>
        <w:t xml:space="preserve"> </w:t>
      </w:r>
      <w:r w:rsidRPr="007D53F4">
        <w:rPr>
          <w:rFonts w:ascii="Arial" w:hAnsi="Arial" w:cs="Arial"/>
          <w:color w:val="000000"/>
          <w:sz w:val="20"/>
        </w:rPr>
        <w:t>документов,</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обязательными</w:t>
      </w:r>
      <w:r w:rsidR="00D77389" w:rsidRPr="007D53F4">
        <w:rPr>
          <w:rFonts w:ascii="Arial" w:hAnsi="Arial" w:cs="Arial"/>
          <w:color w:val="000000"/>
          <w:sz w:val="20"/>
        </w:rPr>
        <w:t xml:space="preserve"> </w:t>
      </w:r>
      <w:r w:rsidRPr="007D53F4">
        <w:rPr>
          <w:rFonts w:ascii="Arial" w:hAnsi="Arial" w:cs="Arial"/>
          <w:color w:val="000000"/>
          <w:sz w:val="20"/>
        </w:rPr>
        <w:t>требованиями</w:t>
      </w:r>
      <w:r w:rsidR="00D77389" w:rsidRPr="007D53F4">
        <w:rPr>
          <w:rFonts w:ascii="Arial" w:hAnsi="Arial" w:cs="Arial"/>
          <w:color w:val="000000"/>
          <w:sz w:val="20"/>
        </w:rPr>
        <w:t xml:space="preserve"> </w:t>
      </w:r>
      <w:r w:rsidRPr="007D53F4">
        <w:rPr>
          <w:rFonts w:ascii="Arial" w:hAnsi="Arial" w:cs="Arial"/>
          <w:color w:val="000000"/>
          <w:sz w:val="20"/>
        </w:rPr>
        <w:t>должны</w:t>
      </w:r>
      <w:r w:rsidR="00D77389" w:rsidRPr="007D53F4">
        <w:rPr>
          <w:rFonts w:ascii="Arial" w:hAnsi="Arial" w:cs="Arial"/>
          <w:color w:val="000000"/>
          <w:sz w:val="20"/>
        </w:rPr>
        <w:t xml:space="preserve"> </w:t>
      </w:r>
      <w:r w:rsidRPr="007D53F4">
        <w:rPr>
          <w:rFonts w:ascii="Arial" w:hAnsi="Arial" w:cs="Arial"/>
          <w:color w:val="000000"/>
          <w:sz w:val="20"/>
        </w:rPr>
        <w:t>находиться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месте</w:t>
      </w:r>
      <w:r w:rsidR="00D77389" w:rsidRPr="007D53F4">
        <w:rPr>
          <w:rFonts w:ascii="Arial" w:hAnsi="Arial" w:cs="Arial"/>
          <w:color w:val="000000"/>
          <w:sz w:val="20"/>
        </w:rPr>
        <w:t xml:space="preserve"> </w:t>
      </w:r>
      <w:r w:rsidRPr="007D53F4">
        <w:rPr>
          <w:rFonts w:ascii="Arial" w:hAnsi="Arial" w:cs="Arial"/>
          <w:color w:val="000000"/>
          <w:sz w:val="20"/>
        </w:rPr>
        <w:t>нахождения</w:t>
      </w:r>
      <w:r w:rsidR="00D77389" w:rsidRPr="007D53F4">
        <w:rPr>
          <w:rFonts w:ascii="Arial" w:hAnsi="Arial" w:cs="Arial"/>
          <w:color w:val="000000"/>
          <w:sz w:val="20"/>
        </w:rPr>
        <w:t xml:space="preserve"> </w:t>
      </w:r>
      <w:r w:rsidRPr="007D53F4">
        <w:rPr>
          <w:rFonts w:ascii="Arial" w:hAnsi="Arial" w:cs="Arial"/>
          <w:color w:val="000000"/>
          <w:sz w:val="20"/>
        </w:rPr>
        <w:t>(осуществления</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контролируемого</w:t>
      </w:r>
      <w:r w:rsidR="00D77389" w:rsidRPr="007D53F4">
        <w:rPr>
          <w:rFonts w:ascii="Arial" w:hAnsi="Arial" w:cs="Arial"/>
          <w:color w:val="000000"/>
          <w:sz w:val="20"/>
        </w:rPr>
        <w:t xml:space="preserve"> </w:t>
      </w:r>
      <w:r w:rsidRPr="007D53F4">
        <w:rPr>
          <w:rFonts w:ascii="Arial" w:hAnsi="Arial" w:cs="Arial"/>
          <w:color w:val="000000"/>
          <w:sz w:val="20"/>
        </w:rPr>
        <w:t>лица.</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bCs/>
          <w:color w:val="000000"/>
          <w:sz w:val="20"/>
        </w:rPr>
        <w:t>Инспекционный</w:t>
      </w:r>
      <w:r w:rsidR="00D77389" w:rsidRPr="007D53F4">
        <w:rPr>
          <w:rFonts w:ascii="Arial" w:hAnsi="Arial" w:cs="Arial"/>
          <w:bCs/>
          <w:color w:val="000000"/>
          <w:sz w:val="20"/>
        </w:rPr>
        <w:t xml:space="preserve"> </w:t>
      </w:r>
      <w:r w:rsidRPr="007D53F4">
        <w:rPr>
          <w:rFonts w:ascii="Arial" w:hAnsi="Arial" w:cs="Arial"/>
          <w:bCs/>
          <w:color w:val="000000"/>
          <w:sz w:val="20"/>
        </w:rPr>
        <w:t>визит,</w:t>
      </w:r>
      <w:r w:rsidR="00D77389" w:rsidRPr="007D53F4">
        <w:rPr>
          <w:rFonts w:ascii="Arial" w:hAnsi="Arial" w:cs="Arial"/>
          <w:bCs/>
          <w:color w:val="000000"/>
          <w:sz w:val="20"/>
        </w:rPr>
        <w:t xml:space="preserve"> </w:t>
      </w:r>
      <w:r w:rsidRPr="007D53F4">
        <w:rPr>
          <w:rFonts w:ascii="Arial" w:hAnsi="Arial" w:cs="Arial"/>
          <w:bCs/>
          <w:color w:val="000000"/>
          <w:sz w:val="20"/>
        </w:rPr>
        <w:t>выездная</w:t>
      </w:r>
      <w:r w:rsidR="00D77389" w:rsidRPr="007D53F4">
        <w:rPr>
          <w:rFonts w:ascii="Arial" w:hAnsi="Arial" w:cs="Arial"/>
          <w:bCs/>
          <w:color w:val="000000"/>
          <w:sz w:val="20"/>
        </w:rPr>
        <w:t xml:space="preserve"> </w:t>
      </w:r>
      <w:r w:rsidRPr="007D53F4">
        <w:rPr>
          <w:rFonts w:ascii="Arial" w:hAnsi="Arial" w:cs="Arial"/>
          <w:bCs/>
          <w:color w:val="000000"/>
          <w:sz w:val="20"/>
        </w:rPr>
        <w:t>проверка</w:t>
      </w:r>
      <w:r w:rsidR="00D77389" w:rsidRPr="007D53F4">
        <w:rPr>
          <w:rFonts w:ascii="Arial" w:hAnsi="Arial" w:cs="Arial"/>
          <w:bCs/>
          <w:color w:val="000000"/>
          <w:sz w:val="20"/>
        </w:rPr>
        <w:t xml:space="preserve"> </w:t>
      </w:r>
      <w:r w:rsidRPr="007D53F4">
        <w:rPr>
          <w:rFonts w:ascii="Arial" w:hAnsi="Arial" w:cs="Arial"/>
          <w:bCs/>
          <w:color w:val="000000"/>
          <w:sz w:val="20"/>
        </w:rPr>
        <w:t>могут</w:t>
      </w:r>
      <w:r w:rsidR="00D77389" w:rsidRPr="007D53F4">
        <w:rPr>
          <w:rFonts w:ascii="Arial" w:hAnsi="Arial" w:cs="Arial"/>
          <w:bCs/>
          <w:color w:val="000000"/>
          <w:sz w:val="20"/>
        </w:rPr>
        <w:t xml:space="preserve"> </w:t>
      </w:r>
      <w:r w:rsidRPr="007D53F4">
        <w:rPr>
          <w:rFonts w:ascii="Arial" w:hAnsi="Arial" w:cs="Arial"/>
          <w:bCs/>
          <w:color w:val="000000"/>
          <w:sz w:val="20"/>
        </w:rPr>
        <w:t>проводиться</w:t>
      </w:r>
      <w:r w:rsidR="00D77389" w:rsidRPr="007D53F4">
        <w:rPr>
          <w:rFonts w:ascii="Arial" w:hAnsi="Arial" w:cs="Arial"/>
          <w:bCs/>
          <w:color w:val="000000"/>
          <w:sz w:val="20"/>
        </w:rPr>
        <w:t xml:space="preserve"> </w:t>
      </w:r>
      <w:r w:rsidRPr="007D53F4">
        <w:rPr>
          <w:rFonts w:ascii="Arial" w:hAnsi="Arial" w:cs="Arial"/>
          <w:bCs/>
          <w:color w:val="000000"/>
          <w:sz w:val="20"/>
        </w:rPr>
        <w:t>с</w:t>
      </w:r>
      <w:r w:rsidR="00D77389" w:rsidRPr="007D53F4">
        <w:rPr>
          <w:rFonts w:ascii="Arial" w:hAnsi="Arial" w:cs="Arial"/>
          <w:bCs/>
          <w:color w:val="000000"/>
          <w:sz w:val="20"/>
        </w:rPr>
        <w:t xml:space="preserve"> </w:t>
      </w:r>
      <w:r w:rsidRPr="007D53F4">
        <w:rPr>
          <w:rFonts w:ascii="Arial" w:hAnsi="Arial" w:cs="Arial"/>
          <w:bCs/>
          <w:color w:val="000000"/>
          <w:sz w:val="20"/>
        </w:rPr>
        <w:t>использованием</w:t>
      </w:r>
      <w:r w:rsidR="00D77389" w:rsidRPr="007D53F4">
        <w:rPr>
          <w:rFonts w:ascii="Arial" w:hAnsi="Arial" w:cs="Arial"/>
          <w:bCs/>
          <w:color w:val="000000"/>
          <w:sz w:val="20"/>
        </w:rPr>
        <w:t xml:space="preserve"> </w:t>
      </w:r>
      <w:r w:rsidRPr="007D53F4">
        <w:rPr>
          <w:rFonts w:ascii="Arial" w:hAnsi="Arial" w:cs="Arial"/>
          <w:bCs/>
          <w:color w:val="000000"/>
          <w:sz w:val="20"/>
        </w:rPr>
        <w:t>средств</w:t>
      </w:r>
      <w:r w:rsidR="00D77389" w:rsidRPr="007D53F4">
        <w:rPr>
          <w:rFonts w:ascii="Arial" w:hAnsi="Arial" w:cs="Arial"/>
          <w:bCs/>
          <w:color w:val="000000"/>
          <w:sz w:val="20"/>
        </w:rPr>
        <w:t xml:space="preserve"> </w:t>
      </w:r>
      <w:r w:rsidRPr="007D53F4">
        <w:rPr>
          <w:rFonts w:ascii="Arial" w:hAnsi="Arial" w:cs="Arial"/>
          <w:bCs/>
          <w:color w:val="000000"/>
          <w:sz w:val="20"/>
        </w:rPr>
        <w:t>дистанционного</w:t>
      </w:r>
      <w:r w:rsidR="00D77389" w:rsidRPr="007D53F4">
        <w:rPr>
          <w:rFonts w:ascii="Arial" w:hAnsi="Arial" w:cs="Arial"/>
          <w:bCs/>
          <w:color w:val="000000"/>
          <w:sz w:val="20"/>
        </w:rPr>
        <w:t xml:space="preserve"> </w:t>
      </w:r>
      <w:r w:rsidRPr="007D53F4">
        <w:rPr>
          <w:rFonts w:ascii="Arial" w:hAnsi="Arial" w:cs="Arial"/>
          <w:bCs/>
          <w:color w:val="000000"/>
          <w:sz w:val="20"/>
        </w:rPr>
        <w:t>взаимодействия,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том</w:t>
      </w:r>
      <w:r w:rsidR="00D77389" w:rsidRPr="007D53F4">
        <w:rPr>
          <w:rFonts w:ascii="Arial" w:hAnsi="Arial" w:cs="Arial"/>
          <w:bCs/>
          <w:color w:val="000000"/>
          <w:sz w:val="20"/>
        </w:rPr>
        <w:t xml:space="preserve"> </w:t>
      </w:r>
      <w:r w:rsidRPr="007D53F4">
        <w:rPr>
          <w:rFonts w:ascii="Arial" w:hAnsi="Arial" w:cs="Arial"/>
          <w:bCs/>
          <w:color w:val="000000"/>
          <w:sz w:val="20"/>
        </w:rPr>
        <w:t>числе</w:t>
      </w:r>
      <w:r w:rsidR="00D77389" w:rsidRPr="007D53F4">
        <w:rPr>
          <w:rFonts w:ascii="Arial" w:hAnsi="Arial" w:cs="Arial"/>
          <w:bCs/>
          <w:color w:val="000000"/>
          <w:sz w:val="20"/>
        </w:rPr>
        <w:t xml:space="preserve"> </w:t>
      </w:r>
      <w:r w:rsidRPr="007D53F4">
        <w:rPr>
          <w:rFonts w:ascii="Arial" w:hAnsi="Arial" w:cs="Arial"/>
          <w:bCs/>
          <w:color w:val="000000"/>
          <w:sz w:val="20"/>
        </w:rPr>
        <w:t>посредством</w:t>
      </w:r>
      <w:r w:rsidR="00D77389" w:rsidRPr="007D53F4">
        <w:rPr>
          <w:rFonts w:ascii="Arial" w:hAnsi="Arial" w:cs="Arial"/>
          <w:bCs/>
          <w:color w:val="000000"/>
          <w:sz w:val="20"/>
        </w:rPr>
        <w:t xml:space="preserve"> </w:t>
      </w:r>
      <w:r w:rsidRPr="007D53F4">
        <w:rPr>
          <w:rFonts w:ascii="Arial" w:hAnsi="Arial" w:cs="Arial"/>
          <w:bCs/>
          <w:color w:val="000000"/>
          <w:sz w:val="20"/>
        </w:rPr>
        <w:t>аудио-</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видеосвязи.</w:t>
      </w:r>
    </w:p>
    <w:p w:rsidR="002A34E6" w:rsidRPr="007D53F4" w:rsidRDefault="002A34E6" w:rsidP="007D53F4">
      <w:pPr>
        <w:autoSpaceDE w:val="0"/>
        <w:autoSpaceDN w:val="0"/>
        <w:adjustRightInd w:val="0"/>
        <w:spacing w:after="0" w:line="240" w:lineRule="auto"/>
        <w:ind w:firstLine="708"/>
        <w:jc w:val="both"/>
        <w:rPr>
          <w:rFonts w:ascii="Arial" w:hAnsi="Arial" w:cs="Arial"/>
          <w:bCs/>
          <w:color w:val="000000"/>
          <w:sz w:val="20"/>
        </w:rPr>
      </w:pPr>
      <w:r w:rsidRPr="007D53F4">
        <w:rPr>
          <w:rFonts w:ascii="Arial" w:hAnsi="Arial" w:cs="Arial"/>
          <w:bCs/>
          <w:color w:val="000000"/>
          <w:sz w:val="20"/>
        </w:rPr>
        <w:t>При</w:t>
      </w:r>
      <w:r w:rsidR="00D77389" w:rsidRPr="007D53F4">
        <w:rPr>
          <w:rFonts w:ascii="Arial" w:hAnsi="Arial" w:cs="Arial"/>
          <w:bCs/>
          <w:color w:val="000000"/>
          <w:sz w:val="20"/>
        </w:rPr>
        <w:t xml:space="preserve"> </w:t>
      </w:r>
      <w:r w:rsidRPr="007D53F4">
        <w:rPr>
          <w:rFonts w:ascii="Arial" w:hAnsi="Arial" w:cs="Arial"/>
          <w:bCs/>
          <w:color w:val="000000"/>
          <w:sz w:val="20"/>
        </w:rPr>
        <w:t>проведении</w:t>
      </w:r>
      <w:r w:rsidR="00D77389" w:rsidRPr="007D53F4">
        <w:rPr>
          <w:rFonts w:ascii="Arial" w:hAnsi="Arial" w:cs="Arial"/>
          <w:bCs/>
          <w:color w:val="000000"/>
          <w:sz w:val="20"/>
        </w:rPr>
        <w:t xml:space="preserve"> </w:t>
      </w:r>
      <w:r w:rsidRPr="007D53F4">
        <w:rPr>
          <w:rFonts w:ascii="Arial" w:hAnsi="Arial" w:cs="Arial"/>
          <w:bCs/>
          <w:color w:val="000000"/>
          <w:sz w:val="20"/>
        </w:rPr>
        <w:t>инспекционного</w:t>
      </w:r>
      <w:r w:rsidR="00D77389" w:rsidRPr="007D53F4">
        <w:rPr>
          <w:rFonts w:ascii="Arial" w:hAnsi="Arial" w:cs="Arial"/>
          <w:bCs/>
          <w:color w:val="000000"/>
          <w:sz w:val="20"/>
        </w:rPr>
        <w:t xml:space="preserve"> </w:t>
      </w:r>
      <w:r w:rsidRPr="007D53F4">
        <w:rPr>
          <w:rFonts w:ascii="Arial" w:hAnsi="Arial" w:cs="Arial"/>
          <w:bCs/>
          <w:color w:val="000000"/>
          <w:sz w:val="20"/>
        </w:rPr>
        <w:t>визита</w:t>
      </w:r>
      <w:r w:rsidR="00D77389" w:rsidRPr="007D53F4">
        <w:rPr>
          <w:rFonts w:ascii="Arial" w:hAnsi="Arial" w:cs="Arial"/>
          <w:bCs/>
          <w:color w:val="000000"/>
          <w:sz w:val="20"/>
        </w:rPr>
        <w:t xml:space="preserve"> </w:t>
      </w:r>
      <w:r w:rsidRPr="007D53F4">
        <w:rPr>
          <w:rFonts w:ascii="Arial" w:hAnsi="Arial" w:cs="Arial"/>
          <w:bCs/>
          <w:color w:val="000000"/>
          <w:sz w:val="20"/>
        </w:rPr>
        <w:t>должностными</w:t>
      </w:r>
      <w:r w:rsidR="00D77389" w:rsidRPr="007D53F4">
        <w:rPr>
          <w:rFonts w:ascii="Arial" w:hAnsi="Arial" w:cs="Arial"/>
          <w:bCs/>
          <w:color w:val="000000"/>
          <w:sz w:val="20"/>
        </w:rPr>
        <w:t xml:space="preserve"> </w:t>
      </w:r>
      <w:r w:rsidRPr="007D53F4">
        <w:rPr>
          <w:rFonts w:ascii="Arial" w:hAnsi="Arial" w:cs="Arial"/>
          <w:bCs/>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bCs/>
          <w:color w:val="000000"/>
          <w:sz w:val="20"/>
        </w:rPr>
        <w:t>заполняются</w:t>
      </w:r>
      <w:r w:rsidR="00D77389" w:rsidRPr="007D53F4">
        <w:rPr>
          <w:rFonts w:ascii="Arial" w:hAnsi="Arial" w:cs="Arial"/>
          <w:bCs/>
          <w:color w:val="000000"/>
          <w:sz w:val="20"/>
        </w:rPr>
        <w:t xml:space="preserve"> </w:t>
      </w:r>
      <w:r w:rsidRPr="007D53F4">
        <w:rPr>
          <w:rFonts w:ascii="Arial" w:hAnsi="Arial" w:cs="Arial"/>
          <w:bCs/>
          <w:color w:val="000000"/>
          <w:sz w:val="20"/>
        </w:rPr>
        <w:t>проверочные</w:t>
      </w:r>
      <w:r w:rsidR="00D77389" w:rsidRPr="007D53F4">
        <w:rPr>
          <w:rFonts w:ascii="Arial" w:hAnsi="Arial" w:cs="Arial"/>
          <w:bCs/>
          <w:color w:val="000000"/>
          <w:sz w:val="20"/>
        </w:rPr>
        <w:t xml:space="preserve"> </w:t>
      </w:r>
      <w:r w:rsidRPr="007D53F4">
        <w:rPr>
          <w:rFonts w:ascii="Arial" w:hAnsi="Arial" w:cs="Arial"/>
          <w:bCs/>
          <w:color w:val="000000"/>
          <w:sz w:val="20"/>
        </w:rPr>
        <w:t>листы</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порядке,</w:t>
      </w:r>
      <w:r w:rsidR="00D77389" w:rsidRPr="007D53F4">
        <w:rPr>
          <w:rFonts w:ascii="Arial" w:hAnsi="Arial" w:cs="Arial"/>
          <w:bCs/>
          <w:color w:val="000000"/>
          <w:sz w:val="20"/>
        </w:rPr>
        <w:t xml:space="preserve"> </w:t>
      </w:r>
      <w:r w:rsidRPr="007D53F4">
        <w:rPr>
          <w:rFonts w:ascii="Arial" w:hAnsi="Arial" w:cs="Arial"/>
          <w:bCs/>
          <w:color w:val="000000"/>
          <w:sz w:val="20"/>
        </w:rPr>
        <w:t>предусмотренном</w:t>
      </w:r>
      <w:r w:rsidR="00D77389" w:rsidRPr="007D53F4">
        <w:rPr>
          <w:rFonts w:ascii="Arial" w:hAnsi="Arial" w:cs="Arial"/>
          <w:bCs/>
          <w:color w:val="000000"/>
          <w:sz w:val="20"/>
        </w:rPr>
        <w:t xml:space="preserve"> </w:t>
      </w:r>
      <w:r w:rsidRPr="007D53F4">
        <w:rPr>
          <w:rFonts w:ascii="Arial" w:hAnsi="Arial" w:cs="Arial"/>
          <w:bCs/>
          <w:color w:val="000000"/>
          <w:sz w:val="20"/>
        </w:rPr>
        <w:t>абзацем</w:t>
      </w:r>
      <w:r w:rsidR="00D77389" w:rsidRPr="007D53F4">
        <w:rPr>
          <w:rFonts w:ascii="Arial" w:hAnsi="Arial" w:cs="Arial"/>
          <w:bCs/>
          <w:color w:val="000000"/>
          <w:sz w:val="20"/>
        </w:rPr>
        <w:t xml:space="preserve"> </w:t>
      </w:r>
      <w:r w:rsidRPr="007D53F4">
        <w:rPr>
          <w:rFonts w:ascii="Arial" w:hAnsi="Arial" w:cs="Arial"/>
          <w:bCs/>
          <w:color w:val="000000"/>
          <w:sz w:val="20"/>
        </w:rPr>
        <w:t>16</w:t>
      </w:r>
      <w:r w:rsidR="00D77389" w:rsidRPr="007D53F4">
        <w:rPr>
          <w:rFonts w:ascii="Arial" w:hAnsi="Arial" w:cs="Arial"/>
          <w:bCs/>
          <w:color w:val="000000"/>
          <w:sz w:val="20"/>
        </w:rPr>
        <w:t xml:space="preserve"> </w:t>
      </w:r>
      <w:r w:rsidRPr="007D53F4">
        <w:rPr>
          <w:rFonts w:ascii="Arial" w:hAnsi="Arial" w:cs="Arial"/>
          <w:bCs/>
          <w:color w:val="000000"/>
          <w:sz w:val="20"/>
        </w:rPr>
        <w:t>пункта</w:t>
      </w:r>
      <w:r w:rsidR="00D77389" w:rsidRPr="007D53F4">
        <w:rPr>
          <w:rFonts w:ascii="Arial" w:hAnsi="Arial" w:cs="Arial"/>
          <w:bCs/>
          <w:color w:val="000000"/>
          <w:sz w:val="20"/>
        </w:rPr>
        <w:t xml:space="preserve"> </w:t>
      </w:r>
      <w:r w:rsidRPr="007D53F4">
        <w:rPr>
          <w:rFonts w:ascii="Arial" w:hAnsi="Arial" w:cs="Arial"/>
          <w:bCs/>
          <w:color w:val="000000"/>
          <w:sz w:val="20"/>
        </w:rPr>
        <w:t>36</w:t>
      </w:r>
      <w:r w:rsidR="00D77389" w:rsidRPr="007D53F4">
        <w:rPr>
          <w:rFonts w:ascii="Arial" w:hAnsi="Arial" w:cs="Arial"/>
          <w:bCs/>
          <w:color w:val="000000"/>
          <w:sz w:val="20"/>
        </w:rPr>
        <w:t xml:space="preserve"> </w:t>
      </w:r>
      <w:r w:rsidRPr="007D53F4">
        <w:rPr>
          <w:rFonts w:ascii="Arial" w:hAnsi="Arial" w:cs="Arial"/>
          <w:bCs/>
          <w:color w:val="000000"/>
          <w:sz w:val="20"/>
        </w:rPr>
        <w:t>настоящего</w:t>
      </w:r>
      <w:r w:rsidR="00D77389" w:rsidRPr="007D53F4">
        <w:rPr>
          <w:rFonts w:ascii="Arial" w:hAnsi="Arial" w:cs="Arial"/>
          <w:bCs/>
          <w:color w:val="000000"/>
          <w:sz w:val="20"/>
        </w:rPr>
        <w:t xml:space="preserve"> </w:t>
      </w:r>
      <w:r w:rsidRPr="007D53F4">
        <w:rPr>
          <w:rFonts w:ascii="Arial" w:hAnsi="Arial" w:cs="Arial"/>
          <w:bCs/>
          <w:color w:val="000000"/>
          <w:sz w:val="20"/>
        </w:rPr>
        <w:t>Положения.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34.</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проведении</w:t>
      </w:r>
      <w:r w:rsidR="00D77389" w:rsidRPr="007D53F4">
        <w:rPr>
          <w:rFonts w:ascii="Arial" w:hAnsi="Arial" w:cs="Arial"/>
          <w:color w:val="000000"/>
          <w:sz w:val="20"/>
        </w:rPr>
        <w:t xml:space="preserve"> </w:t>
      </w:r>
      <w:r w:rsidRPr="007D53F4">
        <w:rPr>
          <w:rFonts w:ascii="Arial" w:hAnsi="Arial" w:cs="Arial"/>
          <w:color w:val="000000"/>
          <w:sz w:val="20"/>
        </w:rPr>
        <w:t>наблюдения</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соблюдением</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анализ</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контролируемых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имеющихся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распоряжении</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поступают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межведомственного</w:t>
      </w:r>
      <w:r w:rsidR="00D77389" w:rsidRPr="007D53F4">
        <w:rPr>
          <w:rFonts w:ascii="Arial" w:hAnsi="Arial" w:cs="Arial"/>
          <w:color w:val="000000"/>
          <w:sz w:val="20"/>
        </w:rPr>
        <w:t xml:space="preserve"> </w:t>
      </w:r>
      <w:r w:rsidRPr="007D53F4">
        <w:rPr>
          <w:rFonts w:ascii="Arial" w:hAnsi="Arial" w:cs="Arial"/>
          <w:color w:val="000000"/>
          <w:sz w:val="20"/>
        </w:rPr>
        <w:t>информационного</w:t>
      </w:r>
      <w:r w:rsidR="00D77389" w:rsidRPr="007D53F4">
        <w:rPr>
          <w:rFonts w:ascii="Arial" w:hAnsi="Arial" w:cs="Arial"/>
          <w:color w:val="000000"/>
          <w:sz w:val="20"/>
        </w:rPr>
        <w:t xml:space="preserve"> </w:t>
      </w:r>
      <w:r w:rsidRPr="007D53F4">
        <w:rPr>
          <w:rFonts w:ascii="Arial" w:hAnsi="Arial" w:cs="Arial"/>
          <w:color w:val="000000"/>
          <w:sz w:val="20"/>
        </w:rPr>
        <w:t>взаимодействия,</w:t>
      </w:r>
      <w:r w:rsidR="00D77389" w:rsidRPr="007D53F4">
        <w:rPr>
          <w:rFonts w:ascii="Arial" w:hAnsi="Arial" w:cs="Arial"/>
          <w:color w:val="000000"/>
          <w:sz w:val="20"/>
        </w:rPr>
        <w:t xml:space="preserve"> </w:t>
      </w:r>
      <w:r w:rsidRPr="007D53F4">
        <w:rPr>
          <w:rFonts w:ascii="Arial" w:hAnsi="Arial" w:cs="Arial"/>
          <w:color w:val="000000"/>
          <w:sz w:val="20"/>
        </w:rPr>
        <w:t>предоставляются</w:t>
      </w:r>
      <w:r w:rsidR="00D77389" w:rsidRPr="007D53F4">
        <w:rPr>
          <w:rFonts w:ascii="Arial" w:hAnsi="Arial" w:cs="Arial"/>
          <w:color w:val="000000"/>
          <w:sz w:val="20"/>
        </w:rPr>
        <w:t xml:space="preserve"> </w:t>
      </w:r>
      <w:r w:rsidRPr="007D53F4">
        <w:rPr>
          <w:rFonts w:ascii="Arial" w:hAnsi="Arial" w:cs="Arial"/>
          <w:color w:val="000000"/>
          <w:sz w:val="20"/>
        </w:rPr>
        <w:t>контролируемыми</w:t>
      </w:r>
      <w:r w:rsidR="00D77389" w:rsidRPr="007D53F4">
        <w:rPr>
          <w:rFonts w:ascii="Arial" w:hAnsi="Arial" w:cs="Arial"/>
          <w:color w:val="000000"/>
          <w:sz w:val="20"/>
        </w:rPr>
        <w:t xml:space="preserve"> </w:t>
      </w:r>
      <w:r w:rsidRPr="007D53F4">
        <w:rPr>
          <w:rFonts w:ascii="Arial" w:hAnsi="Arial" w:cs="Arial"/>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исполнения</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содержащихся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государственных</w:t>
      </w:r>
      <w:r w:rsidR="00D77389" w:rsidRPr="007D53F4">
        <w:rPr>
          <w:rFonts w:ascii="Arial" w:hAnsi="Arial" w:cs="Arial"/>
          <w:color w:val="000000"/>
          <w:sz w:val="20"/>
        </w:rPr>
        <w:t xml:space="preserve"> </w:t>
      </w:r>
      <w:r w:rsidRPr="007D53F4">
        <w:rPr>
          <w:rFonts w:ascii="Arial" w:hAnsi="Arial" w:cs="Arial"/>
          <w:color w:val="000000"/>
          <w:sz w:val="20"/>
        </w:rPr>
        <w:t>информационных</w:t>
      </w:r>
      <w:r w:rsidR="00D77389" w:rsidRPr="007D53F4">
        <w:rPr>
          <w:rFonts w:ascii="Arial" w:hAnsi="Arial" w:cs="Arial"/>
          <w:color w:val="000000"/>
          <w:sz w:val="20"/>
        </w:rPr>
        <w:t xml:space="preserve"> </w:t>
      </w:r>
      <w:r w:rsidRPr="007D53F4">
        <w:rPr>
          <w:rFonts w:ascii="Arial" w:hAnsi="Arial" w:cs="Arial"/>
          <w:color w:val="000000"/>
          <w:sz w:val="20"/>
        </w:rPr>
        <w:t>системах.</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Наблюдение</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осуществляется</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основании</w:t>
      </w:r>
      <w:r w:rsidR="00D77389" w:rsidRPr="007D53F4">
        <w:rPr>
          <w:rFonts w:ascii="Arial" w:hAnsi="Arial" w:cs="Arial"/>
          <w:bCs/>
          <w:color w:val="000000"/>
          <w:sz w:val="20"/>
        </w:rPr>
        <w:t xml:space="preserve"> </w:t>
      </w:r>
      <w:r w:rsidRPr="007D53F4">
        <w:rPr>
          <w:rFonts w:ascii="Arial" w:hAnsi="Arial" w:cs="Arial"/>
          <w:bCs/>
          <w:color w:val="000000"/>
          <w:sz w:val="20"/>
        </w:rPr>
        <w:t>задания</w:t>
      </w:r>
      <w:r w:rsidR="00D77389" w:rsidRPr="007D53F4">
        <w:rPr>
          <w:rFonts w:ascii="Arial" w:hAnsi="Arial" w:cs="Arial"/>
          <w:bCs/>
          <w:color w:val="000000"/>
          <w:sz w:val="20"/>
        </w:rPr>
        <w:t xml:space="preserve"> </w:t>
      </w:r>
      <w:r w:rsidRPr="007D53F4">
        <w:rPr>
          <w:rFonts w:ascii="Arial" w:hAnsi="Arial" w:cs="Arial"/>
          <w:bCs/>
          <w:color w:val="000000"/>
          <w:sz w:val="20"/>
        </w:rPr>
        <w:t>(плана)</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проведении</w:t>
      </w:r>
      <w:r w:rsidR="00D77389" w:rsidRPr="007D53F4">
        <w:rPr>
          <w:rFonts w:ascii="Arial" w:hAnsi="Arial" w:cs="Arial"/>
          <w:bCs/>
          <w:color w:val="000000"/>
          <w:sz w:val="20"/>
        </w:rPr>
        <w:t xml:space="preserve"> </w:t>
      </w:r>
      <w:r w:rsidRPr="007D53F4">
        <w:rPr>
          <w:rFonts w:ascii="Arial" w:hAnsi="Arial" w:cs="Arial"/>
          <w:bCs/>
          <w:color w:val="000000"/>
          <w:sz w:val="20"/>
        </w:rPr>
        <w:t>контрольного</w:t>
      </w:r>
      <w:r w:rsidR="00D77389" w:rsidRPr="007D53F4">
        <w:rPr>
          <w:rFonts w:ascii="Arial" w:hAnsi="Arial" w:cs="Arial"/>
          <w:bCs/>
          <w:color w:val="000000"/>
          <w:sz w:val="20"/>
        </w:rPr>
        <w:t xml:space="preserve"> </w:t>
      </w:r>
      <w:r w:rsidRPr="007D53F4">
        <w:rPr>
          <w:rFonts w:ascii="Arial" w:hAnsi="Arial" w:cs="Arial"/>
          <w:bCs/>
          <w:color w:val="000000"/>
          <w:sz w:val="20"/>
        </w:rPr>
        <w:t>мероприятия</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(далее</w:t>
      </w:r>
      <w:r w:rsidR="00D77389" w:rsidRPr="007D53F4">
        <w:rPr>
          <w:rFonts w:ascii="Arial" w:hAnsi="Arial" w:cs="Arial"/>
          <w:bCs/>
          <w:color w:val="000000"/>
          <w:sz w:val="20"/>
        </w:rPr>
        <w:t xml:space="preserve"> </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задание),</w:t>
      </w:r>
      <w:r w:rsidR="00D77389" w:rsidRPr="007D53F4">
        <w:rPr>
          <w:rFonts w:ascii="Arial" w:hAnsi="Arial" w:cs="Arial"/>
          <w:bCs/>
          <w:color w:val="000000"/>
          <w:sz w:val="20"/>
        </w:rPr>
        <w:t xml:space="preserve"> </w:t>
      </w:r>
      <w:r w:rsidRPr="007D53F4">
        <w:rPr>
          <w:rFonts w:ascii="Arial" w:hAnsi="Arial" w:cs="Arial"/>
          <w:bCs/>
          <w:color w:val="000000"/>
          <w:sz w:val="20"/>
        </w:rPr>
        <w:t>содержащего</w:t>
      </w:r>
      <w:r w:rsidR="00D77389" w:rsidRPr="007D53F4">
        <w:rPr>
          <w:rFonts w:ascii="Arial" w:hAnsi="Arial" w:cs="Arial"/>
          <w:bCs/>
          <w:color w:val="000000"/>
          <w:sz w:val="20"/>
        </w:rPr>
        <w:t xml:space="preserve"> </w:t>
      </w:r>
      <w:r w:rsidRPr="007D53F4">
        <w:rPr>
          <w:rFonts w:ascii="Arial" w:hAnsi="Arial" w:cs="Arial"/>
          <w:bCs/>
          <w:color w:val="000000"/>
          <w:sz w:val="20"/>
        </w:rPr>
        <w:t>информацию</w:t>
      </w:r>
      <w:r w:rsidR="00D77389" w:rsidRPr="007D53F4">
        <w:rPr>
          <w:rFonts w:ascii="Arial" w:hAnsi="Arial" w:cs="Arial"/>
          <w:bCs/>
          <w:color w:val="000000"/>
          <w:sz w:val="20"/>
        </w:rPr>
        <w:t xml:space="preserve"> </w:t>
      </w:r>
      <w:r w:rsidRPr="007D53F4">
        <w:rPr>
          <w:rFonts w:ascii="Arial" w:hAnsi="Arial" w:cs="Arial"/>
          <w:bCs/>
          <w:color w:val="000000"/>
          <w:sz w:val="20"/>
        </w:rPr>
        <w:t>о:</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сроке</w:t>
      </w:r>
      <w:r w:rsidR="00D77389" w:rsidRPr="007D53F4">
        <w:rPr>
          <w:rFonts w:ascii="Arial" w:hAnsi="Arial" w:cs="Arial"/>
          <w:bCs/>
          <w:color w:val="000000"/>
          <w:sz w:val="20"/>
        </w:rPr>
        <w:t xml:space="preserve"> </w:t>
      </w:r>
      <w:r w:rsidRPr="007D53F4">
        <w:rPr>
          <w:rFonts w:ascii="Arial" w:hAnsi="Arial" w:cs="Arial"/>
          <w:bCs/>
          <w:color w:val="000000"/>
          <w:sz w:val="20"/>
        </w:rPr>
        <w:t>(ах)</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периоде</w:t>
      </w:r>
      <w:r w:rsidR="00D77389" w:rsidRPr="007D53F4">
        <w:rPr>
          <w:rFonts w:ascii="Arial" w:hAnsi="Arial" w:cs="Arial"/>
          <w:bCs/>
          <w:color w:val="000000"/>
          <w:sz w:val="20"/>
        </w:rPr>
        <w:t xml:space="preserve"> </w:t>
      </w:r>
      <w:r w:rsidRPr="007D53F4">
        <w:rPr>
          <w:rFonts w:ascii="Arial" w:hAnsi="Arial" w:cs="Arial"/>
          <w:bCs/>
          <w:color w:val="000000"/>
          <w:sz w:val="20"/>
        </w:rPr>
        <w:t>(ах)</w:t>
      </w:r>
      <w:r w:rsidR="00D77389" w:rsidRPr="007D53F4">
        <w:rPr>
          <w:rFonts w:ascii="Arial" w:hAnsi="Arial" w:cs="Arial"/>
          <w:bCs/>
          <w:color w:val="000000"/>
          <w:sz w:val="20"/>
        </w:rPr>
        <w:t xml:space="preserve"> </w:t>
      </w:r>
      <w:r w:rsidRPr="007D53F4">
        <w:rPr>
          <w:rFonts w:ascii="Arial" w:hAnsi="Arial" w:cs="Arial"/>
          <w:bCs/>
          <w:color w:val="000000"/>
          <w:sz w:val="20"/>
        </w:rPr>
        <w:t>проведения</w:t>
      </w:r>
      <w:r w:rsidR="00D77389" w:rsidRPr="007D53F4">
        <w:rPr>
          <w:rFonts w:ascii="Arial" w:hAnsi="Arial" w:cs="Arial"/>
          <w:bCs/>
          <w:color w:val="000000"/>
          <w:sz w:val="20"/>
        </w:rPr>
        <w:t xml:space="preserve"> </w:t>
      </w:r>
      <w:r w:rsidRPr="007D53F4">
        <w:rPr>
          <w:rFonts w:ascii="Arial" w:hAnsi="Arial" w:cs="Arial"/>
          <w:bCs/>
          <w:color w:val="000000"/>
          <w:sz w:val="20"/>
        </w:rPr>
        <w:t>наблюдений</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который</w:t>
      </w:r>
      <w:r w:rsidR="00D77389" w:rsidRPr="007D53F4">
        <w:rPr>
          <w:rFonts w:ascii="Arial" w:hAnsi="Arial" w:cs="Arial"/>
          <w:bCs/>
          <w:color w:val="000000"/>
          <w:sz w:val="20"/>
        </w:rPr>
        <w:t xml:space="preserve"> </w:t>
      </w:r>
      <w:r w:rsidRPr="007D53F4">
        <w:rPr>
          <w:rFonts w:ascii="Arial" w:hAnsi="Arial" w:cs="Arial"/>
          <w:bCs/>
          <w:color w:val="000000"/>
          <w:sz w:val="20"/>
        </w:rPr>
        <w:t>определяется</w:t>
      </w:r>
      <w:r w:rsidR="00D77389" w:rsidRPr="007D53F4">
        <w:rPr>
          <w:rFonts w:ascii="Arial" w:hAnsi="Arial" w:cs="Arial"/>
          <w:bCs/>
          <w:color w:val="000000"/>
          <w:sz w:val="20"/>
        </w:rPr>
        <w:t xml:space="preserve"> </w:t>
      </w:r>
      <w:r w:rsidRPr="007D53F4">
        <w:rPr>
          <w:rFonts w:ascii="Arial" w:hAnsi="Arial" w:cs="Arial"/>
          <w:bCs/>
          <w:color w:val="000000"/>
          <w:sz w:val="20"/>
        </w:rPr>
        <w:t>исходя</w:t>
      </w:r>
      <w:r w:rsidR="00D77389" w:rsidRPr="007D53F4">
        <w:rPr>
          <w:rFonts w:ascii="Arial" w:hAnsi="Arial" w:cs="Arial"/>
          <w:bCs/>
          <w:color w:val="000000"/>
          <w:sz w:val="20"/>
        </w:rPr>
        <w:t xml:space="preserve"> </w:t>
      </w:r>
      <w:r w:rsidRPr="007D53F4">
        <w:rPr>
          <w:rFonts w:ascii="Arial" w:hAnsi="Arial" w:cs="Arial"/>
          <w:bCs/>
          <w:color w:val="000000"/>
          <w:sz w:val="20"/>
        </w:rPr>
        <w:t>из</w:t>
      </w:r>
      <w:r w:rsidR="00D77389" w:rsidRPr="007D53F4">
        <w:rPr>
          <w:rFonts w:ascii="Arial" w:hAnsi="Arial" w:cs="Arial"/>
          <w:bCs/>
          <w:color w:val="000000"/>
          <w:sz w:val="20"/>
        </w:rPr>
        <w:t xml:space="preserve"> </w:t>
      </w:r>
      <w:r w:rsidRPr="007D53F4">
        <w:rPr>
          <w:rFonts w:ascii="Arial" w:hAnsi="Arial" w:cs="Arial"/>
          <w:bCs/>
          <w:color w:val="000000"/>
          <w:sz w:val="20"/>
        </w:rPr>
        <w:t>необходимого</w:t>
      </w:r>
      <w:r w:rsidR="00D77389" w:rsidRPr="007D53F4">
        <w:rPr>
          <w:rFonts w:ascii="Arial" w:hAnsi="Arial" w:cs="Arial"/>
          <w:bCs/>
          <w:color w:val="000000"/>
          <w:sz w:val="20"/>
        </w:rPr>
        <w:t xml:space="preserve"> </w:t>
      </w:r>
      <w:r w:rsidRPr="007D53F4">
        <w:rPr>
          <w:rFonts w:ascii="Arial" w:hAnsi="Arial" w:cs="Arial"/>
          <w:bCs/>
          <w:color w:val="000000"/>
          <w:sz w:val="20"/>
        </w:rPr>
        <w:t>объема</w:t>
      </w:r>
      <w:r w:rsidR="00D77389" w:rsidRPr="007D53F4">
        <w:rPr>
          <w:rFonts w:ascii="Arial" w:hAnsi="Arial" w:cs="Arial"/>
          <w:bCs/>
          <w:color w:val="000000"/>
          <w:sz w:val="20"/>
        </w:rPr>
        <w:t xml:space="preserve"> </w:t>
      </w:r>
      <w:r w:rsidRPr="007D53F4">
        <w:rPr>
          <w:rFonts w:ascii="Arial" w:hAnsi="Arial" w:cs="Arial"/>
          <w:bCs/>
          <w:color w:val="000000"/>
          <w:sz w:val="20"/>
        </w:rPr>
        <w:t>проводимого</w:t>
      </w:r>
      <w:r w:rsidR="00D77389" w:rsidRPr="007D53F4">
        <w:rPr>
          <w:rFonts w:ascii="Arial" w:hAnsi="Arial" w:cs="Arial"/>
          <w:bCs/>
          <w:color w:val="000000"/>
          <w:sz w:val="20"/>
        </w:rPr>
        <w:t xml:space="preserve"> </w:t>
      </w:r>
      <w:r w:rsidRPr="007D53F4">
        <w:rPr>
          <w:rFonts w:ascii="Arial" w:hAnsi="Arial" w:cs="Arial"/>
          <w:bCs/>
          <w:color w:val="000000"/>
          <w:sz w:val="20"/>
        </w:rPr>
        <w:t>наблюдения</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необходимого</w:t>
      </w:r>
      <w:r w:rsidR="00D77389" w:rsidRPr="007D53F4">
        <w:rPr>
          <w:rFonts w:ascii="Arial" w:hAnsi="Arial" w:cs="Arial"/>
          <w:bCs/>
          <w:color w:val="000000"/>
          <w:sz w:val="20"/>
        </w:rPr>
        <w:t xml:space="preserve"> </w:t>
      </w:r>
      <w:r w:rsidRPr="007D53F4">
        <w:rPr>
          <w:rFonts w:ascii="Arial" w:hAnsi="Arial" w:cs="Arial"/>
          <w:bCs/>
          <w:color w:val="000000"/>
          <w:sz w:val="20"/>
        </w:rPr>
        <w:t>срока</w:t>
      </w:r>
      <w:r w:rsidR="00D77389" w:rsidRPr="007D53F4">
        <w:rPr>
          <w:rFonts w:ascii="Arial" w:hAnsi="Arial" w:cs="Arial"/>
          <w:bCs/>
          <w:color w:val="000000"/>
          <w:sz w:val="20"/>
        </w:rPr>
        <w:t xml:space="preserve"> </w:t>
      </w:r>
      <w:r w:rsidRPr="007D53F4">
        <w:rPr>
          <w:rFonts w:ascii="Arial" w:hAnsi="Arial" w:cs="Arial"/>
          <w:bCs/>
          <w:color w:val="000000"/>
          <w:sz w:val="20"/>
        </w:rPr>
        <w:t>получения</w:t>
      </w:r>
      <w:r w:rsidR="00D77389" w:rsidRPr="007D53F4">
        <w:rPr>
          <w:rFonts w:ascii="Arial" w:hAnsi="Arial" w:cs="Arial"/>
          <w:bCs/>
          <w:color w:val="000000"/>
          <w:sz w:val="20"/>
        </w:rPr>
        <w:t xml:space="preserve"> </w:t>
      </w:r>
      <w:r w:rsidRPr="007D53F4">
        <w:rPr>
          <w:rFonts w:ascii="Arial" w:hAnsi="Arial" w:cs="Arial"/>
          <w:bCs/>
          <w:color w:val="000000"/>
          <w:sz w:val="20"/>
        </w:rPr>
        <w:t>сведений;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w:t>
      </w:r>
      <w:r w:rsidRPr="007D53F4">
        <w:rPr>
          <w:rFonts w:ascii="Arial" w:hAnsi="Arial" w:cs="Arial"/>
          <w:bCs/>
          <w:color w:val="000000"/>
          <w:sz w:val="20"/>
        </w:rPr>
        <w:t>идах</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контрольных</w:t>
      </w:r>
      <w:r w:rsidR="00D77389" w:rsidRPr="007D53F4">
        <w:rPr>
          <w:rFonts w:ascii="Arial" w:hAnsi="Arial" w:cs="Arial"/>
          <w:bCs/>
          <w:color w:val="000000"/>
          <w:sz w:val="20"/>
        </w:rPr>
        <w:t xml:space="preserve"> </w:t>
      </w:r>
      <w:r w:rsidRPr="007D53F4">
        <w:rPr>
          <w:rFonts w:ascii="Arial" w:hAnsi="Arial" w:cs="Arial"/>
          <w:bCs/>
          <w:color w:val="000000"/>
          <w:sz w:val="20"/>
        </w:rPr>
        <w:t>лиц,</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которым</w:t>
      </w:r>
      <w:r w:rsidR="00D77389" w:rsidRPr="007D53F4">
        <w:rPr>
          <w:rFonts w:ascii="Arial" w:hAnsi="Arial" w:cs="Arial"/>
          <w:bCs/>
          <w:color w:val="000000"/>
          <w:sz w:val="20"/>
        </w:rPr>
        <w:t xml:space="preserve"> </w:t>
      </w:r>
      <w:r w:rsidRPr="007D53F4">
        <w:rPr>
          <w:rFonts w:ascii="Arial" w:hAnsi="Arial" w:cs="Arial"/>
          <w:bCs/>
          <w:color w:val="000000"/>
          <w:sz w:val="20"/>
        </w:rPr>
        <w:t>необходимо</w:t>
      </w:r>
      <w:r w:rsidR="00D77389" w:rsidRPr="007D53F4">
        <w:rPr>
          <w:rFonts w:ascii="Arial" w:hAnsi="Arial" w:cs="Arial"/>
          <w:bCs/>
          <w:color w:val="000000"/>
          <w:sz w:val="20"/>
        </w:rPr>
        <w:t xml:space="preserve"> </w:t>
      </w:r>
      <w:r w:rsidRPr="007D53F4">
        <w:rPr>
          <w:rFonts w:ascii="Arial" w:hAnsi="Arial" w:cs="Arial"/>
          <w:bCs/>
          <w:color w:val="000000"/>
          <w:sz w:val="20"/>
        </w:rPr>
        <w:t>проведение</w:t>
      </w:r>
      <w:r w:rsidR="00D77389" w:rsidRPr="007D53F4">
        <w:rPr>
          <w:rFonts w:ascii="Arial" w:hAnsi="Arial" w:cs="Arial"/>
          <w:bCs/>
          <w:color w:val="000000"/>
          <w:sz w:val="20"/>
        </w:rPr>
        <w:t xml:space="preserve"> </w:t>
      </w:r>
      <w:r w:rsidRPr="007D53F4">
        <w:rPr>
          <w:rFonts w:ascii="Arial" w:hAnsi="Arial" w:cs="Arial"/>
          <w:bCs/>
          <w:color w:val="000000"/>
          <w:sz w:val="20"/>
        </w:rPr>
        <w:t>наблюдения</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сфере</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отношении</w:t>
      </w:r>
      <w:r w:rsidR="00D77389" w:rsidRPr="007D53F4">
        <w:rPr>
          <w:rFonts w:ascii="Arial" w:hAnsi="Arial" w:cs="Arial"/>
          <w:bCs/>
          <w:color w:val="000000"/>
          <w:sz w:val="20"/>
        </w:rPr>
        <w:t xml:space="preserve"> </w:t>
      </w:r>
      <w:r w:rsidRPr="007D53F4">
        <w:rPr>
          <w:rFonts w:ascii="Arial" w:hAnsi="Arial" w:cs="Arial"/>
          <w:bCs/>
          <w:color w:val="000000"/>
          <w:sz w:val="20"/>
        </w:rPr>
        <w:t>которой</w:t>
      </w:r>
      <w:r w:rsidR="00D77389" w:rsidRPr="007D53F4">
        <w:rPr>
          <w:rFonts w:ascii="Arial" w:hAnsi="Arial" w:cs="Arial"/>
          <w:bCs/>
          <w:color w:val="000000"/>
          <w:sz w:val="20"/>
        </w:rPr>
        <w:t xml:space="preserve"> </w:t>
      </w:r>
      <w:r w:rsidRPr="007D53F4">
        <w:rPr>
          <w:rFonts w:ascii="Arial" w:hAnsi="Arial" w:cs="Arial"/>
          <w:bCs/>
          <w:color w:val="000000"/>
          <w:sz w:val="20"/>
        </w:rPr>
        <w:t>необходимо</w:t>
      </w:r>
      <w:r w:rsidR="00D77389" w:rsidRPr="007D53F4">
        <w:rPr>
          <w:rFonts w:ascii="Arial" w:hAnsi="Arial" w:cs="Arial"/>
          <w:bCs/>
          <w:color w:val="000000"/>
          <w:sz w:val="20"/>
        </w:rPr>
        <w:t xml:space="preserve"> </w:t>
      </w:r>
      <w:r w:rsidRPr="007D53F4">
        <w:rPr>
          <w:rFonts w:ascii="Arial" w:hAnsi="Arial" w:cs="Arial"/>
          <w:bCs/>
          <w:color w:val="000000"/>
          <w:sz w:val="20"/>
        </w:rPr>
        <w:t>проведение</w:t>
      </w:r>
      <w:r w:rsidR="00D77389" w:rsidRPr="007D53F4">
        <w:rPr>
          <w:rFonts w:ascii="Arial" w:hAnsi="Arial" w:cs="Arial"/>
          <w:bCs/>
          <w:color w:val="000000"/>
          <w:sz w:val="20"/>
        </w:rPr>
        <w:t xml:space="preserve"> </w:t>
      </w:r>
      <w:r w:rsidRPr="007D53F4">
        <w:rPr>
          <w:rFonts w:ascii="Arial" w:hAnsi="Arial" w:cs="Arial"/>
          <w:bCs/>
          <w:color w:val="000000"/>
          <w:sz w:val="20"/>
        </w:rPr>
        <w:t>наблюдения</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Задание</w:t>
      </w:r>
      <w:r w:rsidR="00D77389" w:rsidRPr="007D53F4">
        <w:rPr>
          <w:rFonts w:ascii="Arial" w:hAnsi="Arial" w:cs="Arial"/>
          <w:bCs/>
          <w:color w:val="000000"/>
          <w:sz w:val="20"/>
        </w:rPr>
        <w:t xml:space="preserve"> </w:t>
      </w:r>
      <w:r w:rsidRPr="007D53F4">
        <w:rPr>
          <w:rFonts w:ascii="Arial" w:hAnsi="Arial" w:cs="Arial"/>
          <w:bCs/>
          <w:color w:val="000000"/>
          <w:sz w:val="20"/>
        </w:rPr>
        <w:t>(план)</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проведение</w:t>
      </w:r>
      <w:r w:rsidR="00D77389" w:rsidRPr="007D53F4">
        <w:rPr>
          <w:rFonts w:ascii="Arial" w:hAnsi="Arial" w:cs="Arial"/>
          <w:bCs/>
          <w:color w:val="000000"/>
          <w:sz w:val="20"/>
        </w:rPr>
        <w:t xml:space="preserve"> </w:t>
      </w:r>
      <w:r w:rsidRPr="007D53F4">
        <w:rPr>
          <w:rFonts w:ascii="Arial" w:hAnsi="Arial" w:cs="Arial"/>
          <w:bCs/>
          <w:color w:val="000000"/>
          <w:sz w:val="20"/>
        </w:rPr>
        <w:t>наблюдения</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утверждается</w:t>
      </w:r>
      <w:r w:rsidR="00D77389" w:rsidRPr="007D53F4">
        <w:rPr>
          <w:rFonts w:ascii="Arial" w:hAnsi="Arial" w:cs="Arial"/>
          <w:bCs/>
          <w:color w:val="000000"/>
          <w:sz w:val="20"/>
        </w:rPr>
        <w:t xml:space="preserve"> </w:t>
      </w:r>
      <w:r w:rsidRPr="007D53F4">
        <w:rPr>
          <w:rFonts w:ascii="Arial" w:hAnsi="Arial" w:cs="Arial"/>
          <w:bCs/>
          <w:color w:val="000000"/>
          <w:sz w:val="20"/>
        </w:rPr>
        <w:t>руководителем</w:t>
      </w:r>
      <w:r w:rsidR="00D77389" w:rsidRPr="007D53F4">
        <w:rPr>
          <w:rFonts w:ascii="Arial" w:hAnsi="Arial" w:cs="Arial"/>
          <w:bCs/>
          <w:color w:val="000000"/>
          <w:sz w:val="20"/>
        </w:rPr>
        <w:t xml:space="preserve"> </w:t>
      </w:r>
      <w:r w:rsidRPr="007D53F4">
        <w:rPr>
          <w:rFonts w:ascii="Arial" w:hAnsi="Arial" w:cs="Arial"/>
          <w:bCs/>
          <w:color w:val="000000"/>
          <w:sz w:val="20"/>
        </w:rPr>
        <w:t>(заместителем</w:t>
      </w:r>
      <w:r w:rsidR="00D77389" w:rsidRPr="007D53F4">
        <w:rPr>
          <w:rFonts w:ascii="Arial" w:hAnsi="Arial" w:cs="Arial"/>
          <w:bCs/>
          <w:color w:val="000000"/>
          <w:sz w:val="20"/>
        </w:rPr>
        <w:t xml:space="preserve"> </w:t>
      </w:r>
      <w:r w:rsidRPr="007D53F4">
        <w:rPr>
          <w:rFonts w:ascii="Arial" w:hAnsi="Arial" w:cs="Arial"/>
          <w:bCs/>
          <w:color w:val="000000"/>
          <w:sz w:val="20"/>
        </w:rPr>
        <w:t>руководителя)</w:t>
      </w:r>
      <w:r w:rsidR="00D77389" w:rsidRPr="007D53F4">
        <w:rPr>
          <w:rFonts w:ascii="Arial" w:hAnsi="Arial" w:cs="Arial"/>
          <w:bCs/>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выдается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случае:</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поступления</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адрес</w:t>
      </w:r>
      <w:r w:rsidR="00D77389" w:rsidRPr="007D53F4">
        <w:rPr>
          <w:rFonts w:ascii="Arial" w:hAnsi="Arial" w:cs="Arial"/>
          <w:bCs/>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bCs/>
          <w:color w:val="000000"/>
          <w:sz w:val="20"/>
        </w:rPr>
        <w:t>информации</w:t>
      </w:r>
      <w:r w:rsidR="00D77389" w:rsidRPr="007D53F4">
        <w:rPr>
          <w:rFonts w:ascii="Arial" w:hAnsi="Arial" w:cs="Arial"/>
          <w:bCs/>
          <w:color w:val="000000"/>
          <w:sz w:val="20"/>
        </w:rPr>
        <w:t xml:space="preserve"> </w:t>
      </w:r>
      <w:r w:rsidRPr="007D53F4">
        <w:rPr>
          <w:rFonts w:ascii="Arial" w:hAnsi="Arial" w:cs="Arial"/>
          <w:bCs/>
          <w:color w:val="000000"/>
          <w:sz w:val="20"/>
        </w:rPr>
        <w:t>(сведений),</w:t>
      </w:r>
      <w:r w:rsidR="00D77389" w:rsidRPr="007D53F4">
        <w:rPr>
          <w:rFonts w:ascii="Arial" w:hAnsi="Arial" w:cs="Arial"/>
          <w:bCs/>
          <w:color w:val="000000"/>
          <w:sz w:val="20"/>
        </w:rPr>
        <w:t xml:space="preserve"> </w:t>
      </w:r>
      <w:r w:rsidRPr="007D53F4">
        <w:rPr>
          <w:rFonts w:ascii="Arial" w:hAnsi="Arial" w:cs="Arial"/>
          <w:bCs/>
          <w:color w:val="000000"/>
          <w:sz w:val="20"/>
        </w:rPr>
        <w:t>содержащей</w:t>
      </w:r>
      <w:r w:rsidR="00D77389" w:rsidRPr="007D53F4">
        <w:rPr>
          <w:rFonts w:ascii="Arial" w:hAnsi="Arial" w:cs="Arial"/>
          <w:bCs/>
          <w:color w:val="000000"/>
          <w:sz w:val="20"/>
        </w:rPr>
        <w:t xml:space="preserve"> </w:t>
      </w:r>
      <w:r w:rsidRPr="007D53F4">
        <w:rPr>
          <w:rFonts w:ascii="Arial" w:hAnsi="Arial" w:cs="Arial"/>
          <w:bCs/>
          <w:color w:val="000000"/>
          <w:sz w:val="20"/>
        </w:rPr>
        <w:t>указание</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наличие</w:t>
      </w:r>
      <w:r w:rsidR="00D77389" w:rsidRPr="007D53F4">
        <w:rPr>
          <w:rFonts w:ascii="Arial" w:hAnsi="Arial" w:cs="Arial"/>
          <w:bCs/>
          <w:color w:val="000000"/>
          <w:sz w:val="20"/>
        </w:rPr>
        <w:t xml:space="preserve"> </w:t>
      </w:r>
      <w:r w:rsidRPr="007D53F4">
        <w:rPr>
          <w:rFonts w:ascii="Arial" w:hAnsi="Arial" w:cs="Arial"/>
          <w:bCs/>
          <w:color w:val="000000"/>
          <w:sz w:val="20"/>
        </w:rPr>
        <w:t>вероятности</w:t>
      </w:r>
      <w:r w:rsidR="00D77389" w:rsidRPr="007D53F4">
        <w:rPr>
          <w:rFonts w:ascii="Arial" w:hAnsi="Arial" w:cs="Arial"/>
          <w:bCs/>
          <w:color w:val="000000"/>
          <w:sz w:val="20"/>
        </w:rPr>
        <w:t xml:space="preserve"> </w:t>
      </w:r>
      <w:r w:rsidRPr="007D53F4">
        <w:rPr>
          <w:rFonts w:ascii="Arial" w:hAnsi="Arial" w:cs="Arial"/>
          <w:bCs/>
          <w:color w:val="000000"/>
          <w:sz w:val="20"/>
        </w:rPr>
        <w:t>возникновения</w:t>
      </w:r>
      <w:r w:rsidR="00D77389" w:rsidRPr="007D53F4">
        <w:rPr>
          <w:rFonts w:ascii="Arial" w:hAnsi="Arial" w:cs="Arial"/>
          <w:bCs/>
          <w:color w:val="000000"/>
          <w:sz w:val="20"/>
        </w:rPr>
        <w:t xml:space="preserve"> </w:t>
      </w:r>
      <w:r w:rsidRPr="007D53F4">
        <w:rPr>
          <w:rFonts w:ascii="Arial" w:hAnsi="Arial" w:cs="Arial"/>
          <w:bCs/>
          <w:color w:val="000000"/>
          <w:sz w:val="20"/>
        </w:rPr>
        <w:t>риска</w:t>
      </w:r>
      <w:r w:rsidR="00D77389" w:rsidRPr="007D53F4">
        <w:rPr>
          <w:rFonts w:ascii="Arial" w:hAnsi="Arial" w:cs="Arial"/>
          <w:bCs/>
          <w:color w:val="000000"/>
          <w:sz w:val="20"/>
        </w:rPr>
        <w:t xml:space="preserve"> </w:t>
      </w:r>
      <w:r w:rsidRPr="007D53F4">
        <w:rPr>
          <w:rFonts w:ascii="Arial" w:hAnsi="Arial" w:cs="Arial"/>
          <w:bCs/>
          <w:color w:val="000000"/>
          <w:sz w:val="20"/>
        </w:rPr>
        <w:t>причинения</w:t>
      </w:r>
      <w:r w:rsidR="00D77389" w:rsidRPr="007D53F4">
        <w:rPr>
          <w:rFonts w:ascii="Arial" w:hAnsi="Arial" w:cs="Arial"/>
          <w:bCs/>
          <w:color w:val="000000"/>
          <w:sz w:val="20"/>
        </w:rPr>
        <w:t xml:space="preserve"> </w:t>
      </w:r>
      <w:r w:rsidRPr="007D53F4">
        <w:rPr>
          <w:rFonts w:ascii="Arial" w:hAnsi="Arial" w:cs="Arial"/>
          <w:bCs/>
          <w:color w:val="000000"/>
          <w:sz w:val="20"/>
        </w:rPr>
        <w:t>вреда</w:t>
      </w:r>
      <w:r w:rsidR="00D77389" w:rsidRPr="007D53F4">
        <w:rPr>
          <w:rFonts w:ascii="Arial" w:hAnsi="Arial" w:cs="Arial"/>
          <w:bCs/>
          <w:color w:val="000000"/>
          <w:sz w:val="20"/>
        </w:rPr>
        <w:t xml:space="preserve"> </w:t>
      </w:r>
      <w:r w:rsidRPr="007D53F4">
        <w:rPr>
          <w:rFonts w:ascii="Arial" w:hAnsi="Arial" w:cs="Arial"/>
          <w:bCs/>
          <w:color w:val="000000"/>
          <w:sz w:val="20"/>
        </w:rPr>
        <w:t>(ущерба)</w:t>
      </w:r>
      <w:r w:rsidR="00D77389" w:rsidRPr="007D53F4">
        <w:rPr>
          <w:rFonts w:ascii="Arial" w:hAnsi="Arial" w:cs="Arial"/>
          <w:bCs/>
          <w:color w:val="000000"/>
          <w:sz w:val="20"/>
        </w:rPr>
        <w:t xml:space="preserve"> </w:t>
      </w:r>
      <w:r w:rsidRPr="007D53F4">
        <w:rPr>
          <w:rFonts w:ascii="Arial" w:hAnsi="Arial" w:cs="Arial"/>
          <w:bCs/>
          <w:color w:val="000000"/>
          <w:sz w:val="20"/>
        </w:rPr>
        <w:t>охраняемым</w:t>
      </w:r>
      <w:r w:rsidR="00D77389" w:rsidRPr="007D53F4">
        <w:rPr>
          <w:rFonts w:ascii="Arial" w:hAnsi="Arial" w:cs="Arial"/>
          <w:bCs/>
          <w:color w:val="000000"/>
          <w:sz w:val="20"/>
        </w:rPr>
        <w:t xml:space="preserve"> </w:t>
      </w:r>
      <w:r w:rsidRPr="007D53F4">
        <w:rPr>
          <w:rFonts w:ascii="Arial" w:hAnsi="Arial" w:cs="Arial"/>
          <w:bCs/>
          <w:color w:val="000000"/>
          <w:sz w:val="20"/>
        </w:rPr>
        <w:t>законом</w:t>
      </w:r>
      <w:r w:rsidR="00D77389" w:rsidRPr="007D53F4">
        <w:rPr>
          <w:rFonts w:ascii="Arial" w:hAnsi="Arial" w:cs="Arial"/>
          <w:bCs/>
          <w:color w:val="000000"/>
          <w:sz w:val="20"/>
        </w:rPr>
        <w:t xml:space="preserve"> </w:t>
      </w:r>
      <w:r w:rsidRPr="007D53F4">
        <w:rPr>
          <w:rFonts w:ascii="Arial" w:hAnsi="Arial" w:cs="Arial"/>
          <w:bCs/>
          <w:color w:val="000000"/>
          <w:sz w:val="20"/>
        </w:rPr>
        <w:t>ценностям</w:t>
      </w:r>
      <w:r w:rsidR="00D77389" w:rsidRPr="007D53F4">
        <w:rPr>
          <w:rFonts w:ascii="Arial" w:hAnsi="Arial" w:cs="Arial"/>
          <w:bCs/>
          <w:color w:val="000000"/>
          <w:sz w:val="20"/>
        </w:rPr>
        <w:t xml:space="preserve"> </w:t>
      </w:r>
      <w:r w:rsidRPr="007D53F4">
        <w:rPr>
          <w:rFonts w:ascii="Arial" w:hAnsi="Arial" w:cs="Arial"/>
          <w:bCs/>
          <w:color w:val="000000"/>
          <w:sz w:val="20"/>
        </w:rPr>
        <w:t>от</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результатов</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контролируемых</w:t>
      </w:r>
      <w:r w:rsidR="00D77389" w:rsidRPr="007D53F4">
        <w:rPr>
          <w:rFonts w:ascii="Arial" w:hAnsi="Arial" w:cs="Arial"/>
          <w:bCs/>
          <w:color w:val="000000"/>
          <w:sz w:val="20"/>
        </w:rPr>
        <w:t xml:space="preserve"> </w:t>
      </w:r>
      <w:r w:rsidRPr="007D53F4">
        <w:rPr>
          <w:rFonts w:ascii="Arial" w:hAnsi="Arial" w:cs="Arial"/>
          <w:bCs/>
          <w:color w:val="000000"/>
          <w:sz w:val="20"/>
        </w:rPr>
        <w:t>лиц;</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фактического</w:t>
      </w:r>
      <w:r w:rsidR="00D77389" w:rsidRPr="007D53F4">
        <w:rPr>
          <w:rFonts w:ascii="Arial" w:hAnsi="Arial" w:cs="Arial"/>
          <w:bCs/>
          <w:color w:val="000000"/>
          <w:sz w:val="20"/>
        </w:rPr>
        <w:t xml:space="preserve"> </w:t>
      </w:r>
      <w:r w:rsidRPr="007D53F4">
        <w:rPr>
          <w:rFonts w:ascii="Arial" w:hAnsi="Arial" w:cs="Arial"/>
          <w:bCs/>
          <w:color w:val="000000"/>
          <w:sz w:val="20"/>
        </w:rPr>
        <w:t>обнаружения</w:t>
      </w:r>
      <w:r w:rsidR="00D77389" w:rsidRPr="007D53F4">
        <w:rPr>
          <w:rFonts w:ascii="Arial" w:hAnsi="Arial" w:cs="Arial"/>
          <w:bCs/>
          <w:color w:val="000000"/>
          <w:sz w:val="20"/>
        </w:rPr>
        <w:t xml:space="preserve"> </w:t>
      </w:r>
      <w:r w:rsidRPr="007D53F4">
        <w:rPr>
          <w:rFonts w:ascii="Arial" w:hAnsi="Arial" w:cs="Arial"/>
          <w:color w:val="000000"/>
          <w:sz w:val="20"/>
        </w:rPr>
        <w:t>органом</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bCs/>
          <w:color w:val="000000"/>
          <w:sz w:val="20"/>
        </w:rPr>
        <w:t>информации</w:t>
      </w:r>
      <w:r w:rsidR="00D77389" w:rsidRPr="007D53F4">
        <w:rPr>
          <w:rFonts w:ascii="Arial" w:hAnsi="Arial" w:cs="Arial"/>
          <w:bCs/>
          <w:color w:val="000000"/>
          <w:sz w:val="20"/>
        </w:rPr>
        <w:t xml:space="preserve"> </w:t>
      </w:r>
      <w:r w:rsidRPr="007D53F4">
        <w:rPr>
          <w:rFonts w:ascii="Arial" w:hAnsi="Arial" w:cs="Arial"/>
          <w:bCs/>
          <w:color w:val="000000"/>
          <w:sz w:val="20"/>
        </w:rPr>
        <w:t>(сведений),</w:t>
      </w:r>
      <w:r w:rsidR="00D77389" w:rsidRPr="007D53F4">
        <w:rPr>
          <w:rFonts w:ascii="Arial" w:hAnsi="Arial" w:cs="Arial"/>
          <w:bCs/>
          <w:color w:val="000000"/>
          <w:sz w:val="20"/>
        </w:rPr>
        <w:t xml:space="preserve"> </w:t>
      </w:r>
      <w:r w:rsidRPr="007D53F4">
        <w:rPr>
          <w:rFonts w:ascii="Arial" w:hAnsi="Arial" w:cs="Arial"/>
          <w:bCs/>
          <w:color w:val="000000"/>
          <w:sz w:val="20"/>
        </w:rPr>
        <w:t>содержащих</w:t>
      </w:r>
      <w:r w:rsidR="00D77389" w:rsidRPr="007D53F4">
        <w:rPr>
          <w:rFonts w:ascii="Arial" w:hAnsi="Arial" w:cs="Arial"/>
          <w:bCs/>
          <w:color w:val="000000"/>
          <w:sz w:val="20"/>
        </w:rPr>
        <w:t xml:space="preserve"> </w:t>
      </w:r>
      <w:r w:rsidRPr="007D53F4">
        <w:rPr>
          <w:rFonts w:ascii="Arial" w:hAnsi="Arial" w:cs="Arial"/>
          <w:bCs/>
          <w:color w:val="000000"/>
          <w:sz w:val="20"/>
        </w:rPr>
        <w:t>признаки</w:t>
      </w:r>
      <w:r w:rsidR="00D77389" w:rsidRPr="007D53F4">
        <w:rPr>
          <w:rFonts w:ascii="Arial" w:hAnsi="Arial" w:cs="Arial"/>
          <w:bCs/>
          <w:color w:val="000000"/>
          <w:sz w:val="20"/>
        </w:rPr>
        <w:t xml:space="preserve"> </w:t>
      </w:r>
      <w:r w:rsidRPr="007D53F4">
        <w:rPr>
          <w:rFonts w:ascii="Arial" w:hAnsi="Arial" w:cs="Arial"/>
          <w:bCs/>
          <w:color w:val="000000"/>
          <w:sz w:val="20"/>
        </w:rPr>
        <w:t>нарушений</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lastRenderedPageBreak/>
        <w:t>иных</w:t>
      </w:r>
      <w:r w:rsidR="00D77389" w:rsidRPr="007D53F4">
        <w:rPr>
          <w:rFonts w:ascii="Arial" w:hAnsi="Arial" w:cs="Arial"/>
          <w:bCs/>
          <w:color w:val="000000"/>
          <w:sz w:val="20"/>
        </w:rPr>
        <w:t xml:space="preserve"> </w:t>
      </w:r>
      <w:r w:rsidRPr="007D53F4">
        <w:rPr>
          <w:rFonts w:ascii="Arial" w:hAnsi="Arial" w:cs="Arial"/>
          <w:bCs/>
          <w:color w:val="000000"/>
          <w:sz w:val="20"/>
        </w:rPr>
        <w:t>случаях</w:t>
      </w:r>
      <w:r w:rsidR="00D77389" w:rsidRPr="007D53F4">
        <w:rPr>
          <w:rFonts w:ascii="Arial" w:hAnsi="Arial" w:cs="Arial"/>
          <w:bCs/>
          <w:color w:val="000000"/>
          <w:sz w:val="20"/>
        </w:rPr>
        <w:t xml:space="preserve"> </w:t>
      </w:r>
      <w:r w:rsidRPr="007D53F4">
        <w:rPr>
          <w:rFonts w:ascii="Arial" w:hAnsi="Arial" w:cs="Arial"/>
          <w:bCs/>
          <w:color w:val="000000"/>
          <w:sz w:val="20"/>
        </w:rPr>
        <w:t>получения</w:t>
      </w:r>
      <w:r w:rsidR="00D77389" w:rsidRPr="007D53F4">
        <w:rPr>
          <w:rFonts w:ascii="Arial" w:hAnsi="Arial" w:cs="Arial"/>
          <w:bCs/>
          <w:color w:val="000000"/>
          <w:sz w:val="20"/>
        </w:rPr>
        <w:t xml:space="preserve"> </w:t>
      </w:r>
      <w:r w:rsidRPr="007D53F4">
        <w:rPr>
          <w:rFonts w:ascii="Arial" w:hAnsi="Arial" w:cs="Arial"/>
          <w:bCs/>
          <w:color w:val="000000"/>
          <w:sz w:val="20"/>
        </w:rPr>
        <w:t>информации</w:t>
      </w:r>
      <w:r w:rsidR="00D77389" w:rsidRPr="007D53F4">
        <w:rPr>
          <w:rFonts w:ascii="Arial" w:hAnsi="Arial" w:cs="Arial"/>
          <w:bCs/>
          <w:color w:val="000000"/>
          <w:sz w:val="20"/>
        </w:rPr>
        <w:t xml:space="preserve"> </w:t>
      </w:r>
      <w:r w:rsidRPr="007D53F4">
        <w:rPr>
          <w:rFonts w:ascii="Arial" w:hAnsi="Arial" w:cs="Arial"/>
          <w:bCs/>
          <w:color w:val="000000"/>
          <w:sz w:val="20"/>
        </w:rPr>
        <w:t>(сведений),</w:t>
      </w:r>
      <w:r w:rsidR="00D77389" w:rsidRPr="007D53F4">
        <w:rPr>
          <w:rFonts w:ascii="Arial" w:hAnsi="Arial" w:cs="Arial"/>
          <w:bCs/>
          <w:color w:val="000000"/>
          <w:sz w:val="20"/>
        </w:rPr>
        <w:t xml:space="preserve"> </w:t>
      </w:r>
      <w:r w:rsidRPr="007D53F4">
        <w:rPr>
          <w:rFonts w:ascii="Arial" w:hAnsi="Arial" w:cs="Arial"/>
          <w:bCs/>
          <w:color w:val="000000"/>
          <w:sz w:val="20"/>
        </w:rPr>
        <w:t>содержащей</w:t>
      </w:r>
      <w:r w:rsidR="00D77389" w:rsidRPr="007D53F4">
        <w:rPr>
          <w:rFonts w:ascii="Arial" w:hAnsi="Arial" w:cs="Arial"/>
          <w:bCs/>
          <w:color w:val="000000"/>
          <w:sz w:val="20"/>
        </w:rPr>
        <w:t xml:space="preserve"> </w:t>
      </w:r>
      <w:r w:rsidRPr="007D53F4">
        <w:rPr>
          <w:rFonts w:ascii="Arial" w:hAnsi="Arial" w:cs="Arial"/>
          <w:bCs/>
          <w:color w:val="000000"/>
          <w:sz w:val="20"/>
        </w:rPr>
        <w:t>указание</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наличие</w:t>
      </w:r>
      <w:r w:rsidR="00D77389" w:rsidRPr="007D53F4">
        <w:rPr>
          <w:rFonts w:ascii="Arial" w:hAnsi="Arial" w:cs="Arial"/>
          <w:bCs/>
          <w:color w:val="000000"/>
          <w:sz w:val="20"/>
        </w:rPr>
        <w:t xml:space="preserve"> </w:t>
      </w:r>
      <w:r w:rsidRPr="007D53F4">
        <w:rPr>
          <w:rFonts w:ascii="Arial" w:hAnsi="Arial" w:cs="Arial"/>
          <w:bCs/>
          <w:color w:val="000000"/>
          <w:sz w:val="20"/>
        </w:rPr>
        <w:t>вероятности</w:t>
      </w:r>
      <w:r w:rsidR="00D77389" w:rsidRPr="007D53F4">
        <w:rPr>
          <w:rFonts w:ascii="Arial" w:hAnsi="Arial" w:cs="Arial"/>
          <w:bCs/>
          <w:color w:val="000000"/>
          <w:sz w:val="20"/>
        </w:rPr>
        <w:t xml:space="preserve"> </w:t>
      </w:r>
      <w:r w:rsidRPr="007D53F4">
        <w:rPr>
          <w:rFonts w:ascii="Arial" w:hAnsi="Arial" w:cs="Arial"/>
          <w:bCs/>
          <w:color w:val="000000"/>
          <w:sz w:val="20"/>
        </w:rPr>
        <w:t>возникновения</w:t>
      </w:r>
      <w:r w:rsidR="00D77389" w:rsidRPr="007D53F4">
        <w:rPr>
          <w:rFonts w:ascii="Arial" w:hAnsi="Arial" w:cs="Arial"/>
          <w:bCs/>
          <w:color w:val="000000"/>
          <w:sz w:val="20"/>
        </w:rPr>
        <w:t xml:space="preserve"> </w:t>
      </w:r>
      <w:r w:rsidRPr="007D53F4">
        <w:rPr>
          <w:rFonts w:ascii="Arial" w:hAnsi="Arial" w:cs="Arial"/>
          <w:bCs/>
          <w:color w:val="000000"/>
          <w:sz w:val="20"/>
        </w:rPr>
        <w:t>риска</w:t>
      </w:r>
      <w:r w:rsidR="00D77389" w:rsidRPr="007D53F4">
        <w:rPr>
          <w:rFonts w:ascii="Arial" w:hAnsi="Arial" w:cs="Arial"/>
          <w:bCs/>
          <w:color w:val="000000"/>
          <w:sz w:val="20"/>
        </w:rPr>
        <w:t xml:space="preserve"> </w:t>
      </w:r>
      <w:r w:rsidRPr="007D53F4">
        <w:rPr>
          <w:rFonts w:ascii="Arial" w:hAnsi="Arial" w:cs="Arial"/>
          <w:bCs/>
          <w:color w:val="000000"/>
          <w:sz w:val="20"/>
        </w:rPr>
        <w:t>причинения</w:t>
      </w:r>
      <w:r w:rsidR="00D77389" w:rsidRPr="007D53F4">
        <w:rPr>
          <w:rFonts w:ascii="Arial" w:hAnsi="Arial" w:cs="Arial"/>
          <w:bCs/>
          <w:color w:val="000000"/>
          <w:sz w:val="20"/>
        </w:rPr>
        <w:t xml:space="preserve"> </w:t>
      </w:r>
      <w:r w:rsidRPr="007D53F4">
        <w:rPr>
          <w:rFonts w:ascii="Arial" w:hAnsi="Arial" w:cs="Arial"/>
          <w:bCs/>
          <w:color w:val="000000"/>
          <w:sz w:val="20"/>
        </w:rPr>
        <w:t>вреда</w:t>
      </w:r>
      <w:r w:rsidR="00D77389" w:rsidRPr="007D53F4">
        <w:rPr>
          <w:rFonts w:ascii="Arial" w:hAnsi="Arial" w:cs="Arial"/>
          <w:bCs/>
          <w:color w:val="000000"/>
          <w:sz w:val="20"/>
        </w:rPr>
        <w:t xml:space="preserve"> </w:t>
      </w:r>
      <w:r w:rsidRPr="007D53F4">
        <w:rPr>
          <w:rFonts w:ascii="Arial" w:hAnsi="Arial" w:cs="Arial"/>
          <w:bCs/>
          <w:color w:val="000000"/>
          <w:sz w:val="20"/>
        </w:rPr>
        <w:t>(ущерба)</w:t>
      </w:r>
      <w:r w:rsidR="00D77389" w:rsidRPr="007D53F4">
        <w:rPr>
          <w:rFonts w:ascii="Arial" w:hAnsi="Arial" w:cs="Arial"/>
          <w:bCs/>
          <w:color w:val="000000"/>
          <w:sz w:val="20"/>
        </w:rPr>
        <w:t xml:space="preserve"> </w:t>
      </w:r>
      <w:r w:rsidRPr="007D53F4">
        <w:rPr>
          <w:rFonts w:ascii="Arial" w:hAnsi="Arial" w:cs="Arial"/>
          <w:bCs/>
          <w:color w:val="000000"/>
          <w:sz w:val="20"/>
        </w:rPr>
        <w:t>охраняемым</w:t>
      </w:r>
      <w:r w:rsidR="00D77389" w:rsidRPr="007D53F4">
        <w:rPr>
          <w:rFonts w:ascii="Arial" w:hAnsi="Arial" w:cs="Arial"/>
          <w:bCs/>
          <w:color w:val="000000"/>
          <w:sz w:val="20"/>
        </w:rPr>
        <w:t xml:space="preserve"> </w:t>
      </w:r>
      <w:r w:rsidRPr="007D53F4">
        <w:rPr>
          <w:rFonts w:ascii="Arial" w:hAnsi="Arial" w:cs="Arial"/>
          <w:bCs/>
          <w:color w:val="000000"/>
          <w:sz w:val="20"/>
        </w:rPr>
        <w:t>законом</w:t>
      </w:r>
      <w:r w:rsidR="00D77389" w:rsidRPr="007D53F4">
        <w:rPr>
          <w:rFonts w:ascii="Arial" w:hAnsi="Arial" w:cs="Arial"/>
          <w:bCs/>
          <w:color w:val="000000"/>
          <w:sz w:val="20"/>
        </w:rPr>
        <w:t xml:space="preserve"> </w:t>
      </w:r>
      <w:r w:rsidRPr="007D53F4">
        <w:rPr>
          <w:rFonts w:ascii="Arial" w:hAnsi="Arial" w:cs="Arial"/>
          <w:bCs/>
          <w:color w:val="000000"/>
          <w:sz w:val="20"/>
        </w:rPr>
        <w:t>ценностям</w:t>
      </w:r>
      <w:r w:rsidR="00D77389" w:rsidRPr="007D53F4">
        <w:rPr>
          <w:rFonts w:ascii="Arial" w:hAnsi="Arial" w:cs="Arial"/>
          <w:bCs/>
          <w:color w:val="000000"/>
          <w:sz w:val="20"/>
        </w:rPr>
        <w:t xml:space="preserve"> </w:t>
      </w:r>
      <w:r w:rsidRPr="007D53F4">
        <w:rPr>
          <w:rFonts w:ascii="Arial" w:hAnsi="Arial" w:cs="Arial"/>
          <w:bCs/>
          <w:color w:val="000000"/>
          <w:sz w:val="20"/>
        </w:rPr>
        <w:t>от</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или</w:t>
      </w:r>
      <w:r w:rsidR="00D77389" w:rsidRPr="007D53F4">
        <w:rPr>
          <w:rFonts w:ascii="Arial" w:hAnsi="Arial" w:cs="Arial"/>
          <w:bCs/>
          <w:color w:val="000000"/>
          <w:sz w:val="20"/>
        </w:rPr>
        <w:t xml:space="preserve"> </w:t>
      </w:r>
      <w:r w:rsidRPr="007D53F4">
        <w:rPr>
          <w:rFonts w:ascii="Arial" w:hAnsi="Arial" w:cs="Arial"/>
          <w:bCs/>
          <w:color w:val="000000"/>
          <w:sz w:val="20"/>
        </w:rPr>
        <w:t>результатов</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контролируемых</w:t>
      </w:r>
      <w:r w:rsidR="00D77389" w:rsidRPr="007D53F4">
        <w:rPr>
          <w:rFonts w:ascii="Arial" w:hAnsi="Arial" w:cs="Arial"/>
          <w:bCs/>
          <w:color w:val="000000"/>
          <w:sz w:val="20"/>
        </w:rPr>
        <w:t xml:space="preserve"> </w:t>
      </w:r>
      <w:r w:rsidRPr="007D53F4">
        <w:rPr>
          <w:rFonts w:ascii="Arial" w:hAnsi="Arial" w:cs="Arial"/>
          <w:bCs/>
          <w:color w:val="000000"/>
          <w:sz w:val="20"/>
        </w:rPr>
        <w:t>лиц.</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Наблюдение</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отношении</w:t>
      </w:r>
      <w:r w:rsidR="00D77389" w:rsidRPr="007D53F4">
        <w:rPr>
          <w:rFonts w:ascii="Arial" w:hAnsi="Arial" w:cs="Arial"/>
          <w:bCs/>
          <w:color w:val="000000"/>
          <w:sz w:val="20"/>
        </w:rPr>
        <w:t xml:space="preserve"> </w:t>
      </w:r>
      <w:r w:rsidRPr="007D53F4">
        <w:rPr>
          <w:rFonts w:ascii="Arial" w:hAnsi="Arial" w:cs="Arial"/>
          <w:bCs/>
          <w:color w:val="000000"/>
          <w:sz w:val="20"/>
        </w:rPr>
        <w:t>неопределенного</w:t>
      </w:r>
      <w:r w:rsidR="00D77389" w:rsidRPr="007D53F4">
        <w:rPr>
          <w:rFonts w:ascii="Arial" w:hAnsi="Arial" w:cs="Arial"/>
          <w:bCs/>
          <w:color w:val="000000"/>
          <w:sz w:val="20"/>
        </w:rPr>
        <w:t xml:space="preserve"> </w:t>
      </w:r>
      <w:r w:rsidRPr="007D53F4">
        <w:rPr>
          <w:rFonts w:ascii="Arial" w:hAnsi="Arial" w:cs="Arial"/>
          <w:bCs/>
          <w:color w:val="000000"/>
          <w:sz w:val="20"/>
        </w:rPr>
        <w:t>круга</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контролируемых</w:t>
      </w:r>
      <w:r w:rsidR="00D77389" w:rsidRPr="007D53F4">
        <w:rPr>
          <w:rFonts w:ascii="Arial" w:hAnsi="Arial" w:cs="Arial"/>
          <w:bCs/>
          <w:color w:val="000000"/>
          <w:sz w:val="20"/>
        </w:rPr>
        <w:t xml:space="preserve"> </w:t>
      </w:r>
      <w:r w:rsidRPr="007D53F4">
        <w:rPr>
          <w:rFonts w:ascii="Arial" w:hAnsi="Arial" w:cs="Arial"/>
          <w:bCs/>
          <w:color w:val="000000"/>
          <w:sz w:val="20"/>
        </w:rPr>
        <w:t>лиц</w:t>
      </w:r>
      <w:r w:rsidR="00D77389" w:rsidRPr="007D53F4">
        <w:rPr>
          <w:rFonts w:ascii="Arial" w:hAnsi="Arial" w:cs="Arial"/>
          <w:bCs/>
          <w:color w:val="000000"/>
          <w:sz w:val="20"/>
        </w:rPr>
        <w:t xml:space="preserve"> </w:t>
      </w:r>
      <w:r w:rsidRPr="007D53F4">
        <w:rPr>
          <w:rFonts w:ascii="Arial" w:hAnsi="Arial" w:cs="Arial"/>
          <w:bCs/>
          <w:color w:val="000000"/>
          <w:sz w:val="20"/>
        </w:rPr>
        <w:t>может</w:t>
      </w:r>
      <w:r w:rsidR="00D77389" w:rsidRPr="007D53F4">
        <w:rPr>
          <w:rFonts w:ascii="Arial" w:hAnsi="Arial" w:cs="Arial"/>
          <w:bCs/>
          <w:color w:val="000000"/>
          <w:sz w:val="20"/>
        </w:rPr>
        <w:t xml:space="preserve"> </w:t>
      </w:r>
      <w:r w:rsidRPr="007D53F4">
        <w:rPr>
          <w:rFonts w:ascii="Arial" w:hAnsi="Arial" w:cs="Arial"/>
          <w:bCs/>
          <w:color w:val="000000"/>
          <w:sz w:val="20"/>
        </w:rPr>
        <w:t>проводиться</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регулярной</w:t>
      </w:r>
      <w:r w:rsidR="00D77389" w:rsidRPr="007D53F4">
        <w:rPr>
          <w:rFonts w:ascii="Arial" w:hAnsi="Arial" w:cs="Arial"/>
          <w:bCs/>
          <w:color w:val="000000"/>
          <w:sz w:val="20"/>
        </w:rPr>
        <w:t xml:space="preserve"> </w:t>
      </w:r>
      <w:r w:rsidRPr="007D53F4">
        <w:rPr>
          <w:rFonts w:ascii="Arial" w:hAnsi="Arial" w:cs="Arial"/>
          <w:bCs/>
          <w:color w:val="000000"/>
          <w:sz w:val="20"/>
        </w:rPr>
        <w:t>основе</w:t>
      </w:r>
      <w:r w:rsidR="00D77389" w:rsidRPr="007D53F4">
        <w:rPr>
          <w:rFonts w:ascii="Arial" w:hAnsi="Arial" w:cs="Arial"/>
          <w:bCs/>
          <w:color w:val="000000"/>
          <w:sz w:val="20"/>
        </w:rPr>
        <w:t xml:space="preserve"> </w:t>
      </w:r>
      <w:r w:rsidRPr="007D53F4">
        <w:rPr>
          <w:rFonts w:ascii="Arial" w:hAnsi="Arial" w:cs="Arial"/>
          <w:bCs/>
          <w:color w:val="000000"/>
          <w:sz w:val="20"/>
        </w:rPr>
        <w:t>с</w:t>
      </w:r>
      <w:r w:rsidR="00D77389" w:rsidRPr="007D53F4">
        <w:rPr>
          <w:rFonts w:ascii="Arial" w:hAnsi="Arial" w:cs="Arial"/>
          <w:bCs/>
          <w:color w:val="000000"/>
          <w:sz w:val="20"/>
        </w:rPr>
        <w:t xml:space="preserve"> </w:t>
      </w:r>
      <w:r w:rsidRPr="007D53F4">
        <w:rPr>
          <w:rFonts w:ascii="Arial" w:hAnsi="Arial" w:cs="Arial"/>
          <w:bCs/>
          <w:color w:val="000000"/>
          <w:sz w:val="20"/>
        </w:rPr>
        <w:t>установленной</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задании</w:t>
      </w:r>
      <w:r w:rsidR="00D77389" w:rsidRPr="007D53F4">
        <w:rPr>
          <w:rFonts w:ascii="Arial" w:hAnsi="Arial" w:cs="Arial"/>
          <w:bCs/>
          <w:color w:val="000000"/>
          <w:sz w:val="20"/>
        </w:rPr>
        <w:t xml:space="preserve"> </w:t>
      </w:r>
      <w:r w:rsidRPr="007D53F4">
        <w:rPr>
          <w:rFonts w:ascii="Arial" w:hAnsi="Arial" w:cs="Arial"/>
          <w:bCs/>
          <w:color w:val="000000"/>
          <w:sz w:val="20"/>
        </w:rPr>
        <w:t>(плане)</w:t>
      </w:r>
      <w:r w:rsidR="00D77389" w:rsidRPr="007D53F4">
        <w:rPr>
          <w:rFonts w:ascii="Arial" w:hAnsi="Arial" w:cs="Arial"/>
          <w:bCs/>
          <w:color w:val="000000"/>
          <w:sz w:val="20"/>
        </w:rPr>
        <w:t xml:space="preserve"> </w:t>
      </w:r>
      <w:r w:rsidRPr="007D53F4">
        <w:rPr>
          <w:rFonts w:ascii="Arial" w:hAnsi="Arial" w:cs="Arial"/>
          <w:bCs/>
          <w:color w:val="000000"/>
          <w:sz w:val="20"/>
        </w:rPr>
        <w:t>на</w:t>
      </w:r>
      <w:r w:rsidR="00D77389" w:rsidRPr="007D53F4">
        <w:rPr>
          <w:rFonts w:ascii="Arial" w:hAnsi="Arial" w:cs="Arial"/>
          <w:bCs/>
          <w:color w:val="000000"/>
          <w:sz w:val="20"/>
        </w:rPr>
        <w:t xml:space="preserve"> </w:t>
      </w:r>
      <w:r w:rsidRPr="007D53F4">
        <w:rPr>
          <w:rFonts w:ascii="Arial" w:hAnsi="Arial" w:cs="Arial"/>
          <w:bCs/>
          <w:color w:val="000000"/>
          <w:sz w:val="20"/>
        </w:rPr>
        <w:t>календарный</w:t>
      </w:r>
      <w:r w:rsidR="00D77389" w:rsidRPr="007D53F4">
        <w:rPr>
          <w:rFonts w:ascii="Arial" w:hAnsi="Arial" w:cs="Arial"/>
          <w:bCs/>
          <w:color w:val="000000"/>
          <w:sz w:val="20"/>
        </w:rPr>
        <w:t xml:space="preserve"> </w:t>
      </w:r>
      <w:r w:rsidRPr="007D53F4">
        <w:rPr>
          <w:rFonts w:ascii="Arial" w:hAnsi="Arial" w:cs="Arial"/>
          <w:bCs/>
          <w:color w:val="000000"/>
          <w:sz w:val="20"/>
        </w:rPr>
        <w:t>период</w:t>
      </w:r>
      <w:r w:rsidR="00D77389" w:rsidRPr="007D53F4">
        <w:rPr>
          <w:rFonts w:ascii="Arial" w:hAnsi="Arial" w:cs="Arial"/>
          <w:bCs/>
          <w:color w:val="000000"/>
          <w:sz w:val="20"/>
        </w:rPr>
        <w:t xml:space="preserve"> </w:t>
      </w:r>
      <w:r w:rsidRPr="007D53F4">
        <w:rPr>
          <w:rFonts w:ascii="Arial" w:hAnsi="Arial" w:cs="Arial"/>
          <w:bCs/>
          <w:color w:val="000000"/>
          <w:sz w:val="20"/>
        </w:rPr>
        <w:t>периодичностью.</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Наблюдение</w:t>
      </w:r>
      <w:r w:rsidR="00D77389" w:rsidRPr="007D53F4">
        <w:rPr>
          <w:rFonts w:ascii="Arial" w:hAnsi="Arial" w:cs="Arial"/>
          <w:bCs/>
          <w:color w:val="000000"/>
          <w:sz w:val="20"/>
        </w:rPr>
        <w:t xml:space="preserve"> </w:t>
      </w:r>
      <w:r w:rsidRPr="007D53F4">
        <w:rPr>
          <w:rFonts w:ascii="Arial" w:hAnsi="Arial" w:cs="Arial"/>
          <w:bCs/>
          <w:color w:val="000000"/>
          <w:sz w:val="20"/>
        </w:rPr>
        <w:t>за</w:t>
      </w:r>
      <w:r w:rsidR="00D77389" w:rsidRPr="007D53F4">
        <w:rPr>
          <w:rFonts w:ascii="Arial" w:hAnsi="Arial" w:cs="Arial"/>
          <w:bCs/>
          <w:color w:val="000000"/>
          <w:sz w:val="20"/>
        </w:rPr>
        <w:t xml:space="preserve"> </w:t>
      </w:r>
      <w:r w:rsidRPr="007D53F4">
        <w:rPr>
          <w:rFonts w:ascii="Arial" w:hAnsi="Arial" w:cs="Arial"/>
          <w:bCs/>
          <w:color w:val="000000"/>
          <w:sz w:val="20"/>
        </w:rPr>
        <w:t>соблюдением</w:t>
      </w:r>
      <w:r w:rsidR="00D77389" w:rsidRPr="007D53F4">
        <w:rPr>
          <w:rFonts w:ascii="Arial" w:hAnsi="Arial" w:cs="Arial"/>
          <w:bCs/>
          <w:color w:val="000000"/>
          <w:sz w:val="20"/>
        </w:rPr>
        <w:t xml:space="preserve"> </w:t>
      </w:r>
      <w:r w:rsidRPr="007D53F4">
        <w:rPr>
          <w:rFonts w:ascii="Arial" w:hAnsi="Arial" w:cs="Arial"/>
          <w:bCs/>
          <w:color w:val="000000"/>
          <w:sz w:val="20"/>
        </w:rPr>
        <w:t>обязательных</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color w:val="000000"/>
          <w:sz w:val="20"/>
        </w:rPr>
        <w:t>проводится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согласования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прокуратуры.</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Выявленные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ходе</w:t>
      </w:r>
      <w:r w:rsidR="00D77389" w:rsidRPr="007D53F4">
        <w:rPr>
          <w:rFonts w:ascii="Arial" w:hAnsi="Arial" w:cs="Arial"/>
          <w:color w:val="000000"/>
          <w:sz w:val="20"/>
        </w:rPr>
        <w:t xml:space="preserve"> </w:t>
      </w:r>
      <w:r w:rsidRPr="007D53F4">
        <w:rPr>
          <w:rFonts w:ascii="Arial" w:hAnsi="Arial" w:cs="Arial"/>
          <w:color w:val="000000"/>
          <w:sz w:val="20"/>
        </w:rPr>
        <w:t>наблюдения</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соблюдением</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(мониторинга</w:t>
      </w:r>
      <w:r w:rsidR="00D77389" w:rsidRPr="007D53F4">
        <w:rPr>
          <w:rFonts w:ascii="Arial" w:hAnsi="Arial" w:cs="Arial"/>
          <w:color w:val="000000"/>
          <w:sz w:val="20"/>
        </w:rPr>
        <w:t xml:space="preserve"> </w:t>
      </w:r>
      <w:r w:rsidRPr="007D53F4">
        <w:rPr>
          <w:rFonts w:ascii="Arial" w:hAnsi="Arial" w:cs="Arial"/>
          <w:color w:val="000000"/>
          <w:sz w:val="20"/>
        </w:rPr>
        <w:t>безопасности)</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нарушении</w:t>
      </w:r>
      <w:r w:rsidR="00D77389" w:rsidRPr="007D53F4">
        <w:rPr>
          <w:rFonts w:ascii="Arial" w:hAnsi="Arial" w:cs="Arial"/>
          <w:color w:val="000000"/>
          <w:sz w:val="20"/>
        </w:rPr>
        <w:t xml:space="preserve"> </w:t>
      </w:r>
      <w:r w:rsidRPr="007D53F4">
        <w:rPr>
          <w:rFonts w:ascii="Arial" w:hAnsi="Arial" w:cs="Arial"/>
          <w:color w:val="000000"/>
          <w:sz w:val="20"/>
        </w:rPr>
        <w:t>обязательных</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направляются</w:t>
      </w:r>
      <w:r w:rsidR="00D77389" w:rsidRPr="007D53F4">
        <w:rPr>
          <w:rFonts w:ascii="Arial" w:hAnsi="Arial" w:cs="Arial"/>
          <w:color w:val="000000"/>
          <w:sz w:val="20"/>
        </w:rPr>
        <w:t xml:space="preserve"> </w:t>
      </w:r>
      <w:r w:rsidRPr="007D53F4">
        <w:rPr>
          <w:rFonts w:ascii="Arial" w:hAnsi="Arial" w:cs="Arial"/>
          <w:color w:val="000000"/>
          <w:sz w:val="20"/>
        </w:rPr>
        <w:t>руководителю</w:t>
      </w:r>
      <w:r w:rsidR="00D77389" w:rsidRPr="007D53F4">
        <w:rPr>
          <w:rFonts w:ascii="Arial" w:hAnsi="Arial" w:cs="Arial"/>
          <w:color w:val="000000"/>
          <w:sz w:val="20"/>
        </w:rPr>
        <w:t xml:space="preserve"> </w:t>
      </w:r>
      <w:r w:rsidRPr="007D53F4">
        <w:rPr>
          <w:rFonts w:ascii="Arial" w:hAnsi="Arial" w:cs="Arial"/>
          <w:color w:val="000000"/>
          <w:sz w:val="20"/>
        </w:rPr>
        <w:t>(заместителю</w:t>
      </w:r>
      <w:r w:rsidR="00D77389" w:rsidRPr="007D53F4">
        <w:rPr>
          <w:rFonts w:ascii="Arial" w:hAnsi="Arial" w:cs="Arial"/>
          <w:color w:val="000000"/>
          <w:sz w:val="20"/>
        </w:rPr>
        <w:t xml:space="preserve"> </w:t>
      </w:r>
      <w:r w:rsidRPr="007D53F4">
        <w:rPr>
          <w:rFonts w:ascii="Arial" w:hAnsi="Arial" w:cs="Arial"/>
          <w:color w:val="000000"/>
          <w:sz w:val="20"/>
        </w:rPr>
        <w:t>руководителя)</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принятия</w:t>
      </w:r>
      <w:r w:rsidR="00D77389" w:rsidRPr="007D53F4">
        <w:rPr>
          <w:rFonts w:ascii="Arial" w:hAnsi="Arial" w:cs="Arial"/>
          <w:color w:val="000000"/>
          <w:sz w:val="20"/>
        </w:rPr>
        <w:t xml:space="preserve"> </w:t>
      </w:r>
      <w:r w:rsidRPr="007D53F4">
        <w:rPr>
          <w:rFonts w:ascii="Arial" w:hAnsi="Arial" w:cs="Arial"/>
          <w:color w:val="000000"/>
          <w:sz w:val="20"/>
        </w:rPr>
        <w:t>решений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hyperlink r:id="rId39" w:history="1">
        <w:r w:rsidRPr="007D53F4">
          <w:rPr>
            <w:rFonts w:ascii="Arial" w:hAnsi="Arial" w:cs="Arial"/>
            <w:color w:val="000000"/>
            <w:sz w:val="20"/>
          </w:rPr>
          <w:t>статьей</w:t>
        </w:r>
        <w:r w:rsidR="00D77389" w:rsidRPr="007D53F4">
          <w:rPr>
            <w:rFonts w:ascii="Arial" w:hAnsi="Arial" w:cs="Arial"/>
            <w:color w:val="000000"/>
            <w:sz w:val="20"/>
          </w:rPr>
          <w:t xml:space="preserve"> </w:t>
        </w:r>
        <w:r w:rsidRPr="007D53F4">
          <w:rPr>
            <w:rFonts w:ascii="Arial" w:hAnsi="Arial" w:cs="Arial"/>
            <w:color w:val="000000"/>
            <w:sz w:val="20"/>
          </w:rPr>
          <w:t>60</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35.</w:t>
      </w:r>
      <w:r w:rsidR="00D77389" w:rsidRPr="007D53F4">
        <w:rPr>
          <w:rFonts w:ascii="Arial" w:hAnsi="Arial" w:cs="Arial"/>
          <w:bCs/>
          <w:color w:val="000000"/>
          <w:sz w:val="20"/>
        </w:rPr>
        <w:t xml:space="preserve"> </w:t>
      </w:r>
      <w:r w:rsidRPr="007D53F4">
        <w:rPr>
          <w:rFonts w:ascii="Arial" w:hAnsi="Arial" w:cs="Arial"/>
          <w:bCs/>
          <w:color w:val="000000"/>
          <w:sz w:val="20"/>
        </w:rPr>
        <w:t>Выездное</w:t>
      </w:r>
      <w:r w:rsidR="00D77389" w:rsidRPr="007D53F4">
        <w:rPr>
          <w:rFonts w:ascii="Arial" w:hAnsi="Arial" w:cs="Arial"/>
          <w:bCs/>
          <w:color w:val="000000"/>
          <w:sz w:val="20"/>
        </w:rPr>
        <w:t xml:space="preserve"> </w:t>
      </w:r>
      <w:r w:rsidRPr="007D53F4">
        <w:rPr>
          <w:rFonts w:ascii="Arial" w:hAnsi="Arial" w:cs="Arial"/>
          <w:bCs/>
          <w:color w:val="000000"/>
          <w:sz w:val="20"/>
        </w:rPr>
        <w:t>обследование</w:t>
      </w:r>
      <w:r w:rsidR="00D77389" w:rsidRPr="007D53F4">
        <w:rPr>
          <w:rFonts w:ascii="Arial" w:hAnsi="Arial" w:cs="Arial"/>
          <w:bCs/>
          <w:color w:val="000000"/>
          <w:sz w:val="20"/>
        </w:rPr>
        <w:t xml:space="preserve"> </w:t>
      </w:r>
      <w:r w:rsidRPr="007D53F4">
        <w:rPr>
          <w:rFonts w:ascii="Arial" w:hAnsi="Arial" w:cs="Arial"/>
          <w:bCs/>
          <w:color w:val="000000"/>
          <w:sz w:val="20"/>
        </w:rPr>
        <w:t>проводится</w:t>
      </w:r>
      <w:r w:rsidR="00D77389" w:rsidRPr="007D53F4">
        <w:rPr>
          <w:rFonts w:ascii="Arial" w:hAnsi="Arial" w:cs="Arial"/>
          <w:bCs/>
          <w:color w:val="000000"/>
          <w:sz w:val="20"/>
        </w:rPr>
        <w:t xml:space="preserve"> </w:t>
      </w:r>
      <w:r w:rsidRPr="007D53F4">
        <w:rPr>
          <w:rFonts w:ascii="Arial" w:hAnsi="Arial" w:cs="Arial"/>
          <w:bCs/>
          <w:color w:val="000000"/>
          <w:sz w:val="20"/>
        </w:rPr>
        <w:t>должностными</w:t>
      </w:r>
      <w:r w:rsidR="00D77389" w:rsidRPr="007D53F4">
        <w:rPr>
          <w:rFonts w:ascii="Arial" w:hAnsi="Arial" w:cs="Arial"/>
          <w:bCs/>
          <w:color w:val="000000"/>
          <w:sz w:val="20"/>
        </w:rPr>
        <w:t xml:space="preserve"> </w:t>
      </w:r>
      <w:r w:rsidRPr="007D53F4">
        <w:rPr>
          <w:rFonts w:ascii="Arial" w:hAnsi="Arial" w:cs="Arial"/>
          <w:bCs/>
          <w:color w:val="000000"/>
          <w:sz w:val="20"/>
        </w:rPr>
        <w:t>лицами</w:t>
      </w:r>
      <w:r w:rsidR="00D77389" w:rsidRPr="007D53F4">
        <w:rPr>
          <w:rFonts w:ascii="Arial" w:hAnsi="Arial" w:cs="Arial"/>
          <w:bCs/>
          <w:color w:val="000000"/>
          <w:sz w:val="20"/>
        </w:rPr>
        <w:t xml:space="preserve"> </w:t>
      </w:r>
      <w:r w:rsidRPr="007D53F4">
        <w:rPr>
          <w:rFonts w:ascii="Arial" w:hAnsi="Arial" w:cs="Arial"/>
          <w:bCs/>
          <w:color w:val="000000"/>
          <w:sz w:val="20"/>
        </w:rPr>
        <w:t>органа</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месту</w:t>
      </w:r>
      <w:r w:rsidR="00D77389" w:rsidRPr="007D53F4">
        <w:rPr>
          <w:rFonts w:ascii="Arial" w:hAnsi="Arial" w:cs="Arial"/>
          <w:bCs/>
          <w:color w:val="000000"/>
          <w:sz w:val="20"/>
        </w:rPr>
        <w:t xml:space="preserve"> </w:t>
      </w:r>
      <w:r w:rsidRPr="007D53F4">
        <w:rPr>
          <w:rFonts w:ascii="Arial" w:hAnsi="Arial" w:cs="Arial"/>
          <w:bCs/>
          <w:color w:val="000000"/>
          <w:sz w:val="20"/>
        </w:rPr>
        <w:t>нахождения</w:t>
      </w:r>
      <w:r w:rsidR="00D77389" w:rsidRPr="007D53F4">
        <w:rPr>
          <w:rFonts w:ascii="Arial" w:hAnsi="Arial" w:cs="Arial"/>
          <w:bCs/>
          <w:color w:val="000000"/>
          <w:sz w:val="20"/>
        </w:rPr>
        <w:t xml:space="preserve"> </w:t>
      </w:r>
      <w:r w:rsidRPr="007D53F4">
        <w:rPr>
          <w:rFonts w:ascii="Arial" w:hAnsi="Arial" w:cs="Arial"/>
          <w:bCs/>
          <w:color w:val="000000"/>
          <w:sz w:val="20"/>
        </w:rPr>
        <w:t>(осуществления</w:t>
      </w:r>
      <w:r w:rsidR="00D77389" w:rsidRPr="007D53F4">
        <w:rPr>
          <w:rFonts w:ascii="Arial" w:hAnsi="Arial" w:cs="Arial"/>
          <w:bCs/>
          <w:color w:val="000000"/>
          <w:sz w:val="20"/>
        </w:rPr>
        <w:t xml:space="preserve"> </w:t>
      </w:r>
      <w:r w:rsidRPr="007D53F4">
        <w:rPr>
          <w:rFonts w:ascii="Arial" w:hAnsi="Arial" w:cs="Arial"/>
          <w:bCs/>
          <w:color w:val="000000"/>
          <w:sz w:val="20"/>
        </w:rPr>
        <w:t>деятельности)</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контролируемого</w:t>
      </w:r>
      <w:r w:rsidR="00D77389" w:rsidRPr="007D53F4">
        <w:rPr>
          <w:rFonts w:ascii="Arial" w:hAnsi="Arial" w:cs="Arial"/>
          <w:bCs/>
          <w:color w:val="000000"/>
          <w:sz w:val="20"/>
        </w:rPr>
        <w:t xml:space="preserve"> </w:t>
      </w:r>
      <w:r w:rsidRPr="007D53F4">
        <w:rPr>
          <w:rFonts w:ascii="Arial" w:hAnsi="Arial" w:cs="Arial"/>
          <w:bCs/>
          <w:color w:val="000000"/>
          <w:sz w:val="20"/>
        </w:rPr>
        <w:t>лица</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порядке,</w:t>
      </w:r>
      <w:r w:rsidR="00D77389" w:rsidRPr="007D53F4">
        <w:rPr>
          <w:rFonts w:ascii="Arial" w:hAnsi="Arial" w:cs="Arial"/>
          <w:bCs/>
          <w:color w:val="000000"/>
          <w:sz w:val="20"/>
        </w:rPr>
        <w:t xml:space="preserve"> </w:t>
      </w:r>
      <w:r w:rsidRPr="007D53F4">
        <w:rPr>
          <w:rFonts w:ascii="Arial" w:hAnsi="Arial" w:cs="Arial"/>
          <w:bCs/>
          <w:color w:val="000000"/>
          <w:sz w:val="20"/>
        </w:rPr>
        <w:t>предусмотренном</w:t>
      </w:r>
      <w:r w:rsidR="00D77389" w:rsidRPr="007D53F4">
        <w:rPr>
          <w:rFonts w:ascii="Arial" w:hAnsi="Arial" w:cs="Arial"/>
          <w:bCs/>
          <w:color w:val="000000"/>
          <w:sz w:val="20"/>
        </w:rPr>
        <w:t xml:space="preserve"> </w:t>
      </w:r>
      <w:r w:rsidRPr="007D53F4">
        <w:rPr>
          <w:rFonts w:ascii="Arial" w:hAnsi="Arial" w:cs="Arial"/>
          <w:bCs/>
          <w:color w:val="000000"/>
          <w:sz w:val="20"/>
        </w:rPr>
        <w:t>абзацами</w:t>
      </w:r>
      <w:r w:rsidR="00D77389" w:rsidRPr="007D53F4">
        <w:rPr>
          <w:rFonts w:ascii="Arial" w:hAnsi="Arial" w:cs="Arial"/>
          <w:bCs/>
          <w:color w:val="000000"/>
          <w:sz w:val="20"/>
        </w:rPr>
        <w:t xml:space="preserve"> </w:t>
      </w:r>
      <w:r w:rsidRPr="007D53F4">
        <w:rPr>
          <w:rFonts w:ascii="Arial" w:hAnsi="Arial" w:cs="Arial"/>
          <w:bCs/>
          <w:color w:val="000000"/>
          <w:sz w:val="20"/>
        </w:rPr>
        <w:t>2</w:t>
      </w:r>
      <w:r w:rsidR="00D77389" w:rsidRPr="007D53F4">
        <w:rPr>
          <w:rFonts w:ascii="Arial" w:hAnsi="Arial" w:cs="Arial"/>
          <w:bCs/>
          <w:color w:val="000000"/>
          <w:sz w:val="20"/>
        </w:rPr>
        <w:t xml:space="preserve"> </w:t>
      </w:r>
      <w:r w:rsidRPr="007D53F4">
        <w:rPr>
          <w:rFonts w:ascii="Arial" w:hAnsi="Arial" w:cs="Arial"/>
          <w:bCs/>
          <w:color w:val="000000"/>
          <w:sz w:val="20"/>
        </w:rPr>
        <w:t>-12</w:t>
      </w:r>
      <w:r w:rsidR="00D77389" w:rsidRPr="007D53F4">
        <w:rPr>
          <w:rFonts w:ascii="Arial" w:hAnsi="Arial" w:cs="Arial"/>
          <w:bCs/>
          <w:color w:val="000000"/>
          <w:sz w:val="20"/>
        </w:rPr>
        <w:t xml:space="preserve"> </w:t>
      </w:r>
      <w:r w:rsidRPr="007D53F4">
        <w:rPr>
          <w:rFonts w:ascii="Arial" w:hAnsi="Arial" w:cs="Arial"/>
          <w:bCs/>
          <w:color w:val="000000"/>
          <w:sz w:val="20"/>
        </w:rPr>
        <w:t>пункта</w:t>
      </w:r>
      <w:r w:rsidR="00D77389" w:rsidRPr="007D53F4">
        <w:rPr>
          <w:rFonts w:ascii="Arial" w:hAnsi="Arial" w:cs="Arial"/>
          <w:bCs/>
          <w:color w:val="000000"/>
          <w:sz w:val="20"/>
        </w:rPr>
        <w:t xml:space="preserve"> </w:t>
      </w:r>
      <w:r w:rsidRPr="007D53F4">
        <w:rPr>
          <w:rFonts w:ascii="Arial" w:hAnsi="Arial" w:cs="Arial"/>
          <w:bCs/>
          <w:color w:val="000000"/>
          <w:sz w:val="20"/>
        </w:rPr>
        <w:t>38</w:t>
      </w:r>
      <w:r w:rsidR="00D77389" w:rsidRPr="007D53F4">
        <w:rPr>
          <w:rFonts w:ascii="Arial" w:hAnsi="Arial" w:cs="Arial"/>
          <w:bCs/>
          <w:color w:val="000000"/>
          <w:sz w:val="20"/>
        </w:rPr>
        <w:t xml:space="preserve"> </w:t>
      </w:r>
      <w:r w:rsidRPr="007D53F4">
        <w:rPr>
          <w:rFonts w:ascii="Arial" w:hAnsi="Arial" w:cs="Arial"/>
          <w:bCs/>
          <w:color w:val="000000"/>
          <w:sz w:val="20"/>
        </w:rPr>
        <w:t>настоящего</w:t>
      </w:r>
      <w:r w:rsidR="00D77389" w:rsidRPr="007D53F4">
        <w:rPr>
          <w:rFonts w:ascii="Arial" w:hAnsi="Arial" w:cs="Arial"/>
          <w:bCs/>
          <w:color w:val="000000"/>
          <w:sz w:val="20"/>
        </w:rPr>
        <w:t xml:space="preserve"> </w:t>
      </w:r>
      <w:r w:rsidRPr="007D53F4">
        <w:rPr>
          <w:rFonts w:ascii="Arial" w:hAnsi="Arial" w:cs="Arial"/>
          <w:bCs/>
          <w:color w:val="000000"/>
          <w:sz w:val="20"/>
        </w:rPr>
        <w:t>Положения.</w:t>
      </w:r>
    </w:p>
    <w:p w:rsidR="002A34E6" w:rsidRPr="007D53F4"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bCs/>
          <w:color w:val="000000"/>
          <w:sz w:val="20"/>
        </w:rPr>
        <w:t>Выездное</w:t>
      </w:r>
      <w:r w:rsidR="00D77389" w:rsidRPr="007D53F4">
        <w:rPr>
          <w:rFonts w:ascii="Arial" w:hAnsi="Arial" w:cs="Arial"/>
          <w:bCs/>
          <w:color w:val="000000"/>
          <w:sz w:val="20"/>
        </w:rPr>
        <w:t xml:space="preserve"> </w:t>
      </w:r>
      <w:r w:rsidRPr="007D53F4">
        <w:rPr>
          <w:rFonts w:ascii="Arial" w:hAnsi="Arial" w:cs="Arial"/>
          <w:bCs/>
          <w:color w:val="000000"/>
          <w:sz w:val="20"/>
        </w:rPr>
        <w:t>обследование</w:t>
      </w:r>
      <w:r w:rsidR="00D77389" w:rsidRPr="007D53F4">
        <w:rPr>
          <w:rFonts w:ascii="Arial" w:hAnsi="Arial" w:cs="Arial"/>
          <w:bCs/>
          <w:color w:val="000000"/>
          <w:sz w:val="20"/>
        </w:rPr>
        <w:t xml:space="preserve"> </w:t>
      </w:r>
      <w:r w:rsidRPr="007D53F4">
        <w:rPr>
          <w:rFonts w:ascii="Arial" w:hAnsi="Arial" w:cs="Arial"/>
          <w:bCs/>
          <w:color w:val="000000"/>
          <w:sz w:val="20"/>
        </w:rPr>
        <w:t>проводится</w:t>
      </w:r>
      <w:r w:rsidR="00D77389" w:rsidRPr="007D53F4">
        <w:rPr>
          <w:rFonts w:ascii="Arial" w:hAnsi="Arial" w:cs="Arial"/>
          <w:bCs/>
          <w:color w:val="000000"/>
          <w:sz w:val="20"/>
        </w:rPr>
        <w:t xml:space="preserve"> </w:t>
      </w:r>
      <w:r w:rsidRPr="007D53F4">
        <w:rPr>
          <w:rFonts w:ascii="Arial" w:hAnsi="Arial" w:cs="Arial"/>
          <w:bCs/>
          <w:color w:val="000000"/>
          <w:sz w:val="20"/>
        </w:rPr>
        <w:t>без</w:t>
      </w:r>
      <w:r w:rsidR="00D77389" w:rsidRPr="007D53F4">
        <w:rPr>
          <w:rFonts w:ascii="Arial" w:hAnsi="Arial" w:cs="Arial"/>
          <w:bCs/>
          <w:color w:val="000000"/>
          <w:sz w:val="20"/>
        </w:rPr>
        <w:t xml:space="preserve"> </w:t>
      </w:r>
      <w:r w:rsidRPr="007D53F4">
        <w:rPr>
          <w:rFonts w:ascii="Arial" w:hAnsi="Arial" w:cs="Arial"/>
          <w:bCs/>
          <w:color w:val="000000"/>
          <w:sz w:val="20"/>
        </w:rPr>
        <w:t>информирования</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контролируемого</w:t>
      </w:r>
      <w:r w:rsidR="00D77389" w:rsidRPr="007D53F4">
        <w:rPr>
          <w:rFonts w:ascii="Arial" w:hAnsi="Arial" w:cs="Arial"/>
          <w:bCs/>
          <w:color w:val="000000"/>
          <w:sz w:val="20"/>
        </w:rPr>
        <w:t xml:space="preserve"> </w:t>
      </w:r>
      <w:r w:rsidRPr="007D53F4">
        <w:rPr>
          <w:rFonts w:ascii="Arial" w:hAnsi="Arial" w:cs="Arial"/>
          <w:bCs/>
          <w:color w:val="000000"/>
          <w:sz w:val="20"/>
        </w:rPr>
        <w:t>лица</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согласования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органами</w:t>
      </w:r>
      <w:r w:rsidR="00D77389" w:rsidRPr="007D53F4">
        <w:rPr>
          <w:rFonts w:ascii="Arial" w:hAnsi="Arial" w:cs="Arial"/>
          <w:color w:val="000000"/>
          <w:sz w:val="20"/>
        </w:rPr>
        <w:t xml:space="preserve"> </w:t>
      </w:r>
      <w:r w:rsidRPr="007D53F4">
        <w:rPr>
          <w:rFonts w:ascii="Arial" w:hAnsi="Arial" w:cs="Arial"/>
          <w:color w:val="000000"/>
          <w:sz w:val="20"/>
        </w:rPr>
        <w:t>прокуратуры.</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Срок</w:t>
      </w:r>
      <w:r w:rsidR="00D77389" w:rsidRPr="007D53F4">
        <w:rPr>
          <w:rFonts w:ascii="Arial" w:hAnsi="Arial" w:cs="Arial"/>
          <w:bCs/>
          <w:color w:val="000000"/>
          <w:sz w:val="20"/>
        </w:rPr>
        <w:t xml:space="preserve"> </w:t>
      </w:r>
      <w:r w:rsidRPr="007D53F4">
        <w:rPr>
          <w:rFonts w:ascii="Arial" w:hAnsi="Arial" w:cs="Arial"/>
          <w:bCs/>
          <w:color w:val="000000"/>
          <w:sz w:val="20"/>
        </w:rPr>
        <w:t>проведения</w:t>
      </w:r>
      <w:r w:rsidR="00D77389" w:rsidRPr="007D53F4">
        <w:rPr>
          <w:rFonts w:ascii="Arial" w:hAnsi="Arial" w:cs="Arial"/>
          <w:bCs/>
          <w:color w:val="000000"/>
          <w:sz w:val="20"/>
        </w:rPr>
        <w:t xml:space="preserve"> </w:t>
      </w:r>
      <w:r w:rsidRPr="007D53F4">
        <w:rPr>
          <w:rFonts w:ascii="Arial" w:hAnsi="Arial" w:cs="Arial"/>
          <w:bCs/>
          <w:color w:val="000000"/>
          <w:sz w:val="20"/>
        </w:rPr>
        <w:t>выездного</w:t>
      </w:r>
      <w:r w:rsidR="00D77389" w:rsidRPr="007D53F4">
        <w:rPr>
          <w:rFonts w:ascii="Arial" w:hAnsi="Arial" w:cs="Arial"/>
          <w:bCs/>
          <w:color w:val="000000"/>
          <w:sz w:val="20"/>
        </w:rPr>
        <w:t xml:space="preserve"> </w:t>
      </w:r>
      <w:r w:rsidRPr="007D53F4">
        <w:rPr>
          <w:rFonts w:ascii="Arial" w:hAnsi="Arial" w:cs="Arial"/>
          <w:bCs/>
          <w:color w:val="000000"/>
          <w:sz w:val="20"/>
        </w:rPr>
        <w:t>обследования</w:t>
      </w:r>
      <w:r w:rsidR="00D77389" w:rsidRPr="007D53F4">
        <w:rPr>
          <w:rFonts w:ascii="Arial" w:hAnsi="Arial" w:cs="Arial"/>
          <w:bCs/>
          <w:color w:val="000000"/>
          <w:sz w:val="20"/>
        </w:rPr>
        <w:t xml:space="preserve"> </w:t>
      </w:r>
      <w:r w:rsidRPr="007D53F4">
        <w:rPr>
          <w:rFonts w:ascii="Arial" w:hAnsi="Arial" w:cs="Arial"/>
          <w:bCs/>
          <w:color w:val="000000"/>
          <w:sz w:val="20"/>
        </w:rPr>
        <w:t>одного</w:t>
      </w:r>
      <w:r w:rsidR="00D77389" w:rsidRPr="007D53F4">
        <w:rPr>
          <w:rFonts w:ascii="Arial" w:hAnsi="Arial" w:cs="Arial"/>
          <w:bCs/>
          <w:color w:val="000000"/>
          <w:sz w:val="20"/>
        </w:rPr>
        <w:t xml:space="preserve"> </w:t>
      </w:r>
      <w:r w:rsidRPr="007D53F4">
        <w:rPr>
          <w:rFonts w:ascii="Arial" w:hAnsi="Arial" w:cs="Arial"/>
          <w:bCs/>
          <w:color w:val="000000"/>
          <w:sz w:val="20"/>
        </w:rPr>
        <w:t>контролируемого</w:t>
      </w:r>
      <w:r w:rsidR="00D77389" w:rsidRPr="007D53F4">
        <w:rPr>
          <w:rFonts w:ascii="Arial" w:hAnsi="Arial" w:cs="Arial"/>
          <w:bCs/>
          <w:color w:val="000000"/>
          <w:sz w:val="20"/>
        </w:rPr>
        <w:t xml:space="preserve"> </w:t>
      </w:r>
      <w:r w:rsidRPr="007D53F4">
        <w:rPr>
          <w:rFonts w:ascii="Arial" w:hAnsi="Arial" w:cs="Arial"/>
          <w:bCs/>
          <w:color w:val="000000"/>
          <w:sz w:val="20"/>
        </w:rPr>
        <w:t>лица</w:t>
      </w:r>
      <w:r w:rsidR="00D77389" w:rsidRPr="007D53F4">
        <w:rPr>
          <w:rFonts w:ascii="Arial" w:hAnsi="Arial" w:cs="Arial"/>
          <w:bCs/>
          <w:color w:val="000000"/>
          <w:sz w:val="20"/>
        </w:rPr>
        <w:t xml:space="preserve"> </w:t>
      </w:r>
      <w:r w:rsidRPr="007D53F4">
        <w:rPr>
          <w:rFonts w:ascii="Arial" w:hAnsi="Arial" w:cs="Arial"/>
          <w:bCs/>
          <w:color w:val="000000"/>
          <w:sz w:val="20"/>
        </w:rPr>
        <w:t>не</w:t>
      </w:r>
      <w:r w:rsidR="00D77389" w:rsidRPr="007D53F4">
        <w:rPr>
          <w:rFonts w:ascii="Arial" w:hAnsi="Arial" w:cs="Arial"/>
          <w:bCs/>
          <w:color w:val="000000"/>
          <w:sz w:val="20"/>
        </w:rPr>
        <w:t xml:space="preserve"> </w:t>
      </w:r>
      <w:r w:rsidRPr="007D53F4">
        <w:rPr>
          <w:rFonts w:ascii="Arial" w:hAnsi="Arial" w:cs="Arial"/>
          <w:bCs/>
          <w:color w:val="000000"/>
          <w:sz w:val="20"/>
        </w:rPr>
        <w:t>может</w:t>
      </w:r>
      <w:r w:rsidR="00D77389" w:rsidRPr="007D53F4">
        <w:rPr>
          <w:rFonts w:ascii="Arial" w:hAnsi="Arial" w:cs="Arial"/>
          <w:bCs/>
          <w:color w:val="000000"/>
          <w:sz w:val="20"/>
        </w:rPr>
        <w:t xml:space="preserve"> </w:t>
      </w:r>
      <w:r w:rsidRPr="007D53F4">
        <w:rPr>
          <w:rFonts w:ascii="Arial" w:hAnsi="Arial" w:cs="Arial"/>
          <w:bCs/>
          <w:color w:val="000000"/>
          <w:sz w:val="20"/>
        </w:rPr>
        <w:t>превышать</w:t>
      </w:r>
      <w:r w:rsidR="00D77389" w:rsidRPr="007D53F4">
        <w:rPr>
          <w:rFonts w:ascii="Arial" w:hAnsi="Arial" w:cs="Arial"/>
          <w:bCs/>
          <w:color w:val="000000"/>
          <w:sz w:val="20"/>
        </w:rPr>
        <w:t xml:space="preserve"> </w:t>
      </w:r>
      <w:r w:rsidRPr="007D53F4">
        <w:rPr>
          <w:rFonts w:ascii="Arial" w:hAnsi="Arial" w:cs="Arial"/>
          <w:bCs/>
          <w:color w:val="000000"/>
          <w:sz w:val="20"/>
        </w:rPr>
        <w:t>один</w:t>
      </w:r>
      <w:r w:rsidR="00D77389" w:rsidRPr="007D53F4">
        <w:rPr>
          <w:rFonts w:ascii="Arial" w:hAnsi="Arial" w:cs="Arial"/>
          <w:bCs/>
          <w:color w:val="000000"/>
          <w:sz w:val="20"/>
        </w:rPr>
        <w:t xml:space="preserve"> </w:t>
      </w:r>
      <w:r w:rsidRPr="007D53F4">
        <w:rPr>
          <w:rFonts w:ascii="Arial" w:hAnsi="Arial" w:cs="Arial"/>
          <w:bCs/>
          <w:color w:val="000000"/>
          <w:sz w:val="20"/>
        </w:rPr>
        <w:t>рабочий</w:t>
      </w:r>
      <w:r w:rsidR="00D77389" w:rsidRPr="007D53F4">
        <w:rPr>
          <w:rFonts w:ascii="Arial" w:hAnsi="Arial" w:cs="Arial"/>
          <w:bCs/>
          <w:color w:val="000000"/>
          <w:sz w:val="20"/>
        </w:rPr>
        <w:t xml:space="preserve"> </w:t>
      </w:r>
      <w:r w:rsidRPr="007D53F4">
        <w:rPr>
          <w:rFonts w:ascii="Arial" w:hAnsi="Arial" w:cs="Arial"/>
          <w:bCs/>
          <w:color w:val="000000"/>
          <w:sz w:val="20"/>
        </w:rPr>
        <w:t>день.</w:t>
      </w:r>
    </w:p>
    <w:p w:rsidR="002A34E6" w:rsidRPr="007D53F4" w:rsidRDefault="002A34E6" w:rsidP="007D53F4">
      <w:pPr>
        <w:autoSpaceDE w:val="0"/>
        <w:autoSpaceDN w:val="0"/>
        <w:adjustRightInd w:val="0"/>
        <w:spacing w:after="0" w:line="240" w:lineRule="auto"/>
        <w:ind w:firstLine="540"/>
        <w:jc w:val="both"/>
        <w:rPr>
          <w:rFonts w:ascii="Arial" w:hAnsi="Arial" w:cs="Arial"/>
          <w:bCs/>
          <w:color w:val="000000"/>
          <w:sz w:val="20"/>
        </w:rPr>
      </w:pPr>
      <w:r w:rsidRPr="007D53F4">
        <w:rPr>
          <w:rFonts w:ascii="Arial" w:hAnsi="Arial" w:cs="Arial"/>
          <w:bCs/>
          <w:color w:val="000000"/>
          <w:sz w:val="20"/>
        </w:rPr>
        <w:t>При</w:t>
      </w:r>
      <w:r w:rsidR="00D77389" w:rsidRPr="007D53F4">
        <w:rPr>
          <w:rFonts w:ascii="Arial" w:hAnsi="Arial" w:cs="Arial"/>
          <w:bCs/>
          <w:color w:val="000000"/>
          <w:sz w:val="20"/>
        </w:rPr>
        <w:t xml:space="preserve"> </w:t>
      </w:r>
      <w:r w:rsidRPr="007D53F4">
        <w:rPr>
          <w:rFonts w:ascii="Arial" w:hAnsi="Arial" w:cs="Arial"/>
          <w:bCs/>
          <w:color w:val="000000"/>
          <w:sz w:val="20"/>
        </w:rPr>
        <w:t>проведении</w:t>
      </w:r>
      <w:r w:rsidR="00D77389" w:rsidRPr="007D53F4">
        <w:rPr>
          <w:rFonts w:ascii="Arial" w:hAnsi="Arial" w:cs="Arial"/>
          <w:bCs/>
          <w:color w:val="000000"/>
          <w:sz w:val="20"/>
        </w:rPr>
        <w:t xml:space="preserve"> </w:t>
      </w:r>
      <w:r w:rsidRPr="007D53F4">
        <w:rPr>
          <w:rFonts w:ascii="Arial" w:hAnsi="Arial" w:cs="Arial"/>
          <w:bCs/>
          <w:color w:val="000000"/>
          <w:sz w:val="20"/>
        </w:rPr>
        <w:t>выездного</w:t>
      </w:r>
      <w:r w:rsidR="00D77389" w:rsidRPr="007D53F4">
        <w:rPr>
          <w:rFonts w:ascii="Arial" w:hAnsi="Arial" w:cs="Arial"/>
          <w:bCs/>
          <w:color w:val="000000"/>
          <w:sz w:val="20"/>
        </w:rPr>
        <w:t xml:space="preserve"> </w:t>
      </w:r>
      <w:r w:rsidRPr="007D53F4">
        <w:rPr>
          <w:rFonts w:ascii="Arial" w:hAnsi="Arial" w:cs="Arial"/>
          <w:bCs/>
          <w:color w:val="000000"/>
          <w:sz w:val="20"/>
        </w:rPr>
        <w:t>обследования</w:t>
      </w:r>
      <w:r w:rsidR="00D77389" w:rsidRPr="007D53F4">
        <w:rPr>
          <w:rFonts w:ascii="Arial" w:hAnsi="Arial" w:cs="Arial"/>
          <w:bCs/>
          <w:color w:val="000000"/>
          <w:sz w:val="20"/>
        </w:rPr>
        <w:t xml:space="preserve"> </w:t>
      </w:r>
      <w:r w:rsidRPr="007D53F4">
        <w:rPr>
          <w:rFonts w:ascii="Arial" w:hAnsi="Arial" w:cs="Arial"/>
          <w:bCs/>
          <w:color w:val="000000"/>
          <w:sz w:val="20"/>
        </w:rPr>
        <w:t>должностными</w:t>
      </w:r>
      <w:r w:rsidR="00D77389" w:rsidRPr="007D53F4">
        <w:rPr>
          <w:rFonts w:ascii="Arial" w:hAnsi="Arial" w:cs="Arial"/>
          <w:bCs/>
          <w:color w:val="000000"/>
          <w:sz w:val="20"/>
        </w:rPr>
        <w:t xml:space="preserve"> </w:t>
      </w:r>
      <w:r w:rsidRPr="007D53F4">
        <w:rPr>
          <w:rFonts w:ascii="Arial" w:hAnsi="Arial" w:cs="Arial"/>
          <w:bCs/>
          <w:color w:val="000000"/>
          <w:sz w:val="20"/>
        </w:rPr>
        <w:t>лицами</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контроля</w:t>
      </w:r>
      <w:r w:rsidR="00D77389" w:rsidRPr="007D53F4">
        <w:rPr>
          <w:rFonts w:ascii="Arial" w:hAnsi="Arial" w:cs="Arial"/>
          <w:bCs/>
          <w:color w:val="000000"/>
          <w:sz w:val="20"/>
        </w:rPr>
        <w:t xml:space="preserve"> </w:t>
      </w:r>
      <w:r w:rsidRPr="007D53F4">
        <w:rPr>
          <w:rFonts w:ascii="Arial" w:hAnsi="Arial" w:cs="Arial"/>
          <w:bCs/>
          <w:color w:val="000000"/>
          <w:sz w:val="20"/>
        </w:rPr>
        <w:t>заполняются</w:t>
      </w:r>
      <w:r w:rsidR="00D77389" w:rsidRPr="007D53F4">
        <w:rPr>
          <w:rFonts w:ascii="Arial" w:hAnsi="Arial" w:cs="Arial"/>
          <w:bCs/>
          <w:color w:val="000000"/>
          <w:sz w:val="20"/>
        </w:rPr>
        <w:t xml:space="preserve"> </w:t>
      </w:r>
      <w:r w:rsidRPr="007D53F4">
        <w:rPr>
          <w:rFonts w:ascii="Arial" w:hAnsi="Arial" w:cs="Arial"/>
          <w:bCs/>
          <w:color w:val="000000"/>
          <w:sz w:val="20"/>
        </w:rPr>
        <w:t>проверочные</w:t>
      </w:r>
      <w:r w:rsidR="00D77389" w:rsidRPr="007D53F4">
        <w:rPr>
          <w:rFonts w:ascii="Arial" w:hAnsi="Arial" w:cs="Arial"/>
          <w:bCs/>
          <w:color w:val="000000"/>
          <w:sz w:val="20"/>
        </w:rPr>
        <w:t xml:space="preserve"> </w:t>
      </w:r>
      <w:r w:rsidRPr="007D53F4">
        <w:rPr>
          <w:rFonts w:ascii="Arial" w:hAnsi="Arial" w:cs="Arial"/>
          <w:bCs/>
          <w:color w:val="000000"/>
          <w:sz w:val="20"/>
        </w:rPr>
        <w:t>листы</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порядке,</w:t>
      </w:r>
      <w:r w:rsidR="00D77389" w:rsidRPr="007D53F4">
        <w:rPr>
          <w:rFonts w:ascii="Arial" w:hAnsi="Arial" w:cs="Arial"/>
          <w:bCs/>
          <w:color w:val="000000"/>
          <w:sz w:val="20"/>
        </w:rPr>
        <w:t xml:space="preserve"> </w:t>
      </w:r>
      <w:r w:rsidRPr="007D53F4">
        <w:rPr>
          <w:rFonts w:ascii="Arial" w:hAnsi="Arial" w:cs="Arial"/>
          <w:bCs/>
          <w:color w:val="000000"/>
          <w:sz w:val="20"/>
        </w:rPr>
        <w:t>предусмотренном</w:t>
      </w:r>
      <w:r w:rsidR="00D77389" w:rsidRPr="007D53F4">
        <w:rPr>
          <w:rFonts w:ascii="Arial" w:hAnsi="Arial" w:cs="Arial"/>
          <w:bCs/>
          <w:color w:val="000000"/>
          <w:sz w:val="20"/>
        </w:rPr>
        <w:t xml:space="preserve"> </w:t>
      </w:r>
      <w:r w:rsidRPr="007D53F4">
        <w:rPr>
          <w:rFonts w:ascii="Arial" w:hAnsi="Arial" w:cs="Arial"/>
          <w:bCs/>
          <w:color w:val="000000"/>
          <w:sz w:val="20"/>
        </w:rPr>
        <w:t>абзацем</w:t>
      </w:r>
      <w:r w:rsidR="00D77389" w:rsidRPr="007D53F4">
        <w:rPr>
          <w:rFonts w:ascii="Arial" w:hAnsi="Arial" w:cs="Arial"/>
          <w:bCs/>
          <w:color w:val="000000"/>
          <w:sz w:val="20"/>
        </w:rPr>
        <w:t xml:space="preserve"> </w:t>
      </w:r>
      <w:r w:rsidRPr="007D53F4">
        <w:rPr>
          <w:rFonts w:ascii="Arial" w:hAnsi="Arial" w:cs="Arial"/>
          <w:bCs/>
          <w:color w:val="000000"/>
          <w:sz w:val="20"/>
        </w:rPr>
        <w:t>16</w:t>
      </w:r>
      <w:r w:rsidR="00D77389" w:rsidRPr="007D53F4">
        <w:rPr>
          <w:rFonts w:ascii="Arial" w:hAnsi="Arial" w:cs="Arial"/>
          <w:bCs/>
          <w:color w:val="000000"/>
          <w:sz w:val="20"/>
        </w:rPr>
        <w:t xml:space="preserve"> </w:t>
      </w:r>
      <w:r w:rsidRPr="007D53F4">
        <w:rPr>
          <w:rFonts w:ascii="Arial" w:hAnsi="Arial" w:cs="Arial"/>
          <w:bCs/>
          <w:color w:val="000000"/>
          <w:sz w:val="20"/>
        </w:rPr>
        <w:t>пункта</w:t>
      </w:r>
      <w:r w:rsidR="00D77389" w:rsidRPr="007D53F4">
        <w:rPr>
          <w:rFonts w:ascii="Arial" w:hAnsi="Arial" w:cs="Arial"/>
          <w:bCs/>
          <w:color w:val="000000"/>
          <w:sz w:val="20"/>
        </w:rPr>
        <w:t xml:space="preserve"> </w:t>
      </w:r>
      <w:r w:rsidRPr="007D53F4">
        <w:rPr>
          <w:rFonts w:ascii="Arial" w:hAnsi="Arial" w:cs="Arial"/>
          <w:bCs/>
          <w:color w:val="000000"/>
          <w:sz w:val="20"/>
        </w:rPr>
        <w:t>36</w:t>
      </w:r>
      <w:r w:rsidR="00D77389" w:rsidRPr="007D53F4">
        <w:rPr>
          <w:rFonts w:ascii="Arial" w:hAnsi="Arial" w:cs="Arial"/>
          <w:bCs/>
          <w:color w:val="000000"/>
          <w:sz w:val="20"/>
        </w:rPr>
        <w:t xml:space="preserve"> </w:t>
      </w:r>
      <w:r w:rsidRPr="007D53F4">
        <w:rPr>
          <w:rFonts w:ascii="Arial" w:hAnsi="Arial" w:cs="Arial"/>
          <w:bCs/>
          <w:color w:val="000000"/>
          <w:sz w:val="20"/>
        </w:rPr>
        <w:t>настоящего</w:t>
      </w:r>
      <w:r w:rsidR="00D77389" w:rsidRPr="007D53F4">
        <w:rPr>
          <w:rFonts w:ascii="Arial" w:hAnsi="Arial" w:cs="Arial"/>
          <w:bCs/>
          <w:color w:val="000000"/>
          <w:sz w:val="20"/>
        </w:rPr>
        <w:t xml:space="preserve"> </w:t>
      </w:r>
      <w:r w:rsidRPr="007D53F4">
        <w:rPr>
          <w:rFonts w:ascii="Arial" w:hAnsi="Arial" w:cs="Arial"/>
          <w:bCs/>
          <w:color w:val="000000"/>
          <w:sz w:val="20"/>
        </w:rPr>
        <w:t>Положения.</w:t>
      </w:r>
    </w:p>
    <w:p w:rsidR="00C311E6" w:rsidRDefault="002A34E6" w:rsidP="007D53F4">
      <w:pPr>
        <w:autoSpaceDE w:val="0"/>
        <w:autoSpaceDN w:val="0"/>
        <w:adjustRightInd w:val="0"/>
        <w:spacing w:after="0" w:line="240" w:lineRule="auto"/>
        <w:ind w:firstLine="540"/>
        <w:jc w:val="both"/>
        <w:rPr>
          <w:rFonts w:ascii="Arial" w:hAnsi="Arial" w:cs="Arial"/>
          <w:color w:val="000000"/>
          <w:sz w:val="20"/>
        </w:rPr>
      </w:pP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результатам</w:t>
      </w:r>
      <w:r w:rsidR="00D77389" w:rsidRPr="007D53F4">
        <w:rPr>
          <w:rFonts w:ascii="Arial" w:hAnsi="Arial" w:cs="Arial"/>
          <w:color w:val="000000"/>
          <w:sz w:val="20"/>
        </w:rPr>
        <w:t xml:space="preserve"> </w:t>
      </w:r>
      <w:r w:rsidRPr="007D53F4">
        <w:rPr>
          <w:rFonts w:ascii="Arial" w:hAnsi="Arial" w:cs="Arial"/>
          <w:color w:val="000000"/>
          <w:sz w:val="20"/>
        </w:rPr>
        <w:t>проведения</w:t>
      </w:r>
      <w:r w:rsidR="00D77389" w:rsidRPr="007D53F4">
        <w:rPr>
          <w:rFonts w:ascii="Arial" w:hAnsi="Arial" w:cs="Arial"/>
          <w:color w:val="000000"/>
          <w:sz w:val="20"/>
        </w:rPr>
        <w:t xml:space="preserve"> </w:t>
      </w:r>
      <w:r w:rsidRPr="007D53F4">
        <w:rPr>
          <w:rFonts w:ascii="Arial" w:hAnsi="Arial" w:cs="Arial"/>
          <w:color w:val="000000"/>
          <w:sz w:val="20"/>
        </w:rPr>
        <w:t>выездного</w:t>
      </w:r>
      <w:r w:rsidR="00D77389" w:rsidRPr="007D53F4">
        <w:rPr>
          <w:rFonts w:ascii="Arial" w:hAnsi="Arial" w:cs="Arial"/>
          <w:color w:val="000000"/>
          <w:sz w:val="20"/>
        </w:rPr>
        <w:t xml:space="preserve"> </w:t>
      </w:r>
      <w:r w:rsidRPr="007D53F4">
        <w:rPr>
          <w:rFonts w:ascii="Arial" w:hAnsi="Arial" w:cs="Arial"/>
          <w:color w:val="000000"/>
          <w:sz w:val="20"/>
        </w:rPr>
        <w:t>обследования</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могут</w:t>
      </w:r>
      <w:r w:rsidR="00D77389" w:rsidRPr="007D53F4">
        <w:rPr>
          <w:rFonts w:ascii="Arial" w:hAnsi="Arial" w:cs="Arial"/>
          <w:color w:val="000000"/>
          <w:sz w:val="20"/>
        </w:rPr>
        <w:t xml:space="preserve"> </w:t>
      </w:r>
      <w:r w:rsidRPr="007D53F4">
        <w:rPr>
          <w:rFonts w:ascii="Arial" w:hAnsi="Arial" w:cs="Arial"/>
          <w:color w:val="000000"/>
          <w:sz w:val="20"/>
        </w:rPr>
        <w:t>быть</w:t>
      </w:r>
      <w:r w:rsidR="00D77389" w:rsidRPr="007D53F4">
        <w:rPr>
          <w:rFonts w:ascii="Arial" w:hAnsi="Arial" w:cs="Arial"/>
          <w:color w:val="000000"/>
          <w:sz w:val="20"/>
        </w:rPr>
        <w:t xml:space="preserve"> </w:t>
      </w:r>
      <w:r w:rsidRPr="007D53F4">
        <w:rPr>
          <w:rFonts w:ascii="Arial" w:hAnsi="Arial" w:cs="Arial"/>
          <w:color w:val="000000"/>
          <w:sz w:val="20"/>
        </w:rPr>
        <w:t>приняты</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предусмотренные</w:t>
      </w:r>
      <w:r w:rsidR="00D77389" w:rsidRPr="007D53F4">
        <w:rPr>
          <w:rFonts w:ascii="Arial" w:hAnsi="Arial" w:cs="Arial"/>
          <w:color w:val="000000"/>
          <w:sz w:val="20"/>
        </w:rPr>
        <w:t xml:space="preserve"> </w:t>
      </w:r>
      <w:hyperlink r:id="rId40" w:history="1">
        <w:r w:rsidRPr="007D53F4">
          <w:rPr>
            <w:rFonts w:ascii="Arial" w:hAnsi="Arial" w:cs="Arial"/>
            <w:color w:val="000000"/>
            <w:sz w:val="20"/>
          </w:rPr>
          <w:t>пунктами</w:t>
        </w:r>
        <w:r w:rsidR="00D77389" w:rsidRPr="007D53F4">
          <w:rPr>
            <w:rFonts w:ascii="Arial" w:hAnsi="Arial" w:cs="Arial"/>
            <w:color w:val="000000"/>
            <w:sz w:val="20"/>
          </w:rPr>
          <w:t xml:space="preserve"> </w:t>
        </w:r>
        <w:r w:rsidRPr="007D53F4">
          <w:rPr>
            <w:rFonts w:ascii="Arial" w:hAnsi="Arial" w:cs="Arial"/>
            <w:color w:val="000000"/>
            <w:sz w:val="20"/>
          </w:rPr>
          <w:t>1</w:t>
        </w:r>
      </w:hyperlink>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hyperlink r:id="rId41" w:history="1">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статьи</w:t>
        </w:r>
        <w:r w:rsidR="00D77389" w:rsidRPr="007D53F4">
          <w:rPr>
            <w:rFonts w:ascii="Arial" w:hAnsi="Arial" w:cs="Arial"/>
            <w:color w:val="000000"/>
            <w:sz w:val="20"/>
          </w:rPr>
          <w:t xml:space="preserve"> </w:t>
        </w:r>
        <w:r w:rsidRPr="007D53F4">
          <w:rPr>
            <w:rFonts w:ascii="Arial" w:hAnsi="Arial" w:cs="Arial"/>
            <w:color w:val="000000"/>
            <w:sz w:val="20"/>
          </w:rPr>
          <w:t>90</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p>
    <w:p w:rsidR="009C4B56" w:rsidRPr="007D53F4" w:rsidRDefault="009C4B56" w:rsidP="007D53F4">
      <w:pPr>
        <w:autoSpaceDE w:val="0"/>
        <w:autoSpaceDN w:val="0"/>
        <w:adjustRightInd w:val="0"/>
        <w:spacing w:after="0" w:line="240" w:lineRule="auto"/>
        <w:ind w:firstLine="540"/>
        <w:jc w:val="both"/>
        <w:rPr>
          <w:rFonts w:ascii="Arial" w:hAnsi="Arial" w:cs="Arial"/>
          <w:color w:val="000000"/>
          <w:sz w:val="20"/>
        </w:rPr>
      </w:pPr>
    </w:p>
    <w:p w:rsidR="00C311E6" w:rsidRPr="007D53F4" w:rsidRDefault="002A34E6" w:rsidP="007D53F4">
      <w:pPr>
        <w:autoSpaceDE w:val="0"/>
        <w:autoSpaceDN w:val="0"/>
        <w:adjustRightInd w:val="0"/>
        <w:spacing w:after="0" w:line="240" w:lineRule="auto"/>
        <w:ind w:firstLine="540"/>
        <w:jc w:val="center"/>
        <w:outlineLvl w:val="0"/>
        <w:rPr>
          <w:rFonts w:ascii="Arial" w:hAnsi="Arial" w:cs="Arial"/>
          <w:b/>
          <w:bCs/>
          <w:color w:val="000000"/>
          <w:sz w:val="20"/>
        </w:rPr>
      </w:pPr>
      <w:r w:rsidRPr="007D53F4">
        <w:rPr>
          <w:rFonts w:ascii="Arial" w:hAnsi="Arial" w:cs="Arial"/>
          <w:b/>
          <w:bCs/>
          <w:color w:val="000000"/>
          <w:sz w:val="20"/>
        </w:rPr>
        <w:t>V.</w:t>
      </w:r>
      <w:r w:rsidR="00D77389" w:rsidRPr="007D53F4">
        <w:rPr>
          <w:rFonts w:ascii="Arial" w:hAnsi="Arial" w:cs="Arial"/>
          <w:b/>
          <w:bCs/>
          <w:color w:val="000000"/>
          <w:sz w:val="20"/>
        </w:rPr>
        <w:t xml:space="preserve"> </w:t>
      </w:r>
      <w:r w:rsidRPr="007D53F4">
        <w:rPr>
          <w:rFonts w:ascii="Arial" w:hAnsi="Arial" w:cs="Arial"/>
          <w:b/>
          <w:bCs/>
          <w:color w:val="000000"/>
          <w:sz w:val="20"/>
        </w:rPr>
        <w:t>Результаты</w:t>
      </w:r>
      <w:r w:rsidR="00D77389" w:rsidRPr="007D53F4">
        <w:rPr>
          <w:rFonts w:ascii="Arial" w:hAnsi="Arial" w:cs="Arial"/>
          <w:b/>
          <w:bCs/>
          <w:color w:val="000000"/>
          <w:sz w:val="20"/>
        </w:rPr>
        <w:t xml:space="preserve"> </w:t>
      </w:r>
      <w:r w:rsidRPr="007D53F4">
        <w:rPr>
          <w:rFonts w:ascii="Arial" w:hAnsi="Arial" w:cs="Arial"/>
          <w:b/>
          <w:bCs/>
          <w:color w:val="000000"/>
          <w:sz w:val="20"/>
        </w:rPr>
        <w:t>контрольного</w:t>
      </w:r>
      <w:r w:rsidR="00D77389" w:rsidRPr="007D53F4">
        <w:rPr>
          <w:rFonts w:ascii="Arial" w:hAnsi="Arial" w:cs="Arial"/>
          <w:b/>
          <w:bCs/>
          <w:color w:val="000000"/>
          <w:sz w:val="20"/>
        </w:rPr>
        <w:t xml:space="preserve"> </w:t>
      </w:r>
      <w:r w:rsidRPr="007D53F4">
        <w:rPr>
          <w:rFonts w:ascii="Arial" w:hAnsi="Arial" w:cs="Arial"/>
          <w:b/>
          <w:bCs/>
          <w:color w:val="000000"/>
          <w:sz w:val="20"/>
        </w:rPr>
        <w:t>мероприятия</w:t>
      </w:r>
    </w:p>
    <w:p w:rsidR="00C311E6" w:rsidRDefault="002A34E6" w:rsidP="007D53F4">
      <w:pPr>
        <w:spacing w:after="0" w:line="240" w:lineRule="auto"/>
        <w:ind w:right="282" w:firstLine="709"/>
        <w:contextualSpacing/>
        <w:jc w:val="both"/>
        <w:rPr>
          <w:rFonts w:ascii="Arial" w:eastAsia="Calibri" w:hAnsi="Arial" w:cs="Arial"/>
          <w:color w:val="000000"/>
          <w:sz w:val="20"/>
          <w:lang w:eastAsia="en-US"/>
        </w:rPr>
      </w:pPr>
      <w:r w:rsidRPr="007D53F4">
        <w:rPr>
          <w:rFonts w:ascii="Arial" w:hAnsi="Arial" w:cs="Arial"/>
          <w:color w:val="000000"/>
          <w:sz w:val="20"/>
        </w:rPr>
        <w:t>36.</w:t>
      </w:r>
      <w:r w:rsidR="00D77389" w:rsidRPr="007D53F4">
        <w:rPr>
          <w:rFonts w:ascii="Arial" w:hAnsi="Arial" w:cs="Arial"/>
          <w:color w:val="000000"/>
          <w:sz w:val="20"/>
        </w:rPr>
        <w:t xml:space="preserve"> </w:t>
      </w:r>
      <w:r w:rsidRPr="007D53F4">
        <w:rPr>
          <w:rFonts w:ascii="Arial" w:eastAsia="Calibri" w:hAnsi="Arial" w:cs="Arial"/>
          <w:color w:val="000000"/>
          <w:sz w:val="20"/>
          <w:lang w:eastAsia="en-US"/>
        </w:rPr>
        <w:t>Результаты</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контрольного</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мероприятия</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оформляются</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в</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порядке,</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установленном</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главой</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16</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Федерального</w:t>
      </w:r>
      <w:r w:rsidR="00D77389" w:rsidRPr="007D53F4">
        <w:rPr>
          <w:rFonts w:ascii="Arial" w:eastAsia="Calibri" w:hAnsi="Arial" w:cs="Arial"/>
          <w:color w:val="000000"/>
          <w:sz w:val="20"/>
          <w:lang w:eastAsia="en-US"/>
        </w:rPr>
        <w:t xml:space="preserve"> </w:t>
      </w:r>
      <w:r w:rsidRPr="007D53F4">
        <w:rPr>
          <w:rFonts w:ascii="Arial" w:eastAsia="Calibri" w:hAnsi="Arial" w:cs="Arial"/>
          <w:color w:val="000000"/>
          <w:sz w:val="20"/>
          <w:lang w:eastAsia="en-US"/>
        </w:rPr>
        <w:t>закона.</w:t>
      </w:r>
    </w:p>
    <w:p w:rsidR="009C4B56" w:rsidRPr="007D53F4" w:rsidRDefault="009C4B56" w:rsidP="007D53F4">
      <w:pPr>
        <w:spacing w:after="0" w:line="240" w:lineRule="auto"/>
        <w:ind w:right="282" w:firstLine="709"/>
        <w:contextualSpacing/>
        <w:jc w:val="both"/>
        <w:rPr>
          <w:rFonts w:ascii="Arial" w:eastAsia="Calibri" w:hAnsi="Arial" w:cs="Arial"/>
          <w:color w:val="000000"/>
          <w:sz w:val="20"/>
          <w:lang w:eastAsia="en-US"/>
        </w:rPr>
      </w:pPr>
    </w:p>
    <w:p w:rsidR="002A34E6" w:rsidRPr="007D53F4" w:rsidRDefault="002A34E6" w:rsidP="007D53F4">
      <w:pPr>
        <w:autoSpaceDE w:val="0"/>
        <w:autoSpaceDN w:val="0"/>
        <w:adjustRightInd w:val="0"/>
        <w:spacing w:after="0" w:line="240" w:lineRule="auto"/>
        <w:jc w:val="center"/>
        <w:outlineLvl w:val="0"/>
        <w:rPr>
          <w:rFonts w:ascii="Arial" w:hAnsi="Arial" w:cs="Arial"/>
          <w:b/>
          <w:bCs/>
          <w:color w:val="000000"/>
          <w:sz w:val="20"/>
        </w:rPr>
      </w:pPr>
      <w:r w:rsidRPr="007D53F4">
        <w:rPr>
          <w:rFonts w:ascii="Arial" w:hAnsi="Arial" w:cs="Arial"/>
          <w:b/>
          <w:bCs/>
          <w:color w:val="000000"/>
          <w:sz w:val="20"/>
        </w:rPr>
        <w:t>VI.</w:t>
      </w:r>
      <w:r w:rsidR="00D77389" w:rsidRPr="007D53F4">
        <w:rPr>
          <w:rFonts w:ascii="Arial" w:hAnsi="Arial" w:cs="Arial"/>
          <w:b/>
          <w:bCs/>
          <w:color w:val="000000"/>
          <w:sz w:val="20"/>
        </w:rPr>
        <w:t xml:space="preserve"> </w:t>
      </w:r>
      <w:r w:rsidRPr="007D53F4">
        <w:rPr>
          <w:rFonts w:ascii="Arial" w:hAnsi="Arial" w:cs="Arial"/>
          <w:b/>
          <w:bCs/>
          <w:color w:val="000000"/>
          <w:sz w:val="20"/>
        </w:rPr>
        <w:t>Обжалование</w:t>
      </w:r>
      <w:r w:rsidR="00D77389" w:rsidRPr="007D53F4">
        <w:rPr>
          <w:rFonts w:ascii="Arial" w:hAnsi="Arial" w:cs="Arial"/>
          <w:b/>
          <w:bCs/>
          <w:color w:val="000000"/>
          <w:sz w:val="20"/>
        </w:rPr>
        <w:t xml:space="preserve"> </w:t>
      </w:r>
      <w:r w:rsidRPr="007D53F4">
        <w:rPr>
          <w:rFonts w:ascii="Arial" w:hAnsi="Arial" w:cs="Arial"/>
          <w:b/>
          <w:bCs/>
          <w:color w:val="000000"/>
          <w:sz w:val="20"/>
        </w:rPr>
        <w:t>решений</w:t>
      </w:r>
      <w:r w:rsidR="00D77389" w:rsidRPr="007D53F4">
        <w:rPr>
          <w:rFonts w:ascii="Arial" w:hAnsi="Arial" w:cs="Arial"/>
          <w:b/>
          <w:i/>
          <w:color w:val="000000"/>
          <w:sz w:val="20"/>
        </w:rPr>
        <w:t xml:space="preserve"> </w:t>
      </w:r>
      <w:r w:rsidRPr="007D53F4">
        <w:rPr>
          <w:rFonts w:ascii="Arial" w:hAnsi="Arial" w:cs="Arial"/>
          <w:b/>
          <w:color w:val="000000"/>
          <w:sz w:val="20"/>
        </w:rPr>
        <w:t>органа</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жилищного</w:t>
      </w:r>
      <w:r w:rsidR="00D77389" w:rsidRPr="007D53F4">
        <w:rPr>
          <w:rFonts w:ascii="Arial" w:hAnsi="Arial" w:cs="Arial"/>
          <w:b/>
          <w:color w:val="000000"/>
          <w:sz w:val="20"/>
        </w:rPr>
        <w:t xml:space="preserve"> </w:t>
      </w:r>
      <w:r w:rsidRPr="007D53F4">
        <w:rPr>
          <w:rFonts w:ascii="Arial" w:hAnsi="Arial" w:cs="Arial"/>
          <w:b/>
          <w:color w:val="000000"/>
          <w:sz w:val="20"/>
        </w:rPr>
        <w:t>контроля</w:t>
      </w:r>
      <w:r w:rsidR="00D77389" w:rsidRPr="007D53F4">
        <w:rPr>
          <w:rFonts w:ascii="Arial" w:hAnsi="Arial" w:cs="Arial"/>
          <w:b/>
          <w:bCs/>
          <w:color w:val="000000"/>
          <w:sz w:val="20"/>
        </w:rPr>
        <w:t xml:space="preserve"> </w:t>
      </w:r>
    </w:p>
    <w:p w:rsidR="00C311E6" w:rsidRPr="007D53F4" w:rsidRDefault="002A34E6" w:rsidP="007D53F4">
      <w:pPr>
        <w:autoSpaceDE w:val="0"/>
        <w:autoSpaceDN w:val="0"/>
        <w:adjustRightInd w:val="0"/>
        <w:spacing w:after="0" w:line="240" w:lineRule="auto"/>
        <w:jc w:val="center"/>
        <w:outlineLvl w:val="0"/>
        <w:rPr>
          <w:rFonts w:ascii="Arial" w:hAnsi="Arial" w:cs="Arial"/>
          <w:b/>
          <w:bCs/>
          <w:color w:val="000000"/>
          <w:sz w:val="20"/>
        </w:rPr>
      </w:pPr>
      <w:r w:rsidRPr="007D53F4">
        <w:rPr>
          <w:rFonts w:ascii="Arial" w:hAnsi="Arial" w:cs="Arial"/>
          <w:b/>
          <w:bCs/>
          <w:color w:val="000000"/>
          <w:sz w:val="20"/>
        </w:rPr>
        <w:t>действий</w:t>
      </w:r>
      <w:r w:rsidR="00D77389" w:rsidRPr="007D53F4">
        <w:rPr>
          <w:rFonts w:ascii="Arial" w:hAnsi="Arial" w:cs="Arial"/>
          <w:b/>
          <w:bCs/>
          <w:color w:val="000000"/>
          <w:sz w:val="20"/>
        </w:rPr>
        <w:t xml:space="preserve"> </w:t>
      </w:r>
      <w:r w:rsidRPr="007D53F4">
        <w:rPr>
          <w:rFonts w:ascii="Arial" w:hAnsi="Arial" w:cs="Arial"/>
          <w:b/>
          <w:bCs/>
          <w:color w:val="000000"/>
          <w:sz w:val="20"/>
        </w:rPr>
        <w:t>(бездействия)</w:t>
      </w:r>
      <w:r w:rsidR="00D77389" w:rsidRPr="007D53F4">
        <w:rPr>
          <w:rFonts w:ascii="Arial" w:hAnsi="Arial" w:cs="Arial"/>
          <w:b/>
          <w:bCs/>
          <w:color w:val="000000"/>
          <w:sz w:val="20"/>
        </w:rPr>
        <w:t xml:space="preserve"> </w:t>
      </w:r>
      <w:r w:rsidRPr="007D53F4">
        <w:rPr>
          <w:rFonts w:ascii="Arial" w:hAnsi="Arial" w:cs="Arial"/>
          <w:b/>
          <w:bCs/>
          <w:color w:val="000000"/>
          <w:sz w:val="20"/>
        </w:rPr>
        <w:t>его</w:t>
      </w:r>
      <w:r w:rsidR="00D77389" w:rsidRPr="007D53F4">
        <w:rPr>
          <w:rFonts w:ascii="Arial" w:hAnsi="Arial" w:cs="Arial"/>
          <w:b/>
          <w:bCs/>
          <w:color w:val="000000"/>
          <w:sz w:val="20"/>
        </w:rPr>
        <w:t xml:space="preserve"> </w:t>
      </w:r>
      <w:r w:rsidRPr="007D53F4">
        <w:rPr>
          <w:rFonts w:ascii="Arial" w:hAnsi="Arial" w:cs="Arial"/>
          <w:b/>
          <w:bCs/>
          <w:color w:val="000000"/>
          <w:sz w:val="20"/>
        </w:rPr>
        <w:t>должностных</w:t>
      </w:r>
      <w:r w:rsidR="00D77389" w:rsidRPr="007D53F4">
        <w:rPr>
          <w:rFonts w:ascii="Arial" w:hAnsi="Arial" w:cs="Arial"/>
          <w:b/>
          <w:bCs/>
          <w:color w:val="000000"/>
          <w:sz w:val="20"/>
        </w:rPr>
        <w:t xml:space="preserve"> </w:t>
      </w:r>
      <w:r w:rsidRPr="007D53F4">
        <w:rPr>
          <w:rFonts w:ascii="Arial" w:hAnsi="Arial" w:cs="Arial"/>
          <w:b/>
          <w:bCs/>
          <w:color w:val="000000"/>
          <w:sz w:val="20"/>
        </w:rPr>
        <w:t>лиц</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37.</w:t>
      </w:r>
      <w:r w:rsidR="00D77389" w:rsidRPr="007D53F4">
        <w:rPr>
          <w:rFonts w:ascii="Arial" w:hAnsi="Arial" w:cs="Arial"/>
          <w:sz w:val="20"/>
          <w:szCs w:val="22"/>
        </w:rPr>
        <w:t xml:space="preserve"> </w:t>
      </w:r>
      <w:r w:rsidRPr="007D53F4">
        <w:rPr>
          <w:rFonts w:ascii="Arial" w:hAnsi="Arial" w:cs="Arial"/>
          <w:sz w:val="20"/>
          <w:szCs w:val="22"/>
        </w:rPr>
        <w:t>Досудебный</w:t>
      </w:r>
      <w:r w:rsidR="00D77389" w:rsidRPr="007D53F4">
        <w:rPr>
          <w:rFonts w:ascii="Arial" w:hAnsi="Arial" w:cs="Arial"/>
          <w:sz w:val="20"/>
          <w:szCs w:val="22"/>
        </w:rPr>
        <w:t xml:space="preserve"> </w:t>
      </w:r>
      <w:r w:rsidRPr="007D53F4">
        <w:rPr>
          <w:rFonts w:ascii="Arial" w:hAnsi="Arial" w:cs="Arial"/>
          <w:sz w:val="20"/>
          <w:szCs w:val="22"/>
        </w:rPr>
        <w:t>порядок</w:t>
      </w:r>
      <w:r w:rsidR="00D77389" w:rsidRPr="007D53F4">
        <w:rPr>
          <w:rFonts w:ascii="Arial" w:hAnsi="Arial" w:cs="Arial"/>
          <w:sz w:val="20"/>
          <w:szCs w:val="22"/>
        </w:rPr>
        <w:t xml:space="preserve"> </w:t>
      </w:r>
      <w:r w:rsidRPr="007D53F4">
        <w:rPr>
          <w:rFonts w:ascii="Arial" w:hAnsi="Arial" w:cs="Arial"/>
          <w:sz w:val="20"/>
          <w:szCs w:val="22"/>
        </w:rPr>
        <w:t>подачи</w:t>
      </w:r>
      <w:r w:rsidR="00D77389" w:rsidRPr="007D53F4">
        <w:rPr>
          <w:rFonts w:ascii="Arial" w:hAnsi="Arial" w:cs="Arial"/>
          <w:sz w:val="20"/>
          <w:szCs w:val="22"/>
        </w:rPr>
        <w:t xml:space="preserve"> </w:t>
      </w:r>
      <w:r w:rsidRPr="007D53F4">
        <w:rPr>
          <w:rFonts w:ascii="Arial" w:hAnsi="Arial" w:cs="Arial"/>
          <w:sz w:val="20"/>
          <w:szCs w:val="22"/>
        </w:rPr>
        <w:t>жалоб</w:t>
      </w:r>
      <w:r w:rsidR="00D77389" w:rsidRPr="007D53F4">
        <w:rPr>
          <w:rFonts w:ascii="Arial" w:hAnsi="Arial" w:cs="Arial"/>
          <w:sz w:val="20"/>
          <w:szCs w:val="22"/>
        </w:rPr>
        <w:t xml:space="preserve"> </w:t>
      </w:r>
      <w:r w:rsidRPr="007D53F4">
        <w:rPr>
          <w:rFonts w:ascii="Arial" w:hAnsi="Arial" w:cs="Arial"/>
          <w:sz w:val="20"/>
          <w:szCs w:val="22"/>
        </w:rPr>
        <w:t>на</w:t>
      </w:r>
      <w:r w:rsidR="00D77389" w:rsidRPr="007D53F4">
        <w:rPr>
          <w:rFonts w:ascii="Arial" w:hAnsi="Arial" w:cs="Arial"/>
          <w:sz w:val="20"/>
          <w:szCs w:val="22"/>
        </w:rPr>
        <w:t xml:space="preserve"> </w:t>
      </w:r>
      <w:r w:rsidRPr="007D53F4">
        <w:rPr>
          <w:rFonts w:ascii="Arial" w:hAnsi="Arial" w:cs="Arial"/>
          <w:sz w:val="20"/>
          <w:szCs w:val="22"/>
        </w:rPr>
        <w:t>решения</w:t>
      </w:r>
      <w:r w:rsidR="00D77389" w:rsidRPr="007D53F4">
        <w:rPr>
          <w:rFonts w:ascii="Arial" w:hAnsi="Arial" w:cs="Arial"/>
          <w:sz w:val="20"/>
          <w:szCs w:val="22"/>
        </w:rPr>
        <w:t xml:space="preserve"> </w:t>
      </w:r>
      <w:r w:rsidRPr="007D53F4">
        <w:rPr>
          <w:rFonts w:ascii="Arial" w:hAnsi="Arial" w:cs="Arial"/>
          <w:sz w:val="20"/>
          <w:szCs w:val="22"/>
        </w:rPr>
        <w:t>органа</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действия</w:t>
      </w:r>
      <w:r w:rsidR="00D77389" w:rsidRPr="007D53F4">
        <w:rPr>
          <w:rFonts w:ascii="Arial" w:hAnsi="Arial" w:cs="Arial"/>
          <w:sz w:val="20"/>
          <w:szCs w:val="22"/>
        </w:rPr>
        <w:t xml:space="preserve"> </w:t>
      </w:r>
      <w:r w:rsidRPr="007D53F4">
        <w:rPr>
          <w:rFonts w:ascii="Arial" w:hAnsi="Arial" w:cs="Arial"/>
          <w:sz w:val="20"/>
          <w:szCs w:val="22"/>
        </w:rPr>
        <w:t>(бездействие)</w:t>
      </w:r>
      <w:r w:rsidR="00D77389" w:rsidRPr="007D53F4">
        <w:rPr>
          <w:rFonts w:ascii="Arial" w:hAnsi="Arial" w:cs="Arial"/>
          <w:sz w:val="20"/>
          <w:szCs w:val="22"/>
        </w:rPr>
        <w:t xml:space="preserve"> </w:t>
      </w:r>
      <w:r w:rsidRPr="007D53F4">
        <w:rPr>
          <w:rFonts w:ascii="Arial" w:hAnsi="Arial" w:cs="Arial"/>
          <w:sz w:val="20"/>
          <w:szCs w:val="22"/>
        </w:rPr>
        <w:t>должностных</w:t>
      </w:r>
      <w:r w:rsidR="00D77389" w:rsidRPr="007D53F4">
        <w:rPr>
          <w:rFonts w:ascii="Arial" w:hAnsi="Arial" w:cs="Arial"/>
          <w:sz w:val="20"/>
          <w:szCs w:val="22"/>
        </w:rPr>
        <w:t xml:space="preserve"> </w:t>
      </w:r>
      <w:r w:rsidRPr="007D53F4">
        <w:rPr>
          <w:rFonts w:ascii="Arial" w:hAnsi="Arial" w:cs="Arial"/>
          <w:sz w:val="20"/>
          <w:szCs w:val="22"/>
        </w:rPr>
        <w:t>лиц,</w:t>
      </w:r>
      <w:r w:rsidR="00D77389" w:rsidRPr="007D53F4">
        <w:rPr>
          <w:rFonts w:ascii="Arial" w:hAnsi="Arial" w:cs="Arial"/>
          <w:sz w:val="20"/>
          <w:szCs w:val="22"/>
        </w:rPr>
        <w:t xml:space="preserve"> </w:t>
      </w:r>
      <w:r w:rsidRPr="007D53F4">
        <w:rPr>
          <w:rFonts w:ascii="Arial" w:hAnsi="Arial" w:cs="Arial"/>
          <w:sz w:val="20"/>
          <w:szCs w:val="22"/>
        </w:rPr>
        <w:t>уполномоченных</w:t>
      </w:r>
      <w:r w:rsidR="00D77389" w:rsidRPr="007D53F4">
        <w:rPr>
          <w:rFonts w:ascii="Arial" w:hAnsi="Arial" w:cs="Arial"/>
          <w:sz w:val="20"/>
          <w:szCs w:val="22"/>
        </w:rPr>
        <w:t xml:space="preserve"> </w:t>
      </w:r>
      <w:r w:rsidRPr="007D53F4">
        <w:rPr>
          <w:rFonts w:ascii="Arial" w:hAnsi="Arial" w:cs="Arial"/>
          <w:sz w:val="20"/>
          <w:szCs w:val="22"/>
        </w:rPr>
        <w:t>осуществлять</w:t>
      </w:r>
      <w:r w:rsidR="00D77389" w:rsidRPr="007D53F4">
        <w:rPr>
          <w:rFonts w:ascii="Arial" w:hAnsi="Arial" w:cs="Arial"/>
          <w:sz w:val="20"/>
          <w:szCs w:val="22"/>
        </w:rPr>
        <w:t xml:space="preserve"> </w:t>
      </w:r>
      <w:r w:rsidRPr="007D53F4">
        <w:rPr>
          <w:rFonts w:ascii="Arial" w:hAnsi="Arial" w:cs="Arial"/>
          <w:sz w:val="20"/>
          <w:szCs w:val="22"/>
        </w:rPr>
        <w:t>муниципальный</w:t>
      </w:r>
      <w:r w:rsidR="00D77389" w:rsidRPr="007D53F4">
        <w:rPr>
          <w:rFonts w:ascii="Arial" w:hAnsi="Arial" w:cs="Arial"/>
          <w:sz w:val="20"/>
          <w:szCs w:val="22"/>
        </w:rPr>
        <w:t xml:space="preserve"> </w:t>
      </w:r>
      <w:r w:rsidRPr="007D53F4">
        <w:rPr>
          <w:rFonts w:ascii="Arial" w:hAnsi="Arial" w:cs="Arial"/>
          <w:sz w:val="20"/>
          <w:szCs w:val="22"/>
        </w:rPr>
        <w:t>жилищный</w:t>
      </w:r>
      <w:r w:rsidR="00D77389" w:rsidRPr="007D53F4">
        <w:rPr>
          <w:rFonts w:ascii="Arial" w:hAnsi="Arial" w:cs="Arial"/>
          <w:sz w:val="20"/>
          <w:szCs w:val="22"/>
        </w:rPr>
        <w:t xml:space="preserve"> </w:t>
      </w:r>
      <w:r w:rsidRPr="007D53F4">
        <w:rPr>
          <w:rFonts w:ascii="Arial" w:hAnsi="Arial" w:cs="Arial"/>
          <w:sz w:val="20"/>
          <w:szCs w:val="22"/>
        </w:rPr>
        <w:t>контроль,</w:t>
      </w:r>
      <w:r w:rsidR="00D77389" w:rsidRPr="007D53F4">
        <w:rPr>
          <w:rFonts w:ascii="Arial" w:hAnsi="Arial" w:cs="Arial"/>
          <w:sz w:val="20"/>
          <w:szCs w:val="22"/>
        </w:rPr>
        <w:t xml:space="preserve"> </w:t>
      </w:r>
      <w:r w:rsidRPr="007D53F4">
        <w:rPr>
          <w:rFonts w:ascii="Arial" w:hAnsi="Arial" w:cs="Arial"/>
          <w:sz w:val="20"/>
          <w:szCs w:val="22"/>
        </w:rPr>
        <w:t>установленный</w:t>
      </w:r>
      <w:r w:rsidR="00D77389" w:rsidRPr="007D53F4">
        <w:rPr>
          <w:rFonts w:ascii="Arial" w:hAnsi="Arial" w:cs="Arial"/>
          <w:sz w:val="20"/>
          <w:szCs w:val="22"/>
        </w:rPr>
        <w:t xml:space="preserve"> </w:t>
      </w:r>
      <w:r w:rsidRPr="007D53F4">
        <w:rPr>
          <w:rFonts w:ascii="Arial" w:hAnsi="Arial" w:cs="Arial"/>
          <w:sz w:val="20"/>
          <w:szCs w:val="22"/>
        </w:rPr>
        <w:t>главой</w:t>
      </w:r>
      <w:r w:rsidR="00D77389" w:rsidRPr="007D53F4">
        <w:rPr>
          <w:rFonts w:ascii="Arial" w:hAnsi="Arial" w:cs="Arial"/>
          <w:sz w:val="20"/>
          <w:szCs w:val="22"/>
        </w:rPr>
        <w:t xml:space="preserve"> </w:t>
      </w:r>
      <w:r w:rsidRPr="007D53F4">
        <w:rPr>
          <w:rFonts w:ascii="Arial" w:hAnsi="Arial" w:cs="Arial"/>
          <w:sz w:val="20"/>
          <w:szCs w:val="22"/>
        </w:rPr>
        <w:t>9</w:t>
      </w:r>
      <w:r w:rsidR="00D77389" w:rsidRPr="007D53F4">
        <w:rPr>
          <w:rFonts w:ascii="Arial" w:hAnsi="Arial" w:cs="Arial"/>
          <w:sz w:val="20"/>
          <w:szCs w:val="22"/>
        </w:rPr>
        <w:t xml:space="preserve"> </w:t>
      </w:r>
      <w:r w:rsidRPr="007D53F4">
        <w:rPr>
          <w:rFonts w:ascii="Arial" w:hAnsi="Arial" w:cs="Arial"/>
          <w:sz w:val="20"/>
          <w:szCs w:val="22"/>
        </w:rPr>
        <w:t>Федерального</w:t>
      </w:r>
      <w:r w:rsidR="00D77389" w:rsidRPr="007D53F4">
        <w:rPr>
          <w:rFonts w:ascii="Arial" w:hAnsi="Arial" w:cs="Arial"/>
          <w:sz w:val="20"/>
          <w:szCs w:val="22"/>
        </w:rPr>
        <w:t xml:space="preserve"> </w:t>
      </w:r>
      <w:r w:rsidRPr="007D53F4">
        <w:rPr>
          <w:rFonts w:ascii="Arial" w:hAnsi="Arial" w:cs="Arial"/>
          <w:sz w:val="20"/>
          <w:szCs w:val="22"/>
        </w:rPr>
        <w:t>закона,</w:t>
      </w:r>
      <w:r w:rsidR="00D77389" w:rsidRPr="007D53F4">
        <w:rPr>
          <w:rFonts w:ascii="Arial" w:hAnsi="Arial" w:cs="Arial"/>
          <w:sz w:val="20"/>
          <w:szCs w:val="22"/>
        </w:rPr>
        <w:t xml:space="preserve"> </w:t>
      </w:r>
      <w:r w:rsidRPr="007D53F4">
        <w:rPr>
          <w:rFonts w:ascii="Arial" w:hAnsi="Arial" w:cs="Arial"/>
          <w:sz w:val="20"/>
          <w:szCs w:val="22"/>
        </w:rPr>
        <w:t>при</w:t>
      </w:r>
      <w:r w:rsidR="00D77389" w:rsidRPr="007D53F4">
        <w:rPr>
          <w:rFonts w:ascii="Arial" w:hAnsi="Arial" w:cs="Arial"/>
          <w:sz w:val="20"/>
          <w:szCs w:val="22"/>
        </w:rPr>
        <w:t xml:space="preserve"> </w:t>
      </w:r>
      <w:r w:rsidRPr="007D53F4">
        <w:rPr>
          <w:rFonts w:ascii="Arial" w:hAnsi="Arial" w:cs="Arial"/>
          <w:sz w:val="20"/>
          <w:szCs w:val="22"/>
        </w:rPr>
        <w:t>осуществлении</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не</w:t>
      </w:r>
      <w:r w:rsidR="00D77389" w:rsidRPr="007D53F4">
        <w:rPr>
          <w:rFonts w:ascii="Arial" w:hAnsi="Arial" w:cs="Arial"/>
          <w:sz w:val="20"/>
          <w:szCs w:val="22"/>
        </w:rPr>
        <w:t xml:space="preserve"> </w:t>
      </w:r>
      <w:r w:rsidRPr="007D53F4">
        <w:rPr>
          <w:rFonts w:ascii="Arial" w:hAnsi="Arial" w:cs="Arial"/>
          <w:sz w:val="20"/>
          <w:szCs w:val="22"/>
        </w:rPr>
        <w:t>применяется.</w:t>
      </w:r>
      <w:r w:rsidR="00D77389" w:rsidRPr="007D53F4">
        <w:rPr>
          <w:rFonts w:ascii="Arial" w:hAnsi="Arial" w:cs="Arial"/>
          <w:sz w:val="20"/>
          <w:szCs w:val="22"/>
        </w:rPr>
        <w:t xml:space="preserve"> </w:t>
      </w:r>
    </w:p>
    <w:p w:rsidR="00C311E6" w:rsidRDefault="002A34E6" w:rsidP="007D53F4">
      <w:pPr>
        <w:pStyle w:val="Default"/>
        <w:ind w:firstLine="709"/>
        <w:jc w:val="both"/>
        <w:rPr>
          <w:rFonts w:ascii="Arial" w:hAnsi="Arial" w:cs="Arial"/>
          <w:sz w:val="20"/>
          <w:szCs w:val="22"/>
        </w:rPr>
      </w:pPr>
      <w:r w:rsidRPr="007D53F4">
        <w:rPr>
          <w:rFonts w:ascii="Arial" w:hAnsi="Arial" w:cs="Arial"/>
          <w:sz w:val="20"/>
          <w:szCs w:val="22"/>
        </w:rPr>
        <w:t>38.</w:t>
      </w:r>
      <w:r w:rsidR="00D77389" w:rsidRPr="007D53F4">
        <w:rPr>
          <w:rFonts w:ascii="Arial" w:hAnsi="Arial" w:cs="Arial"/>
          <w:sz w:val="20"/>
          <w:szCs w:val="22"/>
        </w:rPr>
        <w:t xml:space="preserve"> </w:t>
      </w:r>
      <w:r w:rsidRPr="007D53F4">
        <w:rPr>
          <w:rFonts w:ascii="Arial" w:hAnsi="Arial" w:cs="Arial"/>
          <w:sz w:val="20"/>
          <w:szCs w:val="22"/>
        </w:rPr>
        <w:t>Решения</w:t>
      </w:r>
      <w:r w:rsidR="00D77389" w:rsidRPr="007D53F4">
        <w:rPr>
          <w:rFonts w:ascii="Arial" w:hAnsi="Arial" w:cs="Arial"/>
          <w:sz w:val="20"/>
          <w:szCs w:val="22"/>
        </w:rPr>
        <w:t xml:space="preserve"> </w:t>
      </w:r>
      <w:r w:rsidRPr="007D53F4">
        <w:rPr>
          <w:rFonts w:ascii="Arial" w:hAnsi="Arial" w:cs="Arial"/>
          <w:sz w:val="20"/>
          <w:szCs w:val="22"/>
        </w:rPr>
        <w:t>органа</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действия</w:t>
      </w:r>
      <w:r w:rsidR="00D77389" w:rsidRPr="007D53F4">
        <w:rPr>
          <w:rFonts w:ascii="Arial" w:hAnsi="Arial" w:cs="Arial"/>
          <w:sz w:val="20"/>
          <w:szCs w:val="22"/>
        </w:rPr>
        <w:t xml:space="preserve"> </w:t>
      </w:r>
      <w:r w:rsidRPr="007D53F4">
        <w:rPr>
          <w:rFonts w:ascii="Arial" w:hAnsi="Arial" w:cs="Arial"/>
          <w:sz w:val="20"/>
          <w:szCs w:val="22"/>
        </w:rPr>
        <w:t>(бездействие)</w:t>
      </w:r>
      <w:r w:rsidR="00D77389" w:rsidRPr="007D53F4">
        <w:rPr>
          <w:rFonts w:ascii="Arial" w:hAnsi="Arial" w:cs="Arial"/>
          <w:sz w:val="20"/>
          <w:szCs w:val="22"/>
        </w:rPr>
        <w:t xml:space="preserve"> </w:t>
      </w:r>
      <w:r w:rsidRPr="007D53F4">
        <w:rPr>
          <w:rFonts w:ascii="Arial" w:hAnsi="Arial" w:cs="Arial"/>
          <w:sz w:val="20"/>
          <w:szCs w:val="22"/>
        </w:rPr>
        <w:t>должностных</w:t>
      </w:r>
      <w:r w:rsidR="00D77389" w:rsidRPr="007D53F4">
        <w:rPr>
          <w:rFonts w:ascii="Arial" w:hAnsi="Arial" w:cs="Arial"/>
          <w:sz w:val="20"/>
          <w:szCs w:val="22"/>
        </w:rPr>
        <w:t xml:space="preserve"> </w:t>
      </w:r>
      <w:r w:rsidRPr="007D53F4">
        <w:rPr>
          <w:rFonts w:ascii="Arial" w:hAnsi="Arial" w:cs="Arial"/>
          <w:sz w:val="20"/>
          <w:szCs w:val="22"/>
        </w:rPr>
        <w:t>лиц,</w:t>
      </w:r>
      <w:r w:rsidR="00D77389" w:rsidRPr="007D53F4">
        <w:rPr>
          <w:rFonts w:ascii="Arial" w:hAnsi="Arial" w:cs="Arial"/>
          <w:sz w:val="20"/>
          <w:szCs w:val="22"/>
        </w:rPr>
        <w:t xml:space="preserve"> </w:t>
      </w:r>
      <w:r w:rsidRPr="007D53F4">
        <w:rPr>
          <w:rFonts w:ascii="Arial" w:hAnsi="Arial" w:cs="Arial"/>
          <w:sz w:val="20"/>
          <w:szCs w:val="22"/>
        </w:rPr>
        <w:t>уполномоченных</w:t>
      </w:r>
      <w:r w:rsidR="00D77389" w:rsidRPr="007D53F4">
        <w:rPr>
          <w:rFonts w:ascii="Arial" w:hAnsi="Arial" w:cs="Arial"/>
          <w:sz w:val="20"/>
          <w:szCs w:val="22"/>
        </w:rPr>
        <w:t xml:space="preserve"> </w:t>
      </w:r>
      <w:r w:rsidRPr="007D53F4">
        <w:rPr>
          <w:rFonts w:ascii="Arial" w:hAnsi="Arial" w:cs="Arial"/>
          <w:sz w:val="20"/>
          <w:szCs w:val="22"/>
        </w:rPr>
        <w:t>осуществлять</w:t>
      </w:r>
      <w:r w:rsidR="00D77389" w:rsidRPr="007D53F4">
        <w:rPr>
          <w:rFonts w:ascii="Arial" w:hAnsi="Arial" w:cs="Arial"/>
          <w:sz w:val="20"/>
          <w:szCs w:val="22"/>
        </w:rPr>
        <w:t xml:space="preserve"> </w:t>
      </w:r>
      <w:r w:rsidRPr="007D53F4">
        <w:rPr>
          <w:rFonts w:ascii="Arial" w:hAnsi="Arial" w:cs="Arial"/>
          <w:sz w:val="20"/>
          <w:szCs w:val="22"/>
        </w:rPr>
        <w:t>муниципальный</w:t>
      </w:r>
      <w:r w:rsidR="00D77389" w:rsidRPr="007D53F4">
        <w:rPr>
          <w:rFonts w:ascii="Arial" w:hAnsi="Arial" w:cs="Arial"/>
          <w:sz w:val="20"/>
          <w:szCs w:val="22"/>
        </w:rPr>
        <w:t xml:space="preserve"> </w:t>
      </w:r>
      <w:r w:rsidRPr="007D53F4">
        <w:rPr>
          <w:rFonts w:ascii="Arial" w:hAnsi="Arial" w:cs="Arial"/>
          <w:sz w:val="20"/>
          <w:szCs w:val="22"/>
        </w:rPr>
        <w:t>жилищный</w:t>
      </w:r>
      <w:r w:rsidR="00D77389" w:rsidRPr="007D53F4">
        <w:rPr>
          <w:rFonts w:ascii="Arial" w:hAnsi="Arial" w:cs="Arial"/>
          <w:sz w:val="20"/>
          <w:szCs w:val="22"/>
        </w:rPr>
        <w:t xml:space="preserve"> </w:t>
      </w:r>
      <w:r w:rsidRPr="007D53F4">
        <w:rPr>
          <w:rFonts w:ascii="Arial" w:hAnsi="Arial" w:cs="Arial"/>
          <w:sz w:val="20"/>
          <w:szCs w:val="22"/>
        </w:rPr>
        <w:t>контроль,</w:t>
      </w:r>
      <w:r w:rsidR="00D77389" w:rsidRPr="007D53F4">
        <w:rPr>
          <w:rFonts w:ascii="Arial" w:hAnsi="Arial" w:cs="Arial"/>
          <w:sz w:val="20"/>
          <w:szCs w:val="22"/>
        </w:rPr>
        <w:t xml:space="preserve"> </w:t>
      </w:r>
      <w:r w:rsidRPr="007D53F4">
        <w:rPr>
          <w:rFonts w:ascii="Arial" w:hAnsi="Arial" w:cs="Arial"/>
          <w:sz w:val="20"/>
          <w:szCs w:val="22"/>
        </w:rPr>
        <w:t>могут</w:t>
      </w:r>
      <w:r w:rsidR="00D77389" w:rsidRPr="007D53F4">
        <w:rPr>
          <w:rFonts w:ascii="Arial" w:hAnsi="Arial" w:cs="Arial"/>
          <w:sz w:val="20"/>
          <w:szCs w:val="22"/>
        </w:rPr>
        <w:t xml:space="preserve"> </w:t>
      </w:r>
      <w:r w:rsidRPr="007D53F4">
        <w:rPr>
          <w:rFonts w:ascii="Arial" w:hAnsi="Arial" w:cs="Arial"/>
          <w:sz w:val="20"/>
          <w:szCs w:val="22"/>
        </w:rPr>
        <w:t>быть</w:t>
      </w:r>
      <w:r w:rsidR="00D77389" w:rsidRPr="007D53F4">
        <w:rPr>
          <w:rFonts w:ascii="Arial" w:hAnsi="Arial" w:cs="Arial"/>
          <w:sz w:val="20"/>
          <w:szCs w:val="22"/>
        </w:rPr>
        <w:t xml:space="preserve"> </w:t>
      </w:r>
      <w:r w:rsidRPr="007D53F4">
        <w:rPr>
          <w:rFonts w:ascii="Arial" w:hAnsi="Arial" w:cs="Arial"/>
          <w:sz w:val="20"/>
          <w:szCs w:val="22"/>
        </w:rPr>
        <w:t>обжалованы</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судебном</w:t>
      </w:r>
      <w:r w:rsidR="00D77389" w:rsidRPr="007D53F4">
        <w:rPr>
          <w:rFonts w:ascii="Arial" w:hAnsi="Arial" w:cs="Arial"/>
          <w:sz w:val="20"/>
          <w:szCs w:val="22"/>
        </w:rPr>
        <w:t xml:space="preserve"> </w:t>
      </w:r>
      <w:r w:rsidRPr="007D53F4">
        <w:rPr>
          <w:rFonts w:ascii="Arial" w:hAnsi="Arial" w:cs="Arial"/>
          <w:sz w:val="20"/>
          <w:szCs w:val="22"/>
        </w:rPr>
        <w:t>порядке.</w:t>
      </w:r>
    </w:p>
    <w:p w:rsidR="009C4B56" w:rsidRPr="007D53F4" w:rsidRDefault="009C4B56" w:rsidP="007D53F4">
      <w:pPr>
        <w:pStyle w:val="Default"/>
        <w:ind w:firstLine="709"/>
        <w:jc w:val="both"/>
        <w:rPr>
          <w:rFonts w:ascii="Arial" w:hAnsi="Arial" w:cs="Arial"/>
          <w:sz w:val="20"/>
          <w:szCs w:val="22"/>
        </w:rPr>
      </w:pPr>
    </w:p>
    <w:p w:rsidR="002A34E6" w:rsidRPr="007D53F4" w:rsidRDefault="002A34E6" w:rsidP="007D53F4">
      <w:pPr>
        <w:autoSpaceDE w:val="0"/>
        <w:autoSpaceDN w:val="0"/>
        <w:adjustRightInd w:val="0"/>
        <w:spacing w:after="0" w:line="240" w:lineRule="auto"/>
        <w:jc w:val="center"/>
        <w:outlineLvl w:val="0"/>
        <w:rPr>
          <w:rFonts w:ascii="Arial" w:hAnsi="Arial" w:cs="Arial"/>
          <w:b/>
          <w:bCs/>
          <w:color w:val="000000"/>
          <w:sz w:val="20"/>
        </w:rPr>
      </w:pPr>
      <w:r w:rsidRPr="007D53F4">
        <w:rPr>
          <w:rFonts w:ascii="Arial" w:hAnsi="Arial" w:cs="Arial"/>
          <w:b/>
          <w:bCs/>
          <w:color w:val="000000"/>
          <w:sz w:val="20"/>
        </w:rPr>
        <w:t>VII.</w:t>
      </w:r>
      <w:r w:rsidR="00D77389" w:rsidRPr="007D53F4">
        <w:rPr>
          <w:rFonts w:ascii="Arial" w:hAnsi="Arial" w:cs="Arial"/>
          <w:b/>
          <w:bCs/>
          <w:color w:val="000000"/>
          <w:sz w:val="20"/>
        </w:rPr>
        <w:t xml:space="preserve"> </w:t>
      </w:r>
      <w:r w:rsidRPr="007D53F4">
        <w:rPr>
          <w:rFonts w:ascii="Arial" w:hAnsi="Arial" w:cs="Arial"/>
          <w:b/>
          <w:bCs/>
          <w:color w:val="000000"/>
          <w:sz w:val="20"/>
        </w:rPr>
        <w:t>Ключевые</w:t>
      </w:r>
      <w:r w:rsidR="00D77389" w:rsidRPr="007D53F4">
        <w:rPr>
          <w:rFonts w:ascii="Arial" w:hAnsi="Arial" w:cs="Arial"/>
          <w:b/>
          <w:bCs/>
          <w:color w:val="000000"/>
          <w:sz w:val="20"/>
        </w:rPr>
        <w:t xml:space="preserve"> </w:t>
      </w:r>
      <w:r w:rsidRPr="007D53F4">
        <w:rPr>
          <w:rFonts w:ascii="Arial" w:hAnsi="Arial" w:cs="Arial"/>
          <w:b/>
          <w:bCs/>
          <w:color w:val="000000"/>
          <w:sz w:val="20"/>
        </w:rPr>
        <w:t>показатели</w:t>
      </w:r>
      <w:r w:rsidR="00D77389" w:rsidRPr="007D53F4">
        <w:rPr>
          <w:rFonts w:ascii="Arial" w:hAnsi="Arial" w:cs="Arial"/>
          <w:b/>
          <w:bCs/>
          <w:color w:val="000000"/>
          <w:sz w:val="20"/>
        </w:rPr>
        <w:t xml:space="preserve"> </w:t>
      </w:r>
      <w:r w:rsidRPr="007D53F4">
        <w:rPr>
          <w:rFonts w:ascii="Arial" w:hAnsi="Arial" w:cs="Arial"/>
          <w:b/>
          <w:bCs/>
          <w:color w:val="000000"/>
          <w:sz w:val="20"/>
        </w:rPr>
        <w:t>муниципального</w:t>
      </w:r>
      <w:r w:rsidR="00D77389" w:rsidRPr="007D53F4">
        <w:rPr>
          <w:rFonts w:ascii="Arial" w:hAnsi="Arial" w:cs="Arial"/>
          <w:b/>
          <w:bCs/>
          <w:color w:val="000000"/>
          <w:sz w:val="20"/>
        </w:rPr>
        <w:t xml:space="preserve"> </w:t>
      </w:r>
      <w:r w:rsidRPr="007D53F4">
        <w:rPr>
          <w:rFonts w:ascii="Arial" w:hAnsi="Arial" w:cs="Arial"/>
          <w:b/>
          <w:bCs/>
          <w:color w:val="000000"/>
          <w:sz w:val="20"/>
        </w:rPr>
        <w:t>жилищного</w:t>
      </w:r>
      <w:r w:rsidR="00D77389" w:rsidRPr="007D53F4">
        <w:rPr>
          <w:rFonts w:ascii="Arial" w:hAnsi="Arial" w:cs="Arial"/>
          <w:b/>
          <w:bCs/>
          <w:color w:val="000000"/>
          <w:sz w:val="20"/>
        </w:rPr>
        <w:t xml:space="preserve"> </w:t>
      </w:r>
      <w:r w:rsidRPr="007D53F4">
        <w:rPr>
          <w:rFonts w:ascii="Arial" w:hAnsi="Arial" w:cs="Arial"/>
          <w:b/>
          <w:bCs/>
          <w:color w:val="000000"/>
          <w:sz w:val="20"/>
        </w:rPr>
        <w:t>контроля</w:t>
      </w:r>
      <w:r w:rsidR="00D77389" w:rsidRPr="007D53F4">
        <w:rPr>
          <w:rFonts w:ascii="Arial" w:hAnsi="Arial" w:cs="Arial"/>
          <w:b/>
          <w:bCs/>
          <w:color w:val="000000"/>
          <w:sz w:val="20"/>
        </w:rPr>
        <w:t xml:space="preserve"> </w:t>
      </w:r>
    </w:p>
    <w:p w:rsidR="00C311E6" w:rsidRPr="007D53F4" w:rsidRDefault="00D77389" w:rsidP="007D53F4">
      <w:pPr>
        <w:autoSpaceDE w:val="0"/>
        <w:autoSpaceDN w:val="0"/>
        <w:adjustRightInd w:val="0"/>
        <w:spacing w:after="0" w:line="240" w:lineRule="auto"/>
        <w:jc w:val="center"/>
        <w:outlineLvl w:val="0"/>
        <w:rPr>
          <w:rFonts w:ascii="Arial" w:hAnsi="Arial" w:cs="Arial"/>
          <w:b/>
          <w:bCs/>
          <w:color w:val="000000"/>
          <w:sz w:val="20"/>
        </w:rPr>
      </w:pPr>
      <w:r w:rsidRPr="007D53F4">
        <w:rPr>
          <w:rFonts w:ascii="Arial" w:hAnsi="Arial" w:cs="Arial"/>
          <w:b/>
          <w:bCs/>
          <w:color w:val="000000"/>
          <w:sz w:val="20"/>
        </w:rPr>
        <w:t xml:space="preserve"> </w:t>
      </w:r>
      <w:r w:rsidR="002A34E6" w:rsidRPr="007D53F4">
        <w:rPr>
          <w:rFonts w:ascii="Arial" w:hAnsi="Arial" w:cs="Arial"/>
          <w:b/>
          <w:bCs/>
          <w:color w:val="000000"/>
          <w:sz w:val="20"/>
        </w:rPr>
        <w:t>и</w:t>
      </w:r>
      <w:r w:rsidRPr="007D53F4">
        <w:rPr>
          <w:rFonts w:ascii="Arial" w:hAnsi="Arial" w:cs="Arial"/>
          <w:b/>
          <w:bCs/>
          <w:color w:val="000000"/>
          <w:sz w:val="20"/>
        </w:rPr>
        <w:t xml:space="preserve"> </w:t>
      </w:r>
      <w:r w:rsidR="002A34E6" w:rsidRPr="007D53F4">
        <w:rPr>
          <w:rFonts w:ascii="Arial" w:hAnsi="Arial" w:cs="Arial"/>
          <w:b/>
          <w:bCs/>
          <w:color w:val="000000"/>
          <w:sz w:val="20"/>
        </w:rPr>
        <w:t>их</w:t>
      </w:r>
      <w:r w:rsidRPr="007D53F4">
        <w:rPr>
          <w:rFonts w:ascii="Arial" w:hAnsi="Arial" w:cs="Arial"/>
          <w:b/>
          <w:bCs/>
          <w:color w:val="000000"/>
          <w:sz w:val="20"/>
        </w:rPr>
        <w:t xml:space="preserve"> </w:t>
      </w:r>
      <w:r w:rsidR="002A34E6" w:rsidRPr="007D53F4">
        <w:rPr>
          <w:rFonts w:ascii="Arial" w:hAnsi="Arial" w:cs="Arial"/>
          <w:b/>
          <w:bCs/>
          <w:color w:val="000000"/>
          <w:sz w:val="20"/>
        </w:rPr>
        <w:t>целевые</w:t>
      </w:r>
      <w:r w:rsidRPr="007D53F4">
        <w:rPr>
          <w:rFonts w:ascii="Arial" w:hAnsi="Arial" w:cs="Arial"/>
          <w:b/>
          <w:bCs/>
          <w:color w:val="000000"/>
          <w:sz w:val="20"/>
        </w:rPr>
        <w:t xml:space="preserve"> </w:t>
      </w:r>
      <w:r w:rsidR="002A34E6" w:rsidRPr="007D53F4">
        <w:rPr>
          <w:rFonts w:ascii="Arial" w:hAnsi="Arial" w:cs="Arial"/>
          <w:b/>
          <w:bCs/>
          <w:color w:val="000000"/>
          <w:sz w:val="20"/>
        </w:rPr>
        <w:t>значения</w:t>
      </w:r>
      <w:r w:rsidRPr="007D53F4">
        <w:rPr>
          <w:rFonts w:ascii="Arial" w:hAnsi="Arial" w:cs="Arial"/>
          <w:b/>
          <w:bCs/>
          <w:color w:val="000000"/>
          <w:sz w:val="20"/>
        </w:rPr>
        <w:t xml:space="preserve"> </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39.</w:t>
      </w:r>
      <w:r w:rsidR="00D77389" w:rsidRPr="007D53F4">
        <w:rPr>
          <w:rFonts w:ascii="Arial" w:hAnsi="Arial" w:cs="Arial"/>
          <w:sz w:val="20"/>
          <w:szCs w:val="22"/>
        </w:rPr>
        <w:t xml:space="preserve"> </w:t>
      </w:r>
      <w:r w:rsidRPr="007D53F4">
        <w:rPr>
          <w:rFonts w:ascii="Arial" w:hAnsi="Arial" w:cs="Arial"/>
          <w:sz w:val="20"/>
          <w:szCs w:val="22"/>
        </w:rPr>
        <w:t>Оценка</w:t>
      </w:r>
      <w:r w:rsidR="00D77389" w:rsidRPr="007D53F4">
        <w:rPr>
          <w:rFonts w:ascii="Arial" w:hAnsi="Arial" w:cs="Arial"/>
          <w:sz w:val="20"/>
          <w:szCs w:val="22"/>
        </w:rPr>
        <w:t xml:space="preserve"> </w:t>
      </w:r>
      <w:r w:rsidRPr="007D53F4">
        <w:rPr>
          <w:rFonts w:ascii="Arial" w:hAnsi="Arial" w:cs="Arial"/>
          <w:sz w:val="20"/>
          <w:szCs w:val="22"/>
        </w:rPr>
        <w:t>результативности</w:t>
      </w:r>
      <w:r w:rsidR="00D77389" w:rsidRPr="007D53F4">
        <w:rPr>
          <w:rFonts w:ascii="Arial" w:hAnsi="Arial" w:cs="Arial"/>
          <w:sz w:val="20"/>
          <w:szCs w:val="22"/>
        </w:rPr>
        <w:t xml:space="preserve"> </w:t>
      </w:r>
      <w:r w:rsidRPr="007D53F4">
        <w:rPr>
          <w:rFonts w:ascii="Arial" w:hAnsi="Arial" w:cs="Arial"/>
          <w:sz w:val="20"/>
          <w:szCs w:val="22"/>
        </w:rPr>
        <w:t>и</w:t>
      </w:r>
      <w:r w:rsidR="00D77389" w:rsidRPr="007D53F4">
        <w:rPr>
          <w:rFonts w:ascii="Arial" w:hAnsi="Arial" w:cs="Arial"/>
          <w:sz w:val="20"/>
          <w:szCs w:val="22"/>
        </w:rPr>
        <w:t xml:space="preserve"> </w:t>
      </w:r>
      <w:r w:rsidRPr="007D53F4">
        <w:rPr>
          <w:rFonts w:ascii="Arial" w:hAnsi="Arial" w:cs="Arial"/>
          <w:sz w:val="20"/>
          <w:szCs w:val="22"/>
        </w:rPr>
        <w:t>эффективности</w:t>
      </w:r>
      <w:r w:rsidR="00D77389" w:rsidRPr="007D53F4">
        <w:rPr>
          <w:rFonts w:ascii="Arial" w:hAnsi="Arial" w:cs="Arial"/>
          <w:sz w:val="20"/>
          <w:szCs w:val="22"/>
        </w:rPr>
        <w:t xml:space="preserve"> </w:t>
      </w:r>
      <w:r w:rsidRPr="007D53F4">
        <w:rPr>
          <w:rFonts w:ascii="Arial" w:hAnsi="Arial" w:cs="Arial"/>
          <w:sz w:val="20"/>
          <w:szCs w:val="22"/>
        </w:rPr>
        <w:t>органа</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осуществляется</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порядке,</w:t>
      </w:r>
      <w:r w:rsidR="00D77389" w:rsidRPr="007D53F4">
        <w:rPr>
          <w:rFonts w:ascii="Arial" w:hAnsi="Arial" w:cs="Arial"/>
          <w:sz w:val="20"/>
          <w:szCs w:val="22"/>
        </w:rPr>
        <w:t xml:space="preserve"> </w:t>
      </w:r>
      <w:r w:rsidRPr="007D53F4">
        <w:rPr>
          <w:rFonts w:ascii="Arial" w:hAnsi="Arial" w:cs="Arial"/>
          <w:sz w:val="20"/>
          <w:szCs w:val="22"/>
        </w:rPr>
        <w:t>установленном</w:t>
      </w:r>
      <w:r w:rsidR="00D77389" w:rsidRPr="007D53F4">
        <w:rPr>
          <w:rFonts w:ascii="Arial" w:hAnsi="Arial" w:cs="Arial"/>
          <w:sz w:val="20"/>
          <w:szCs w:val="22"/>
        </w:rPr>
        <w:t xml:space="preserve"> </w:t>
      </w:r>
      <w:r w:rsidRPr="007D53F4">
        <w:rPr>
          <w:rFonts w:ascii="Arial" w:hAnsi="Arial" w:cs="Arial"/>
          <w:sz w:val="20"/>
          <w:szCs w:val="22"/>
        </w:rPr>
        <w:t>статьей</w:t>
      </w:r>
      <w:r w:rsidR="00D77389" w:rsidRPr="007D53F4">
        <w:rPr>
          <w:rFonts w:ascii="Arial" w:hAnsi="Arial" w:cs="Arial"/>
          <w:sz w:val="20"/>
          <w:szCs w:val="22"/>
        </w:rPr>
        <w:t xml:space="preserve"> </w:t>
      </w:r>
      <w:r w:rsidRPr="007D53F4">
        <w:rPr>
          <w:rFonts w:ascii="Arial" w:hAnsi="Arial" w:cs="Arial"/>
          <w:sz w:val="20"/>
          <w:szCs w:val="22"/>
        </w:rPr>
        <w:t>30</w:t>
      </w:r>
      <w:r w:rsidR="00D77389" w:rsidRPr="007D53F4">
        <w:rPr>
          <w:rFonts w:ascii="Arial" w:hAnsi="Arial" w:cs="Arial"/>
          <w:sz w:val="20"/>
          <w:szCs w:val="22"/>
        </w:rPr>
        <w:t xml:space="preserve"> </w:t>
      </w:r>
      <w:r w:rsidRPr="007D53F4">
        <w:rPr>
          <w:rFonts w:ascii="Arial" w:hAnsi="Arial" w:cs="Arial"/>
          <w:sz w:val="20"/>
          <w:szCs w:val="22"/>
        </w:rPr>
        <w:t>Федерального</w:t>
      </w:r>
      <w:r w:rsidR="00D77389" w:rsidRPr="007D53F4">
        <w:rPr>
          <w:rFonts w:ascii="Arial" w:hAnsi="Arial" w:cs="Arial"/>
          <w:sz w:val="20"/>
          <w:szCs w:val="22"/>
        </w:rPr>
        <w:t xml:space="preserve"> </w:t>
      </w:r>
      <w:r w:rsidRPr="007D53F4">
        <w:rPr>
          <w:rFonts w:ascii="Arial" w:hAnsi="Arial" w:cs="Arial"/>
          <w:sz w:val="20"/>
          <w:szCs w:val="22"/>
        </w:rPr>
        <w:t>закона.</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40.</w:t>
      </w:r>
      <w:r w:rsidR="00D77389" w:rsidRPr="007D53F4">
        <w:rPr>
          <w:rFonts w:ascii="Arial" w:hAnsi="Arial" w:cs="Arial"/>
          <w:sz w:val="20"/>
          <w:szCs w:val="22"/>
        </w:rPr>
        <w:t xml:space="preserve"> </w:t>
      </w:r>
      <w:r w:rsidRPr="007D53F4">
        <w:rPr>
          <w:rFonts w:ascii="Arial" w:hAnsi="Arial" w:cs="Arial"/>
          <w:sz w:val="20"/>
          <w:szCs w:val="22"/>
        </w:rPr>
        <w:t>Ключевыми</w:t>
      </w:r>
      <w:r w:rsidR="00D77389" w:rsidRPr="007D53F4">
        <w:rPr>
          <w:rFonts w:ascii="Arial" w:hAnsi="Arial" w:cs="Arial"/>
          <w:sz w:val="20"/>
          <w:szCs w:val="22"/>
        </w:rPr>
        <w:t xml:space="preserve"> </w:t>
      </w:r>
      <w:r w:rsidRPr="007D53F4">
        <w:rPr>
          <w:rFonts w:ascii="Arial" w:hAnsi="Arial" w:cs="Arial"/>
          <w:sz w:val="20"/>
          <w:szCs w:val="22"/>
        </w:rPr>
        <w:t>показателями</w:t>
      </w:r>
      <w:r w:rsidR="00D77389" w:rsidRPr="007D53F4">
        <w:rPr>
          <w:rFonts w:ascii="Arial" w:hAnsi="Arial" w:cs="Arial"/>
          <w:sz w:val="20"/>
          <w:szCs w:val="22"/>
        </w:rPr>
        <w:t xml:space="preserve"> </w:t>
      </w:r>
      <w:r w:rsidRPr="007D53F4">
        <w:rPr>
          <w:rFonts w:ascii="Arial" w:hAnsi="Arial" w:cs="Arial"/>
          <w:sz w:val="20"/>
          <w:szCs w:val="22"/>
        </w:rPr>
        <w:t>эффективности</w:t>
      </w:r>
      <w:r w:rsidR="00D77389" w:rsidRPr="007D53F4">
        <w:rPr>
          <w:rFonts w:ascii="Arial" w:hAnsi="Arial" w:cs="Arial"/>
          <w:sz w:val="20"/>
          <w:szCs w:val="22"/>
        </w:rPr>
        <w:t xml:space="preserve"> </w:t>
      </w:r>
      <w:r w:rsidRPr="007D53F4">
        <w:rPr>
          <w:rFonts w:ascii="Arial" w:hAnsi="Arial" w:cs="Arial"/>
          <w:sz w:val="20"/>
          <w:szCs w:val="22"/>
        </w:rPr>
        <w:t>и</w:t>
      </w:r>
      <w:r w:rsidR="00D77389" w:rsidRPr="007D53F4">
        <w:rPr>
          <w:rFonts w:ascii="Arial" w:hAnsi="Arial" w:cs="Arial"/>
          <w:sz w:val="20"/>
          <w:szCs w:val="22"/>
        </w:rPr>
        <w:t xml:space="preserve"> </w:t>
      </w:r>
      <w:r w:rsidRPr="007D53F4">
        <w:rPr>
          <w:rFonts w:ascii="Arial" w:hAnsi="Arial" w:cs="Arial"/>
          <w:sz w:val="20"/>
          <w:szCs w:val="22"/>
        </w:rPr>
        <w:t>результативности</w:t>
      </w:r>
      <w:r w:rsidR="00D77389" w:rsidRPr="007D53F4">
        <w:rPr>
          <w:rFonts w:ascii="Arial" w:hAnsi="Arial" w:cs="Arial"/>
          <w:sz w:val="20"/>
          <w:szCs w:val="22"/>
        </w:rPr>
        <w:t xml:space="preserve"> </w:t>
      </w:r>
      <w:r w:rsidRPr="007D53F4">
        <w:rPr>
          <w:rFonts w:ascii="Arial" w:hAnsi="Arial" w:cs="Arial"/>
          <w:sz w:val="20"/>
          <w:szCs w:val="22"/>
        </w:rPr>
        <w:t>осуществления</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являются:</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1)</w:t>
      </w:r>
      <w:r w:rsidR="00D77389" w:rsidRPr="007D53F4">
        <w:rPr>
          <w:rFonts w:ascii="Arial" w:hAnsi="Arial" w:cs="Arial"/>
          <w:sz w:val="20"/>
          <w:szCs w:val="22"/>
        </w:rPr>
        <w:t xml:space="preserve"> </w:t>
      </w:r>
      <w:r w:rsidRPr="007D53F4">
        <w:rPr>
          <w:rFonts w:ascii="Arial" w:hAnsi="Arial" w:cs="Arial"/>
          <w:sz w:val="20"/>
          <w:szCs w:val="22"/>
        </w:rPr>
        <w:t>доля</w:t>
      </w:r>
      <w:r w:rsidR="00D77389" w:rsidRPr="007D53F4">
        <w:rPr>
          <w:rFonts w:ascii="Arial" w:hAnsi="Arial" w:cs="Arial"/>
          <w:sz w:val="20"/>
          <w:szCs w:val="22"/>
        </w:rPr>
        <w:t xml:space="preserve"> </w:t>
      </w:r>
      <w:r w:rsidRPr="007D53F4">
        <w:rPr>
          <w:rFonts w:ascii="Arial" w:hAnsi="Arial" w:cs="Arial"/>
          <w:sz w:val="20"/>
          <w:szCs w:val="22"/>
        </w:rPr>
        <w:t>устраненных</w:t>
      </w:r>
      <w:r w:rsidR="00D77389" w:rsidRPr="007D53F4">
        <w:rPr>
          <w:rFonts w:ascii="Arial" w:hAnsi="Arial" w:cs="Arial"/>
          <w:sz w:val="20"/>
          <w:szCs w:val="22"/>
        </w:rPr>
        <w:t xml:space="preserve"> </w:t>
      </w:r>
      <w:r w:rsidRPr="007D53F4">
        <w:rPr>
          <w:rFonts w:ascii="Arial" w:hAnsi="Arial" w:cs="Arial"/>
          <w:sz w:val="20"/>
          <w:szCs w:val="22"/>
        </w:rPr>
        <w:t>нарушений</w:t>
      </w:r>
      <w:r w:rsidR="00D77389" w:rsidRPr="007D53F4">
        <w:rPr>
          <w:rFonts w:ascii="Arial" w:hAnsi="Arial" w:cs="Arial"/>
          <w:sz w:val="20"/>
          <w:szCs w:val="22"/>
        </w:rPr>
        <w:t xml:space="preserve"> </w:t>
      </w:r>
      <w:r w:rsidRPr="007D53F4">
        <w:rPr>
          <w:rFonts w:ascii="Arial" w:hAnsi="Arial" w:cs="Arial"/>
          <w:sz w:val="20"/>
          <w:szCs w:val="22"/>
        </w:rPr>
        <w:t>обязательных</w:t>
      </w:r>
      <w:r w:rsidR="00D77389" w:rsidRPr="007D53F4">
        <w:rPr>
          <w:rFonts w:ascii="Arial" w:hAnsi="Arial" w:cs="Arial"/>
          <w:sz w:val="20"/>
          <w:szCs w:val="22"/>
        </w:rPr>
        <w:t xml:space="preserve"> </w:t>
      </w:r>
      <w:r w:rsidRPr="007D53F4">
        <w:rPr>
          <w:rFonts w:ascii="Arial" w:hAnsi="Arial" w:cs="Arial"/>
          <w:sz w:val="20"/>
          <w:szCs w:val="22"/>
        </w:rPr>
        <w:t>требований</w:t>
      </w:r>
      <w:r w:rsidR="00D77389" w:rsidRPr="007D53F4">
        <w:rPr>
          <w:rFonts w:ascii="Arial" w:hAnsi="Arial" w:cs="Arial"/>
          <w:sz w:val="20"/>
          <w:szCs w:val="22"/>
        </w:rPr>
        <w:t xml:space="preserve"> </w:t>
      </w:r>
      <w:r w:rsidRPr="007D53F4">
        <w:rPr>
          <w:rFonts w:ascii="Arial" w:hAnsi="Arial" w:cs="Arial"/>
          <w:sz w:val="20"/>
          <w:szCs w:val="22"/>
        </w:rPr>
        <w:t>из</w:t>
      </w:r>
      <w:r w:rsidR="00D77389" w:rsidRPr="007D53F4">
        <w:rPr>
          <w:rFonts w:ascii="Arial" w:hAnsi="Arial" w:cs="Arial"/>
          <w:sz w:val="20"/>
          <w:szCs w:val="22"/>
        </w:rPr>
        <w:t xml:space="preserve"> </w:t>
      </w:r>
      <w:r w:rsidRPr="007D53F4">
        <w:rPr>
          <w:rFonts w:ascii="Arial" w:hAnsi="Arial" w:cs="Arial"/>
          <w:sz w:val="20"/>
          <w:szCs w:val="22"/>
        </w:rPr>
        <w:t>числа</w:t>
      </w:r>
      <w:r w:rsidR="00D77389" w:rsidRPr="007D53F4">
        <w:rPr>
          <w:rFonts w:ascii="Arial" w:hAnsi="Arial" w:cs="Arial"/>
          <w:sz w:val="20"/>
          <w:szCs w:val="22"/>
        </w:rPr>
        <w:t xml:space="preserve"> </w:t>
      </w:r>
      <w:r w:rsidRPr="007D53F4">
        <w:rPr>
          <w:rFonts w:ascii="Arial" w:hAnsi="Arial" w:cs="Arial"/>
          <w:sz w:val="20"/>
          <w:szCs w:val="22"/>
        </w:rPr>
        <w:t>выявленных</w:t>
      </w:r>
      <w:r w:rsidR="00D77389" w:rsidRPr="007D53F4">
        <w:rPr>
          <w:rFonts w:ascii="Arial" w:hAnsi="Arial" w:cs="Arial"/>
          <w:sz w:val="20"/>
          <w:szCs w:val="22"/>
        </w:rPr>
        <w:t xml:space="preserve"> </w:t>
      </w:r>
      <w:r w:rsidRPr="007D53F4">
        <w:rPr>
          <w:rFonts w:ascii="Arial" w:hAnsi="Arial" w:cs="Arial"/>
          <w:sz w:val="20"/>
          <w:szCs w:val="22"/>
        </w:rPr>
        <w:t>-</w:t>
      </w:r>
      <w:r w:rsidR="00D77389" w:rsidRPr="007D53F4">
        <w:rPr>
          <w:rFonts w:ascii="Arial" w:hAnsi="Arial" w:cs="Arial"/>
          <w:sz w:val="20"/>
          <w:szCs w:val="22"/>
        </w:rPr>
        <w:t xml:space="preserve"> </w:t>
      </w:r>
      <w:r w:rsidRPr="007D53F4">
        <w:rPr>
          <w:rFonts w:ascii="Arial" w:hAnsi="Arial" w:cs="Arial"/>
          <w:sz w:val="20"/>
          <w:szCs w:val="22"/>
        </w:rPr>
        <w:t>50</w:t>
      </w:r>
      <w:r w:rsidR="00D77389" w:rsidRPr="007D53F4">
        <w:rPr>
          <w:rFonts w:ascii="Arial" w:hAnsi="Arial" w:cs="Arial"/>
          <w:sz w:val="20"/>
          <w:szCs w:val="22"/>
        </w:rPr>
        <w:t xml:space="preserve"> </w:t>
      </w:r>
      <w:r w:rsidRPr="007D53F4">
        <w:rPr>
          <w:rFonts w:ascii="Arial" w:hAnsi="Arial" w:cs="Arial"/>
          <w:sz w:val="20"/>
          <w:szCs w:val="22"/>
        </w:rPr>
        <w:t>процентов;</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2)</w:t>
      </w:r>
      <w:r w:rsidR="00D77389" w:rsidRPr="007D53F4">
        <w:rPr>
          <w:rFonts w:ascii="Arial" w:hAnsi="Arial" w:cs="Arial"/>
          <w:sz w:val="20"/>
          <w:szCs w:val="22"/>
        </w:rPr>
        <w:t xml:space="preserve"> </w:t>
      </w:r>
      <w:r w:rsidRPr="007D53F4">
        <w:rPr>
          <w:rFonts w:ascii="Arial" w:hAnsi="Arial" w:cs="Arial"/>
          <w:sz w:val="20"/>
          <w:szCs w:val="22"/>
        </w:rPr>
        <w:t>доля</w:t>
      </w:r>
      <w:r w:rsidR="00D77389" w:rsidRPr="007D53F4">
        <w:rPr>
          <w:rFonts w:ascii="Arial" w:hAnsi="Arial" w:cs="Arial"/>
          <w:sz w:val="20"/>
          <w:szCs w:val="22"/>
        </w:rPr>
        <w:t xml:space="preserve"> </w:t>
      </w:r>
      <w:r w:rsidRPr="007D53F4">
        <w:rPr>
          <w:rFonts w:ascii="Arial" w:hAnsi="Arial" w:cs="Arial"/>
          <w:sz w:val="20"/>
          <w:szCs w:val="22"/>
        </w:rPr>
        <w:t>обоснованных</w:t>
      </w:r>
      <w:r w:rsidR="00D77389" w:rsidRPr="007D53F4">
        <w:rPr>
          <w:rFonts w:ascii="Arial" w:hAnsi="Arial" w:cs="Arial"/>
          <w:sz w:val="20"/>
          <w:szCs w:val="22"/>
        </w:rPr>
        <w:t xml:space="preserve"> </w:t>
      </w:r>
      <w:r w:rsidRPr="007D53F4">
        <w:rPr>
          <w:rFonts w:ascii="Arial" w:hAnsi="Arial" w:cs="Arial"/>
          <w:sz w:val="20"/>
          <w:szCs w:val="22"/>
        </w:rPr>
        <w:t>жалоб</w:t>
      </w:r>
      <w:r w:rsidR="00D77389" w:rsidRPr="007D53F4">
        <w:rPr>
          <w:rFonts w:ascii="Arial" w:hAnsi="Arial" w:cs="Arial"/>
          <w:sz w:val="20"/>
          <w:szCs w:val="22"/>
        </w:rPr>
        <w:t xml:space="preserve"> </w:t>
      </w:r>
      <w:r w:rsidRPr="007D53F4">
        <w:rPr>
          <w:rFonts w:ascii="Arial" w:hAnsi="Arial" w:cs="Arial"/>
          <w:sz w:val="20"/>
          <w:szCs w:val="22"/>
        </w:rPr>
        <w:t>на</w:t>
      </w:r>
      <w:r w:rsidR="00D77389" w:rsidRPr="007D53F4">
        <w:rPr>
          <w:rFonts w:ascii="Arial" w:hAnsi="Arial" w:cs="Arial"/>
          <w:sz w:val="20"/>
          <w:szCs w:val="22"/>
        </w:rPr>
        <w:t xml:space="preserve"> </w:t>
      </w:r>
      <w:r w:rsidRPr="007D53F4">
        <w:rPr>
          <w:rFonts w:ascii="Arial" w:hAnsi="Arial" w:cs="Arial"/>
          <w:sz w:val="20"/>
          <w:szCs w:val="22"/>
        </w:rPr>
        <w:t>действия</w:t>
      </w:r>
      <w:r w:rsidR="00D77389" w:rsidRPr="007D53F4">
        <w:rPr>
          <w:rFonts w:ascii="Arial" w:hAnsi="Arial" w:cs="Arial"/>
          <w:sz w:val="20"/>
          <w:szCs w:val="22"/>
        </w:rPr>
        <w:t xml:space="preserve"> </w:t>
      </w:r>
      <w:r w:rsidRPr="007D53F4">
        <w:rPr>
          <w:rFonts w:ascii="Arial" w:hAnsi="Arial" w:cs="Arial"/>
          <w:sz w:val="20"/>
          <w:szCs w:val="22"/>
        </w:rPr>
        <w:t>(бездействие)</w:t>
      </w:r>
      <w:r w:rsidR="00D77389" w:rsidRPr="007D53F4">
        <w:rPr>
          <w:rFonts w:ascii="Arial" w:hAnsi="Arial" w:cs="Arial"/>
          <w:sz w:val="20"/>
          <w:szCs w:val="22"/>
        </w:rPr>
        <w:t xml:space="preserve"> </w:t>
      </w:r>
      <w:r w:rsidRPr="007D53F4">
        <w:rPr>
          <w:rFonts w:ascii="Arial" w:hAnsi="Arial" w:cs="Arial"/>
          <w:sz w:val="20"/>
          <w:szCs w:val="22"/>
        </w:rPr>
        <w:t>и</w:t>
      </w:r>
      <w:r w:rsidR="00D77389" w:rsidRPr="007D53F4">
        <w:rPr>
          <w:rFonts w:ascii="Arial" w:hAnsi="Arial" w:cs="Arial"/>
          <w:sz w:val="20"/>
          <w:szCs w:val="22"/>
        </w:rPr>
        <w:t xml:space="preserve"> </w:t>
      </w:r>
      <w:r w:rsidRPr="007D53F4">
        <w:rPr>
          <w:rFonts w:ascii="Arial" w:hAnsi="Arial" w:cs="Arial"/>
          <w:sz w:val="20"/>
          <w:szCs w:val="22"/>
        </w:rPr>
        <w:t>(или)</w:t>
      </w:r>
      <w:r w:rsidR="00D77389" w:rsidRPr="007D53F4">
        <w:rPr>
          <w:rFonts w:ascii="Arial" w:hAnsi="Arial" w:cs="Arial"/>
          <w:sz w:val="20"/>
          <w:szCs w:val="22"/>
        </w:rPr>
        <w:t xml:space="preserve"> </w:t>
      </w:r>
      <w:r w:rsidRPr="007D53F4">
        <w:rPr>
          <w:rFonts w:ascii="Arial" w:hAnsi="Arial" w:cs="Arial"/>
          <w:sz w:val="20"/>
          <w:szCs w:val="22"/>
        </w:rPr>
        <w:t>ее</w:t>
      </w:r>
      <w:r w:rsidR="00D77389" w:rsidRPr="007D53F4">
        <w:rPr>
          <w:rFonts w:ascii="Arial" w:hAnsi="Arial" w:cs="Arial"/>
          <w:sz w:val="20"/>
          <w:szCs w:val="22"/>
        </w:rPr>
        <w:t xml:space="preserve"> </w:t>
      </w:r>
      <w:r w:rsidRPr="007D53F4">
        <w:rPr>
          <w:rFonts w:ascii="Arial" w:hAnsi="Arial" w:cs="Arial"/>
          <w:sz w:val="20"/>
          <w:szCs w:val="22"/>
        </w:rPr>
        <w:t>должностных</w:t>
      </w:r>
      <w:r w:rsidR="00D77389" w:rsidRPr="007D53F4">
        <w:rPr>
          <w:rFonts w:ascii="Arial" w:hAnsi="Arial" w:cs="Arial"/>
          <w:sz w:val="20"/>
          <w:szCs w:val="22"/>
        </w:rPr>
        <w:t xml:space="preserve"> </w:t>
      </w:r>
      <w:r w:rsidRPr="007D53F4">
        <w:rPr>
          <w:rFonts w:ascii="Arial" w:hAnsi="Arial" w:cs="Arial"/>
          <w:sz w:val="20"/>
          <w:szCs w:val="22"/>
        </w:rPr>
        <w:t>лиц</w:t>
      </w:r>
      <w:r w:rsidR="00D77389" w:rsidRPr="007D53F4">
        <w:rPr>
          <w:rFonts w:ascii="Arial" w:hAnsi="Arial" w:cs="Arial"/>
          <w:sz w:val="20"/>
          <w:szCs w:val="22"/>
        </w:rPr>
        <w:t xml:space="preserve"> </w:t>
      </w:r>
      <w:r w:rsidRPr="007D53F4">
        <w:rPr>
          <w:rFonts w:ascii="Arial" w:hAnsi="Arial" w:cs="Arial"/>
          <w:sz w:val="20"/>
          <w:szCs w:val="22"/>
        </w:rPr>
        <w:t>при</w:t>
      </w:r>
      <w:r w:rsidR="00D77389" w:rsidRPr="007D53F4">
        <w:rPr>
          <w:rFonts w:ascii="Arial" w:hAnsi="Arial" w:cs="Arial"/>
          <w:sz w:val="20"/>
          <w:szCs w:val="22"/>
        </w:rPr>
        <w:t xml:space="preserve"> </w:t>
      </w:r>
      <w:r w:rsidRPr="007D53F4">
        <w:rPr>
          <w:rFonts w:ascii="Arial" w:hAnsi="Arial" w:cs="Arial"/>
          <w:sz w:val="20"/>
          <w:szCs w:val="22"/>
        </w:rPr>
        <w:t>проведении</w:t>
      </w:r>
      <w:r w:rsidR="00D77389" w:rsidRPr="007D53F4">
        <w:rPr>
          <w:rFonts w:ascii="Arial" w:hAnsi="Arial" w:cs="Arial"/>
          <w:sz w:val="20"/>
          <w:szCs w:val="22"/>
        </w:rPr>
        <w:t xml:space="preserve"> </w:t>
      </w:r>
      <w:r w:rsidRPr="007D53F4">
        <w:rPr>
          <w:rFonts w:ascii="Arial" w:hAnsi="Arial" w:cs="Arial"/>
          <w:sz w:val="20"/>
          <w:szCs w:val="22"/>
        </w:rPr>
        <w:t>контрольных</w:t>
      </w:r>
      <w:r w:rsidR="00D77389" w:rsidRPr="007D53F4">
        <w:rPr>
          <w:rFonts w:ascii="Arial" w:hAnsi="Arial" w:cs="Arial"/>
          <w:sz w:val="20"/>
          <w:szCs w:val="22"/>
        </w:rPr>
        <w:t xml:space="preserve"> </w:t>
      </w:r>
      <w:r w:rsidRPr="007D53F4">
        <w:rPr>
          <w:rFonts w:ascii="Arial" w:hAnsi="Arial" w:cs="Arial"/>
          <w:sz w:val="20"/>
          <w:szCs w:val="22"/>
        </w:rPr>
        <w:t>мероприятий</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течение</w:t>
      </w:r>
      <w:r w:rsidR="00D77389" w:rsidRPr="007D53F4">
        <w:rPr>
          <w:rFonts w:ascii="Arial" w:hAnsi="Arial" w:cs="Arial"/>
          <w:sz w:val="20"/>
          <w:szCs w:val="22"/>
        </w:rPr>
        <w:t xml:space="preserve"> </w:t>
      </w:r>
      <w:r w:rsidRPr="007D53F4">
        <w:rPr>
          <w:rFonts w:ascii="Arial" w:hAnsi="Arial" w:cs="Arial"/>
          <w:sz w:val="20"/>
          <w:szCs w:val="22"/>
        </w:rPr>
        <w:t>года</w:t>
      </w:r>
      <w:r w:rsidR="00D77389" w:rsidRPr="007D53F4">
        <w:rPr>
          <w:rFonts w:ascii="Arial" w:hAnsi="Arial" w:cs="Arial"/>
          <w:sz w:val="20"/>
          <w:szCs w:val="22"/>
        </w:rPr>
        <w:t xml:space="preserve"> </w:t>
      </w:r>
      <w:r w:rsidRPr="007D53F4">
        <w:rPr>
          <w:rFonts w:ascii="Arial" w:hAnsi="Arial" w:cs="Arial"/>
          <w:sz w:val="20"/>
          <w:szCs w:val="22"/>
        </w:rPr>
        <w:t>-</w:t>
      </w:r>
      <w:r w:rsidR="00D77389" w:rsidRPr="007D53F4">
        <w:rPr>
          <w:rFonts w:ascii="Arial" w:hAnsi="Arial" w:cs="Arial"/>
          <w:sz w:val="20"/>
          <w:szCs w:val="22"/>
        </w:rPr>
        <w:t xml:space="preserve"> </w:t>
      </w:r>
      <w:r w:rsidRPr="007D53F4">
        <w:rPr>
          <w:rFonts w:ascii="Arial" w:hAnsi="Arial" w:cs="Arial"/>
          <w:sz w:val="20"/>
          <w:szCs w:val="22"/>
        </w:rPr>
        <w:t>0</w:t>
      </w:r>
      <w:r w:rsidR="00D77389" w:rsidRPr="007D53F4">
        <w:rPr>
          <w:rFonts w:ascii="Arial" w:hAnsi="Arial" w:cs="Arial"/>
          <w:sz w:val="20"/>
          <w:szCs w:val="22"/>
        </w:rPr>
        <w:t xml:space="preserve"> </w:t>
      </w:r>
      <w:r w:rsidRPr="007D53F4">
        <w:rPr>
          <w:rFonts w:ascii="Arial" w:hAnsi="Arial" w:cs="Arial"/>
          <w:sz w:val="20"/>
          <w:szCs w:val="22"/>
        </w:rPr>
        <w:t>процентов.</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41.</w:t>
      </w:r>
      <w:r w:rsidR="00D77389" w:rsidRPr="007D53F4">
        <w:rPr>
          <w:rFonts w:ascii="Arial" w:hAnsi="Arial" w:cs="Arial"/>
          <w:sz w:val="20"/>
          <w:szCs w:val="22"/>
        </w:rPr>
        <w:t xml:space="preserve"> </w:t>
      </w:r>
      <w:r w:rsidRPr="007D53F4">
        <w:rPr>
          <w:rFonts w:ascii="Arial" w:hAnsi="Arial" w:cs="Arial"/>
          <w:sz w:val="20"/>
          <w:szCs w:val="22"/>
        </w:rPr>
        <w:t>Индикативными</w:t>
      </w:r>
      <w:r w:rsidR="00D77389" w:rsidRPr="007D53F4">
        <w:rPr>
          <w:rFonts w:ascii="Arial" w:hAnsi="Arial" w:cs="Arial"/>
          <w:sz w:val="20"/>
          <w:szCs w:val="22"/>
        </w:rPr>
        <w:t xml:space="preserve"> </w:t>
      </w:r>
      <w:r w:rsidRPr="007D53F4">
        <w:rPr>
          <w:rFonts w:ascii="Arial" w:hAnsi="Arial" w:cs="Arial"/>
          <w:sz w:val="20"/>
          <w:szCs w:val="22"/>
        </w:rPr>
        <w:t>показателями</w:t>
      </w:r>
      <w:r w:rsidR="00D77389" w:rsidRPr="007D53F4">
        <w:rPr>
          <w:rFonts w:ascii="Arial" w:hAnsi="Arial" w:cs="Arial"/>
          <w:sz w:val="20"/>
          <w:szCs w:val="22"/>
        </w:rPr>
        <w:t xml:space="preserve"> </w:t>
      </w:r>
      <w:r w:rsidRPr="007D53F4">
        <w:rPr>
          <w:rFonts w:ascii="Arial" w:hAnsi="Arial" w:cs="Arial"/>
          <w:sz w:val="20"/>
          <w:szCs w:val="22"/>
        </w:rPr>
        <w:t>осуществления</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являются:</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1)</w:t>
      </w:r>
      <w:r w:rsidR="00D77389" w:rsidRPr="007D53F4">
        <w:rPr>
          <w:rFonts w:ascii="Arial" w:hAnsi="Arial" w:cs="Arial"/>
          <w:sz w:val="20"/>
          <w:szCs w:val="22"/>
        </w:rPr>
        <w:t xml:space="preserve"> </w:t>
      </w:r>
      <w:r w:rsidRPr="007D53F4">
        <w:rPr>
          <w:rFonts w:ascii="Arial" w:hAnsi="Arial" w:cs="Arial"/>
          <w:sz w:val="20"/>
          <w:szCs w:val="22"/>
        </w:rPr>
        <w:t>количество</w:t>
      </w:r>
      <w:r w:rsidR="00D77389" w:rsidRPr="007D53F4">
        <w:rPr>
          <w:rFonts w:ascii="Arial" w:hAnsi="Arial" w:cs="Arial"/>
          <w:sz w:val="20"/>
          <w:szCs w:val="22"/>
        </w:rPr>
        <w:t xml:space="preserve"> </w:t>
      </w:r>
      <w:r w:rsidRPr="007D53F4">
        <w:rPr>
          <w:rFonts w:ascii="Arial" w:hAnsi="Arial" w:cs="Arial"/>
          <w:sz w:val="20"/>
          <w:szCs w:val="22"/>
        </w:rPr>
        <w:t>проведенных</w:t>
      </w:r>
      <w:r w:rsidR="00D77389" w:rsidRPr="007D53F4">
        <w:rPr>
          <w:rFonts w:ascii="Arial" w:hAnsi="Arial" w:cs="Arial"/>
          <w:sz w:val="20"/>
          <w:szCs w:val="22"/>
        </w:rPr>
        <w:t xml:space="preserve"> </w:t>
      </w:r>
      <w:r w:rsidRPr="007D53F4">
        <w:rPr>
          <w:rFonts w:ascii="Arial" w:hAnsi="Arial" w:cs="Arial"/>
          <w:sz w:val="20"/>
          <w:szCs w:val="22"/>
        </w:rPr>
        <w:t>администрацией</w:t>
      </w:r>
      <w:r w:rsidR="00D77389" w:rsidRPr="007D53F4">
        <w:rPr>
          <w:rFonts w:ascii="Arial" w:hAnsi="Arial" w:cs="Arial"/>
          <w:sz w:val="20"/>
          <w:szCs w:val="22"/>
        </w:rPr>
        <w:t xml:space="preserve"> </w:t>
      </w:r>
      <w:r w:rsidRPr="007D53F4">
        <w:rPr>
          <w:rFonts w:ascii="Arial" w:hAnsi="Arial" w:cs="Arial"/>
          <w:sz w:val="20"/>
          <w:szCs w:val="22"/>
        </w:rPr>
        <w:t>внеплановых</w:t>
      </w:r>
      <w:r w:rsidR="00D77389" w:rsidRPr="007D53F4">
        <w:rPr>
          <w:rFonts w:ascii="Arial" w:hAnsi="Arial" w:cs="Arial"/>
          <w:sz w:val="20"/>
          <w:szCs w:val="22"/>
        </w:rPr>
        <w:t xml:space="preserve"> </w:t>
      </w:r>
      <w:r w:rsidRPr="007D53F4">
        <w:rPr>
          <w:rFonts w:ascii="Arial" w:hAnsi="Arial" w:cs="Arial"/>
          <w:sz w:val="20"/>
          <w:szCs w:val="22"/>
        </w:rPr>
        <w:t>контрольных</w:t>
      </w:r>
      <w:r w:rsidR="00D77389" w:rsidRPr="007D53F4">
        <w:rPr>
          <w:rFonts w:ascii="Arial" w:hAnsi="Arial" w:cs="Arial"/>
          <w:sz w:val="20"/>
          <w:szCs w:val="22"/>
        </w:rPr>
        <w:t xml:space="preserve"> </w:t>
      </w:r>
      <w:r w:rsidRPr="007D53F4">
        <w:rPr>
          <w:rFonts w:ascii="Arial" w:hAnsi="Arial" w:cs="Arial"/>
          <w:sz w:val="20"/>
          <w:szCs w:val="22"/>
        </w:rPr>
        <w:t>мероприятий</w:t>
      </w:r>
      <w:r w:rsidR="00D77389" w:rsidRPr="007D53F4">
        <w:rPr>
          <w:rFonts w:ascii="Arial" w:hAnsi="Arial" w:cs="Arial"/>
          <w:sz w:val="20"/>
          <w:szCs w:val="22"/>
        </w:rPr>
        <w:t xml:space="preserve"> </w:t>
      </w:r>
      <w:r w:rsidRPr="007D53F4">
        <w:rPr>
          <w:rFonts w:ascii="Arial" w:hAnsi="Arial" w:cs="Arial"/>
          <w:sz w:val="20"/>
          <w:szCs w:val="22"/>
        </w:rPr>
        <w:t>(единица);</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2)</w:t>
      </w:r>
      <w:r w:rsidR="00D77389" w:rsidRPr="007D53F4">
        <w:rPr>
          <w:rFonts w:ascii="Arial" w:hAnsi="Arial" w:cs="Arial"/>
          <w:sz w:val="20"/>
          <w:szCs w:val="22"/>
        </w:rPr>
        <w:t xml:space="preserve"> </w:t>
      </w:r>
      <w:r w:rsidRPr="007D53F4">
        <w:rPr>
          <w:rFonts w:ascii="Arial" w:hAnsi="Arial" w:cs="Arial"/>
          <w:sz w:val="20"/>
          <w:szCs w:val="22"/>
        </w:rPr>
        <w:t>количество</w:t>
      </w:r>
      <w:r w:rsidR="00D77389" w:rsidRPr="007D53F4">
        <w:rPr>
          <w:rFonts w:ascii="Arial" w:hAnsi="Arial" w:cs="Arial"/>
          <w:sz w:val="20"/>
          <w:szCs w:val="22"/>
        </w:rPr>
        <w:t xml:space="preserve"> </w:t>
      </w:r>
      <w:r w:rsidRPr="007D53F4">
        <w:rPr>
          <w:rFonts w:ascii="Arial" w:hAnsi="Arial" w:cs="Arial"/>
          <w:sz w:val="20"/>
          <w:szCs w:val="22"/>
        </w:rPr>
        <w:t>обязательных</w:t>
      </w:r>
      <w:r w:rsidR="00D77389" w:rsidRPr="007D53F4">
        <w:rPr>
          <w:rFonts w:ascii="Arial" w:hAnsi="Arial" w:cs="Arial"/>
          <w:sz w:val="20"/>
          <w:szCs w:val="22"/>
        </w:rPr>
        <w:t xml:space="preserve"> </w:t>
      </w:r>
      <w:r w:rsidRPr="007D53F4">
        <w:rPr>
          <w:rFonts w:ascii="Arial" w:hAnsi="Arial" w:cs="Arial"/>
          <w:sz w:val="20"/>
          <w:szCs w:val="22"/>
        </w:rPr>
        <w:t>профилактических</w:t>
      </w:r>
      <w:r w:rsidR="00D77389" w:rsidRPr="007D53F4">
        <w:rPr>
          <w:rFonts w:ascii="Arial" w:hAnsi="Arial" w:cs="Arial"/>
          <w:sz w:val="20"/>
          <w:szCs w:val="22"/>
        </w:rPr>
        <w:t xml:space="preserve"> </w:t>
      </w:r>
      <w:r w:rsidRPr="007D53F4">
        <w:rPr>
          <w:rFonts w:ascii="Arial" w:hAnsi="Arial" w:cs="Arial"/>
          <w:sz w:val="20"/>
          <w:szCs w:val="22"/>
        </w:rPr>
        <w:t>визитов,</w:t>
      </w:r>
      <w:r w:rsidR="00D77389" w:rsidRPr="007D53F4">
        <w:rPr>
          <w:rFonts w:ascii="Arial" w:hAnsi="Arial" w:cs="Arial"/>
          <w:sz w:val="20"/>
          <w:szCs w:val="22"/>
        </w:rPr>
        <w:t xml:space="preserve"> </w:t>
      </w:r>
      <w:r w:rsidRPr="007D53F4">
        <w:rPr>
          <w:rFonts w:ascii="Arial" w:hAnsi="Arial" w:cs="Arial"/>
          <w:sz w:val="20"/>
          <w:szCs w:val="22"/>
        </w:rPr>
        <w:t>проведенных</w:t>
      </w:r>
      <w:r w:rsidR="00D77389" w:rsidRPr="007D53F4">
        <w:rPr>
          <w:rFonts w:ascii="Arial" w:hAnsi="Arial" w:cs="Arial"/>
          <w:sz w:val="20"/>
          <w:szCs w:val="22"/>
        </w:rPr>
        <w:t xml:space="preserve"> </w:t>
      </w:r>
      <w:r w:rsidRPr="007D53F4">
        <w:rPr>
          <w:rFonts w:ascii="Arial" w:hAnsi="Arial" w:cs="Arial"/>
          <w:sz w:val="20"/>
          <w:szCs w:val="22"/>
        </w:rPr>
        <w:t>за</w:t>
      </w:r>
      <w:r w:rsidR="00D77389" w:rsidRPr="007D53F4">
        <w:rPr>
          <w:rFonts w:ascii="Arial" w:hAnsi="Arial" w:cs="Arial"/>
          <w:sz w:val="20"/>
          <w:szCs w:val="22"/>
        </w:rPr>
        <w:t xml:space="preserve"> </w:t>
      </w:r>
      <w:r w:rsidRPr="007D53F4">
        <w:rPr>
          <w:rFonts w:ascii="Arial" w:hAnsi="Arial" w:cs="Arial"/>
          <w:sz w:val="20"/>
          <w:szCs w:val="22"/>
        </w:rPr>
        <w:t>отчетный</w:t>
      </w:r>
      <w:r w:rsidR="00D77389" w:rsidRPr="007D53F4">
        <w:rPr>
          <w:rFonts w:ascii="Arial" w:hAnsi="Arial" w:cs="Arial"/>
          <w:sz w:val="20"/>
          <w:szCs w:val="22"/>
        </w:rPr>
        <w:t xml:space="preserve"> </w:t>
      </w:r>
      <w:r w:rsidRPr="007D53F4">
        <w:rPr>
          <w:rFonts w:ascii="Arial" w:hAnsi="Arial" w:cs="Arial"/>
          <w:sz w:val="20"/>
          <w:szCs w:val="22"/>
        </w:rPr>
        <w:t>период;</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3)</w:t>
      </w:r>
      <w:r w:rsidR="00D77389" w:rsidRPr="007D53F4">
        <w:rPr>
          <w:rFonts w:ascii="Arial" w:hAnsi="Arial" w:cs="Arial"/>
          <w:sz w:val="20"/>
          <w:szCs w:val="22"/>
        </w:rPr>
        <w:t xml:space="preserve"> </w:t>
      </w:r>
      <w:r w:rsidRPr="007D53F4">
        <w:rPr>
          <w:rFonts w:ascii="Arial" w:hAnsi="Arial" w:cs="Arial"/>
          <w:sz w:val="20"/>
          <w:szCs w:val="22"/>
        </w:rPr>
        <w:t>количество</w:t>
      </w:r>
      <w:r w:rsidR="00D77389" w:rsidRPr="007D53F4">
        <w:rPr>
          <w:rFonts w:ascii="Arial" w:hAnsi="Arial" w:cs="Arial"/>
          <w:sz w:val="20"/>
          <w:szCs w:val="22"/>
        </w:rPr>
        <w:t xml:space="preserve"> </w:t>
      </w:r>
      <w:r w:rsidRPr="007D53F4">
        <w:rPr>
          <w:rFonts w:ascii="Arial" w:hAnsi="Arial" w:cs="Arial"/>
          <w:sz w:val="20"/>
          <w:szCs w:val="22"/>
        </w:rPr>
        <w:t>предостережений</w:t>
      </w:r>
      <w:r w:rsidR="00D77389" w:rsidRPr="007D53F4">
        <w:rPr>
          <w:rFonts w:ascii="Arial" w:hAnsi="Arial" w:cs="Arial"/>
          <w:sz w:val="20"/>
          <w:szCs w:val="22"/>
        </w:rPr>
        <w:t xml:space="preserve"> </w:t>
      </w:r>
      <w:r w:rsidRPr="007D53F4">
        <w:rPr>
          <w:rFonts w:ascii="Arial" w:hAnsi="Arial" w:cs="Arial"/>
          <w:sz w:val="20"/>
          <w:szCs w:val="22"/>
        </w:rPr>
        <w:t>о</w:t>
      </w:r>
      <w:r w:rsidR="00D77389" w:rsidRPr="007D53F4">
        <w:rPr>
          <w:rFonts w:ascii="Arial" w:hAnsi="Arial" w:cs="Arial"/>
          <w:sz w:val="20"/>
          <w:szCs w:val="22"/>
        </w:rPr>
        <w:t xml:space="preserve"> </w:t>
      </w:r>
      <w:r w:rsidRPr="007D53F4">
        <w:rPr>
          <w:rFonts w:ascii="Arial" w:hAnsi="Arial" w:cs="Arial"/>
          <w:sz w:val="20"/>
          <w:szCs w:val="22"/>
        </w:rPr>
        <w:t>недопустимости</w:t>
      </w:r>
      <w:r w:rsidR="00D77389" w:rsidRPr="007D53F4">
        <w:rPr>
          <w:rFonts w:ascii="Arial" w:hAnsi="Arial" w:cs="Arial"/>
          <w:sz w:val="20"/>
          <w:szCs w:val="22"/>
        </w:rPr>
        <w:t xml:space="preserve"> </w:t>
      </w:r>
      <w:r w:rsidRPr="007D53F4">
        <w:rPr>
          <w:rFonts w:ascii="Arial" w:hAnsi="Arial" w:cs="Arial"/>
          <w:sz w:val="20"/>
          <w:szCs w:val="22"/>
        </w:rPr>
        <w:t>нарушения</w:t>
      </w:r>
      <w:r w:rsidR="00D77389" w:rsidRPr="007D53F4">
        <w:rPr>
          <w:rFonts w:ascii="Arial" w:hAnsi="Arial" w:cs="Arial"/>
          <w:sz w:val="20"/>
          <w:szCs w:val="22"/>
        </w:rPr>
        <w:t xml:space="preserve"> </w:t>
      </w:r>
      <w:r w:rsidRPr="007D53F4">
        <w:rPr>
          <w:rFonts w:ascii="Arial" w:hAnsi="Arial" w:cs="Arial"/>
          <w:sz w:val="20"/>
          <w:szCs w:val="22"/>
        </w:rPr>
        <w:t>обязательных</w:t>
      </w:r>
      <w:r w:rsidR="00D77389" w:rsidRPr="007D53F4">
        <w:rPr>
          <w:rFonts w:ascii="Arial" w:hAnsi="Arial" w:cs="Arial"/>
          <w:sz w:val="20"/>
          <w:szCs w:val="22"/>
        </w:rPr>
        <w:t xml:space="preserve"> </w:t>
      </w:r>
      <w:r w:rsidRPr="007D53F4">
        <w:rPr>
          <w:rFonts w:ascii="Arial" w:hAnsi="Arial" w:cs="Arial"/>
          <w:sz w:val="20"/>
          <w:szCs w:val="22"/>
        </w:rPr>
        <w:t>требований,</w:t>
      </w:r>
      <w:r w:rsidR="00D77389" w:rsidRPr="007D53F4">
        <w:rPr>
          <w:rFonts w:ascii="Arial" w:hAnsi="Arial" w:cs="Arial"/>
          <w:sz w:val="20"/>
          <w:szCs w:val="22"/>
        </w:rPr>
        <w:t xml:space="preserve"> </w:t>
      </w:r>
      <w:r w:rsidRPr="007D53F4">
        <w:rPr>
          <w:rFonts w:ascii="Arial" w:hAnsi="Arial" w:cs="Arial"/>
          <w:sz w:val="20"/>
          <w:szCs w:val="22"/>
        </w:rPr>
        <w:t>объявленных</w:t>
      </w:r>
      <w:r w:rsidR="00D77389" w:rsidRPr="007D53F4">
        <w:rPr>
          <w:rFonts w:ascii="Arial" w:hAnsi="Arial" w:cs="Arial"/>
          <w:sz w:val="20"/>
          <w:szCs w:val="22"/>
        </w:rPr>
        <w:t xml:space="preserve"> </w:t>
      </w:r>
      <w:r w:rsidRPr="007D53F4">
        <w:rPr>
          <w:rFonts w:ascii="Arial" w:hAnsi="Arial" w:cs="Arial"/>
          <w:sz w:val="20"/>
          <w:szCs w:val="22"/>
        </w:rPr>
        <w:t>за</w:t>
      </w:r>
      <w:r w:rsidR="00D77389" w:rsidRPr="007D53F4">
        <w:rPr>
          <w:rFonts w:ascii="Arial" w:hAnsi="Arial" w:cs="Arial"/>
          <w:sz w:val="20"/>
          <w:szCs w:val="22"/>
        </w:rPr>
        <w:t xml:space="preserve"> </w:t>
      </w:r>
      <w:r w:rsidRPr="007D53F4">
        <w:rPr>
          <w:rFonts w:ascii="Arial" w:hAnsi="Arial" w:cs="Arial"/>
          <w:sz w:val="20"/>
          <w:szCs w:val="22"/>
        </w:rPr>
        <w:t>отчетный</w:t>
      </w:r>
      <w:r w:rsidR="00D77389" w:rsidRPr="007D53F4">
        <w:rPr>
          <w:rFonts w:ascii="Arial" w:hAnsi="Arial" w:cs="Arial"/>
          <w:sz w:val="20"/>
          <w:szCs w:val="22"/>
        </w:rPr>
        <w:t xml:space="preserve"> </w:t>
      </w:r>
      <w:r w:rsidRPr="007D53F4">
        <w:rPr>
          <w:rFonts w:ascii="Arial" w:hAnsi="Arial" w:cs="Arial"/>
          <w:sz w:val="20"/>
          <w:szCs w:val="22"/>
        </w:rPr>
        <w:t>период;</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4)</w:t>
      </w:r>
      <w:r w:rsidR="00D77389" w:rsidRPr="007D53F4">
        <w:rPr>
          <w:rFonts w:ascii="Arial" w:hAnsi="Arial" w:cs="Arial"/>
          <w:sz w:val="20"/>
          <w:szCs w:val="22"/>
        </w:rPr>
        <w:t xml:space="preserve"> </w:t>
      </w:r>
      <w:r w:rsidRPr="007D53F4">
        <w:rPr>
          <w:rFonts w:ascii="Arial" w:hAnsi="Arial" w:cs="Arial"/>
          <w:sz w:val="20"/>
          <w:szCs w:val="22"/>
        </w:rPr>
        <w:t>количество</w:t>
      </w:r>
      <w:r w:rsidR="00D77389" w:rsidRPr="007D53F4">
        <w:rPr>
          <w:rFonts w:ascii="Arial" w:hAnsi="Arial" w:cs="Arial"/>
          <w:sz w:val="20"/>
          <w:szCs w:val="22"/>
        </w:rPr>
        <w:t xml:space="preserve"> </w:t>
      </w:r>
      <w:r w:rsidRPr="007D53F4">
        <w:rPr>
          <w:rFonts w:ascii="Arial" w:hAnsi="Arial" w:cs="Arial"/>
          <w:sz w:val="20"/>
          <w:szCs w:val="22"/>
        </w:rPr>
        <w:t>направленных</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органы</w:t>
      </w:r>
      <w:r w:rsidR="00D77389" w:rsidRPr="007D53F4">
        <w:rPr>
          <w:rFonts w:ascii="Arial" w:hAnsi="Arial" w:cs="Arial"/>
          <w:sz w:val="20"/>
          <w:szCs w:val="22"/>
        </w:rPr>
        <w:t xml:space="preserve"> </w:t>
      </w:r>
      <w:r w:rsidRPr="007D53F4">
        <w:rPr>
          <w:rFonts w:ascii="Arial" w:hAnsi="Arial" w:cs="Arial"/>
          <w:sz w:val="20"/>
          <w:szCs w:val="22"/>
        </w:rPr>
        <w:t>прокуратуры</w:t>
      </w:r>
      <w:r w:rsidR="00D77389" w:rsidRPr="007D53F4">
        <w:rPr>
          <w:rFonts w:ascii="Arial" w:hAnsi="Arial" w:cs="Arial"/>
          <w:sz w:val="20"/>
          <w:szCs w:val="22"/>
        </w:rPr>
        <w:t xml:space="preserve"> </w:t>
      </w:r>
      <w:r w:rsidRPr="007D53F4">
        <w:rPr>
          <w:rFonts w:ascii="Arial" w:hAnsi="Arial" w:cs="Arial"/>
          <w:sz w:val="20"/>
          <w:szCs w:val="22"/>
        </w:rPr>
        <w:t>заявлений</w:t>
      </w:r>
      <w:r w:rsidR="00D77389" w:rsidRPr="007D53F4">
        <w:rPr>
          <w:rFonts w:ascii="Arial" w:hAnsi="Arial" w:cs="Arial"/>
          <w:sz w:val="20"/>
          <w:szCs w:val="22"/>
        </w:rPr>
        <w:t xml:space="preserve"> </w:t>
      </w:r>
      <w:r w:rsidRPr="007D53F4">
        <w:rPr>
          <w:rFonts w:ascii="Arial" w:hAnsi="Arial" w:cs="Arial"/>
          <w:sz w:val="20"/>
          <w:szCs w:val="22"/>
        </w:rPr>
        <w:t>о</w:t>
      </w:r>
      <w:r w:rsidR="00D77389" w:rsidRPr="007D53F4">
        <w:rPr>
          <w:rFonts w:ascii="Arial" w:hAnsi="Arial" w:cs="Arial"/>
          <w:sz w:val="20"/>
          <w:szCs w:val="22"/>
        </w:rPr>
        <w:t xml:space="preserve"> </w:t>
      </w:r>
      <w:r w:rsidRPr="007D53F4">
        <w:rPr>
          <w:rFonts w:ascii="Arial" w:hAnsi="Arial" w:cs="Arial"/>
          <w:sz w:val="20"/>
          <w:szCs w:val="22"/>
        </w:rPr>
        <w:t>согласовании</w:t>
      </w:r>
      <w:r w:rsidR="00D77389" w:rsidRPr="007D53F4">
        <w:rPr>
          <w:rFonts w:ascii="Arial" w:hAnsi="Arial" w:cs="Arial"/>
          <w:sz w:val="20"/>
          <w:szCs w:val="22"/>
        </w:rPr>
        <w:t xml:space="preserve"> </w:t>
      </w:r>
      <w:r w:rsidRPr="007D53F4">
        <w:rPr>
          <w:rFonts w:ascii="Arial" w:hAnsi="Arial" w:cs="Arial"/>
          <w:sz w:val="20"/>
          <w:szCs w:val="22"/>
        </w:rPr>
        <w:t>проведения</w:t>
      </w:r>
      <w:r w:rsidR="00D77389" w:rsidRPr="007D53F4">
        <w:rPr>
          <w:rFonts w:ascii="Arial" w:hAnsi="Arial" w:cs="Arial"/>
          <w:sz w:val="20"/>
          <w:szCs w:val="22"/>
        </w:rPr>
        <w:t xml:space="preserve"> </w:t>
      </w:r>
      <w:r w:rsidRPr="007D53F4">
        <w:rPr>
          <w:rFonts w:ascii="Arial" w:hAnsi="Arial" w:cs="Arial"/>
          <w:sz w:val="20"/>
          <w:szCs w:val="22"/>
        </w:rPr>
        <w:t>контрольных</w:t>
      </w:r>
      <w:r w:rsidR="00D77389" w:rsidRPr="007D53F4">
        <w:rPr>
          <w:rFonts w:ascii="Arial" w:hAnsi="Arial" w:cs="Arial"/>
          <w:sz w:val="20"/>
          <w:szCs w:val="22"/>
        </w:rPr>
        <w:t xml:space="preserve"> </w:t>
      </w:r>
      <w:r w:rsidRPr="007D53F4">
        <w:rPr>
          <w:rFonts w:ascii="Arial" w:hAnsi="Arial" w:cs="Arial"/>
          <w:sz w:val="20"/>
          <w:szCs w:val="22"/>
        </w:rPr>
        <w:t>мероприятий,</w:t>
      </w:r>
      <w:r w:rsidR="00D77389" w:rsidRPr="007D53F4">
        <w:rPr>
          <w:rFonts w:ascii="Arial" w:hAnsi="Arial" w:cs="Arial"/>
          <w:sz w:val="20"/>
          <w:szCs w:val="22"/>
        </w:rPr>
        <w:t xml:space="preserve"> </w:t>
      </w:r>
      <w:r w:rsidRPr="007D53F4">
        <w:rPr>
          <w:rFonts w:ascii="Arial" w:hAnsi="Arial" w:cs="Arial"/>
          <w:sz w:val="20"/>
          <w:szCs w:val="22"/>
        </w:rPr>
        <w:t>за</w:t>
      </w:r>
      <w:r w:rsidR="00D77389" w:rsidRPr="007D53F4">
        <w:rPr>
          <w:rFonts w:ascii="Arial" w:hAnsi="Arial" w:cs="Arial"/>
          <w:sz w:val="20"/>
          <w:szCs w:val="22"/>
        </w:rPr>
        <w:t xml:space="preserve"> </w:t>
      </w:r>
      <w:r w:rsidRPr="007D53F4">
        <w:rPr>
          <w:rFonts w:ascii="Arial" w:hAnsi="Arial" w:cs="Arial"/>
          <w:sz w:val="20"/>
          <w:szCs w:val="22"/>
        </w:rPr>
        <w:t>отчетный</w:t>
      </w:r>
      <w:r w:rsidR="00D77389" w:rsidRPr="007D53F4">
        <w:rPr>
          <w:rFonts w:ascii="Arial" w:hAnsi="Arial" w:cs="Arial"/>
          <w:sz w:val="20"/>
          <w:szCs w:val="22"/>
        </w:rPr>
        <w:t xml:space="preserve"> </w:t>
      </w:r>
      <w:r w:rsidRPr="007D53F4">
        <w:rPr>
          <w:rFonts w:ascii="Arial" w:hAnsi="Arial" w:cs="Arial"/>
          <w:sz w:val="20"/>
          <w:szCs w:val="22"/>
        </w:rPr>
        <w:t>период;</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5)</w:t>
      </w:r>
      <w:r w:rsidR="00D77389" w:rsidRPr="007D53F4">
        <w:rPr>
          <w:rFonts w:ascii="Arial" w:hAnsi="Arial" w:cs="Arial"/>
          <w:sz w:val="20"/>
          <w:szCs w:val="22"/>
        </w:rPr>
        <w:t xml:space="preserve"> </w:t>
      </w:r>
      <w:r w:rsidRPr="007D53F4">
        <w:rPr>
          <w:rFonts w:ascii="Arial" w:hAnsi="Arial" w:cs="Arial"/>
          <w:sz w:val="20"/>
          <w:szCs w:val="22"/>
        </w:rPr>
        <w:t>количество</w:t>
      </w:r>
      <w:r w:rsidR="00D77389" w:rsidRPr="007D53F4">
        <w:rPr>
          <w:rFonts w:ascii="Arial" w:hAnsi="Arial" w:cs="Arial"/>
          <w:sz w:val="20"/>
          <w:szCs w:val="22"/>
        </w:rPr>
        <w:t xml:space="preserve"> </w:t>
      </w:r>
      <w:r w:rsidRPr="007D53F4">
        <w:rPr>
          <w:rFonts w:ascii="Arial" w:hAnsi="Arial" w:cs="Arial"/>
          <w:sz w:val="20"/>
          <w:szCs w:val="22"/>
        </w:rPr>
        <w:t>направленных</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органы</w:t>
      </w:r>
      <w:r w:rsidR="00D77389" w:rsidRPr="007D53F4">
        <w:rPr>
          <w:rFonts w:ascii="Arial" w:hAnsi="Arial" w:cs="Arial"/>
          <w:sz w:val="20"/>
          <w:szCs w:val="22"/>
        </w:rPr>
        <w:t xml:space="preserve"> </w:t>
      </w:r>
      <w:r w:rsidRPr="007D53F4">
        <w:rPr>
          <w:rFonts w:ascii="Arial" w:hAnsi="Arial" w:cs="Arial"/>
          <w:sz w:val="20"/>
          <w:szCs w:val="22"/>
        </w:rPr>
        <w:t>прокуратуры</w:t>
      </w:r>
      <w:r w:rsidR="00D77389" w:rsidRPr="007D53F4">
        <w:rPr>
          <w:rFonts w:ascii="Arial" w:hAnsi="Arial" w:cs="Arial"/>
          <w:sz w:val="20"/>
          <w:szCs w:val="22"/>
        </w:rPr>
        <w:t xml:space="preserve"> </w:t>
      </w:r>
      <w:r w:rsidRPr="007D53F4">
        <w:rPr>
          <w:rFonts w:ascii="Arial" w:hAnsi="Arial" w:cs="Arial"/>
          <w:sz w:val="20"/>
          <w:szCs w:val="22"/>
        </w:rPr>
        <w:t>заявлений</w:t>
      </w:r>
      <w:r w:rsidR="00D77389" w:rsidRPr="007D53F4">
        <w:rPr>
          <w:rFonts w:ascii="Arial" w:hAnsi="Arial" w:cs="Arial"/>
          <w:sz w:val="20"/>
          <w:szCs w:val="22"/>
        </w:rPr>
        <w:t xml:space="preserve"> </w:t>
      </w:r>
      <w:r w:rsidRPr="007D53F4">
        <w:rPr>
          <w:rFonts w:ascii="Arial" w:hAnsi="Arial" w:cs="Arial"/>
          <w:sz w:val="20"/>
          <w:szCs w:val="22"/>
        </w:rPr>
        <w:t>о</w:t>
      </w:r>
      <w:r w:rsidR="00D77389" w:rsidRPr="007D53F4">
        <w:rPr>
          <w:rFonts w:ascii="Arial" w:hAnsi="Arial" w:cs="Arial"/>
          <w:sz w:val="20"/>
          <w:szCs w:val="22"/>
        </w:rPr>
        <w:t xml:space="preserve"> </w:t>
      </w:r>
      <w:r w:rsidRPr="007D53F4">
        <w:rPr>
          <w:rFonts w:ascii="Arial" w:hAnsi="Arial" w:cs="Arial"/>
          <w:sz w:val="20"/>
          <w:szCs w:val="22"/>
        </w:rPr>
        <w:t>согласовании</w:t>
      </w:r>
      <w:r w:rsidR="00D77389" w:rsidRPr="007D53F4">
        <w:rPr>
          <w:rFonts w:ascii="Arial" w:hAnsi="Arial" w:cs="Arial"/>
          <w:sz w:val="20"/>
          <w:szCs w:val="22"/>
        </w:rPr>
        <w:t xml:space="preserve"> </w:t>
      </w:r>
      <w:r w:rsidRPr="007D53F4">
        <w:rPr>
          <w:rFonts w:ascii="Arial" w:hAnsi="Arial" w:cs="Arial"/>
          <w:sz w:val="20"/>
          <w:szCs w:val="22"/>
        </w:rPr>
        <w:t>проведения</w:t>
      </w:r>
      <w:r w:rsidR="00D77389" w:rsidRPr="007D53F4">
        <w:rPr>
          <w:rFonts w:ascii="Arial" w:hAnsi="Arial" w:cs="Arial"/>
          <w:sz w:val="20"/>
          <w:szCs w:val="22"/>
        </w:rPr>
        <w:t xml:space="preserve"> </w:t>
      </w:r>
      <w:r w:rsidRPr="007D53F4">
        <w:rPr>
          <w:rFonts w:ascii="Arial" w:hAnsi="Arial" w:cs="Arial"/>
          <w:sz w:val="20"/>
          <w:szCs w:val="22"/>
        </w:rPr>
        <w:t>контрольных</w:t>
      </w:r>
      <w:r w:rsidR="00D77389" w:rsidRPr="007D53F4">
        <w:rPr>
          <w:rFonts w:ascii="Arial" w:hAnsi="Arial" w:cs="Arial"/>
          <w:sz w:val="20"/>
          <w:szCs w:val="22"/>
        </w:rPr>
        <w:t xml:space="preserve"> </w:t>
      </w:r>
      <w:r w:rsidRPr="007D53F4">
        <w:rPr>
          <w:rFonts w:ascii="Arial" w:hAnsi="Arial" w:cs="Arial"/>
          <w:sz w:val="20"/>
          <w:szCs w:val="22"/>
        </w:rPr>
        <w:t>мероприятий,</w:t>
      </w:r>
      <w:r w:rsidR="00D77389" w:rsidRPr="007D53F4">
        <w:rPr>
          <w:rFonts w:ascii="Arial" w:hAnsi="Arial" w:cs="Arial"/>
          <w:sz w:val="20"/>
          <w:szCs w:val="22"/>
        </w:rPr>
        <w:t xml:space="preserve"> </w:t>
      </w:r>
      <w:r w:rsidRPr="007D53F4">
        <w:rPr>
          <w:rFonts w:ascii="Arial" w:hAnsi="Arial" w:cs="Arial"/>
          <w:sz w:val="20"/>
          <w:szCs w:val="22"/>
        </w:rPr>
        <w:t>по</w:t>
      </w:r>
      <w:r w:rsidR="00D77389" w:rsidRPr="007D53F4">
        <w:rPr>
          <w:rFonts w:ascii="Arial" w:hAnsi="Arial" w:cs="Arial"/>
          <w:sz w:val="20"/>
          <w:szCs w:val="22"/>
        </w:rPr>
        <w:t xml:space="preserve"> </w:t>
      </w:r>
      <w:r w:rsidRPr="007D53F4">
        <w:rPr>
          <w:rFonts w:ascii="Arial" w:hAnsi="Arial" w:cs="Arial"/>
          <w:sz w:val="20"/>
          <w:szCs w:val="22"/>
        </w:rPr>
        <w:t>которым</w:t>
      </w:r>
      <w:r w:rsidR="00D77389" w:rsidRPr="007D53F4">
        <w:rPr>
          <w:rFonts w:ascii="Arial" w:hAnsi="Arial" w:cs="Arial"/>
          <w:sz w:val="20"/>
          <w:szCs w:val="22"/>
        </w:rPr>
        <w:t xml:space="preserve"> </w:t>
      </w:r>
      <w:r w:rsidRPr="007D53F4">
        <w:rPr>
          <w:rFonts w:ascii="Arial" w:hAnsi="Arial" w:cs="Arial"/>
          <w:sz w:val="20"/>
          <w:szCs w:val="22"/>
        </w:rPr>
        <w:t>органами</w:t>
      </w:r>
      <w:r w:rsidR="00D77389" w:rsidRPr="007D53F4">
        <w:rPr>
          <w:rFonts w:ascii="Arial" w:hAnsi="Arial" w:cs="Arial"/>
          <w:sz w:val="20"/>
          <w:szCs w:val="22"/>
        </w:rPr>
        <w:t xml:space="preserve"> </w:t>
      </w:r>
      <w:r w:rsidRPr="007D53F4">
        <w:rPr>
          <w:rFonts w:ascii="Arial" w:hAnsi="Arial" w:cs="Arial"/>
          <w:sz w:val="20"/>
          <w:szCs w:val="22"/>
        </w:rPr>
        <w:t>прокуратуры</w:t>
      </w:r>
      <w:r w:rsidR="00D77389" w:rsidRPr="007D53F4">
        <w:rPr>
          <w:rFonts w:ascii="Arial" w:hAnsi="Arial" w:cs="Arial"/>
          <w:sz w:val="20"/>
          <w:szCs w:val="22"/>
        </w:rPr>
        <w:t xml:space="preserve"> </w:t>
      </w:r>
      <w:r w:rsidRPr="007D53F4">
        <w:rPr>
          <w:rFonts w:ascii="Arial" w:hAnsi="Arial" w:cs="Arial"/>
          <w:sz w:val="20"/>
          <w:szCs w:val="22"/>
        </w:rPr>
        <w:t>отказано</w:t>
      </w:r>
      <w:r w:rsidR="00D77389" w:rsidRPr="007D53F4">
        <w:rPr>
          <w:rFonts w:ascii="Arial" w:hAnsi="Arial" w:cs="Arial"/>
          <w:sz w:val="20"/>
          <w:szCs w:val="22"/>
        </w:rPr>
        <w:t xml:space="preserve"> </w:t>
      </w:r>
      <w:r w:rsidRPr="007D53F4">
        <w:rPr>
          <w:rFonts w:ascii="Arial" w:hAnsi="Arial" w:cs="Arial"/>
          <w:sz w:val="20"/>
          <w:szCs w:val="22"/>
        </w:rPr>
        <w:t>в</w:t>
      </w:r>
      <w:r w:rsidR="00D77389" w:rsidRPr="007D53F4">
        <w:rPr>
          <w:rFonts w:ascii="Arial" w:hAnsi="Arial" w:cs="Arial"/>
          <w:sz w:val="20"/>
          <w:szCs w:val="22"/>
        </w:rPr>
        <w:t xml:space="preserve"> </w:t>
      </w:r>
      <w:r w:rsidRPr="007D53F4">
        <w:rPr>
          <w:rFonts w:ascii="Arial" w:hAnsi="Arial" w:cs="Arial"/>
          <w:sz w:val="20"/>
          <w:szCs w:val="22"/>
        </w:rPr>
        <w:t>согласовании,</w:t>
      </w:r>
      <w:r w:rsidR="00D77389" w:rsidRPr="007D53F4">
        <w:rPr>
          <w:rFonts w:ascii="Arial" w:hAnsi="Arial" w:cs="Arial"/>
          <w:sz w:val="20"/>
          <w:szCs w:val="22"/>
        </w:rPr>
        <w:t xml:space="preserve"> </w:t>
      </w:r>
      <w:r w:rsidRPr="007D53F4">
        <w:rPr>
          <w:rFonts w:ascii="Arial" w:hAnsi="Arial" w:cs="Arial"/>
          <w:sz w:val="20"/>
          <w:szCs w:val="22"/>
        </w:rPr>
        <w:t>за</w:t>
      </w:r>
      <w:r w:rsidR="00D77389" w:rsidRPr="007D53F4">
        <w:rPr>
          <w:rFonts w:ascii="Arial" w:hAnsi="Arial" w:cs="Arial"/>
          <w:sz w:val="20"/>
          <w:szCs w:val="22"/>
        </w:rPr>
        <w:t xml:space="preserve"> </w:t>
      </w:r>
      <w:r w:rsidRPr="007D53F4">
        <w:rPr>
          <w:rFonts w:ascii="Arial" w:hAnsi="Arial" w:cs="Arial"/>
          <w:sz w:val="20"/>
          <w:szCs w:val="22"/>
        </w:rPr>
        <w:t>отчетный</w:t>
      </w:r>
      <w:r w:rsidR="00D77389" w:rsidRPr="007D53F4">
        <w:rPr>
          <w:rFonts w:ascii="Arial" w:hAnsi="Arial" w:cs="Arial"/>
          <w:sz w:val="20"/>
          <w:szCs w:val="22"/>
        </w:rPr>
        <w:t xml:space="preserve"> </w:t>
      </w:r>
      <w:r w:rsidRPr="007D53F4">
        <w:rPr>
          <w:rFonts w:ascii="Arial" w:hAnsi="Arial" w:cs="Arial"/>
          <w:sz w:val="20"/>
          <w:szCs w:val="22"/>
        </w:rPr>
        <w:t>период;</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6)</w:t>
      </w:r>
      <w:r w:rsidR="00D77389" w:rsidRPr="007D53F4">
        <w:rPr>
          <w:rFonts w:ascii="Arial" w:hAnsi="Arial" w:cs="Arial"/>
          <w:sz w:val="20"/>
          <w:szCs w:val="22"/>
        </w:rPr>
        <w:t xml:space="preserve"> </w:t>
      </w:r>
      <w:r w:rsidRPr="007D53F4">
        <w:rPr>
          <w:rFonts w:ascii="Arial" w:hAnsi="Arial" w:cs="Arial"/>
          <w:sz w:val="20"/>
          <w:szCs w:val="22"/>
        </w:rPr>
        <w:t>количество</w:t>
      </w:r>
      <w:r w:rsidR="00D77389" w:rsidRPr="007D53F4">
        <w:rPr>
          <w:rFonts w:ascii="Arial" w:hAnsi="Arial" w:cs="Arial"/>
          <w:sz w:val="20"/>
          <w:szCs w:val="22"/>
        </w:rPr>
        <w:t xml:space="preserve"> </w:t>
      </w:r>
      <w:r w:rsidRPr="007D53F4">
        <w:rPr>
          <w:rFonts w:ascii="Arial" w:hAnsi="Arial" w:cs="Arial"/>
          <w:sz w:val="20"/>
          <w:szCs w:val="22"/>
        </w:rPr>
        <w:t>контрольных</w:t>
      </w:r>
      <w:r w:rsidR="00D77389" w:rsidRPr="007D53F4">
        <w:rPr>
          <w:rFonts w:ascii="Arial" w:hAnsi="Arial" w:cs="Arial"/>
          <w:sz w:val="20"/>
          <w:szCs w:val="22"/>
        </w:rPr>
        <w:t xml:space="preserve"> </w:t>
      </w:r>
      <w:r w:rsidRPr="007D53F4">
        <w:rPr>
          <w:rFonts w:ascii="Arial" w:hAnsi="Arial" w:cs="Arial"/>
          <w:sz w:val="20"/>
          <w:szCs w:val="22"/>
        </w:rPr>
        <w:t>мероприятий,</w:t>
      </w:r>
      <w:r w:rsidR="00D77389" w:rsidRPr="007D53F4">
        <w:rPr>
          <w:rFonts w:ascii="Arial" w:hAnsi="Arial" w:cs="Arial"/>
          <w:sz w:val="20"/>
          <w:szCs w:val="22"/>
        </w:rPr>
        <w:t xml:space="preserve"> </w:t>
      </w:r>
      <w:r w:rsidRPr="007D53F4">
        <w:rPr>
          <w:rFonts w:ascii="Arial" w:hAnsi="Arial" w:cs="Arial"/>
          <w:sz w:val="20"/>
          <w:szCs w:val="22"/>
        </w:rPr>
        <w:t>по</w:t>
      </w:r>
      <w:r w:rsidR="00D77389" w:rsidRPr="007D53F4">
        <w:rPr>
          <w:rFonts w:ascii="Arial" w:hAnsi="Arial" w:cs="Arial"/>
          <w:sz w:val="20"/>
          <w:szCs w:val="22"/>
        </w:rPr>
        <w:t xml:space="preserve"> </w:t>
      </w:r>
      <w:r w:rsidRPr="007D53F4">
        <w:rPr>
          <w:rFonts w:ascii="Arial" w:hAnsi="Arial" w:cs="Arial"/>
          <w:sz w:val="20"/>
          <w:szCs w:val="22"/>
        </w:rPr>
        <w:t>результатам</w:t>
      </w:r>
      <w:r w:rsidR="00D77389" w:rsidRPr="007D53F4">
        <w:rPr>
          <w:rFonts w:ascii="Arial" w:hAnsi="Arial" w:cs="Arial"/>
          <w:sz w:val="20"/>
          <w:szCs w:val="22"/>
        </w:rPr>
        <w:t xml:space="preserve"> </w:t>
      </w:r>
      <w:r w:rsidRPr="007D53F4">
        <w:rPr>
          <w:rFonts w:ascii="Arial" w:hAnsi="Arial" w:cs="Arial"/>
          <w:sz w:val="20"/>
          <w:szCs w:val="22"/>
        </w:rPr>
        <w:t>которых</w:t>
      </w:r>
      <w:r w:rsidR="00D77389" w:rsidRPr="007D53F4">
        <w:rPr>
          <w:rFonts w:ascii="Arial" w:hAnsi="Arial" w:cs="Arial"/>
          <w:sz w:val="20"/>
          <w:szCs w:val="22"/>
        </w:rPr>
        <w:t xml:space="preserve"> </w:t>
      </w:r>
      <w:r w:rsidRPr="007D53F4">
        <w:rPr>
          <w:rFonts w:ascii="Arial" w:hAnsi="Arial" w:cs="Arial"/>
          <w:sz w:val="20"/>
          <w:szCs w:val="22"/>
        </w:rPr>
        <w:t>выявлены</w:t>
      </w:r>
      <w:r w:rsidR="00D77389" w:rsidRPr="007D53F4">
        <w:rPr>
          <w:rFonts w:ascii="Arial" w:hAnsi="Arial" w:cs="Arial"/>
          <w:sz w:val="20"/>
          <w:szCs w:val="22"/>
        </w:rPr>
        <w:t xml:space="preserve"> </w:t>
      </w:r>
      <w:r w:rsidRPr="007D53F4">
        <w:rPr>
          <w:rFonts w:ascii="Arial" w:hAnsi="Arial" w:cs="Arial"/>
          <w:sz w:val="20"/>
          <w:szCs w:val="22"/>
        </w:rPr>
        <w:t>нарушения</w:t>
      </w:r>
      <w:r w:rsidR="00D77389" w:rsidRPr="007D53F4">
        <w:rPr>
          <w:rFonts w:ascii="Arial" w:hAnsi="Arial" w:cs="Arial"/>
          <w:sz w:val="20"/>
          <w:szCs w:val="22"/>
        </w:rPr>
        <w:t xml:space="preserve"> </w:t>
      </w:r>
      <w:r w:rsidRPr="007D53F4">
        <w:rPr>
          <w:rFonts w:ascii="Arial" w:hAnsi="Arial" w:cs="Arial"/>
          <w:sz w:val="20"/>
          <w:szCs w:val="22"/>
        </w:rPr>
        <w:t>обязательных</w:t>
      </w:r>
      <w:r w:rsidR="00D77389" w:rsidRPr="007D53F4">
        <w:rPr>
          <w:rFonts w:ascii="Arial" w:hAnsi="Arial" w:cs="Arial"/>
          <w:sz w:val="20"/>
          <w:szCs w:val="22"/>
        </w:rPr>
        <w:t xml:space="preserve"> </w:t>
      </w:r>
      <w:r w:rsidRPr="007D53F4">
        <w:rPr>
          <w:rFonts w:ascii="Arial" w:hAnsi="Arial" w:cs="Arial"/>
          <w:sz w:val="20"/>
          <w:szCs w:val="22"/>
        </w:rPr>
        <w:t>требований,</w:t>
      </w:r>
      <w:r w:rsidR="00D77389" w:rsidRPr="007D53F4">
        <w:rPr>
          <w:rFonts w:ascii="Arial" w:hAnsi="Arial" w:cs="Arial"/>
          <w:sz w:val="20"/>
          <w:szCs w:val="22"/>
        </w:rPr>
        <w:t xml:space="preserve"> </w:t>
      </w:r>
      <w:r w:rsidRPr="007D53F4">
        <w:rPr>
          <w:rFonts w:ascii="Arial" w:hAnsi="Arial" w:cs="Arial"/>
          <w:sz w:val="20"/>
          <w:szCs w:val="22"/>
        </w:rPr>
        <w:t>за</w:t>
      </w:r>
      <w:r w:rsidR="00D77389" w:rsidRPr="007D53F4">
        <w:rPr>
          <w:rFonts w:ascii="Arial" w:hAnsi="Arial" w:cs="Arial"/>
          <w:sz w:val="20"/>
          <w:szCs w:val="22"/>
        </w:rPr>
        <w:t xml:space="preserve"> </w:t>
      </w:r>
      <w:r w:rsidRPr="007D53F4">
        <w:rPr>
          <w:rFonts w:ascii="Arial" w:hAnsi="Arial" w:cs="Arial"/>
          <w:sz w:val="20"/>
          <w:szCs w:val="22"/>
        </w:rPr>
        <w:t>отчетный</w:t>
      </w:r>
      <w:r w:rsidR="00D77389" w:rsidRPr="007D53F4">
        <w:rPr>
          <w:rFonts w:ascii="Arial" w:hAnsi="Arial" w:cs="Arial"/>
          <w:sz w:val="20"/>
          <w:szCs w:val="22"/>
        </w:rPr>
        <w:t xml:space="preserve"> </w:t>
      </w:r>
      <w:r w:rsidRPr="007D53F4">
        <w:rPr>
          <w:rFonts w:ascii="Arial" w:hAnsi="Arial" w:cs="Arial"/>
          <w:sz w:val="20"/>
          <w:szCs w:val="22"/>
        </w:rPr>
        <w:t>период;</w:t>
      </w:r>
    </w:p>
    <w:p w:rsidR="002A34E6" w:rsidRPr="007D53F4" w:rsidRDefault="002A34E6" w:rsidP="007D53F4">
      <w:pPr>
        <w:pStyle w:val="Default"/>
        <w:ind w:firstLine="709"/>
        <w:jc w:val="both"/>
        <w:rPr>
          <w:rFonts w:ascii="Arial" w:hAnsi="Arial" w:cs="Arial"/>
          <w:sz w:val="20"/>
          <w:szCs w:val="22"/>
        </w:rPr>
      </w:pPr>
      <w:r w:rsidRPr="007D53F4">
        <w:rPr>
          <w:rFonts w:ascii="Arial" w:hAnsi="Arial" w:cs="Arial"/>
          <w:sz w:val="20"/>
          <w:szCs w:val="22"/>
        </w:rPr>
        <w:t>42.</w:t>
      </w:r>
      <w:r w:rsidR="00D77389" w:rsidRPr="007D53F4">
        <w:rPr>
          <w:rFonts w:ascii="Arial" w:hAnsi="Arial" w:cs="Arial"/>
          <w:sz w:val="20"/>
          <w:szCs w:val="22"/>
        </w:rPr>
        <w:t xml:space="preserve"> </w:t>
      </w:r>
      <w:r w:rsidRPr="007D53F4">
        <w:rPr>
          <w:rFonts w:ascii="Arial" w:hAnsi="Arial" w:cs="Arial"/>
          <w:sz w:val="20"/>
          <w:szCs w:val="22"/>
        </w:rPr>
        <w:t>Орган</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r w:rsidR="00D77389" w:rsidRPr="007D53F4">
        <w:rPr>
          <w:rFonts w:ascii="Arial" w:hAnsi="Arial" w:cs="Arial"/>
          <w:sz w:val="20"/>
          <w:szCs w:val="22"/>
        </w:rPr>
        <w:t xml:space="preserve"> </w:t>
      </w:r>
      <w:r w:rsidRPr="007D53F4">
        <w:rPr>
          <w:rFonts w:ascii="Arial" w:hAnsi="Arial" w:cs="Arial"/>
          <w:sz w:val="20"/>
          <w:szCs w:val="22"/>
        </w:rPr>
        <w:t>ежегодно</w:t>
      </w:r>
      <w:r w:rsidR="00D77389" w:rsidRPr="007D53F4">
        <w:rPr>
          <w:rFonts w:ascii="Arial" w:hAnsi="Arial" w:cs="Arial"/>
          <w:sz w:val="20"/>
          <w:szCs w:val="22"/>
        </w:rPr>
        <w:t xml:space="preserve"> </w:t>
      </w:r>
      <w:r w:rsidRPr="007D53F4">
        <w:rPr>
          <w:rFonts w:ascii="Arial" w:hAnsi="Arial" w:cs="Arial"/>
          <w:sz w:val="20"/>
          <w:szCs w:val="22"/>
        </w:rPr>
        <w:t>осуществляет</w:t>
      </w:r>
      <w:r w:rsidR="00D77389" w:rsidRPr="007D53F4">
        <w:rPr>
          <w:rFonts w:ascii="Arial" w:hAnsi="Arial" w:cs="Arial"/>
          <w:sz w:val="20"/>
          <w:szCs w:val="22"/>
        </w:rPr>
        <w:t xml:space="preserve"> </w:t>
      </w:r>
      <w:r w:rsidRPr="007D53F4">
        <w:rPr>
          <w:rFonts w:ascii="Arial" w:hAnsi="Arial" w:cs="Arial"/>
          <w:sz w:val="20"/>
          <w:szCs w:val="22"/>
        </w:rPr>
        <w:t>подготовку</w:t>
      </w:r>
      <w:r w:rsidR="00D77389" w:rsidRPr="007D53F4">
        <w:rPr>
          <w:rFonts w:ascii="Arial" w:hAnsi="Arial" w:cs="Arial"/>
          <w:sz w:val="20"/>
          <w:szCs w:val="22"/>
        </w:rPr>
        <w:t xml:space="preserve"> </w:t>
      </w:r>
      <w:r w:rsidRPr="007D53F4">
        <w:rPr>
          <w:rFonts w:ascii="Arial" w:hAnsi="Arial" w:cs="Arial"/>
          <w:sz w:val="20"/>
          <w:szCs w:val="22"/>
        </w:rPr>
        <w:t>доклада</w:t>
      </w:r>
      <w:r w:rsidR="00D77389" w:rsidRPr="007D53F4">
        <w:rPr>
          <w:rFonts w:ascii="Arial" w:hAnsi="Arial" w:cs="Arial"/>
          <w:sz w:val="20"/>
          <w:szCs w:val="22"/>
        </w:rPr>
        <w:t xml:space="preserve"> </w:t>
      </w:r>
      <w:r w:rsidRPr="007D53F4">
        <w:rPr>
          <w:rFonts w:ascii="Arial" w:hAnsi="Arial" w:cs="Arial"/>
          <w:sz w:val="20"/>
          <w:szCs w:val="22"/>
        </w:rPr>
        <w:t>о</w:t>
      </w:r>
      <w:r w:rsidR="00D77389" w:rsidRPr="007D53F4">
        <w:rPr>
          <w:rFonts w:ascii="Arial" w:hAnsi="Arial" w:cs="Arial"/>
          <w:sz w:val="20"/>
          <w:szCs w:val="22"/>
        </w:rPr>
        <w:t xml:space="preserve"> </w:t>
      </w:r>
      <w:r w:rsidRPr="007D53F4">
        <w:rPr>
          <w:rFonts w:ascii="Arial" w:hAnsi="Arial" w:cs="Arial"/>
          <w:sz w:val="20"/>
          <w:szCs w:val="22"/>
        </w:rPr>
        <w:t>муниципальном</w:t>
      </w:r>
      <w:r w:rsidR="00D77389" w:rsidRPr="007D53F4">
        <w:rPr>
          <w:rFonts w:ascii="Arial" w:hAnsi="Arial" w:cs="Arial"/>
          <w:sz w:val="20"/>
          <w:szCs w:val="22"/>
        </w:rPr>
        <w:t xml:space="preserve"> </w:t>
      </w:r>
      <w:r w:rsidRPr="007D53F4">
        <w:rPr>
          <w:rFonts w:ascii="Arial" w:hAnsi="Arial" w:cs="Arial"/>
          <w:sz w:val="20"/>
          <w:szCs w:val="22"/>
        </w:rPr>
        <w:t>жилищном</w:t>
      </w:r>
      <w:r w:rsidR="00D77389" w:rsidRPr="007D53F4">
        <w:rPr>
          <w:rFonts w:ascii="Arial" w:hAnsi="Arial" w:cs="Arial"/>
          <w:sz w:val="20"/>
          <w:szCs w:val="22"/>
        </w:rPr>
        <w:t xml:space="preserve"> </w:t>
      </w:r>
      <w:r w:rsidRPr="007D53F4">
        <w:rPr>
          <w:rFonts w:ascii="Arial" w:hAnsi="Arial" w:cs="Arial"/>
          <w:sz w:val="20"/>
          <w:szCs w:val="22"/>
        </w:rPr>
        <w:t>контроле</w:t>
      </w:r>
      <w:r w:rsidR="00D77389" w:rsidRPr="007D53F4">
        <w:rPr>
          <w:rFonts w:ascii="Arial" w:hAnsi="Arial" w:cs="Arial"/>
          <w:sz w:val="20"/>
          <w:szCs w:val="22"/>
        </w:rPr>
        <w:t xml:space="preserve"> </w:t>
      </w:r>
      <w:r w:rsidRPr="007D53F4">
        <w:rPr>
          <w:rFonts w:ascii="Arial" w:hAnsi="Arial" w:cs="Arial"/>
          <w:sz w:val="20"/>
          <w:szCs w:val="22"/>
        </w:rPr>
        <w:t>с</w:t>
      </w:r>
      <w:r w:rsidR="00D77389" w:rsidRPr="007D53F4">
        <w:rPr>
          <w:rFonts w:ascii="Arial" w:hAnsi="Arial" w:cs="Arial"/>
          <w:sz w:val="20"/>
          <w:szCs w:val="22"/>
        </w:rPr>
        <w:t xml:space="preserve"> </w:t>
      </w:r>
      <w:r w:rsidRPr="007D53F4">
        <w:rPr>
          <w:rFonts w:ascii="Arial" w:hAnsi="Arial" w:cs="Arial"/>
          <w:sz w:val="20"/>
          <w:szCs w:val="22"/>
        </w:rPr>
        <w:t>указанием</w:t>
      </w:r>
      <w:r w:rsidR="00D77389" w:rsidRPr="007D53F4">
        <w:rPr>
          <w:rFonts w:ascii="Arial" w:hAnsi="Arial" w:cs="Arial"/>
          <w:sz w:val="20"/>
          <w:szCs w:val="22"/>
        </w:rPr>
        <w:t xml:space="preserve"> </w:t>
      </w:r>
      <w:r w:rsidRPr="007D53F4">
        <w:rPr>
          <w:rFonts w:ascii="Arial" w:hAnsi="Arial" w:cs="Arial"/>
          <w:sz w:val="20"/>
          <w:szCs w:val="22"/>
        </w:rPr>
        <w:t>сведений</w:t>
      </w:r>
      <w:r w:rsidR="00D77389" w:rsidRPr="007D53F4">
        <w:rPr>
          <w:rFonts w:ascii="Arial" w:hAnsi="Arial" w:cs="Arial"/>
          <w:sz w:val="20"/>
          <w:szCs w:val="22"/>
        </w:rPr>
        <w:t xml:space="preserve"> </w:t>
      </w:r>
      <w:r w:rsidRPr="007D53F4">
        <w:rPr>
          <w:rFonts w:ascii="Arial" w:hAnsi="Arial" w:cs="Arial"/>
          <w:sz w:val="20"/>
          <w:szCs w:val="22"/>
        </w:rPr>
        <w:t>о</w:t>
      </w:r>
      <w:r w:rsidR="00D77389" w:rsidRPr="007D53F4">
        <w:rPr>
          <w:rFonts w:ascii="Arial" w:hAnsi="Arial" w:cs="Arial"/>
          <w:sz w:val="20"/>
          <w:szCs w:val="22"/>
        </w:rPr>
        <w:t xml:space="preserve"> </w:t>
      </w:r>
      <w:r w:rsidRPr="007D53F4">
        <w:rPr>
          <w:rFonts w:ascii="Arial" w:hAnsi="Arial" w:cs="Arial"/>
          <w:sz w:val="20"/>
          <w:szCs w:val="22"/>
        </w:rPr>
        <w:t>достижении</w:t>
      </w:r>
      <w:r w:rsidR="00D77389" w:rsidRPr="007D53F4">
        <w:rPr>
          <w:rFonts w:ascii="Arial" w:hAnsi="Arial" w:cs="Arial"/>
          <w:sz w:val="20"/>
          <w:szCs w:val="22"/>
        </w:rPr>
        <w:t xml:space="preserve"> </w:t>
      </w:r>
      <w:r w:rsidRPr="007D53F4">
        <w:rPr>
          <w:rFonts w:ascii="Arial" w:hAnsi="Arial" w:cs="Arial"/>
          <w:sz w:val="20"/>
          <w:szCs w:val="22"/>
        </w:rPr>
        <w:t>ключевых</w:t>
      </w:r>
      <w:r w:rsidR="00D77389" w:rsidRPr="007D53F4">
        <w:rPr>
          <w:rFonts w:ascii="Arial" w:hAnsi="Arial" w:cs="Arial"/>
          <w:sz w:val="20"/>
          <w:szCs w:val="22"/>
        </w:rPr>
        <w:t xml:space="preserve"> </w:t>
      </w:r>
      <w:r w:rsidRPr="007D53F4">
        <w:rPr>
          <w:rFonts w:ascii="Arial" w:hAnsi="Arial" w:cs="Arial"/>
          <w:sz w:val="20"/>
          <w:szCs w:val="22"/>
        </w:rPr>
        <w:t>показателей</w:t>
      </w:r>
      <w:r w:rsidR="00D77389" w:rsidRPr="007D53F4">
        <w:rPr>
          <w:rFonts w:ascii="Arial" w:hAnsi="Arial" w:cs="Arial"/>
          <w:sz w:val="20"/>
        </w:rPr>
        <w:t xml:space="preserve"> </w:t>
      </w:r>
      <w:r w:rsidRPr="007D53F4">
        <w:rPr>
          <w:rFonts w:ascii="Arial" w:hAnsi="Arial" w:cs="Arial"/>
          <w:sz w:val="20"/>
          <w:szCs w:val="22"/>
        </w:rPr>
        <w:t>и</w:t>
      </w:r>
      <w:r w:rsidR="00D77389" w:rsidRPr="007D53F4">
        <w:rPr>
          <w:rFonts w:ascii="Arial" w:hAnsi="Arial" w:cs="Arial"/>
          <w:sz w:val="20"/>
          <w:szCs w:val="22"/>
        </w:rPr>
        <w:t xml:space="preserve"> </w:t>
      </w:r>
      <w:r w:rsidRPr="007D53F4">
        <w:rPr>
          <w:rFonts w:ascii="Arial" w:hAnsi="Arial" w:cs="Arial"/>
          <w:sz w:val="20"/>
          <w:szCs w:val="22"/>
        </w:rPr>
        <w:t>сведений</w:t>
      </w:r>
      <w:r w:rsidR="00D77389" w:rsidRPr="007D53F4">
        <w:rPr>
          <w:rFonts w:ascii="Arial" w:hAnsi="Arial" w:cs="Arial"/>
          <w:sz w:val="20"/>
          <w:szCs w:val="22"/>
        </w:rPr>
        <w:t xml:space="preserve"> </w:t>
      </w:r>
      <w:r w:rsidRPr="007D53F4">
        <w:rPr>
          <w:rFonts w:ascii="Arial" w:hAnsi="Arial" w:cs="Arial"/>
          <w:sz w:val="20"/>
          <w:szCs w:val="22"/>
        </w:rPr>
        <w:t>об</w:t>
      </w:r>
      <w:r w:rsidR="00D77389" w:rsidRPr="007D53F4">
        <w:rPr>
          <w:rFonts w:ascii="Arial" w:hAnsi="Arial" w:cs="Arial"/>
          <w:sz w:val="20"/>
          <w:szCs w:val="22"/>
        </w:rPr>
        <w:t xml:space="preserve"> </w:t>
      </w:r>
      <w:r w:rsidRPr="007D53F4">
        <w:rPr>
          <w:rFonts w:ascii="Arial" w:hAnsi="Arial" w:cs="Arial"/>
          <w:sz w:val="20"/>
          <w:szCs w:val="22"/>
        </w:rPr>
        <w:t>индикативных</w:t>
      </w:r>
      <w:r w:rsidR="00D77389" w:rsidRPr="007D53F4">
        <w:rPr>
          <w:rFonts w:ascii="Arial" w:hAnsi="Arial" w:cs="Arial"/>
          <w:sz w:val="20"/>
          <w:szCs w:val="22"/>
        </w:rPr>
        <w:t xml:space="preserve"> </w:t>
      </w:r>
      <w:r w:rsidRPr="007D53F4">
        <w:rPr>
          <w:rFonts w:ascii="Arial" w:hAnsi="Arial" w:cs="Arial"/>
          <w:sz w:val="20"/>
          <w:szCs w:val="22"/>
        </w:rPr>
        <w:t>показателях</w:t>
      </w:r>
      <w:r w:rsidR="00D77389" w:rsidRPr="007D53F4">
        <w:rPr>
          <w:rFonts w:ascii="Arial" w:hAnsi="Arial" w:cs="Arial"/>
          <w:sz w:val="20"/>
          <w:szCs w:val="22"/>
        </w:rPr>
        <w:t xml:space="preserve"> </w:t>
      </w:r>
      <w:r w:rsidRPr="007D53F4">
        <w:rPr>
          <w:rFonts w:ascii="Arial" w:hAnsi="Arial" w:cs="Arial"/>
          <w:sz w:val="20"/>
          <w:szCs w:val="22"/>
        </w:rPr>
        <w:t>муниципального</w:t>
      </w:r>
      <w:r w:rsidR="00D77389" w:rsidRPr="007D53F4">
        <w:rPr>
          <w:rFonts w:ascii="Arial" w:hAnsi="Arial" w:cs="Arial"/>
          <w:sz w:val="20"/>
          <w:szCs w:val="22"/>
        </w:rPr>
        <w:t xml:space="preserve"> </w:t>
      </w:r>
      <w:r w:rsidRPr="007D53F4">
        <w:rPr>
          <w:rFonts w:ascii="Arial" w:hAnsi="Arial" w:cs="Arial"/>
          <w:sz w:val="20"/>
          <w:szCs w:val="22"/>
        </w:rPr>
        <w:t>жилищного</w:t>
      </w:r>
      <w:r w:rsidR="00D77389" w:rsidRPr="007D53F4">
        <w:rPr>
          <w:rFonts w:ascii="Arial" w:hAnsi="Arial" w:cs="Arial"/>
          <w:sz w:val="20"/>
          <w:szCs w:val="22"/>
        </w:rPr>
        <w:t xml:space="preserve"> </w:t>
      </w:r>
      <w:r w:rsidRPr="007D53F4">
        <w:rPr>
          <w:rFonts w:ascii="Arial" w:hAnsi="Arial" w:cs="Arial"/>
          <w:sz w:val="20"/>
          <w:szCs w:val="22"/>
        </w:rPr>
        <w:t>контроля.</w:t>
      </w:r>
    </w:p>
    <w:p w:rsidR="002A34E6" w:rsidRDefault="002A34E6" w:rsidP="007D53F4">
      <w:pPr>
        <w:pStyle w:val="Default"/>
        <w:ind w:firstLine="709"/>
        <w:jc w:val="both"/>
        <w:rPr>
          <w:rFonts w:ascii="Arial" w:hAnsi="Arial" w:cs="Arial"/>
          <w:sz w:val="20"/>
          <w:szCs w:val="22"/>
        </w:rPr>
      </w:pPr>
    </w:p>
    <w:p w:rsidR="009C4B56" w:rsidRPr="007D53F4" w:rsidRDefault="009C4B56" w:rsidP="007D53F4">
      <w:pPr>
        <w:pStyle w:val="Default"/>
        <w:ind w:firstLine="709"/>
        <w:jc w:val="both"/>
        <w:rPr>
          <w:rFonts w:ascii="Arial" w:hAnsi="Arial" w:cs="Arial"/>
          <w:sz w:val="20"/>
          <w:szCs w:val="22"/>
        </w:rPr>
      </w:pPr>
    </w:p>
    <w:tbl>
      <w:tblPr>
        <w:tblW w:w="5000" w:type="pct"/>
        <w:tblLook w:val="0000" w:firstRow="0" w:lastRow="0" w:firstColumn="0" w:lastColumn="0" w:noHBand="0" w:noVBand="0"/>
      </w:tblPr>
      <w:tblGrid>
        <w:gridCol w:w="6200"/>
        <w:gridCol w:w="2283"/>
        <w:gridCol w:w="5803"/>
      </w:tblGrid>
      <w:tr w:rsidR="002A34E6" w:rsidRPr="007D53F4" w:rsidTr="00216DFA">
        <w:trPr>
          <w:cantSplit/>
        </w:trPr>
        <w:tc>
          <w:tcPr>
            <w:tcW w:w="2170" w:type="pct"/>
            <w:vAlign w:val="center"/>
          </w:tcPr>
          <w:p w:rsidR="002A34E6" w:rsidRPr="007D53F4" w:rsidRDefault="002A34E6" w:rsidP="007D53F4">
            <w:pPr>
              <w:spacing w:after="0" w:line="240" w:lineRule="auto"/>
              <w:jc w:val="center"/>
              <w:rPr>
                <w:rFonts w:ascii="Arial" w:hAnsi="Arial" w:cs="Arial"/>
                <w:b/>
                <w:color w:val="000000"/>
                <w:sz w:val="20"/>
              </w:rPr>
            </w:pP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13/5№</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799"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435DB5">
              <w:rPr>
                <w:rFonts w:ascii="Arial" w:hAnsi="Arial" w:cs="Arial"/>
                <w:noProof/>
                <w:color w:val="000000"/>
                <w:sz w:val="20"/>
              </w:rPr>
              <w:pict>
                <v:shape id="_x0000_i1029" type="#_x0000_t75" style="width:49.5pt;height:48.75pt;visibility:visible">
                  <v:imagedata r:id="rId10" o:title=""/>
                </v:shape>
              </w:pict>
            </w:r>
            <w:r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2030" w:type="pct"/>
            <w:vAlign w:val="center"/>
          </w:tcPr>
          <w:p w:rsidR="002A34E6" w:rsidRPr="007D53F4" w:rsidRDefault="002A34E6" w:rsidP="007D53F4">
            <w:pPr>
              <w:spacing w:after="0" w:line="240" w:lineRule="auto"/>
              <w:jc w:val="center"/>
              <w:rPr>
                <w:rFonts w:ascii="Arial" w:hAnsi="Arial" w:cs="Arial"/>
                <w:b/>
                <w:color w:val="000000"/>
                <w:sz w:val="20"/>
              </w:rPr>
            </w:pP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13/5</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r w:rsidR="002A34E6" w:rsidRPr="007D53F4" w:rsidTr="00216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3"/>
            <w:tcBorders>
              <w:top w:val="nil"/>
              <w:left w:val="nil"/>
              <w:bottom w:val="nil"/>
              <w:right w:val="nil"/>
            </w:tcBorders>
            <w:vAlign w:val="center"/>
          </w:tcPr>
          <w:p w:rsidR="002A34E6" w:rsidRPr="007D53F4" w:rsidRDefault="002A34E6" w:rsidP="009C4B56">
            <w:pPr>
              <w:tabs>
                <w:tab w:val="left" w:pos="3686"/>
              </w:tabs>
              <w:spacing w:after="0" w:line="240" w:lineRule="auto"/>
              <w:ind w:right="5811"/>
              <w:jc w:val="center"/>
              <w:rPr>
                <w:rFonts w:ascii="Arial" w:hAnsi="Arial" w:cs="Arial"/>
                <w:color w:val="000000"/>
                <w:sz w:val="20"/>
              </w:rPr>
            </w:pPr>
            <w:r w:rsidRPr="007D53F4">
              <w:rPr>
                <w:rFonts w:ascii="Arial" w:hAnsi="Arial" w:cs="Arial"/>
                <w:b/>
                <w:bCs/>
                <w:color w:val="000000"/>
                <w:sz w:val="20"/>
              </w:rPr>
              <w:t>Об</w:t>
            </w:r>
            <w:r w:rsidR="00D77389" w:rsidRPr="007D53F4">
              <w:rPr>
                <w:rFonts w:ascii="Arial" w:hAnsi="Arial" w:cs="Arial"/>
                <w:b/>
                <w:bCs/>
                <w:color w:val="000000"/>
                <w:sz w:val="20"/>
              </w:rPr>
              <w:t xml:space="preserve"> </w:t>
            </w:r>
            <w:r w:rsidRPr="007D53F4">
              <w:rPr>
                <w:rFonts w:ascii="Arial" w:hAnsi="Arial" w:cs="Arial"/>
                <w:b/>
                <w:bCs/>
                <w:color w:val="000000"/>
                <w:sz w:val="20"/>
              </w:rPr>
              <w:t>исключении</w:t>
            </w:r>
            <w:r w:rsidR="00D77389" w:rsidRPr="007D53F4">
              <w:rPr>
                <w:rFonts w:ascii="Arial" w:hAnsi="Arial" w:cs="Arial"/>
                <w:b/>
                <w:bCs/>
                <w:color w:val="000000"/>
                <w:sz w:val="20"/>
              </w:rPr>
              <w:t xml:space="preserve"> </w:t>
            </w:r>
            <w:r w:rsidRPr="007D53F4">
              <w:rPr>
                <w:rFonts w:ascii="Arial" w:hAnsi="Arial" w:cs="Arial"/>
                <w:b/>
                <w:bCs/>
                <w:color w:val="000000"/>
                <w:sz w:val="20"/>
              </w:rPr>
              <w:t>из</w:t>
            </w:r>
            <w:r w:rsidR="00D77389" w:rsidRPr="007D53F4">
              <w:rPr>
                <w:rFonts w:ascii="Arial" w:hAnsi="Arial" w:cs="Arial"/>
                <w:b/>
                <w:bCs/>
                <w:color w:val="000000"/>
                <w:sz w:val="20"/>
              </w:rPr>
              <w:t xml:space="preserve"> </w:t>
            </w:r>
            <w:r w:rsidRPr="007D53F4">
              <w:rPr>
                <w:rFonts w:ascii="Arial" w:hAnsi="Arial" w:cs="Arial"/>
                <w:b/>
                <w:bCs/>
                <w:color w:val="000000"/>
                <w:sz w:val="20"/>
              </w:rPr>
              <w:t>муниципальной</w:t>
            </w:r>
            <w:r w:rsidR="00D77389" w:rsidRPr="007D53F4">
              <w:rPr>
                <w:rFonts w:ascii="Arial" w:hAnsi="Arial" w:cs="Arial"/>
                <w:b/>
                <w:bCs/>
                <w:color w:val="000000"/>
                <w:sz w:val="20"/>
              </w:rPr>
              <w:t xml:space="preserve"> </w:t>
            </w:r>
            <w:r w:rsidRPr="007D53F4">
              <w:rPr>
                <w:rFonts w:ascii="Arial" w:hAnsi="Arial" w:cs="Arial"/>
                <w:b/>
                <w:bCs/>
                <w:color w:val="000000"/>
                <w:sz w:val="20"/>
              </w:rPr>
              <w:t>казны</w:t>
            </w:r>
            <w:r w:rsidR="00D77389" w:rsidRPr="007D53F4">
              <w:rPr>
                <w:rFonts w:ascii="Arial" w:hAnsi="Arial" w:cs="Arial"/>
                <w:b/>
                <w:bCs/>
                <w:color w:val="000000"/>
                <w:sz w:val="20"/>
              </w:rPr>
              <w:t xml:space="preserve"> </w:t>
            </w:r>
            <w:r w:rsidRPr="007D53F4">
              <w:rPr>
                <w:rFonts w:ascii="Arial" w:hAnsi="Arial" w:cs="Arial"/>
                <w:b/>
                <w:bCs/>
                <w:color w:val="000000"/>
                <w:sz w:val="20"/>
              </w:rPr>
              <w:t>и</w:t>
            </w:r>
            <w:r w:rsidR="00D77389" w:rsidRPr="007D53F4">
              <w:rPr>
                <w:rFonts w:ascii="Arial" w:hAnsi="Arial" w:cs="Arial"/>
                <w:b/>
                <w:bCs/>
                <w:color w:val="000000"/>
                <w:sz w:val="20"/>
              </w:rPr>
              <w:t xml:space="preserve"> </w:t>
            </w:r>
            <w:r w:rsidRPr="007D53F4">
              <w:rPr>
                <w:rFonts w:ascii="Arial" w:hAnsi="Arial" w:cs="Arial"/>
                <w:b/>
                <w:bCs/>
                <w:color w:val="000000"/>
                <w:sz w:val="20"/>
              </w:rPr>
              <w:t>собственности</w:t>
            </w:r>
            <w:r w:rsidR="00D77389" w:rsidRPr="007D53F4">
              <w:rPr>
                <w:rFonts w:ascii="Arial" w:hAnsi="Arial" w:cs="Arial"/>
                <w:b/>
                <w:bCs/>
                <w:color w:val="000000"/>
                <w:sz w:val="20"/>
              </w:rPr>
              <w:t xml:space="preserve"> </w:t>
            </w:r>
            <w:r w:rsidRPr="007D53F4">
              <w:rPr>
                <w:rFonts w:ascii="Arial" w:hAnsi="Arial" w:cs="Arial"/>
                <w:b/>
                <w:bCs/>
                <w:color w:val="000000"/>
                <w:sz w:val="20"/>
              </w:rPr>
              <w:t>Мариинско-Посадского</w:t>
            </w:r>
            <w:r w:rsidR="00D77389" w:rsidRPr="007D53F4">
              <w:rPr>
                <w:rFonts w:ascii="Arial" w:hAnsi="Arial" w:cs="Arial"/>
                <w:b/>
                <w:bCs/>
                <w:color w:val="000000"/>
                <w:sz w:val="20"/>
              </w:rPr>
              <w:t xml:space="preserve"> </w:t>
            </w:r>
            <w:r w:rsidRPr="007D53F4">
              <w:rPr>
                <w:rFonts w:ascii="Arial" w:hAnsi="Arial" w:cs="Arial"/>
                <w:b/>
                <w:bCs/>
                <w:color w:val="000000"/>
                <w:sz w:val="20"/>
              </w:rPr>
              <w:t>муниципального</w:t>
            </w:r>
            <w:r w:rsidR="00D77389" w:rsidRPr="007D53F4">
              <w:rPr>
                <w:rFonts w:ascii="Arial" w:hAnsi="Arial" w:cs="Arial"/>
                <w:b/>
                <w:bCs/>
                <w:color w:val="000000"/>
                <w:sz w:val="20"/>
              </w:rPr>
              <w:t xml:space="preserve"> </w:t>
            </w:r>
            <w:r w:rsidRPr="007D53F4">
              <w:rPr>
                <w:rFonts w:ascii="Arial" w:hAnsi="Arial" w:cs="Arial"/>
                <w:b/>
                <w:bCs/>
                <w:color w:val="000000"/>
                <w:sz w:val="20"/>
              </w:rPr>
              <w:t>округа</w:t>
            </w:r>
            <w:r w:rsidR="00D77389" w:rsidRPr="007D53F4">
              <w:rPr>
                <w:rFonts w:ascii="Arial" w:hAnsi="Arial" w:cs="Arial"/>
                <w:b/>
                <w:bCs/>
                <w:color w:val="000000"/>
                <w:sz w:val="20"/>
              </w:rPr>
              <w:t xml:space="preserve"> </w:t>
            </w:r>
            <w:r w:rsidRPr="007D53F4">
              <w:rPr>
                <w:rFonts w:ascii="Arial" w:hAnsi="Arial" w:cs="Arial"/>
                <w:b/>
                <w:bCs/>
                <w:color w:val="000000"/>
                <w:sz w:val="20"/>
              </w:rPr>
              <w:t>Чувашской</w:t>
            </w:r>
            <w:r w:rsidR="00D77389" w:rsidRPr="007D53F4">
              <w:rPr>
                <w:rFonts w:ascii="Arial" w:hAnsi="Arial" w:cs="Arial"/>
                <w:b/>
                <w:bCs/>
                <w:color w:val="000000"/>
                <w:sz w:val="20"/>
              </w:rPr>
              <w:t xml:space="preserve"> </w:t>
            </w:r>
            <w:r w:rsidRPr="007D53F4">
              <w:rPr>
                <w:rFonts w:ascii="Arial" w:hAnsi="Arial" w:cs="Arial"/>
                <w:b/>
                <w:bCs/>
                <w:color w:val="000000"/>
                <w:sz w:val="20"/>
              </w:rPr>
              <w:t>Республики</w:t>
            </w:r>
            <w:r w:rsidR="00D77389" w:rsidRPr="007D53F4">
              <w:rPr>
                <w:rFonts w:ascii="Arial" w:hAnsi="Arial" w:cs="Arial"/>
                <w:b/>
                <w:bCs/>
                <w:color w:val="000000"/>
                <w:sz w:val="20"/>
              </w:rPr>
              <w:t xml:space="preserve"> </w:t>
            </w:r>
            <w:r w:rsidRPr="007D53F4">
              <w:rPr>
                <w:rFonts w:ascii="Arial" w:hAnsi="Arial" w:cs="Arial"/>
                <w:b/>
                <w:bCs/>
                <w:color w:val="000000"/>
                <w:sz w:val="20"/>
              </w:rPr>
              <w:t>муниципального</w:t>
            </w:r>
            <w:r w:rsidR="00D77389" w:rsidRPr="007D53F4">
              <w:rPr>
                <w:rFonts w:ascii="Arial" w:hAnsi="Arial" w:cs="Arial"/>
                <w:b/>
                <w:bCs/>
                <w:color w:val="000000"/>
                <w:sz w:val="20"/>
              </w:rPr>
              <w:t xml:space="preserve"> </w:t>
            </w:r>
            <w:r w:rsidRPr="007D53F4">
              <w:rPr>
                <w:rFonts w:ascii="Arial" w:hAnsi="Arial" w:cs="Arial"/>
                <w:b/>
                <w:bCs/>
                <w:color w:val="000000"/>
                <w:sz w:val="20"/>
              </w:rPr>
              <w:t>имущества</w:t>
            </w:r>
          </w:p>
        </w:tc>
      </w:tr>
    </w:tbl>
    <w:p w:rsidR="002A34E6" w:rsidRPr="007D53F4" w:rsidRDefault="00D77389" w:rsidP="007D53F4">
      <w:pPr>
        <w:tabs>
          <w:tab w:val="left" w:pos="1665"/>
        </w:tabs>
        <w:spacing w:after="0" w:line="240" w:lineRule="auto"/>
        <w:ind w:firstLine="708"/>
        <w:jc w:val="both"/>
        <w:rPr>
          <w:rFonts w:ascii="Arial" w:hAnsi="Arial" w:cs="Arial"/>
          <w:b/>
          <w:i/>
          <w:color w:val="000000"/>
          <w:sz w:val="20"/>
        </w:rPr>
      </w:pPr>
      <w:r w:rsidRPr="007D53F4">
        <w:rPr>
          <w:rFonts w:ascii="Arial" w:hAnsi="Arial" w:cs="Arial"/>
          <w:b/>
          <w:i/>
          <w:color w:val="000000"/>
          <w:sz w:val="20"/>
        </w:rPr>
        <w:t xml:space="preserve"> </w:t>
      </w:r>
    </w:p>
    <w:p w:rsidR="00C311E6"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Федеральным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06.10.2003</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131-ФЗ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общих</w:t>
      </w:r>
      <w:r w:rsidR="00D77389" w:rsidRPr="007D53F4">
        <w:rPr>
          <w:rFonts w:ascii="Arial" w:hAnsi="Arial" w:cs="Arial"/>
          <w:color w:val="000000"/>
          <w:sz w:val="20"/>
        </w:rPr>
        <w:t xml:space="preserve"> </w:t>
      </w:r>
      <w:r w:rsidRPr="007D53F4">
        <w:rPr>
          <w:rFonts w:ascii="Arial" w:hAnsi="Arial" w:cs="Arial"/>
          <w:color w:val="000000"/>
          <w:sz w:val="20"/>
        </w:rPr>
        <w:t>принципах</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Положением</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управления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распоряжения</w:t>
      </w:r>
      <w:r w:rsidR="00D77389" w:rsidRPr="007D53F4">
        <w:rPr>
          <w:rFonts w:ascii="Arial" w:hAnsi="Arial" w:cs="Arial"/>
          <w:color w:val="000000"/>
          <w:sz w:val="20"/>
        </w:rPr>
        <w:t xml:space="preserve"> </w:t>
      </w:r>
      <w:r w:rsidRPr="007D53F4">
        <w:rPr>
          <w:rFonts w:ascii="Arial" w:hAnsi="Arial" w:cs="Arial"/>
          <w:color w:val="000000"/>
          <w:sz w:val="20"/>
        </w:rPr>
        <w:t>имуществом,</w:t>
      </w:r>
      <w:r w:rsidR="00D77389" w:rsidRPr="007D53F4">
        <w:rPr>
          <w:rFonts w:ascii="Arial" w:hAnsi="Arial" w:cs="Arial"/>
          <w:color w:val="000000"/>
          <w:sz w:val="20"/>
        </w:rPr>
        <w:t xml:space="preserve"> </w:t>
      </w:r>
      <w:r w:rsidRPr="007D53F4">
        <w:rPr>
          <w:rFonts w:ascii="Arial" w:hAnsi="Arial" w:cs="Arial"/>
          <w:color w:val="000000"/>
          <w:sz w:val="20"/>
        </w:rPr>
        <w:t>находящимся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утвержденным</w:t>
      </w:r>
      <w:r w:rsidR="00D77389" w:rsidRPr="007D53F4">
        <w:rPr>
          <w:rFonts w:ascii="Arial" w:hAnsi="Arial" w:cs="Arial"/>
          <w:color w:val="000000"/>
          <w:sz w:val="20"/>
        </w:rPr>
        <w:t xml:space="preserve"> </w:t>
      </w:r>
      <w:r w:rsidRPr="007D53F4">
        <w:rPr>
          <w:rFonts w:ascii="Arial" w:hAnsi="Arial" w:cs="Arial"/>
          <w:color w:val="000000"/>
          <w:sz w:val="20"/>
        </w:rPr>
        <w:t>решением</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23.03.2023</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10/5,</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основании</w:t>
      </w:r>
      <w:r w:rsidR="00D77389" w:rsidRPr="007D53F4">
        <w:rPr>
          <w:rFonts w:ascii="Arial" w:hAnsi="Arial" w:cs="Arial"/>
          <w:color w:val="000000"/>
          <w:sz w:val="20"/>
        </w:rPr>
        <w:t xml:space="preserve"> </w:t>
      </w:r>
      <w:r w:rsidRPr="007D53F4">
        <w:rPr>
          <w:rFonts w:ascii="Arial" w:hAnsi="Arial" w:cs="Arial"/>
          <w:color w:val="000000"/>
          <w:sz w:val="20"/>
        </w:rPr>
        <w:t>Выписки</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Единого</w:t>
      </w:r>
      <w:r w:rsidR="00D77389" w:rsidRPr="007D53F4">
        <w:rPr>
          <w:rFonts w:ascii="Arial" w:hAnsi="Arial" w:cs="Arial"/>
          <w:color w:val="000000"/>
          <w:sz w:val="20"/>
        </w:rPr>
        <w:t xml:space="preserve"> </w:t>
      </w:r>
      <w:r w:rsidRPr="007D53F4">
        <w:rPr>
          <w:rFonts w:ascii="Arial" w:hAnsi="Arial" w:cs="Arial"/>
          <w:color w:val="000000"/>
          <w:sz w:val="20"/>
        </w:rPr>
        <w:t>государственного</w:t>
      </w:r>
      <w:r w:rsidR="00D77389" w:rsidRPr="007D53F4">
        <w:rPr>
          <w:rFonts w:ascii="Arial" w:hAnsi="Arial" w:cs="Arial"/>
          <w:color w:val="000000"/>
          <w:sz w:val="20"/>
        </w:rPr>
        <w:t xml:space="preserve"> </w:t>
      </w:r>
      <w:r w:rsidRPr="007D53F4">
        <w:rPr>
          <w:rFonts w:ascii="Arial" w:hAnsi="Arial" w:cs="Arial"/>
          <w:color w:val="000000"/>
          <w:sz w:val="20"/>
        </w:rPr>
        <w:t>реестра</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основных</w:t>
      </w:r>
      <w:r w:rsidR="00D77389" w:rsidRPr="007D53F4">
        <w:rPr>
          <w:rFonts w:ascii="Arial" w:hAnsi="Arial" w:cs="Arial"/>
          <w:color w:val="000000"/>
          <w:sz w:val="20"/>
        </w:rPr>
        <w:t xml:space="preserve"> </w:t>
      </w:r>
      <w:r w:rsidRPr="007D53F4">
        <w:rPr>
          <w:rFonts w:ascii="Arial" w:hAnsi="Arial" w:cs="Arial"/>
          <w:color w:val="000000"/>
          <w:sz w:val="20"/>
        </w:rPr>
        <w:t>характеристиках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зарегистрированных</w:t>
      </w:r>
      <w:r w:rsidR="00D77389" w:rsidRPr="007D53F4">
        <w:rPr>
          <w:rFonts w:ascii="Arial" w:hAnsi="Arial" w:cs="Arial"/>
          <w:color w:val="000000"/>
          <w:sz w:val="20"/>
        </w:rPr>
        <w:t xml:space="preserve"> </w:t>
      </w:r>
      <w:r w:rsidRPr="007D53F4">
        <w:rPr>
          <w:rFonts w:ascii="Arial" w:hAnsi="Arial" w:cs="Arial"/>
          <w:color w:val="000000"/>
          <w:sz w:val="20"/>
        </w:rPr>
        <w:t>прав</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объект</w:t>
      </w:r>
      <w:r w:rsidR="00D77389" w:rsidRPr="007D53F4">
        <w:rPr>
          <w:rFonts w:ascii="Arial" w:hAnsi="Arial" w:cs="Arial"/>
          <w:color w:val="000000"/>
          <w:sz w:val="20"/>
        </w:rPr>
        <w:t xml:space="preserve"> </w:t>
      </w:r>
      <w:r w:rsidRPr="007D53F4">
        <w:rPr>
          <w:rFonts w:ascii="Arial" w:hAnsi="Arial" w:cs="Arial"/>
          <w:color w:val="000000"/>
          <w:sz w:val="20"/>
        </w:rPr>
        <w:t>недвижимости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04.05.2023.</w:t>
      </w:r>
      <w:r w:rsidR="00D77389" w:rsidRPr="007D53F4">
        <w:rPr>
          <w:rFonts w:ascii="Arial" w:hAnsi="Arial" w:cs="Arial"/>
          <w:color w:val="000000"/>
          <w:sz w:val="20"/>
        </w:rPr>
        <w:t xml:space="preserve"> </w:t>
      </w:r>
    </w:p>
    <w:p w:rsidR="009C4B56" w:rsidRPr="007D53F4" w:rsidRDefault="009C4B56" w:rsidP="007D53F4">
      <w:pPr>
        <w:spacing w:after="0" w:line="240" w:lineRule="auto"/>
        <w:ind w:firstLine="708"/>
        <w:jc w:val="both"/>
        <w:rPr>
          <w:rFonts w:ascii="Arial" w:hAnsi="Arial" w:cs="Arial"/>
          <w:color w:val="000000"/>
          <w:sz w:val="20"/>
        </w:rPr>
      </w:pP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решило:</w:t>
      </w:r>
    </w:p>
    <w:p w:rsidR="002A34E6" w:rsidRPr="007D53F4" w:rsidRDefault="002A34E6" w:rsidP="007D53F4">
      <w:pPr>
        <w:numPr>
          <w:ilvl w:val="0"/>
          <w:numId w:val="41"/>
        </w:numPr>
        <w:autoSpaceDE w:val="0"/>
        <w:spacing w:after="0" w:line="240" w:lineRule="auto"/>
        <w:ind w:left="0" w:firstLine="851"/>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приватизацией</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гражданина</w:t>
      </w:r>
      <w:r w:rsidR="00D77389" w:rsidRPr="007D53F4">
        <w:rPr>
          <w:rFonts w:ascii="Arial" w:hAnsi="Arial" w:cs="Arial"/>
          <w:color w:val="000000"/>
          <w:sz w:val="20"/>
        </w:rPr>
        <w:t xml:space="preserve"> </w:t>
      </w:r>
      <w:r w:rsidRPr="007D53F4">
        <w:rPr>
          <w:rFonts w:ascii="Arial" w:hAnsi="Arial" w:cs="Arial"/>
          <w:color w:val="000000"/>
          <w:sz w:val="20"/>
        </w:rPr>
        <w:t>исключить</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казны</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следующий</w:t>
      </w:r>
      <w:r w:rsidR="00D77389" w:rsidRPr="007D53F4">
        <w:rPr>
          <w:rFonts w:ascii="Arial" w:hAnsi="Arial" w:cs="Arial"/>
          <w:color w:val="000000"/>
          <w:sz w:val="20"/>
        </w:rPr>
        <w:t xml:space="preserve"> </w:t>
      </w:r>
      <w:r w:rsidRPr="007D53F4">
        <w:rPr>
          <w:rFonts w:ascii="Arial" w:hAnsi="Arial" w:cs="Arial"/>
          <w:color w:val="000000"/>
          <w:sz w:val="20"/>
        </w:rPr>
        <w:t>объект:</w:t>
      </w:r>
    </w:p>
    <w:p w:rsidR="002A34E6" w:rsidRPr="007D53F4" w:rsidRDefault="002A34E6" w:rsidP="007D53F4">
      <w:pPr>
        <w:autoSpaceDE w:val="0"/>
        <w:spacing w:after="0" w:line="240" w:lineRule="auto"/>
        <w:ind w:left="851"/>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689"/>
        <w:gridCol w:w="4900"/>
        <w:gridCol w:w="3835"/>
      </w:tblGrid>
      <w:tr w:rsidR="002A34E6" w:rsidRPr="007D53F4" w:rsidTr="00216DFA">
        <w:trPr>
          <w:cantSplit/>
        </w:trPr>
        <w:tc>
          <w:tcPr>
            <w:tcW w:w="298" w:type="pct"/>
            <w:vAlign w:val="center"/>
          </w:tcPr>
          <w:p w:rsidR="002A34E6" w:rsidRPr="007D53F4" w:rsidRDefault="002A34E6" w:rsidP="007D53F4">
            <w:pPr>
              <w:autoSpaceDE w:val="0"/>
              <w:spacing w:after="0" w:line="240" w:lineRule="auto"/>
              <w:jc w:val="center"/>
              <w:rPr>
                <w:rFonts w:ascii="Arial" w:hAnsi="Arial" w:cs="Arial"/>
                <w:b/>
                <w:color w:val="000000"/>
                <w:sz w:val="20"/>
                <w:szCs w:val="20"/>
              </w:rPr>
            </w:pPr>
            <w:r w:rsidRPr="007D53F4">
              <w:rPr>
                <w:rFonts w:ascii="Arial" w:hAnsi="Arial" w:cs="Arial"/>
                <w:b/>
                <w:color w:val="000000"/>
                <w:sz w:val="20"/>
                <w:szCs w:val="20"/>
              </w:rPr>
              <w:t>№</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п/п</w:t>
            </w:r>
          </w:p>
        </w:tc>
        <w:tc>
          <w:tcPr>
            <w:tcW w:w="1642" w:type="pct"/>
            <w:vAlign w:val="center"/>
          </w:tcPr>
          <w:p w:rsidR="002A34E6" w:rsidRPr="007D53F4" w:rsidRDefault="002A34E6" w:rsidP="007D53F4">
            <w:pPr>
              <w:autoSpaceDE w:val="0"/>
              <w:spacing w:after="0" w:line="240" w:lineRule="auto"/>
              <w:jc w:val="center"/>
              <w:rPr>
                <w:rFonts w:ascii="Arial" w:hAnsi="Arial" w:cs="Arial"/>
                <w:b/>
                <w:color w:val="000000"/>
                <w:sz w:val="20"/>
                <w:szCs w:val="20"/>
              </w:rPr>
            </w:pPr>
            <w:r w:rsidRPr="007D53F4">
              <w:rPr>
                <w:rFonts w:ascii="Arial" w:hAnsi="Arial" w:cs="Arial"/>
                <w:b/>
                <w:color w:val="000000"/>
                <w:sz w:val="20"/>
                <w:szCs w:val="20"/>
              </w:rPr>
              <w:t>Наименование</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объекта</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недвижимости,</w:t>
            </w:r>
            <w:r w:rsidR="00D77389" w:rsidRPr="007D53F4">
              <w:rPr>
                <w:rFonts w:ascii="Arial" w:hAnsi="Arial" w:cs="Arial"/>
                <w:b/>
                <w:color w:val="000000"/>
                <w:sz w:val="20"/>
                <w:szCs w:val="20"/>
              </w:rPr>
              <w:t xml:space="preserve"> </w:t>
            </w:r>
          </w:p>
        </w:tc>
        <w:tc>
          <w:tcPr>
            <w:tcW w:w="1716" w:type="pct"/>
            <w:vAlign w:val="center"/>
          </w:tcPr>
          <w:p w:rsidR="002A34E6" w:rsidRPr="007D53F4" w:rsidRDefault="002A34E6" w:rsidP="007D53F4">
            <w:pPr>
              <w:autoSpaceDE w:val="0"/>
              <w:spacing w:after="0" w:line="240" w:lineRule="auto"/>
              <w:jc w:val="center"/>
              <w:rPr>
                <w:rFonts w:ascii="Arial" w:hAnsi="Arial" w:cs="Arial"/>
                <w:b/>
                <w:color w:val="000000"/>
                <w:sz w:val="20"/>
                <w:szCs w:val="20"/>
              </w:rPr>
            </w:pPr>
            <w:r w:rsidRPr="007D53F4">
              <w:rPr>
                <w:rFonts w:ascii="Arial" w:hAnsi="Arial" w:cs="Arial"/>
                <w:b/>
                <w:color w:val="000000"/>
                <w:sz w:val="20"/>
                <w:szCs w:val="20"/>
              </w:rPr>
              <w:t>Адрес</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местонахождения</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объекта</w:t>
            </w:r>
          </w:p>
        </w:tc>
        <w:tc>
          <w:tcPr>
            <w:tcW w:w="1343" w:type="pct"/>
            <w:vAlign w:val="center"/>
          </w:tcPr>
          <w:p w:rsidR="002A34E6" w:rsidRPr="007D53F4" w:rsidRDefault="002A34E6" w:rsidP="007D53F4">
            <w:pPr>
              <w:autoSpaceDE w:val="0"/>
              <w:spacing w:after="0" w:line="240" w:lineRule="auto"/>
              <w:jc w:val="center"/>
              <w:rPr>
                <w:rFonts w:ascii="Arial" w:hAnsi="Arial" w:cs="Arial"/>
                <w:b/>
                <w:color w:val="000000"/>
                <w:sz w:val="20"/>
                <w:szCs w:val="20"/>
              </w:rPr>
            </w:pPr>
            <w:r w:rsidRPr="007D53F4">
              <w:rPr>
                <w:rFonts w:ascii="Arial" w:hAnsi="Arial" w:cs="Arial"/>
                <w:b/>
                <w:color w:val="000000"/>
                <w:sz w:val="20"/>
                <w:szCs w:val="20"/>
              </w:rPr>
              <w:t>Вид,</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номер</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и</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дата</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государственной</w:t>
            </w:r>
            <w:r w:rsidR="00D77389" w:rsidRPr="007D53F4">
              <w:rPr>
                <w:rFonts w:ascii="Arial" w:hAnsi="Arial" w:cs="Arial"/>
                <w:b/>
                <w:color w:val="000000"/>
                <w:sz w:val="20"/>
                <w:szCs w:val="20"/>
              </w:rPr>
              <w:t xml:space="preserve"> </w:t>
            </w:r>
            <w:r w:rsidRPr="007D53F4">
              <w:rPr>
                <w:rFonts w:ascii="Arial" w:hAnsi="Arial" w:cs="Arial"/>
                <w:b/>
                <w:color w:val="000000"/>
                <w:sz w:val="20"/>
                <w:szCs w:val="20"/>
              </w:rPr>
              <w:t>регистрации</w:t>
            </w:r>
          </w:p>
        </w:tc>
      </w:tr>
      <w:tr w:rsidR="002A34E6" w:rsidRPr="007D53F4" w:rsidTr="00216DFA">
        <w:trPr>
          <w:cantSplit/>
        </w:trPr>
        <w:tc>
          <w:tcPr>
            <w:tcW w:w="298" w:type="pct"/>
            <w:vAlign w:val="center"/>
          </w:tcPr>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1</w:t>
            </w:r>
          </w:p>
        </w:tc>
        <w:tc>
          <w:tcPr>
            <w:tcW w:w="1642" w:type="pct"/>
            <w:vAlign w:val="center"/>
          </w:tcPr>
          <w:p w:rsidR="002A34E6" w:rsidRPr="007D53F4" w:rsidRDefault="00D77389"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Квартира,</w:t>
            </w:r>
            <w:r w:rsidRPr="007D53F4">
              <w:rPr>
                <w:rFonts w:ascii="Arial" w:hAnsi="Arial" w:cs="Arial"/>
                <w:color w:val="000000"/>
                <w:sz w:val="20"/>
              </w:rPr>
              <w:t xml:space="preserve"> </w:t>
            </w:r>
            <w:r w:rsidR="002A34E6" w:rsidRPr="007D53F4">
              <w:rPr>
                <w:rFonts w:ascii="Arial" w:hAnsi="Arial" w:cs="Arial"/>
                <w:color w:val="000000"/>
                <w:sz w:val="20"/>
              </w:rPr>
              <w:t>общ.</w:t>
            </w:r>
            <w:r w:rsidRPr="007D53F4">
              <w:rPr>
                <w:rFonts w:ascii="Arial" w:hAnsi="Arial" w:cs="Arial"/>
                <w:color w:val="000000"/>
                <w:sz w:val="20"/>
              </w:rPr>
              <w:t xml:space="preserve"> </w:t>
            </w:r>
            <w:r w:rsidR="002A34E6" w:rsidRPr="007D53F4">
              <w:rPr>
                <w:rFonts w:ascii="Arial" w:hAnsi="Arial" w:cs="Arial"/>
                <w:color w:val="000000"/>
                <w:sz w:val="20"/>
              </w:rPr>
              <w:t>площадью</w:t>
            </w:r>
            <w:r w:rsidRPr="007D53F4">
              <w:rPr>
                <w:rFonts w:ascii="Arial" w:hAnsi="Arial" w:cs="Arial"/>
                <w:color w:val="000000"/>
                <w:sz w:val="20"/>
              </w:rPr>
              <w:t xml:space="preserve"> </w:t>
            </w:r>
            <w:r w:rsidR="002A34E6" w:rsidRPr="007D53F4">
              <w:rPr>
                <w:rFonts w:ascii="Arial" w:hAnsi="Arial" w:cs="Arial"/>
                <w:color w:val="000000"/>
                <w:sz w:val="20"/>
              </w:rPr>
              <w:t>35,2</w:t>
            </w:r>
            <w:r w:rsidRPr="007D53F4">
              <w:rPr>
                <w:rFonts w:ascii="Arial" w:hAnsi="Arial" w:cs="Arial"/>
                <w:color w:val="000000"/>
                <w:sz w:val="20"/>
              </w:rPr>
              <w:t xml:space="preserve"> </w:t>
            </w:r>
            <w:r w:rsidR="002A34E6" w:rsidRPr="007D53F4">
              <w:rPr>
                <w:rFonts w:ascii="Arial" w:hAnsi="Arial" w:cs="Arial"/>
                <w:color w:val="000000"/>
                <w:sz w:val="20"/>
              </w:rPr>
              <w:t>кв.м,</w:t>
            </w:r>
            <w:r w:rsidRPr="007D53F4">
              <w:rPr>
                <w:rFonts w:ascii="Arial" w:hAnsi="Arial" w:cs="Arial"/>
                <w:color w:val="000000"/>
                <w:sz w:val="20"/>
              </w:rPr>
              <w:t xml:space="preserve"> </w:t>
            </w:r>
            <w:r w:rsidR="002A34E6" w:rsidRPr="007D53F4">
              <w:rPr>
                <w:rFonts w:ascii="Arial" w:hAnsi="Arial" w:cs="Arial"/>
                <w:color w:val="000000"/>
                <w:sz w:val="20"/>
              </w:rPr>
              <w:t>этаж</w:t>
            </w:r>
            <w:r w:rsidRPr="007D53F4">
              <w:rPr>
                <w:rFonts w:ascii="Arial" w:hAnsi="Arial" w:cs="Arial"/>
                <w:color w:val="000000"/>
                <w:sz w:val="20"/>
              </w:rPr>
              <w:t xml:space="preserve"> </w:t>
            </w:r>
            <w:r w:rsidR="002A34E6" w:rsidRPr="007D53F4">
              <w:rPr>
                <w:rFonts w:ascii="Arial" w:hAnsi="Arial" w:cs="Arial"/>
                <w:color w:val="000000"/>
                <w:sz w:val="20"/>
              </w:rPr>
              <w:t>3,</w:t>
            </w:r>
          </w:p>
          <w:p w:rsidR="002A34E6" w:rsidRPr="007D53F4" w:rsidRDefault="00D77389"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кад.</w:t>
            </w:r>
            <w:r w:rsidRPr="007D53F4">
              <w:rPr>
                <w:rFonts w:ascii="Arial" w:hAnsi="Arial" w:cs="Arial"/>
                <w:color w:val="000000"/>
                <w:sz w:val="20"/>
              </w:rPr>
              <w:t xml:space="preserve"> </w:t>
            </w:r>
            <w:r w:rsidR="002A34E6" w:rsidRPr="007D53F4">
              <w:rPr>
                <w:rFonts w:ascii="Arial" w:hAnsi="Arial" w:cs="Arial"/>
                <w:color w:val="000000"/>
                <w:sz w:val="20"/>
              </w:rPr>
              <w:t>номер</w:t>
            </w:r>
            <w:r w:rsidRPr="007D53F4">
              <w:rPr>
                <w:rFonts w:ascii="Arial" w:hAnsi="Arial" w:cs="Arial"/>
                <w:color w:val="000000"/>
                <w:sz w:val="20"/>
              </w:rPr>
              <w:t xml:space="preserve"> </w:t>
            </w:r>
            <w:r w:rsidR="002A34E6" w:rsidRPr="007D53F4">
              <w:rPr>
                <w:rFonts w:ascii="Arial" w:hAnsi="Arial" w:cs="Arial"/>
                <w:color w:val="000000"/>
                <w:sz w:val="20"/>
              </w:rPr>
              <w:t>21:16:010404:162</w:t>
            </w:r>
          </w:p>
        </w:tc>
        <w:tc>
          <w:tcPr>
            <w:tcW w:w="1716" w:type="pct"/>
            <w:vAlign w:val="center"/>
          </w:tcPr>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Чувашская</w:t>
            </w:r>
            <w:r w:rsidR="00D77389" w:rsidRPr="007D53F4">
              <w:rPr>
                <w:rFonts w:ascii="Arial" w:hAnsi="Arial" w:cs="Arial"/>
                <w:color w:val="000000"/>
                <w:sz w:val="20"/>
              </w:rPr>
              <w:t xml:space="preserve"> </w:t>
            </w:r>
            <w:r w:rsidRPr="007D53F4">
              <w:rPr>
                <w:rFonts w:ascii="Arial" w:hAnsi="Arial" w:cs="Arial"/>
                <w:color w:val="000000"/>
                <w:sz w:val="20"/>
              </w:rPr>
              <w:t>Республика,</w:t>
            </w:r>
            <w:r w:rsidR="00D77389" w:rsidRPr="007D53F4">
              <w:rPr>
                <w:rFonts w:ascii="Arial" w:hAnsi="Arial" w:cs="Arial"/>
                <w:color w:val="000000"/>
                <w:sz w:val="20"/>
              </w:rPr>
              <w:t xml:space="preserve"> </w:t>
            </w:r>
          </w:p>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г.</w:t>
            </w:r>
            <w:r w:rsidR="00D77389" w:rsidRPr="007D53F4">
              <w:rPr>
                <w:rFonts w:ascii="Arial" w:hAnsi="Arial" w:cs="Arial"/>
                <w:color w:val="000000"/>
                <w:sz w:val="20"/>
              </w:rPr>
              <w:t xml:space="preserve"> </w:t>
            </w:r>
            <w:r w:rsidRPr="007D53F4">
              <w:rPr>
                <w:rFonts w:ascii="Arial" w:hAnsi="Arial" w:cs="Arial"/>
                <w:color w:val="000000"/>
                <w:sz w:val="20"/>
              </w:rPr>
              <w:t>Мариинский</w:t>
            </w:r>
            <w:r w:rsidR="00D77389" w:rsidRPr="007D53F4">
              <w:rPr>
                <w:rFonts w:ascii="Arial" w:hAnsi="Arial" w:cs="Arial"/>
                <w:color w:val="000000"/>
                <w:sz w:val="20"/>
              </w:rPr>
              <w:t xml:space="preserve"> </w:t>
            </w:r>
            <w:r w:rsidRPr="007D53F4">
              <w:rPr>
                <w:rFonts w:ascii="Arial" w:hAnsi="Arial" w:cs="Arial"/>
                <w:color w:val="000000"/>
                <w:sz w:val="20"/>
              </w:rPr>
              <w:t>Посад,</w:t>
            </w:r>
            <w:r w:rsidR="00D77389" w:rsidRPr="007D53F4">
              <w:rPr>
                <w:rFonts w:ascii="Arial" w:hAnsi="Arial" w:cs="Arial"/>
                <w:color w:val="000000"/>
                <w:sz w:val="20"/>
              </w:rPr>
              <w:t xml:space="preserve"> </w:t>
            </w:r>
            <w:r w:rsidRPr="007D53F4">
              <w:rPr>
                <w:rFonts w:ascii="Arial" w:hAnsi="Arial" w:cs="Arial"/>
                <w:color w:val="000000"/>
                <w:sz w:val="20"/>
              </w:rPr>
              <w:t>ул.</w:t>
            </w:r>
            <w:r w:rsidR="00D77389" w:rsidRPr="007D53F4">
              <w:rPr>
                <w:rFonts w:ascii="Arial" w:hAnsi="Arial" w:cs="Arial"/>
                <w:color w:val="000000"/>
                <w:sz w:val="20"/>
              </w:rPr>
              <w:t xml:space="preserve"> </w:t>
            </w:r>
            <w:r w:rsidRPr="007D53F4">
              <w:rPr>
                <w:rFonts w:ascii="Arial" w:hAnsi="Arial" w:cs="Arial"/>
                <w:color w:val="000000"/>
                <w:sz w:val="20"/>
              </w:rPr>
              <w:t>Ломоносова,</w:t>
            </w:r>
            <w:r w:rsidR="00D77389" w:rsidRPr="007D53F4">
              <w:rPr>
                <w:rFonts w:ascii="Arial" w:hAnsi="Arial" w:cs="Arial"/>
                <w:color w:val="000000"/>
                <w:sz w:val="20"/>
              </w:rPr>
              <w:t xml:space="preserve"> </w:t>
            </w:r>
            <w:r w:rsidRPr="007D53F4">
              <w:rPr>
                <w:rFonts w:ascii="Arial" w:hAnsi="Arial" w:cs="Arial"/>
                <w:color w:val="000000"/>
                <w:sz w:val="20"/>
              </w:rPr>
              <w:t>д.</w:t>
            </w:r>
            <w:r w:rsidR="00D77389" w:rsidRPr="007D53F4">
              <w:rPr>
                <w:rFonts w:ascii="Arial" w:hAnsi="Arial" w:cs="Arial"/>
                <w:color w:val="000000"/>
                <w:sz w:val="20"/>
              </w:rPr>
              <w:t xml:space="preserve"> </w:t>
            </w:r>
            <w:r w:rsidRPr="007D53F4">
              <w:rPr>
                <w:rFonts w:ascii="Arial" w:hAnsi="Arial" w:cs="Arial"/>
                <w:color w:val="000000"/>
                <w:sz w:val="20"/>
              </w:rPr>
              <w:t>8а,</w:t>
            </w:r>
            <w:r w:rsidR="00D77389" w:rsidRPr="007D53F4">
              <w:rPr>
                <w:rFonts w:ascii="Arial" w:hAnsi="Arial" w:cs="Arial"/>
                <w:color w:val="000000"/>
                <w:sz w:val="20"/>
              </w:rPr>
              <w:t xml:space="preserve"> </w:t>
            </w:r>
            <w:r w:rsidRPr="007D53F4">
              <w:rPr>
                <w:rFonts w:ascii="Arial" w:hAnsi="Arial" w:cs="Arial"/>
                <w:color w:val="000000"/>
                <w:sz w:val="20"/>
              </w:rPr>
              <w:t>корп.2,</w:t>
            </w:r>
            <w:r w:rsidR="00D77389" w:rsidRPr="007D53F4">
              <w:rPr>
                <w:rFonts w:ascii="Arial" w:hAnsi="Arial" w:cs="Arial"/>
                <w:color w:val="000000"/>
                <w:sz w:val="20"/>
              </w:rPr>
              <w:t xml:space="preserve"> </w:t>
            </w:r>
            <w:r w:rsidRPr="007D53F4">
              <w:rPr>
                <w:rFonts w:ascii="Arial" w:hAnsi="Arial" w:cs="Arial"/>
                <w:color w:val="000000"/>
                <w:sz w:val="20"/>
              </w:rPr>
              <w:t>кв.</w:t>
            </w:r>
            <w:r w:rsidR="00D77389" w:rsidRPr="007D53F4">
              <w:rPr>
                <w:rFonts w:ascii="Arial" w:hAnsi="Arial" w:cs="Arial"/>
                <w:color w:val="000000"/>
                <w:sz w:val="20"/>
              </w:rPr>
              <w:t xml:space="preserve"> </w:t>
            </w:r>
            <w:r w:rsidRPr="007D53F4">
              <w:rPr>
                <w:rFonts w:ascii="Arial" w:hAnsi="Arial" w:cs="Arial"/>
                <w:color w:val="000000"/>
                <w:sz w:val="20"/>
              </w:rPr>
              <w:t>10</w:t>
            </w:r>
          </w:p>
        </w:tc>
        <w:tc>
          <w:tcPr>
            <w:tcW w:w="1343" w:type="pct"/>
            <w:vAlign w:val="center"/>
          </w:tcPr>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21:16:010403:262-21/051/2022-3</w:t>
            </w:r>
          </w:p>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прекращено</w:t>
            </w:r>
            <w:r w:rsidR="00D77389" w:rsidRPr="007D53F4">
              <w:rPr>
                <w:rFonts w:ascii="Arial" w:hAnsi="Arial" w:cs="Arial"/>
                <w:color w:val="000000"/>
                <w:sz w:val="20"/>
              </w:rPr>
              <w:t xml:space="preserve"> </w:t>
            </w:r>
            <w:r w:rsidRPr="007D53F4">
              <w:rPr>
                <w:rFonts w:ascii="Arial" w:hAnsi="Arial" w:cs="Arial"/>
                <w:color w:val="000000"/>
                <w:sz w:val="20"/>
              </w:rPr>
              <w:t>04.05.2023</w:t>
            </w:r>
          </w:p>
        </w:tc>
      </w:tr>
    </w:tbl>
    <w:p w:rsidR="002A34E6" w:rsidRPr="007D53F4" w:rsidRDefault="002A34E6" w:rsidP="007D53F4">
      <w:pPr>
        <w:autoSpaceDE w:val="0"/>
        <w:spacing w:after="0" w:line="240" w:lineRule="auto"/>
        <w:ind w:left="851"/>
        <w:jc w:val="both"/>
        <w:rPr>
          <w:rFonts w:ascii="Arial" w:hAnsi="Arial" w:cs="Arial"/>
          <w:color w:val="000000"/>
          <w:sz w:val="20"/>
        </w:rPr>
      </w:pPr>
    </w:p>
    <w:p w:rsidR="00C311E6" w:rsidRPr="007D53F4" w:rsidRDefault="002A34E6" w:rsidP="007D53F4">
      <w:pPr>
        <w:spacing w:after="0" w:line="240" w:lineRule="auto"/>
        <w:ind w:firstLine="851"/>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момента</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подписания.</w:t>
      </w:r>
    </w:p>
    <w:p w:rsidR="002A34E6" w:rsidRPr="007D53F4" w:rsidRDefault="002A34E6" w:rsidP="007D53F4">
      <w:pPr>
        <w:autoSpaceDE w:val="0"/>
        <w:spacing w:after="0" w:line="240" w:lineRule="auto"/>
        <w:ind w:firstLine="540"/>
        <w:jc w:val="both"/>
        <w:rPr>
          <w:rFonts w:ascii="Arial" w:hAnsi="Arial" w:cs="Arial"/>
          <w:color w:val="000000"/>
          <w:sz w:val="20"/>
        </w:rPr>
      </w:pPr>
      <w:r w:rsidRPr="007D53F4">
        <w:rPr>
          <w:rFonts w:ascii="Arial" w:hAnsi="Arial" w:cs="Arial"/>
          <w:color w:val="000000"/>
          <w:sz w:val="20"/>
        </w:rPr>
        <w:br/>
      </w: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М.В.</w:t>
      </w:r>
      <w:r w:rsidR="00D77389" w:rsidRPr="007D53F4">
        <w:rPr>
          <w:rFonts w:ascii="Arial" w:hAnsi="Arial" w:cs="Arial"/>
          <w:color w:val="000000"/>
          <w:sz w:val="20"/>
        </w:rPr>
        <w:t xml:space="preserve"> </w:t>
      </w:r>
      <w:r w:rsidRPr="007D53F4">
        <w:rPr>
          <w:rFonts w:ascii="Arial" w:hAnsi="Arial" w:cs="Arial"/>
          <w:color w:val="000000"/>
          <w:sz w:val="20"/>
        </w:rPr>
        <w:t>Яковлева</w:t>
      </w:r>
    </w:p>
    <w:p w:rsidR="002A34E6" w:rsidRDefault="002A34E6" w:rsidP="007D53F4">
      <w:pPr>
        <w:spacing w:after="0" w:line="240" w:lineRule="auto"/>
        <w:jc w:val="right"/>
        <w:rPr>
          <w:rFonts w:ascii="Arial" w:hAnsi="Arial" w:cs="Arial"/>
          <w:b/>
          <w:color w:val="000000"/>
          <w:sz w:val="20"/>
        </w:rPr>
      </w:pPr>
    </w:p>
    <w:p w:rsidR="009C4B56" w:rsidRPr="007D53F4" w:rsidRDefault="009C4B56" w:rsidP="007D53F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2A34E6" w:rsidRPr="007D53F4" w:rsidTr="00216DFA">
        <w:trPr>
          <w:cantSplit/>
        </w:trPr>
        <w:tc>
          <w:tcPr>
            <w:tcW w:w="2432"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13/6№</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63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435DB5">
              <w:rPr>
                <w:rFonts w:ascii="Arial" w:hAnsi="Arial" w:cs="Arial"/>
                <w:noProof/>
                <w:color w:val="000000"/>
                <w:sz w:val="20"/>
              </w:rPr>
              <w:pict>
                <v:shape id="_x0000_i1030" type="#_x0000_t75" style="width:49.5pt;height:48.75pt;visibility:visible">
                  <v:imagedata r:id="rId10" o:title=""/>
                </v:shape>
              </w:pict>
            </w:r>
            <w:r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13/6</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r w:rsidR="002A34E6" w:rsidRPr="007D53F4" w:rsidTr="00216DFA">
        <w:trPr>
          <w:cantSplit/>
        </w:trPr>
        <w:tc>
          <w:tcPr>
            <w:tcW w:w="3063" w:type="pct"/>
            <w:gridSpan w:val="2"/>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lastRenderedPageBreak/>
              <w:t>«О</w:t>
            </w:r>
            <w:r w:rsidR="00D77389" w:rsidRPr="007D53F4">
              <w:rPr>
                <w:rFonts w:ascii="Arial" w:hAnsi="Arial" w:cs="Arial"/>
                <w:b/>
                <w:color w:val="000000"/>
                <w:sz w:val="20"/>
              </w:rPr>
              <w:t xml:space="preserve"> </w:t>
            </w:r>
            <w:r w:rsidRPr="007D53F4">
              <w:rPr>
                <w:rFonts w:ascii="Arial" w:hAnsi="Arial" w:cs="Arial"/>
                <w:b/>
                <w:color w:val="000000"/>
                <w:sz w:val="20"/>
              </w:rPr>
              <w:t>включении</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специализированный</w:t>
            </w:r>
            <w:r w:rsidR="00D77389" w:rsidRPr="007D53F4">
              <w:rPr>
                <w:rFonts w:ascii="Arial" w:hAnsi="Arial" w:cs="Arial"/>
                <w:b/>
                <w:color w:val="000000"/>
                <w:sz w:val="20"/>
              </w:rPr>
              <w:t xml:space="preserve"> </w:t>
            </w:r>
            <w:r w:rsidRPr="007D53F4">
              <w:rPr>
                <w:rFonts w:ascii="Arial" w:hAnsi="Arial" w:cs="Arial"/>
                <w:b/>
                <w:color w:val="000000"/>
                <w:sz w:val="20"/>
              </w:rPr>
              <w:t>жилищный</w:t>
            </w:r>
            <w:r w:rsidR="00D77389" w:rsidRPr="007D53F4">
              <w:rPr>
                <w:rFonts w:ascii="Arial" w:hAnsi="Arial" w:cs="Arial"/>
                <w:b/>
                <w:color w:val="000000"/>
                <w:sz w:val="20"/>
              </w:rPr>
              <w:t xml:space="preserve"> </w:t>
            </w:r>
            <w:r w:rsidRPr="007D53F4">
              <w:rPr>
                <w:rFonts w:ascii="Arial" w:hAnsi="Arial" w:cs="Arial"/>
                <w:b/>
                <w:color w:val="000000"/>
                <w:sz w:val="20"/>
              </w:rPr>
              <w:t>фонд</w:t>
            </w:r>
            <w:r w:rsidR="00D77389" w:rsidRPr="007D53F4">
              <w:rPr>
                <w:rFonts w:ascii="Arial" w:hAnsi="Arial" w:cs="Arial"/>
                <w:b/>
                <w:color w:val="000000"/>
                <w:sz w:val="20"/>
              </w:rPr>
              <w:t xml:space="preserve"> </w:t>
            </w:r>
            <w:r w:rsidRPr="007D53F4">
              <w:rPr>
                <w:rFonts w:ascii="Arial" w:hAnsi="Arial" w:cs="Arial"/>
                <w:b/>
                <w:color w:val="000000"/>
                <w:sz w:val="20"/>
              </w:rPr>
              <w:t>жилых</w:t>
            </w:r>
            <w:r w:rsidR="00D77389" w:rsidRPr="007D53F4">
              <w:rPr>
                <w:rFonts w:ascii="Arial" w:hAnsi="Arial" w:cs="Arial"/>
                <w:b/>
                <w:color w:val="000000"/>
                <w:sz w:val="20"/>
              </w:rPr>
              <w:t xml:space="preserve"> </w:t>
            </w:r>
            <w:r w:rsidRPr="007D53F4">
              <w:rPr>
                <w:rFonts w:ascii="Arial" w:hAnsi="Arial" w:cs="Arial"/>
                <w:b/>
                <w:color w:val="000000"/>
                <w:sz w:val="20"/>
              </w:rPr>
              <w:t>помещений»</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p>
        </w:tc>
        <w:tc>
          <w:tcPr>
            <w:tcW w:w="1937" w:type="pct"/>
            <w:vAlign w:val="center"/>
          </w:tcPr>
          <w:p w:rsidR="002A34E6" w:rsidRPr="007D53F4" w:rsidRDefault="002A34E6" w:rsidP="007D53F4">
            <w:pPr>
              <w:spacing w:after="0" w:line="240" w:lineRule="auto"/>
              <w:jc w:val="center"/>
              <w:rPr>
                <w:rFonts w:ascii="Arial" w:hAnsi="Arial" w:cs="Arial"/>
                <w:b/>
                <w:color w:val="000000"/>
                <w:sz w:val="20"/>
              </w:rPr>
            </w:pPr>
          </w:p>
        </w:tc>
      </w:tr>
    </w:tbl>
    <w:p w:rsidR="002A34E6" w:rsidRDefault="002A34E6" w:rsidP="007D53F4">
      <w:pPr>
        <w:spacing w:after="0" w:line="240" w:lineRule="auto"/>
        <w:ind w:firstLine="567"/>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Жилищным</w:t>
      </w:r>
      <w:r w:rsidR="00D77389" w:rsidRPr="007D53F4">
        <w:rPr>
          <w:rFonts w:ascii="Arial" w:hAnsi="Arial" w:cs="Arial"/>
          <w:color w:val="000000"/>
          <w:sz w:val="20"/>
        </w:rPr>
        <w:t xml:space="preserve"> </w:t>
      </w:r>
      <w:r w:rsidRPr="007D53F4">
        <w:rPr>
          <w:rFonts w:ascii="Arial" w:hAnsi="Arial" w:cs="Arial"/>
          <w:color w:val="000000"/>
          <w:sz w:val="20"/>
        </w:rPr>
        <w:t>кодексом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Федеральным</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06.10.2003</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131-ФЗ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общих</w:t>
      </w:r>
      <w:r w:rsidR="00D77389" w:rsidRPr="007D53F4">
        <w:rPr>
          <w:rFonts w:ascii="Arial" w:hAnsi="Arial" w:cs="Arial"/>
          <w:color w:val="000000"/>
          <w:sz w:val="20"/>
        </w:rPr>
        <w:t xml:space="preserve"> </w:t>
      </w:r>
      <w:r w:rsidRPr="007D53F4">
        <w:rPr>
          <w:rFonts w:ascii="Arial" w:hAnsi="Arial" w:cs="Arial"/>
          <w:color w:val="000000"/>
          <w:sz w:val="20"/>
        </w:rPr>
        <w:t>принципах</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постановлением</w:t>
      </w:r>
      <w:r w:rsidR="00D77389" w:rsidRPr="007D53F4">
        <w:rPr>
          <w:rFonts w:ascii="Arial" w:hAnsi="Arial" w:cs="Arial"/>
          <w:color w:val="000000"/>
          <w:sz w:val="20"/>
        </w:rPr>
        <w:t xml:space="preserve"> </w:t>
      </w:r>
      <w:r w:rsidRPr="007D53F4">
        <w:rPr>
          <w:rFonts w:ascii="Arial" w:hAnsi="Arial" w:cs="Arial"/>
          <w:color w:val="000000"/>
          <w:sz w:val="20"/>
        </w:rPr>
        <w:t>Правительства</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26.01.2006</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42</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отнесения</w:t>
      </w:r>
      <w:r w:rsidR="00D77389" w:rsidRPr="007D53F4">
        <w:rPr>
          <w:rFonts w:ascii="Arial" w:hAnsi="Arial" w:cs="Arial"/>
          <w:color w:val="000000"/>
          <w:sz w:val="20"/>
        </w:rPr>
        <w:t xml:space="preserve"> </w:t>
      </w:r>
      <w:r w:rsidRPr="007D53F4">
        <w:rPr>
          <w:rFonts w:ascii="Arial" w:hAnsi="Arial" w:cs="Arial"/>
          <w:color w:val="000000"/>
          <w:sz w:val="20"/>
        </w:rPr>
        <w:t>жилого</w:t>
      </w:r>
      <w:r w:rsidR="00D77389" w:rsidRPr="007D53F4">
        <w:rPr>
          <w:rFonts w:ascii="Arial" w:hAnsi="Arial" w:cs="Arial"/>
          <w:color w:val="000000"/>
          <w:sz w:val="20"/>
        </w:rPr>
        <w:t xml:space="preserve"> </w:t>
      </w:r>
      <w:r w:rsidRPr="007D53F4">
        <w:rPr>
          <w:rFonts w:ascii="Arial" w:hAnsi="Arial" w:cs="Arial"/>
          <w:color w:val="000000"/>
          <w:sz w:val="20"/>
        </w:rPr>
        <w:t>помещения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специализированному</w:t>
      </w:r>
      <w:r w:rsidR="00D77389" w:rsidRPr="007D53F4">
        <w:rPr>
          <w:rFonts w:ascii="Arial" w:hAnsi="Arial" w:cs="Arial"/>
          <w:color w:val="000000"/>
          <w:sz w:val="20"/>
        </w:rPr>
        <w:t xml:space="preserve"> </w:t>
      </w:r>
      <w:r w:rsidRPr="007D53F4">
        <w:rPr>
          <w:rFonts w:ascii="Arial" w:hAnsi="Arial" w:cs="Arial"/>
          <w:color w:val="000000"/>
          <w:sz w:val="20"/>
        </w:rPr>
        <w:t>жилищному</w:t>
      </w:r>
      <w:r w:rsidR="00D77389" w:rsidRPr="007D53F4">
        <w:rPr>
          <w:rFonts w:ascii="Arial" w:hAnsi="Arial" w:cs="Arial"/>
          <w:color w:val="000000"/>
          <w:sz w:val="20"/>
        </w:rPr>
        <w:t xml:space="preserve"> </w:t>
      </w:r>
      <w:r w:rsidRPr="007D53F4">
        <w:rPr>
          <w:rFonts w:ascii="Arial" w:hAnsi="Arial" w:cs="Arial"/>
          <w:color w:val="000000"/>
          <w:sz w:val="20"/>
        </w:rPr>
        <w:t>фонду</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типовых</w:t>
      </w:r>
      <w:r w:rsidR="00D77389" w:rsidRPr="007D53F4">
        <w:rPr>
          <w:rFonts w:ascii="Arial" w:hAnsi="Arial" w:cs="Arial"/>
          <w:color w:val="000000"/>
          <w:sz w:val="20"/>
        </w:rPr>
        <w:t xml:space="preserve"> </w:t>
      </w:r>
      <w:r w:rsidRPr="007D53F4">
        <w:rPr>
          <w:rFonts w:ascii="Arial" w:hAnsi="Arial" w:cs="Arial"/>
          <w:color w:val="000000"/>
          <w:sz w:val="20"/>
        </w:rPr>
        <w:t>договоров</w:t>
      </w:r>
      <w:r w:rsidR="00D77389" w:rsidRPr="007D53F4">
        <w:rPr>
          <w:rFonts w:ascii="Arial" w:hAnsi="Arial" w:cs="Arial"/>
          <w:color w:val="000000"/>
          <w:sz w:val="20"/>
        </w:rPr>
        <w:t xml:space="preserve"> </w:t>
      </w:r>
      <w:r w:rsidRPr="007D53F4">
        <w:rPr>
          <w:rFonts w:ascii="Arial" w:hAnsi="Arial" w:cs="Arial"/>
          <w:color w:val="000000"/>
          <w:sz w:val="20"/>
        </w:rPr>
        <w:t>социального</w:t>
      </w:r>
      <w:r w:rsidR="00D77389" w:rsidRPr="007D53F4">
        <w:rPr>
          <w:rFonts w:ascii="Arial" w:hAnsi="Arial" w:cs="Arial"/>
          <w:color w:val="000000"/>
          <w:sz w:val="20"/>
        </w:rPr>
        <w:t xml:space="preserve"> </w:t>
      </w:r>
      <w:r w:rsidRPr="007D53F4">
        <w:rPr>
          <w:rFonts w:ascii="Arial" w:hAnsi="Arial" w:cs="Arial"/>
          <w:color w:val="000000"/>
          <w:sz w:val="20"/>
        </w:rPr>
        <w:t>найма</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специализированных</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постановлением</w:t>
      </w:r>
      <w:r w:rsidR="00D77389" w:rsidRPr="007D53F4">
        <w:rPr>
          <w:rFonts w:ascii="Arial" w:hAnsi="Arial" w:cs="Arial"/>
          <w:color w:val="000000"/>
          <w:sz w:val="20"/>
        </w:rPr>
        <w:t xml:space="preserve"> </w:t>
      </w:r>
      <w:r w:rsidRPr="007D53F4">
        <w:rPr>
          <w:rFonts w:ascii="Arial" w:hAnsi="Arial" w:cs="Arial"/>
          <w:color w:val="000000"/>
          <w:sz w:val="20"/>
        </w:rPr>
        <w:t>Кабинета</w:t>
      </w:r>
      <w:r w:rsidR="00D77389" w:rsidRPr="007D53F4">
        <w:rPr>
          <w:rFonts w:ascii="Arial" w:hAnsi="Arial" w:cs="Arial"/>
          <w:color w:val="000000"/>
          <w:sz w:val="20"/>
        </w:rPr>
        <w:t xml:space="preserve"> </w:t>
      </w:r>
      <w:r w:rsidRPr="007D53F4">
        <w:rPr>
          <w:rFonts w:ascii="Arial" w:hAnsi="Arial" w:cs="Arial"/>
          <w:color w:val="000000"/>
          <w:sz w:val="20"/>
        </w:rPr>
        <w:t>Министров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25.07.2013</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292</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порядка</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благоустроенных</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фонда</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договорам</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специализированных</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детям-сиротам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детям,</w:t>
      </w:r>
      <w:r w:rsidR="00D77389" w:rsidRPr="007D53F4">
        <w:rPr>
          <w:rFonts w:ascii="Arial" w:hAnsi="Arial" w:cs="Arial"/>
          <w:color w:val="000000"/>
          <w:sz w:val="20"/>
        </w:rPr>
        <w:t xml:space="preserve"> </w:t>
      </w:r>
      <w:r w:rsidRPr="007D53F4">
        <w:rPr>
          <w:rFonts w:ascii="Arial" w:hAnsi="Arial" w:cs="Arial"/>
          <w:color w:val="000000"/>
          <w:sz w:val="20"/>
        </w:rPr>
        <w:t>оставшимся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лицам</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числа</w:t>
      </w:r>
      <w:r w:rsidR="00D77389" w:rsidRPr="007D53F4">
        <w:rPr>
          <w:rFonts w:ascii="Arial" w:hAnsi="Arial" w:cs="Arial"/>
          <w:color w:val="000000"/>
          <w:sz w:val="20"/>
        </w:rPr>
        <w:t xml:space="preserve"> </w:t>
      </w:r>
      <w:r w:rsidRPr="007D53F4">
        <w:rPr>
          <w:rFonts w:ascii="Arial" w:hAnsi="Arial" w:cs="Arial"/>
          <w:color w:val="000000"/>
          <w:sz w:val="20"/>
        </w:rPr>
        <w:t>детей-сирот</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оставшихся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szCs w:val="15"/>
          <w:shd w:val="clear" w:color="auto" w:fill="FFFFFF"/>
        </w:rPr>
        <w:t xml:space="preserve"> </w:t>
      </w:r>
      <w:r w:rsidRPr="007D53F4">
        <w:rPr>
          <w:rFonts w:ascii="Arial" w:hAnsi="Arial" w:cs="Arial"/>
          <w:color w:val="000000"/>
          <w:sz w:val="20"/>
        </w:rPr>
        <w:t>Порядком</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помещений</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фонда</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утвержденным</w:t>
      </w:r>
      <w:r w:rsidR="00D77389" w:rsidRPr="007D53F4">
        <w:rPr>
          <w:rFonts w:ascii="Arial" w:hAnsi="Arial" w:cs="Arial"/>
          <w:color w:val="000000"/>
          <w:sz w:val="20"/>
        </w:rPr>
        <w:t xml:space="preserve"> </w:t>
      </w:r>
      <w:r w:rsidRPr="007D53F4">
        <w:rPr>
          <w:rFonts w:ascii="Arial" w:hAnsi="Arial" w:cs="Arial"/>
          <w:color w:val="000000"/>
          <w:sz w:val="20"/>
        </w:rPr>
        <w:t>решением</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14.02.2023</w:t>
      </w:r>
      <w:r w:rsidR="00D77389" w:rsidRPr="007D53F4">
        <w:rPr>
          <w:rFonts w:ascii="Arial" w:hAnsi="Arial" w:cs="Arial"/>
          <w:color w:val="000000"/>
          <w:sz w:val="20"/>
        </w:rPr>
        <w:t xml:space="preserve"> </w:t>
      </w:r>
      <w:r w:rsidRPr="007D53F4">
        <w:rPr>
          <w:rFonts w:ascii="Arial" w:hAnsi="Arial" w:cs="Arial"/>
          <w:color w:val="000000"/>
          <w:sz w:val="20"/>
        </w:rPr>
        <w:t>N</w:t>
      </w:r>
      <w:r w:rsidR="00D77389" w:rsidRPr="007D53F4">
        <w:rPr>
          <w:rFonts w:ascii="Arial" w:hAnsi="Arial" w:cs="Arial"/>
          <w:color w:val="000000"/>
          <w:sz w:val="20"/>
        </w:rPr>
        <w:t xml:space="preserve"> </w:t>
      </w:r>
      <w:r w:rsidRPr="007D53F4">
        <w:rPr>
          <w:rFonts w:ascii="Arial" w:hAnsi="Arial" w:cs="Arial"/>
          <w:color w:val="000000"/>
          <w:sz w:val="20"/>
        </w:rPr>
        <w:t>9/3,</w:t>
      </w:r>
    </w:p>
    <w:p w:rsidR="009C4B56" w:rsidRPr="007D53F4" w:rsidRDefault="009C4B56" w:rsidP="007D53F4">
      <w:pPr>
        <w:spacing w:after="0" w:line="240" w:lineRule="auto"/>
        <w:ind w:firstLine="567"/>
        <w:jc w:val="both"/>
        <w:rPr>
          <w:rFonts w:ascii="Arial" w:hAnsi="Arial" w:cs="Arial"/>
          <w:color w:val="000000"/>
          <w:sz w:val="20"/>
        </w:rPr>
      </w:pP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л</w:t>
      </w:r>
      <w:r w:rsidR="00D77389" w:rsidRPr="007D53F4">
        <w:rPr>
          <w:rFonts w:ascii="Arial" w:hAnsi="Arial" w:cs="Arial"/>
          <w:b/>
          <w:color w:val="000000"/>
          <w:sz w:val="20"/>
        </w:rPr>
        <w:t xml:space="preserve"> </w:t>
      </w:r>
      <w:r w:rsidRPr="007D53F4">
        <w:rPr>
          <w:rFonts w:ascii="Arial" w:hAnsi="Arial" w:cs="Arial"/>
          <w:b/>
          <w:color w:val="000000"/>
          <w:sz w:val="20"/>
        </w:rPr>
        <w:t>о:</w:t>
      </w:r>
    </w:p>
    <w:p w:rsidR="002A34E6" w:rsidRPr="007D53F4" w:rsidRDefault="002A34E6" w:rsidP="007D53F4">
      <w:pPr>
        <w:autoSpaceDE w:val="0"/>
        <w:spacing w:after="0" w:line="240" w:lineRule="auto"/>
        <w:ind w:firstLine="540"/>
        <w:jc w:val="both"/>
        <w:rPr>
          <w:rFonts w:ascii="Arial" w:hAnsi="Arial" w:cs="Arial"/>
          <w:color w:val="000000"/>
          <w:sz w:val="20"/>
        </w:rPr>
      </w:pP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Включить</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специализированный</w:t>
      </w:r>
      <w:r w:rsidR="00D77389" w:rsidRPr="007D53F4">
        <w:rPr>
          <w:rFonts w:ascii="Arial" w:hAnsi="Arial" w:cs="Arial"/>
          <w:color w:val="000000"/>
          <w:sz w:val="20"/>
        </w:rPr>
        <w:t xml:space="preserve"> </w:t>
      </w:r>
      <w:r w:rsidRPr="007D53F4">
        <w:rPr>
          <w:rFonts w:ascii="Arial" w:hAnsi="Arial" w:cs="Arial"/>
          <w:color w:val="000000"/>
          <w:sz w:val="20"/>
        </w:rPr>
        <w:t>жилищный</w:t>
      </w:r>
      <w:r w:rsidR="00D77389" w:rsidRPr="007D53F4">
        <w:rPr>
          <w:rFonts w:ascii="Arial" w:hAnsi="Arial" w:cs="Arial"/>
          <w:color w:val="000000"/>
          <w:sz w:val="20"/>
        </w:rPr>
        <w:t xml:space="preserve"> </w:t>
      </w:r>
      <w:r w:rsidRPr="007D53F4">
        <w:rPr>
          <w:rFonts w:ascii="Arial" w:hAnsi="Arial" w:cs="Arial"/>
          <w:color w:val="000000"/>
          <w:sz w:val="20"/>
        </w:rPr>
        <w:t>фонд</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жилые</w:t>
      </w:r>
      <w:r w:rsidR="00D77389" w:rsidRPr="007D53F4">
        <w:rPr>
          <w:rFonts w:ascii="Arial" w:hAnsi="Arial" w:cs="Arial"/>
          <w:color w:val="000000"/>
          <w:sz w:val="20"/>
        </w:rPr>
        <w:t xml:space="preserve"> </w:t>
      </w:r>
      <w:r w:rsidRPr="007D53F4">
        <w:rPr>
          <w:rFonts w:ascii="Arial" w:hAnsi="Arial" w:cs="Arial"/>
          <w:color w:val="000000"/>
          <w:sz w:val="20"/>
        </w:rPr>
        <w:t>помещения,</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последующего</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детям-сиротам</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детям,</w:t>
      </w:r>
      <w:r w:rsidR="00D77389" w:rsidRPr="007D53F4">
        <w:rPr>
          <w:rFonts w:ascii="Arial" w:hAnsi="Arial" w:cs="Arial"/>
          <w:color w:val="000000"/>
          <w:sz w:val="20"/>
        </w:rPr>
        <w:t xml:space="preserve"> </w:t>
      </w:r>
      <w:r w:rsidRPr="007D53F4">
        <w:rPr>
          <w:rFonts w:ascii="Arial" w:hAnsi="Arial" w:cs="Arial"/>
          <w:color w:val="000000"/>
          <w:sz w:val="20"/>
        </w:rPr>
        <w:t>оставшимся</w:t>
      </w:r>
      <w:r w:rsidR="00D77389" w:rsidRPr="007D53F4">
        <w:rPr>
          <w:rFonts w:ascii="Arial" w:hAnsi="Arial" w:cs="Arial"/>
          <w:color w:val="000000"/>
          <w:sz w:val="20"/>
        </w:rPr>
        <w:t xml:space="preserve"> </w:t>
      </w:r>
      <w:r w:rsidRPr="007D53F4">
        <w:rPr>
          <w:rFonts w:ascii="Arial" w:hAnsi="Arial" w:cs="Arial"/>
          <w:color w:val="000000"/>
          <w:sz w:val="20"/>
        </w:rPr>
        <w:t>без</w:t>
      </w:r>
      <w:r w:rsidR="00D77389" w:rsidRPr="007D53F4">
        <w:rPr>
          <w:rFonts w:ascii="Arial" w:hAnsi="Arial" w:cs="Arial"/>
          <w:color w:val="000000"/>
          <w:sz w:val="20"/>
        </w:rPr>
        <w:t xml:space="preserve"> </w:t>
      </w:r>
      <w:r w:rsidRPr="007D53F4">
        <w:rPr>
          <w:rFonts w:ascii="Arial" w:hAnsi="Arial" w:cs="Arial"/>
          <w:color w:val="000000"/>
          <w:sz w:val="20"/>
        </w:rPr>
        <w:t>попечения</w:t>
      </w:r>
      <w:r w:rsidR="00D77389" w:rsidRPr="007D53F4">
        <w:rPr>
          <w:rFonts w:ascii="Arial" w:hAnsi="Arial" w:cs="Arial"/>
          <w:color w:val="000000"/>
          <w:sz w:val="20"/>
        </w:rPr>
        <w:t xml:space="preserve"> </w:t>
      </w:r>
      <w:r w:rsidRPr="007D53F4">
        <w:rPr>
          <w:rFonts w:ascii="Arial" w:hAnsi="Arial" w:cs="Arial"/>
          <w:color w:val="000000"/>
          <w:sz w:val="20"/>
        </w:rPr>
        <w:t>родителей,</w:t>
      </w:r>
      <w:r w:rsidR="00D77389" w:rsidRPr="007D53F4">
        <w:rPr>
          <w:rFonts w:ascii="Arial" w:hAnsi="Arial" w:cs="Arial"/>
          <w:color w:val="000000"/>
          <w:sz w:val="20"/>
        </w:rPr>
        <w:t xml:space="preserve"> </w:t>
      </w:r>
      <w:r w:rsidRPr="007D53F4">
        <w:rPr>
          <w:rFonts w:ascii="Arial" w:hAnsi="Arial" w:cs="Arial"/>
          <w:color w:val="000000"/>
          <w:sz w:val="20"/>
        </w:rPr>
        <w:t>следующие</w:t>
      </w:r>
      <w:r w:rsidR="00D77389" w:rsidRPr="007D53F4">
        <w:rPr>
          <w:rFonts w:ascii="Arial" w:hAnsi="Arial" w:cs="Arial"/>
          <w:color w:val="000000"/>
          <w:sz w:val="20"/>
        </w:rPr>
        <w:t xml:space="preserve"> </w:t>
      </w:r>
      <w:r w:rsidRPr="007D53F4">
        <w:rPr>
          <w:rFonts w:ascii="Arial" w:hAnsi="Arial" w:cs="Arial"/>
          <w:color w:val="000000"/>
          <w:sz w:val="20"/>
        </w:rPr>
        <w:t>объекты:</w:t>
      </w:r>
      <w:r w:rsidR="00D77389" w:rsidRPr="007D53F4">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663"/>
        <w:gridCol w:w="5499"/>
        <w:gridCol w:w="3329"/>
      </w:tblGrid>
      <w:tr w:rsidR="002A34E6" w:rsidRPr="007D53F4" w:rsidTr="00216DFA">
        <w:trPr>
          <w:cantSplit/>
        </w:trPr>
        <w:tc>
          <w:tcPr>
            <w:tcW w:w="275" w:type="pct"/>
            <w:vAlign w:val="center"/>
          </w:tcPr>
          <w:p w:rsidR="002A34E6" w:rsidRPr="007D53F4" w:rsidRDefault="002A34E6" w:rsidP="007D53F4">
            <w:pPr>
              <w:autoSpaceDE w:val="0"/>
              <w:spacing w:after="0" w:line="240" w:lineRule="auto"/>
              <w:jc w:val="center"/>
              <w:rPr>
                <w:rFonts w:ascii="Arial" w:hAnsi="Arial" w:cs="Arial"/>
                <w:b/>
                <w:color w:val="000000"/>
                <w:sz w:val="20"/>
              </w:rPr>
            </w:pP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п/п</w:t>
            </w:r>
          </w:p>
        </w:tc>
        <w:tc>
          <w:tcPr>
            <w:tcW w:w="1633" w:type="pct"/>
            <w:vAlign w:val="center"/>
          </w:tcPr>
          <w:p w:rsidR="002A34E6" w:rsidRPr="007D53F4" w:rsidRDefault="002A34E6" w:rsidP="007D53F4">
            <w:pPr>
              <w:autoSpaceDE w:val="0"/>
              <w:spacing w:after="0" w:line="240" w:lineRule="auto"/>
              <w:jc w:val="center"/>
              <w:rPr>
                <w:rFonts w:ascii="Arial" w:hAnsi="Arial" w:cs="Arial"/>
                <w:b/>
                <w:color w:val="000000"/>
                <w:sz w:val="20"/>
              </w:rPr>
            </w:pPr>
            <w:r w:rsidRPr="007D53F4">
              <w:rPr>
                <w:rFonts w:ascii="Arial" w:hAnsi="Arial" w:cs="Arial"/>
                <w:b/>
                <w:color w:val="000000"/>
                <w:sz w:val="20"/>
              </w:rPr>
              <w:t>Наименование</w:t>
            </w:r>
            <w:r w:rsidR="00D77389" w:rsidRPr="007D53F4">
              <w:rPr>
                <w:rFonts w:ascii="Arial" w:hAnsi="Arial" w:cs="Arial"/>
                <w:b/>
                <w:color w:val="000000"/>
                <w:sz w:val="20"/>
              </w:rPr>
              <w:t xml:space="preserve"> </w:t>
            </w:r>
            <w:r w:rsidRPr="007D53F4">
              <w:rPr>
                <w:rFonts w:ascii="Arial" w:hAnsi="Arial" w:cs="Arial"/>
                <w:b/>
                <w:color w:val="000000"/>
                <w:sz w:val="20"/>
              </w:rPr>
              <w:t>объекта</w:t>
            </w:r>
            <w:r w:rsidR="00D77389" w:rsidRPr="007D53F4">
              <w:rPr>
                <w:rFonts w:ascii="Arial" w:hAnsi="Arial" w:cs="Arial"/>
                <w:b/>
                <w:color w:val="000000"/>
                <w:sz w:val="20"/>
              </w:rPr>
              <w:t xml:space="preserve"> </w:t>
            </w:r>
            <w:r w:rsidRPr="007D53F4">
              <w:rPr>
                <w:rFonts w:ascii="Arial" w:hAnsi="Arial" w:cs="Arial"/>
                <w:b/>
                <w:color w:val="000000"/>
                <w:sz w:val="20"/>
              </w:rPr>
              <w:t>недвижимости,</w:t>
            </w:r>
            <w:r w:rsidR="00D77389" w:rsidRPr="007D53F4">
              <w:rPr>
                <w:rFonts w:ascii="Arial" w:hAnsi="Arial" w:cs="Arial"/>
                <w:b/>
                <w:color w:val="000000"/>
                <w:sz w:val="20"/>
              </w:rPr>
              <w:t xml:space="preserve"> </w:t>
            </w:r>
          </w:p>
        </w:tc>
        <w:tc>
          <w:tcPr>
            <w:tcW w:w="1926" w:type="pct"/>
            <w:vAlign w:val="center"/>
          </w:tcPr>
          <w:p w:rsidR="002A34E6" w:rsidRPr="007D53F4" w:rsidRDefault="002A34E6" w:rsidP="007D53F4">
            <w:pPr>
              <w:autoSpaceDE w:val="0"/>
              <w:spacing w:after="0" w:line="240" w:lineRule="auto"/>
              <w:jc w:val="center"/>
              <w:rPr>
                <w:rFonts w:ascii="Arial" w:hAnsi="Arial" w:cs="Arial"/>
                <w:b/>
                <w:color w:val="000000"/>
                <w:sz w:val="20"/>
              </w:rPr>
            </w:pPr>
            <w:r w:rsidRPr="007D53F4">
              <w:rPr>
                <w:rFonts w:ascii="Arial" w:hAnsi="Arial" w:cs="Arial"/>
                <w:b/>
                <w:color w:val="000000"/>
                <w:sz w:val="20"/>
              </w:rPr>
              <w:t>Адрес</w:t>
            </w:r>
            <w:r w:rsidR="00D77389" w:rsidRPr="007D53F4">
              <w:rPr>
                <w:rFonts w:ascii="Arial" w:hAnsi="Arial" w:cs="Arial"/>
                <w:b/>
                <w:color w:val="000000"/>
                <w:sz w:val="20"/>
              </w:rPr>
              <w:t xml:space="preserve"> </w:t>
            </w:r>
            <w:r w:rsidRPr="007D53F4">
              <w:rPr>
                <w:rFonts w:ascii="Arial" w:hAnsi="Arial" w:cs="Arial"/>
                <w:b/>
                <w:color w:val="000000"/>
                <w:sz w:val="20"/>
              </w:rPr>
              <w:t>местонахождения</w:t>
            </w:r>
            <w:r w:rsidR="00D77389" w:rsidRPr="007D53F4">
              <w:rPr>
                <w:rFonts w:ascii="Arial" w:hAnsi="Arial" w:cs="Arial"/>
                <w:b/>
                <w:color w:val="000000"/>
                <w:sz w:val="20"/>
              </w:rPr>
              <w:t xml:space="preserve"> </w:t>
            </w:r>
            <w:r w:rsidRPr="007D53F4">
              <w:rPr>
                <w:rFonts w:ascii="Arial" w:hAnsi="Arial" w:cs="Arial"/>
                <w:b/>
                <w:color w:val="000000"/>
                <w:sz w:val="20"/>
              </w:rPr>
              <w:t>объекта</w:t>
            </w:r>
          </w:p>
        </w:tc>
        <w:tc>
          <w:tcPr>
            <w:tcW w:w="1167" w:type="pct"/>
            <w:vAlign w:val="center"/>
          </w:tcPr>
          <w:p w:rsidR="002A34E6" w:rsidRPr="007D53F4" w:rsidRDefault="002A34E6" w:rsidP="007D53F4">
            <w:pPr>
              <w:autoSpaceDE w:val="0"/>
              <w:spacing w:after="0" w:line="240" w:lineRule="auto"/>
              <w:jc w:val="center"/>
              <w:rPr>
                <w:rFonts w:ascii="Arial" w:hAnsi="Arial" w:cs="Arial"/>
                <w:b/>
                <w:color w:val="000000"/>
                <w:sz w:val="20"/>
              </w:rPr>
            </w:pPr>
            <w:r w:rsidRPr="007D53F4">
              <w:rPr>
                <w:rFonts w:ascii="Arial" w:hAnsi="Arial" w:cs="Arial"/>
                <w:b/>
                <w:color w:val="000000"/>
                <w:sz w:val="20"/>
              </w:rPr>
              <w:t>Вид,</w:t>
            </w:r>
            <w:r w:rsidR="00D77389" w:rsidRPr="007D53F4">
              <w:rPr>
                <w:rFonts w:ascii="Arial" w:hAnsi="Arial" w:cs="Arial"/>
                <w:b/>
                <w:color w:val="000000"/>
                <w:sz w:val="20"/>
              </w:rPr>
              <w:t xml:space="preserve"> </w:t>
            </w:r>
            <w:r w:rsidRPr="007D53F4">
              <w:rPr>
                <w:rFonts w:ascii="Arial" w:hAnsi="Arial" w:cs="Arial"/>
                <w:b/>
                <w:color w:val="000000"/>
                <w:sz w:val="20"/>
              </w:rPr>
              <w:t>номер</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дата</w:t>
            </w:r>
            <w:r w:rsidR="00D77389" w:rsidRPr="007D53F4">
              <w:rPr>
                <w:rFonts w:ascii="Arial" w:hAnsi="Arial" w:cs="Arial"/>
                <w:b/>
                <w:color w:val="000000"/>
                <w:sz w:val="20"/>
              </w:rPr>
              <w:t xml:space="preserve"> </w:t>
            </w:r>
            <w:r w:rsidRPr="007D53F4">
              <w:rPr>
                <w:rFonts w:ascii="Arial" w:hAnsi="Arial" w:cs="Arial"/>
                <w:b/>
                <w:color w:val="000000"/>
                <w:sz w:val="20"/>
              </w:rPr>
              <w:t>государственной</w:t>
            </w:r>
            <w:r w:rsidR="00D77389" w:rsidRPr="007D53F4">
              <w:rPr>
                <w:rFonts w:ascii="Arial" w:hAnsi="Arial" w:cs="Arial"/>
                <w:b/>
                <w:color w:val="000000"/>
                <w:sz w:val="20"/>
              </w:rPr>
              <w:t xml:space="preserve"> </w:t>
            </w:r>
            <w:r w:rsidRPr="007D53F4">
              <w:rPr>
                <w:rFonts w:ascii="Arial" w:hAnsi="Arial" w:cs="Arial"/>
                <w:b/>
                <w:color w:val="000000"/>
                <w:sz w:val="20"/>
              </w:rPr>
              <w:t>регистрации</w:t>
            </w:r>
          </w:p>
        </w:tc>
      </w:tr>
      <w:tr w:rsidR="002A34E6" w:rsidRPr="007D53F4" w:rsidTr="00216DFA">
        <w:trPr>
          <w:cantSplit/>
        </w:trPr>
        <w:tc>
          <w:tcPr>
            <w:tcW w:w="275" w:type="pct"/>
            <w:vAlign w:val="center"/>
          </w:tcPr>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1</w:t>
            </w:r>
          </w:p>
        </w:tc>
        <w:tc>
          <w:tcPr>
            <w:tcW w:w="1633" w:type="pct"/>
            <w:vAlign w:val="center"/>
          </w:tcPr>
          <w:p w:rsidR="002A34E6" w:rsidRPr="007D53F4" w:rsidRDefault="00D77389"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Квартира,</w:t>
            </w:r>
            <w:r w:rsidRPr="007D53F4">
              <w:rPr>
                <w:rFonts w:ascii="Arial" w:hAnsi="Arial" w:cs="Arial"/>
                <w:color w:val="000000"/>
                <w:sz w:val="20"/>
              </w:rPr>
              <w:t xml:space="preserve"> </w:t>
            </w:r>
            <w:r w:rsidR="002A34E6" w:rsidRPr="007D53F4">
              <w:rPr>
                <w:rFonts w:ascii="Arial" w:hAnsi="Arial" w:cs="Arial"/>
                <w:color w:val="000000"/>
                <w:sz w:val="20"/>
              </w:rPr>
              <w:t>общей</w:t>
            </w:r>
            <w:r w:rsidRPr="007D53F4">
              <w:rPr>
                <w:rFonts w:ascii="Arial" w:hAnsi="Arial" w:cs="Arial"/>
                <w:color w:val="000000"/>
                <w:sz w:val="20"/>
              </w:rPr>
              <w:t xml:space="preserve"> </w:t>
            </w:r>
            <w:r w:rsidR="002A34E6" w:rsidRPr="007D53F4">
              <w:rPr>
                <w:rFonts w:ascii="Arial" w:hAnsi="Arial" w:cs="Arial"/>
                <w:color w:val="000000"/>
                <w:sz w:val="20"/>
              </w:rPr>
              <w:t>площадью</w:t>
            </w:r>
            <w:r w:rsidRPr="007D53F4">
              <w:rPr>
                <w:rFonts w:ascii="Arial" w:hAnsi="Arial" w:cs="Arial"/>
                <w:color w:val="000000"/>
                <w:sz w:val="20"/>
              </w:rPr>
              <w:t xml:space="preserve"> </w:t>
            </w:r>
            <w:r w:rsidR="002A34E6" w:rsidRPr="007D53F4">
              <w:rPr>
                <w:rFonts w:ascii="Arial" w:hAnsi="Arial" w:cs="Arial"/>
                <w:color w:val="000000"/>
                <w:sz w:val="20"/>
              </w:rPr>
              <w:t>33,1</w:t>
            </w:r>
            <w:r w:rsidRPr="007D53F4">
              <w:rPr>
                <w:rFonts w:ascii="Arial" w:hAnsi="Arial" w:cs="Arial"/>
                <w:color w:val="000000"/>
                <w:sz w:val="20"/>
              </w:rPr>
              <w:t xml:space="preserve"> </w:t>
            </w:r>
            <w:r w:rsidR="002A34E6" w:rsidRPr="007D53F4">
              <w:rPr>
                <w:rFonts w:ascii="Arial" w:hAnsi="Arial" w:cs="Arial"/>
                <w:color w:val="000000"/>
                <w:sz w:val="20"/>
              </w:rPr>
              <w:t>кв.м.,</w:t>
            </w:r>
            <w:r w:rsidRPr="007D53F4">
              <w:rPr>
                <w:rFonts w:ascii="Arial" w:hAnsi="Arial" w:cs="Arial"/>
                <w:color w:val="000000"/>
                <w:sz w:val="20"/>
              </w:rPr>
              <w:t xml:space="preserve"> </w:t>
            </w:r>
            <w:r w:rsidR="002A34E6" w:rsidRPr="007D53F4">
              <w:rPr>
                <w:rFonts w:ascii="Arial" w:hAnsi="Arial" w:cs="Arial"/>
                <w:color w:val="000000"/>
                <w:sz w:val="20"/>
              </w:rPr>
              <w:t>этаж</w:t>
            </w:r>
            <w:r w:rsidRPr="007D53F4">
              <w:rPr>
                <w:rFonts w:ascii="Arial" w:hAnsi="Arial" w:cs="Arial"/>
                <w:color w:val="000000"/>
                <w:sz w:val="20"/>
              </w:rPr>
              <w:t xml:space="preserve"> </w:t>
            </w:r>
            <w:r w:rsidR="002A34E6" w:rsidRPr="007D53F4">
              <w:rPr>
                <w:rFonts w:ascii="Arial" w:hAnsi="Arial" w:cs="Arial"/>
                <w:color w:val="000000"/>
                <w:sz w:val="20"/>
              </w:rPr>
              <w:t>3,</w:t>
            </w:r>
          </w:p>
          <w:p w:rsidR="002A34E6" w:rsidRPr="007D53F4" w:rsidRDefault="00D77389"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кад.</w:t>
            </w:r>
            <w:r w:rsidRPr="007D53F4">
              <w:rPr>
                <w:rFonts w:ascii="Arial" w:hAnsi="Arial" w:cs="Arial"/>
                <w:color w:val="000000"/>
                <w:sz w:val="20"/>
              </w:rPr>
              <w:t xml:space="preserve"> </w:t>
            </w:r>
            <w:r w:rsidR="002A34E6" w:rsidRPr="007D53F4">
              <w:rPr>
                <w:rFonts w:ascii="Arial" w:hAnsi="Arial" w:cs="Arial"/>
                <w:color w:val="000000"/>
                <w:sz w:val="20"/>
              </w:rPr>
              <w:t>номер</w:t>
            </w:r>
            <w:r w:rsidRPr="007D53F4">
              <w:rPr>
                <w:rFonts w:ascii="Arial" w:hAnsi="Arial" w:cs="Arial"/>
                <w:color w:val="000000"/>
                <w:sz w:val="20"/>
              </w:rPr>
              <w:t xml:space="preserve"> </w:t>
            </w:r>
            <w:r w:rsidR="002A34E6" w:rsidRPr="007D53F4">
              <w:rPr>
                <w:rFonts w:ascii="Arial" w:hAnsi="Arial" w:cs="Arial"/>
                <w:color w:val="000000"/>
                <w:sz w:val="20"/>
              </w:rPr>
              <w:t>21:16:010404:156</w:t>
            </w:r>
          </w:p>
        </w:tc>
        <w:tc>
          <w:tcPr>
            <w:tcW w:w="1926" w:type="pct"/>
            <w:vAlign w:val="center"/>
          </w:tcPr>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Чувашская</w:t>
            </w:r>
            <w:r w:rsidR="00D77389" w:rsidRPr="007D53F4">
              <w:rPr>
                <w:rFonts w:ascii="Arial" w:hAnsi="Arial" w:cs="Arial"/>
                <w:color w:val="000000"/>
                <w:sz w:val="20"/>
              </w:rPr>
              <w:t xml:space="preserve"> </w:t>
            </w:r>
            <w:r w:rsidRPr="007D53F4">
              <w:rPr>
                <w:rFonts w:ascii="Arial" w:hAnsi="Arial" w:cs="Arial"/>
                <w:color w:val="000000"/>
                <w:sz w:val="20"/>
              </w:rPr>
              <w:t>Республика,</w:t>
            </w:r>
            <w:r w:rsidR="00D77389" w:rsidRPr="007D53F4">
              <w:rPr>
                <w:rFonts w:ascii="Arial" w:hAnsi="Arial" w:cs="Arial"/>
                <w:color w:val="000000"/>
                <w:sz w:val="20"/>
              </w:rPr>
              <w:t xml:space="preserve"> </w:t>
            </w:r>
            <w:r w:rsidRPr="007D53F4">
              <w:rPr>
                <w:rFonts w:ascii="Arial" w:hAnsi="Arial" w:cs="Arial"/>
                <w:color w:val="000000"/>
                <w:sz w:val="20"/>
              </w:rPr>
              <w:t>р-н.</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Мариинско-Посадский,</w:t>
            </w:r>
          </w:p>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г.</w:t>
            </w:r>
            <w:r w:rsidR="00D77389" w:rsidRPr="007D53F4">
              <w:rPr>
                <w:rFonts w:ascii="Arial" w:hAnsi="Arial" w:cs="Arial"/>
                <w:color w:val="000000"/>
                <w:sz w:val="20"/>
              </w:rPr>
              <w:t xml:space="preserve"> </w:t>
            </w:r>
            <w:r w:rsidRPr="007D53F4">
              <w:rPr>
                <w:rFonts w:ascii="Arial" w:hAnsi="Arial" w:cs="Arial"/>
                <w:color w:val="000000"/>
                <w:sz w:val="20"/>
              </w:rPr>
              <w:t>Мариинский</w:t>
            </w:r>
            <w:r w:rsidR="00D77389" w:rsidRPr="007D53F4">
              <w:rPr>
                <w:rFonts w:ascii="Arial" w:hAnsi="Arial" w:cs="Arial"/>
                <w:color w:val="000000"/>
                <w:sz w:val="20"/>
              </w:rPr>
              <w:t xml:space="preserve"> </w:t>
            </w:r>
            <w:r w:rsidRPr="007D53F4">
              <w:rPr>
                <w:rFonts w:ascii="Arial" w:hAnsi="Arial" w:cs="Arial"/>
                <w:color w:val="000000"/>
                <w:sz w:val="20"/>
              </w:rPr>
              <w:t>Посад,</w:t>
            </w:r>
            <w:r w:rsidR="00D77389" w:rsidRPr="007D53F4">
              <w:rPr>
                <w:rFonts w:ascii="Arial" w:hAnsi="Arial" w:cs="Arial"/>
                <w:color w:val="000000"/>
                <w:sz w:val="20"/>
              </w:rPr>
              <w:t xml:space="preserve"> </w:t>
            </w:r>
            <w:r w:rsidRPr="007D53F4">
              <w:rPr>
                <w:rFonts w:ascii="Arial" w:hAnsi="Arial" w:cs="Arial"/>
                <w:color w:val="000000"/>
                <w:sz w:val="20"/>
              </w:rPr>
              <w:t>ул.</w:t>
            </w:r>
            <w:r w:rsidR="00D77389" w:rsidRPr="007D53F4">
              <w:rPr>
                <w:rFonts w:ascii="Arial" w:hAnsi="Arial" w:cs="Arial"/>
                <w:color w:val="000000"/>
                <w:sz w:val="20"/>
              </w:rPr>
              <w:t xml:space="preserve"> </w:t>
            </w:r>
            <w:r w:rsidRPr="007D53F4">
              <w:rPr>
                <w:rFonts w:ascii="Arial" w:hAnsi="Arial" w:cs="Arial"/>
                <w:color w:val="000000"/>
                <w:sz w:val="20"/>
              </w:rPr>
              <w:t>Ломоносова,</w:t>
            </w:r>
            <w:r w:rsidR="00D77389" w:rsidRPr="007D53F4">
              <w:rPr>
                <w:rFonts w:ascii="Arial" w:hAnsi="Arial" w:cs="Arial"/>
                <w:color w:val="000000"/>
                <w:sz w:val="20"/>
              </w:rPr>
              <w:t xml:space="preserve"> </w:t>
            </w:r>
            <w:r w:rsidRPr="007D53F4">
              <w:rPr>
                <w:rFonts w:ascii="Arial" w:hAnsi="Arial" w:cs="Arial"/>
                <w:color w:val="000000"/>
                <w:sz w:val="20"/>
              </w:rPr>
              <w:t>д.</w:t>
            </w:r>
            <w:r w:rsidR="00D77389" w:rsidRPr="007D53F4">
              <w:rPr>
                <w:rFonts w:ascii="Arial" w:hAnsi="Arial" w:cs="Arial"/>
                <w:color w:val="000000"/>
                <w:sz w:val="20"/>
              </w:rPr>
              <w:t xml:space="preserve"> </w:t>
            </w:r>
            <w:r w:rsidRPr="007D53F4">
              <w:rPr>
                <w:rFonts w:ascii="Arial" w:hAnsi="Arial" w:cs="Arial"/>
                <w:color w:val="000000"/>
                <w:sz w:val="20"/>
              </w:rPr>
              <w:t>8а,</w:t>
            </w:r>
            <w:r w:rsidR="00D77389" w:rsidRPr="007D53F4">
              <w:rPr>
                <w:rFonts w:ascii="Arial" w:hAnsi="Arial" w:cs="Arial"/>
                <w:color w:val="000000"/>
                <w:sz w:val="20"/>
              </w:rPr>
              <w:t xml:space="preserve"> </w:t>
            </w:r>
            <w:r w:rsidRPr="007D53F4">
              <w:rPr>
                <w:rFonts w:ascii="Arial" w:hAnsi="Arial" w:cs="Arial"/>
                <w:color w:val="000000"/>
                <w:sz w:val="20"/>
              </w:rPr>
              <w:t>корпус</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кв.34</w:t>
            </w:r>
          </w:p>
        </w:tc>
        <w:tc>
          <w:tcPr>
            <w:tcW w:w="1167" w:type="pct"/>
            <w:vAlign w:val="center"/>
          </w:tcPr>
          <w:p w:rsidR="002A34E6" w:rsidRPr="007D53F4" w:rsidRDefault="002A34E6" w:rsidP="007D53F4">
            <w:pPr>
              <w:autoSpaceDE w:val="0"/>
              <w:spacing w:after="0" w:line="240" w:lineRule="auto"/>
              <w:jc w:val="center"/>
              <w:rPr>
                <w:rFonts w:ascii="Arial" w:hAnsi="Arial" w:cs="Arial"/>
                <w:color w:val="000000"/>
                <w:sz w:val="20"/>
              </w:rPr>
            </w:pPr>
            <w:r w:rsidRPr="007D53F4">
              <w:rPr>
                <w:rFonts w:ascii="Arial" w:hAnsi="Arial" w:cs="Arial"/>
                <w:color w:val="000000"/>
                <w:sz w:val="20"/>
              </w:rPr>
              <w:t>№21:16:010404:156-21/051/2023-6</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16.05.2023</w:t>
            </w:r>
          </w:p>
        </w:tc>
      </w:tr>
    </w:tbl>
    <w:p w:rsidR="00C311E6" w:rsidRDefault="00C311E6" w:rsidP="007D53F4">
      <w:pPr>
        <w:autoSpaceDE w:val="0"/>
        <w:autoSpaceDN w:val="0"/>
        <w:adjustRightInd w:val="0"/>
        <w:spacing w:after="0" w:line="240" w:lineRule="auto"/>
        <w:jc w:val="both"/>
        <w:rPr>
          <w:rFonts w:ascii="Arial" w:hAnsi="Arial" w:cs="Arial"/>
          <w:color w:val="000000"/>
          <w:sz w:val="20"/>
        </w:rPr>
      </w:pPr>
    </w:p>
    <w:p w:rsidR="009C4B56" w:rsidRPr="007D53F4" w:rsidRDefault="009C4B56" w:rsidP="007D53F4">
      <w:pPr>
        <w:autoSpaceDE w:val="0"/>
        <w:autoSpaceDN w:val="0"/>
        <w:adjustRightInd w:val="0"/>
        <w:spacing w:after="0" w:line="240" w:lineRule="auto"/>
        <w:jc w:val="both"/>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p w:rsidR="002A34E6" w:rsidRDefault="002A34E6" w:rsidP="007D53F4">
      <w:pPr>
        <w:spacing w:after="0" w:line="240" w:lineRule="auto"/>
        <w:jc w:val="right"/>
        <w:rPr>
          <w:rFonts w:ascii="Arial" w:hAnsi="Arial" w:cs="Arial"/>
          <w:b/>
          <w:color w:val="000000"/>
          <w:sz w:val="20"/>
        </w:rPr>
      </w:pPr>
    </w:p>
    <w:p w:rsidR="009C4B56" w:rsidRPr="007D53F4" w:rsidRDefault="009C4B56" w:rsidP="007D53F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2A34E6" w:rsidRPr="007D53F4" w:rsidTr="00216DFA">
        <w:trPr>
          <w:cantSplit/>
        </w:trPr>
        <w:tc>
          <w:tcPr>
            <w:tcW w:w="2432"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13/7</w:t>
            </w:r>
            <w:r w:rsidR="00D77389" w:rsidRPr="007D53F4">
              <w:rPr>
                <w:rFonts w:ascii="Arial" w:hAnsi="Arial" w:cs="Arial"/>
                <w:b/>
                <w:color w:val="000000"/>
                <w:sz w:val="20"/>
              </w:rPr>
              <w:t xml:space="preserve"> </w:t>
            </w:r>
            <w:r w:rsidRPr="007D53F4">
              <w:rPr>
                <w:rFonts w:ascii="Arial" w:hAnsi="Arial" w:cs="Arial"/>
                <w:b/>
                <w:color w:val="000000"/>
                <w:sz w:val="20"/>
              </w:rPr>
              <w:t>№</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63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noProof/>
                <w:color w:val="000000"/>
                <w:sz w:val="20"/>
              </w:rPr>
              <w:drawing>
                <wp:inline distT="0" distB="0" distL="0" distR="0" wp14:anchorId="696BCA10" wp14:editId="6733C41E">
                  <wp:extent cx="629920" cy="6210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2A34E6"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13/7</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bl>
    <w:p w:rsidR="00C311E6" w:rsidRDefault="002A34E6" w:rsidP="009C4B56">
      <w:pPr>
        <w:spacing w:after="0" w:line="240" w:lineRule="auto"/>
        <w:ind w:right="6064"/>
        <w:jc w:val="both"/>
        <w:rPr>
          <w:rFonts w:ascii="Arial" w:hAnsi="Arial" w:cs="Arial"/>
          <w:b/>
          <w:color w:val="000000"/>
          <w:sz w:val="20"/>
        </w:rPr>
      </w:pP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внесении</w:t>
      </w:r>
      <w:r w:rsidR="00D77389" w:rsidRPr="007D53F4">
        <w:rPr>
          <w:rFonts w:ascii="Arial" w:hAnsi="Arial" w:cs="Arial"/>
          <w:b/>
          <w:color w:val="000000"/>
          <w:sz w:val="20"/>
        </w:rPr>
        <w:t xml:space="preserve"> </w:t>
      </w:r>
      <w:r w:rsidRPr="007D53F4">
        <w:rPr>
          <w:rFonts w:ascii="Arial" w:hAnsi="Arial" w:cs="Arial"/>
          <w:b/>
          <w:color w:val="000000"/>
          <w:sz w:val="20"/>
        </w:rPr>
        <w:t>изменений</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Правила</w:t>
      </w:r>
      <w:r w:rsidR="00D77389" w:rsidRPr="007D53F4">
        <w:rPr>
          <w:rFonts w:ascii="Arial" w:hAnsi="Arial" w:cs="Arial"/>
          <w:b/>
          <w:color w:val="000000"/>
          <w:sz w:val="20"/>
        </w:rPr>
        <w:t xml:space="preserve"> </w:t>
      </w:r>
      <w:r w:rsidRPr="007D53F4">
        <w:rPr>
          <w:rFonts w:ascii="Arial" w:hAnsi="Arial" w:cs="Arial"/>
          <w:b/>
          <w:color w:val="000000"/>
          <w:sz w:val="20"/>
        </w:rPr>
        <w:t>землепользования</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застройки</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городского</w:t>
      </w:r>
      <w:r w:rsidR="00D77389" w:rsidRPr="007D53F4">
        <w:rPr>
          <w:rFonts w:ascii="Arial" w:hAnsi="Arial" w:cs="Arial"/>
          <w:b/>
          <w:color w:val="000000"/>
          <w:sz w:val="20"/>
        </w:rPr>
        <w:t xml:space="preserve"> </w:t>
      </w:r>
      <w:r w:rsidRPr="007D53F4">
        <w:rPr>
          <w:rFonts w:ascii="Arial" w:hAnsi="Arial" w:cs="Arial"/>
          <w:b/>
          <w:color w:val="000000"/>
          <w:sz w:val="20"/>
        </w:rPr>
        <w:t>поселения,</w:t>
      </w:r>
      <w:r w:rsidR="00D77389" w:rsidRPr="007D53F4">
        <w:rPr>
          <w:rFonts w:ascii="Arial" w:hAnsi="Arial" w:cs="Arial"/>
          <w:b/>
          <w:color w:val="000000"/>
          <w:sz w:val="20"/>
        </w:rPr>
        <w:t xml:space="preserve"> </w:t>
      </w:r>
      <w:r w:rsidRPr="007D53F4">
        <w:rPr>
          <w:rFonts w:ascii="Arial" w:hAnsi="Arial" w:cs="Arial"/>
          <w:b/>
          <w:color w:val="000000"/>
          <w:sz w:val="20"/>
        </w:rPr>
        <w:t>утвержденные</w:t>
      </w:r>
      <w:r w:rsidR="00D77389" w:rsidRPr="007D53F4">
        <w:rPr>
          <w:rFonts w:ascii="Arial" w:hAnsi="Arial" w:cs="Arial"/>
          <w:b/>
          <w:color w:val="000000"/>
          <w:sz w:val="20"/>
        </w:rPr>
        <w:t xml:space="preserve"> </w:t>
      </w:r>
      <w:r w:rsidRPr="007D53F4">
        <w:rPr>
          <w:rFonts w:ascii="Arial" w:hAnsi="Arial" w:cs="Arial"/>
          <w:b/>
          <w:color w:val="000000"/>
          <w:sz w:val="20"/>
        </w:rPr>
        <w:t>решением</w:t>
      </w:r>
      <w:r w:rsidR="00D77389" w:rsidRPr="007D53F4">
        <w:rPr>
          <w:rFonts w:ascii="Arial" w:hAnsi="Arial" w:cs="Arial"/>
          <w:b/>
          <w:color w:val="000000"/>
          <w:sz w:val="20"/>
        </w:rPr>
        <w:t xml:space="preserve"> </w:t>
      </w:r>
      <w:r w:rsidRPr="007D53F4">
        <w:rPr>
          <w:rFonts w:ascii="Arial" w:hAnsi="Arial" w:cs="Arial"/>
          <w:b/>
          <w:color w:val="000000"/>
          <w:sz w:val="20"/>
        </w:rPr>
        <w:t>Собрания</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от</w:t>
      </w:r>
      <w:r w:rsidR="00D77389" w:rsidRPr="007D53F4">
        <w:rPr>
          <w:rFonts w:ascii="Arial" w:hAnsi="Arial" w:cs="Arial"/>
          <w:b/>
          <w:color w:val="000000"/>
          <w:sz w:val="20"/>
        </w:rPr>
        <w:t xml:space="preserve"> </w:t>
      </w:r>
      <w:r w:rsidRPr="007D53F4">
        <w:rPr>
          <w:rFonts w:ascii="Arial" w:hAnsi="Arial" w:cs="Arial"/>
          <w:b/>
          <w:color w:val="000000"/>
          <w:sz w:val="20"/>
        </w:rPr>
        <w:t>30.03.2017</w:t>
      </w:r>
      <w:r w:rsidR="00D77389" w:rsidRPr="007D53F4">
        <w:rPr>
          <w:rFonts w:ascii="Arial" w:hAnsi="Arial" w:cs="Arial"/>
          <w:b/>
          <w:color w:val="000000"/>
          <w:sz w:val="20"/>
        </w:rPr>
        <w:t xml:space="preserve"> </w:t>
      </w:r>
      <w:r w:rsidRPr="007D53F4">
        <w:rPr>
          <w:rFonts w:ascii="Arial" w:hAnsi="Arial" w:cs="Arial"/>
          <w:b/>
          <w:color w:val="000000"/>
          <w:sz w:val="20"/>
        </w:rPr>
        <w:t>№С-28/3</w:t>
      </w:r>
    </w:p>
    <w:p w:rsidR="009C4B56" w:rsidRPr="007D53F4" w:rsidRDefault="009C4B56" w:rsidP="007D53F4">
      <w:pPr>
        <w:spacing w:after="0" w:line="240" w:lineRule="auto"/>
        <w:ind w:right="3684"/>
        <w:jc w:val="both"/>
        <w:rPr>
          <w:rFonts w:ascii="Arial" w:hAnsi="Arial" w:cs="Arial"/>
          <w:b/>
          <w:i/>
          <w:color w:val="000000"/>
          <w:sz w:val="20"/>
        </w:rPr>
      </w:pPr>
    </w:p>
    <w:p w:rsidR="00C311E6"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соответствии</w:t>
      </w:r>
      <w:r w:rsidRPr="007D53F4">
        <w:rPr>
          <w:rFonts w:ascii="Arial" w:hAnsi="Arial" w:cs="Arial"/>
          <w:color w:val="000000"/>
          <w:sz w:val="20"/>
        </w:rPr>
        <w:t xml:space="preserve"> </w:t>
      </w:r>
      <w:r w:rsidR="002A34E6" w:rsidRPr="007D53F4">
        <w:rPr>
          <w:rFonts w:ascii="Arial" w:hAnsi="Arial" w:cs="Arial"/>
          <w:color w:val="000000"/>
          <w:sz w:val="20"/>
        </w:rPr>
        <w:t>со</w:t>
      </w:r>
      <w:r w:rsidRPr="007D53F4">
        <w:rPr>
          <w:rFonts w:ascii="Arial" w:hAnsi="Arial" w:cs="Arial"/>
          <w:color w:val="000000"/>
          <w:sz w:val="20"/>
        </w:rPr>
        <w:t xml:space="preserve"> </w:t>
      </w:r>
      <w:r w:rsidR="002A34E6" w:rsidRPr="007D53F4">
        <w:rPr>
          <w:rFonts w:ascii="Arial" w:hAnsi="Arial" w:cs="Arial"/>
          <w:color w:val="000000"/>
          <w:sz w:val="20"/>
        </w:rPr>
        <w:t>статьей</w:t>
      </w:r>
      <w:r w:rsidRPr="007D53F4">
        <w:rPr>
          <w:rFonts w:ascii="Arial" w:hAnsi="Arial" w:cs="Arial"/>
          <w:color w:val="000000"/>
          <w:sz w:val="20"/>
        </w:rPr>
        <w:t xml:space="preserve"> </w:t>
      </w:r>
      <w:r w:rsidR="002A34E6" w:rsidRPr="007D53F4">
        <w:rPr>
          <w:rFonts w:ascii="Arial" w:hAnsi="Arial" w:cs="Arial"/>
          <w:color w:val="000000"/>
          <w:sz w:val="20"/>
        </w:rPr>
        <w:t>31,32,</w:t>
      </w:r>
      <w:r w:rsidRPr="007D53F4">
        <w:rPr>
          <w:rFonts w:ascii="Arial" w:hAnsi="Arial" w:cs="Arial"/>
          <w:color w:val="000000"/>
          <w:sz w:val="20"/>
        </w:rPr>
        <w:t xml:space="preserve"> </w:t>
      </w:r>
      <w:r w:rsidR="002A34E6" w:rsidRPr="007D53F4">
        <w:rPr>
          <w:rFonts w:ascii="Arial" w:hAnsi="Arial" w:cs="Arial"/>
          <w:color w:val="000000"/>
          <w:sz w:val="20"/>
        </w:rPr>
        <w:t>33,</w:t>
      </w:r>
      <w:r w:rsidRPr="007D53F4">
        <w:rPr>
          <w:rFonts w:ascii="Arial" w:hAnsi="Arial" w:cs="Arial"/>
          <w:color w:val="000000"/>
          <w:sz w:val="20"/>
        </w:rPr>
        <w:t xml:space="preserve"> </w:t>
      </w:r>
      <w:r w:rsidR="002A34E6" w:rsidRPr="007D53F4">
        <w:rPr>
          <w:rFonts w:ascii="Arial" w:hAnsi="Arial" w:cs="Arial"/>
          <w:color w:val="000000"/>
          <w:sz w:val="20"/>
        </w:rPr>
        <w:t>34</w:t>
      </w:r>
      <w:r w:rsidRPr="007D53F4">
        <w:rPr>
          <w:rFonts w:ascii="Arial" w:hAnsi="Arial" w:cs="Arial"/>
          <w:b/>
          <w:i/>
          <w:color w:val="000000"/>
          <w:sz w:val="20"/>
        </w:rPr>
        <w:t xml:space="preserve"> </w:t>
      </w:r>
      <w:r w:rsidR="002A34E6" w:rsidRPr="007D53F4">
        <w:rPr>
          <w:rFonts w:ascii="Arial" w:hAnsi="Arial" w:cs="Arial"/>
          <w:color w:val="000000"/>
          <w:sz w:val="20"/>
        </w:rPr>
        <w:t>Градостроительного</w:t>
      </w:r>
      <w:r w:rsidRPr="007D53F4">
        <w:rPr>
          <w:rFonts w:ascii="Arial" w:hAnsi="Arial" w:cs="Arial"/>
          <w:color w:val="000000"/>
          <w:sz w:val="20"/>
        </w:rPr>
        <w:t xml:space="preserve"> </w:t>
      </w:r>
      <w:r w:rsidR="002A34E6" w:rsidRPr="007D53F4">
        <w:rPr>
          <w:rFonts w:ascii="Arial" w:hAnsi="Arial" w:cs="Arial"/>
          <w:color w:val="000000"/>
          <w:sz w:val="20"/>
        </w:rPr>
        <w:t>кодекса</w:t>
      </w:r>
      <w:r w:rsidRPr="007D53F4">
        <w:rPr>
          <w:rFonts w:ascii="Arial" w:hAnsi="Arial" w:cs="Arial"/>
          <w:color w:val="000000"/>
          <w:sz w:val="20"/>
        </w:rPr>
        <w:t xml:space="preserve"> </w:t>
      </w:r>
      <w:r w:rsidR="002A34E6" w:rsidRPr="007D53F4">
        <w:rPr>
          <w:rFonts w:ascii="Arial" w:hAnsi="Arial" w:cs="Arial"/>
          <w:color w:val="000000"/>
          <w:sz w:val="20"/>
        </w:rPr>
        <w:t>Российской</w:t>
      </w:r>
      <w:r w:rsidRPr="007D53F4">
        <w:rPr>
          <w:rFonts w:ascii="Arial" w:hAnsi="Arial" w:cs="Arial"/>
          <w:color w:val="000000"/>
          <w:sz w:val="20"/>
        </w:rPr>
        <w:t xml:space="preserve"> </w:t>
      </w:r>
      <w:r w:rsidR="002A34E6" w:rsidRPr="007D53F4">
        <w:rPr>
          <w:rFonts w:ascii="Arial" w:hAnsi="Arial" w:cs="Arial"/>
          <w:color w:val="000000"/>
          <w:sz w:val="20"/>
        </w:rPr>
        <w:t>Федерации,</w:t>
      </w:r>
      <w:r w:rsidRPr="007D53F4">
        <w:rPr>
          <w:rFonts w:ascii="Arial" w:hAnsi="Arial" w:cs="Arial"/>
          <w:color w:val="000000"/>
          <w:sz w:val="20"/>
        </w:rPr>
        <w:t xml:space="preserve"> </w:t>
      </w:r>
      <w:r w:rsidR="002A34E6" w:rsidRPr="007D53F4">
        <w:rPr>
          <w:rFonts w:ascii="Arial" w:hAnsi="Arial" w:cs="Arial"/>
          <w:color w:val="000000"/>
          <w:sz w:val="20"/>
        </w:rPr>
        <w:t>Федеральным</w:t>
      </w:r>
      <w:r w:rsidRPr="007D53F4">
        <w:rPr>
          <w:rFonts w:ascii="Arial" w:hAnsi="Arial" w:cs="Arial"/>
          <w:color w:val="000000"/>
          <w:sz w:val="20"/>
        </w:rPr>
        <w:t xml:space="preserve"> </w:t>
      </w:r>
      <w:r w:rsidR="002A34E6" w:rsidRPr="007D53F4">
        <w:rPr>
          <w:rFonts w:ascii="Arial" w:hAnsi="Arial" w:cs="Arial"/>
          <w:color w:val="000000"/>
          <w:sz w:val="20"/>
        </w:rPr>
        <w:t>законом</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06.10.2003</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131-ФЗ</w:t>
      </w:r>
      <w:r w:rsidRPr="007D53F4">
        <w:rPr>
          <w:rFonts w:ascii="Arial" w:hAnsi="Arial" w:cs="Arial"/>
          <w:color w:val="000000"/>
          <w:sz w:val="20"/>
        </w:rPr>
        <w:t xml:space="preserve"> </w:t>
      </w:r>
      <w:r w:rsidR="002A34E6" w:rsidRPr="007D53F4">
        <w:rPr>
          <w:rFonts w:ascii="Arial" w:hAnsi="Arial" w:cs="Arial"/>
          <w:color w:val="000000"/>
          <w:sz w:val="20"/>
        </w:rPr>
        <w:t>«Об</w:t>
      </w:r>
      <w:r w:rsidRPr="007D53F4">
        <w:rPr>
          <w:rFonts w:ascii="Arial" w:hAnsi="Arial" w:cs="Arial"/>
          <w:color w:val="000000"/>
          <w:sz w:val="20"/>
        </w:rPr>
        <w:t xml:space="preserve"> </w:t>
      </w:r>
      <w:r w:rsidR="002A34E6" w:rsidRPr="007D53F4">
        <w:rPr>
          <w:rFonts w:ascii="Arial" w:hAnsi="Arial" w:cs="Arial"/>
          <w:color w:val="000000"/>
          <w:sz w:val="20"/>
        </w:rPr>
        <w:t>общих</w:t>
      </w:r>
      <w:r w:rsidRPr="007D53F4">
        <w:rPr>
          <w:rFonts w:ascii="Arial" w:hAnsi="Arial" w:cs="Arial"/>
          <w:color w:val="000000"/>
          <w:sz w:val="20"/>
        </w:rPr>
        <w:t xml:space="preserve"> </w:t>
      </w:r>
      <w:r w:rsidR="002A34E6" w:rsidRPr="007D53F4">
        <w:rPr>
          <w:rFonts w:ascii="Arial" w:hAnsi="Arial" w:cs="Arial"/>
          <w:color w:val="000000"/>
          <w:sz w:val="20"/>
        </w:rPr>
        <w:t>принципах</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Российской</w:t>
      </w:r>
      <w:r w:rsidRPr="007D53F4">
        <w:rPr>
          <w:rFonts w:ascii="Arial" w:hAnsi="Arial" w:cs="Arial"/>
          <w:color w:val="000000"/>
          <w:sz w:val="20"/>
        </w:rPr>
        <w:t xml:space="preserve"> </w:t>
      </w:r>
      <w:r w:rsidR="002A34E6" w:rsidRPr="007D53F4">
        <w:rPr>
          <w:rFonts w:ascii="Arial" w:hAnsi="Arial" w:cs="Arial"/>
          <w:color w:val="000000"/>
          <w:sz w:val="20"/>
        </w:rPr>
        <w:t>Федерации»,</w:t>
      </w:r>
      <w:r w:rsidRPr="007D53F4">
        <w:rPr>
          <w:rFonts w:ascii="Arial" w:hAnsi="Arial" w:cs="Arial"/>
          <w:color w:val="000000"/>
          <w:sz w:val="20"/>
        </w:rPr>
        <w:t xml:space="preserve"> </w:t>
      </w:r>
      <w:r w:rsidR="002A34E6" w:rsidRPr="007D53F4">
        <w:rPr>
          <w:rFonts w:ascii="Arial" w:hAnsi="Arial" w:cs="Arial"/>
          <w:color w:val="000000"/>
          <w:sz w:val="20"/>
        </w:rPr>
        <w:t>Законом</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19</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23.07.2003г.</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нормах</w:t>
      </w:r>
      <w:r w:rsidRPr="007D53F4">
        <w:rPr>
          <w:rFonts w:ascii="Arial" w:hAnsi="Arial" w:cs="Arial"/>
          <w:color w:val="000000"/>
          <w:sz w:val="20"/>
        </w:rPr>
        <w:t xml:space="preserve"> </w:t>
      </w:r>
      <w:r w:rsidR="002A34E6" w:rsidRPr="007D53F4">
        <w:rPr>
          <w:rFonts w:ascii="Arial" w:hAnsi="Arial" w:cs="Arial"/>
          <w:color w:val="000000"/>
          <w:sz w:val="20"/>
        </w:rPr>
        <w:t>предоставления</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гражданам</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Республике»,</w:t>
      </w:r>
      <w:r w:rsidRPr="007D53F4">
        <w:rPr>
          <w:rFonts w:ascii="Arial" w:hAnsi="Arial" w:cs="Arial"/>
          <w:color w:val="000000"/>
          <w:sz w:val="20"/>
        </w:rPr>
        <w:t xml:space="preserve"> </w:t>
      </w:r>
      <w:r w:rsidR="002A34E6" w:rsidRPr="007D53F4">
        <w:rPr>
          <w:rFonts w:ascii="Arial" w:hAnsi="Arial" w:cs="Arial"/>
          <w:color w:val="000000"/>
          <w:sz w:val="20"/>
        </w:rPr>
        <w:t>Приказом</w:t>
      </w:r>
      <w:r w:rsidRPr="007D53F4">
        <w:rPr>
          <w:rFonts w:ascii="Arial" w:hAnsi="Arial" w:cs="Arial"/>
          <w:color w:val="000000"/>
          <w:sz w:val="20"/>
        </w:rPr>
        <w:t xml:space="preserve"> </w:t>
      </w:r>
      <w:r w:rsidR="002A34E6" w:rsidRPr="007D53F4">
        <w:rPr>
          <w:rFonts w:ascii="Arial" w:hAnsi="Arial" w:cs="Arial"/>
          <w:color w:val="000000"/>
          <w:sz w:val="20"/>
        </w:rPr>
        <w:t>Федеральной</w:t>
      </w:r>
      <w:r w:rsidRPr="007D53F4">
        <w:rPr>
          <w:rFonts w:ascii="Arial" w:hAnsi="Arial" w:cs="Arial"/>
          <w:color w:val="000000"/>
          <w:sz w:val="20"/>
        </w:rPr>
        <w:t xml:space="preserve"> </w:t>
      </w:r>
      <w:r w:rsidR="002A34E6" w:rsidRPr="007D53F4">
        <w:rPr>
          <w:rFonts w:ascii="Arial" w:hAnsi="Arial" w:cs="Arial"/>
          <w:color w:val="000000"/>
          <w:sz w:val="20"/>
        </w:rPr>
        <w:t>службы</w:t>
      </w:r>
      <w:r w:rsidRPr="007D53F4">
        <w:rPr>
          <w:rFonts w:ascii="Arial" w:hAnsi="Arial" w:cs="Arial"/>
          <w:color w:val="000000"/>
          <w:sz w:val="20"/>
        </w:rPr>
        <w:t xml:space="preserve"> </w:t>
      </w:r>
      <w:r w:rsidR="002A34E6" w:rsidRPr="007D53F4">
        <w:rPr>
          <w:rFonts w:ascii="Arial" w:hAnsi="Arial" w:cs="Arial"/>
          <w:color w:val="000000"/>
          <w:sz w:val="20"/>
        </w:rPr>
        <w:t>государственной</w:t>
      </w:r>
      <w:r w:rsidRPr="007D53F4">
        <w:rPr>
          <w:rFonts w:ascii="Arial" w:hAnsi="Arial" w:cs="Arial"/>
          <w:color w:val="000000"/>
          <w:sz w:val="20"/>
        </w:rPr>
        <w:t xml:space="preserve"> </w:t>
      </w:r>
      <w:r w:rsidR="002A34E6" w:rsidRPr="007D53F4">
        <w:rPr>
          <w:rFonts w:ascii="Arial" w:hAnsi="Arial" w:cs="Arial"/>
          <w:color w:val="000000"/>
          <w:sz w:val="20"/>
        </w:rPr>
        <w:t>регистрации,</w:t>
      </w:r>
      <w:r w:rsidRPr="007D53F4">
        <w:rPr>
          <w:rFonts w:ascii="Arial" w:hAnsi="Arial" w:cs="Arial"/>
          <w:color w:val="000000"/>
          <w:sz w:val="20"/>
        </w:rPr>
        <w:t xml:space="preserve"> </w:t>
      </w:r>
      <w:r w:rsidR="002A34E6" w:rsidRPr="007D53F4">
        <w:rPr>
          <w:rFonts w:ascii="Arial" w:hAnsi="Arial" w:cs="Arial"/>
          <w:color w:val="000000"/>
          <w:sz w:val="20"/>
        </w:rPr>
        <w:t>кадастра</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картографии</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П/0412</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10.11.2020г.</w:t>
      </w:r>
      <w:r w:rsidRPr="007D53F4">
        <w:rPr>
          <w:rFonts w:ascii="Arial" w:hAnsi="Arial" w:cs="Arial"/>
          <w:color w:val="000000"/>
          <w:sz w:val="20"/>
        </w:rPr>
        <w:t xml:space="preserve"> </w:t>
      </w:r>
      <w:r w:rsidR="002A34E6" w:rsidRPr="007D53F4">
        <w:rPr>
          <w:rFonts w:ascii="Arial" w:hAnsi="Arial" w:cs="Arial"/>
          <w:color w:val="000000"/>
          <w:sz w:val="20"/>
        </w:rPr>
        <w:t>(с</w:t>
      </w:r>
      <w:r w:rsidRPr="007D53F4">
        <w:rPr>
          <w:rFonts w:ascii="Arial" w:hAnsi="Arial" w:cs="Arial"/>
          <w:color w:val="000000"/>
          <w:sz w:val="20"/>
        </w:rPr>
        <w:t xml:space="preserve"> </w:t>
      </w:r>
      <w:r w:rsidR="002A34E6" w:rsidRPr="007D53F4">
        <w:rPr>
          <w:rFonts w:ascii="Arial" w:hAnsi="Arial" w:cs="Arial"/>
          <w:color w:val="000000"/>
          <w:sz w:val="20"/>
        </w:rPr>
        <w:t>изменениями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23.06.2022г.)</w:t>
      </w:r>
      <w:r w:rsidRPr="007D53F4">
        <w:rPr>
          <w:rFonts w:ascii="Arial" w:hAnsi="Arial" w:cs="Arial"/>
          <w:color w:val="000000"/>
          <w:sz w:val="20"/>
        </w:rPr>
        <w:t xml:space="preserve"> </w:t>
      </w:r>
      <w:r w:rsidR="002A34E6" w:rsidRPr="007D53F4">
        <w:rPr>
          <w:rFonts w:ascii="Arial" w:hAnsi="Arial" w:cs="Arial"/>
          <w:color w:val="000000"/>
          <w:sz w:val="20"/>
        </w:rPr>
        <w:t>«Об</w:t>
      </w:r>
      <w:r w:rsidRPr="007D53F4">
        <w:rPr>
          <w:rFonts w:ascii="Arial" w:hAnsi="Arial" w:cs="Arial"/>
          <w:color w:val="000000"/>
          <w:sz w:val="20"/>
        </w:rPr>
        <w:t xml:space="preserve"> </w:t>
      </w:r>
      <w:r w:rsidR="002A34E6" w:rsidRPr="007D53F4">
        <w:rPr>
          <w:rFonts w:ascii="Arial" w:hAnsi="Arial" w:cs="Arial"/>
          <w:color w:val="000000"/>
          <w:sz w:val="20"/>
        </w:rPr>
        <w:t>утверждении</w:t>
      </w:r>
      <w:r w:rsidRPr="007D53F4">
        <w:rPr>
          <w:rFonts w:ascii="Arial" w:hAnsi="Arial" w:cs="Arial"/>
          <w:color w:val="000000"/>
          <w:sz w:val="20"/>
        </w:rPr>
        <w:t xml:space="preserve"> </w:t>
      </w:r>
      <w:r w:rsidR="002A34E6" w:rsidRPr="007D53F4">
        <w:rPr>
          <w:rFonts w:ascii="Arial" w:hAnsi="Arial" w:cs="Arial"/>
          <w:color w:val="000000"/>
          <w:sz w:val="20"/>
        </w:rPr>
        <w:t>классификатора</w:t>
      </w:r>
      <w:r w:rsidRPr="007D53F4">
        <w:rPr>
          <w:rFonts w:ascii="Arial" w:hAnsi="Arial" w:cs="Arial"/>
          <w:color w:val="000000"/>
          <w:sz w:val="20"/>
        </w:rPr>
        <w:t xml:space="preserve"> </w:t>
      </w:r>
      <w:r w:rsidR="002A34E6" w:rsidRPr="007D53F4">
        <w:rPr>
          <w:rFonts w:ascii="Arial" w:hAnsi="Arial" w:cs="Arial"/>
          <w:color w:val="000000"/>
          <w:sz w:val="20"/>
        </w:rPr>
        <w:t>разреш</w:t>
      </w:r>
      <w:r w:rsidR="007D53F4" w:rsidRPr="007D53F4">
        <w:rPr>
          <w:rFonts w:ascii="Arial" w:hAnsi="Arial" w:cs="Arial"/>
          <w:color w:val="000000"/>
          <w:sz w:val="20"/>
        </w:rPr>
        <w:t>Ă</w:t>
      </w:r>
      <w:r w:rsidR="002A34E6" w:rsidRPr="007D53F4">
        <w:rPr>
          <w:rFonts w:ascii="Arial" w:hAnsi="Arial" w:cs="Arial"/>
          <w:color w:val="000000"/>
          <w:sz w:val="20"/>
        </w:rPr>
        <w:t>нного</w:t>
      </w:r>
      <w:r w:rsidRPr="007D53F4">
        <w:rPr>
          <w:rFonts w:ascii="Arial" w:hAnsi="Arial" w:cs="Arial"/>
          <w:color w:val="000000"/>
          <w:sz w:val="20"/>
        </w:rPr>
        <w:t xml:space="preserve"> </w:t>
      </w:r>
      <w:r w:rsidR="002A34E6" w:rsidRPr="007D53F4">
        <w:rPr>
          <w:rFonts w:ascii="Arial" w:hAnsi="Arial" w:cs="Arial"/>
          <w:color w:val="000000"/>
          <w:sz w:val="20"/>
        </w:rPr>
        <w:t>использования</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Приказом</w:t>
      </w:r>
      <w:r w:rsidRPr="007D53F4">
        <w:rPr>
          <w:rFonts w:ascii="Arial" w:hAnsi="Arial" w:cs="Arial"/>
          <w:color w:val="000000"/>
          <w:sz w:val="20"/>
        </w:rPr>
        <w:t xml:space="preserve"> </w:t>
      </w:r>
      <w:r w:rsidR="002A34E6" w:rsidRPr="007D53F4">
        <w:rPr>
          <w:rFonts w:ascii="Arial" w:hAnsi="Arial" w:cs="Arial"/>
          <w:color w:val="000000"/>
          <w:sz w:val="20"/>
        </w:rPr>
        <w:t>Минэкономразвития</w:t>
      </w:r>
      <w:r w:rsidRPr="007D53F4">
        <w:rPr>
          <w:rFonts w:ascii="Arial" w:hAnsi="Arial" w:cs="Arial"/>
          <w:color w:val="000000"/>
          <w:sz w:val="20"/>
        </w:rPr>
        <w:t xml:space="preserve"> </w:t>
      </w:r>
      <w:r w:rsidR="002A34E6" w:rsidRPr="007D53F4">
        <w:rPr>
          <w:rFonts w:ascii="Arial" w:hAnsi="Arial" w:cs="Arial"/>
          <w:color w:val="000000"/>
          <w:sz w:val="20"/>
        </w:rPr>
        <w:t>России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01.09.2014</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540</w:t>
      </w:r>
      <w:r w:rsidRPr="007D53F4">
        <w:rPr>
          <w:rFonts w:ascii="Arial" w:hAnsi="Arial" w:cs="Arial"/>
          <w:color w:val="000000"/>
          <w:sz w:val="20"/>
        </w:rPr>
        <w:t xml:space="preserve"> </w:t>
      </w:r>
      <w:r w:rsidR="002A34E6" w:rsidRPr="007D53F4">
        <w:rPr>
          <w:rFonts w:ascii="Arial" w:hAnsi="Arial" w:cs="Arial"/>
          <w:color w:val="000000"/>
          <w:sz w:val="20"/>
        </w:rPr>
        <w:t>(ред.</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04.02.2019)</w:t>
      </w:r>
      <w:r w:rsidRPr="007D53F4">
        <w:rPr>
          <w:rFonts w:ascii="Arial" w:hAnsi="Arial" w:cs="Arial"/>
          <w:color w:val="000000"/>
          <w:sz w:val="20"/>
        </w:rPr>
        <w:t xml:space="preserve"> </w:t>
      </w:r>
      <w:r w:rsidR="002A34E6" w:rsidRPr="007D53F4">
        <w:rPr>
          <w:rFonts w:ascii="Arial" w:hAnsi="Arial" w:cs="Arial"/>
          <w:color w:val="000000"/>
          <w:sz w:val="20"/>
        </w:rPr>
        <w:t>«Об</w:t>
      </w:r>
      <w:r w:rsidRPr="007D53F4">
        <w:rPr>
          <w:rFonts w:ascii="Arial" w:hAnsi="Arial" w:cs="Arial"/>
          <w:color w:val="000000"/>
          <w:sz w:val="20"/>
        </w:rPr>
        <w:t xml:space="preserve"> </w:t>
      </w:r>
      <w:r w:rsidR="002A34E6" w:rsidRPr="007D53F4">
        <w:rPr>
          <w:rFonts w:ascii="Arial" w:hAnsi="Arial" w:cs="Arial"/>
          <w:color w:val="000000"/>
          <w:sz w:val="20"/>
        </w:rPr>
        <w:t>утверждении</w:t>
      </w:r>
      <w:r w:rsidRPr="007D53F4">
        <w:rPr>
          <w:rFonts w:ascii="Arial" w:hAnsi="Arial" w:cs="Arial"/>
          <w:color w:val="000000"/>
          <w:sz w:val="20"/>
        </w:rPr>
        <w:t xml:space="preserve"> </w:t>
      </w:r>
      <w:r w:rsidR="002A34E6" w:rsidRPr="007D53F4">
        <w:rPr>
          <w:rFonts w:ascii="Arial" w:hAnsi="Arial" w:cs="Arial"/>
          <w:color w:val="000000"/>
          <w:sz w:val="20"/>
        </w:rPr>
        <w:t>классификатора</w:t>
      </w:r>
      <w:r w:rsidRPr="007D53F4">
        <w:rPr>
          <w:rFonts w:ascii="Arial" w:hAnsi="Arial" w:cs="Arial"/>
          <w:color w:val="000000"/>
          <w:sz w:val="20"/>
        </w:rPr>
        <w:t xml:space="preserve"> </w:t>
      </w:r>
      <w:r w:rsidR="002A34E6" w:rsidRPr="007D53F4">
        <w:rPr>
          <w:rFonts w:ascii="Arial" w:hAnsi="Arial" w:cs="Arial"/>
          <w:color w:val="000000"/>
          <w:sz w:val="20"/>
        </w:rPr>
        <w:t>видов</w:t>
      </w:r>
      <w:r w:rsidRPr="007D53F4">
        <w:rPr>
          <w:rFonts w:ascii="Arial" w:hAnsi="Arial" w:cs="Arial"/>
          <w:color w:val="000000"/>
          <w:sz w:val="20"/>
        </w:rPr>
        <w:t xml:space="preserve"> </w:t>
      </w:r>
      <w:r w:rsidR="002A34E6" w:rsidRPr="007D53F4">
        <w:rPr>
          <w:rFonts w:ascii="Arial" w:hAnsi="Arial" w:cs="Arial"/>
          <w:color w:val="000000"/>
          <w:sz w:val="20"/>
        </w:rPr>
        <w:t>разрешенного</w:t>
      </w:r>
      <w:r w:rsidRPr="007D53F4">
        <w:rPr>
          <w:rFonts w:ascii="Arial" w:hAnsi="Arial" w:cs="Arial"/>
          <w:color w:val="000000"/>
          <w:sz w:val="20"/>
        </w:rPr>
        <w:t xml:space="preserve"> </w:t>
      </w:r>
      <w:r w:rsidR="002A34E6" w:rsidRPr="007D53F4">
        <w:rPr>
          <w:rFonts w:ascii="Arial" w:hAnsi="Arial" w:cs="Arial"/>
          <w:color w:val="000000"/>
          <w:sz w:val="20"/>
        </w:rPr>
        <w:t>использования</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Положением</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порядке</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проведения</w:t>
      </w:r>
      <w:r w:rsidRPr="007D53F4">
        <w:rPr>
          <w:rFonts w:ascii="Arial" w:hAnsi="Arial" w:cs="Arial"/>
          <w:color w:val="000000"/>
          <w:sz w:val="20"/>
        </w:rPr>
        <w:t xml:space="preserve"> </w:t>
      </w:r>
      <w:r w:rsidR="002A34E6" w:rsidRPr="007D53F4">
        <w:rPr>
          <w:rFonts w:ascii="Arial" w:hAnsi="Arial" w:cs="Arial"/>
          <w:color w:val="000000"/>
          <w:sz w:val="20"/>
        </w:rPr>
        <w:t>общественных</w:t>
      </w:r>
      <w:r w:rsidRPr="007D53F4">
        <w:rPr>
          <w:rFonts w:ascii="Arial" w:hAnsi="Arial" w:cs="Arial"/>
          <w:color w:val="000000"/>
          <w:sz w:val="20"/>
        </w:rPr>
        <w:t xml:space="preserve"> </w:t>
      </w:r>
      <w:r w:rsidR="002A34E6" w:rsidRPr="007D53F4">
        <w:rPr>
          <w:rFonts w:ascii="Arial" w:hAnsi="Arial" w:cs="Arial"/>
          <w:color w:val="000000"/>
          <w:sz w:val="20"/>
        </w:rPr>
        <w:t>обсуждений</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публичных</w:t>
      </w:r>
      <w:r w:rsidRPr="007D53F4">
        <w:rPr>
          <w:rFonts w:ascii="Arial" w:hAnsi="Arial" w:cs="Arial"/>
          <w:color w:val="000000"/>
          <w:sz w:val="20"/>
        </w:rPr>
        <w:t xml:space="preserve"> </w:t>
      </w:r>
      <w:r w:rsidR="002A34E6" w:rsidRPr="007D53F4">
        <w:rPr>
          <w:rFonts w:ascii="Arial" w:hAnsi="Arial" w:cs="Arial"/>
          <w:color w:val="000000"/>
          <w:sz w:val="20"/>
        </w:rPr>
        <w:t>слушаний</w:t>
      </w:r>
      <w:r w:rsidRPr="007D53F4">
        <w:rPr>
          <w:rFonts w:ascii="Arial" w:hAnsi="Arial" w:cs="Arial"/>
          <w:color w:val="000000"/>
          <w:sz w:val="20"/>
        </w:rPr>
        <w:t xml:space="preserve"> </w:t>
      </w:r>
      <w:r w:rsidR="002A34E6" w:rsidRPr="007D53F4">
        <w:rPr>
          <w:rFonts w:ascii="Arial" w:hAnsi="Arial" w:cs="Arial"/>
          <w:color w:val="000000"/>
          <w:sz w:val="20"/>
        </w:rPr>
        <w:t>по</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генеральных</w:t>
      </w:r>
      <w:r w:rsidRPr="007D53F4">
        <w:rPr>
          <w:rFonts w:ascii="Arial" w:hAnsi="Arial" w:cs="Arial"/>
          <w:color w:val="000000"/>
          <w:sz w:val="20"/>
        </w:rPr>
        <w:t xml:space="preserve"> </w:t>
      </w:r>
      <w:r w:rsidR="002A34E6" w:rsidRPr="007D53F4">
        <w:rPr>
          <w:rFonts w:ascii="Arial" w:hAnsi="Arial" w:cs="Arial"/>
          <w:color w:val="000000"/>
          <w:sz w:val="20"/>
        </w:rPr>
        <w:t>планов,</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правил</w:t>
      </w:r>
      <w:r w:rsidRPr="007D53F4">
        <w:rPr>
          <w:rFonts w:ascii="Arial" w:hAnsi="Arial" w:cs="Arial"/>
          <w:color w:val="000000"/>
          <w:sz w:val="20"/>
        </w:rPr>
        <w:t xml:space="preserve"> </w:t>
      </w:r>
      <w:r w:rsidR="002A34E6" w:rsidRPr="007D53F4">
        <w:rPr>
          <w:rFonts w:ascii="Arial" w:hAnsi="Arial" w:cs="Arial"/>
          <w:color w:val="000000"/>
          <w:sz w:val="20"/>
        </w:rPr>
        <w:t>землепользования</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застройки,</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планировки</w:t>
      </w:r>
      <w:r w:rsidRPr="007D53F4">
        <w:rPr>
          <w:rFonts w:ascii="Arial" w:hAnsi="Arial" w:cs="Arial"/>
          <w:color w:val="000000"/>
          <w:sz w:val="20"/>
        </w:rPr>
        <w:t xml:space="preserve"> </w:t>
      </w:r>
      <w:r w:rsidR="002A34E6" w:rsidRPr="007D53F4">
        <w:rPr>
          <w:rFonts w:ascii="Arial" w:hAnsi="Arial" w:cs="Arial"/>
          <w:color w:val="000000"/>
          <w:sz w:val="20"/>
        </w:rPr>
        <w:t>территории,</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межевания</w:t>
      </w:r>
      <w:r w:rsidRPr="007D53F4">
        <w:rPr>
          <w:rFonts w:ascii="Arial" w:hAnsi="Arial" w:cs="Arial"/>
          <w:color w:val="000000"/>
          <w:sz w:val="20"/>
        </w:rPr>
        <w:t xml:space="preserve"> </w:t>
      </w:r>
      <w:r w:rsidR="002A34E6" w:rsidRPr="007D53F4">
        <w:rPr>
          <w:rFonts w:ascii="Arial" w:hAnsi="Arial" w:cs="Arial"/>
          <w:color w:val="000000"/>
          <w:sz w:val="20"/>
        </w:rPr>
        <w:t>территории,</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правил</w:t>
      </w:r>
      <w:r w:rsidRPr="007D53F4">
        <w:rPr>
          <w:rFonts w:ascii="Arial" w:hAnsi="Arial" w:cs="Arial"/>
          <w:color w:val="000000"/>
          <w:sz w:val="20"/>
        </w:rPr>
        <w:t xml:space="preserve"> </w:t>
      </w:r>
      <w:r w:rsidR="002A34E6" w:rsidRPr="007D53F4">
        <w:rPr>
          <w:rFonts w:ascii="Arial" w:hAnsi="Arial" w:cs="Arial"/>
          <w:color w:val="000000"/>
          <w:sz w:val="20"/>
        </w:rPr>
        <w:t>благоустройства</w:t>
      </w:r>
      <w:r w:rsidRPr="007D53F4">
        <w:rPr>
          <w:rFonts w:ascii="Arial" w:hAnsi="Arial" w:cs="Arial"/>
          <w:color w:val="000000"/>
          <w:sz w:val="20"/>
        </w:rPr>
        <w:t xml:space="preserve"> </w:t>
      </w:r>
      <w:r w:rsidR="002A34E6" w:rsidRPr="007D53F4">
        <w:rPr>
          <w:rFonts w:ascii="Arial" w:hAnsi="Arial" w:cs="Arial"/>
          <w:color w:val="000000"/>
          <w:sz w:val="20"/>
        </w:rPr>
        <w:t>территорий,</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предусматривающим</w:t>
      </w:r>
      <w:r w:rsidRPr="007D53F4">
        <w:rPr>
          <w:rFonts w:ascii="Arial" w:hAnsi="Arial" w:cs="Arial"/>
          <w:color w:val="000000"/>
          <w:sz w:val="20"/>
        </w:rPr>
        <w:t xml:space="preserve"> </w:t>
      </w:r>
      <w:r w:rsidR="002A34E6" w:rsidRPr="007D53F4">
        <w:rPr>
          <w:rFonts w:ascii="Arial" w:hAnsi="Arial" w:cs="Arial"/>
          <w:color w:val="000000"/>
          <w:sz w:val="20"/>
        </w:rPr>
        <w:t>внесение</w:t>
      </w:r>
      <w:r w:rsidRPr="007D53F4">
        <w:rPr>
          <w:rFonts w:ascii="Arial" w:hAnsi="Arial" w:cs="Arial"/>
          <w:color w:val="000000"/>
          <w:sz w:val="20"/>
        </w:rPr>
        <w:t xml:space="preserve"> </w:t>
      </w:r>
      <w:r w:rsidR="002A34E6" w:rsidRPr="007D53F4">
        <w:rPr>
          <w:rFonts w:ascii="Arial" w:hAnsi="Arial" w:cs="Arial"/>
          <w:color w:val="000000"/>
          <w:sz w:val="20"/>
        </w:rPr>
        <w:t>изменений</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один</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указанных</w:t>
      </w:r>
      <w:r w:rsidRPr="007D53F4">
        <w:rPr>
          <w:rFonts w:ascii="Arial" w:hAnsi="Arial" w:cs="Arial"/>
          <w:color w:val="000000"/>
          <w:sz w:val="20"/>
        </w:rPr>
        <w:t xml:space="preserve"> </w:t>
      </w:r>
      <w:r w:rsidR="002A34E6" w:rsidRPr="007D53F4">
        <w:rPr>
          <w:rFonts w:ascii="Arial" w:hAnsi="Arial" w:cs="Arial"/>
          <w:color w:val="000000"/>
          <w:sz w:val="20"/>
        </w:rPr>
        <w:t>утвержденных</w:t>
      </w:r>
      <w:r w:rsidRPr="007D53F4">
        <w:rPr>
          <w:rFonts w:ascii="Arial" w:hAnsi="Arial" w:cs="Arial"/>
          <w:color w:val="000000"/>
          <w:sz w:val="20"/>
        </w:rPr>
        <w:t xml:space="preserve"> </w:t>
      </w:r>
      <w:r w:rsidR="002A34E6" w:rsidRPr="007D53F4">
        <w:rPr>
          <w:rFonts w:ascii="Arial" w:hAnsi="Arial" w:cs="Arial"/>
          <w:color w:val="000000"/>
          <w:sz w:val="20"/>
        </w:rPr>
        <w:t>документов,</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решений</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предоставлении</w:t>
      </w:r>
      <w:r w:rsidRPr="007D53F4">
        <w:rPr>
          <w:rFonts w:ascii="Arial" w:hAnsi="Arial" w:cs="Arial"/>
          <w:color w:val="000000"/>
          <w:sz w:val="20"/>
        </w:rPr>
        <w:t xml:space="preserve"> </w:t>
      </w:r>
      <w:r w:rsidR="002A34E6" w:rsidRPr="007D53F4">
        <w:rPr>
          <w:rFonts w:ascii="Arial" w:hAnsi="Arial" w:cs="Arial"/>
          <w:color w:val="000000"/>
          <w:sz w:val="20"/>
        </w:rPr>
        <w:t>решения</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условно</w:t>
      </w:r>
      <w:r w:rsidRPr="007D53F4">
        <w:rPr>
          <w:rFonts w:ascii="Arial" w:hAnsi="Arial" w:cs="Arial"/>
          <w:color w:val="000000"/>
          <w:sz w:val="20"/>
        </w:rPr>
        <w:t xml:space="preserve"> </w:t>
      </w:r>
      <w:r w:rsidR="002A34E6" w:rsidRPr="007D53F4">
        <w:rPr>
          <w:rFonts w:ascii="Arial" w:hAnsi="Arial" w:cs="Arial"/>
          <w:color w:val="000000"/>
          <w:sz w:val="20"/>
        </w:rPr>
        <w:t>разрешенный</w:t>
      </w:r>
      <w:r w:rsidRPr="007D53F4">
        <w:rPr>
          <w:rFonts w:ascii="Arial" w:hAnsi="Arial" w:cs="Arial"/>
          <w:color w:val="000000"/>
          <w:sz w:val="20"/>
        </w:rPr>
        <w:t xml:space="preserve"> </w:t>
      </w:r>
      <w:r w:rsidR="002A34E6" w:rsidRPr="007D53F4">
        <w:rPr>
          <w:rFonts w:ascii="Arial" w:hAnsi="Arial" w:cs="Arial"/>
          <w:color w:val="000000"/>
          <w:sz w:val="20"/>
        </w:rPr>
        <w:t>вид</w:t>
      </w:r>
      <w:r w:rsidRPr="007D53F4">
        <w:rPr>
          <w:rFonts w:ascii="Arial" w:hAnsi="Arial" w:cs="Arial"/>
          <w:color w:val="000000"/>
          <w:sz w:val="20"/>
        </w:rPr>
        <w:t xml:space="preserve"> </w:t>
      </w:r>
      <w:r w:rsidR="002A34E6" w:rsidRPr="007D53F4">
        <w:rPr>
          <w:rFonts w:ascii="Arial" w:hAnsi="Arial" w:cs="Arial"/>
          <w:color w:val="000000"/>
          <w:sz w:val="20"/>
        </w:rPr>
        <w:t>использования</w:t>
      </w:r>
      <w:r w:rsidRPr="007D53F4">
        <w:rPr>
          <w:rFonts w:ascii="Arial" w:hAnsi="Arial" w:cs="Arial"/>
          <w:color w:val="000000"/>
          <w:sz w:val="20"/>
        </w:rPr>
        <w:t xml:space="preserve"> </w:t>
      </w:r>
      <w:r w:rsidR="002A34E6" w:rsidRPr="007D53F4">
        <w:rPr>
          <w:rFonts w:ascii="Arial" w:hAnsi="Arial" w:cs="Arial"/>
          <w:color w:val="000000"/>
          <w:sz w:val="20"/>
        </w:rPr>
        <w:t>земельного</w:t>
      </w:r>
      <w:r w:rsidRPr="007D53F4">
        <w:rPr>
          <w:rFonts w:ascii="Arial" w:hAnsi="Arial" w:cs="Arial"/>
          <w:color w:val="000000"/>
          <w:sz w:val="20"/>
        </w:rPr>
        <w:t xml:space="preserve"> </w:t>
      </w:r>
      <w:r w:rsidR="002A34E6" w:rsidRPr="007D53F4">
        <w:rPr>
          <w:rFonts w:ascii="Arial" w:hAnsi="Arial" w:cs="Arial"/>
          <w:color w:val="000000"/>
          <w:sz w:val="20"/>
        </w:rPr>
        <w:t>участка</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объекта</w:t>
      </w:r>
      <w:r w:rsidRPr="007D53F4">
        <w:rPr>
          <w:rFonts w:ascii="Arial" w:hAnsi="Arial" w:cs="Arial"/>
          <w:color w:val="000000"/>
          <w:sz w:val="20"/>
        </w:rPr>
        <w:t xml:space="preserve"> </w:t>
      </w:r>
      <w:r w:rsidR="002A34E6" w:rsidRPr="007D53F4">
        <w:rPr>
          <w:rFonts w:ascii="Arial" w:hAnsi="Arial" w:cs="Arial"/>
          <w:color w:val="000000"/>
          <w:sz w:val="20"/>
        </w:rPr>
        <w:t>капитального</w:t>
      </w:r>
      <w:r w:rsidRPr="007D53F4">
        <w:rPr>
          <w:rFonts w:ascii="Arial" w:hAnsi="Arial" w:cs="Arial"/>
          <w:color w:val="000000"/>
          <w:sz w:val="20"/>
        </w:rPr>
        <w:t xml:space="preserve"> </w:t>
      </w:r>
      <w:r w:rsidR="002A34E6" w:rsidRPr="007D53F4">
        <w:rPr>
          <w:rFonts w:ascii="Arial" w:hAnsi="Arial" w:cs="Arial"/>
          <w:color w:val="000000"/>
          <w:sz w:val="20"/>
        </w:rPr>
        <w:t>строительства,</w:t>
      </w:r>
      <w:r w:rsidRPr="007D53F4">
        <w:rPr>
          <w:rFonts w:ascii="Arial" w:hAnsi="Arial" w:cs="Arial"/>
          <w:color w:val="000000"/>
          <w:sz w:val="20"/>
        </w:rPr>
        <w:t xml:space="preserve"> </w:t>
      </w:r>
      <w:r w:rsidR="002A34E6" w:rsidRPr="007D53F4">
        <w:rPr>
          <w:rFonts w:ascii="Arial" w:hAnsi="Arial" w:cs="Arial"/>
          <w:color w:val="000000"/>
          <w:sz w:val="20"/>
        </w:rPr>
        <w:t>проектам</w:t>
      </w:r>
      <w:r w:rsidRPr="007D53F4">
        <w:rPr>
          <w:rFonts w:ascii="Arial" w:hAnsi="Arial" w:cs="Arial"/>
          <w:color w:val="000000"/>
          <w:sz w:val="20"/>
        </w:rPr>
        <w:t xml:space="preserve"> </w:t>
      </w:r>
      <w:r w:rsidR="002A34E6" w:rsidRPr="007D53F4">
        <w:rPr>
          <w:rFonts w:ascii="Arial" w:hAnsi="Arial" w:cs="Arial"/>
          <w:color w:val="000000"/>
          <w:sz w:val="20"/>
        </w:rPr>
        <w:t>решений</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предоставлении</w:t>
      </w:r>
      <w:r w:rsidRPr="007D53F4">
        <w:rPr>
          <w:rFonts w:ascii="Arial" w:hAnsi="Arial" w:cs="Arial"/>
          <w:color w:val="000000"/>
          <w:sz w:val="20"/>
        </w:rPr>
        <w:t xml:space="preserve"> </w:t>
      </w:r>
      <w:r w:rsidR="002A34E6" w:rsidRPr="007D53F4">
        <w:rPr>
          <w:rFonts w:ascii="Arial" w:hAnsi="Arial" w:cs="Arial"/>
          <w:color w:val="000000"/>
          <w:sz w:val="20"/>
        </w:rPr>
        <w:t>разрешения</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отклонение</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предельных</w:t>
      </w:r>
      <w:r w:rsidRPr="007D53F4">
        <w:rPr>
          <w:rFonts w:ascii="Arial" w:hAnsi="Arial" w:cs="Arial"/>
          <w:color w:val="000000"/>
          <w:sz w:val="20"/>
        </w:rPr>
        <w:t xml:space="preserve"> </w:t>
      </w:r>
      <w:r w:rsidR="002A34E6" w:rsidRPr="007D53F4">
        <w:rPr>
          <w:rFonts w:ascii="Arial" w:hAnsi="Arial" w:cs="Arial"/>
          <w:color w:val="000000"/>
          <w:sz w:val="20"/>
        </w:rPr>
        <w:t>параметров</w:t>
      </w:r>
      <w:r w:rsidRPr="007D53F4">
        <w:rPr>
          <w:rFonts w:ascii="Arial" w:hAnsi="Arial" w:cs="Arial"/>
          <w:color w:val="000000"/>
          <w:sz w:val="20"/>
        </w:rPr>
        <w:t xml:space="preserve"> </w:t>
      </w:r>
      <w:r w:rsidR="002A34E6" w:rsidRPr="007D53F4">
        <w:rPr>
          <w:rFonts w:ascii="Arial" w:hAnsi="Arial" w:cs="Arial"/>
          <w:color w:val="000000"/>
          <w:sz w:val="20"/>
        </w:rPr>
        <w:t>разрешенного</w:t>
      </w:r>
      <w:r w:rsidRPr="007D53F4">
        <w:rPr>
          <w:rFonts w:ascii="Arial" w:hAnsi="Arial" w:cs="Arial"/>
          <w:color w:val="000000"/>
          <w:sz w:val="20"/>
        </w:rPr>
        <w:t xml:space="preserve"> </w:t>
      </w:r>
      <w:r w:rsidR="002A34E6" w:rsidRPr="007D53F4">
        <w:rPr>
          <w:rFonts w:ascii="Arial" w:hAnsi="Arial" w:cs="Arial"/>
          <w:color w:val="000000"/>
          <w:sz w:val="20"/>
        </w:rPr>
        <w:t>строительства,</w:t>
      </w:r>
      <w:r w:rsidRPr="007D53F4">
        <w:rPr>
          <w:rFonts w:ascii="Arial" w:hAnsi="Arial" w:cs="Arial"/>
          <w:color w:val="000000"/>
          <w:sz w:val="20"/>
        </w:rPr>
        <w:t xml:space="preserve"> </w:t>
      </w:r>
      <w:r w:rsidR="002A34E6" w:rsidRPr="007D53F4">
        <w:rPr>
          <w:rFonts w:ascii="Arial" w:hAnsi="Arial" w:cs="Arial"/>
          <w:color w:val="000000"/>
          <w:sz w:val="20"/>
        </w:rPr>
        <w:t>реконструкции</w:t>
      </w:r>
      <w:r w:rsidRPr="007D53F4">
        <w:rPr>
          <w:rFonts w:ascii="Arial" w:hAnsi="Arial" w:cs="Arial"/>
          <w:color w:val="000000"/>
          <w:sz w:val="20"/>
        </w:rPr>
        <w:t xml:space="preserve"> </w:t>
      </w:r>
      <w:r w:rsidR="002A34E6" w:rsidRPr="007D53F4">
        <w:rPr>
          <w:rFonts w:ascii="Arial" w:hAnsi="Arial" w:cs="Arial"/>
          <w:color w:val="000000"/>
          <w:sz w:val="20"/>
        </w:rPr>
        <w:t>объектов</w:t>
      </w:r>
      <w:r w:rsidRPr="007D53F4">
        <w:rPr>
          <w:rFonts w:ascii="Arial" w:hAnsi="Arial" w:cs="Arial"/>
          <w:color w:val="000000"/>
          <w:sz w:val="20"/>
        </w:rPr>
        <w:t xml:space="preserve"> </w:t>
      </w:r>
      <w:r w:rsidR="002A34E6" w:rsidRPr="007D53F4">
        <w:rPr>
          <w:rFonts w:ascii="Arial" w:hAnsi="Arial" w:cs="Arial"/>
          <w:color w:val="000000"/>
          <w:sz w:val="20"/>
        </w:rPr>
        <w:t>капитального</w:t>
      </w:r>
      <w:r w:rsidRPr="007D53F4">
        <w:rPr>
          <w:rFonts w:ascii="Arial" w:hAnsi="Arial" w:cs="Arial"/>
          <w:color w:val="000000"/>
          <w:sz w:val="20"/>
        </w:rPr>
        <w:t xml:space="preserve"> </w:t>
      </w:r>
      <w:r w:rsidR="002A34E6" w:rsidRPr="007D53F4">
        <w:rPr>
          <w:rFonts w:ascii="Arial" w:hAnsi="Arial" w:cs="Arial"/>
          <w:color w:val="000000"/>
          <w:sz w:val="20"/>
        </w:rPr>
        <w:t>строительства</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территории</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городского</w:t>
      </w:r>
      <w:r w:rsidRPr="007D53F4">
        <w:rPr>
          <w:rFonts w:ascii="Arial" w:hAnsi="Arial" w:cs="Arial"/>
          <w:color w:val="000000"/>
          <w:sz w:val="20"/>
        </w:rPr>
        <w:t xml:space="preserve"> </w:t>
      </w:r>
      <w:r w:rsidR="002A34E6" w:rsidRPr="007D53F4">
        <w:rPr>
          <w:rFonts w:ascii="Arial" w:hAnsi="Arial" w:cs="Arial"/>
          <w:color w:val="000000"/>
          <w:sz w:val="20"/>
        </w:rPr>
        <w:t>поселения</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района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утвержденным</w:t>
      </w:r>
      <w:r w:rsidRPr="007D53F4">
        <w:rPr>
          <w:rFonts w:ascii="Arial" w:hAnsi="Arial" w:cs="Arial"/>
          <w:color w:val="000000"/>
          <w:sz w:val="20"/>
        </w:rPr>
        <w:t xml:space="preserve"> </w:t>
      </w:r>
      <w:r w:rsidR="002A34E6" w:rsidRPr="007D53F4">
        <w:rPr>
          <w:rFonts w:ascii="Arial" w:hAnsi="Arial" w:cs="Arial"/>
          <w:color w:val="000000"/>
          <w:sz w:val="20"/>
        </w:rPr>
        <w:t>решением</w:t>
      </w:r>
      <w:r w:rsidRPr="007D53F4">
        <w:rPr>
          <w:rFonts w:ascii="Arial" w:hAnsi="Arial" w:cs="Arial"/>
          <w:color w:val="000000"/>
          <w:sz w:val="20"/>
        </w:rPr>
        <w:t xml:space="preserve"> </w:t>
      </w:r>
      <w:r w:rsidR="002A34E6" w:rsidRPr="007D53F4">
        <w:rPr>
          <w:rFonts w:ascii="Arial" w:hAnsi="Arial" w:cs="Arial"/>
          <w:color w:val="000000"/>
          <w:sz w:val="20"/>
        </w:rPr>
        <w:t>Собрания</w:t>
      </w:r>
      <w:r w:rsidRPr="007D53F4">
        <w:rPr>
          <w:rFonts w:ascii="Arial" w:hAnsi="Arial" w:cs="Arial"/>
          <w:color w:val="000000"/>
          <w:sz w:val="20"/>
        </w:rPr>
        <w:t xml:space="preserve"> </w:t>
      </w:r>
      <w:r w:rsidR="002A34E6" w:rsidRPr="007D53F4">
        <w:rPr>
          <w:rFonts w:ascii="Arial" w:hAnsi="Arial" w:cs="Arial"/>
          <w:color w:val="000000"/>
          <w:sz w:val="20"/>
        </w:rPr>
        <w:t>депутатов</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28.02.2020</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С-71/01,</w:t>
      </w:r>
      <w:r w:rsidRPr="007D53F4">
        <w:rPr>
          <w:rFonts w:ascii="Arial" w:hAnsi="Arial" w:cs="Arial"/>
          <w:color w:val="000000"/>
          <w:sz w:val="20"/>
        </w:rPr>
        <w:t xml:space="preserve"> </w:t>
      </w:r>
      <w:r w:rsidR="002A34E6" w:rsidRPr="007D53F4">
        <w:rPr>
          <w:rFonts w:ascii="Arial" w:hAnsi="Arial" w:cs="Arial"/>
          <w:color w:val="000000"/>
          <w:sz w:val="20"/>
        </w:rPr>
        <w:t>Правилами</w:t>
      </w:r>
      <w:r w:rsidRPr="007D53F4">
        <w:rPr>
          <w:rFonts w:ascii="Arial" w:hAnsi="Arial" w:cs="Arial"/>
          <w:color w:val="000000"/>
          <w:sz w:val="20"/>
        </w:rPr>
        <w:t xml:space="preserve"> </w:t>
      </w:r>
      <w:r w:rsidR="002A34E6" w:rsidRPr="007D53F4">
        <w:rPr>
          <w:rFonts w:ascii="Arial" w:hAnsi="Arial" w:cs="Arial"/>
          <w:color w:val="000000"/>
          <w:sz w:val="20"/>
        </w:rPr>
        <w:t>землепользования</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застройки</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городского</w:t>
      </w:r>
      <w:r w:rsidRPr="007D53F4">
        <w:rPr>
          <w:rFonts w:ascii="Arial" w:hAnsi="Arial" w:cs="Arial"/>
          <w:color w:val="000000"/>
          <w:sz w:val="20"/>
        </w:rPr>
        <w:t xml:space="preserve"> </w:t>
      </w:r>
      <w:r w:rsidR="002A34E6" w:rsidRPr="007D53F4">
        <w:rPr>
          <w:rFonts w:ascii="Arial" w:hAnsi="Arial" w:cs="Arial"/>
          <w:color w:val="000000"/>
          <w:sz w:val="20"/>
        </w:rPr>
        <w:t>поселения</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района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утвержденными</w:t>
      </w:r>
      <w:r w:rsidRPr="007D53F4">
        <w:rPr>
          <w:rFonts w:ascii="Arial" w:hAnsi="Arial" w:cs="Arial"/>
          <w:color w:val="000000"/>
          <w:sz w:val="20"/>
        </w:rPr>
        <w:t xml:space="preserve"> </w:t>
      </w:r>
      <w:r w:rsidR="002A34E6" w:rsidRPr="007D53F4">
        <w:rPr>
          <w:rFonts w:ascii="Arial" w:hAnsi="Arial" w:cs="Arial"/>
          <w:color w:val="000000"/>
          <w:sz w:val="20"/>
        </w:rPr>
        <w:t>решением</w:t>
      </w:r>
      <w:r w:rsidRPr="007D53F4">
        <w:rPr>
          <w:rFonts w:ascii="Arial" w:hAnsi="Arial" w:cs="Arial"/>
          <w:color w:val="000000"/>
          <w:sz w:val="20"/>
        </w:rPr>
        <w:t xml:space="preserve"> </w:t>
      </w:r>
      <w:r w:rsidR="002A34E6" w:rsidRPr="007D53F4">
        <w:rPr>
          <w:rFonts w:ascii="Arial" w:hAnsi="Arial" w:cs="Arial"/>
          <w:color w:val="000000"/>
          <w:sz w:val="20"/>
        </w:rPr>
        <w:t>Собрания</w:t>
      </w:r>
      <w:r w:rsidRPr="007D53F4">
        <w:rPr>
          <w:rFonts w:ascii="Arial" w:hAnsi="Arial" w:cs="Arial"/>
          <w:color w:val="000000"/>
          <w:sz w:val="20"/>
        </w:rPr>
        <w:t xml:space="preserve"> </w:t>
      </w:r>
      <w:r w:rsidR="002A34E6" w:rsidRPr="007D53F4">
        <w:rPr>
          <w:rFonts w:ascii="Arial" w:hAnsi="Arial" w:cs="Arial"/>
          <w:color w:val="000000"/>
          <w:sz w:val="20"/>
        </w:rPr>
        <w:t>депутатов</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30.30.2017</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С-28/03,</w:t>
      </w:r>
      <w:r w:rsidRPr="007D53F4">
        <w:rPr>
          <w:rFonts w:ascii="Arial" w:hAnsi="Arial" w:cs="Arial"/>
          <w:color w:val="000000"/>
          <w:sz w:val="20"/>
        </w:rPr>
        <w:t xml:space="preserve"> </w:t>
      </w:r>
    </w:p>
    <w:p w:rsidR="009C4B56" w:rsidRPr="007D53F4" w:rsidRDefault="009C4B56" w:rsidP="007D53F4">
      <w:pPr>
        <w:spacing w:after="0" w:line="240" w:lineRule="auto"/>
        <w:jc w:val="both"/>
        <w:rPr>
          <w:rFonts w:ascii="Arial" w:hAnsi="Arial" w:cs="Arial"/>
          <w:color w:val="000000"/>
          <w:sz w:val="20"/>
        </w:rPr>
      </w:pPr>
    </w:p>
    <w:p w:rsidR="00C311E6" w:rsidRPr="007D53F4" w:rsidRDefault="002A34E6" w:rsidP="009C4B56">
      <w:pPr>
        <w:spacing w:after="0" w:line="240" w:lineRule="auto"/>
        <w:jc w:val="center"/>
        <w:rPr>
          <w:rFonts w:ascii="Arial" w:hAnsi="Arial" w:cs="Arial"/>
          <w:b/>
          <w:i/>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решило:</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b/>
          <w:i/>
          <w:color w:val="000000"/>
          <w:sz w:val="20"/>
        </w:rPr>
        <w:t xml:space="preserve"> </w:t>
      </w:r>
      <w:r w:rsidR="002A34E6" w:rsidRPr="007D53F4">
        <w:rPr>
          <w:rFonts w:ascii="Arial" w:hAnsi="Arial" w:cs="Arial"/>
          <w:color w:val="000000"/>
          <w:sz w:val="20"/>
        </w:rPr>
        <w:t>1.</w:t>
      </w:r>
      <w:r w:rsidRPr="007D53F4">
        <w:rPr>
          <w:rFonts w:ascii="Arial" w:hAnsi="Arial" w:cs="Arial"/>
          <w:color w:val="000000"/>
          <w:sz w:val="20"/>
        </w:rPr>
        <w:t xml:space="preserve"> </w:t>
      </w:r>
      <w:r w:rsidR="002A34E6" w:rsidRPr="007D53F4">
        <w:rPr>
          <w:rFonts w:ascii="Arial" w:hAnsi="Arial" w:cs="Arial"/>
          <w:color w:val="000000"/>
          <w:sz w:val="20"/>
        </w:rPr>
        <w:t>Внести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правила</w:t>
      </w:r>
      <w:r w:rsidRPr="007D53F4">
        <w:rPr>
          <w:rFonts w:ascii="Arial" w:hAnsi="Arial" w:cs="Arial"/>
          <w:color w:val="000000"/>
          <w:sz w:val="20"/>
        </w:rPr>
        <w:t xml:space="preserve"> </w:t>
      </w:r>
      <w:r w:rsidR="002A34E6" w:rsidRPr="007D53F4">
        <w:rPr>
          <w:rFonts w:ascii="Arial" w:hAnsi="Arial" w:cs="Arial"/>
          <w:color w:val="000000"/>
          <w:sz w:val="20"/>
        </w:rPr>
        <w:t>землепользования</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застройки</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городского</w:t>
      </w:r>
      <w:r w:rsidRPr="007D53F4">
        <w:rPr>
          <w:rFonts w:ascii="Arial" w:hAnsi="Arial" w:cs="Arial"/>
          <w:color w:val="000000"/>
          <w:sz w:val="20"/>
        </w:rPr>
        <w:t xml:space="preserve"> </w:t>
      </w:r>
      <w:r w:rsidR="002A34E6" w:rsidRPr="007D53F4">
        <w:rPr>
          <w:rFonts w:ascii="Arial" w:hAnsi="Arial" w:cs="Arial"/>
          <w:color w:val="000000"/>
          <w:sz w:val="20"/>
        </w:rPr>
        <w:t>поселения,</w:t>
      </w:r>
      <w:r w:rsidRPr="007D53F4">
        <w:rPr>
          <w:rFonts w:ascii="Arial" w:hAnsi="Arial" w:cs="Arial"/>
          <w:color w:val="000000"/>
          <w:sz w:val="20"/>
        </w:rPr>
        <w:t xml:space="preserve"> </w:t>
      </w:r>
      <w:r w:rsidR="002A34E6" w:rsidRPr="007D53F4">
        <w:rPr>
          <w:rFonts w:ascii="Arial" w:hAnsi="Arial" w:cs="Arial"/>
          <w:color w:val="000000"/>
          <w:sz w:val="20"/>
        </w:rPr>
        <w:t>утвержденные</w:t>
      </w:r>
      <w:r w:rsidRPr="007D53F4">
        <w:rPr>
          <w:rFonts w:ascii="Arial" w:hAnsi="Arial" w:cs="Arial"/>
          <w:color w:val="000000"/>
          <w:sz w:val="20"/>
        </w:rPr>
        <w:t xml:space="preserve"> </w:t>
      </w:r>
      <w:r w:rsidR="002A34E6" w:rsidRPr="007D53F4">
        <w:rPr>
          <w:rFonts w:ascii="Arial" w:hAnsi="Arial" w:cs="Arial"/>
          <w:color w:val="000000"/>
          <w:sz w:val="20"/>
        </w:rPr>
        <w:t>решением</w:t>
      </w:r>
      <w:r w:rsidRPr="007D53F4">
        <w:rPr>
          <w:rFonts w:ascii="Arial" w:hAnsi="Arial" w:cs="Arial"/>
          <w:color w:val="000000"/>
          <w:sz w:val="20"/>
        </w:rPr>
        <w:t xml:space="preserve"> </w:t>
      </w:r>
      <w:r w:rsidR="002A34E6" w:rsidRPr="007D53F4">
        <w:rPr>
          <w:rFonts w:ascii="Arial" w:hAnsi="Arial" w:cs="Arial"/>
          <w:color w:val="000000"/>
          <w:sz w:val="20"/>
        </w:rPr>
        <w:t>Собрания</w:t>
      </w:r>
      <w:r w:rsidRPr="007D53F4">
        <w:rPr>
          <w:rFonts w:ascii="Arial" w:hAnsi="Arial" w:cs="Arial"/>
          <w:color w:val="000000"/>
          <w:sz w:val="20"/>
        </w:rPr>
        <w:t xml:space="preserve"> </w:t>
      </w:r>
      <w:r w:rsidR="002A34E6" w:rsidRPr="007D53F4">
        <w:rPr>
          <w:rFonts w:ascii="Arial" w:hAnsi="Arial" w:cs="Arial"/>
          <w:color w:val="000000"/>
          <w:sz w:val="20"/>
        </w:rPr>
        <w:t>депутатов</w:t>
      </w:r>
      <w:r w:rsidRPr="007D53F4">
        <w:rPr>
          <w:rFonts w:ascii="Arial" w:hAnsi="Arial" w:cs="Arial"/>
          <w:b/>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городского</w:t>
      </w:r>
      <w:r w:rsidRPr="007D53F4">
        <w:rPr>
          <w:rFonts w:ascii="Arial" w:hAnsi="Arial" w:cs="Arial"/>
          <w:color w:val="000000"/>
          <w:sz w:val="20"/>
        </w:rPr>
        <w:t xml:space="preserve"> </w:t>
      </w:r>
      <w:r w:rsidR="002A34E6" w:rsidRPr="007D53F4">
        <w:rPr>
          <w:rFonts w:ascii="Arial" w:hAnsi="Arial" w:cs="Arial"/>
          <w:color w:val="000000"/>
          <w:sz w:val="20"/>
        </w:rPr>
        <w:t>поселения</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30.03.2017</w:t>
      </w:r>
      <w:r w:rsidRPr="007D53F4">
        <w:rPr>
          <w:rFonts w:ascii="Arial" w:hAnsi="Arial" w:cs="Arial"/>
          <w:color w:val="000000"/>
          <w:sz w:val="20"/>
        </w:rPr>
        <w:t xml:space="preserve"> </w:t>
      </w:r>
      <w:r w:rsidR="002A34E6" w:rsidRPr="007D53F4">
        <w:rPr>
          <w:rFonts w:ascii="Arial" w:hAnsi="Arial" w:cs="Arial"/>
          <w:color w:val="000000"/>
          <w:sz w:val="20"/>
        </w:rPr>
        <w:t>№С-28/03,</w:t>
      </w:r>
      <w:r w:rsidRPr="007D53F4">
        <w:rPr>
          <w:rFonts w:ascii="Arial" w:hAnsi="Arial" w:cs="Arial"/>
          <w:color w:val="000000"/>
          <w:sz w:val="20"/>
        </w:rPr>
        <w:t xml:space="preserve"> </w:t>
      </w:r>
      <w:r w:rsidR="002A34E6" w:rsidRPr="007D53F4">
        <w:rPr>
          <w:rFonts w:ascii="Arial" w:hAnsi="Arial" w:cs="Arial"/>
          <w:color w:val="000000"/>
          <w:sz w:val="20"/>
        </w:rPr>
        <w:t>следующие</w:t>
      </w:r>
      <w:r w:rsidRPr="007D53F4">
        <w:rPr>
          <w:rFonts w:ascii="Arial" w:hAnsi="Arial" w:cs="Arial"/>
          <w:color w:val="000000"/>
          <w:sz w:val="20"/>
        </w:rPr>
        <w:t xml:space="preserve"> </w:t>
      </w:r>
      <w:r w:rsidR="002A34E6" w:rsidRPr="007D53F4">
        <w:rPr>
          <w:rFonts w:ascii="Arial" w:hAnsi="Arial" w:cs="Arial"/>
          <w:color w:val="000000"/>
          <w:sz w:val="20"/>
        </w:rPr>
        <w:t>изменения:</w:t>
      </w:r>
      <w:r w:rsidRPr="007D53F4">
        <w:rPr>
          <w:rFonts w:ascii="Arial" w:hAnsi="Arial" w:cs="Arial"/>
          <w:color w:val="000000"/>
          <w:sz w:val="20"/>
        </w:rPr>
        <w:t xml:space="preserve"> </w:t>
      </w:r>
    </w:p>
    <w:p w:rsidR="002A34E6" w:rsidRPr="007D53F4"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Добавить</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примечание</w:t>
      </w:r>
      <w:r w:rsidR="00D77389" w:rsidRPr="007D53F4">
        <w:rPr>
          <w:rFonts w:ascii="Arial" w:hAnsi="Arial" w:cs="Arial"/>
          <w:color w:val="000000"/>
          <w:sz w:val="20"/>
        </w:rPr>
        <w:t xml:space="preserve"> </w:t>
      </w:r>
      <w:r w:rsidRPr="007D53F4">
        <w:rPr>
          <w:rFonts w:ascii="Arial" w:hAnsi="Arial" w:cs="Arial"/>
          <w:color w:val="000000"/>
          <w:sz w:val="20"/>
          <w:lang w:val="en-US"/>
        </w:rPr>
        <w:t>c</w:t>
      </w:r>
      <w:r w:rsidRPr="007D53F4">
        <w:rPr>
          <w:rFonts w:ascii="Arial" w:hAnsi="Arial" w:cs="Arial"/>
          <w:color w:val="000000"/>
          <w:sz w:val="20"/>
        </w:rPr>
        <w:t>т.39</w:t>
      </w:r>
      <w:r w:rsidR="00D77389" w:rsidRPr="007D53F4">
        <w:rPr>
          <w:rFonts w:ascii="Arial" w:hAnsi="Arial" w:cs="Arial"/>
          <w:color w:val="000000"/>
          <w:sz w:val="20"/>
        </w:rPr>
        <w:t xml:space="preserve"> </w:t>
      </w:r>
      <w:r w:rsidRPr="007D53F4">
        <w:rPr>
          <w:rFonts w:ascii="Arial" w:hAnsi="Arial" w:cs="Arial"/>
          <w:color w:val="000000"/>
          <w:sz w:val="20"/>
        </w:rPr>
        <w:t>«Градостроительный</w:t>
      </w:r>
      <w:r w:rsidR="00D77389" w:rsidRPr="007D53F4">
        <w:rPr>
          <w:rFonts w:ascii="Arial" w:hAnsi="Arial" w:cs="Arial"/>
          <w:color w:val="000000"/>
          <w:sz w:val="20"/>
        </w:rPr>
        <w:t xml:space="preserve"> </w:t>
      </w:r>
      <w:r w:rsidRPr="007D53F4">
        <w:rPr>
          <w:rFonts w:ascii="Arial" w:hAnsi="Arial" w:cs="Arial"/>
          <w:color w:val="000000"/>
          <w:sz w:val="20"/>
        </w:rPr>
        <w:t>регламент</w:t>
      </w:r>
      <w:r w:rsidR="00D77389" w:rsidRPr="007D53F4">
        <w:rPr>
          <w:rFonts w:ascii="Arial" w:hAnsi="Arial" w:cs="Arial"/>
          <w:color w:val="000000"/>
          <w:sz w:val="20"/>
        </w:rPr>
        <w:t xml:space="preserve"> </w:t>
      </w:r>
      <w:r w:rsidRPr="007D53F4">
        <w:rPr>
          <w:rFonts w:ascii="Arial" w:hAnsi="Arial" w:cs="Arial"/>
          <w:color w:val="000000"/>
          <w:sz w:val="20"/>
        </w:rPr>
        <w:t>зоны</w:t>
      </w:r>
      <w:r w:rsidR="00D77389" w:rsidRPr="007D53F4">
        <w:rPr>
          <w:rFonts w:ascii="Arial" w:hAnsi="Arial" w:cs="Arial"/>
          <w:color w:val="000000"/>
          <w:sz w:val="20"/>
        </w:rPr>
        <w:t xml:space="preserve"> </w:t>
      </w:r>
      <w:r w:rsidRPr="007D53F4">
        <w:rPr>
          <w:rFonts w:ascii="Arial" w:hAnsi="Arial" w:cs="Arial"/>
          <w:color w:val="000000"/>
          <w:sz w:val="20"/>
        </w:rPr>
        <w:t>застройки</w:t>
      </w:r>
      <w:r w:rsidR="00D77389" w:rsidRPr="007D53F4">
        <w:rPr>
          <w:rFonts w:ascii="Arial" w:hAnsi="Arial" w:cs="Arial"/>
          <w:color w:val="000000"/>
          <w:sz w:val="20"/>
        </w:rPr>
        <w:t xml:space="preserve"> </w:t>
      </w:r>
      <w:r w:rsidRPr="007D53F4">
        <w:rPr>
          <w:rFonts w:ascii="Arial" w:hAnsi="Arial" w:cs="Arial"/>
          <w:color w:val="000000"/>
          <w:sz w:val="20"/>
        </w:rPr>
        <w:t>индивидуальными</w:t>
      </w:r>
      <w:r w:rsidR="00D77389" w:rsidRPr="007D53F4">
        <w:rPr>
          <w:rFonts w:ascii="Arial" w:hAnsi="Arial" w:cs="Arial"/>
          <w:color w:val="000000"/>
          <w:sz w:val="20"/>
        </w:rPr>
        <w:t xml:space="preserve"> </w:t>
      </w:r>
      <w:r w:rsidRPr="007D53F4">
        <w:rPr>
          <w:rFonts w:ascii="Arial" w:hAnsi="Arial" w:cs="Arial"/>
          <w:color w:val="000000"/>
          <w:sz w:val="20"/>
        </w:rPr>
        <w:t>жилыми</w:t>
      </w:r>
      <w:r w:rsidR="00D77389" w:rsidRPr="007D53F4">
        <w:rPr>
          <w:rFonts w:ascii="Arial" w:hAnsi="Arial" w:cs="Arial"/>
          <w:color w:val="000000"/>
          <w:sz w:val="20"/>
        </w:rPr>
        <w:t xml:space="preserve"> </w:t>
      </w:r>
      <w:r w:rsidRPr="007D53F4">
        <w:rPr>
          <w:rFonts w:ascii="Arial" w:hAnsi="Arial" w:cs="Arial"/>
          <w:color w:val="000000"/>
          <w:sz w:val="20"/>
        </w:rPr>
        <w:t>домами</w:t>
      </w:r>
      <w:r w:rsidR="00D77389" w:rsidRPr="007D53F4">
        <w:rPr>
          <w:rFonts w:ascii="Arial" w:hAnsi="Arial" w:cs="Arial"/>
          <w:color w:val="000000"/>
          <w:sz w:val="20"/>
        </w:rPr>
        <w:t xml:space="preserve"> </w:t>
      </w:r>
      <w:r w:rsidRPr="007D53F4">
        <w:rPr>
          <w:rFonts w:ascii="Arial" w:hAnsi="Arial" w:cs="Arial"/>
          <w:color w:val="000000"/>
          <w:sz w:val="20"/>
        </w:rPr>
        <w:t>(Ж-1)»</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п.</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случае</w:t>
      </w:r>
      <w:r w:rsidR="00D77389" w:rsidRPr="007D53F4">
        <w:rPr>
          <w:rFonts w:ascii="Arial" w:hAnsi="Arial" w:cs="Arial"/>
          <w:color w:val="000000"/>
          <w:sz w:val="20"/>
        </w:rPr>
        <w:t xml:space="preserve"> </w:t>
      </w:r>
      <w:r w:rsidRPr="007D53F4">
        <w:rPr>
          <w:rFonts w:ascii="Arial" w:hAnsi="Arial" w:cs="Arial"/>
          <w:color w:val="000000"/>
          <w:sz w:val="20"/>
        </w:rPr>
        <w:t>если</w:t>
      </w:r>
      <w:r w:rsidR="00D77389" w:rsidRPr="007D53F4">
        <w:rPr>
          <w:rFonts w:ascii="Arial" w:hAnsi="Arial" w:cs="Arial"/>
          <w:color w:val="000000"/>
          <w:sz w:val="20"/>
        </w:rPr>
        <w:t xml:space="preserve"> </w:t>
      </w:r>
      <w:r w:rsidRPr="007D53F4">
        <w:rPr>
          <w:rFonts w:ascii="Arial" w:hAnsi="Arial" w:cs="Arial"/>
          <w:color w:val="000000"/>
          <w:sz w:val="20"/>
        </w:rPr>
        <w:t>фактические</w:t>
      </w:r>
      <w:r w:rsidR="00D77389" w:rsidRPr="007D53F4">
        <w:rPr>
          <w:rFonts w:ascii="Arial" w:hAnsi="Arial" w:cs="Arial"/>
          <w:color w:val="000000"/>
          <w:sz w:val="20"/>
        </w:rPr>
        <w:t xml:space="preserve"> </w:t>
      </w:r>
      <w:r w:rsidRPr="007D53F4">
        <w:rPr>
          <w:rFonts w:ascii="Arial" w:hAnsi="Arial" w:cs="Arial"/>
          <w:color w:val="000000"/>
          <w:sz w:val="20"/>
        </w:rPr>
        <w:t>размеры</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личного</w:t>
      </w:r>
      <w:r w:rsidR="00D77389" w:rsidRPr="007D53F4">
        <w:rPr>
          <w:rFonts w:ascii="Arial" w:hAnsi="Arial" w:cs="Arial"/>
          <w:color w:val="000000"/>
          <w:sz w:val="20"/>
        </w:rPr>
        <w:t xml:space="preserve"> </w:t>
      </w:r>
      <w:r w:rsidRPr="007D53F4">
        <w:rPr>
          <w:rFonts w:ascii="Arial" w:hAnsi="Arial" w:cs="Arial"/>
          <w:color w:val="000000"/>
          <w:sz w:val="20"/>
        </w:rPr>
        <w:t>подсобного</w:t>
      </w:r>
      <w:r w:rsidR="00D77389" w:rsidRPr="007D53F4">
        <w:rPr>
          <w:rFonts w:ascii="Arial" w:hAnsi="Arial" w:cs="Arial"/>
          <w:color w:val="000000"/>
          <w:sz w:val="20"/>
        </w:rPr>
        <w:t xml:space="preserve"> </w:t>
      </w:r>
      <w:r w:rsidRPr="007D53F4">
        <w:rPr>
          <w:rFonts w:ascii="Arial" w:hAnsi="Arial" w:cs="Arial"/>
          <w:color w:val="000000"/>
          <w:sz w:val="20"/>
        </w:rPr>
        <w:t>хозяйства</w:t>
      </w:r>
      <w:r w:rsidR="00D77389" w:rsidRPr="007D53F4">
        <w:rPr>
          <w:rFonts w:ascii="Arial" w:hAnsi="Arial" w:cs="Arial"/>
          <w:color w:val="000000"/>
          <w:sz w:val="20"/>
        </w:rPr>
        <w:t xml:space="preserve"> </w:t>
      </w:r>
      <w:r w:rsidRPr="007D53F4">
        <w:rPr>
          <w:rFonts w:ascii="Arial" w:hAnsi="Arial" w:cs="Arial"/>
          <w:color w:val="000000"/>
          <w:sz w:val="20"/>
        </w:rPr>
        <w:t>(приусадебный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находящиеся</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праве</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ином</w:t>
      </w:r>
      <w:r w:rsidR="00D77389" w:rsidRPr="007D53F4">
        <w:rPr>
          <w:rFonts w:ascii="Arial" w:hAnsi="Arial" w:cs="Arial"/>
          <w:color w:val="000000"/>
          <w:sz w:val="20"/>
        </w:rPr>
        <w:t xml:space="preserve"> </w:t>
      </w:r>
      <w:r w:rsidRPr="007D53F4">
        <w:rPr>
          <w:rFonts w:ascii="Arial" w:hAnsi="Arial" w:cs="Arial"/>
          <w:color w:val="000000"/>
          <w:sz w:val="20"/>
        </w:rPr>
        <w:t>праве</w:t>
      </w:r>
      <w:r w:rsidR="00D77389" w:rsidRPr="007D53F4">
        <w:rPr>
          <w:rFonts w:ascii="Arial" w:hAnsi="Arial" w:cs="Arial"/>
          <w:color w:val="000000"/>
          <w:sz w:val="20"/>
        </w:rPr>
        <w:t xml:space="preserve"> </w:t>
      </w:r>
      <w:r w:rsidRPr="007D53F4">
        <w:rPr>
          <w:rFonts w:ascii="Arial" w:hAnsi="Arial" w:cs="Arial"/>
          <w:color w:val="000000"/>
          <w:sz w:val="20"/>
        </w:rPr>
        <w:t>у</w:t>
      </w:r>
      <w:r w:rsidR="00D77389" w:rsidRPr="007D53F4">
        <w:rPr>
          <w:rFonts w:ascii="Arial" w:hAnsi="Arial" w:cs="Arial"/>
          <w:color w:val="000000"/>
          <w:sz w:val="20"/>
        </w:rPr>
        <w:t xml:space="preserve"> </w:t>
      </w:r>
      <w:r w:rsidRPr="007D53F4">
        <w:rPr>
          <w:rFonts w:ascii="Arial" w:hAnsi="Arial" w:cs="Arial"/>
          <w:color w:val="000000"/>
          <w:sz w:val="20"/>
        </w:rPr>
        <w:t>граждан</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введения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действие</w:t>
      </w:r>
      <w:r w:rsidR="00D77389" w:rsidRPr="007D53F4">
        <w:rPr>
          <w:rFonts w:ascii="Arial" w:hAnsi="Arial" w:cs="Arial"/>
          <w:color w:val="000000"/>
          <w:sz w:val="20"/>
        </w:rPr>
        <w:t xml:space="preserve"> </w:t>
      </w:r>
      <w:r w:rsidRPr="007D53F4">
        <w:rPr>
          <w:rFonts w:ascii="Arial" w:hAnsi="Arial" w:cs="Arial"/>
          <w:color w:val="000000"/>
          <w:sz w:val="20"/>
        </w:rPr>
        <w:t>настоящих</w:t>
      </w:r>
      <w:r w:rsidR="00D77389" w:rsidRPr="007D53F4">
        <w:rPr>
          <w:rFonts w:ascii="Arial" w:hAnsi="Arial" w:cs="Arial"/>
          <w:color w:val="000000"/>
          <w:sz w:val="20"/>
        </w:rPr>
        <w:t xml:space="preserve"> </w:t>
      </w:r>
      <w:r w:rsidRPr="007D53F4">
        <w:rPr>
          <w:rFonts w:ascii="Arial" w:hAnsi="Arial" w:cs="Arial"/>
          <w:color w:val="000000"/>
          <w:sz w:val="20"/>
        </w:rPr>
        <w:t>Правил),</w:t>
      </w:r>
      <w:r w:rsidR="00D77389" w:rsidRPr="007D53F4">
        <w:rPr>
          <w:rFonts w:ascii="Arial" w:hAnsi="Arial" w:cs="Arial"/>
          <w:color w:val="000000"/>
          <w:sz w:val="20"/>
        </w:rPr>
        <w:t xml:space="preserve"> </w:t>
      </w:r>
      <w:r w:rsidRPr="007D53F4">
        <w:rPr>
          <w:rFonts w:ascii="Arial" w:hAnsi="Arial" w:cs="Arial"/>
          <w:color w:val="000000"/>
          <w:sz w:val="20"/>
        </w:rPr>
        <w:t>превышают</w:t>
      </w:r>
      <w:r w:rsidR="00D77389" w:rsidRPr="007D53F4">
        <w:rPr>
          <w:rFonts w:ascii="Arial" w:hAnsi="Arial" w:cs="Arial"/>
          <w:color w:val="000000"/>
          <w:sz w:val="20"/>
        </w:rPr>
        <w:t xml:space="preserve"> </w:t>
      </w:r>
      <w:r w:rsidRPr="007D53F4">
        <w:rPr>
          <w:rFonts w:ascii="Arial" w:hAnsi="Arial" w:cs="Arial"/>
          <w:color w:val="000000"/>
          <w:sz w:val="20"/>
        </w:rPr>
        <w:t>максимальные</w:t>
      </w:r>
      <w:r w:rsidR="00D77389" w:rsidRPr="007D53F4">
        <w:rPr>
          <w:rFonts w:ascii="Arial" w:hAnsi="Arial" w:cs="Arial"/>
          <w:color w:val="000000"/>
          <w:sz w:val="20"/>
        </w:rPr>
        <w:t xml:space="preserve"> </w:t>
      </w:r>
      <w:r w:rsidRPr="007D53F4">
        <w:rPr>
          <w:rFonts w:ascii="Arial" w:hAnsi="Arial" w:cs="Arial"/>
          <w:color w:val="000000"/>
          <w:sz w:val="20"/>
        </w:rPr>
        <w:t>размеры,</w:t>
      </w:r>
      <w:r w:rsidR="00D77389" w:rsidRPr="007D53F4">
        <w:rPr>
          <w:rFonts w:ascii="Arial" w:hAnsi="Arial" w:cs="Arial"/>
          <w:color w:val="000000"/>
          <w:sz w:val="20"/>
        </w:rPr>
        <w:t xml:space="preserve"> </w:t>
      </w:r>
      <w:r w:rsidRPr="007D53F4">
        <w:rPr>
          <w:rFonts w:ascii="Arial" w:hAnsi="Arial" w:cs="Arial"/>
          <w:color w:val="000000"/>
          <w:sz w:val="20"/>
        </w:rPr>
        <w:t>установленные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настоящем</w:t>
      </w:r>
      <w:r w:rsidR="00D77389" w:rsidRPr="007D53F4">
        <w:rPr>
          <w:rFonts w:ascii="Arial" w:hAnsi="Arial" w:cs="Arial"/>
          <w:color w:val="000000"/>
          <w:sz w:val="20"/>
        </w:rPr>
        <w:t xml:space="preserve"> </w:t>
      </w:r>
      <w:r w:rsidRPr="007D53F4">
        <w:rPr>
          <w:rFonts w:ascii="Arial" w:hAnsi="Arial" w:cs="Arial"/>
          <w:color w:val="000000"/>
          <w:sz w:val="20"/>
        </w:rPr>
        <w:t>пункте,</w:t>
      </w:r>
      <w:r w:rsidR="00D77389" w:rsidRPr="007D53F4">
        <w:rPr>
          <w:rFonts w:ascii="Arial" w:hAnsi="Arial" w:cs="Arial"/>
          <w:color w:val="000000"/>
          <w:sz w:val="20"/>
        </w:rPr>
        <w:t xml:space="preserve"> </w:t>
      </w:r>
      <w:r w:rsidRPr="007D53F4">
        <w:rPr>
          <w:rFonts w:ascii="Arial" w:hAnsi="Arial" w:cs="Arial"/>
          <w:color w:val="000000"/>
          <w:sz w:val="20"/>
        </w:rPr>
        <w:t>максимальная</w:t>
      </w:r>
      <w:r w:rsidR="00D77389" w:rsidRPr="007D53F4">
        <w:rPr>
          <w:rFonts w:ascii="Arial" w:hAnsi="Arial" w:cs="Arial"/>
          <w:color w:val="000000"/>
          <w:sz w:val="20"/>
        </w:rPr>
        <w:t xml:space="preserve"> </w:t>
      </w:r>
      <w:r w:rsidRPr="007D53F4">
        <w:rPr>
          <w:rFonts w:ascii="Arial" w:hAnsi="Arial" w:cs="Arial"/>
          <w:color w:val="000000"/>
          <w:sz w:val="20"/>
        </w:rPr>
        <w:t>площадь</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принимается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правоустанавливающими</w:t>
      </w:r>
      <w:r w:rsidR="00D77389" w:rsidRPr="007D53F4">
        <w:rPr>
          <w:rFonts w:ascii="Arial" w:hAnsi="Arial" w:cs="Arial"/>
          <w:color w:val="000000"/>
          <w:sz w:val="20"/>
        </w:rPr>
        <w:t xml:space="preserve"> </w:t>
      </w:r>
      <w:r w:rsidRPr="007D53F4">
        <w:rPr>
          <w:rFonts w:ascii="Arial" w:hAnsi="Arial" w:cs="Arial"/>
          <w:color w:val="000000"/>
          <w:sz w:val="20"/>
        </w:rPr>
        <w:t>документами».</w:t>
      </w:r>
      <w:r w:rsidR="00D77389" w:rsidRPr="007D53F4">
        <w:rPr>
          <w:rFonts w:ascii="Arial" w:hAnsi="Arial" w:cs="Arial"/>
          <w:color w:val="000000"/>
          <w:sz w:val="20"/>
        </w:rPr>
        <w:t xml:space="preserve"> </w:t>
      </w:r>
    </w:p>
    <w:p w:rsidR="00C311E6" w:rsidRPr="007D53F4"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статье</w:t>
      </w:r>
      <w:r w:rsidR="00D77389" w:rsidRPr="007D53F4">
        <w:rPr>
          <w:rFonts w:ascii="Arial" w:hAnsi="Arial" w:cs="Arial"/>
          <w:color w:val="000000"/>
          <w:sz w:val="20"/>
        </w:rPr>
        <w:t xml:space="preserve"> </w:t>
      </w:r>
      <w:r w:rsidRPr="007D53F4">
        <w:rPr>
          <w:rFonts w:ascii="Arial" w:hAnsi="Arial" w:cs="Arial"/>
          <w:color w:val="000000"/>
          <w:sz w:val="20"/>
        </w:rPr>
        <w:t>45</w:t>
      </w:r>
      <w:r w:rsidR="00D77389" w:rsidRPr="007D53F4">
        <w:rPr>
          <w:rFonts w:ascii="Arial" w:hAnsi="Arial" w:cs="Arial"/>
          <w:color w:val="000000"/>
          <w:sz w:val="20"/>
        </w:rPr>
        <w:t xml:space="preserve"> </w:t>
      </w:r>
      <w:r w:rsidRPr="007D53F4">
        <w:rPr>
          <w:rFonts w:ascii="Arial" w:hAnsi="Arial" w:cs="Arial"/>
          <w:color w:val="000000"/>
          <w:sz w:val="20"/>
        </w:rPr>
        <w:t>«Градостроительный</w:t>
      </w:r>
      <w:r w:rsidR="00D77389" w:rsidRPr="007D53F4">
        <w:rPr>
          <w:rFonts w:ascii="Arial" w:hAnsi="Arial" w:cs="Arial"/>
          <w:color w:val="000000"/>
          <w:sz w:val="20"/>
        </w:rPr>
        <w:t xml:space="preserve"> </w:t>
      </w:r>
      <w:r w:rsidRPr="007D53F4">
        <w:rPr>
          <w:rFonts w:ascii="Arial" w:hAnsi="Arial" w:cs="Arial"/>
          <w:color w:val="000000"/>
          <w:sz w:val="20"/>
        </w:rPr>
        <w:t>регламент</w:t>
      </w:r>
      <w:r w:rsidR="00D77389" w:rsidRPr="007D53F4">
        <w:rPr>
          <w:rFonts w:ascii="Arial" w:hAnsi="Arial" w:cs="Arial"/>
          <w:color w:val="000000"/>
          <w:sz w:val="20"/>
        </w:rPr>
        <w:t xml:space="preserve"> </w:t>
      </w:r>
      <w:r w:rsidRPr="007D53F4">
        <w:rPr>
          <w:rFonts w:ascii="Arial" w:hAnsi="Arial" w:cs="Arial"/>
          <w:color w:val="000000"/>
          <w:sz w:val="20"/>
        </w:rPr>
        <w:t>зоны</w:t>
      </w:r>
      <w:r w:rsidR="00D77389" w:rsidRPr="007D53F4">
        <w:rPr>
          <w:rFonts w:ascii="Arial" w:hAnsi="Arial" w:cs="Arial"/>
          <w:color w:val="000000"/>
          <w:sz w:val="20"/>
        </w:rPr>
        <w:t xml:space="preserve"> </w:t>
      </w:r>
      <w:r w:rsidRPr="007D53F4">
        <w:rPr>
          <w:rFonts w:ascii="Arial" w:hAnsi="Arial" w:cs="Arial"/>
          <w:color w:val="000000"/>
          <w:sz w:val="20"/>
        </w:rPr>
        <w:t>сельскохозяйственного</w:t>
      </w:r>
      <w:r w:rsidR="00D77389" w:rsidRPr="007D53F4">
        <w:rPr>
          <w:rFonts w:ascii="Arial" w:hAnsi="Arial" w:cs="Arial"/>
          <w:color w:val="000000"/>
          <w:sz w:val="20"/>
        </w:rPr>
        <w:t xml:space="preserve"> </w:t>
      </w:r>
      <w:r w:rsidRPr="007D53F4">
        <w:rPr>
          <w:rFonts w:ascii="Arial" w:hAnsi="Arial" w:cs="Arial"/>
          <w:color w:val="000000"/>
          <w:sz w:val="20"/>
        </w:rPr>
        <w:t>использования»</w:t>
      </w:r>
      <w:r w:rsidR="00D77389" w:rsidRPr="007D53F4">
        <w:rPr>
          <w:rFonts w:ascii="Arial" w:hAnsi="Arial" w:cs="Arial"/>
          <w:color w:val="000000"/>
          <w:sz w:val="20"/>
        </w:rPr>
        <w:t xml:space="preserve"> </w:t>
      </w:r>
      <w:r w:rsidRPr="007D53F4">
        <w:rPr>
          <w:rFonts w:ascii="Arial" w:hAnsi="Arial" w:cs="Arial"/>
          <w:color w:val="000000"/>
          <w:sz w:val="20"/>
        </w:rPr>
        <w:t>пункт</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«Садоводство»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графе</w:t>
      </w:r>
      <w:r w:rsidR="00D77389" w:rsidRPr="007D53F4">
        <w:rPr>
          <w:rFonts w:ascii="Arial" w:hAnsi="Arial" w:cs="Arial"/>
          <w:color w:val="000000"/>
          <w:sz w:val="20"/>
        </w:rPr>
        <w:t xml:space="preserve"> </w:t>
      </w: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слова</w:t>
      </w:r>
      <w:r w:rsidR="00D77389" w:rsidRPr="007D53F4">
        <w:rPr>
          <w:rFonts w:ascii="Arial" w:hAnsi="Arial" w:cs="Arial"/>
          <w:color w:val="000000"/>
          <w:sz w:val="20"/>
        </w:rPr>
        <w:t xml:space="preserve"> </w:t>
      </w:r>
      <w:r w:rsidRPr="007D53F4">
        <w:rPr>
          <w:rFonts w:ascii="Arial" w:hAnsi="Arial" w:cs="Arial"/>
          <w:color w:val="000000"/>
          <w:sz w:val="20"/>
        </w:rPr>
        <w:t>«мин.0,5»</w:t>
      </w:r>
      <w:r w:rsidR="00D77389" w:rsidRPr="007D53F4">
        <w:rPr>
          <w:rFonts w:ascii="Arial" w:hAnsi="Arial" w:cs="Arial"/>
          <w:color w:val="000000"/>
          <w:sz w:val="20"/>
        </w:rPr>
        <w:t xml:space="preserve"> </w:t>
      </w:r>
      <w:r w:rsidRPr="007D53F4">
        <w:rPr>
          <w:rFonts w:ascii="Arial" w:hAnsi="Arial" w:cs="Arial"/>
          <w:color w:val="000000"/>
          <w:sz w:val="20"/>
        </w:rPr>
        <w:t>заменить</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слова</w:t>
      </w:r>
      <w:r w:rsidR="00D77389" w:rsidRPr="007D53F4">
        <w:rPr>
          <w:rFonts w:ascii="Arial" w:hAnsi="Arial" w:cs="Arial"/>
          <w:color w:val="000000"/>
          <w:sz w:val="20"/>
        </w:rPr>
        <w:t xml:space="preserve"> </w:t>
      </w:r>
      <w:r w:rsidRPr="007D53F4">
        <w:rPr>
          <w:rFonts w:ascii="Arial" w:hAnsi="Arial" w:cs="Arial"/>
          <w:color w:val="000000"/>
          <w:sz w:val="20"/>
        </w:rPr>
        <w:t>«мин.-0,03,</w:t>
      </w:r>
      <w:r w:rsidR="00D77389" w:rsidRPr="007D53F4">
        <w:rPr>
          <w:rFonts w:ascii="Arial" w:hAnsi="Arial" w:cs="Arial"/>
          <w:color w:val="000000"/>
          <w:sz w:val="20"/>
        </w:rPr>
        <w:t xml:space="preserve"> </w:t>
      </w:r>
      <w:r w:rsidRPr="007D53F4">
        <w:rPr>
          <w:rFonts w:ascii="Arial" w:hAnsi="Arial" w:cs="Arial"/>
          <w:color w:val="000000"/>
          <w:sz w:val="20"/>
        </w:rPr>
        <w:t>макс.-0,10».</w:t>
      </w:r>
      <w:r w:rsidR="00D77389" w:rsidRPr="007D53F4">
        <w:rPr>
          <w:rFonts w:ascii="Arial" w:hAnsi="Arial" w:cs="Arial"/>
          <w:color w:val="000000"/>
          <w:sz w:val="20"/>
        </w:rPr>
        <w:t xml:space="preserve"> </w:t>
      </w:r>
    </w:p>
    <w:p w:rsidR="00C311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официального</w:t>
      </w:r>
      <w:r w:rsidR="00D77389" w:rsidRPr="007D53F4">
        <w:rPr>
          <w:rFonts w:ascii="Arial" w:hAnsi="Arial" w:cs="Arial"/>
          <w:color w:val="000000"/>
          <w:sz w:val="20"/>
        </w:rPr>
        <w:t xml:space="preserve"> </w:t>
      </w:r>
      <w:r w:rsidRPr="007D53F4">
        <w:rPr>
          <w:rFonts w:ascii="Arial" w:hAnsi="Arial" w:cs="Arial"/>
          <w:color w:val="000000"/>
          <w:sz w:val="20"/>
        </w:rPr>
        <w:t>опубликования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периодическом</w:t>
      </w:r>
      <w:r w:rsidR="00D77389" w:rsidRPr="007D53F4">
        <w:rPr>
          <w:rFonts w:ascii="Arial" w:hAnsi="Arial" w:cs="Arial"/>
          <w:color w:val="000000"/>
          <w:sz w:val="20"/>
        </w:rPr>
        <w:t xml:space="preserve"> </w:t>
      </w:r>
      <w:r w:rsidRPr="007D53F4">
        <w:rPr>
          <w:rFonts w:ascii="Arial" w:hAnsi="Arial" w:cs="Arial"/>
          <w:color w:val="000000"/>
          <w:sz w:val="20"/>
        </w:rPr>
        <w:t>печатном</w:t>
      </w:r>
      <w:r w:rsidR="00D77389" w:rsidRPr="007D53F4">
        <w:rPr>
          <w:rFonts w:ascii="Arial" w:hAnsi="Arial" w:cs="Arial"/>
          <w:color w:val="000000"/>
          <w:sz w:val="20"/>
        </w:rPr>
        <w:t xml:space="preserve"> </w:t>
      </w:r>
      <w:r w:rsidRPr="007D53F4">
        <w:rPr>
          <w:rFonts w:ascii="Arial" w:hAnsi="Arial" w:cs="Arial"/>
          <w:color w:val="000000"/>
          <w:sz w:val="20"/>
        </w:rPr>
        <w:t>издании</w:t>
      </w:r>
      <w:r w:rsidR="00D77389" w:rsidRPr="007D53F4">
        <w:rPr>
          <w:rFonts w:ascii="Arial" w:hAnsi="Arial" w:cs="Arial"/>
          <w:color w:val="000000"/>
          <w:sz w:val="20"/>
        </w:rPr>
        <w:t xml:space="preserve"> </w:t>
      </w:r>
      <w:r w:rsidRPr="007D53F4">
        <w:rPr>
          <w:rFonts w:ascii="Arial" w:hAnsi="Arial" w:cs="Arial"/>
          <w:color w:val="000000"/>
          <w:sz w:val="20"/>
        </w:rPr>
        <w:t>«Посадский</w:t>
      </w:r>
      <w:r w:rsidR="00D77389" w:rsidRPr="007D53F4">
        <w:rPr>
          <w:rFonts w:ascii="Arial" w:hAnsi="Arial" w:cs="Arial"/>
          <w:color w:val="000000"/>
          <w:sz w:val="20"/>
        </w:rPr>
        <w:t xml:space="preserve"> </w:t>
      </w:r>
      <w:r w:rsidRPr="007D53F4">
        <w:rPr>
          <w:rFonts w:ascii="Arial" w:hAnsi="Arial" w:cs="Arial"/>
          <w:color w:val="000000"/>
          <w:sz w:val="20"/>
        </w:rPr>
        <w:t>вестник».</w:t>
      </w:r>
    </w:p>
    <w:p w:rsidR="009C4B56" w:rsidRDefault="009C4B56" w:rsidP="007D53F4">
      <w:pPr>
        <w:spacing w:after="0" w:line="240" w:lineRule="auto"/>
        <w:rPr>
          <w:rFonts w:ascii="Arial" w:hAnsi="Arial" w:cs="Arial"/>
          <w:color w:val="000000"/>
          <w:sz w:val="20"/>
        </w:rPr>
      </w:pPr>
    </w:p>
    <w:p w:rsidR="009C4B56" w:rsidRDefault="009C4B56"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p w:rsidR="002A34E6" w:rsidRPr="007D53F4" w:rsidRDefault="002A34E6" w:rsidP="007D53F4">
      <w:pPr>
        <w:spacing w:after="0" w:line="240" w:lineRule="auto"/>
        <w:rPr>
          <w:rFonts w:ascii="Arial" w:hAnsi="Arial" w:cs="Arial"/>
          <w:color w:val="000000"/>
          <w:sz w:val="20"/>
        </w:rPr>
      </w:pP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p>
    <w:p w:rsidR="002A34E6" w:rsidRPr="007D53F4" w:rsidRDefault="002A34E6" w:rsidP="007D53F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2A34E6" w:rsidRPr="007D53F4" w:rsidTr="00216DFA">
        <w:trPr>
          <w:cantSplit/>
        </w:trPr>
        <w:tc>
          <w:tcPr>
            <w:tcW w:w="2432"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13/8№</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63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noProof/>
                <w:color w:val="000000"/>
                <w:sz w:val="20"/>
              </w:rPr>
              <w:drawing>
                <wp:inline distT="0" distB="0" distL="0" distR="0" wp14:anchorId="47F799DA" wp14:editId="00D609B4">
                  <wp:extent cx="629920" cy="6210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2A34E6"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13/8</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r w:rsidR="002A34E6" w:rsidRPr="007D53F4" w:rsidTr="00216DFA">
        <w:trPr>
          <w:cantSplit/>
        </w:trPr>
        <w:tc>
          <w:tcPr>
            <w:tcW w:w="3063" w:type="pct"/>
            <w:gridSpan w:val="2"/>
            <w:vAlign w:val="center"/>
          </w:tcPr>
          <w:p w:rsidR="002A34E6" w:rsidRPr="007D53F4" w:rsidRDefault="002A34E6" w:rsidP="007D53F4">
            <w:pPr>
              <w:pStyle w:val="12"/>
              <w:spacing w:line="240" w:lineRule="auto"/>
              <w:rPr>
                <w:rFonts w:ascii="Arial" w:hAnsi="Arial" w:cs="Arial"/>
                <w:color w:val="000000"/>
                <w:sz w:val="20"/>
              </w:rPr>
            </w:pP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Порядка</w:t>
            </w:r>
            <w:r w:rsidRPr="007D53F4">
              <w:rPr>
                <w:rFonts w:ascii="Arial" w:hAnsi="Arial" w:cs="Arial"/>
                <w:color w:val="000000"/>
                <w:sz w:val="20"/>
              </w:rPr>
              <w:b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государственная</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разграничена</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2A34E6" w:rsidRPr="007D53F4" w:rsidRDefault="002A34E6" w:rsidP="007D53F4">
            <w:pPr>
              <w:spacing w:after="0" w:line="240" w:lineRule="auto"/>
              <w:jc w:val="center"/>
              <w:rPr>
                <w:rFonts w:ascii="Arial" w:hAnsi="Arial" w:cs="Arial"/>
                <w:b/>
                <w:color w:val="000000"/>
                <w:sz w:val="20"/>
              </w:rPr>
            </w:pPr>
          </w:p>
        </w:tc>
      </w:tr>
    </w:tbl>
    <w:p w:rsidR="009C4B56"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43" w:history="1">
        <w:r w:rsidRPr="007D53F4">
          <w:rPr>
            <w:rStyle w:val="af1"/>
            <w:rFonts w:ascii="Arial" w:hAnsi="Arial" w:cs="Arial"/>
            <w:color w:val="000000"/>
          </w:rPr>
          <w:t>Гражданским</w:t>
        </w:r>
        <w:r w:rsidR="00D77389" w:rsidRPr="007D53F4">
          <w:rPr>
            <w:rStyle w:val="af1"/>
            <w:rFonts w:ascii="Arial" w:hAnsi="Arial" w:cs="Arial"/>
            <w:color w:val="000000"/>
          </w:rPr>
          <w:t xml:space="preserve"> </w:t>
        </w:r>
        <w:r w:rsidRPr="007D53F4">
          <w:rPr>
            <w:rStyle w:val="af1"/>
            <w:rFonts w:ascii="Arial" w:hAnsi="Arial" w:cs="Arial"/>
            <w:color w:val="000000"/>
          </w:rPr>
          <w:t>кодексом</w:t>
        </w:r>
      </w:hyperlink>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hyperlink r:id="rId44" w:history="1">
        <w:r w:rsidRPr="007D53F4">
          <w:rPr>
            <w:rStyle w:val="af1"/>
            <w:rFonts w:ascii="Arial" w:hAnsi="Arial" w:cs="Arial"/>
            <w:color w:val="000000"/>
          </w:rPr>
          <w:t>Земельным</w:t>
        </w:r>
        <w:r w:rsidR="00D77389" w:rsidRPr="007D53F4">
          <w:rPr>
            <w:rStyle w:val="af1"/>
            <w:rFonts w:ascii="Arial" w:hAnsi="Arial" w:cs="Arial"/>
            <w:color w:val="000000"/>
          </w:rPr>
          <w:t xml:space="preserve"> </w:t>
        </w:r>
        <w:r w:rsidRPr="007D53F4">
          <w:rPr>
            <w:rStyle w:val="af1"/>
            <w:rFonts w:ascii="Arial" w:hAnsi="Arial" w:cs="Arial"/>
            <w:color w:val="000000"/>
          </w:rPr>
          <w:t>кодексом</w:t>
        </w:r>
      </w:hyperlink>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hyperlink r:id="rId45" w:history="1">
        <w:r w:rsidRPr="007D53F4">
          <w:rPr>
            <w:rStyle w:val="af1"/>
            <w:rFonts w:ascii="Arial" w:hAnsi="Arial" w:cs="Arial"/>
            <w:color w:val="000000"/>
          </w:rPr>
          <w:t>Указом</w:t>
        </w:r>
      </w:hyperlink>
      <w:r w:rsidR="00D77389" w:rsidRPr="007D53F4">
        <w:rPr>
          <w:rFonts w:ascii="Arial" w:hAnsi="Arial" w:cs="Arial"/>
          <w:color w:val="000000"/>
          <w:sz w:val="20"/>
        </w:rPr>
        <w:t xml:space="preserve"> </w:t>
      </w:r>
      <w:r w:rsidRPr="007D53F4">
        <w:rPr>
          <w:rFonts w:ascii="Arial" w:hAnsi="Arial" w:cs="Arial"/>
          <w:color w:val="000000"/>
          <w:sz w:val="20"/>
        </w:rPr>
        <w:t>Президента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4</w:t>
      </w:r>
      <w:r w:rsidR="00D77389" w:rsidRPr="007D53F4">
        <w:rPr>
          <w:rFonts w:ascii="Arial" w:hAnsi="Arial" w:cs="Arial"/>
          <w:color w:val="000000"/>
          <w:sz w:val="20"/>
        </w:rPr>
        <w:t xml:space="preserve"> </w:t>
      </w:r>
      <w:r w:rsidRPr="007D53F4">
        <w:rPr>
          <w:rFonts w:ascii="Arial" w:hAnsi="Arial" w:cs="Arial"/>
          <w:color w:val="000000"/>
          <w:sz w:val="20"/>
        </w:rPr>
        <w:t>марта</w:t>
      </w:r>
      <w:r w:rsidR="00D77389" w:rsidRPr="007D53F4">
        <w:rPr>
          <w:rFonts w:ascii="Arial" w:hAnsi="Arial" w:cs="Arial"/>
          <w:color w:val="000000"/>
          <w:sz w:val="20"/>
        </w:rPr>
        <w:t xml:space="preserve"> </w:t>
      </w:r>
      <w:r w:rsidRPr="007D53F4">
        <w:rPr>
          <w:rFonts w:ascii="Arial" w:hAnsi="Arial" w:cs="Arial"/>
          <w:color w:val="000000"/>
          <w:sz w:val="20"/>
        </w:rPr>
        <w:t>2011</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23</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дополнительных</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поддержки</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r w:rsidR="00D77389" w:rsidRPr="007D53F4">
        <w:rPr>
          <w:rFonts w:ascii="Arial" w:hAnsi="Arial" w:cs="Arial"/>
          <w:color w:val="000000"/>
          <w:sz w:val="20"/>
        </w:rPr>
        <w:t xml:space="preserve"> </w:t>
      </w:r>
      <w:hyperlink r:id="rId46" w:history="1">
        <w:r w:rsidRPr="007D53F4">
          <w:rPr>
            <w:rStyle w:val="af1"/>
            <w:rFonts w:ascii="Arial" w:hAnsi="Arial" w:cs="Arial"/>
            <w:color w:val="000000"/>
          </w:rPr>
          <w:t>Законом</w:t>
        </w:r>
      </w:hyperlink>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01</w:t>
      </w:r>
      <w:r w:rsidR="00D77389" w:rsidRPr="007D53F4">
        <w:rPr>
          <w:rFonts w:ascii="Arial" w:hAnsi="Arial" w:cs="Arial"/>
          <w:color w:val="000000"/>
          <w:sz w:val="20"/>
        </w:rPr>
        <w:t xml:space="preserve"> </w:t>
      </w:r>
      <w:r w:rsidRPr="007D53F4">
        <w:rPr>
          <w:rFonts w:ascii="Arial" w:hAnsi="Arial" w:cs="Arial"/>
          <w:color w:val="000000"/>
          <w:sz w:val="20"/>
        </w:rPr>
        <w:t>апреля</w:t>
      </w:r>
      <w:r w:rsidR="00D77389" w:rsidRPr="007D53F4">
        <w:rPr>
          <w:rFonts w:ascii="Arial" w:hAnsi="Arial" w:cs="Arial"/>
          <w:color w:val="000000"/>
          <w:sz w:val="20"/>
        </w:rPr>
        <w:t xml:space="preserve"> </w:t>
      </w:r>
      <w:r w:rsidRPr="007D53F4">
        <w:rPr>
          <w:rFonts w:ascii="Arial" w:hAnsi="Arial" w:cs="Arial"/>
          <w:color w:val="000000"/>
          <w:sz w:val="20"/>
        </w:rPr>
        <w:t>2011года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r w:rsidR="00D77389" w:rsidRPr="007D53F4">
        <w:rPr>
          <w:rFonts w:ascii="Arial" w:hAnsi="Arial" w:cs="Arial"/>
          <w:color w:val="000000"/>
          <w:sz w:val="20"/>
        </w:rPr>
        <w:t xml:space="preserve"> </w:t>
      </w:r>
      <w:bookmarkStart w:id="5" w:name="sub_1"/>
    </w:p>
    <w:p w:rsidR="009C4B56" w:rsidRDefault="009C4B56" w:rsidP="007D53F4">
      <w:pPr>
        <w:spacing w:after="0" w:line="240" w:lineRule="auto"/>
        <w:ind w:firstLine="708"/>
        <w:jc w:val="both"/>
        <w:rPr>
          <w:rFonts w:ascii="Arial" w:hAnsi="Arial" w:cs="Arial"/>
          <w:color w:val="000000"/>
          <w:sz w:val="20"/>
        </w:rPr>
      </w:pPr>
    </w:p>
    <w:p w:rsidR="002A34E6" w:rsidRPr="007D53F4" w:rsidRDefault="002A34E6" w:rsidP="009C4B56">
      <w:pPr>
        <w:spacing w:after="0" w:line="240" w:lineRule="auto"/>
        <w:ind w:firstLine="708"/>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решило:</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1.Утвердить</w:t>
      </w:r>
      <w:r w:rsidRPr="007D53F4">
        <w:rPr>
          <w:rFonts w:ascii="Arial" w:hAnsi="Arial" w:cs="Arial"/>
          <w:color w:val="000000"/>
          <w:sz w:val="20"/>
        </w:rPr>
        <w:t xml:space="preserve"> </w:t>
      </w:r>
      <w:r w:rsidR="002A34E6" w:rsidRPr="007D53F4">
        <w:rPr>
          <w:rFonts w:ascii="Arial" w:hAnsi="Arial" w:cs="Arial"/>
          <w:color w:val="000000"/>
          <w:sz w:val="20"/>
        </w:rPr>
        <w:t>прилагаемый</w:t>
      </w:r>
      <w:r w:rsidRPr="007D53F4">
        <w:rPr>
          <w:rFonts w:ascii="Arial" w:hAnsi="Arial" w:cs="Arial"/>
          <w:color w:val="000000"/>
          <w:sz w:val="20"/>
        </w:rPr>
        <w:t xml:space="preserve"> </w:t>
      </w:r>
      <w:hyperlink w:anchor="sub_1000" w:history="1">
        <w:r w:rsidR="002A34E6" w:rsidRPr="007D53F4">
          <w:rPr>
            <w:rStyle w:val="af1"/>
            <w:rFonts w:ascii="Arial" w:hAnsi="Arial" w:cs="Arial"/>
            <w:color w:val="000000"/>
          </w:rPr>
          <w:t>Порядок</w:t>
        </w:r>
      </w:hyperlink>
      <w:r w:rsidRPr="007D53F4">
        <w:rPr>
          <w:rFonts w:ascii="Arial" w:hAnsi="Arial" w:cs="Arial"/>
          <w:color w:val="000000"/>
          <w:sz w:val="20"/>
        </w:rPr>
        <w:t xml:space="preserve"> </w:t>
      </w:r>
      <w:r w:rsidR="002A34E6" w:rsidRPr="007D53F4">
        <w:rPr>
          <w:rFonts w:ascii="Arial" w:hAnsi="Arial" w:cs="Arial"/>
          <w:color w:val="000000"/>
          <w:sz w:val="20"/>
        </w:rPr>
        <w:t>предоставления</w:t>
      </w:r>
      <w:r w:rsidRPr="007D53F4">
        <w:rPr>
          <w:rFonts w:ascii="Arial" w:hAnsi="Arial" w:cs="Arial"/>
          <w:color w:val="000000"/>
          <w:sz w:val="20"/>
        </w:rPr>
        <w:t xml:space="preserve"> </w:t>
      </w:r>
      <w:r w:rsidR="002A34E6" w:rsidRPr="007D53F4">
        <w:rPr>
          <w:rFonts w:ascii="Arial" w:hAnsi="Arial" w:cs="Arial"/>
          <w:color w:val="000000"/>
          <w:sz w:val="20"/>
        </w:rPr>
        <w:t>многодетным</w:t>
      </w:r>
      <w:r w:rsidRPr="007D53F4">
        <w:rPr>
          <w:rFonts w:ascii="Arial" w:hAnsi="Arial" w:cs="Arial"/>
          <w:color w:val="000000"/>
          <w:sz w:val="20"/>
        </w:rPr>
        <w:t xml:space="preserve"> </w:t>
      </w:r>
      <w:r w:rsidR="002A34E6" w:rsidRPr="007D53F4">
        <w:rPr>
          <w:rFonts w:ascii="Arial" w:hAnsi="Arial" w:cs="Arial"/>
          <w:color w:val="000000"/>
          <w:sz w:val="20"/>
        </w:rPr>
        <w:t>семьям</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собственность</w:t>
      </w:r>
      <w:r w:rsidRPr="007D53F4">
        <w:rPr>
          <w:rFonts w:ascii="Arial" w:hAnsi="Arial" w:cs="Arial"/>
          <w:color w:val="000000"/>
          <w:sz w:val="20"/>
        </w:rPr>
        <w:t xml:space="preserve"> </w:t>
      </w:r>
      <w:r w:rsidR="002A34E6" w:rsidRPr="007D53F4">
        <w:rPr>
          <w:rFonts w:ascii="Arial" w:hAnsi="Arial" w:cs="Arial"/>
          <w:color w:val="000000"/>
          <w:sz w:val="20"/>
        </w:rPr>
        <w:t>бесплатно</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находящихся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муниципальной</w:t>
      </w:r>
      <w:r w:rsidRPr="007D53F4">
        <w:rPr>
          <w:rFonts w:ascii="Arial" w:hAnsi="Arial" w:cs="Arial"/>
          <w:color w:val="000000"/>
          <w:sz w:val="20"/>
        </w:rPr>
        <w:t xml:space="preserve"> </w:t>
      </w:r>
      <w:r w:rsidR="002A34E6" w:rsidRPr="007D53F4">
        <w:rPr>
          <w:rFonts w:ascii="Arial" w:hAnsi="Arial" w:cs="Arial"/>
          <w:color w:val="000000"/>
          <w:sz w:val="20"/>
        </w:rPr>
        <w:t>собственности</w:t>
      </w:r>
      <w:r w:rsidRPr="007D53F4">
        <w:rPr>
          <w:rFonts w:ascii="Arial" w:hAnsi="Arial" w:cs="Arial"/>
          <w:color w:val="000000"/>
          <w:sz w:val="20"/>
        </w:rPr>
        <w:t xml:space="preserve"> </w:t>
      </w:r>
      <w:r w:rsidR="002A34E6" w:rsidRPr="007D53F4">
        <w:rPr>
          <w:rFonts w:ascii="Arial" w:hAnsi="Arial" w:cs="Arial"/>
          <w:color w:val="000000"/>
          <w:sz w:val="20"/>
        </w:rPr>
        <w:t>администрации</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округа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а</w:t>
      </w:r>
      <w:r w:rsidRPr="007D53F4">
        <w:rPr>
          <w:rFonts w:ascii="Arial" w:hAnsi="Arial" w:cs="Arial"/>
          <w:color w:val="000000"/>
          <w:sz w:val="20"/>
        </w:rPr>
        <w:t xml:space="preserve"> </w:t>
      </w:r>
      <w:r w:rsidR="002A34E6" w:rsidRPr="007D53F4">
        <w:rPr>
          <w:rFonts w:ascii="Arial" w:hAnsi="Arial" w:cs="Arial"/>
          <w:color w:val="000000"/>
          <w:sz w:val="20"/>
        </w:rPr>
        <w:t>также</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государственная</w:t>
      </w:r>
      <w:r w:rsidRPr="007D53F4">
        <w:rPr>
          <w:rFonts w:ascii="Arial" w:hAnsi="Arial" w:cs="Arial"/>
          <w:color w:val="000000"/>
          <w:sz w:val="20"/>
        </w:rPr>
        <w:t xml:space="preserve"> </w:t>
      </w:r>
      <w:r w:rsidR="002A34E6" w:rsidRPr="007D53F4">
        <w:rPr>
          <w:rFonts w:ascii="Arial" w:hAnsi="Arial" w:cs="Arial"/>
          <w:color w:val="000000"/>
          <w:sz w:val="20"/>
        </w:rPr>
        <w:t>собственность</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которые</w:t>
      </w:r>
      <w:r w:rsidRPr="007D53F4">
        <w:rPr>
          <w:rFonts w:ascii="Arial" w:hAnsi="Arial" w:cs="Arial"/>
          <w:color w:val="000000"/>
          <w:sz w:val="20"/>
        </w:rPr>
        <w:t xml:space="preserve"> </w:t>
      </w:r>
      <w:r w:rsidR="002A34E6" w:rsidRPr="007D53F4">
        <w:rPr>
          <w:rFonts w:ascii="Arial" w:hAnsi="Arial" w:cs="Arial"/>
          <w:color w:val="000000"/>
          <w:sz w:val="20"/>
        </w:rPr>
        <w:t>не</w:t>
      </w:r>
      <w:r w:rsidRPr="007D53F4">
        <w:rPr>
          <w:rFonts w:ascii="Arial" w:hAnsi="Arial" w:cs="Arial"/>
          <w:color w:val="000000"/>
          <w:sz w:val="20"/>
        </w:rPr>
        <w:t xml:space="preserve"> </w:t>
      </w:r>
      <w:r w:rsidR="002A34E6" w:rsidRPr="007D53F4">
        <w:rPr>
          <w:rFonts w:ascii="Arial" w:hAnsi="Arial" w:cs="Arial"/>
          <w:color w:val="000000"/>
          <w:sz w:val="20"/>
        </w:rPr>
        <w:t>разграничена.</w:t>
      </w:r>
    </w:p>
    <w:p w:rsidR="002A34E6" w:rsidRPr="007D53F4" w:rsidRDefault="00D77389" w:rsidP="007D53F4">
      <w:pPr>
        <w:spacing w:after="0" w:line="240" w:lineRule="auto"/>
        <w:jc w:val="both"/>
        <w:rPr>
          <w:rFonts w:ascii="Arial" w:hAnsi="Arial" w:cs="Arial"/>
          <w:color w:val="000000"/>
          <w:sz w:val="20"/>
        </w:rPr>
      </w:pPr>
      <w:bookmarkStart w:id="6" w:name="sub_2"/>
      <w:bookmarkEnd w:id="5"/>
      <w:r w:rsidRPr="007D53F4">
        <w:rPr>
          <w:rFonts w:ascii="Arial" w:hAnsi="Arial" w:cs="Arial"/>
          <w:color w:val="000000"/>
          <w:sz w:val="20"/>
        </w:rPr>
        <w:lastRenderedPageBreak/>
        <w:t xml:space="preserve"> </w:t>
      </w:r>
      <w:r w:rsidR="002A34E6" w:rsidRPr="007D53F4">
        <w:rPr>
          <w:rFonts w:ascii="Arial" w:hAnsi="Arial" w:cs="Arial"/>
          <w:color w:val="000000"/>
          <w:sz w:val="20"/>
        </w:rPr>
        <w:t>2.</w:t>
      </w:r>
      <w:r w:rsidRPr="007D53F4">
        <w:rPr>
          <w:rFonts w:ascii="Arial" w:hAnsi="Arial" w:cs="Arial"/>
          <w:color w:val="000000"/>
          <w:sz w:val="20"/>
        </w:rPr>
        <w:t xml:space="preserve"> </w:t>
      </w:r>
      <w:r w:rsidR="002A34E6" w:rsidRPr="007D53F4">
        <w:rPr>
          <w:rFonts w:ascii="Arial" w:hAnsi="Arial" w:cs="Arial"/>
          <w:color w:val="000000"/>
          <w:sz w:val="20"/>
        </w:rPr>
        <w:t>Признать</w:t>
      </w:r>
      <w:r w:rsidRPr="007D53F4">
        <w:rPr>
          <w:rFonts w:ascii="Arial" w:hAnsi="Arial" w:cs="Arial"/>
          <w:color w:val="000000"/>
          <w:sz w:val="20"/>
        </w:rPr>
        <w:t xml:space="preserve"> </w:t>
      </w:r>
      <w:r w:rsidR="002A34E6" w:rsidRPr="007D53F4">
        <w:rPr>
          <w:rFonts w:ascii="Arial" w:hAnsi="Arial" w:cs="Arial"/>
          <w:color w:val="000000"/>
          <w:sz w:val="20"/>
        </w:rPr>
        <w:t>утратившими</w:t>
      </w:r>
      <w:r w:rsidRPr="007D53F4">
        <w:rPr>
          <w:rFonts w:ascii="Arial" w:hAnsi="Arial" w:cs="Arial"/>
          <w:color w:val="000000"/>
          <w:sz w:val="20"/>
        </w:rPr>
        <w:t xml:space="preserve"> </w:t>
      </w:r>
      <w:r w:rsidR="002A34E6" w:rsidRPr="007D53F4">
        <w:rPr>
          <w:rFonts w:ascii="Arial" w:hAnsi="Arial" w:cs="Arial"/>
          <w:color w:val="000000"/>
          <w:sz w:val="20"/>
        </w:rPr>
        <w:t>силу:</w:t>
      </w:r>
    </w:p>
    <w:bookmarkEnd w:id="6"/>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hyperlink r:id="rId47" w:history="1">
        <w:r w:rsidRPr="007D53F4">
          <w:rPr>
            <w:rStyle w:val="af1"/>
            <w:rFonts w:ascii="Arial" w:hAnsi="Arial" w:cs="Arial"/>
            <w:color w:val="000000"/>
          </w:rPr>
          <w:t>решение</w:t>
        </w:r>
      </w:hyperlink>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23.06.2011г.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С-13/3</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изменений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14.04.2011г.</w:t>
      </w:r>
      <w:r w:rsidR="00D77389" w:rsidRPr="007D53F4">
        <w:rPr>
          <w:rFonts w:ascii="Arial" w:hAnsi="Arial" w:cs="Arial"/>
          <w:color w:val="000000"/>
          <w:sz w:val="20"/>
        </w:rPr>
        <w:t xml:space="preserve"> </w:t>
      </w:r>
      <w:r w:rsidRPr="007D53F4">
        <w:rPr>
          <w:rFonts w:ascii="Arial" w:hAnsi="Arial" w:cs="Arial"/>
          <w:color w:val="000000"/>
          <w:sz w:val="20"/>
        </w:rPr>
        <w:t>№С-9/1</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порядка,</w:t>
      </w:r>
      <w:r w:rsidR="00D77389" w:rsidRPr="007D53F4">
        <w:rPr>
          <w:rFonts w:ascii="Arial" w:hAnsi="Arial" w:cs="Arial"/>
          <w:color w:val="000000"/>
          <w:sz w:val="20"/>
        </w:rPr>
        <w:t xml:space="preserve"> </w:t>
      </w:r>
      <w:r w:rsidRPr="007D53F4">
        <w:rPr>
          <w:rFonts w:ascii="Arial" w:hAnsi="Arial" w:cs="Arial"/>
          <w:color w:val="000000"/>
          <w:sz w:val="20"/>
        </w:rPr>
        <w:t>регулирующего</w:t>
      </w:r>
      <w:r w:rsidR="00D77389" w:rsidRPr="007D53F4">
        <w:rPr>
          <w:rFonts w:ascii="Arial" w:hAnsi="Arial" w:cs="Arial"/>
          <w:color w:val="000000"/>
          <w:sz w:val="20"/>
        </w:rPr>
        <w:t xml:space="preserve"> </w:t>
      </w:r>
      <w:r w:rsidRPr="007D53F4">
        <w:rPr>
          <w:rFonts w:ascii="Arial" w:hAnsi="Arial" w:cs="Arial"/>
          <w:color w:val="000000"/>
          <w:sz w:val="20"/>
        </w:rPr>
        <w:t>уч</w:t>
      </w:r>
      <w:r w:rsidR="007D53F4" w:rsidRPr="007D53F4">
        <w:rPr>
          <w:rFonts w:ascii="Arial" w:hAnsi="Arial" w:cs="Arial"/>
          <w:color w:val="000000"/>
          <w:sz w:val="20"/>
        </w:rPr>
        <w:t>Ă</w:t>
      </w:r>
      <w:r w:rsidRPr="007D53F4">
        <w:rPr>
          <w:rFonts w:ascii="Arial" w:hAnsi="Arial" w:cs="Arial"/>
          <w:color w:val="000000"/>
          <w:sz w:val="20"/>
        </w:rPr>
        <w:t>т</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имеющих</w:t>
      </w:r>
      <w:r w:rsidR="00D77389" w:rsidRPr="007D53F4">
        <w:rPr>
          <w:rFonts w:ascii="Arial" w:hAnsi="Arial" w:cs="Arial"/>
          <w:color w:val="000000"/>
          <w:sz w:val="20"/>
        </w:rPr>
        <w:t xml:space="preserve"> </w:t>
      </w:r>
      <w:r w:rsidRPr="007D53F4">
        <w:rPr>
          <w:rFonts w:ascii="Arial" w:hAnsi="Arial" w:cs="Arial"/>
          <w:color w:val="000000"/>
          <w:sz w:val="20"/>
        </w:rPr>
        <w:t>право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бесплатное</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порядка,</w:t>
      </w:r>
      <w:r w:rsidR="00D77389" w:rsidRPr="007D53F4">
        <w:rPr>
          <w:rFonts w:ascii="Arial" w:hAnsi="Arial" w:cs="Arial"/>
          <w:color w:val="000000"/>
          <w:sz w:val="20"/>
        </w:rPr>
        <w:t xml:space="preserve"> </w:t>
      </w:r>
      <w:r w:rsidRPr="007D53F4">
        <w:rPr>
          <w:rFonts w:ascii="Arial" w:hAnsi="Arial" w:cs="Arial"/>
          <w:color w:val="000000"/>
          <w:sz w:val="20"/>
        </w:rPr>
        <w:t>регулирующего</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04.04.2013г.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С-6/3</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01</w:t>
      </w:r>
      <w:r w:rsidR="00D77389" w:rsidRPr="007D53F4">
        <w:rPr>
          <w:rFonts w:ascii="Arial" w:hAnsi="Arial" w:cs="Arial"/>
          <w:color w:val="000000"/>
          <w:sz w:val="20"/>
        </w:rPr>
        <w:t xml:space="preserve"> </w:t>
      </w:r>
      <w:r w:rsidRPr="007D53F4">
        <w:rPr>
          <w:rFonts w:ascii="Arial" w:hAnsi="Arial" w:cs="Arial"/>
          <w:color w:val="000000"/>
          <w:sz w:val="20"/>
        </w:rPr>
        <w:t>апреля</w:t>
      </w:r>
      <w:r w:rsidR="00D77389" w:rsidRPr="007D53F4">
        <w:rPr>
          <w:rFonts w:ascii="Arial" w:hAnsi="Arial" w:cs="Arial"/>
          <w:color w:val="000000"/>
          <w:sz w:val="20"/>
        </w:rPr>
        <w:t xml:space="preserve"> </w:t>
      </w:r>
      <w:r w:rsidRPr="007D53F4">
        <w:rPr>
          <w:rFonts w:ascii="Arial" w:hAnsi="Arial" w:cs="Arial"/>
          <w:color w:val="000000"/>
          <w:sz w:val="20"/>
        </w:rPr>
        <w:t>2011г.</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27.01.2015г.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С-1/3</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изменений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№С-9/1</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14.04.2011г.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01.04.2011г.</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29.06.2015г.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С-7/6</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изменений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№С-9/1</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14.04.2011г.</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01.04.2011г.</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25.09.2017г.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С-10/3</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изменений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регулирующий</w:t>
      </w:r>
      <w:r w:rsidR="00D77389" w:rsidRPr="007D53F4">
        <w:rPr>
          <w:rFonts w:ascii="Arial" w:hAnsi="Arial" w:cs="Arial"/>
          <w:color w:val="000000"/>
          <w:sz w:val="20"/>
        </w:rPr>
        <w:t xml:space="preserve"> </w:t>
      </w:r>
      <w:r w:rsidRPr="007D53F4">
        <w:rPr>
          <w:rFonts w:ascii="Arial" w:hAnsi="Arial" w:cs="Arial"/>
          <w:color w:val="000000"/>
          <w:sz w:val="20"/>
        </w:rPr>
        <w:t>уч</w:t>
      </w:r>
      <w:r w:rsidR="009C4B56">
        <w:rPr>
          <w:rFonts w:ascii="Arial" w:hAnsi="Arial" w:cs="Arial"/>
          <w:color w:val="000000"/>
          <w:sz w:val="20"/>
        </w:rPr>
        <w:t>ё</w:t>
      </w:r>
      <w:r w:rsidRPr="007D53F4">
        <w:rPr>
          <w:rFonts w:ascii="Arial" w:hAnsi="Arial" w:cs="Arial"/>
          <w:color w:val="000000"/>
          <w:sz w:val="20"/>
        </w:rPr>
        <w:t>т</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имеющих</w:t>
      </w:r>
      <w:r w:rsidR="00D77389" w:rsidRPr="007D53F4">
        <w:rPr>
          <w:rFonts w:ascii="Arial" w:hAnsi="Arial" w:cs="Arial"/>
          <w:color w:val="000000"/>
          <w:sz w:val="20"/>
        </w:rPr>
        <w:t xml:space="preserve"> </w:t>
      </w:r>
      <w:r w:rsidRPr="007D53F4">
        <w:rPr>
          <w:rFonts w:ascii="Arial" w:hAnsi="Arial" w:cs="Arial"/>
          <w:color w:val="000000"/>
          <w:sz w:val="20"/>
        </w:rPr>
        <w:t>право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бесплатное</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порядка,</w:t>
      </w:r>
      <w:r w:rsidR="00D77389" w:rsidRPr="007D53F4">
        <w:rPr>
          <w:rFonts w:ascii="Arial" w:hAnsi="Arial" w:cs="Arial"/>
          <w:color w:val="000000"/>
          <w:sz w:val="20"/>
        </w:rPr>
        <w:t xml:space="preserve"> </w:t>
      </w:r>
      <w:r w:rsidRPr="007D53F4">
        <w:rPr>
          <w:rFonts w:ascii="Arial" w:hAnsi="Arial" w:cs="Arial"/>
          <w:color w:val="000000"/>
          <w:sz w:val="20"/>
        </w:rPr>
        <w:t>регулирующего</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007D53F4" w:rsidRPr="007D53F4">
        <w:rPr>
          <w:rFonts w:ascii="Arial" w:hAnsi="Arial" w:cs="Arial"/>
          <w:color w:val="000000"/>
          <w:sz w:val="20"/>
        </w:rPr>
        <w:t>Утвержден</w:t>
      </w:r>
      <w:r w:rsidRPr="007D53F4">
        <w:rPr>
          <w:rFonts w:ascii="Arial" w:hAnsi="Arial" w:cs="Arial"/>
          <w:color w:val="000000"/>
          <w:sz w:val="20"/>
        </w:rPr>
        <w:t>ное</w:t>
      </w:r>
      <w:r w:rsidR="00D77389" w:rsidRPr="007D53F4">
        <w:rPr>
          <w:rFonts w:ascii="Arial" w:hAnsi="Arial" w:cs="Arial"/>
          <w:color w:val="000000"/>
          <w:sz w:val="20"/>
        </w:rPr>
        <w:t xml:space="preserve"> </w:t>
      </w:r>
      <w:r w:rsidRPr="007D53F4">
        <w:rPr>
          <w:rFonts w:ascii="Arial" w:hAnsi="Arial" w:cs="Arial"/>
          <w:color w:val="000000"/>
          <w:sz w:val="20"/>
        </w:rPr>
        <w:t>решением</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14.04.2011г.</w:t>
      </w:r>
      <w:r w:rsidR="00D77389" w:rsidRPr="007D53F4">
        <w:rPr>
          <w:rFonts w:ascii="Arial" w:hAnsi="Arial" w:cs="Arial"/>
          <w:color w:val="000000"/>
          <w:sz w:val="20"/>
        </w:rPr>
        <w:t xml:space="preserve"> </w:t>
      </w:r>
      <w:r w:rsidRPr="007D53F4">
        <w:rPr>
          <w:rFonts w:ascii="Arial" w:hAnsi="Arial" w:cs="Arial"/>
          <w:color w:val="000000"/>
          <w:sz w:val="20"/>
        </w:rPr>
        <w:t>№С-9/1;</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30.10.2017г.</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С-11/6</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изменений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районного</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9C4B56">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04.04.2013г.</w:t>
      </w:r>
      <w:r w:rsidR="00D77389" w:rsidRPr="007D53F4">
        <w:rPr>
          <w:rFonts w:ascii="Arial" w:hAnsi="Arial" w:cs="Arial"/>
          <w:color w:val="000000"/>
          <w:sz w:val="20"/>
        </w:rPr>
        <w:t xml:space="preserve"> </w:t>
      </w:r>
      <w:r w:rsidRPr="007D53F4">
        <w:rPr>
          <w:rFonts w:ascii="Arial" w:hAnsi="Arial" w:cs="Arial"/>
          <w:color w:val="000000"/>
          <w:sz w:val="20"/>
        </w:rPr>
        <w:t>№С-6/3</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мерах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01</w:t>
      </w:r>
      <w:r w:rsidR="00D77389" w:rsidRPr="007D53F4">
        <w:rPr>
          <w:rFonts w:ascii="Arial" w:hAnsi="Arial" w:cs="Arial"/>
          <w:color w:val="000000"/>
          <w:sz w:val="20"/>
        </w:rPr>
        <w:t xml:space="preserve"> </w:t>
      </w:r>
      <w:r w:rsidRPr="007D53F4">
        <w:rPr>
          <w:rFonts w:ascii="Arial" w:hAnsi="Arial" w:cs="Arial"/>
          <w:color w:val="000000"/>
          <w:sz w:val="20"/>
        </w:rPr>
        <w:t>апреля</w:t>
      </w:r>
      <w:r w:rsidR="00D77389" w:rsidRPr="007D53F4">
        <w:rPr>
          <w:rFonts w:ascii="Arial" w:hAnsi="Arial" w:cs="Arial"/>
          <w:color w:val="000000"/>
          <w:sz w:val="20"/>
        </w:rPr>
        <w:t xml:space="preserve"> </w:t>
      </w:r>
      <w:r w:rsidRPr="007D53F4">
        <w:rPr>
          <w:rFonts w:ascii="Arial" w:hAnsi="Arial" w:cs="Arial"/>
          <w:color w:val="000000"/>
          <w:sz w:val="20"/>
        </w:rPr>
        <w:t>2011г.</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p>
    <w:p w:rsidR="00C311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3.</w:t>
      </w:r>
      <w:r w:rsidRPr="007D53F4">
        <w:rPr>
          <w:rFonts w:ascii="Arial" w:hAnsi="Arial" w:cs="Arial"/>
          <w:color w:val="000000"/>
          <w:sz w:val="20"/>
        </w:rPr>
        <w:t xml:space="preserve"> </w:t>
      </w:r>
      <w:r w:rsidR="002A34E6" w:rsidRPr="007D53F4">
        <w:rPr>
          <w:rFonts w:ascii="Arial" w:hAnsi="Arial" w:cs="Arial"/>
          <w:color w:val="000000"/>
          <w:sz w:val="20"/>
        </w:rPr>
        <w:t>Настоящее</w:t>
      </w:r>
      <w:r w:rsidRPr="007D53F4">
        <w:rPr>
          <w:rFonts w:ascii="Arial" w:hAnsi="Arial" w:cs="Arial"/>
          <w:color w:val="000000"/>
          <w:sz w:val="20"/>
        </w:rPr>
        <w:t xml:space="preserve"> </w:t>
      </w:r>
      <w:r w:rsidR="002A34E6" w:rsidRPr="007D53F4">
        <w:rPr>
          <w:rFonts w:ascii="Arial" w:hAnsi="Arial" w:cs="Arial"/>
          <w:color w:val="000000"/>
          <w:sz w:val="20"/>
        </w:rPr>
        <w:t>решение</w:t>
      </w:r>
      <w:r w:rsidRPr="007D53F4">
        <w:rPr>
          <w:rFonts w:ascii="Arial" w:hAnsi="Arial" w:cs="Arial"/>
          <w:color w:val="000000"/>
          <w:sz w:val="20"/>
        </w:rPr>
        <w:t xml:space="preserve"> </w:t>
      </w:r>
      <w:r w:rsidR="002A34E6" w:rsidRPr="007D53F4">
        <w:rPr>
          <w:rFonts w:ascii="Arial" w:hAnsi="Arial" w:cs="Arial"/>
          <w:color w:val="000000"/>
          <w:sz w:val="20"/>
        </w:rPr>
        <w:t>вступает</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силу</w:t>
      </w:r>
      <w:r w:rsidRPr="007D53F4">
        <w:rPr>
          <w:rFonts w:ascii="Arial" w:hAnsi="Arial" w:cs="Arial"/>
          <w:color w:val="000000"/>
          <w:sz w:val="20"/>
        </w:rPr>
        <w:t xml:space="preserve"> </w:t>
      </w:r>
      <w:r w:rsidR="002A34E6" w:rsidRPr="007D53F4">
        <w:rPr>
          <w:rFonts w:ascii="Arial" w:hAnsi="Arial" w:cs="Arial"/>
          <w:color w:val="000000"/>
          <w:sz w:val="20"/>
        </w:rPr>
        <w:t>после</w:t>
      </w:r>
      <w:r w:rsidRPr="007D53F4">
        <w:rPr>
          <w:rFonts w:ascii="Arial" w:hAnsi="Arial" w:cs="Arial"/>
          <w:color w:val="000000"/>
          <w:sz w:val="20"/>
        </w:rPr>
        <w:t xml:space="preserve"> </w:t>
      </w:r>
      <w:r w:rsidR="002A34E6" w:rsidRPr="007D53F4">
        <w:rPr>
          <w:rFonts w:ascii="Arial" w:hAnsi="Arial" w:cs="Arial"/>
          <w:color w:val="000000"/>
          <w:sz w:val="20"/>
        </w:rPr>
        <w:t>его</w:t>
      </w:r>
      <w:r w:rsidRPr="007D53F4">
        <w:rPr>
          <w:rFonts w:ascii="Arial" w:hAnsi="Arial" w:cs="Arial"/>
          <w:color w:val="000000"/>
          <w:sz w:val="20"/>
        </w:rPr>
        <w:t xml:space="preserve"> </w:t>
      </w:r>
      <w:hyperlink r:id="rId48" w:history="1">
        <w:r w:rsidR="002A34E6" w:rsidRPr="007D53F4">
          <w:rPr>
            <w:rStyle w:val="af1"/>
            <w:rFonts w:ascii="Arial" w:hAnsi="Arial" w:cs="Arial"/>
            <w:color w:val="000000"/>
          </w:rPr>
          <w:t>официального</w:t>
        </w:r>
        <w:r w:rsidRPr="007D53F4">
          <w:rPr>
            <w:rStyle w:val="af1"/>
            <w:rFonts w:ascii="Arial" w:hAnsi="Arial" w:cs="Arial"/>
            <w:color w:val="000000"/>
          </w:rPr>
          <w:t xml:space="preserve"> </w:t>
        </w:r>
        <w:r w:rsidR="002A34E6" w:rsidRPr="007D53F4">
          <w:rPr>
            <w:rStyle w:val="af1"/>
            <w:rFonts w:ascii="Arial" w:hAnsi="Arial" w:cs="Arial"/>
            <w:color w:val="000000"/>
          </w:rPr>
          <w:t>опубликования</w:t>
        </w:r>
      </w:hyperlink>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периодическом</w:t>
      </w:r>
      <w:r w:rsidRPr="007D53F4">
        <w:rPr>
          <w:rFonts w:ascii="Arial" w:hAnsi="Arial" w:cs="Arial"/>
          <w:color w:val="000000"/>
          <w:sz w:val="20"/>
        </w:rPr>
        <w:t xml:space="preserve"> </w:t>
      </w:r>
      <w:r w:rsidR="002A34E6" w:rsidRPr="007D53F4">
        <w:rPr>
          <w:rFonts w:ascii="Arial" w:hAnsi="Arial" w:cs="Arial"/>
          <w:color w:val="000000"/>
          <w:sz w:val="20"/>
        </w:rPr>
        <w:t>печатном</w:t>
      </w:r>
      <w:r w:rsidRPr="007D53F4">
        <w:rPr>
          <w:rFonts w:ascii="Arial" w:hAnsi="Arial" w:cs="Arial"/>
          <w:color w:val="000000"/>
          <w:sz w:val="20"/>
        </w:rPr>
        <w:t xml:space="preserve"> </w:t>
      </w:r>
      <w:r w:rsidR="002A34E6" w:rsidRPr="007D53F4">
        <w:rPr>
          <w:rFonts w:ascii="Arial" w:hAnsi="Arial" w:cs="Arial"/>
          <w:color w:val="000000"/>
          <w:sz w:val="20"/>
        </w:rPr>
        <w:t>издании</w:t>
      </w:r>
      <w:r w:rsidRPr="007D53F4">
        <w:rPr>
          <w:rFonts w:ascii="Arial" w:hAnsi="Arial" w:cs="Arial"/>
          <w:color w:val="000000"/>
          <w:sz w:val="20"/>
        </w:rPr>
        <w:t xml:space="preserve"> </w:t>
      </w:r>
      <w:r w:rsidR="002A34E6" w:rsidRPr="007D53F4">
        <w:rPr>
          <w:rFonts w:ascii="Arial" w:hAnsi="Arial" w:cs="Arial"/>
          <w:color w:val="000000"/>
          <w:sz w:val="20"/>
        </w:rPr>
        <w:t>«Посадский</w:t>
      </w:r>
      <w:r w:rsidRPr="007D53F4">
        <w:rPr>
          <w:rFonts w:ascii="Arial" w:hAnsi="Arial" w:cs="Arial"/>
          <w:color w:val="000000"/>
          <w:sz w:val="20"/>
        </w:rPr>
        <w:t xml:space="preserve"> </w:t>
      </w:r>
      <w:r w:rsidR="002A34E6" w:rsidRPr="007D53F4">
        <w:rPr>
          <w:rFonts w:ascii="Arial" w:hAnsi="Arial" w:cs="Arial"/>
          <w:color w:val="000000"/>
          <w:sz w:val="20"/>
        </w:rPr>
        <w:t>Вестник».</w:t>
      </w:r>
    </w:p>
    <w:p w:rsidR="002A34E6" w:rsidRPr="007D53F4" w:rsidRDefault="002A34E6" w:rsidP="007D53F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7"/>
        <w:gridCol w:w="8049"/>
      </w:tblGrid>
      <w:tr w:rsidR="002A34E6" w:rsidRPr="007D53F4" w:rsidTr="009C4B56">
        <w:trPr>
          <w:cantSplit/>
        </w:trPr>
        <w:tc>
          <w:tcPr>
            <w:tcW w:w="2183" w:type="pct"/>
            <w:tcBorders>
              <w:top w:val="nil"/>
              <w:left w:val="nil"/>
              <w:bottom w:val="nil"/>
              <w:right w:val="nil"/>
            </w:tcBorders>
            <w:vAlign w:val="center"/>
          </w:tcPr>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Мариинско-Посадского</w:t>
            </w:r>
          </w:p>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p>
        </w:tc>
        <w:tc>
          <w:tcPr>
            <w:tcW w:w="2817" w:type="pct"/>
            <w:tcBorders>
              <w:top w:val="nil"/>
              <w:left w:val="nil"/>
              <w:bottom w:val="nil"/>
              <w:right w:val="nil"/>
            </w:tcBorders>
            <w:vAlign w:val="center"/>
          </w:tcPr>
          <w:p w:rsidR="00C311E6" w:rsidRPr="007D53F4" w:rsidRDefault="00C311E6" w:rsidP="007D53F4">
            <w:pPr>
              <w:spacing w:after="0" w:line="240" w:lineRule="auto"/>
              <w:jc w:val="center"/>
              <w:rPr>
                <w:rFonts w:ascii="Arial" w:hAnsi="Arial" w:cs="Arial"/>
                <w:color w:val="000000"/>
                <w:sz w:val="20"/>
              </w:rPr>
            </w:pPr>
          </w:p>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tc>
      </w:tr>
    </w:tbl>
    <w:p w:rsidR="00C311E6" w:rsidRPr="007D53F4" w:rsidRDefault="00C311E6" w:rsidP="007D53F4">
      <w:pPr>
        <w:spacing w:after="0" w:line="240" w:lineRule="auto"/>
        <w:rPr>
          <w:rFonts w:ascii="Arial" w:hAnsi="Arial" w:cs="Arial"/>
          <w:color w:val="000000"/>
          <w:sz w:val="20"/>
        </w:rPr>
      </w:pPr>
    </w:p>
    <w:p w:rsidR="002A34E6" w:rsidRPr="007D53F4" w:rsidRDefault="002A34E6" w:rsidP="007D53F4">
      <w:pPr>
        <w:spacing w:after="0" w:line="240" w:lineRule="auto"/>
        <w:jc w:val="right"/>
        <w:rPr>
          <w:rStyle w:val="ae"/>
          <w:rFonts w:ascii="Arial" w:hAnsi="Arial" w:cs="Arial"/>
          <w:color w:val="000000"/>
          <w:sz w:val="20"/>
        </w:rPr>
      </w:pPr>
      <w:bookmarkStart w:id="7" w:name="sub_1000"/>
      <w:r w:rsidRPr="007D53F4">
        <w:rPr>
          <w:rStyle w:val="ae"/>
          <w:rFonts w:ascii="Arial" w:hAnsi="Arial" w:cs="Arial"/>
          <w:color w:val="000000"/>
          <w:sz w:val="20"/>
        </w:rPr>
        <w:t>Приложение</w:t>
      </w:r>
      <w:r w:rsidR="00D77389" w:rsidRPr="007D53F4">
        <w:rPr>
          <w:rStyle w:val="ae"/>
          <w:rFonts w:ascii="Arial" w:hAnsi="Arial" w:cs="Arial"/>
          <w:color w:val="000000"/>
          <w:sz w:val="20"/>
        </w:rPr>
        <w:t xml:space="preserve"> </w:t>
      </w:r>
      <w:r w:rsidRPr="007D53F4">
        <w:rPr>
          <w:rStyle w:val="ae"/>
          <w:rFonts w:ascii="Arial" w:hAnsi="Arial" w:cs="Arial"/>
          <w:color w:val="000000"/>
          <w:sz w:val="20"/>
        </w:rPr>
        <w:t>№1</w:t>
      </w:r>
    </w:p>
    <w:p w:rsidR="00C311E6" w:rsidRDefault="00D77389" w:rsidP="007D53F4">
      <w:pPr>
        <w:spacing w:after="0" w:line="240" w:lineRule="auto"/>
        <w:jc w:val="right"/>
        <w:rPr>
          <w:rStyle w:val="ae"/>
          <w:rFonts w:ascii="Arial" w:hAnsi="Arial" w:cs="Arial"/>
          <w:b w:val="0"/>
          <w:color w:val="000000"/>
          <w:sz w:val="20"/>
        </w:rPr>
      </w:pPr>
      <w:r w:rsidRPr="007D53F4">
        <w:rPr>
          <w:rStyle w:val="ae"/>
          <w:rFonts w:ascii="Arial" w:hAnsi="Arial" w:cs="Arial"/>
          <w:color w:val="000000"/>
          <w:sz w:val="20"/>
        </w:rPr>
        <w:t xml:space="preserve"> </w:t>
      </w:r>
      <w:r w:rsidR="002A34E6" w:rsidRPr="007D53F4">
        <w:rPr>
          <w:rStyle w:val="ae"/>
          <w:rFonts w:ascii="Arial" w:hAnsi="Arial" w:cs="Arial"/>
          <w:b w:val="0"/>
          <w:color w:val="000000"/>
          <w:sz w:val="20"/>
        </w:rPr>
        <w:t>Утвержден</w:t>
      </w:r>
      <w:r w:rsidRPr="007D53F4">
        <w:rPr>
          <w:rStyle w:val="ae"/>
          <w:rFonts w:ascii="Arial" w:hAnsi="Arial" w:cs="Arial"/>
          <w:b w:val="0"/>
          <w:color w:val="000000"/>
          <w:sz w:val="20"/>
        </w:rPr>
        <w:t xml:space="preserve"> </w:t>
      </w:r>
      <w:hyperlink w:anchor="sub_0" w:history="1">
        <w:r w:rsidR="002A34E6" w:rsidRPr="007D53F4">
          <w:rPr>
            <w:rStyle w:val="af1"/>
            <w:rFonts w:ascii="Arial" w:hAnsi="Arial" w:cs="Arial"/>
            <w:color w:val="000000"/>
          </w:rPr>
          <w:t>решением</w:t>
        </w:r>
      </w:hyperlink>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Собрания</w:t>
      </w:r>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депутатов</w:t>
      </w:r>
      <w:r w:rsidR="002A34E6" w:rsidRPr="007D53F4">
        <w:rPr>
          <w:rStyle w:val="ae"/>
          <w:rFonts w:ascii="Arial" w:hAnsi="Arial" w:cs="Arial"/>
          <w:b w:val="0"/>
          <w:color w:val="000000"/>
          <w:sz w:val="20"/>
        </w:rPr>
        <w:br/>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Style w:val="ae"/>
          <w:rFonts w:ascii="Arial" w:hAnsi="Arial" w:cs="Arial"/>
          <w:b w:val="0"/>
          <w:color w:val="000000"/>
          <w:sz w:val="20"/>
        </w:rPr>
        <w:t>муниципального</w:t>
      </w:r>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округа</w:t>
      </w:r>
      <w:r w:rsidR="002A34E6" w:rsidRPr="007D53F4">
        <w:rPr>
          <w:rStyle w:val="ae"/>
          <w:rFonts w:ascii="Arial" w:hAnsi="Arial" w:cs="Arial"/>
          <w:b w:val="0"/>
          <w:color w:val="000000"/>
          <w:sz w:val="20"/>
        </w:rPr>
        <w:br/>
        <w:t>Чувашской</w:t>
      </w:r>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Республики</w:t>
      </w:r>
      <w:r w:rsidR="002A34E6" w:rsidRPr="007D53F4">
        <w:rPr>
          <w:rStyle w:val="ae"/>
          <w:rFonts w:ascii="Arial" w:hAnsi="Arial" w:cs="Arial"/>
          <w:b w:val="0"/>
          <w:color w:val="000000"/>
          <w:sz w:val="20"/>
        </w:rPr>
        <w:br/>
        <w:t>от</w:t>
      </w:r>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30.05.2023г.</w:t>
      </w:r>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w:t>
      </w:r>
      <w:r w:rsidRPr="007D53F4">
        <w:rPr>
          <w:rStyle w:val="ae"/>
          <w:rFonts w:ascii="Arial" w:hAnsi="Arial" w:cs="Arial"/>
          <w:b w:val="0"/>
          <w:color w:val="000000"/>
          <w:sz w:val="20"/>
        </w:rPr>
        <w:t xml:space="preserve"> </w:t>
      </w:r>
      <w:r w:rsidR="002A34E6" w:rsidRPr="007D53F4">
        <w:rPr>
          <w:rStyle w:val="ae"/>
          <w:rFonts w:ascii="Arial" w:hAnsi="Arial" w:cs="Arial"/>
          <w:b w:val="0"/>
          <w:color w:val="000000"/>
          <w:sz w:val="20"/>
        </w:rPr>
        <w:t>13/8</w:t>
      </w:r>
      <w:bookmarkEnd w:id="7"/>
    </w:p>
    <w:p w:rsidR="009C4B56" w:rsidRPr="007D53F4" w:rsidRDefault="009C4B56" w:rsidP="007D53F4">
      <w:pPr>
        <w:spacing w:after="0" w:line="240" w:lineRule="auto"/>
        <w:jc w:val="right"/>
        <w:rPr>
          <w:rStyle w:val="ae"/>
          <w:rFonts w:ascii="Arial" w:hAnsi="Arial" w:cs="Arial"/>
          <w:b w:val="0"/>
          <w:color w:val="000000"/>
          <w:sz w:val="20"/>
        </w:rPr>
      </w:pPr>
    </w:p>
    <w:p w:rsidR="00C311E6" w:rsidRDefault="002A34E6" w:rsidP="007D53F4">
      <w:pPr>
        <w:pStyle w:val="12"/>
        <w:spacing w:line="240" w:lineRule="auto"/>
        <w:rPr>
          <w:rFonts w:ascii="Arial" w:hAnsi="Arial" w:cs="Arial"/>
          <w:color w:val="000000"/>
          <w:sz w:val="20"/>
        </w:rPr>
      </w:pPr>
      <w:r w:rsidRPr="007D53F4">
        <w:rPr>
          <w:rFonts w:ascii="Arial" w:hAnsi="Arial" w:cs="Arial"/>
          <w:color w:val="000000"/>
          <w:sz w:val="20"/>
        </w:rPr>
        <w:t>Порядок</w:t>
      </w:r>
      <w:r w:rsidRPr="007D53F4">
        <w:rPr>
          <w:rFonts w:ascii="Arial" w:hAnsi="Arial" w:cs="Arial"/>
          <w:color w:val="000000"/>
          <w:sz w:val="20"/>
        </w:rPr>
        <w:b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государственная</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разграничена</w:t>
      </w:r>
    </w:p>
    <w:p w:rsidR="009C4B56" w:rsidRPr="009C4B56" w:rsidRDefault="009C4B56" w:rsidP="009C4B56"/>
    <w:p w:rsidR="00C311E6" w:rsidRPr="007D53F4" w:rsidRDefault="002A34E6" w:rsidP="007D53F4">
      <w:pPr>
        <w:pStyle w:val="12"/>
        <w:spacing w:line="240" w:lineRule="auto"/>
        <w:rPr>
          <w:rFonts w:ascii="Arial" w:hAnsi="Arial" w:cs="Arial"/>
          <w:color w:val="000000"/>
          <w:sz w:val="20"/>
        </w:rPr>
      </w:pPr>
      <w:bookmarkStart w:id="8" w:name="sub_1001"/>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Общие</w:t>
      </w:r>
      <w:r w:rsidR="00D77389" w:rsidRPr="007D53F4">
        <w:rPr>
          <w:rFonts w:ascii="Arial" w:hAnsi="Arial" w:cs="Arial"/>
          <w:color w:val="000000"/>
          <w:sz w:val="20"/>
        </w:rPr>
        <w:t xml:space="preserve"> </w:t>
      </w:r>
      <w:r w:rsidRPr="007D53F4">
        <w:rPr>
          <w:rFonts w:ascii="Arial" w:hAnsi="Arial" w:cs="Arial"/>
          <w:color w:val="000000"/>
          <w:sz w:val="20"/>
        </w:rPr>
        <w:t>положения</w:t>
      </w:r>
      <w:bookmarkEnd w:id="8"/>
    </w:p>
    <w:p w:rsidR="002A34E6" w:rsidRPr="007D53F4" w:rsidRDefault="00D77389" w:rsidP="007D53F4">
      <w:pPr>
        <w:spacing w:after="0" w:line="240" w:lineRule="auto"/>
        <w:jc w:val="both"/>
        <w:rPr>
          <w:rFonts w:ascii="Arial" w:hAnsi="Arial" w:cs="Arial"/>
          <w:color w:val="000000"/>
          <w:sz w:val="20"/>
        </w:rPr>
      </w:pPr>
      <w:bookmarkStart w:id="9" w:name="sub_11"/>
      <w:r w:rsidRPr="007D53F4">
        <w:rPr>
          <w:rFonts w:ascii="Arial" w:hAnsi="Arial" w:cs="Arial"/>
          <w:color w:val="000000"/>
          <w:sz w:val="20"/>
        </w:rPr>
        <w:t xml:space="preserve"> </w:t>
      </w:r>
      <w:r w:rsidR="002A34E6" w:rsidRPr="007D53F4">
        <w:rPr>
          <w:rFonts w:ascii="Arial" w:hAnsi="Arial" w:cs="Arial"/>
          <w:color w:val="000000"/>
          <w:sz w:val="20"/>
        </w:rPr>
        <w:t>1.1.</w:t>
      </w:r>
      <w:r w:rsidRPr="007D53F4">
        <w:rPr>
          <w:rFonts w:ascii="Arial" w:hAnsi="Arial" w:cs="Arial"/>
          <w:color w:val="000000"/>
          <w:sz w:val="20"/>
        </w:rPr>
        <w:t xml:space="preserve"> </w:t>
      </w:r>
      <w:r w:rsidR="002A34E6" w:rsidRPr="007D53F4">
        <w:rPr>
          <w:rFonts w:ascii="Arial" w:hAnsi="Arial" w:cs="Arial"/>
          <w:color w:val="000000"/>
          <w:sz w:val="20"/>
        </w:rPr>
        <w:t>Настоящий</w:t>
      </w:r>
      <w:r w:rsidRPr="007D53F4">
        <w:rPr>
          <w:rFonts w:ascii="Arial" w:hAnsi="Arial" w:cs="Arial"/>
          <w:color w:val="000000"/>
          <w:sz w:val="20"/>
        </w:rPr>
        <w:t xml:space="preserve"> </w:t>
      </w:r>
      <w:r w:rsidR="002A34E6" w:rsidRPr="007D53F4">
        <w:rPr>
          <w:rFonts w:ascii="Arial" w:hAnsi="Arial" w:cs="Arial"/>
          <w:color w:val="000000"/>
          <w:sz w:val="20"/>
        </w:rPr>
        <w:t>Порядок</w:t>
      </w:r>
      <w:r w:rsidRPr="007D53F4">
        <w:rPr>
          <w:rFonts w:ascii="Arial" w:hAnsi="Arial" w:cs="Arial"/>
          <w:color w:val="000000"/>
          <w:sz w:val="20"/>
        </w:rPr>
        <w:t xml:space="preserve"> </w:t>
      </w:r>
      <w:r w:rsidR="002A34E6" w:rsidRPr="007D53F4">
        <w:rPr>
          <w:rFonts w:ascii="Arial" w:hAnsi="Arial" w:cs="Arial"/>
          <w:color w:val="000000"/>
          <w:sz w:val="20"/>
        </w:rPr>
        <w:t>определяет</w:t>
      </w:r>
      <w:r w:rsidRPr="007D53F4">
        <w:rPr>
          <w:rFonts w:ascii="Arial" w:hAnsi="Arial" w:cs="Arial"/>
          <w:color w:val="000000"/>
          <w:sz w:val="20"/>
        </w:rPr>
        <w:t xml:space="preserve"> </w:t>
      </w:r>
      <w:r w:rsidR="002A34E6" w:rsidRPr="007D53F4">
        <w:rPr>
          <w:rFonts w:ascii="Arial" w:hAnsi="Arial" w:cs="Arial"/>
          <w:color w:val="000000"/>
          <w:sz w:val="20"/>
        </w:rPr>
        <w:t>процедуру</w:t>
      </w:r>
      <w:r w:rsidRPr="007D53F4">
        <w:rPr>
          <w:rFonts w:ascii="Arial" w:hAnsi="Arial" w:cs="Arial"/>
          <w:color w:val="000000"/>
          <w:sz w:val="20"/>
        </w:rPr>
        <w:t xml:space="preserve"> </w:t>
      </w:r>
      <w:r w:rsidR="002A34E6" w:rsidRPr="007D53F4">
        <w:rPr>
          <w:rFonts w:ascii="Arial" w:hAnsi="Arial" w:cs="Arial"/>
          <w:color w:val="000000"/>
          <w:sz w:val="20"/>
        </w:rPr>
        <w:t>бесплатного</w:t>
      </w:r>
      <w:r w:rsidRPr="007D53F4">
        <w:rPr>
          <w:rFonts w:ascii="Arial" w:hAnsi="Arial" w:cs="Arial"/>
          <w:color w:val="000000"/>
          <w:sz w:val="20"/>
        </w:rPr>
        <w:t xml:space="preserve"> </w:t>
      </w:r>
      <w:r w:rsidR="002A34E6" w:rsidRPr="007D53F4">
        <w:rPr>
          <w:rFonts w:ascii="Arial" w:hAnsi="Arial" w:cs="Arial"/>
          <w:color w:val="000000"/>
          <w:sz w:val="20"/>
        </w:rPr>
        <w:t>предоставления</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том</w:t>
      </w:r>
      <w:r w:rsidRPr="007D53F4">
        <w:rPr>
          <w:rFonts w:ascii="Arial" w:hAnsi="Arial" w:cs="Arial"/>
          <w:color w:val="000000"/>
          <w:sz w:val="20"/>
        </w:rPr>
        <w:t xml:space="preserve"> </w:t>
      </w:r>
      <w:r w:rsidR="002A34E6" w:rsidRPr="007D53F4">
        <w:rPr>
          <w:rFonts w:ascii="Arial" w:hAnsi="Arial" w:cs="Arial"/>
          <w:color w:val="000000"/>
          <w:sz w:val="20"/>
        </w:rPr>
        <w:t>числе</w:t>
      </w:r>
      <w:r w:rsidRPr="007D53F4">
        <w:rPr>
          <w:rFonts w:ascii="Arial" w:hAnsi="Arial" w:cs="Arial"/>
          <w:color w:val="000000"/>
          <w:sz w:val="20"/>
        </w:rPr>
        <w:t xml:space="preserve"> </w:t>
      </w:r>
      <w:r w:rsidR="002A34E6" w:rsidRPr="007D53F4">
        <w:rPr>
          <w:rFonts w:ascii="Arial" w:hAnsi="Arial" w:cs="Arial"/>
          <w:color w:val="000000"/>
          <w:sz w:val="20"/>
        </w:rPr>
        <w:t>садовых</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огородных</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находящихся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муниципальной</w:t>
      </w:r>
      <w:r w:rsidRPr="007D53F4">
        <w:rPr>
          <w:rFonts w:ascii="Arial" w:hAnsi="Arial" w:cs="Arial"/>
          <w:color w:val="000000"/>
          <w:sz w:val="20"/>
        </w:rPr>
        <w:t xml:space="preserve"> </w:t>
      </w:r>
      <w:r w:rsidR="002A34E6" w:rsidRPr="007D53F4">
        <w:rPr>
          <w:rFonts w:ascii="Arial" w:hAnsi="Arial" w:cs="Arial"/>
          <w:color w:val="000000"/>
          <w:sz w:val="20"/>
        </w:rPr>
        <w:t>собственности</w:t>
      </w:r>
      <w:r w:rsidRPr="007D53F4">
        <w:rPr>
          <w:rFonts w:ascii="Arial" w:hAnsi="Arial" w:cs="Arial"/>
          <w:color w:val="000000"/>
          <w:sz w:val="20"/>
        </w:rPr>
        <w:t xml:space="preserve"> </w:t>
      </w:r>
      <w:r w:rsidR="002A34E6" w:rsidRPr="007D53F4">
        <w:rPr>
          <w:rFonts w:ascii="Arial" w:hAnsi="Arial" w:cs="Arial"/>
          <w:color w:val="000000"/>
          <w:sz w:val="20"/>
        </w:rPr>
        <w:t>Мариинско-Посадского</w:t>
      </w:r>
      <w:r w:rsidRPr="007D53F4">
        <w:rPr>
          <w:rFonts w:ascii="Arial" w:hAnsi="Arial" w:cs="Arial"/>
          <w:color w:val="000000"/>
          <w:sz w:val="20"/>
        </w:rPr>
        <w:t xml:space="preserve"> </w:t>
      </w:r>
      <w:r w:rsidR="002A34E6" w:rsidRPr="007D53F4">
        <w:rPr>
          <w:rFonts w:ascii="Arial" w:hAnsi="Arial" w:cs="Arial"/>
          <w:color w:val="000000"/>
          <w:sz w:val="20"/>
        </w:rPr>
        <w:t>муниципального</w:t>
      </w:r>
      <w:r w:rsidRPr="007D53F4">
        <w:rPr>
          <w:rFonts w:ascii="Arial" w:hAnsi="Arial" w:cs="Arial"/>
          <w:color w:val="000000"/>
          <w:sz w:val="20"/>
        </w:rPr>
        <w:t xml:space="preserve"> </w:t>
      </w:r>
      <w:r w:rsidR="002A34E6" w:rsidRPr="007D53F4">
        <w:rPr>
          <w:rFonts w:ascii="Arial" w:hAnsi="Arial" w:cs="Arial"/>
          <w:color w:val="000000"/>
          <w:sz w:val="20"/>
        </w:rPr>
        <w:t>округа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а</w:t>
      </w:r>
      <w:r w:rsidRPr="007D53F4">
        <w:rPr>
          <w:rFonts w:ascii="Arial" w:hAnsi="Arial" w:cs="Arial"/>
          <w:color w:val="000000"/>
          <w:sz w:val="20"/>
        </w:rPr>
        <w:t xml:space="preserve"> </w:t>
      </w:r>
      <w:r w:rsidR="002A34E6" w:rsidRPr="007D53F4">
        <w:rPr>
          <w:rFonts w:ascii="Arial" w:hAnsi="Arial" w:cs="Arial"/>
          <w:color w:val="000000"/>
          <w:sz w:val="20"/>
        </w:rPr>
        <w:t>также</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государственная</w:t>
      </w:r>
      <w:r w:rsidRPr="007D53F4">
        <w:rPr>
          <w:rFonts w:ascii="Arial" w:hAnsi="Arial" w:cs="Arial"/>
          <w:color w:val="000000"/>
          <w:sz w:val="20"/>
        </w:rPr>
        <w:t xml:space="preserve"> </w:t>
      </w:r>
      <w:r w:rsidR="002A34E6" w:rsidRPr="007D53F4">
        <w:rPr>
          <w:rFonts w:ascii="Arial" w:hAnsi="Arial" w:cs="Arial"/>
          <w:color w:val="000000"/>
          <w:sz w:val="20"/>
        </w:rPr>
        <w:t>собственность</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которые</w:t>
      </w:r>
      <w:r w:rsidRPr="007D53F4">
        <w:rPr>
          <w:rFonts w:ascii="Arial" w:hAnsi="Arial" w:cs="Arial"/>
          <w:color w:val="000000"/>
          <w:sz w:val="20"/>
        </w:rPr>
        <w:t xml:space="preserve"> </w:t>
      </w:r>
      <w:r w:rsidR="002A34E6" w:rsidRPr="007D53F4">
        <w:rPr>
          <w:rFonts w:ascii="Arial" w:hAnsi="Arial" w:cs="Arial"/>
          <w:color w:val="000000"/>
          <w:sz w:val="20"/>
        </w:rPr>
        <w:t>не</w:t>
      </w:r>
      <w:r w:rsidRPr="007D53F4">
        <w:rPr>
          <w:rFonts w:ascii="Arial" w:hAnsi="Arial" w:cs="Arial"/>
          <w:color w:val="000000"/>
          <w:sz w:val="20"/>
        </w:rPr>
        <w:t xml:space="preserve"> </w:t>
      </w:r>
      <w:r w:rsidR="002A34E6" w:rsidRPr="007D53F4">
        <w:rPr>
          <w:rFonts w:ascii="Arial" w:hAnsi="Arial" w:cs="Arial"/>
          <w:color w:val="000000"/>
          <w:sz w:val="20"/>
        </w:rPr>
        <w:t>разграничена</w:t>
      </w:r>
      <w:r w:rsidRPr="007D53F4">
        <w:rPr>
          <w:rFonts w:ascii="Arial" w:hAnsi="Arial" w:cs="Arial"/>
          <w:color w:val="000000"/>
          <w:sz w:val="20"/>
        </w:rPr>
        <w:t xml:space="preserve"> </w:t>
      </w:r>
      <w:r w:rsidR="002A34E6" w:rsidRPr="007D53F4">
        <w:rPr>
          <w:rFonts w:ascii="Arial" w:hAnsi="Arial" w:cs="Arial"/>
          <w:color w:val="000000"/>
          <w:sz w:val="20"/>
        </w:rPr>
        <w:t>(далее</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земельные</w:t>
      </w:r>
      <w:r w:rsidRPr="007D53F4">
        <w:rPr>
          <w:rFonts w:ascii="Arial" w:hAnsi="Arial" w:cs="Arial"/>
          <w:color w:val="000000"/>
          <w:sz w:val="20"/>
        </w:rPr>
        <w:t xml:space="preserve"> </w:t>
      </w:r>
      <w:r w:rsidR="002A34E6" w:rsidRPr="007D53F4">
        <w:rPr>
          <w:rFonts w:ascii="Arial" w:hAnsi="Arial" w:cs="Arial"/>
          <w:color w:val="000000"/>
          <w:sz w:val="20"/>
        </w:rPr>
        <w:t>участки),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собственность</w:t>
      </w:r>
      <w:r w:rsidRPr="007D53F4">
        <w:rPr>
          <w:rFonts w:ascii="Arial" w:hAnsi="Arial" w:cs="Arial"/>
          <w:color w:val="000000"/>
          <w:sz w:val="20"/>
        </w:rPr>
        <w:t xml:space="preserve"> </w:t>
      </w:r>
      <w:r w:rsidR="002A34E6" w:rsidRPr="007D53F4">
        <w:rPr>
          <w:rFonts w:ascii="Arial" w:hAnsi="Arial" w:cs="Arial"/>
          <w:color w:val="000000"/>
          <w:sz w:val="20"/>
        </w:rPr>
        <w:t>многодетным</w:t>
      </w:r>
      <w:r w:rsidRPr="007D53F4">
        <w:rPr>
          <w:rFonts w:ascii="Arial" w:hAnsi="Arial" w:cs="Arial"/>
          <w:color w:val="000000"/>
          <w:sz w:val="20"/>
        </w:rPr>
        <w:t xml:space="preserve"> </w:t>
      </w:r>
      <w:r w:rsidR="002A34E6" w:rsidRPr="007D53F4">
        <w:rPr>
          <w:rFonts w:ascii="Arial" w:hAnsi="Arial" w:cs="Arial"/>
          <w:color w:val="000000"/>
          <w:sz w:val="20"/>
        </w:rPr>
        <w:t>семьям,</w:t>
      </w:r>
      <w:r w:rsidRPr="007D53F4">
        <w:rPr>
          <w:rFonts w:ascii="Arial" w:hAnsi="Arial" w:cs="Arial"/>
          <w:color w:val="000000"/>
          <w:sz w:val="20"/>
        </w:rPr>
        <w:t xml:space="preserve"> </w:t>
      </w:r>
      <w:r w:rsidR="002A34E6" w:rsidRPr="007D53F4">
        <w:rPr>
          <w:rFonts w:ascii="Arial" w:hAnsi="Arial" w:cs="Arial"/>
          <w:color w:val="000000"/>
          <w:sz w:val="20"/>
        </w:rPr>
        <w:t>признанным</w:t>
      </w:r>
      <w:r w:rsidRPr="007D53F4">
        <w:rPr>
          <w:rFonts w:ascii="Arial" w:hAnsi="Arial" w:cs="Arial"/>
          <w:color w:val="000000"/>
          <w:sz w:val="20"/>
        </w:rPr>
        <w:t xml:space="preserve"> </w:t>
      </w:r>
      <w:r w:rsidR="002A34E6" w:rsidRPr="007D53F4">
        <w:rPr>
          <w:rFonts w:ascii="Arial" w:hAnsi="Arial" w:cs="Arial"/>
          <w:color w:val="000000"/>
          <w:sz w:val="20"/>
        </w:rPr>
        <w:t>таковыми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соответствии</w:t>
      </w:r>
      <w:r w:rsidRPr="007D53F4">
        <w:rPr>
          <w:rFonts w:ascii="Arial" w:hAnsi="Arial" w:cs="Arial"/>
          <w:color w:val="000000"/>
          <w:sz w:val="20"/>
        </w:rPr>
        <w:t xml:space="preserve"> </w:t>
      </w:r>
      <w:r w:rsidR="002A34E6" w:rsidRPr="007D53F4">
        <w:rPr>
          <w:rFonts w:ascii="Arial" w:hAnsi="Arial" w:cs="Arial"/>
          <w:color w:val="000000"/>
          <w:sz w:val="20"/>
        </w:rPr>
        <w:t>со</w:t>
      </w:r>
      <w:r w:rsidRPr="007D53F4">
        <w:rPr>
          <w:rFonts w:ascii="Arial" w:hAnsi="Arial" w:cs="Arial"/>
          <w:color w:val="000000"/>
          <w:sz w:val="20"/>
        </w:rPr>
        <w:t xml:space="preserve"> </w:t>
      </w:r>
      <w:hyperlink r:id="rId49" w:history="1">
        <w:r w:rsidR="002A34E6" w:rsidRPr="007D53F4">
          <w:rPr>
            <w:rStyle w:val="af1"/>
            <w:rFonts w:ascii="Arial" w:hAnsi="Arial" w:cs="Arial"/>
            <w:color w:val="000000"/>
          </w:rPr>
          <w:t>статьей</w:t>
        </w:r>
        <w:r w:rsidRPr="007D53F4">
          <w:rPr>
            <w:rStyle w:val="af1"/>
            <w:rFonts w:ascii="Arial" w:hAnsi="Arial" w:cs="Arial"/>
            <w:color w:val="000000"/>
          </w:rPr>
          <w:t xml:space="preserve"> </w:t>
        </w:r>
        <w:r w:rsidR="002A34E6" w:rsidRPr="007D53F4">
          <w:rPr>
            <w:rStyle w:val="af1"/>
            <w:rFonts w:ascii="Arial" w:hAnsi="Arial" w:cs="Arial"/>
            <w:color w:val="000000"/>
          </w:rPr>
          <w:t>1</w:t>
        </w:r>
      </w:hyperlink>
      <w:r w:rsidRPr="007D53F4">
        <w:rPr>
          <w:rFonts w:ascii="Arial" w:hAnsi="Arial" w:cs="Arial"/>
          <w:color w:val="000000"/>
          <w:sz w:val="20"/>
        </w:rPr>
        <w:t xml:space="preserve"> </w:t>
      </w:r>
      <w:r w:rsidR="002A34E6" w:rsidRPr="007D53F4">
        <w:rPr>
          <w:rFonts w:ascii="Arial" w:hAnsi="Arial" w:cs="Arial"/>
          <w:color w:val="000000"/>
          <w:sz w:val="20"/>
        </w:rPr>
        <w:t>Закона</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01.04.2011г.</w:t>
      </w:r>
      <w:r w:rsidRPr="007D53F4">
        <w:rPr>
          <w:rFonts w:ascii="Arial" w:hAnsi="Arial" w:cs="Arial"/>
          <w:color w:val="000000"/>
          <w:sz w:val="20"/>
        </w:rPr>
        <w:t xml:space="preserve"> </w:t>
      </w:r>
      <w:r w:rsidR="002A34E6" w:rsidRPr="007D53F4">
        <w:rPr>
          <w:rFonts w:ascii="Arial" w:hAnsi="Arial" w:cs="Arial"/>
          <w:color w:val="000000"/>
          <w:sz w:val="20"/>
        </w:rPr>
        <w:t>№10</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предоставлении</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многодетным</w:t>
      </w:r>
      <w:r w:rsidRPr="007D53F4">
        <w:rPr>
          <w:rFonts w:ascii="Arial" w:hAnsi="Arial" w:cs="Arial"/>
          <w:color w:val="000000"/>
          <w:sz w:val="20"/>
        </w:rPr>
        <w:t xml:space="preserve"> </w:t>
      </w:r>
      <w:r w:rsidR="002A34E6" w:rsidRPr="007D53F4">
        <w:rPr>
          <w:rFonts w:ascii="Arial" w:hAnsi="Arial" w:cs="Arial"/>
          <w:color w:val="000000"/>
          <w:sz w:val="20"/>
        </w:rPr>
        <w:t>семьям</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Республике»</w:t>
      </w:r>
      <w:r w:rsidRPr="007D53F4">
        <w:rPr>
          <w:rFonts w:ascii="Arial" w:hAnsi="Arial" w:cs="Arial"/>
          <w:color w:val="000000"/>
          <w:sz w:val="20"/>
        </w:rPr>
        <w:t xml:space="preserve"> </w:t>
      </w:r>
      <w:r w:rsidR="002A34E6" w:rsidRPr="007D53F4">
        <w:rPr>
          <w:rFonts w:ascii="Arial" w:hAnsi="Arial" w:cs="Arial"/>
          <w:color w:val="000000"/>
          <w:sz w:val="20"/>
        </w:rPr>
        <w:t>(далее</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Закон).</w:t>
      </w:r>
    </w:p>
    <w:bookmarkEnd w:id="9"/>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Настоящий</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применяется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правоотношениям,</w:t>
      </w:r>
      <w:r w:rsidR="00D77389" w:rsidRPr="007D53F4">
        <w:rPr>
          <w:rFonts w:ascii="Arial" w:hAnsi="Arial" w:cs="Arial"/>
          <w:color w:val="000000"/>
          <w:sz w:val="20"/>
        </w:rPr>
        <w:t xml:space="preserve"> </w:t>
      </w:r>
      <w:r w:rsidRPr="007D53F4">
        <w:rPr>
          <w:rFonts w:ascii="Arial" w:hAnsi="Arial" w:cs="Arial"/>
          <w:color w:val="000000"/>
          <w:sz w:val="20"/>
        </w:rPr>
        <w:t>возникающим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рождением</w:t>
      </w:r>
      <w:r w:rsidR="00D77389" w:rsidRPr="007D53F4">
        <w:rPr>
          <w:rFonts w:ascii="Arial" w:hAnsi="Arial" w:cs="Arial"/>
          <w:color w:val="000000"/>
          <w:sz w:val="20"/>
        </w:rPr>
        <w:t xml:space="preserve"> </w:t>
      </w:r>
      <w:r w:rsidRPr="007D53F4">
        <w:rPr>
          <w:rFonts w:ascii="Arial" w:hAnsi="Arial" w:cs="Arial"/>
          <w:color w:val="000000"/>
          <w:sz w:val="20"/>
        </w:rPr>
        <w:t>(усыновлением)</w:t>
      </w:r>
      <w:r w:rsidR="00D77389" w:rsidRPr="007D53F4">
        <w:rPr>
          <w:rFonts w:ascii="Arial" w:hAnsi="Arial" w:cs="Arial"/>
          <w:color w:val="000000"/>
          <w:sz w:val="20"/>
        </w:rPr>
        <w:t xml:space="preserve"> </w:t>
      </w:r>
      <w:r w:rsidRPr="007D53F4">
        <w:rPr>
          <w:rFonts w:ascii="Arial" w:hAnsi="Arial" w:cs="Arial"/>
          <w:color w:val="000000"/>
          <w:sz w:val="20"/>
        </w:rPr>
        <w:t>ребенка</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31</w:t>
      </w:r>
      <w:r w:rsidR="00D77389" w:rsidRPr="007D53F4">
        <w:rPr>
          <w:rFonts w:ascii="Arial" w:hAnsi="Arial" w:cs="Arial"/>
          <w:color w:val="000000"/>
          <w:sz w:val="20"/>
        </w:rPr>
        <w:t xml:space="preserve"> </w:t>
      </w:r>
      <w:r w:rsidRPr="007D53F4">
        <w:rPr>
          <w:rFonts w:ascii="Arial" w:hAnsi="Arial" w:cs="Arial"/>
          <w:color w:val="000000"/>
          <w:sz w:val="20"/>
        </w:rPr>
        <w:t>декабря</w:t>
      </w:r>
      <w:r w:rsidR="00D77389" w:rsidRPr="007D53F4">
        <w:rPr>
          <w:rFonts w:ascii="Arial" w:hAnsi="Arial" w:cs="Arial"/>
          <w:color w:val="000000"/>
          <w:sz w:val="20"/>
        </w:rPr>
        <w:t xml:space="preserve"> </w:t>
      </w:r>
      <w:r w:rsidRPr="007D53F4">
        <w:rPr>
          <w:rFonts w:ascii="Arial" w:hAnsi="Arial" w:cs="Arial"/>
          <w:color w:val="000000"/>
          <w:sz w:val="20"/>
        </w:rPr>
        <w:t>2026г.</w:t>
      </w:r>
      <w:r w:rsidR="00D77389" w:rsidRPr="007D53F4">
        <w:rPr>
          <w:rFonts w:ascii="Arial" w:hAnsi="Arial" w:cs="Arial"/>
          <w:color w:val="000000"/>
          <w:sz w:val="20"/>
        </w:rPr>
        <w:t xml:space="preserve"> </w:t>
      </w:r>
      <w:r w:rsidRPr="007D53F4">
        <w:rPr>
          <w:rFonts w:ascii="Arial" w:hAnsi="Arial" w:cs="Arial"/>
          <w:color w:val="000000"/>
          <w:sz w:val="20"/>
        </w:rPr>
        <w:t>включительно.</w:t>
      </w:r>
    </w:p>
    <w:p w:rsidR="002A34E6" w:rsidRPr="007D53F4" w:rsidRDefault="002A34E6" w:rsidP="007D53F4">
      <w:pPr>
        <w:spacing w:after="0" w:line="240" w:lineRule="auto"/>
        <w:jc w:val="both"/>
        <w:rPr>
          <w:rFonts w:ascii="Arial" w:hAnsi="Arial" w:cs="Arial"/>
          <w:color w:val="000000"/>
          <w:sz w:val="20"/>
        </w:rPr>
      </w:pPr>
      <w:bookmarkStart w:id="10" w:name="sub_12"/>
      <w:r w:rsidRPr="007D53F4">
        <w:rPr>
          <w:rFonts w:ascii="Arial" w:hAnsi="Arial" w:cs="Arial"/>
          <w:color w:val="000000"/>
          <w:sz w:val="20"/>
        </w:rPr>
        <w:t>1.2.</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установленном</w:t>
      </w:r>
      <w:r w:rsidR="00D77389" w:rsidRPr="007D53F4">
        <w:rPr>
          <w:rFonts w:ascii="Arial" w:hAnsi="Arial" w:cs="Arial"/>
          <w:color w:val="000000"/>
          <w:sz w:val="20"/>
        </w:rPr>
        <w:t xml:space="preserve"> </w:t>
      </w:r>
      <w:r w:rsidRPr="007D53F4">
        <w:rPr>
          <w:rFonts w:ascii="Arial" w:hAnsi="Arial" w:cs="Arial"/>
          <w:color w:val="000000"/>
          <w:sz w:val="20"/>
        </w:rPr>
        <w:t>законодательством</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p w:rsidR="002A34E6" w:rsidRPr="007D53F4" w:rsidRDefault="002A34E6" w:rsidP="007D53F4">
      <w:pPr>
        <w:spacing w:after="0" w:line="240" w:lineRule="auto"/>
        <w:jc w:val="both"/>
        <w:rPr>
          <w:rFonts w:ascii="Arial" w:hAnsi="Arial" w:cs="Arial"/>
          <w:color w:val="000000"/>
          <w:sz w:val="20"/>
        </w:rPr>
      </w:pPr>
      <w:bookmarkStart w:id="11" w:name="sub_13"/>
      <w:bookmarkEnd w:id="10"/>
      <w:r w:rsidRPr="007D53F4">
        <w:rPr>
          <w:rFonts w:ascii="Arial" w:hAnsi="Arial" w:cs="Arial"/>
          <w:color w:val="000000"/>
          <w:sz w:val="20"/>
        </w:rPr>
        <w:t>1.3.</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предоставляются</w:t>
      </w:r>
      <w:r w:rsidR="00D77389" w:rsidRPr="007D53F4">
        <w:rPr>
          <w:rFonts w:ascii="Arial" w:hAnsi="Arial" w:cs="Arial"/>
          <w:color w:val="000000"/>
          <w:sz w:val="20"/>
        </w:rPr>
        <w:t xml:space="preserve"> </w:t>
      </w:r>
      <w:r w:rsidRPr="007D53F4">
        <w:rPr>
          <w:rFonts w:ascii="Arial" w:hAnsi="Arial" w:cs="Arial"/>
          <w:color w:val="000000"/>
          <w:sz w:val="20"/>
        </w:rPr>
        <w:t>однократно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находящиеся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личного</w:t>
      </w:r>
      <w:r w:rsidR="00D77389" w:rsidRPr="007D53F4">
        <w:rPr>
          <w:rFonts w:ascii="Arial" w:hAnsi="Arial" w:cs="Arial"/>
          <w:color w:val="000000"/>
          <w:sz w:val="20"/>
        </w:rPr>
        <w:t xml:space="preserve"> </w:t>
      </w:r>
      <w:r w:rsidRPr="007D53F4">
        <w:rPr>
          <w:rFonts w:ascii="Arial" w:hAnsi="Arial" w:cs="Arial"/>
          <w:color w:val="000000"/>
          <w:sz w:val="20"/>
        </w:rPr>
        <w:t>подсобного</w:t>
      </w:r>
      <w:r w:rsidR="00D77389" w:rsidRPr="007D53F4">
        <w:rPr>
          <w:rFonts w:ascii="Arial" w:hAnsi="Arial" w:cs="Arial"/>
          <w:color w:val="000000"/>
          <w:sz w:val="20"/>
        </w:rPr>
        <w:t xml:space="preserve"> </w:t>
      </w:r>
      <w:r w:rsidRPr="007D53F4">
        <w:rPr>
          <w:rFonts w:ascii="Arial" w:hAnsi="Arial" w:cs="Arial"/>
          <w:color w:val="000000"/>
          <w:sz w:val="20"/>
        </w:rPr>
        <w:t>хозяйства</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границах</w:t>
      </w:r>
      <w:r w:rsidR="00D77389" w:rsidRPr="007D53F4">
        <w:rPr>
          <w:rFonts w:ascii="Arial" w:hAnsi="Arial" w:cs="Arial"/>
          <w:color w:val="000000"/>
          <w:sz w:val="20"/>
        </w:rPr>
        <w:t xml:space="preserve"> </w:t>
      </w:r>
      <w:r w:rsidRPr="007D53F4">
        <w:rPr>
          <w:rFonts w:ascii="Arial" w:hAnsi="Arial" w:cs="Arial"/>
          <w:color w:val="000000"/>
          <w:sz w:val="20"/>
        </w:rPr>
        <w:t>населенного</w:t>
      </w:r>
      <w:r w:rsidR="00D77389" w:rsidRPr="007D53F4">
        <w:rPr>
          <w:rFonts w:ascii="Arial" w:hAnsi="Arial" w:cs="Arial"/>
          <w:color w:val="000000"/>
          <w:sz w:val="20"/>
        </w:rPr>
        <w:t xml:space="preserve"> </w:t>
      </w:r>
      <w:r w:rsidRPr="007D53F4">
        <w:rPr>
          <w:rFonts w:ascii="Arial" w:hAnsi="Arial" w:cs="Arial"/>
          <w:color w:val="000000"/>
          <w:sz w:val="20"/>
        </w:rPr>
        <w:t>пункта</w:t>
      </w:r>
      <w:r w:rsidR="00D77389" w:rsidRPr="007D53F4">
        <w:rPr>
          <w:rFonts w:ascii="Arial" w:hAnsi="Arial" w:cs="Arial"/>
          <w:color w:val="000000"/>
          <w:sz w:val="20"/>
        </w:rPr>
        <w:t xml:space="preserve"> </w:t>
      </w:r>
      <w:r w:rsidRPr="007D53F4">
        <w:rPr>
          <w:rFonts w:ascii="Arial" w:hAnsi="Arial" w:cs="Arial"/>
          <w:color w:val="000000"/>
          <w:sz w:val="20"/>
        </w:rPr>
        <w:t>(приусадебный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пределами</w:t>
      </w:r>
      <w:r w:rsidR="00D77389" w:rsidRPr="007D53F4">
        <w:rPr>
          <w:rFonts w:ascii="Arial" w:hAnsi="Arial" w:cs="Arial"/>
          <w:color w:val="000000"/>
          <w:sz w:val="20"/>
        </w:rPr>
        <w:t xml:space="preserve"> </w:t>
      </w:r>
      <w:r w:rsidRPr="007D53F4">
        <w:rPr>
          <w:rFonts w:ascii="Arial" w:hAnsi="Arial" w:cs="Arial"/>
          <w:color w:val="000000"/>
          <w:sz w:val="20"/>
        </w:rPr>
        <w:t>границ</w:t>
      </w:r>
      <w:r w:rsidR="00D77389" w:rsidRPr="007D53F4">
        <w:rPr>
          <w:rFonts w:ascii="Arial" w:hAnsi="Arial" w:cs="Arial"/>
          <w:color w:val="000000"/>
          <w:sz w:val="20"/>
        </w:rPr>
        <w:t xml:space="preserve"> </w:t>
      </w:r>
      <w:r w:rsidRPr="007D53F4">
        <w:rPr>
          <w:rFonts w:ascii="Arial" w:hAnsi="Arial" w:cs="Arial"/>
          <w:color w:val="000000"/>
          <w:sz w:val="20"/>
        </w:rPr>
        <w:t>населенного</w:t>
      </w:r>
      <w:r w:rsidR="00D77389" w:rsidRPr="007D53F4">
        <w:rPr>
          <w:rFonts w:ascii="Arial" w:hAnsi="Arial" w:cs="Arial"/>
          <w:color w:val="000000"/>
          <w:sz w:val="20"/>
        </w:rPr>
        <w:t xml:space="preserve"> </w:t>
      </w:r>
      <w:r w:rsidRPr="007D53F4">
        <w:rPr>
          <w:rFonts w:ascii="Arial" w:hAnsi="Arial" w:cs="Arial"/>
          <w:color w:val="000000"/>
          <w:sz w:val="20"/>
        </w:rPr>
        <w:t>пункта</w:t>
      </w:r>
      <w:r w:rsidR="00D77389" w:rsidRPr="007D53F4">
        <w:rPr>
          <w:rFonts w:ascii="Arial" w:hAnsi="Arial" w:cs="Arial"/>
          <w:color w:val="000000"/>
          <w:sz w:val="20"/>
        </w:rPr>
        <w:t xml:space="preserve"> </w:t>
      </w:r>
      <w:r w:rsidRPr="007D53F4">
        <w:rPr>
          <w:rFonts w:ascii="Arial" w:hAnsi="Arial" w:cs="Arial"/>
          <w:color w:val="000000"/>
          <w:sz w:val="20"/>
        </w:rPr>
        <w:t>(полевой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садовые</w:t>
      </w:r>
      <w:r w:rsidR="00D77389" w:rsidRPr="007D53F4">
        <w:rPr>
          <w:rFonts w:ascii="Arial" w:hAnsi="Arial" w:cs="Arial"/>
          <w:color w:val="000000"/>
          <w:sz w:val="20"/>
        </w:rPr>
        <w:t xml:space="preserve"> </w:t>
      </w: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находящиеся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садоводства</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собственных</w:t>
      </w:r>
      <w:r w:rsidR="00D77389" w:rsidRPr="007D53F4">
        <w:rPr>
          <w:rFonts w:ascii="Arial" w:hAnsi="Arial" w:cs="Arial"/>
          <w:color w:val="000000"/>
          <w:sz w:val="20"/>
        </w:rPr>
        <w:t xml:space="preserve"> </w:t>
      </w:r>
      <w:r w:rsidRPr="007D53F4">
        <w:rPr>
          <w:rFonts w:ascii="Arial" w:hAnsi="Arial" w:cs="Arial"/>
          <w:color w:val="000000"/>
          <w:sz w:val="20"/>
        </w:rPr>
        <w:t>нужд</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огородные</w:t>
      </w:r>
      <w:r w:rsidR="00D77389" w:rsidRPr="007D53F4">
        <w:rPr>
          <w:rFonts w:ascii="Arial" w:hAnsi="Arial" w:cs="Arial"/>
          <w:color w:val="000000"/>
          <w:sz w:val="20"/>
        </w:rPr>
        <w:t xml:space="preserve"> </w:t>
      </w: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находящиеся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огородничества</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собственных</w:t>
      </w:r>
      <w:r w:rsidR="00D77389" w:rsidRPr="007D53F4">
        <w:rPr>
          <w:rFonts w:ascii="Arial" w:hAnsi="Arial" w:cs="Arial"/>
          <w:color w:val="000000"/>
          <w:sz w:val="20"/>
        </w:rPr>
        <w:t xml:space="preserve"> </w:t>
      </w:r>
      <w:r w:rsidRPr="007D53F4">
        <w:rPr>
          <w:rFonts w:ascii="Arial" w:hAnsi="Arial" w:cs="Arial"/>
          <w:color w:val="000000"/>
          <w:sz w:val="20"/>
        </w:rPr>
        <w:t>нужд</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сельскохозяйственного</w:t>
      </w:r>
      <w:r w:rsidR="00D77389" w:rsidRPr="007D53F4">
        <w:rPr>
          <w:rFonts w:ascii="Arial" w:hAnsi="Arial" w:cs="Arial"/>
          <w:color w:val="000000"/>
          <w:sz w:val="20"/>
        </w:rPr>
        <w:t xml:space="preserve"> </w:t>
      </w:r>
      <w:r w:rsidRPr="007D53F4">
        <w:rPr>
          <w:rFonts w:ascii="Arial" w:hAnsi="Arial" w:cs="Arial"/>
          <w:color w:val="000000"/>
          <w:sz w:val="20"/>
        </w:rPr>
        <w:t>назначения).</w:t>
      </w:r>
    </w:p>
    <w:bookmarkEnd w:id="11"/>
    <w:p w:rsidR="002A34E6" w:rsidRPr="007D53F4" w:rsidRDefault="002A34E6" w:rsidP="007D53F4">
      <w:pPr>
        <w:tabs>
          <w:tab w:val="left" w:pos="3261"/>
        </w:tabs>
        <w:spacing w:after="0" w:line="240" w:lineRule="auto"/>
        <w:jc w:val="both"/>
        <w:rPr>
          <w:rFonts w:ascii="Arial" w:hAnsi="Arial" w:cs="Arial"/>
          <w:color w:val="000000"/>
          <w:sz w:val="20"/>
        </w:rPr>
      </w:pP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указанные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hyperlink w:anchor="sub_13" w:history="1">
        <w:r w:rsidRPr="007D53F4">
          <w:rPr>
            <w:rStyle w:val="af1"/>
            <w:rFonts w:ascii="Arial" w:hAnsi="Arial" w:cs="Arial"/>
            <w:color w:val="000000"/>
          </w:rPr>
          <w:t>абзаце</w:t>
        </w:r>
        <w:r w:rsidR="00D77389" w:rsidRPr="007D53F4">
          <w:rPr>
            <w:rStyle w:val="af1"/>
            <w:rFonts w:ascii="Arial" w:hAnsi="Arial" w:cs="Arial"/>
            <w:color w:val="000000"/>
          </w:rPr>
          <w:t xml:space="preserve"> </w:t>
        </w:r>
        <w:r w:rsidRPr="007D53F4">
          <w:rPr>
            <w:rStyle w:val="af1"/>
            <w:rFonts w:ascii="Arial" w:hAnsi="Arial" w:cs="Arial"/>
            <w:color w:val="000000"/>
          </w:rPr>
          <w:t>первом</w:t>
        </w:r>
      </w:hyperlink>
      <w:r w:rsidR="00D77389" w:rsidRPr="007D53F4">
        <w:rPr>
          <w:rFonts w:ascii="Arial" w:hAnsi="Arial" w:cs="Arial"/>
          <w:color w:val="000000"/>
          <w:sz w:val="20"/>
        </w:rPr>
        <w:t xml:space="preserve"> </w:t>
      </w:r>
      <w:r w:rsidRPr="007D53F4">
        <w:rPr>
          <w:rFonts w:ascii="Arial" w:hAnsi="Arial" w:cs="Arial"/>
          <w:color w:val="000000"/>
          <w:sz w:val="20"/>
        </w:rPr>
        <w:t>настоящего</w:t>
      </w:r>
      <w:r w:rsidR="00D77389" w:rsidRPr="007D53F4">
        <w:rPr>
          <w:rFonts w:ascii="Arial" w:hAnsi="Arial" w:cs="Arial"/>
          <w:color w:val="000000"/>
          <w:sz w:val="20"/>
        </w:rPr>
        <w:t xml:space="preserve"> </w:t>
      </w:r>
      <w:r w:rsidRPr="007D53F4">
        <w:rPr>
          <w:rFonts w:ascii="Arial" w:hAnsi="Arial" w:cs="Arial"/>
          <w:color w:val="000000"/>
          <w:sz w:val="20"/>
        </w:rPr>
        <w:t>пункта,</w:t>
      </w:r>
      <w:r w:rsidR="00D77389" w:rsidRPr="007D53F4">
        <w:rPr>
          <w:rFonts w:ascii="Arial" w:hAnsi="Arial" w:cs="Arial"/>
          <w:color w:val="000000"/>
          <w:sz w:val="20"/>
        </w:rPr>
        <w:t xml:space="preserve"> </w:t>
      </w:r>
      <w:r w:rsidRPr="007D53F4">
        <w:rPr>
          <w:rFonts w:ascii="Arial" w:hAnsi="Arial" w:cs="Arial"/>
          <w:color w:val="000000"/>
          <w:sz w:val="20"/>
        </w:rPr>
        <w:t>подлежат</w:t>
      </w:r>
      <w:r w:rsidR="00D77389" w:rsidRPr="007D53F4">
        <w:rPr>
          <w:rFonts w:ascii="Arial" w:hAnsi="Arial" w:cs="Arial"/>
          <w:color w:val="000000"/>
          <w:sz w:val="20"/>
        </w:rPr>
        <w:t xml:space="preserve"> </w:t>
      </w:r>
      <w:r w:rsidRPr="007D53F4">
        <w:rPr>
          <w:rFonts w:ascii="Arial" w:hAnsi="Arial" w:cs="Arial"/>
          <w:color w:val="000000"/>
          <w:sz w:val="20"/>
        </w:rPr>
        <w:t>оформлению</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праве</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долевой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всех</w:t>
      </w:r>
      <w:r w:rsidR="00D77389" w:rsidRPr="007D53F4">
        <w:rPr>
          <w:rFonts w:ascii="Arial" w:hAnsi="Arial" w:cs="Arial"/>
          <w:color w:val="000000"/>
          <w:sz w:val="20"/>
        </w:rPr>
        <w:t xml:space="preserve"> </w:t>
      </w:r>
      <w:r w:rsidRPr="007D53F4">
        <w:rPr>
          <w:rFonts w:ascii="Arial" w:hAnsi="Arial" w:cs="Arial"/>
          <w:color w:val="000000"/>
          <w:sz w:val="20"/>
        </w:rPr>
        <w:t>членов</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p>
    <w:p w:rsidR="002A34E6" w:rsidRPr="007D53F4" w:rsidRDefault="002A34E6" w:rsidP="007D53F4">
      <w:pPr>
        <w:spacing w:after="0" w:line="240" w:lineRule="auto"/>
        <w:jc w:val="both"/>
        <w:rPr>
          <w:rFonts w:ascii="Arial" w:hAnsi="Arial" w:cs="Arial"/>
          <w:color w:val="000000"/>
          <w:sz w:val="20"/>
        </w:rPr>
      </w:pPr>
      <w:bookmarkStart w:id="12" w:name="sub_14"/>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предоставляются:</w:t>
      </w:r>
    </w:p>
    <w:p w:rsidR="002A34E6" w:rsidRPr="007D53F4" w:rsidRDefault="002A34E6" w:rsidP="007D53F4">
      <w:pPr>
        <w:spacing w:after="0" w:line="240" w:lineRule="auto"/>
        <w:jc w:val="both"/>
        <w:rPr>
          <w:rFonts w:ascii="Arial" w:hAnsi="Arial" w:cs="Arial"/>
          <w:color w:val="000000"/>
          <w:sz w:val="20"/>
        </w:rPr>
      </w:pPr>
      <w:bookmarkStart w:id="13" w:name="sub_1401"/>
      <w:bookmarkEnd w:id="12"/>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рождении</w:t>
      </w:r>
      <w:r w:rsidR="00D77389" w:rsidRPr="007D53F4">
        <w:rPr>
          <w:rFonts w:ascii="Arial" w:hAnsi="Arial" w:cs="Arial"/>
          <w:color w:val="000000"/>
          <w:sz w:val="20"/>
        </w:rPr>
        <w:t xml:space="preserve"> </w:t>
      </w:r>
      <w:r w:rsidRPr="007D53F4">
        <w:rPr>
          <w:rFonts w:ascii="Arial" w:hAnsi="Arial" w:cs="Arial"/>
          <w:color w:val="000000"/>
          <w:sz w:val="20"/>
        </w:rPr>
        <w:t>(усыновлении,</w:t>
      </w:r>
      <w:r w:rsidR="00D77389" w:rsidRPr="007D53F4">
        <w:rPr>
          <w:rFonts w:ascii="Arial" w:hAnsi="Arial" w:cs="Arial"/>
          <w:color w:val="000000"/>
          <w:sz w:val="20"/>
        </w:rPr>
        <w:t xml:space="preserve"> </w:t>
      </w:r>
      <w:r w:rsidRPr="007D53F4">
        <w:rPr>
          <w:rFonts w:ascii="Arial" w:hAnsi="Arial" w:cs="Arial"/>
          <w:color w:val="000000"/>
          <w:sz w:val="20"/>
        </w:rPr>
        <w:t>удочерении)</w:t>
      </w:r>
      <w:r w:rsidR="00D77389" w:rsidRPr="007D53F4">
        <w:rPr>
          <w:rFonts w:ascii="Arial" w:hAnsi="Arial" w:cs="Arial"/>
          <w:color w:val="000000"/>
          <w:sz w:val="20"/>
        </w:rPr>
        <w:t xml:space="preserve"> </w:t>
      </w:r>
      <w:r w:rsidRPr="007D53F4">
        <w:rPr>
          <w:rFonts w:ascii="Arial" w:hAnsi="Arial" w:cs="Arial"/>
          <w:color w:val="000000"/>
          <w:sz w:val="20"/>
        </w:rPr>
        <w:t>третьего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последующего</w:t>
      </w:r>
      <w:r w:rsidR="00D77389" w:rsidRPr="007D53F4">
        <w:rPr>
          <w:rFonts w:ascii="Arial" w:hAnsi="Arial" w:cs="Arial"/>
          <w:color w:val="000000"/>
          <w:sz w:val="20"/>
        </w:rPr>
        <w:t xml:space="preserve"> </w:t>
      </w:r>
      <w:r w:rsidRPr="007D53F4">
        <w:rPr>
          <w:rFonts w:ascii="Arial" w:hAnsi="Arial" w:cs="Arial"/>
          <w:color w:val="000000"/>
          <w:sz w:val="20"/>
        </w:rPr>
        <w:t>ребенка</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начиная</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января</w:t>
      </w:r>
      <w:r w:rsidR="00D77389" w:rsidRPr="007D53F4">
        <w:rPr>
          <w:rFonts w:ascii="Arial" w:hAnsi="Arial" w:cs="Arial"/>
          <w:color w:val="000000"/>
          <w:sz w:val="20"/>
        </w:rPr>
        <w:t xml:space="preserve"> </w:t>
      </w:r>
      <w:r w:rsidRPr="007D53F4">
        <w:rPr>
          <w:rFonts w:ascii="Arial" w:hAnsi="Arial" w:cs="Arial"/>
          <w:color w:val="000000"/>
          <w:sz w:val="20"/>
        </w:rPr>
        <w:t>2011г.</w:t>
      </w:r>
      <w:r w:rsidR="00D77389" w:rsidRPr="007D53F4">
        <w:rPr>
          <w:rFonts w:ascii="Arial" w:hAnsi="Arial" w:cs="Arial"/>
          <w:color w:val="000000"/>
          <w:sz w:val="20"/>
        </w:rPr>
        <w:t xml:space="preserve"> </w:t>
      </w:r>
      <w:r w:rsidRPr="007D53F4">
        <w:rPr>
          <w:rFonts w:ascii="Arial" w:hAnsi="Arial" w:cs="Arial"/>
          <w:color w:val="000000"/>
          <w:sz w:val="20"/>
        </w:rPr>
        <w:t>независимо</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нуждаемости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помещениях;</w:t>
      </w:r>
    </w:p>
    <w:p w:rsidR="002A34E6" w:rsidRPr="007D53F4" w:rsidRDefault="002A34E6" w:rsidP="007D53F4">
      <w:pPr>
        <w:spacing w:after="0" w:line="240" w:lineRule="auto"/>
        <w:jc w:val="both"/>
        <w:rPr>
          <w:rFonts w:ascii="Arial" w:hAnsi="Arial" w:cs="Arial"/>
          <w:color w:val="000000"/>
          <w:sz w:val="20"/>
        </w:rPr>
      </w:pPr>
      <w:bookmarkStart w:id="14" w:name="sub_1402"/>
      <w:bookmarkEnd w:id="13"/>
      <w:r w:rsidRPr="007D53F4">
        <w:rPr>
          <w:rFonts w:ascii="Arial" w:hAnsi="Arial" w:cs="Arial"/>
          <w:color w:val="000000"/>
          <w:sz w:val="20"/>
        </w:rPr>
        <w:t>б)</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если</w:t>
      </w:r>
      <w:r w:rsidR="00D77389" w:rsidRPr="007D53F4">
        <w:rPr>
          <w:rFonts w:ascii="Arial" w:hAnsi="Arial" w:cs="Arial"/>
          <w:color w:val="000000"/>
          <w:sz w:val="20"/>
        </w:rPr>
        <w:t xml:space="preserve"> </w:t>
      </w:r>
      <w:r w:rsidRPr="007D53F4">
        <w:rPr>
          <w:rFonts w:ascii="Arial" w:hAnsi="Arial" w:cs="Arial"/>
          <w:color w:val="000000"/>
          <w:sz w:val="20"/>
        </w:rPr>
        <w:t>один</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совершеннолетних</w:t>
      </w:r>
      <w:r w:rsidR="00D77389" w:rsidRPr="007D53F4">
        <w:rPr>
          <w:rFonts w:ascii="Arial" w:hAnsi="Arial" w:cs="Arial"/>
          <w:color w:val="000000"/>
          <w:sz w:val="20"/>
        </w:rPr>
        <w:t xml:space="preserve"> </w:t>
      </w:r>
      <w:r w:rsidRPr="007D53F4">
        <w:rPr>
          <w:rFonts w:ascii="Arial" w:hAnsi="Arial" w:cs="Arial"/>
          <w:color w:val="000000"/>
          <w:sz w:val="20"/>
        </w:rPr>
        <w:t>членов</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состоит</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учете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органах</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качестве</w:t>
      </w:r>
      <w:r w:rsidR="00D77389" w:rsidRPr="007D53F4">
        <w:rPr>
          <w:rFonts w:ascii="Arial" w:hAnsi="Arial" w:cs="Arial"/>
          <w:color w:val="000000"/>
          <w:sz w:val="20"/>
        </w:rPr>
        <w:t xml:space="preserve"> </w:t>
      </w:r>
      <w:r w:rsidRPr="007D53F4">
        <w:rPr>
          <w:rFonts w:ascii="Arial" w:hAnsi="Arial" w:cs="Arial"/>
          <w:color w:val="000000"/>
          <w:sz w:val="20"/>
        </w:rPr>
        <w:t>нуждающегося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жилых</w:t>
      </w:r>
      <w:r w:rsidR="00D77389" w:rsidRPr="007D53F4">
        <w:rPr>
          <w:rFonts w:ascii="Arial" w:hAnsi="Arial" w:cs="Arial"/>
          <w:color w:val="000000"/>
          <w:sz w:val="20"/>
        </w:rPr>
        <w:t xml:space="preserve"> </w:t>
      </w:r>
      <w:r w:rsidRPr="007D53F4">
        <w:rPr>
          <w:rFonts w:ascii="Arial" w:hAnsi="Arial" w:cs="Arial"/>
          <w:color w:val="000000"/>
          <w:sz w:val="20"/>
        </w:rPr>
        <w:t>помещениях.</w:t>
      </w:r>
    </w:p>
    <w:p w:rsidR="002A34E6" w:rsidRPr="007D53F4" w:rsidRDefault="002A34E6" w:rsidP="007D53F4">
      <w:pPr>
        <w:spacing w:after="0" w:line="240" w:lineRule="auto"/>
        <w:jc w:val="both"/>
        <w:rPr>
          <w:rFonts w:ascii="Arial" w:hAnsi="Arial" w:cs="Arial"/>
          <w:color w:val="000000"/>
          <w:sz w:val="20"/>
        </w:rPr>
      </w:pPr>
      <w:bookmarkStart w:id="15" w:name="sub_15"/>
      <w:bookmarkEnd w:id="14"/>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семьей</w:t>
      </w:r>
      <w:r w:rsidR="00D77389" w:rsidRPr="007D53F4">
        <w:rPr>
          <w:rFonts w:ascii="Arial" w:hAnsi="Arial" w:cs="Arial"/>
          <w:color w:val="000000"/>
          <w:sz w:val="20"/>
        </w:rPr>
        <w:t xml:space="preserve"> </w:t>
      </w:r>
      <w:r w:rsidRPr="007D53F4">
        <w:rPr>
          <w:rFonts w:ascii="Arial" w:hAnsi="Arial" w:cs="Arial"/>
          <w:color w:val="000000"/>
          <w:sz w:val="20"/>
        </w:rPr>
        <w:t>признается</w:t>
      </w:r>
      <w:r w:rsidR="00D77389" w:rsidRPr="007D53F4">
        <w:rPr>
          <w:rFonts w:ascii="Arial" w:hAnsi="Arial" w:cs="Arial"/>
          <w:color w:val="000000"/>
          <w:sz w:val="20"/>
        </w:rPr>
        <w:t xml:space="preserve"> </w:t>
      </w:r>
      <w:r w:rsidRPr="007D53F4">
        <w:rPr>
          <w:rFonts w:ascii="Arial" w:hAnsi="Arial" w:cs="Arial"/>
          <w:color w:val="000000"/>
          <w:sz w:val="20"/>
        </w:rPr>
        <w:t>семья,</w:t>
      </w:r>
      <w:r w:rsidR="00D77389" w:rsidRPr="007D53F4">
        <w:rPr>
          <w:rFonts w:ascii="Arial" w:hAnsi="Arial" w:cs="Arial"/>
          <w:color w:val="000000"/>
          <w:sz w:val="20"/>
        </w:rPr>
        <w:t xml:space="preserve"> </w:t>
      </w:r>
      <w:r w:rsidRPr="007D53F4">
        <w:rPr>
          <w:rFonts w:ascii="Arial" w:hAnsi="Arial" w:cs="Arial"/>
          <w:color w:val="000000"/>
          <w:sz w:val="20"/>
        </w:rPr>
        <w:t>воспитывающая</w:t>
      </w:r>
      <w:r w:rsidR="00D77389" w:rsidRPr="007D53F4">
        <w:rPr>
          <w:rFonts w:ascii="Arial" w:hAnsi="Arial" w:cs="Arial"/>
          <w:color w:val="000000"/>
          <w:sz w:val="20"/>
        </w:rPr>
        <w:t xml:space="preserve"> </w:t>
      </w:r>
      <w:r w:rsidRPr="007D53F4">
        <w:rPr>
          <w:rFonts w:ascii="Arial" w:hAnsi="Arial" w:cs="Arial"/>
          <w:color w:val="000000"/>
          <w:sz w:val="20"/>
        </w:rPr>
        <w:t>трех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более</w:t>
      </w:r>
      <w:r w:rsidR="00D77389" w:rsidRPr="007D53F4">
        <w:rPr>
          <w:rFonts w:ascii="Arial" w:hAnsi="Arial" w:cs="Arial"/>
          <w:color w:val="000000"/>
          <w:sz w:val="20"/>
        </w:rPr>
        <w:t xml:space="preserve"> </w:t>
      </w:r>
      <w:r w:rsidRPr="007D53F4">
        <w:rPr>
          <w:rFonts w:ascii="Arial" w:hAnsi="Arial" w:cs="Arial"/>
          <w:color w:val="000000"/>
          <w:sz w:val="20"/>
        </w:rPr>
        <w:t>детей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возрасте</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восемнадцати</w:t>
      </w:r>
      <w:r w:rsidR="00D77389" w:rsidRPr="007D53F4">
        <w:rPr>
          <w:rFonts w:ascii="Arial" w:hAnsi="Arial" w:cs="Arial"/>
          <w:color w:val="000000"/>
          <w:sz w:val="20"/>
        </w:rPr>
        <w:t xml:space="preserve"> </w:t>
      </w:r>
      <w:r w:rsidRPr="007D53F4">
        <w:rPr>
          <w:rFonts w:ascii="Arial" w:hAnsi="Arial" w:cs="Arial"/>
          <w:color w:val="000000"/>
          <w:sz w:val="20"/>
        </w:rPr>
        <w:t>лет,</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членам</w:t>
      </w:r>
      <w:r w:rsidR="00D77389" w:rsidRPr="007D53F4">
        <w:rPr>
          <w:rFonts w:ascii="Arial" w:hAnsi="Arial" w:cs="Arial"/>
          <w:color w:val="000000"/>
          <w:sz w:val="20"/>
        </w:rPr>
        <w:t xml:space="preserve"> </w:t>
      </w:r>
      <w:r w:rsidRPr="007D53F4">
        <w:rPr>
          <w:rFonts w:ascii="Arial" w:hAnsi="Arial" w:cs="Arial"/>
          <w:color w:val="000000"/>
          <w:sz w:val="20"/>
        </w:rPr>
        <w:t>которой</w:t>
      </w:r>
      <w:r w:rsidR="00D77389" w:rsidRPr="007D53F4">
        <w:rPr>
          <w:rFonts w:ascii="Arial" w:hAnsi="Arial" w:cs="Arial"/>
          <w:color w:val="000000"/>
          <w:sz w:val="20"/>
        </w:rPr>
        <w:t xml:space="preserve"> </w:t>
      </w:r>
      <w:r w:rsidRPr="007D53F4">
        <w:rPr>
          <w:rFonts w:ascii="Arial" w:hAnsi="Arial" w:cs="Arial"/>
          <w:color w:val="000000"/>
          <w:sz w:val="20"/>
        </w:rPr>
        <w:t>относятся</w:t>
      </w:r>
      <w:r w:rsidR="00D77389" w:rsidRPr="007D53F4">
        <w:rPr>
          <w:rFonts w:ascii="Arial" w:hAnsi="Arial" w:cs="Arial"/>
          <w:color w:val="000000"/>
          <w:sz w:val="20"/>
        </w:rPr>
        <w:t xml:space="preserve"> </w:t>
      </w:r>
      <w:r w:rsidRPr="007D53F4">
        <w:rPr>
          <w:rFonts w:ascii="Arial" w:hAnsi="Arial" w:cs="Arial"/>
          <w:color w:val="000000"/>
          <w:sz w:val="20"/>
        </w:rPr>
        <w:t>совместно</w:t>
      </w:r>
      <w:r w:rsidR="00D77389" w:rsidRPr="007D53F4">
        <w:rPr>
          <w:rFonts w:ascii="Arial" w:hAnsi="Arial" w:cs="Arial"/>
          <w:color w:val="000000"/>
          <w:sz w:val="20"/>
        </w:rPr>
        <w:t xml:space="preserve"> </w:t>
      </w:r>
      <w:r w:rsidRPr="007D53F4">
        <w:rPr>
          <w:rFonts w:ascii="Arial" w:hAnsi="Arial" w:cs="Arial"/>
          <w:color w:val="000000"/>
          <w:sz w:val="20"/>
        </w:rPr>
        <w:t>проживающие</w:t>
      </w:r>
      <w:r w:rsidR="00D77389" w:rsidRPr="007D53F4">
        <w:rPr>
          <w:rFonts w:ascii="Arial" w:hAnsi="Arial" w:cs="Arial"/>
          <w:color w:val="000000"/>
          <w:sz w:val="20"/>
        </w:rPr>
        <w:t xml:space="preserve"> </w:t>
      </w:r>
      <w:r w:rsidRPr="007D53F4">
        <w:rPr>
          <w:rFonts w:ascii="Arial" w:hAnsi="Arial" w:cs="Arial"/>
          <w:color w:val="000000"/>
          <w:sz w:val="20"/>
        </w:rPr>
        <w:t>супруги</w:t>
      </w:r>
      <w:r w:rsidR="00D77389" w:rsidRPr="007D53F4">
        <w:rPr>
          <w:rFonts w:ascii="Arial" w:hAnsi="Arial" w:cs="Arial"/>
          <w:color w:val="000000"/>
          <w:sz w:val="20"/>
        </w:rPr>
        <w:t xml:space="preserve"> </w:t>
      </w:r>
      <w:r w:rsidRPr="007D53F4">
        <w:rPr>
          <w:rFonts w:ascii="Arial" w:hAnsi="Arial" w:cs="Arial"/>
          <w:color w:val="000000"/>
          <w:sz w:val="20"/>
        </w:rPr>
        <w:t>(одинокий</w:t>
      </w:r>
      <w:r w:rsidR="00D77389" w:rsidRPr="007D53F4">
        <w:rPr>
          <w:rFonts w:ascii="Arial" w:hAnsi="Arial" w:cs="Arial"/>
          <w:color w:val="000000"/>
          <w:sz w:val="20"/>
        </w:rPr>
        <w:t xml:space="preserve"> </w:t>
      </w:r>
      <w:r w:rsidRPr="007D53F4">
        <w:rPr>
          <w:rFonts w:ascii="Arial" w:hAnsi="Arial" w:cs="Arial"/>
          <w:color w:val="000000"/>
          <w:sz w:val="20"/>
        </w:rPr>
        <w:t>родитель),</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том</w:t>
      </w:r>
      <w:r w:rsidR="00D77389" w:rsidRPr="007D53F4">
        <w:rPr>
          <w:rFonts w:ascii="Arial" w:hAnsi="Arial" w:cs="Arial"/>
          <w:color w:val="000000"/>
          <w:sz w:val="20"/>
        </w:rPr>
        <w:t xml:space="preserve"> </w:t>
      </w:r>
      <w:r w:rsidRPr="007D53F4">
        <w:rPr>
          <w:rFonts w:ascii="Arial" w:hAnsi="Arial" w:cs="Arial"/>
          <w:color w:val="000000"/>
          <w:sz w:val="20"/>
        </w:rPr>
        <w:t>числе</w:t>
      </w:r>
      <w:r w:rsidR="00D77389" w:rsidRPr="007D53F4">
        <w:rPr>
          <w:rFonts w:ascii="Arial" w:hAnsi="Arial" w:cs="Arial"/>
          <w:color w:val="000000"/>
          <w:sz w:val="20"/>
        </w:rPr>
        <w:t xml:space="preserve"> </w:t>
      </w:r>
      <w:r w:rsidRPr="007D53F4">
        <w:rPr>
          <w:rFonts w:ascii="Arial" w:hAnsi="Arial" w:cs="Arial"/>
          <w:color w:val="000000"/>
          <w:sz w:val="20"/>
        </w:rPr>
        <w:t>усыновленные,</w:t>
      </w:r>
      <w:r w:rsidR="00D77389" w:rsidRPr="007D53F4">
        <w:rPr>
          <w:rFonts w:ascii="Arial" w:hAnsi="Arial" w:cs="Arial"/>
          <w:color w:val="000000"/>
          <w:sz w:val="20"/>
        </w:rPr>
        <w:t xml:space="preserve"> </w:t>
      </w:r>
      <w:r w:rsidRPr="007D53F4">
        <w:rPr>
          <w:rFonts w:ascii="Arial" w:hAnsi="Arial" w:cs="Arial"/>
          <w:color w:val="000000"/>
          <w:sz w:val="20"/>
        </w:rPr>
        <w:t>удочеренные,</w:t>
      </w:r>
      <w:r w:rsidR="00D77389" w:rsidRPr="007D53F4">
        <w:rPr>
          <w:rFonts w:ascii="Arial" w:hAnsi="Arial" w:cs="Arial"/>
          <w:color w:val="000000"/>
          <w:sz w:val="20"/>
        </w:rPr>
        <w:t xml:space="preserve"> </w:t>
      </w:r>
      <w:r w:rsidRPr="007D53F4">
        <w:rPr>
          <w:rFonts w:ascii="Arial" w:hAnsi="Arial" w:cs="Arial"/>
          <w:color w:val="000000"/>
          <w:sz w:val="20"/>
        </w:rPr>
        <w:t>пасынки,</w:t>
      </w:r>
      <w:r w:rsidR="00D77389" w:rsidRPr="007D53F4">
        <w:rPr>
          <w:rFonts w:ascii="Arial" w:hAnsi="Arial" w:cs="Arial"/>
          <w:color w:val="000000"/>
          <w:sz w:val="20"/>
        </w:rPr>
        <w:t xml:space="preserve"> </w:t>
      </w:r>
      <w:r w:rsidRPr="007D53F4">
        <w:rPr>
          <w:rFonts w:ascii="Arial" w:hAnsi="Arial" w:cs="Arial"/>
          <w:color w:val="000000"/>
          <w:sz w:val="20"/>
        </w:rPr>
        <w:t>падчерицы),</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опекуны</w:t>
      </w:r>
      <w:r w:rsidR="00D77389" w:rsidRPr="007D53F4">
        <w:rPr>
          <w:rFonts w:ascii="Arial" w:hAnsi="Arial" w:cs="Arial"/>
          <w:color w:val="000000"/>
          <w:sz w:val="20"/>
        </w:rPr>
        <w:t xml:space="preserve"> </w:t>
      </w:r>
      <w:r w:rsidRPr="007D53F4">
        <w:rPr>
          <w:rFonts w:ascii="Arial" w:hAnsi="Arial" w:cs="Arial"/>
          <w:color w:val="000000"/>
          <w:sz w:val="20"/>
        </w:rPr>
        <w:t>(попечители)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находящиеся</w:t>
      </w:r>
      <w:r w:rsidR="00D77389" w:rsidRPr="007D53F4">
        <w:rPr>
          <w:rFonts w:ascii="Arial" w:hAnsi="Arial" w:cs="Arial"/>
          <w:color w:val="000000"/>
          <w:sz w:val="20"/>
        </w:rPr>
        <w:t xml:space="preserve"> </w:t>
      </w:r>
      <w:r w:rsidRPr="007D53F4">
        <w:rPr>
          <w:rFonts w:ascii="Arial" w:hAnsi="Arial" w:cs="Arial"/>
          <w:color w:val="000000"/>
          <w:sz w:val="20"/>
        </w:rPr>
        <w:t>под</w:t>
      </w:r>
      <w:r w:rsidR="00D77389" w:rsidRPr="007D53F4">
        <w:rPr>
          <w:rFonts w:ascii="Arial" w:hAnsi="Arial" w:cs="Arial"/>
          <w:color w:val="000000"/>
          <w:sz w:val="20"/>
        </w:rPr>
        <w:t xml:space="preserve"> </w:t>
      </w:r>
      <w:r w:rsidRPr="007D53F4">
        <w:rPr>
          <w:rFonts w:ascii="Arial" w:hAnsi="Arial" w:cs="Arial"/>
          <w:color w:val="000000"/>
          <w:sz w:val="20"/>
        </w:rPr>
        <w:t>опекой</w:t>
      </w:r>
      <w:r w:rsidR="00D77389" w:rsidRPr="007D53F4">
        <w:rPr>
          <w:rFonts w:ascii="Arial" w:hAnsi="Arial" w:cs="Arial"/>
          <w:color w:val="000000"/>
          <w:sz w:val="20"/>
        </w:rPr>
        <w:t xml:space="preserve"> </w:t>
      </w:r>
      <w:r w:rsidRPr="007D53F4">
        <w:rPr>
          <w:rFonts w:ascii="Arial" w:hAnsi="Arial" w:cs="Arial"/>
          <w:color w:val="000000"/>
          <w:sz w:val="20"/>
        </w:rPr>
        <w:t>(попечительством),</w:t>
      </w:r>
      <w:r w:rsidR="00D77389" w:rsidRPr="007D53F4">
        <w:rPr>
          <w:rFonts w:ascii="Arial" w:hAnsi="Arial" w:cs="Arial"/>
          <w:color w:val="000000"/>
          <w:sz w:val="20"/>
        </w:rPr>
        <w:t xml:space="preserve"> </w:t>
      </w:r>
      <w:r w:rsidRPr="007D53F4">
        <w:rPr>
          <w:rFonts w:ascii="Arial" w:hAnsi="Arial" w:cs="Arial"/>
          <w:color w:val="000000"/>
          <w:sz w:val="20"/>
        </w:rPr>
        <w:t>все</w:t>
      </w:r>
      <w:r w:rsidR="00D77389" w:rsidRPr="007D53F4">
        <w:rPr>
          <w:rFonts w:ascii="Arial" w:hAnsi="Arial" w:cs="Arial"/>
          <w:color w:val="000000"/>
          <w:sz w:val="20"/>
        </w:rPr>
        <w:t xml:space="preserve"> </w:t>
      </w:r>
      <w:r w:rsidRPr="007D53F4">
        <w:rPr>
          <w:rFonts w:ascii="Arial" w:hAnsi="Arial" w:cs="Arial"/>
          <w:color w:val="000000"/>
          <w:sz w:val="20"/>
        </w:rPr>
        <w:t>члены</w:t>
      </w:r>
      <w:r w:rsidR="00D77389" w:rsidRPr="007D53F4">
        <w:rPr>
          <w:rFonts w:ascii="Arial" w:hAnsi="Arial" w:cs="Arial"/>
          <w:color w:val="000000"/>
          <w:sz w:val="20"/>
        </w:rPr>
        <w:t xml:space="preserve"> </w:t>
      </w:r>
      <w:r w:rsidRPr="007D53F4">
        <w:rPr>
          <w:rFonts w:ascii="Arial" w:hAnsi="Arial" w:cs="Arial"/>
          <w:color w:val="000000"/>
          <w:sz w:val="20"/>
        </w:rPr>
        <w:t>которой</w:t>
      </w:r>
      <w:r w:rsidR="00D77389" w:rsidRPr="007D53F4">
        <w:rPr>
          <w:rFonts w:ascii="Arial" w:hAnsi="Arial" w:cs="Arial"/>
          <w:color w:val="000000"/>
          <w:sz w:val="20"/>
        </w:rPr>
        <w:t xml:space="preserve"> </w:t>
      </w:r>
      <w:r w:rsidRPr="007D53F4">
        <w:rPr>
          <w:rFonts w:ascii="Arial" w:hAnsi="Arial" w:cs="Arial"/>
          <w:color w:val="000000"/>
          <w:sz w:val="20"/>
        </w:rPr>
        <w:t>являются</w:t>
      </w:r>
      <w:r w:rsidR="00D77389" w:rsidRPr="007D53F4">
        <w:rPr>
          <w:rFonts w:ascii="Arial" w:hAnsi="Arial" w:cs="Arial"/>
          <w:color w:val="000000"/>
          <w:sz w:val="20"/>
        </w:rPr>
        <w:t xml:space="preserve"> </w:t>
      </w:r>
      <w:r w:rsidRPr="007D53F4">
        <w:rPr>
          <w:rFonts w:ascii="Arial" w:hAnsi="Arial" w:cs="Arial"/>
          <w:color w:val="000000"/>
          <w:sz w:val="20"/>
        </w:rPr>
        <w:t>гражданами</w:t>
      </w:r>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r w:rsidR="00D77389" w:rsidRPr="007D53F4">
        <w:rPr>
          <w:rFonts w:ascii="Arial" w:hAnsi="Arial" w:cs="Arial"/>
          <w:color w:val="000000"/>
          <w:sz w:val="20"/>
        </w:rPr>
        <w:t xml:space="preserve"> </w:t>
      </w:r>
      <w:r w:rsidRPr="007D53F4">
        <w:rPr>
          <w:rFonts w:ascii="Arial" w:hAnsi="Arial" w:cs="Arial"/>
          <w:color w:val="000000"/>
          <w:sz w:val="20"/>
        </w:rPr>
        <w:t>постоянно</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преимущественно</w:t>
      </w:r>
      <w:r w:rsidR="00D77389" w:rsidRPr="007D53F4">
        <w:rPr>
          <w:rFonts w:ascii="Arial" w:hAnsi="Arial" w:cs="Arial"/>
          <w:color w:val="000000"/>
          <w:sz w:val="20"/>
        </w:rPr>
        <w:t xml:space="preserve"> </w:t>
      </w:r>
      <w:r w:rsidRPr="007D53F4">
        <w:rPr>
          <w:rFonts w:ascii="Arial" w:hAnsi="Arial" w:cs="Arial"/>
          <w:color w:val="000000"/>
          <w:sz w:val="20"/>
        </w:rPr>
        <w:t>проживающими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многодетная</w:t>
      </w:r>
      <w:r w:rsidR="00D77389" w:rsidRPr="007D53F4">
        <w:rPr>
          <w:rFonts w:ascii="Arial" w:hAnsi="Arial" w:cs="Arial"/>
          <w:color w:val="000000"/>
          <w:sz w:val="20"/>
        </w:rPr>
        <w:t xml:space="preserve"> </w:t>
      </w:r>
      <w:r w:rsidRPr="007D53F4">
        <w:rPr>
          <w:rFonts w:ascii="Arial" w:hAnsi="Arial" w:cs="Arial"/>
          <w:color w:val="000000"/>
          <w:sz w:val="20"/>
        </w:rPr>
        <w:t>семья).</w:t>
      </w:r>
    </w:p>
    <w:bookmarkEnd w:id="15"/>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этом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составе</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учитываются:</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родители</w:t>
      </w:r>
      <w:r w:rsidR="00D77389" w:rsidRPr="007D53F4">
        <w:rPr>
          <w:rFonts w:ascii="Arial" w:hAnsi="Arial" w:cs="Arial"/>
          <w:color w:val="000000"/>
          <w:sz w:val="20"/>
        </w:rPr>
        <w:t xml:space="preserve"> </w:t>
      </w:r>
      <w:r w:rsidRPr="007D53F4">
        <w:rPr>
          <w:rFonts w:ascii="Arial" w:hAnsi="Arial" w:cs="Arial"/>
          <w:color w:val="000000"/>
          <w:sz w:val="20"/>
        </w:rPr>
        <w:t>лишены</w:t>
      </w:r>
      <w:r w:rsidR="00D77389" w:rsidRPr="007D53F4">
        <w:rPr>
          <w:rFonts w:ascii="Arial" w:hAnsi="Arial" w:cs="Arial"/>
          <w:color w:val="000000"/>
          <w:sz w:val="20"/>
        </w:rPr>
        <w:t xml:space="preserve"> </w:t>
      </w:r>
      <w:r w:rsidRPr="007D53F4">
        <w:rPr>
          <w:rFonts w:ascii="Arial" w:hAnsi="Arial" w:cs="Arial"/>
          <w:color w:val="000000"/>
          <w:sz w:val="20"/>
        </w:rPr>
        <w:t>родительских</w:t>
      </w:r>
      <w:r w:rsidR="00D77389" w:rsidRPr="007D53F4">
        <w:rPr>
          <w:rFonts w:ascii="Arial" w:hAnsi="Arial" w:cs="Arial"/>
          <w:color w:val="000000"/>
          <w:sz w:val="20"/>
        </w:rPr>
        <w:t xml:space="preserve"> </w:t>
      </w:r>
      <w:r w:rsidRPr="007D53F4">
        <w:rPr>
          <w:rFonts w:ascii="Arial" w:hAnsi="Arial" w:cs="Arial"/>
          <w:color w:val="000000"/>
          <w:sz w:val="20"/>
        </w:rPr>
        <w:t>прав</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ограничены</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родительских</w:t>
      </w:r>
      <w:r w:rsidR="00D77389" w:rsidRPr="007D53F4">
        <w:rPr>
          <w:rFonts w:ascii="Arial" w:hAnsi="Arial" w:cs="Arial"/>
          <w:color w:val="000000"/>
          <w:sz w:val="20"/>
        </w:rPr>
        <w:t xml:space="preserve"> </w:t>
      </w:r>
      <w:r w:rsidRPr="007D53F4">
        <w:rPr>
          <w:rFonts w:ascii="Arial" w:hAnsi="Arial" w:cs="Arial"/>
          <w:color w:val="000000"/>
          <w:sz w:val="20"/>
        </w:rPr>
        <w:t>правах;</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отменено</w:t>
      </w:r>
      <w:r w:rsidR="00D77389" w:rsidRPr="007D53F4">
        <w:rPr>
          <w:rFonts w:ascii="Arial" w:hAnsi="Arial" w:cs="Arial"/>
          <w:color w:val="000000"/>
          <w:sz w:val="20"/>
        </w:rPr>
        <w:t xml:space="preserve"> </w:t>
      </w:r>
      <w:r w:rsidRPr="007D53F4">
        <w:rPr>
          <w:rFonts w:ascii="Arial" w:hAnsi="Arial" w:cs="Arial"/>
          <w:color w:val="000000"/>
          <w:sz w:val="20"/>
        </w:rPr>
        <w:t>усыновление</w:t>
      </w:r>
      <w:r w:rsidR="00D77389" w:rsidRPr="007D53F4">
        <w:rPr>
          <w:rFonts w:ascii="Arial" w:hAnsi="Arial" w:cs="Arial"/>
          <w:color w:val="000000"/>
          <w:sz w:val="20"/>
        </w:rPr>
        <w:t xml:space="preserve"> </w:t>
      </w:r>
      <w:r w:rsidRPr="007D53F4">
        <w:rPr>
          <w:rFonts w:ascii="Arial" w:hAnsi="Arial" w:cs="Arial"/>
          <w:color w:val="000000"/>
          <w:sz w:val="20"/>
        </w:rPr>
        <w:t>(удочерение);</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отбывающие</w:t>
      </w:r>
      <w:r w:rsidR="00D77389" w:rsidRPr="007D53F4">
        <w:rPr>
          <w:rFonts w:ascii="Arial" w:hAnsi="Arial" w:cs="Arial"/>
          <w:color w:val="000000"/>
          <w:sz w:val="20"/>
        </w:rPr>
        <w:t xml:space="preserve"> </w:t>
      </w:r>
      <w:r w:rsidRPr="007D53F4">
        <w:rPr>
          <w:rFonts w:ascii="Arial" w:hAnsi="Arial" w:cs="Arial"/>
          <w:color w:val="000000"/>
          <w:sz w:val="20"/>
        </w:rPr>
        <w:t>наказание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местах</w:t>
      </w:r>
      <w:r w:rsidR="00D77389" w:rsidRPr="007D53F4">
        <w:rPr>
          <w:rFonts w:ascii="Arial" w:hAnsi="Arial" w:cs="Arial"/>
          <w:color w:val="000000"/>
          <w:sz w:val="20"/>
        </w:rPr>
        <w:t xml:space="preserve"> </w:t>
      </w:r>
      <w:r w:rsidRPr="007D53F4">
        <w:rPr>
          <w:rFonts w:ascii="Arial" w:hAnsi="Arial" w:cs="Arial"/>
          <w:color w:val="000000"/>
          <w:sz w:val="20"/>
        </w:rPr>
        <w:t>лишения</w:t>
      </w:r>
      <w:r w:rsidR="00D77389" w:rsidRPr="007D53F4">
        <w:rPr>
          <w:rFonts w:ascii="Arial" w:hAnsi="Arial" w:cs="Arial"/>
          <w:color w:val="000000"/>
          <w:sz w:val="20"/>
        </w:rPr>
        <w:t xml:space="preserve"> </w:t>
      </w:r>
      <w:r w:rsidRPr="007D53F4">
        <w:rPr>
          <w:rFonts w:ascii="Arial" w:hAnsi="Arial" w:cs="Arial"/>
          <w:color w:val="000000"/>
          <w:sz w:val="20"/>
        </w:rPr>
        <w:t>свободы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приговору</w:t>
      </w:r>
      <w:r w:rsidR="00D77389" w:rsidRPr="007D53F4">
        <w:rPr>
          <w:rFonts w:ascii="Arial" w:hAnsi="Arial" w:cs="Arial"/>
          <w:color w:val="000000"/>
          <w:sz w:val="20"/>
        </w:rPr>
        <w:t xml:space="preserve"> </w:t>
      </w:r>
      <w:r w:rsidRPr="007D53F4">
        <w:rPr>
          <w:rFonts w:ascii="Arial" w:hAnsi="Arial" w:cs="Arial"/>
          <w:color w:val="000000"/>
          <w:sz w:val="20"/>
        </w:rPr>
        <w:t>суда,</w:t>
      </w:r>
      <w:r w:rsidR="00D77389" w:rsidRPr="007D53F4">
        <w:rPr>
          <w:rFonts w:ascii="Arial" w:hAnsi="Arial" w:cs="Arial"/>
          <w:color w:val="000000"/>
          <w:sz w:val="20"/>
        </w:rPr>
        <w:t xml:space="preserve"> </w:t>
      </w:r>
      <w:r w:rsidRPr="007D53F4">
        <w:rPr>
          <w:rFonts w:ascii="Arial" w:hAnsi="Arial" w:cs="Arial"/>
          <w:color w:val="000000"/>
          <w:sz w:val="20"/>
        </w:rPr>
        <w:t>вступившему</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законную</w:t>
      </w:r>
      <w:r w:rsidR="00D77389" w:rsidRPr="007D53F4">
        <w:rPr>
          <w:rFonts w:ascii="Arial" w:hAnsi="Arial" w:cs="Arial"/>
          <w:color w:val="000000"/>
          <w:sz w:val="20"/>
        </w:rPr>
        <w:t xml:space="preserve"> </w:t>
      </w:r>
      <w:r w:rsidRPr="007D53F4">
        <w:rPr>
          <w:rFonts w:ascii="Arial" w:hAnsi="Arial" w:cs="Arial"/>
          <w:color w:val="000000"/>
          <w:sz w:val="20"/>
        </w:rPr>
        <w:t>силу;</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вступившие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брак</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достижения</w:t>
      </w:r>
      <w:r w:rsidR="00D77389" w:rsidRPr="007D53F4">
        <w:rPr>
          <w:rFonts w:ascii="Arial" w:hAnsi="Arial" w:cs="Arial"/>
          <w:color w:val="000000"/>
          <w:sz w:val="20"/>
        </w:rPr>
        <w:t xml:space="preserve"> </w:t>
      </w:r>
      <w:r w:rsidRPr="007D53F4">
        <w:rPr>
          <w:rFonts w:ascii="Arial" w:hAnsi="Arial" w:cs="Arial"/>
          <w:color w:val="000000"/>
          <w:sz w:val="20"/>
        </w:rPr>
        <w:t>возраста</w:t>
      </w:r>
      <w:r w:rsidR="00D77389" w:rsidRPr="007D53F4">
        <w:rPr>
          <w:rFonts w:ascii="Arial" w:hAnsi="Arial" w:cs="Arial"/>
          <w:color w:val="000000"/>
          <w:sz w:val="20"/>
        </w:rPr>
        <w:t xml:space="preserve"> </w:t>
      </w:r>
      <w:r w:rsidRPr="007D53F4">
        <w:rPr>
          <w:rFonts w:ascii="Arial" w:hAnsi="Arial" w:cs="Arial"/>
          <w:color w:val="000000"/>
          <w:sz w:val="20"/>
        </w:rPr>
        <w:t>восемнадцати</w:t>
      </w:r>
      <w:r w:rsidR="00D77389" w:rsidRPr="007D53F4">
        <w:rPr>
          <w:rFonts w:ascii="Arial" w:hAnsi="Arial" w:cs="Arial"/>
          <w:color w:val="000000"/>
          <w:sz w:val="20"/>
        </w:rPr>
        <w:t xml:space="preserve"> </w:t>
      </w:r>
      <w:r w:rsidRPr="007D53F4">
        <w:rPr>
          <w:rFonts w:ascii="Arial" w:hAnsi="Arial" w:cs="Arial"/>
          <w:color w:val="000000"/>
          <w:sz w:val="20"/>
        </w:rPr>
        <w:t>лет;</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учтенные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составе</w:t>
      </w:r>
      <w:r w:rsidR="00D77389" w:rsidRPr="007D53F4">
        <w:rPr>
          <w:rFonts w:ascii="Arial" w:hAnsi="Arial" w:cs="Arial"/>
          <w:color w:val="000000"/>
          <w:sz w:val="20"/>
        </w:rPr>
        <w:t xml:space="preserve"> </w:t>
      </w:r>
      <w:r w:rsidRPr="007D53F4">
        <w:rPr>
          <w:rFonts w:ascii="Arial" w:hAnsi="Arial" w:cs="Arial"/>
          <w:color w:val="000000"/>
          <w:sz w:val="20"/>
        </w:rPr>
        <w:t>другой</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находящиеся</w:t>
      </w:r>
      <w:r w:rsidR="00D77389" w:rsidRPr="007D53F4">
        <w:rPr>
          <w:rFonts w:ascii="Arial" w:hAnsi="Arial" w:cs="Arial"/>
          <w:color w:val="000000"/>
          <w:sz w:val="20"/>
        </w:rPr>
        <w:t xml:space="preserve"> </w:t>
      </w:r>
      <w:r w:rsidRPr="007D53F4">
        <w:rPr>
          <w:rFonts w:ascii="Arial" w:hAnsi="Arial" w:cs="Arial"/>
          <w:color w:val="000000"/>
          <w:sz w:val="20"/>
        </w:rPr>
        <w:t>под</w:t>
      </w:r>
      <w:r w:rsidR="00D77389" w:rsidRPr="007D53F4">
        <w:rPr>
          <w:rFonts w:ascii="Arial" w:hAnsi="Arial" w:cs="Arial"/>
          <w:color w:val="000000"/>
          <w:sz w:val="20"/>
        </w:rPr>
        <w:t xml:space="preserve"> </w:t>
      </w:r>
      <w:r w:rsidRPr="007D53F4">
        <w:rPr>
          <w:rFonts w:ascii="Arial" w:hAnsi="Arial" w:cs="Arial"/>
          <w:color w:val="000000"/>
          <w:sz w:val="20"/>
        </w:rPr>
        <w:t>опекой</w:t>
      </w:r>
      <w:r w:rsidR="00D77389" w:rsidRPr="007D53F4">
        <w:rPr>
          <w:rFonts w:ascii="Arial" w:hAnsi="Arial" w:cs="Arial"/>
          <w:color w:val="000000"/>
          <w:sz w:val="20"/>
        </w:rPr>
        <w:t xml:space="preserve"> </w:t>
      </w:r>
      <w:r w:rsidRPr="007D53F4">
        <w:rPr>
          <w:rFonts w:ascii="Arial" w:hAnsi="Arial" w:cs="Arial"/>
          <w:color w:val="000000"/>
          <w:sz w:val="20"/>
        </w:rPr>
        <w:t>(попечительством)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случае,</w:t>
      </w:r>
      <w:r w:rsidR="00D77389" w:rsidRPr="007D53F4">
        <w:rPr>
          <w:rFonts w:ascii="Arial" w:hAnsi="Arial" w:cs="Arial"/>
          <w:color w:val="000000"/>
          <w:sz w:val="20"/>
        </w:rPr>
        <w:t xml:space="preserve"> </w:t>
      </w:r>
      <w:r w:rsidRPr="007D53F4">
        <w:rPr>
          <w:rFonts w:ascii="Arial" w:hAnsi="Arial" w:cs="Arial"/>
          <w:color w:val="000000"/>
          <w:sz w:val="20"/>
        </w:rPr>
        <w:t>установленном</w:t>
      </w:r>
      <w:r w:rsidR="00D77389" w:rsidRPr="007D53F4">
        <w:rPr>
          <w:rFonts w:ascii="Arial" w:hAnsi="Arial" w:cs="Arial"/>
          <w:color w:val="000000"/>
          <w:sz w:val="20"/>
        </w:rPr>
        <w:t xml:space="preserve"> </w:t>
      </w:r>
      <w:hyperlink r:id="rId50" w:history="1">
        <w:r w:rsidRPr="007D53F4">
          <w:rPr>
            <w:rStyle w:val="af1"/>
            <w:rFonts w:ascii="Arial" w:hAnsi="Arial" w:cs="Arial"/>
            <w:color w:val="000000"/>
          </w:rPr>
          <w:t>частью</w:t>
        </w:r>
        <w:r w:rsidR="00D77389" w:rsidRPr="007D53F4">
          <w:rPr>
            <w:rStyle w:val="af1"/>
            <w:rFonts w:ascii="Arial" w:hAnsi="Arial" w:cs="Arial"/>
            <w:color w:val="000000"/>
          </w:rPr>
          <w:t xml:space="preserve"> </w:t>
        </w:r>
        <w:r w:rsidRPr="007D53F4">
          <w:rPr>
            <w:rStyle w:val="af1"/>
            <w:rFonts w:ascii="Arial" w:hAnsi="Arial" w:cs="Arial"/>
            <w:color w:val="000000"/>
          </w:rPr>
          <w:t>1</w:t>
        </w:r>
        <w:r w:rsidR="00D77389" w:rsidRPr="007D53F4">
          <w:rPr>
            <w:rStyle w:val="af1"/>
            <w:rFonts w:ascii="Arial" w:hAnsi="Arial" w:cs="Arial"/>
            <w:color w:val="000000"/>
          </w:rPr>
          <w:t xml:space="preserve"> </w:t>
        </w:r>
        <w:r w:rsidRPr="007D53F4">
          <w:rPr>
            <w:rStyle w:val="af1"/>
            <w:rFonts w:ascii="Arial" w:hAnsi="Arial" w:cs="Arial"/>
            <w:color w:val="000000"/>
          </w:rPr>
          <w:t>статьи</w:t>
        </w:r>
        <w:r w:rsidR="00D77389" w:rsidRPr="007D53F4">
          <w:rPr>
            <w:rStyle w:val="af1"/>
            <w:rFonts w:ascii="Arial" w:hAnsi="Arial" w:cs="Arial"/>
            <w:color w:val="000000"/>
          </w:rPr>
          <w:t xml:space="preserve"> </w:t>
        </w:r>
        <w:r w:rsidRPr="007D53F4">
          <w:rPr>
            <w:rStyle w:val="af1"/>
            <w:rFonts w:ascii="Arial" w:hAnsi="Arial" w:cs="Arial"/>
            <w:color w:val="000000"/>
          </w:rPr>
          <w:t>13</w:t>
        </w:r>
      </w:hyperlink>
      <w:r w:rsidR="00D77389" w:rsidRPr="007D53F4">
        <w:rPr>
          <w:rFonts w:ascii="Arial" w:hAnsi="Arial" w:cs="Arial"/>
          <w:color w:val="000000"/>
          <w:sz w:val="20"/>
        </w:rPr>
        <w:t xml:space="preserve"> </w:t>
      </w:r>
      <w:r w:rsidRPr="007D53F4">
        <w:rPr>
          <w:rFonts w:ascii="Arial" w:hAnsi="Arial" w:cs="Arial"/>
          <w:color w:val="000000"/>
          <w:sz w:val="20"/>
        </w:rPr>
        <w:t>Федерального</w:t>
      </w:r>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24</w:t>
      </w:r>
      <w:r w:rsidR="00D77389" w:rsidRPr="007D53F4">
        <w:rPr>
          <w:rFonts w:ascii="Arial" w:hAnsi="Arial" w:cs="Arial"/>
          <w:color w:val="000000"/>
          <w:sz w:val="20"/>
        </w:rPr>
        <w:t xml:space="preserve"> </w:t>
      </w:r>
      <w:r w:rsidRPr="007D53F4">
        <w:rPr>
          <w:rFonts w:ascii="Arial" w:hAnsi="Arial" w:cs="Arial"/>
          <w:color w:val="000000"/>
          <w:sz w:val="20"/>
        </w:rPr>
        <w:t>апреля</w:t>
      </w:r>
      <w:r w:rsidR="00D77389" w:rsidRPr="007D53F4">
        <w:rPr>
          <w:rFonts w:ascii="Arial" w:hAnsi="Arial" w:cs="Arial"/>
          <w:color w:val="000000"/>
          <w:sz w:val="20"/>
        </w:rPr>
        <w:t xml:space="preserve"> </w:t>
      </w:r>
      <w:r w:rsidRPr="007D53F4">
        <w:rPr>
          <w:rFonts w:ascii="Arial" w:hAnsi="Arial" w:cs="Arial"/>
          <w:color w:val="000000"/>
          <w:sz w:val="20"/>
        </w:rPr>
        <w:t>2008</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N</w:t>
      </w:r>
      <w:r w:rsidR="00D77389" w:rsidRPr="007D53F4">
        <w:rPr>
          <w:rFonts w:ascii="Arial" w:hAnsi="Arial" w:cs="Arial"/>
          <w:color w:val="000000"/>
          <w:sz w:val="20"/>
        </w:rPr>
        <w:t xml:space="preserve"> </w:t>
      </w:r>
      <w:r w:rsidRPr="007D53F4">
        <w:rPr>
          <w:rFonts w:ascii="Arial" w:hAnsi="Arial" w:cs="Arial"/>
          <w:color w:val="000000"/>
          <w:sz w:val="20"/>
        </w:rPr>
        <w:t>48-ФЗ</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опеке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попечительстве»;</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дети,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отношении</w:t>
      </w:r>
      <w:r w:rsidR="00D77389" w:rsidRPr="007D53F4">
        <w:rPr>
          <w:rFonts w:ascii="Arial" w:hAnsi="Arial" w:cs="Arial"/>
          <w:color w:val="000000"/>
          <w:sz w:val="20"/>
        </w:rPr>
        <w:t xml:space="preserve"> </w:t>
      </w:r>
      <w:r w:rsidRPr="007D53F4">
        <w:rPr>
          <w:rFonts w:ascii="Arial" w:hAnsi="Arial" w:cs="Arial"/>
          <w:color w:val="000000"/>
          <w:sz w:val="20"/>
        </w:rPr>
        <w:t>которых</w:t>
      </w:r>
      <w:r w:rsidR="00D77389" w:rsidRPr="007D53F4">
        <w:rPr>
          <w:rFonts w:ascii="Arial" w:hAnsi="Arial" w:cs="Arial"/>
          <w:color w:val="000000"/>
          <w:sz w:val="20"/>
        </w:rPr>
        <w:t xml:space="preserve"> </w:t>
      </w:r>
      <w:r w:rsidRPr="007D53F4">
        <w:rPr>
          <w:rFonts w:ascii="Arial" w:hAnsi="Arial" w:cs="Arial"/>
          <w:color w:val="000000"/>
          <w:sz w:val="20"/>
        </w:rPr>
        <w:t>прекращена</w:t>
      </w:r>
      <w:r w:rsidR="00D77389" w:rsidRPr="007D53F4">
        <w:rPr>
          <w:rFonts w:ascii="Arial" w:hAnsi="Arial" w:cs="Arial"/>
          <w:color w:val="000000"/>
          <w:sz w:val="20"/>
        </w:rPr>
        <w:t xml:space="preserve"> </w:t>
      </w:r>
      <w:r w:rsidRPr="007D53F4">
        <w:rPr>
          <w:rFonts w:ascii="Arial" w:hAnsi="Arial" w:cs="Arial"/>
          <w:color w:val="000000"/>
          <w:sz w:val="20"/>
        </w:rPr>
        <w:t>опека</w:t>
      </w:r>
      <w:r w:rsidR="00D77389" w:rsidRPr="007D53F4">
        <w:rPr>
          <w:rFonts w:ascii="Arial" w:hAnsi="Arial" w:cs="Arial"/>
          <w:color w:val="000000"/>
          <w:sz w:val="20"/>
        </w:rPr>
        <w:t xml:space="preserve"> </w:t>
      </w:r>
      <w:r w:rsidRPr="007D53F4">
        <w:rPr>
          <w:rFonts w:ascii="Arial" w:hAnsi="Arial" w:cs="Arial"/>
          <w:color w:val="000000"/>
          <w:sz w:val="20"/>
        </w:rPr>
        <w:t>(попечительство).</w:t>
      </w:r>
    </w:p>
    <w:p w:rsidR="002A34E6" w:rsidRPr="007D53F4" w:rsidRDefault="002A34E6" w:rsidP="007D53F4">
      <w:pPr>
        <w:spacing w:after="0" w:line="240" w:lineRule="auto"/>
        <w:jc w:val="both"/>
        <w:rPr>
          <w:rFonts w:ascii="Arial" w:hAnsi="Arial" w:cs="Arial"/>
          <w:color w:val="000000"/>
          <w:sz w:val="20"/>
        </w:rPr>
      </w:pPr>
      <w:bookmarkStart w:id="16" w:name="sub_16"/>
      <w:r w:rsidRPr="007D53F4">
        <w:rPr>
          <w:rFonts w:ascii="Arial" w:hAnsi="Arial" w:cs="Arial"/>
          <w:color w:val="000000"/>
          <w:sz w:val="20"/>
        </w:rPr>
        <w:t>1.6.</w:t>
      </w:r>
      <w:r w:rsidR="00D77389" w:rsidRPr="007D53F4">
        <w:rPr>
          <w:rFonts w:ascii="Arial" w:hAnsi="Arial" w:cs="Arial"/>
          <w:color w:val="000000"/>
          <w:sz w:val="20"/>
        </w:rPr>
        <w:t xml:space="preserve"> </w:t>
      </w:r>
      <w:r w:rsidRPr="007D53F4">
        <w:rPr>
          <w:rFonts w:ascii="Arial" w:hAnsi="Arial" w:cs="Arial"/>
          <w:color w:val="000000"/>
          <w:sz w:val="20"/>
        </w:rPr>
        <w:t>Минимальные</w:t>
      </w:r>
      <w:r w:rsidR="00D77389" w:rsidRPr="007D53F4">
        <w:rPr>
          <w:rFonts w:ascii="Arial" w:hAnsi="Arial" w:cs="Arial"/>
          <w:color w:val="000000"/>
          <w:sz w:val="20"/>
        </w:rPr>
        <w:t xml:space="preserve"> </w:t>
      </w:r>
      <w:r w:rsidRPr="007D53F4">
        <w:rPr>
          <w:rFonts w:ascii="Arial" w:hAnsi="Arial" w:cs="Arial"/>
          <w:color w:val="000000"/>
          <w:sz w:val="20"/>
        </w:rPr>
        <w:t>размеры</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предоставляемых</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государственная</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разграничена,</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устанавливаются:</w:t>
      </w:r>
    </w:p>
    <w:bookmarkEnd w:id="16"/>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0,05</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садоводства,</w:t>
      </w:r>
      <w:r w:rsidR="00D77389" w:rsidRPr="007D53F4">
        <w:rPr>
          <w:rFonts w:ascii="Arial" w:hAnsi="Arial" w:cs="Arial"/>
          <w:color w:val="000000"/>
          <w:sz w:val="20"/>
        </w:rPr>
        <w:t xml:space="preserve"> </w:t>
      </w:r>
      <w:r w:rsidRPr="007D53F4">
        <w:rPr>
          <w:rFonts w:ascii="Arial" w:hAnsi="Arial" w:cs="Arial"/>
          <w:color w:val="000000"/>
          <w:sz w:val="20"/>
        </w:rPr>
        <w:t>огородничества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0,05</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личного</w:t>
      </w:r>
      <w:r w:rsidR="00D77389" w:rsidRPr="007D53F4">
        <w:rPr>
          <w:rFonts w:ascii="Arial" w:hAnsi="Arial" w:cs="Arial"/>
          <w:color w:val="000000"/>
          <w:sz w:val="20"/>
        </w:rPr>
        <w:t xml:space="preserve"> </w:t>
      </w:r>
      <w:r w:rsidRPr="007D53F4">
        <w:rPr>
          <w:rFonts w:ascii="Arial" w:hAnsi="Arial" w:cs="Arial"/>
          <w:color w:val="000000"/>
          <w:sz w:val="20"/>
        </w:rPr>
        <w:t>подсобного</w:t>
      </w:r>
      <w:r w:rsidR="00D77389" w:rsidRPr="007D53F4">
        <w:rPr>
          <w:rFonts w:ascii="Arial" w:hAnsi="Arial" w:cs="Arial"/>
          <w:color w:val="000000"/>
          <w:sz w:val="20"/>
        </w:rPr>
        <w:t xml:space="preserve"> </w:t>
      </w:r>
      <w:r w:rsidRPr="007D53F4">
        <w:rPr>
          <w:rFonts w:ascii="Arial" w:hAnsi="Arial" w:cs="Arial"/>
          <w:color w:val="000000"/>
          <w:sz w:val="20"/>
        </w:rPr>
        <w:t>хозяйства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0,10</w:t>
      </w:r>
      <w:r w:rsidR="00D77389" w:rsidRPr="007D53F4">
        <w:rPr>
          <w:rFonts w:ascii="Arial" w:hAnsi="Arial" w:cs="Arial"/>
          <w:color w:val="000000"/>
          <w:sz w:val="20"/>
        </w:rPr>
        <w:t xml:space="preserve"> </w:t>
      </w:r>
      <w:r w:rsidRPr="007D53F4">
        <w:rPr>
          <w:rFonts w:ascii="Arial" w:hAnsi="Arial" w:cs="Arial"/>
          <w:color w:val="000000"/>
          <w:sz w:val="20"/>
        </w:rPr>
        <w:t>га</w:t>
      </w:r>
      <w:r w:rsidR="00D77389" w:rsidRPr="007D53F4">
        <w:rPr>
          <w:rFonts w:ascii="Arial" w:hAnsi="Arial" w:cs="Arial"/>
          <w:color w:val="000000"/>
          <w:sz w:val="20"/>
        </w:rPr>
        <w:t xml:space="preserve"> </w:t>
      </w:r>
      <w:r w:rsidRPr="007D53F4">
        <w:rPr>
          <w:rFonts w:ascii="Arial" w:hAnsi="Arial" w:cs="Arial"/>
          <w:color w:val="000000"/>
          <w:sz w:val="20"/>
        </w:rPr>
        <w:t>(приусадебный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0,6</w:t>
      </w:r>
      <w:r w:rsidR="00D77389" w:rsidRPr="007D53F4">
        <w:rPr>
          <w:rFonts w:ascii="Arial" w:hAnsi="Arial" w:cs="Arial"/>
          <w:color w:val="000000"/>
          <w:sz w:val="20"/>
        </w:rPr>
        <w:t xml:space="preserve"> </w:t>
      </w:r>
      <w:r w:rsidRPr="007D53F4">
        <w:rPr>
          <w:rFonts w:ascii="Arial" w:hAnsi="Arial" w:cs="Arial"/>
          <w:color w:val="000000"/>
          <w:sz w:val="20"/>
        </w:rPr>
        <w:t>га</w:t>
      </w:r>
      <w:r w:rsidR="00D77389" w:rsidRPr="007D53F4">
        <w:rPr>
          <w:rFonts w:ascii="Arial" w:hAnsi="Arial" w:cs="Arial"/>
          <w:color w:val="000000"/>
          <w:sz w:val="20"/>
        </w:rPr>
        <w:t xml:space="preserve"> </w:t>
      </w:r>
      <w:r w:rsidRPr="007D53F4">
        <w:rPr>
          <w:rFonts w:ascii="Arial" w:hAnsi="Arial" w:cs="Arial"/>
          <w:color w:val="000000"/>
          <w:sz w:val="20"/>
        </w:rPr>
        <w:t>(полевой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Максимальные</w:t>
      </w:r>
      <w:r w:rsidR="00D77389" w:rsidRPr="007D53F4">
        <w:rPr>
          <w:rFonts w:ascii="Arial" w:hAnsi="Arial" w:cs="Arial"/>
          <w:color w:val="000000"/>
          <w:sz w:val="20"/>
        </w:rPr>
        <w:t xml:space="preserve"> </w:t>
      </w:r>
      <w:r w:rsidRPr="007D53F4">
        <w:rPr>
          <w:rFonts w:ascii="Arial" w:hAnsi="Arial" w:cs="Arial"/>
          <w:color w:val="000000"/>
          <w:sz w:val="20"/>
        </w:rPr>
        <w:t>размеры</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предоставляемых</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находящихся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государственная</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которые</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разграничена,</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устанавливается:</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0,15</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садоводства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0,15</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огородничества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0,1</w:t>
      </w:r>
      <w:r w:rsidR="00D77389" w:rsidRPr="007D53F4">
        <w:rPr>
          <w:rFonts w:ascii="Arial" w:hAnsi="Arial" w:cs="Arial"/>
          <w:color w:val="000000"/>
          <w:sz w:val="20"/>
        </w:rPr>
        <w:t xml:space="preserve"> </w:t>
      </w:r>
      <w:r w:rsidRPr="007D53F4">
        <w:rPr>
          <w:rFonts w:ascii="Arial" w:hAnsi="Arial" w:cs="Arial"/>
          <w:color w:val="000000"/>
          <w:sz w:val="20"/>
        </w:rPr>
        <w:t>га</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населенных</w:t>
      </w:r>
      <w:r w:rsidR="00D77389" w:rsidRPr="007D53F4">
        <w:rPr>
          <w:rFonts w:ascii="Arial" w:hAnsi="Arial" w:cs="Arial"/>
          <w:color w:val="000000"/>
          <w:sz w:val="20"/>
        </w:rPr>
        <w:t xml:space="preserve"> </w:t>
      </w:r>
      <w:r w:rsidRPr="007D53F4">
        <w:rPr>
          <w:rFonts w:ascii="Arial" w:hAnsi="Arial" w:cs="Arial"/>
          <w:color w:val="000000"/>
          <w:sz w:val="20"/>
        </w:rPr>
        <w:t>пунктов),</w:t>
      </w:r>
      <w:r w:rsidR="00D77389" w:rsidRPr="007D53F4">
        <w:rPr>
          <w:rFonts w:ascii="Arial" w:hAnsi="Arial" w:cs="Arial"/>
          <w:color w:val="000000"/>
          <w:sz w:val="20"/>
        </w:rPr>
        <w:t xml:space="preserve"> </w:t>
      </w:r>
      <w:r w:rsidRPr="007D53F4">
        <w:rPr>
          <w:rFonts w:ascii="Arial" w:hAnsi="Arial" w:cs="Arial"/>
          <w:color w:val="000000"/>
          <w:sz w:val="20"/>
        </w:rPr>
        <w:t>0,15</w:t>
      </w:r>
      <w:r w:rsidR="00D77389" w:rsidRPr="007D53F4">
        <w:rPr>
          <w:rFonts w:ascii="Arial" w:hAnsi="Arial" w:cs="Arial"/>
          <w:color w:val="000000"/>
          <w:sz w:val="20"/>
        </w:rPr>
        <w:t xml:space="preserve"> </w:t>
      </w:r>
      <w:r w:rsidRPr="007D53F4">
        <w:rPr>
          <w:rFonts w:ascii="Arial" w:hAnsi="Arial" w:cs="Arial"/>
          <w:color w:val="000000"/>
          <w:sz w:val="20"/>
        </w:rPr>
        <w:t>га</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сельскохозяйственного</w:t>
      </w:r>
      <w:r w:rsidR="00D77389" w:rsidRPr="007D53F4">
        <w:rPr>
          <w:rFonts w:ascii="Arial" w:hAnsi="Arial" w:cs="Arial"/>
          <w:color w:val="000000"/>
          <w:sz w:val="20"/>
        </w:rPr>
        <w:t xml:space="preserve"> </w:t>
      </w:r>
      <w:r w:rsidRPr="007D53F4">
        <w:rPr>
          <w:rFonts w:ascii="Arial" w:hAnsi="Arial" w:cs="Arial"/>
          <w:color w:val="000000"/>
          <w:sz w:val="20"/>
        </w:rPr>
        <w:t>назначения);</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личного</w:t>
      </w:r>
      <w:r w:rsidR="00D77389" w:rsidRPr="007D53F4">
        <w:rPr>
          <w:rFonts w:ascii="Arial" w:hAnsi="Arial" w:cs="Arial"/>
          <w:color w:val="000000"/>
          <w:sz w:val="20"/>
        </w:rPr>
        <w:t xml:space="preserve"> </w:t>
      </w:r>
      <w:r w:rsidRPr="007D53F4">
        <w:rPr>
          <w:rFonts w:ascii="Arial" w:hAnsi="Arial" w:cs="Arial"/>
          <w:color w:val="000000"/>
          <w:sz w:val="20"/>
        </w:rPr>
        <w:t>подсобного</w:t>
      </w:r>
      <w:r w:rsidR="00D77389" w:rsidRPr="007D53F4">
        <w:rPr>
          <w:rFonts w:ascii="Arial" w:hAnsi="Arial" w:cs="Arial"/>
          <w:color w:val="000000"/>
          <w:sz w:val="20"/>
        </w:rPr>
        <w:t xml:space="preserve"> </w:t>
      </w:r>
      <w:r w:rsidRPr="007D53F4">
        <w:rPr>
          <w:rFonts w:ascii="Arial" w:hAnsi="Arial" w:cs="Arial"/>
          <w:color w:val="000000"/>
          <w:sz w:val="20"/>
        </w:rPr>
        <w:t>хозяйства</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0,15</w:t>
      </w:r>
      <w:r w:rsidR="00D77389" w:rsidRPr="007D53F4">
        <w:rPr>
          <w:rFonts w:ascii="Arial" w:hAnsi="Arial" w:cs="Arial"/>
          <w:color w:val="000000"/>
          <w:sz w:val="20"/>
        </w:rPr>
        <w:t xml:space="preserve"> </w:t>
      </w:r>
      <w:r w:rsidRPr="007D53F4">
        <w:rPr>
          <w:rFonts w:ascii="Arial" w:hAnsi="Arial" w:cs="Arial"/>
          <w:color w:val="000000"/>
          <w:sz w:val="20"/>
        </w:rPr>
        <w:t>га</w:t>
      </w:r>
      <w:r w:rsidR="00D77389" w:rsidRPr="007D53F4">
        <w:rPr>
          <w:rFonts w:ascii="Arial" w:hAnsi="Arial" w:cs="Arial"/>
          <w:color w:val="000000"/>
          <w:sz w:val="20"/>
        </w:rPr>
        <w:t xml:space="preserve"> </w:t>
      </w:r>
      <w:r w:rsidRPr="007D53F4">
        <w:rPr>
          <w:rFonts w:ascii="Arial" w:hAnsi="Arial" w:cs="Arial"/>
          <w:color w:val="000000"/>
          <w:sz w:val="20"/>
        </w:rPr>
        <w:t>(приусадебный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1,0</w:t>
      </w:r>
      <w:r w:rsidR="00D77389" w:rsidRPr="007D53F4">
        <w:rPr>
          <w:rFonts w:ascii="Arial" w:hAnsi="Arial" w:cs="Arial"/>
          <w:color w:val="000000"/>
          <w:sz w:val="20"/>
        </w:rPr>
        <w:t xml:space="preserve"> </w:t>
      </w:r>
      <w:r w:rsidRPr="007D53F4">
        <w:rPr>
          <w:rFonts w:ascii="Arial" w:hAnsi="Arial" w:cs="Arial"/>
          <w:color w:val="000000"/>
          <w:sz w:val="20"/>
        </w:rPr>
        <w:t>га</w:t>
      </w:r>
      <w:r w:rsidR="00D77389" w:rsidRPr="007D53F4">
        <w:rPr>
          <w:rFonts w:ascii="Arial" w:hAnsi="Arial" w:cs="Arial"/>
          <w:color w:val="000000"/>
          <w:sz w:val="20"/>
        </w:rPr>
        <w:t xml:space="preserve"> </w:t>
      </w:r>
      <w:r w:rsidRPr="007D53F4">
        <w:rPr>
          <w:rFonts w:ascii="Arial" w:hAnsi="Arial" w:cs="Arial"/>
          <w:color w:val="000000"/>
          <w:sz w:val="20"/>
        </w:rPr>
        <w:t>(полевой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p>
    <w:p w:rsidR="002A34E6" w:rsidRPr="007D53F4" w:rsidRDefault="002A34E6" w:rsidP="007D53F4">
      <w:pPr>
        <w:spacing w:after="0" w:line="240" w:lineRule="auto"/>
        <w:jc w:val="both"/>
        <w:rPr>
          <w:rFonts w:ascii="Arial" w:hAnsi="Arial" w:cs="Arial"/>
          <w:color w:val="000000"/>
          <w:sz w:val="20"/>
        </w:rPr>
      </w:pPr>
      <w:bookmarkStart w:id="17" w:name="sub_17"/>
      <w:r w:rsidRPr="007D53F4">
        <w:rPr>
          <w:rFonts w:ascii="Arial" w:hAnsi="Arial" w:cs="Arial"/>
          <w:color w:val="000000"/>
          <w:sz w:val="20"/>
        </w:rPr>
        <w:t>1.7.</w:t>
      </w:r>
      <w:r w:rsidR="00D77389" w:rsidRPr="007D53F4">
        <w:rPr>
          <w:rFonts w:ascii="Arial" w:hAnsi="Arial" w:cs="Arial"/>
          <w:color w:val="000000"/>
          <w:sz w:val="20"/>
        </w:rPr>
        <w:t xml:space="preserve"> </w:t>
      </w: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настоящим</w:t>
      </w:r>
      <w:r w:rsidR="00D77389" w:rsidRPr="007D53F4">
        <w:rPr>
          <w:rFonts w:ascii="Arial" w:hAnsi="Arial" w:cs="Arial"/>
          <w:color w:val="000000"/>
          <w:sz w:val="20"/>
        </w:rPr>
        <w:t xml:space="preserve"> </w:t>
      </w:r>
      <w:r w:rsidRPr="007D53F4">
        <w:rPr>
          <w:rFonts w:ascii="Arial" w:hAnsi="Arial" w:cs="Arial"/>
          <w:color w:val="000000"/>
          <w:sz w:val="20"/>
        </w:rPr>
        <w:t>Порядком</w:t>
      </w:r>
      <w:r w:rsidR="00D77389" w:rsidRPr="007D53F4">
        <w:rPr>
          <w:rFonts w:ascii="Arial" w:hAnsi="Arial" w:cs="Arial"/>
          <w:color w:val="000000"/>
          <w:sz w:val="20"/>
        </w:rPr>
        <w:t xml:space="preserve"> </w:t>
      </w:r>
      <w:r w:rsidRPr="007D53F4">
        <w:rPr>
          <w:rFonts w:ascii="Arial" w:hAnsi="Arial" w:cs="Arial"/>
          <w:color w:val="000000"/>
          <w:sz w:val="20"/>
        </w:rPr>
        <w:t>предоставляются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основании</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учета</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имеющих</w:t>
      </w:r>
      <w:r w:rsidR="00D77389" w:rsidRPr="007D53F4">
        <w:rPr>
          <w:rFonts w:ascii="Arial" w:hAnsi="Arial" w:cs="Arial"/>
          <w:color w:val="000000"/>
          <w:sz w:val="20"/>
        </w:rPr>
        <w:t xml:space="preserve"> </w:t>
      </w:r>
      <w:r w:rsidRPr="007D53F4">
        <w:rPr>
          <w:rFonts w:ascii="Arial" w:hAnsi="Arial" w:cs="Arial"/>
          <w:color w:val="000000"/>
          <w:sz w:val="20"/>
        </w:rPr>
        <w:t>право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51" w:history="1">
        <w:r w:rsidRPr="007D53F4">
          <w:rPr>
            <w:rStyle w:val="af1"/>
            <w:rFonts w:ascii="Arial" w:hAnsi="Arial" w:cs="Arial"/>
            <w:color w:val="000000"/>
          </w:rPr>
          <w:t>Законом</w:t>
        </w:r>
      </w:hyperlink>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месту</w:t>
      </w:r>
      <w:r w:rsidR="00D77389" w:rsidRPr="007D53F4">
        <w:rPr>
          <w:rFonts w:ascii="Arial" w:hAnsi="Arial" w:cs="Arial"/>
          <w:color w:val="000000"/>
          <w:sz w:val="20"/>
        </w:rPr>
        <w:t xml:space="preserve"> </w:t>
      </w:r>
      <w:r w:rsidRPr="007D53F4">
        <w:rPr>
          <w:rFonts w:ascii="Arial" w:hAnsi="Arial" w:cs="Arial"/>
          <w:color w:val="000000"/>
          <w:sz w:val="20"/>
        </w:rPr>
        <w:t>жительства</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p>
    <w:p w:rsidR="002A34E6" w:rsidRPr="007D53F4" w:rsidRDefault="002A34E6" w:rsidP="007D53F4">
      <w:pPr>
        <w:spacing w:after="0" w:line="240" w:lineRule="auto"/>
        <w:jc w:val="both"/>
        <w:rPr>
          <w:rFonts w:ascii="Arial" w:hAnsi="Arial" w:cs="Arial"/>
          <w:color w:val="000000"/>
          <w:sz w:val="20"/>
        </w:rPr>
      </w:pPr>
      <w:bookmarkStart w:id="18" w:name="sub_18"/>
      <w:bookmarkEnd w:id="17"/>
      <w:r w:rsidRPr="007D53F4">
        <w:rPr>
          <w:rFonts w:ascii="Arial" w:hAnsi="Arial" w:cs="Arial"/>
          <w:color w:val="000000"/>
          <w:sz w:val="20"/>
        </w:rPr>
        <w:lastRenderedPageBreak/>
        <w:t>1.8.</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администрацией</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p w:rsidR="002A34E6" w:rsidRPr="007D53F4" w:rsidRDefault="002A34E6" w:rsidP="007D53F4">
      <w:pPr>
        <w:spacing w:after="0" w:line="240" w:lineRule="auto"/>
        <w:jc w:val="both"/>
        <w:rPr>
          <w:rFonts w:ascii="Arial" w:hAnsi="Arial" w:cs="Arial"/>
          <w:color w:val="000000"/>
          <w:sz w:val="20"/>
        </w:rPr>
      </w:pPr>
      <w:bookmarkStart w:id="19" w:name="sub_19"/>
      <w:bookmarkEnd w:id="18"/>
      <w:r w:rsidRPr="007D53F4">
        <w:rPr>
          <w:rFonts w:ascii="Arial" w:hAnsi="Arial" w:cs="Arial"/>
          <w:color w:val="000000"/>
          <w:sz w:val="20"/>
        </w:rPr>
        <w:t>1.9.</w:t>
      </w:r>
      <w:r w:rsidR="00D77389" w:rsidRPr="007D53F4">
        <w:rPr>
          <w:rFonts w:ascii="Arial" w:hAnsi="Arial" w:cs="Arial"/>
          <w:color w:val="000000"/>
          <w:sz w:val="20"/>
        </w:rPr>
        <w:t xml:space="preserve"> </w:t>
      </w:r>
      <w:r w:rsidRPr="007D53F4">
        <w:rPr>
          <w:rFonts w:ascii="Arial" w:hAnsi="Arial" w:cs="Arial"/>
          <w:color w:val="000000"/>
          <w:sz w:val="20"/>
        </w:rPr>
        <w:t>Принятие</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личного</w:t>
      </w:r>
      <w:r w:rsidR="00D77389" w:rsidRPr="007D53F4">
        <w:rPr>
          <w:rFonts w:ascii="Arial" w:hAnsi="Arial" w:cs="Arial"/>
          <w:color w:val="000000"/>
          <w:sz w:val="20"/>
        </w:rPr>
        <w:t xml:space="preserve"> </w:t>
      </w:r>
      <w:r w:rsidRPr="007D53F4">
        <w:rPr>
          <w:rFonts w:ascii="Arial" w:hAnsi="Arial" w:cs="Arial"/>
          <w:color w:val="000000"/>
          <w:sz w:val="20"/>
        </w:rPr>
        <w:t>подсобного</w:t>
      </w:r>
      <w:r w:rsidR="00D77389" w:rsidRPr="007D53F4">
        <w:rPr>
          <w:rFonts w:ascii="Arial" w:hAnsi="Arial" w:cs="Arial"/>
          <w:color w:val="000000"/>
          <w:sz w:val="20"/>
        </w:rPr>
        <w:t xml:space="preserve"> </w:t>
      </w:r>
      <w:r w:rsidRPr="007D53F4">
        <w:rPr>
          <w:rFonts w:ascii="Arial" w:hAnsi="Arial" w:cs="Arial"/>
          <w:color w:val="000000"/>
          <w:sz w:val="20"/>
        </w:rPr>
        <w:t>хозяйства,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садоводства,</w:t>
      </w:r>
      <w:r w:rsidR="00D77389" w:rsidRPr="007D53F4">
        <w:rPr>
          <w:rFonts w:ascii="Arial" w:hAnsi="Arial" w:cs="Arial"/>
          <w:color w:val="000000"/>
          <w:sz w:val="20"/>
        </w:rPr>
        <w:t xml:space="preserve"> </w:t>
      </w:r>
      <w:r w:rsidRPr="007D53F4">
        <w:rPr>
          <w:rFonts w:ascii="Arial" w:hAnsi="Arial" w:cs="Arial"/>
          <w:color w:val="000000"/>
          <w:sz w:val="20"/>
        </w:rPr>
        <w:t>огородничества</w:t>
      </w:r>
      <w:r w:rsidR="00D77389" w:rsidRPr="007D53F4">
        <w:rPr>
          <w:rFonts w:ascii="Arial" w:hAnsi="Arial" w:cs="Arial"/>
          <w:color w:val="000000"/>
          <w:sz w:val="20"/>
        </w:rPr>
        <w:t xml:space="preserve"> </w:t>
      </w:r>
      <w:r w:rsidRPr="007D53F4">
        <w:rPr>
          <w:rFonts w:ascii="Arial" w:hAnsi="Arial" w:cs="Arial"/>
          <w:color w:val="000000"/>
          <w:sz w:val="20"/>
        </w:rPr>
        <w:t>является</w:t>
      </w:r>
      <w:r w:rsidR="00D77389" w:rsidRPr="007D53F4">
        <w:rPr>
          <w:rFonts w:ascii="Arial" w:hAnsi="Arial" w:cs="Arial"/>
          <w:color w:val="000000"/>
          <w:sz w:val="20"/>
        </w:rPr>
        <w:t xml:space="preserve"> </w:t>
      </w:r>
      <w:r w:rsidRPr="007D53F4">
        <w:rPr>
          <w:rFonts w:ascii="Arial" w:hAnsi="Arial" w:cs="Arial"/>
          <w:color w:val="000000"/>
          <w:sz w:val="20"/>
        </w:rPr>
        <w:t>основанием</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отказа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повторном</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p>
    <w:p w:rsidR="002A34E6" w:rsidRPr="007D53F4" w:rsidRDefault="002A34E6" w:rsidP="007D53F4">
      <w:pPr>
        <w:spacing w:after="0" w:line="240" w:lineRule="auto"/>
        <w:jc w:val="both"/>
        <w:rPr>
          <w:rFonts w:ascii="Arial" w:hAnsi="Arial" w:cs="Arial"/>
          <w:color w:val="000000"/>
          <w:sz w:val="20"/>
        </w:rPr>
      </w:pPr>
      <w:bookmarkStart w:id="20" w:name="sub_110"/>
      <w:bookmarkEnd w:id="19"/>
      <w:r w:rsidRPr="007D53F4">
        <w:rPr>
          <w:rFonts w:ascii="Arial" w:hAnsi="Arial" w:cs="Arial"/>
          <w:color w:val="000000"/>
          <w:sz w:val="20"/>
        </w:rPr>
        <w:t>1.10.</w:t>
      </w:r>
      <w:r w:rsidR="00D77389" w:rsidRPr="007D53F4">
        <w:rPr>
          <w:rFonts w:ascii="Arial" w:hAnsi="Arial" w:cs="Arial"/>
          <w:color w:val="000000"/>
          <w:sz w:val="20"/>
        </w:rPr>
        <w:t xml:space="preserve"> </w:t>
      </w:r>
      <w:r w:rsidRPr="007D53F4">
        <w:rPr>
          <w:rFonts w:ascii="Arial" w:hAnsi="Arial" w:cs="Arial"/>
          <w:color w:val="000000"/>
          <w:sz w:val="20"/>
        </w:rPr>
        <w:t>Формирование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предназначенных</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администрацией</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установленном</w:t>
      </w:r>
      <w:r w:rsidR="00D77389" w:rsidRPr="007D53F4">
        <w:rPr>
          <w:rFonts w:ascii="Arial" w:hAnsi="Arial" w:cs="Arial"/>
          <w:color w:val="000000"/>
          <w:sz w:val="20"/>
        </w:rPr>
        <w:t xml:space="preserve"> </w:t>
      </w:r>
      <w:hyperlink r:id="rId52" w:history="1">
        <w:r w:rsidRPr="007D53F4">
          <w:rPr>
            <w:rStyle w:val="af1"/>
            <w:rFonts w:ascii="Arial" w:hAnsi="Arial" w:cs="Arial"/>
            <w:color w:val="000000"/>
          </w:rPr>
          <w:t>земельным</w:t>
        </w:r>
        <w:r w:rsidR="00D77389" w:rsidRPr="007D53F4">
          <w:rPr>
            <w:rStyle w:val="af1"/>
            <w:rFonts w:ascii="Arial" w:hAnsi="Arial" w:cs="Arial"/>
            <w:color w:val="000000"/>
          </w:rPr>
          <w:t xml:space="preserve"> </w:t>
        </w:r>
        <w:r w:rsidRPr="007D53F4">
          <w:rPr>
            <w:rStyle w:val="af1"/>
            <w:rFonts w:ascii="Arial" w:hAnsi="Arial" w:cs="Arial"/>
            <w:color w:val="000000"/>
          </w:rPr>
          <w:t>законодательством</w:t>
        </w:r>
      </w:hyperlink>
      <w:r w:rsidR="00D77389" w:rsidRPr="007D53F4">
        <w:rPr>
          <w:rFonts w:ascii="Arial" w:hAnsi="Arial" w:cs="Arial"/>
          <w:color w:val="000000"/>
          <w:sz w:val="20"/>
        </w:rPr>
        <w:t xml:space="preserve"> </w:t>
      </w:r>
      <w:r w:rsidRPr="007D53F4">
        <w:rPr>
          <w:rFonts w:ascii="Arial" w:hAnsi="Arial" w:cs="Arial"/>
          <w:color w:val="000000"/>
          <w:sz w:val="20"/>
        </w:rPr>
        <w:t>Российской</w:t>
      </w:r>
      <w:r w:rsidR="00D77389" w:rsidRPr="007D53F4">
        <w:rPr>
          <w:rFonts w:ascii="Arial" w:hAnsi="Arial" w:cs="Arial"/>
          <w:color w:val="000000"/>
          <w:sz w:val="20"/>
        </w:rPr>
        <w:t xml:space="preserve"> </w:t>
      </w:r>
      <w:r w:rsidRPr="007D53F4">
        <w:rPr>
          <w:rFonts w:ascii="Arial" w:hAnsi="Arial" w:cs="Arial"/>
          <w:color w:val="000000"/>
          <w:sz w:val="20"/>
        </w:rPr>
        <w:t>Федерации.</w:t>
      </w:r>
    </w:p>
    <w:p w:rsidR="002A34E6" w:rsidRPr="007D53F4" w:rsidRDefault="002A34E6" w:rsidP="007D53F4">
      <w:pPr>
        <w:spacing w:after="0" w:line="240" w:lineRule="auto"/>
        <w:jc w:val="both"/>
        <w:rPr>
          <w:rFonts w:ascii="Arial" w:hAnsi="Arial" w:cs="Arial"/>
          <w:color w:val="000000"/>
          <w:sz w:val="20"/>
        </w:rPr>
      </w:pPr>
      <w:bookmarkStart w:id="21" w:name="sub_111"/>
      <w:bookmarkEnd w:id="20"/>
      <w:r w:rsidRPr="007D53F4">
        <w:rPr>
          <w:rFonts w:ascii="Arial" w:hAnsi="Arial" w:cs="Arial"/>
          <w:color w:val="000000"/>
          <w:sz w:val="20"/>
        </w:rPr>
        <w:t>1.11.</w:t>
      </w:r>
      <w:r w:rsidR="00D77389" w:rsidRPr="007D53F4">
        <w:rPr>
          <w:rFonts w:ascii="Arial" w:hAnsi="Arial" w:cs="Arial"/>
          <w:color w:val="000000"/>
          <w:sz w:val="20"/>
        </w:rPr>
        <w:t xml:space="preserve"> </w:t>
      </w:r>
      <w:r w:rsidRPr="007D53F4">
        <w:rPr>
          <w:rFonts w:ascii="Arial" w:hAnsi="Arial" w:cs="Arial"/>
          <w:color w:val="000000"/>
          <w:sz w:val="20"/>
        </w:rPr>
        <w:t>Формирование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предназначенных</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осуществляется</w:t>
      </w:r>
      <w:r w:rsidR="00D77389" w:rsidRPr="007D53F4">
        <w:rPr>
          <w:rFonts w:ascii="Arial" w:hAnsi="Arial" w:cs="Arial"/>
          <w:color w:val="000000"/>
          <w:sz w:val="20"/>
        </w:rPr>
        <w:t xml:space="preserve"> </w:t>
      </w:r>
      <w:r w:rsidRPr="007D53F4">
        <w:rPr>
          <w:rFonts w:ascii="Arial" w:hAnsi="Arial" w:cs="Arial"/>
          <w:color w:val="000000"/>
          <w:sz w:val="20"/>
        </w:rPr>
        <w:t>исходя</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наличия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занятых</w:t>
      </w:r>
      <w:r w:rsidR="00D77389" w:rsidRPr="007D53F4">
        <w:rPr>
          <w:rFonts w:ascii="Arial" w:hAnsi="Arial" w:cs="Arial"/>
          <w:color w:val="000000"/>
          <w:sz w:val="20"/>
        </w:rPr>
        <w:t xml:space="preserve"> </w:t>
      </w:r>
      <w:r w:rsidRPr="007D53F4">
        <w:rPr>
          <w:rFonts w:ascii="Arial" w:hAnsi="Arial" w:cs="Arial"/>
          <w:color w:val="000000"/>
          <w:sz w:val="20"/>
        </w:rPr>
        <w:t>зданиями,</w:t>
      </w:r>
      <w:r w:rsidR="00D77389" w:rsidRPr="007D53F4">
        <w:rPr>
          <w:rFonts w:ascii="Arial" w:hAnsi="Arial" w:cs="Arial"/>
          <w:color w:val="000000"/>
          <w:sz w:val="20"/>
        </w:rPr>
        <w:t xml:space="preserve"> </w:t>
      </w:r>
      <w:r w:rsidRPr="007D53F4">
        <w:rPr>
          <w:rFonts w:ascii="Arial" w:hAnsi="Arial" w:cs="Arial"/>
          <w:color w:val="000000"/>
          <w:sz w:val="20"/>
        </w:rPr>
        <w:t>сооружениями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обремененных</w:t>
      </w:r>
      <w:r w:rsidR="00D77389" w:rsidRPr="007D53F4">
        <w:rPr>
          <w:rFonts w:ascii="Arial" w:hAnsi="Arial" w:cs="Arial"/>
          <w:color w:val="000000"/>
          <w:sz w:val="20"/>
        </w:rPr>
        <w:t xml:space="preserve"> </w:t>
      </w:r>
      <w:r w:rsidRPr="007D53F4">
        <w:rPr>
          <w:rFonts w:ascii="Arial" w:hAnsi="Arial" w:cs="Arial"/>
          <w:color w:val="000000"/>
          <w:sz w:val="20"/>
        </w:rPr>
        <w:t>правами</w:t>
      </w:r>
      <w:r w:rsidR="00D77389" w:rsidRPr="007D53F4">
        <w:rPr>
          <w:rFonts w:ascii="Arial" w:hAnsi="Arial" w:cs="Arial"/>
          <w:color w:val="000000"/>
          <w:sz w:val="20"/>
        </w:rPr>
        <w:t xml:space="preserve"> </w:t>
      </w:r>
      <w:r w:rsidRPr="007D53F4">
        <w:rPr>
          <w:rFonts w:ascii="Arial" w:hAnsi="Arial" w:cs="Arial"/>
          <w:color w:val="000000"/>
          <w:sz w:val="20"/>
        </w:rPr>
        <w:t>третьих</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документами</w:t>
      </w:r>
      <w:r w:rsidR="00D77389" w:rsidRPr="007D53F4">
        <w:rPr>
          <w:rFonts w:ascii="Arial" w:hAnsi="Arial" w:cs="Arial"/>
          <w:color w:val="000000"/>
          <w:sz w:val="20"/>
        </w:rPr>
        <w:t xml:space="preserve"> </w:t>
      </w:r>
      <w:r w:rsidRPr="007D53F4">
        <w:rPr>
          <w:rFonts w:ascii="Arial" w:hAnsi="Arial" w:cs="Arial"/>
          <w:color w:val="000000"/>
          <w:sz w:val="20"/>
        </w:rPr>
        <w:t>территориального</w:t>
      </w:r>
      <w:r w:rsidR="00D77389" w:rsidRPr="007D53F4">
        <w:rPr>
          <w:rFonts w:ascii="Arial" w:hAnsi="Arial" w:cs="Arial"/>
          <w:color w:val="000000"/>
          <w:sz w:val="20"/>
        </w:rPr>
        <w:t xml:space="preserve"> </w:t>
      </w:r>
      <w:r w:rsidRPr="007D53F4">
        <w:rPr>
          <w:rFonts w:ascii="Arial" w:hAnsi="Arial" w:cs="Arial"/>
          <w:color w:val="000000"/>
          <w:sz w:val="20"/>
        </w:rPr>
        <w:t>планирования,</w:t>
      </w:r>
      <w:r w:rsidR="00D77389" w:rsidRPr="007D53F4">
        <w:rPr>
          <w:rFonts w:ascii="Arial" w:hAnsi="Arial" w:cs="Arial"/>
          <w:color w:val="000000"/>
          <w:sz w:val="20"/>
        </w:rPr>
        <w:t xml:space="preserve"> </w:t>
      </w:r>
      <w:r w:rsidRPr="007D53F4">
        <w:rPr>
          <w:rFonts w:ascii="Arial" w:hAnsi="Arial" w:cs="Arial"/>
          <w:color w:val="000000"/>
          <w:sz w:val="20"/>
        </w:rPr>
        <w:t>правилами</w:t>
      </w:r>
      <w:r w:rsidR="00D77389" w:rsidRPr="007D53F4">
        <w:rPr>
          <w:rFonts w:ascii="Arial" w:hAnsi="Arial" w:cs="Arial"/>
          <w:color w:val="000000"/>
          <w:sz w:val="20"/>
        </w:rPr>
        <w:t xml:space="preserve"> </w:t>
      </w:r>
      <w:r w:rsidRPr="007D53F4">
        <w:rPr>
          <w:rFonts w:ascii="Arial" w:hAnsi="Arial" w:cs="Arial"/>
          <w:color w:val="000000"/>
          <w:sz w:val="20"/>
        </w:rPr>
        <w:t>землепользования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застройки,</w:t>
      </w:r>
      <w:r w:rsidR="00D77389" w:rsidRPr="007D53F4">
        <w:rPr>
          <w:rFonts w:ascii="Arial" w:hAnsi="Arial" w:cs="Arial"/>
          <w:color w:val="000000"/>
          <w:sz w:val="20"/>
        </w:rPr>
        <w:t xml:space="preserve"> </w:t>
      </w:r>
      <w:r w:rsidRPr="007D53F4">
        <w:rPr>
          <w:rFonts w:ascii="Arial" w:hAnsi="Arial" w:cs="Arial"/>
          <w:color w:val="000000"/>
          <w:sz w:val="20"/>
        </w:rPr>
        <w:t>документацией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планировке</w:t>
      </w:r>
      <w:r w:rsidR="00D77389" w:rsidRPr="007D53F4">
        <w:rPr>
          <w:rFonts w:ascii="Arial" w:hAnsi="Arial" w:cs="Arial"/>
          <w:color w:val="000000"/>
          <w:sz w:val="20"/>
        </w:rPr>
        <w:t xml:space="preserve"> </w:t>
      </w:r>
      <w:r w:rsidRPr="007D53F4">
        <w:rPr>
          <w:rFonts w:ascii="Arial" w:hAnsi="Arial" w:cs="Arial"/>
          <w:color w:val="000000"/>
          <w:sz w:val="20"/>
        </w:rPr>
        <w:t>территории,</w:t>
      </w:r>
      <w:r w:rsidR="00D77389" w:rsidRPr="007D53F4">
        <w:rPr>
          <w:rFonts w:ascii="Arial" w:hAnsi="Arial" w:cs="Arial"/>
          <w:color w:val="000000"/>
          <w:sz w:val="20"/>
        </w:rPr>
        <w:t xml:space="preserve"> </w:t>
      </w:r>
      <w:r w:rsidRPr="007D53F4">
        <w:rPr>
          <w:rFonts w:ascii="Arial" w:hAnsi="Arial" w:cs="Arial"/>
          <w:color w:val="000000"/>
          <w:sz w:val="20"/>
        </w:rPr>
        <w:t>землеустроительной</w:t>
      </w:r>
      <w:r w:rsidR="00D77389" w:rsidRPr="007D53F4">
        <w:rPr>
          <w:rFonts w:ascii="Arial" w:hAnsi="Arial" w:cs="Arial"/>
          <w:color w:val="000000"/>
          <w:sz w:val="20"/>
        </w:rPr>
        <w:t xml:space="preserve"> </w:t>
      </w:r>
      <w:r w:rsidRPr="007D53F4">
        <w:rPr>
          <w:rFonts w:ascii="Arial" w:hAnsi="Arial" w:cs="Arial"/>
          <w:color w:val="000000"/>
          <w:sz w:val="20"/>
        </w:rPr>
        <w:t>документацией.</w:t>
      </w:r>
    </w:p>
    <w:p w:rsidR="002A34E6" w:rsidRPr="007D53F4" w:rsidRDefault="002A34E6" w:rsidP="007D53F4">
      <w:pPr>
        <w:spacing w:after="0" w:line="240" w:lineRule="auto"/>
        <w:jc w:val="both"/>
        <w:rPr>
          <w:rFonts w:ascii="Arial" w:hAnsi="Arial" w:cs="Arial"/>
          <w:color w:val="000000"/>
          <w:sz w:val="20"/>
        </w:rPr>
      </w:pPr>
      <w:bookmarkStart w:id="22" w:name="sub_112"/>
      <w:bookmarkEnd w:id="21"/>
      <w:r w:rsidRPr="007D53F4">
        <w:rPr>
          <w:rFonts w:ascii="Arial" w:hAnsi="Arial" w:cs="Arial"/>
          <w:color w:val="000000"/>
          <w:sz w:val="20"/>
        </w:rPr>
        <w:t>1.12.</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мере</w:t>
      </w:r>
      <w:r w:rsidR="00D77389" w:rsidRPr="007D53F4">
        <w:rPr>
          <w:rFonts w:ascii="Arial" w:hAnsi="Arial" w:cs="Arial"/>
          <w:color w:val="000000"/>
          <w:sz w:val="20"/>
        </w:rPr>
        <w:t xml:space="preserve"> </w:t>
      </w:r>
      <w:r w:rsidRPr="007D53F4">
        <w:rPr>
          <w:rFonts w:ascii="Arial" w:hAnsi="Arial" w:cs="Arial"/>
          <w:color w:val="000000"/>
          <w:sz w:val="20"/>
        </w:rPr>
        <w:t>формирования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отдел</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имущественных</w:t>
      </w:r>
      <w:r w:rsidR="00D77389" w:rsidRPr="007D53F4">
        <w:rPr>
          <w:rFonts w:ascii="Arial" w:hAnsi="Arial" w:cs="Arial"/>
          <w:color w:val="000000"/>
          <w:sz w:val="20"/>
        </w:rPr>
        <w:t xml:space="preserve"> </w:t>
      </w:r>
      <w:r w:rsidRPr="007D53F4">
        <w:rPr>
          <w:rFonts w:ascii="Arial" w:hAnsi="Arial" w:cs="Arial"/>
          <w:color w:val="000000"/>
          <w:sz w:val="20"/>
        </w:rPr>
        <w:t>отношений</w:t>
      </w:r>
      <w:r w:rsidR="00D77389" w:rsidRPr="007D53F4">
        <w:rPr>
          <w:rFonts w:ascii="Arial" w:hAnsi="Arial" w:cs="Arial"/>
          <w:color w:val="000000"/>
          <w:sz w:val="20"/>
        </w:rPr>
        <w:t xml:space="preserve"> </w:t>
      </w:r>
      <w:r w:rsidRPr="007D53F4">
        <w:rPr>
          <w:rFonts w:ascii="Arial" w:hAnsi="Arial" w:cs="Arial"/>
          <w:color w:val="000000"/>
          <w:sz w:val="20"/>
        </w:rPr>
        <w:t>администрации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color w:val="000000"/>
          <w:sz w:val="20"/>
        </w:rPr>
        <w:t>Отдел)</w:t>
      </w:r>
      <w:r w:rsidR="00D77389" w:rsidRPr="007D53F4">
        <w:rPr>
          <w:rFonts w:ascii="Arial" w:hAnsi="Arial" w:cs="Arial"/>
          <w:color w:val="000000"/>
          <w:sz w:val="20"/>
        </w:rPr>
        <w:t xml:space="preserve"> </w:t>
      </w:r>
      <w:r w:rsidRPr="007D53F4">
        <w:rPr>
          <w:rFonts w:ascii="Arial" w:hAnsi="Arial" w:cs="Arial"/>
          <w:color w:val="000000"/>
          <w:sz w:val="20"/>
        </w:rPr>
        <w:t>осуществляет</w:t>
      </w:r>
      <w:r w:rsidR="00D77389" w:rsidRPr="007D53F4">
        <w:rPr>
          <w:rFonts w:ascii="Arial" w:hAnsi="Arial" w:cs="Arial"/>
          <w:color w:val="000000"/>
          <w:sz w:val="20"/>
        </w:rPr>
        <w:t xml:space="preserve"> </w:t>
      </w:r>
      <w:r w:rsidRPr="007D53F4">
        <w:rPr>
          <w:rFonts w:ascii="Arial" w:hAnsi="Arial" w:cs="Arial"/>
          <w:color w:val="000000"/>
          <w:sz w:val="20"/>
        </w:rPr>
        <w:t>формирование</w:t>
      </w:r>
      <w:r w:rsidR="00D77389" w:rsidRPr="007D53F4">
        <w:rPr>
          <w:rFonts w:ascii="Arial" w:hAnsi="Arial" w:cs="Arial"/>
          <w:color w:val="000000"/>
          <w:sz w:val="20"/>
        </w:rPr>
        <w:t xml:space="preserve"> </w:t>
      </w:r>
      <w:r w:rsidRPr="007D53F4">
        <w:rPr>
          <w:rFonts w:ascii="Arial" w:hAnsi="Arial" w:cs="Arial"/>
          <w:color w:val="000000"/>
          <w:sz w:val="20"/>
        </w:rPr>
        <w:t>перечня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Перечень)</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15</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получения</w:t>
      </w:r>
      <w:r w:rsidR="00D77389" w:rsidRPr="007D53F4">
        <w:rPr>
          <w:rFonts w:ascii="Arial" w:hAnsi="Arial" w:cs="Arial"/>
          <w:color w:val="000000"/>
          <w:sz w:val="20"/>
        </w:rPr>
        <w:t xml:space="preserve"> </w:t>
      </w:r>
      <w:r w:rsidRPr="007D53F4">
        <w:rPr>
          <w:rFonts w:ascii="Arial" w:hAnsi="Arial" w:cs="Arial"/>
          <w:color w:val="000000"/>
          <w:sz w:val="20"/>
        </w:rPr>
        <w:t>выписки</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ЕГРН</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предназначенного</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предоставления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подготовку</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внесение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установленном</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проекта</w:t>
      </w:r>
      <w:r w:rsidR="00D77389" w:rsidRPr="007D53F4">
        <w:rPr>
          <w:rFonts w:ascii="Arial" w:hAnsi="Arial" w:cs="Arial"/>
          <w:color w:val="000000"/>
          <w:sz w:val="20"/>
        </w:rPr>
        <w:t xml:space="preserve"> </w:t>
      </w:r>
      <w:r w:rsidRPr="007D53F4">
        <w:rPr>
          <w:rFonts w:ascii="Arial" w:hAnsi="Arial" w:cs="Arial"/>
          <w:color w:val="000000"/>
          <w:sz w:val="20"/>
        </w:rPr>
        <w:t>постановления</w:t>
      </w:r>
      <w:r w:rsidR="00D77389" w:rsidRPr="007D53F4">
        <w:rPr>
          <w:rFonts w:ascii="Arial" w:hAnsi="Arial" w:cs="Arial"/>
          <w:color w:val="000000"/>
          <w:sz w:val="20"/>
        </w:rPr>
        <w:t xml:space="preserve"> </w:t>
      </w:r>
      <w:r w:rsidRPr="007D53F4">
        <w:rPr>
          <w:rFonts w:ascii="Arial" w:hAnsi="Arial" w:cs="Arial"/>
          <w:color w:val="000000"/>
          <w:sz w:val="20"/>
        </w:rPr>
        <w:t>администрации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перечня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внесении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него</w:t>
      </w:r>
      <w:r w:rsidR="00D77389" w:rsidRPr="007D53F4">
        <w:rPr>
          <w:rFonts w:ascii="Arial" w:hAnsi="Arial" w:cs="Arial"/>
          <w:color w:val="000000"/>
          <w:sz w:val="20"/>
        </w:rPr>
        <w:t xml:space="preserve"> </w:t>
      </w:r>
      <w:r w:rsidRPr="007D53F4">
        <w:rPr>
          <w:rFonts w:ascii="Arial" w:hAnsi="Arial" w:cs="Arial"/>
          <w:color w:val="000000"/>
          <w:sz w:val="20"/>
        </w:rPr>
        <w:t>изменений.</w:t>
      </w:r>
    </w:p>
    <w:bookmarkEnd w:id="22"/>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Перечень</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должен</w:t>
      </w:r>
      <w:r w:rsidR="00D77389" w:rsidRPr="007D53F4">
        <w:rPr>
          <w:rFonts w:ascii="Arial" w:hAnsi="Arial" w:cs="Arial"/>
          <w:color w:val="000000"/>
          <w:sz w:val="20"/>
        </w:rPr>
        <w:t xml:space="preserve"> </w:t>
      </w:r>
      <w:r w:rsidRPr="007D53F4">
        <w:rPr>
          <w:rFonts w:ascii="Arial" w:hAnsi="Arial" w:cs="Arial"/>
          <w:color w:val="000000"/>
          <w:sz w:val="20"/>
        </w:rPr>
        <w:t>содержать</w:t>
      </w:r>
      <w:r w:rsidR="00D77389" w:rsidRPr="007D53F4">
        <w:rPr>
          <w:rFonts w:ascii="Arial" w:hAnsi="Arial" w:cs="Arial"/>
          <w:color w:val="000000"/>
          <w:sz w:val="20"/>
        </w:rPr>
        <w:t xml:space="preserve"> </w:t>
      </w:r>
      <w:r w:rsidRPr="007D53F4">
        <w:rPr>
          <w:rFonts w:ascii="Arial" w:hAnsi="Arial" w:cs="Arial"/>
          <w:color w:val="000000"/>
          <w:sz w:val="20"/>
        </w:rPr>
        <w:t>характеристики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включая</w:t>
      </w:r>
      <w:r w:rsidR="00D77389" w:rsidRPr="007D53F4">
        <w:rPr>
          <w:rFonts w:ascii="Arial" w:hAnsi="Arial" w:cs="Arial"/>
          <w:color w:val="000000"/>
          <w:sz w:val="20"/>
        </w:rPr>
        <w:t xml:space="preserve"> </w:t>
      </w:r>
      <w:r w:rsidRPr="007D53F4">
        <w:rPr>
          <w:rFonts w:ascii="Arial" w:hAnsi="Arial" w:cs="Arial"/>
          <w:color w:val="000000"/>
          <w:sz w:val="20"/>
        </w:rPr>
        <w:t>их</w:t>
      </w:r>
      <w:r w:rsidR="00D77389" w:rsidRPr="007D53F4">
        <w:rPr>
          <w:rFonts w:ascii="Arial" w:hAnsi="Arial" w:cs="Arial"/>
          <w:color w:val="000000"/>
          <w:sz w:val="20"/>
        </w:rPr>
        <w:t xml:space="preserve"> </w:t>
      </w:r>
      <w:r w:rsidRPr="007D53F4">
        <w:rPr>
          <w:rFonts w:ascii="Arial" w:hAnsi="Arial" w:cs="Arial"/>
          <w:color w:val="000000"/>
          <w:sz w:val="20"/>
        </w:rPr>
        <w:t>местоположение,</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кадастровые</w:t>
      </w:r>
      <w:r w:rsidR="00D77389" w:rsidRPr="007D53F4">
        <w:rPr>
          <w:rFonts w:ascii="Arial" w:hAnsi="Arial" w:cs="Arial"/>
          <w:color w:val="000000"/>
          <w:sz w:val="20"/>
        </w:rPr>
        <w:t xml:space="preserve"> </w:t>
      </w:r>
      <w:r w:rsidRPr="007D53F4">
        <w:rPr>
          <w:rFonts w:ascii="Arial" w:hAnsi="Arial" w:cs="Arial"/>
          <w:color w:val="000000"/>
          <w:sz w:val="20"/>
        </w:rPr>
        <w:t>номера,</w:t>
      </w:r>
      <w:r w:rsidR="00D77389" w:rsidRPr="007D53F4">
        <w:rPr>
          <w:rFonts w:ascii="Arial" w:hAnsi="Arial" w:cs="Arial"/>
          <w:color w:val="000000"/>
          <w:sz w:val="20"/>
        </w:rPr>
        <w:t xml:space="preserve"> </w:t>
      </w:r>
      <w:r w:rsidRPr="007D53F4">
        <w:rPr>
          <w:rFonts w:ascii="Arial" w:hAnsi="Arial" w:cs="Arial"/>
          <w:color w:val="000000"/>
          <w:sz w:val="20"/>
        </w:rPr>
        <w:t>площадь</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вид</w:t>
      </w:r>
      <w:r w:rsidR="00D77389" w:rsidRPr="007D53F4">
        <w:rPr>
          <w:rFonts w:ascii="Arial" w:hAnsi="Arial" w:cs="Arial"/>
          <w:color w:val="000000"/>
          <w:sz w:val="20"/>
        </w:rPr>
        <w:t xml:space="preserve"> </w:t>
      </w:r>
      <w:r w:rsidRPr="007D53F4">
        <w:rPr>
          <w:rFonts w:ascii="Arial" w:hAnsi="Arial" w:cs="Arial"/>
          <w:color w:val="000000"/>
          <w:sz w:val="20"/>
        </w:rPr>
        <w:t>разрешенного</w:t>
      </w:r>
      <w:r w:rsidR="00D77389" w:rsidRPr="007D53F4">
        <w:rPr>
          <w:rFonts w:ascii="Arial" w:hAnsi="Arial" w:cs="Arial"/>
          <w:color w:val="000000"/>
          <w:sz w:val="20"/>
        </w:rPr>
        <w:t xml:space="preserve"> </w:t>
      </w:r>
      <w:r w:rsidRPr="007D53F4">
        <w:rPr>
          <w:rFonts w:ascii="Arial" w:hAnsi="Arial" w:cs="Arial"/>
          <w:color w:val="000000"/>
          <w:sz w:val="20"/>
        </w:rPr>
        <w:t>использования</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p>
    <w:p w:rsidR="002A34E6" w:rsidRPr="007D53F4" w:rsidRDefault="002A34E6" w:rsidP="007D53F4">
      <w:pPr>
        <w:spacing w:after="0" w:line="240" w:lineRule="auto"/>
        <w:jc w:val="both"/>
        <w:rPr>
          <w:rFonts w:ascii="Arial" w:hAnsi="Arial" w:cs="Arial"/>
          <w:color w:val="000000"/>
          <w:sz w:val="20"/>
        </w:rPr>
      </w:pPr>
      <w:bookmarkStart w:id="23" w:name="sub_113"/>
      <w:r w:rsidRPr="007D53F4">
        <w:rPr>
          <w:rFonts w:ascii="Arial" w:hAnsi="Arial" w:cs="Arial"/>
          <w:color w:val="000000"/>
          <w:sz w:val="20"/>
        </w:rPr>
        <w:t>1.13.</w:t>
      </w:r>
      <w:r w:rsidR="00D77389" w:rsidRPr="007D53F4">
        <w:rPr>
          <w:rFonts w:ascii="Arial" w:hAnsi="Arial" w:cs="Arial"/>
          <w:color w:val="000000"/>
          <w:sz w:val="20"/>
        </w:rPr>
        <w:t xml:space="preserve"> </w:t>
      </w:r>
      <w:r w:rsidRPr="007D53F4">
        <w:rPr>
          <w:rFonts w:ascii="Arial" w:hAnsi="Arial" w:cs="Arial"/>
          <w:color w:val="000000"/>
          <w:sz w:val="20"/>
        </w:rPr>
        <w:t>Утвержденный</w:t>
      </w:r>
      <w:r w:rsidR="00D77389" w:rsidRPr="007D53F4">
        <w:rPr>
          <w:rFonts w:ascii="Arial" w:hAnsi="Arial" w:cs="Arial"/>
          <w:color w:val="000000"/>
          <w:sz w:val="20"/>
        </w:rPr>
        <w:t xml:space="preserve"> </w:t>
      </w:r>
      <w:r w:rsidRPr="007D53F4">
        <w:rPr>
          <w:rFonts w:ascii="Arial" w:hAnsi="Arial" w:cs="Arial"/>
          <w:color w:val="000000"/>
          <w:sz w:val="20"/>
        </w:rPr>
        <w:t>перечень</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а</w:t>
      </w:r>
      <w:r w:rsidR="00D77389" w:rsidRPr="007D53F4">
        <w:rPr>
          <w:rFonts w:ascii="Arial" w:hAnsi="Arial" w:cs="Arial"/>
          <w:color w:val="000000"/>
          <w:sz w:val="20"/>
        </w:rPr>
        <w:t xml:space="preserve"> </w:t>
      </w:r>
      <w:r w:rsidRPr="007D53F4">
        <w:rPr>
          <w:rFonts w:ascii="Arial" w:hAnsi="Arial" w:cs="Arial"/>
          <w:color w:val="000000"/>
          <w:sz w:val="20"/>
        </w:rPr>
        <w:t>также</w:t>
      </w:r>
      <w:r w:rsidR="00D77389" w:rsidRPr="007D53F4">
        <w:rPr>
          <w:rFonts w:ascii="Arial" w:hAnsi="Arial" w:cs="Arial"/>
          <w:color w:val="000000"/>
          <w:sz w:val="20"/>
        </w:rPr>
        <w:t xml:space="preserve"> </w:t>
      </w:r>
      <w:r w:rsidRPr="007D53F4">
        <w:rPr>
          <w:rFonts w:ascii="Arial" w:hAnsi="Arial" w:cs="Arial"/>
          <w:color w:val="000000"/>
          <w:sz w:val="20"/>
        </w:rPr>
        <w:t>изменения</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нему</w:t>
      </w:r>
      <w:r w:rsidR="00D77389" w:rsidRPr="007D53F4">
        <w:rPr>
          <w:rFonts w:ascii="Arial" w:hAnsi="Arial" w:cs="Arial"/>
          <w:color w:val="000000"/>
          <w:sz w:val="20"/>
        </w:rPr>
        <w:t xml:space="preserve"> </w:t>
      </w:r>
      <w:r w:rsidRPr="007D53F4">
        <w:rPr>
          <w:rFonts w:ascii="Arial" w:hAnsi="Arial" w:cs="Arial"/>
          <w:color w:val="000000"/>
          <w:sz w:val="20"/>
        </w:rPr>
        <w:t>подлежат</w:t>
      </w:r>
      <w:r w:rsidR="00D77389" w:rsidRPr="007D53F4">
        <w:rPr>
          <w:rFonts w:ascii="Arial" w:hAnsi="Arial" w:cs="Arial"/>
          <w:color w:val="000000"/>
          <w:sz w:val="20"/>
        </w:rPr>
        <w:t xml:space="preserve"> </w:t>
      </w:r>
      <w:r w:rsidRPr="007D53F4">
        <w:rPr>
          <w:rFonts w:ascii="Arial" w:hAnsi="Arial" w:cs="Arial"/>
          <w:color w:val="000000"/>
          <w:sz w:val="20"/>
        </w:rPr>
        <w:t>размещению</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hyperlink r:id="rId53" w:history="1">
        <w:r w:rsidRPr="007D53F4">
          <w:rPr>
            <w:rStyle w:val="af1"/>
            <w:rFonts w:ascii="Arial" w:hAnsi="Arial" w:cs="Arial"/>
            <w:color w:val="000000"/>
          </w:rPr>
          <w:t>официальном</w:t>
        </w:r>
        <w:r w:rsidR="00D77389" w:rsidRPr="007D53F4">
          <w:rPr>
            <w:rStyle w:val="af1"/>
            <w:rFonts w:ascii="Arial" w:hAnsi="Arial" w:cs="Arial"/>
            <w:color w:val="000000"/>
          </w:rPr>
          <w:t xml:space="preserve"> </w:t>
        </w:r>
        <w:r w:rsidRPr="007D53F4">
          <w:rPr>
            <w:rStyle w:val="af1"/>
            <w:rFonts w:ascii="Arial" w:hAnsi="Arial" w:cs="Arial"/>
            <w:color w:val="000000"/>
          </w:rPr>
          <w:t>сайте</w:t>
        </w:r>
      </w:hyperlink>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информационно-телекоммуникационной</w:t>
      </w:r>
      <w:r w:rsidR="00D77389" w:rsidRPr="007D53F4">
        <w:rPr>
          <w:rFonts w:ascii="Arial" w:hAnsi="Arial" w:cs="Arial"/>
          <w:color w:val="000000"/>
          <w:sz w:val="20"/>
        </w:rPr>
        <w:t xml:space="preserve"> </w:t>
      </w:r>
      <w:r w:rsidRPr="007D53F4">
        <w:rPr>
          <w:rFonts w:ascii="Arial" w:hAnsi="Arial" w:cs="Arial"/>
          <w:color w:val="000000"/>
          <w:sz w:val="20"/>
        </w:rPr>
        <w:t>сети</w:t>
      </w:r>
      <w:r w:rsidR="00D77389" w:rsidRPr="007D53F4">
        <w:rPr>
          <w:rFonts w:ascii="Arial" w:hAnsi="Arial" w:cs="Arial"/>
          <w:color w:val="000000"/>
          <w:sz w:val="20"/>
        </w:rPr>
        <w:t xml:space="preserve"> </w:t>
      </w:r>
      <w:r w:rsidRPr="007D53F4">
        <w:rPr>
          <w:rFonts w:ascii="Arial" w:hAnsi="Arial" w:cs="Arial"/>
          <w:color w:val="000000"/>
          <w:sz w:val="20"/>
        </w:rPr>
        <w:t>«Интернет».</w:t>
      </w:r>
    </w:p>
    <w:p w:rsidR="009C4B56" w:rsidRDefault="009C4B56" w:rsidP="007D53F4">
      <w:pPr>
        <w:pStyle w:val="12"/>
        <w:spacing w:line="240" w:lineRule="auto"/>
        <w:jc w:val="both"/>
        <w:rPr>
          <w:rFonts w:ascii="Arial" w:hAnsi="Arial" w:cs="Arial"/>
          <w:color w:val="000000"/>
          <w:sz w:val="20"/>
        </w:rPr>
      </w:pPr>
      <w:bookmarkStart w:id="24" w:name="sub_1002"/>
      <w:bookmarkEnd w:id="23"/>
    </w:p>
    <w:p w:rsidR="002A34E6" w:rsidRPr="007D53F4" w:rsidRDefault="002A34E6" w:rsidP="009C4B56">
      <w:pPr>
        <w:pStyle w:val="12"/>
        <w:spacing w:line="240" w:lineRule="auto"/>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Порядок</w:t>
      </w:r>
      <w:r w:rsidR="00D77389" w:rsidRPr="007D53F4">
        <w:rPr>
          <w:rFonts w:ascii="Arial" w:hAnsi="Arial" w:cs="Arial"/>
          <w:color w:val="000000"/>
          <w:sz w:val="20"/>
        </w:rPr>
        <w:t xml:space="preserve"> </w:t>
      </w:r>
      <w:r w:rsidRPr="007D53F4">
        <w:rPr>
          <w:rFonts w:ascii="Arial" w:hAnsi="Arial" w:cs="Arial"/>
          <w:color w:val="000000"/>
          <w:sz w:val="20"/>
        </w:rPr>
        <w:t>принятия</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bookmarkEnd w:id="24"/>
    </w:p>
    <w:p w:rsidR="002A34E6" w:rsidRPr="007D53F4" w:rsidRDefault="002A34E6" w:rsidP="007D53F4">
      <w:pPr>
        <w:spacing w:after="0" w:line="240" w:lineRule="auto"/>
        <w:jc w:val="both"/>
        <w:rPr>
          <w:rFonts w:ascii="Arial" w:hAnsi="Arial" w:cs="Arial"/>
          <w:color w:val="000000"/>
          <w:sz w:val="20"/>
        </w:rPr>
      </w:pPr>
      <w:bookmarkStart w:id="25" w:name="sub_21"/>
      <w:r w:rsidRPr="007D53F4">
        <w:rPr>
          <w:rFonts w:ascii="Arial" w:hAnsi="Arial" w:cs="Arial"/>
          <w:color w:val="000000"/>
          <w:sz w:val="20"/>
        </w:rPr>
        <w:t>2.1.</w:t>
      </w:r>
      <w:r w:rsidR="00D77389" w:rsidRPr="007D53F4">
        <w:rPr>
          <w:rFonts w:ascii="Arial" w:hAnsi="Arial" w:cs="Arial"/>
          <w:color w:val="000000"/>
          <w:sz w:val="20"/>
        </w:rPr>
        <w:t xml:space="preserve"> </w:t>
      </w:r>
      <w:r w:rsidRPr="007D53F4">
        <w:rPr>
          <w:rFonts w:ascii="Arial" w:hAnsi="Arial" w:cs="Arial"/>
          <w:color w:val="000000"/>
          <w:sz w:val="20"/>
        </w:rPr>
        <w:t>Земельные</w:t>
      </w:r>
      <w:r w:rsidR="00D77389" w:rsidRPr="007D53F4">
        <w:rPr>
          <w:rFonts w:ascii="Arial" w:hAnsi="Arial" w:cs="Arial"/>
          <w:color w:val="000000"/>
          <w:sz w:val="20"/>
        </w:rPr>
        <w:t xml:space="preserve"> </w:t>
      </w:r>
      <w:r w:rsidRPr="007D53F4">
        <w:rPr>
          <w:rFonts w:ascii="Arial" w:hAnsi="Arial" w:cs="Arial"/>
          <w:color w:val="000000"/>
          <w:sz w:val="20"/>
        </w:rPr>
        <w:t>участки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54" w:history="1">
        <w:r w:rsidRPr="007D53F4">
          <w:rPr>
            <w:rStyle w:val="af1"/>
            <w:rFonts w:ascii="Arial" w:hAnsi="Arial" w:cs="Arial"/>
            <w:color w:val="000000"/>
          </w:rPr>
          <w:t>Законом</w:t>
        </w:r>
      </w:hyperlink>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r w:rsidR="00D77389" w:rsidRPr="007D53F4">
        <w:rPr>
          <w:rFonts w:ascii="Arial" w:hAnsi="Arial" w:cs="Arial"/>
          <w:color w:val="000000"/>
          <w:sz w:val="20"/>
        </w:rPr>
        <w:t xml:space="preserve"> </w:t>
      </w:r>
      <w:r w:rsidRPr="007D53F4">
        <w:rPr>
          <w:rFonts w:ascii="Arial" w:hAnsi="Arial" w:cs="Arial"/>
          <w:color w:val="000000"/>
          <w:sz w:val="20"/>
        </w:rPr>
        <w:t>предоставляются</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основании</w:t>
      </w:r>
      <w:r w:rsidR="00D77389" w:rsidRPr="007D53F4">
        <w:rPr>
          <w:rFonts w:ascii="Arial" w:hAnsi="Arial" w:cs="Arial"/>
          <w:color w:val="000000"/>
          <w:sz w:val="20"/>
        </w:rPr>
        <w:t xml:space="preserve"> </w:t>
      </w:r>
      <w:r w:rsidRPr="007D53F4">
        <w:rPr>
          <w:rFonts w:ascii="Arial" w:hAnsi="Arial" w:cs="Arial"/>
          <w:color w:val="000000"/>
          <w:sz w:val="20"/>
        </w:rPr>
        <w:t>данных</w:t>
      </w:r>
      <w:r w:rsidR="00D77389" w:rsidRPr="007D53F4">
        <w:rPr>
          <w:rFonts w:ascii="Arial" w:hAnsi="Arial" w:cs="Arial"/>
          <w:color w:val="000000"/>
          <w:sz w:val="20"/>
        </w:rPr>
        <w:t xml:space="preserve"> </w:t>
      </w:r>
      <w:r w:rsidRPr="007D53F4">
        <w:rPr>
          <w:rFonts w:ascii="Arial" w:hAnsi="Arial" w:cs="Arial"/>
          <w:color w:val="000000"/>
          <w:sz w:val="20"/>
        </w:rPr>
        <w:t>учета</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имеющих</w:t>
      </w:r>
      <w:r w:rsidR="00D77389" w:rsidRPr="007D53F4">
        <w:rPr>
          <w:rFonts w:ascii="Arial" w:hAnsi="Arial" w:cs="Arial"/>
          <w:color w:val="000000"/>
          <w:sz w:val="20"/>
        </w:rPr>
        <w:t xml:space="preserve"> </w:t>
      </w:r>
      <w:r w:rsidRPr="007D53F4">
        <w:rPr>
          <w:rFonts w:ascii="Arial" w:hAnsi="Arial" w:cs="Arial"/>
          <w:color w:val="000000"/>
          <w:sz w:val="20"/>
        </w:rPr>
        <w:t>право</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предоставление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осуществляемого</w:t>
      </w:r>
      <w:r w:rsidR="00D77389" w:rsidRPr="007D53F4">
        <w:rPr>
          <w:rFonts w:ascii="Arial" w:hAnsi="Arial" w:cs="Arial"/>
          <w:color w:val="000000"/>
          <w:sz w:val="20"/>
        </w:rPr>
        <w:t xml:space="preserve"> </w:t>
      </w:r>
      <w:r w:rsidRPr="007D53F4">
        <w:rPr>
          <w:rFonts w:ascii="Arial" w:hAnsi="Arial" w:cs="Arial"/>
          <w:color w:val="000000"/>
          <w:sz w:val="20"/>
        </w:rPr>
        <w:t>администрацией</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месту</w:t>
      </w:r>
      <w:r w:rsidR="00D77389" w:rsidRPr="007D53F4">
        <w:rPr>
          <w:rFonts w:ascii="Arial" w:hAnsi="Arial" w:cs="Arial"/>
          <w:color w:val="000000"/>
          <w:sz w:val="20"/>
        </w:rPr>
        <w:t xml:space="preserve"> </w:t>
      </w:r>
      <w:r w:rsidRPr="007D53F4">
        <w:rPr>
          <w:rFonts w:ascii="Arial" w:hAnsi="Arial" w:cs="Arial"/>
          <w:color w:val="000000"/>
          <w:sz w:val="20"/>
        </w:rPr>
        <w:t>жительства</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p>
    <w:p w:rsidR="002A34E6" w:rsidRPr="007D53F4" w:rsidRDefault="002A34E6" w:rsidP="007D53F4">
      <w:pPr>
        <w:spacing w:after="0" w:line="240" w:lineRule="auto"/>
        <w:jc w:val="both"/>
        <w:rPr>
          <w:rFonts w:ascii="Arial" w:hAnsi="Arial" w:cs="Arial"/>
          <w:color w:val="000000"/>
          <w:sz w:val="20"/>
        </w:rPr>
      </w:pPr>
      <w:bookmarkStart w:id="26" w:name="sub_22"/>
      <w:bookmarkEnd w:id="25"/>
      <w:r w:rsidRPr="007D53F4">
        <w:rPr>
          <w:rFonts w:ascii="Arial" w:hAnsi="Arial" w:cs="Arial"/>
          <w:color w:val="000000"/>
          <w:sz w:val="20"/>
        </w:rPr>
        <w:t>2.2.</w:t>
      </w:r>
      <w:r w:rsidR="00D77389" w:rsidRPr="007D53F4">
        <w:rPr>
          <w:rFonts w:ascii="Arial" w:hAnsi="Arial" w:cs="Arial"/>
          <w:color w:val="000000"/>
          <w:sz w:val="20"/>
        </w:rPr>
        <w:t xml:space="preserve"> </w:t>
      </w:r>
      <w:r w:rsidRPr="007D53F4">
        <w:rPr>
          <w:rFonts w:ascii="Arial" w:hAnsi="Arial" w:cs="Arial"/>
          <w:color w:val="000000"/>
          <w:sz w:val="20"/>
        </w:rPr>
        <w:t>Место</w:t>
      </w:r>
      <w:r w:rsidR="00D77389" w:rsidRPr="007D53F4">
        <w:rPr>
          <w:rFonts w:ascii="Arial" w:hAnsi="Arial" w:cs="Arial"/>
          <w:color w:val="000000"/>
          <w:sz w:val="20"/>
        </w:rPr>
        <w:t xml:space="preserve"> </w:t>
      </w:r>
      <w:r w:rsidRPr="007D53F4">
        <w:rPr>
          <w:rFonts w:ascii="Arial" w:hAnsi="Arial" w:cs="Arial"/>
          <w:color w:val="000000"/>
          <w:sz w:val="20"/>
        </w:rPr>
        <w:t>проживания</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рамках</w:t>
      </w:r>
      <w:r w:rsidR="00D77389" w:rsidRPr="007D53F4">
        <w:rPr>
          <w:rFonts w:ascii="Arial" w:hAnsi="Arial" w:cs="Arial"/>
          <w:color w:val="000000"/>
          <w:sz w:val="20"/>
        </w:rPr>
        <w:t xml:space="preserve"> </w:t>
      </w:r>
      <w:r w:rsidRPr="007D53F4">
        <w:rPr>
          <w:rFonts w:ascii="Arial" w:hAnsi="Arial" w:cs="Arial"/>
          <w:color w:val="000000"/>
          <w:sz w:val="20"/>
        </w:rPr>
        <w:t>реализации</w:t>
      </w:r>
      <w:r w:rsidR="00D77389" w:rsidRPr="007D53F4">
        <w:rPr>
          <w:rFonts w:ascii="Arial" w:hAnsi="Arial" w:cs="Arial"/>
          <w:color w:val="000000"/>
          <w:sz w:val="20"/>
        </w:rPr>
        <w:t xml:space="preserve"> </w:t>
      </w:r>
      <w:hyperlink r:id="rId55" w:history="1">
        <w:r w:rsidRPr="007D53F4">
          <w:rPr>
            <w:rStyle w:val="af1"/>
            <w:rFonts w:ascii="Arial" w:hAnsi="Arial" w:cs="Arial"/>
            <w:color w:val="000000"/>
          </w:rPr>
          <w:t>Закона</w:t>
        </w:r>
      </w:hyperlink>
      <w:r w:rsidR="00D77389" w:rsidRPr="007D53F4">
        <w:rPr>
          <w:rFonts w:ascii="Arial" w:hAnsi="Arial" w:cs="Arial"/>
          <w:color w:val="000000"/>
          <w:sz w:val="20"/>
        </w:rPr>
        <w:t xml:space="preserve"> </w:t>
      </w:r>
      <w:r w:rsidRPr="007D53F4">
        <w:rPr>
          <w:rFonts w:ascii="Arial" w:hAnsi="Arial" w:cs="Arial"/>
          <w:color w:val="000000"/>
          <w:sz w:val="20"/>
        </w:rPr>
        <w:t>подтверждается</w:t>
      </w:r>
      <w:r w:rsidR="00D77389" w:rsidRPr="007D53F4">
        <w:rPr>
          <w:rFonts w:ascii="Arial" w:hAnsi="Arial" w:cs="Arial"/>
          <w:color w:val="000000"/>
          <w:sz w:val="20"/>
        </w:rPr>
        <w:t xml:space="preserve"> </w:t>
      </w:r>
      <w:r w:rsidRPr="007D53F4">
        <w:rPr>
          <w:rFonts w:ascii="Arial" w:hAnsi="Arial" w:cs="Arial"/>
          <w:color w:val="000000"/>
          <w:sz w:val="20"/>
        </w:rPr>
        <w:t>документами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регистрации</w:t>
      </w:r>
      <w:r w:rsidR="00D77389" w:rsidRPr="007D53F4">
        <w:rPr>
          <w:rFonts w:ascii="Arial" w:hAnsi="Arial" w:cs="Arial"/>
          <w:color w:val="000000"/>
          <w:sz w:val="20"/>
        </w:rPr>
        <w:t xml:space="preserve"> </w:t>
      </w:r>
      <w:r w:rsidRPr="007D53F4">
        <w:rPr>
          <w:rFonts w:ascii="Arial" w:hAnsi="Arial" w:cs="Arial"/>
          <w:color w:val="000000"/>
          <w:sz w:val="20"/>
        </w:rPr>
        <w:t>места</w:t>
      </w:r>
      <w:r w:rsidR="00D77389" w:rsidRPr="007D53F4">
        <w:rPr>
          <w:rFonts w:ascii="Arial" w:hAnsi="Arial" w:cs="Arial"/>
          <w:color w:val="000000"/>
          <w:sz w:val="20"/>
        </w:rPr>
        <w:t xml:space="preserve"> </w:t>
      </w:r>
      <w:r w:rsidRPr="007D53F4">
        <w:rPr>
          <w:rFonts w:ascii="Arial" w:hAnsi="Arial" w:cs="Arial"/>
          <w:color w:val="000000"/>
          <w:sz w:val="20"/>
        </w:rPr>
        <w:t>жительства</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семьи</w:t>
      </w:r>
      <w:r w:rsidR="00D77389" w:rsidRPr="007D53F4">
        <w:rPr>
          <w:rFonts w:ascii="Arial" w:hAnsi="Arial" w:cs="Arial"/>
          <w:color w:val="000000"/>
          <w:sz w:val="20"/>
        </w:rPr>
        <w:t xml:space="preserve"> </w:t>
      </w:r>
      <w:r w:rsidRPr="007D53F4">
        <w:rPr>
          <w:rFonts w:ascii="Arial" w:hAnsi="Arial" w:cs="Arial"/>
          <w:color w:val="000000"/>
          <w:sz w:val="20"/>
        </w:rPr>
        <w:t>(постоянной</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временной).</w:t>
      </w:r>
    </w:p>
    <w:p w:rsidR="002A34E6" w:rsidRPr="007D53F4" w:rsidRDefault="002A34E6" w:rsidP="007D53F4">
      <w:pPr>
        <w:spacing w:after="0" w:line="240" w:lineRule="auto"/>
        <w:jc w:val="both"/>
        <w:rPr>
          <w:rFonts w:ascii="Arial" w:hAnsi="Arial" w:cs="Arial"/>
          <w:color w:val="000000"/>
          <w:sz w:val="20"/>
        </w:rPr>
      </w:pPr>
      <w:bookmarkStart w:id="27" w:name="sub_23"/>
      <w:bookmarkEnd w:id="26"/>
      <w:r w:rsidRPr="007D53F4">
        <w:rPr>
          <w:rFonts w:ascii="Arial" w:hAnsi="Arial" w:cs="Arial"/>
          <w:color w:val="000000"/>
          <w:sz w:val="20"/>
        </w:rPr>
        <w:t>2.3.</w:t>
      </w:r>
      <w:r w:rsidR="00D77389" w:rsidRPr="007D53F4">
        <w:rPr>
          <w:rFonts w:ascii="Arial" w:hAnsi="Arial" w:cs="Arial"/>
          <w:color w:val="000000"/>
          <w:sz w:val="20"/>
        </w:rPr>
        <w:t xml:space="preserve"> </w:t>
      </w:r>
      <w:r w:rsidRPr="007D53F4">
        <w:rPr>
          <w:rFonts w:ascii="Arial" w:hAnsi="Arial" w:cs="Arial"/>
          <w:color w:val="000000"/>
          <w:sz w:val="20"/>
        </w:rPr>
        <w:t>Администрация</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пятидневный</w:t>
      </w:r>
      <w:r w:rsidR="00D77389" w:rsidRPr="007D53F4">
        <w:rPr>
          <w:rFonts w:ascii="Arial" w:hAnsi="Arial" w:cs="Arial"/>
          <w:color w:val="000000"/>
          <w:sz w:val="20"/>
        </w:rPr>
        <w:t xml:space="preserve"> </w:t>
      </w:r>
      <w:r w:rsidRPr="007D53F4">
        <w:rPr>
          <w:rFonts w:ascii="Arial" w:hAnsi="Arial" w:cs="Arial"/>
          <w:color w:val="000000"/>
          <w:sz w:val="20"/>
        </w:rPr>
        <w:t>срок</w:t>
      </w:r>
      <w:r w:rsidR="00D77389" w:rsidRPr="007D53F4">
        <w:rPr>
          <w:rFonts w:ascii="Arial" w:hAnsi="Arial" w:cs="Arial"/>
          <w:b/>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утверждения</w:t>
      </w:r>
      <w:r w:rsidR="00D77389" w:rsidRPr="007D53F4">
        <w:rPr>
          <w:rFonts w:ascii="Arial" w:hAnsi="Arial" w:cs="Arial"/>
          <w:color w:val="000000"/>
          <w:sz w:val="20"/>
        </w:rPr>
        <w:t xml:space="preserve"> </w:t>
      </w:r>
      <w:r w:rsidRPr="007D53F4">
        <w:rPr>
          <w:rFonts w:ascii="Arial" w:hAnsi="Arial" w:cs="Arial"/>
          <w:color w:val="000000"/>
          <w:sz w:val="20"/>
        </w:rPr>
        <w:t>Перечня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направляет</w:t>
      </w:r>
      <w:r w:rsidR="00D77389" w:rsidRPr="007D53F4">
        <w:rPr>
          <w:rFonts w:ascii="Arial" w:hAnsi="Arial" w:cs="Arial"/>
          <w:color w:val="000000"/>
          <w:sz w:val="20"/>
        </w:rPr>
        <w:t xml:space="preserve"> </w:t>
      </w:r>
      <w:r w:rsidRPr="007D53F4">
        <w:rPr>
          <w:rFonts w:ascii="Arial" w:hAnsi="Arial" w:cs="Arial"/>
          <w:color w:val="000000"/>
          <w:sz w:val="20"/>
        </w:rPr>
        <w:t>согласно</w:t>
      </w:r>
      <w:r w:rsidR="00D77389" w:rsidRPr="007D53F4">
        <w:rPr>
          <w:rFonts w:ascii="Arial" w:hAnsi="Arial" w:cs="Arial"/>
          <w:color w:val="000000"/>
          <w:sz w:val="20"/>
        </w:rPr>
        <w:t xml:space="preserve"> </w:t>
      </w:r>
      <w:r w:rsidRPr="007D53F4">
        <w:rPr>
          <w:rFonts w:ascii="Arial" w:hAnsi="Arial" w:cs="Arial"/>
          <w:color w:val="000000"/>
          <w:sz w:val="20"/>
        </w:rPr>
        <w:t>очередности</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Перечне</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уведомление</w:t>
      </w:r>
      <w:r w:rsidR="00D77389" w:rsidRPr="007D53F4">
        <w:rPr>
          <w:rFonts w:ascii="Arial" w:hAnsi="Arial" w:cs="Arial"/>
          <w:color w:val="000000"/>
          <w:sz w:val="20"/>
        </w:rPr>
        <w:t xml:space="preserve"> </w:t>
      </w:r>
      <w:r w:rsidRPr="007D53F4">
        <w:rPr>
          <w:rFonts w:ascii="Arial" w:hAnsi="Arial" w:cs="Arial"/>
          <w:color w:val="000000"/>
          <w:sz w:val="20"/>
        </w:rPr>
        <w:t>(письменное,</w:t>
      </w:r>
      <w:r w:rsidR="00D77389" w:rsidRPr="007D53F4">
        <w:rPr>
          <w:rFonts w:ascii="Arial" w:hAnsi="Arial" w:cs="Arial"/>
          <w:color w:val="000000"/>
          <w:sz w:val="20"/>
        </w:rPr>
        <w:t xml:space="preserve"> </w:t>
      </w:r>
      <w:r w:rsidRPr="007D53F4">
        <w:rPr>
          <w:rFonts w:ascii="Arial" w:hAnsi="Arial" w:cs="Arial"/>
          <w:color w:val="000000"/>
          <w:sz w:val="20"/>
        </w:rPr>
        <w:t>посредством</w:t>
      </w:r>
      <w:r w:rsidR="00D77389" w:rsidRPr="007D53F4">
        <w:rPr>
          <w:rFonts w:ascii="Arial" w:hAnsi="Arial" w:cs="Arial"/>
          <w:color w:val="000000"/>
          <w:sz w:val="20"/>
        </w:rPr>
        <w:t xml:space="preserve"> </w:t>
      </w:r>
      <w:r w:rsidRPr="007D53F4">
        <w:rPr>
          <w:rFonts w:ascii="Arial" w:hAnsi="Arial" w:cs="Arial"/>
          <w:color w:val="000000"/>
          <w:sz w:val="20"/>
        </w:rPr>
        <w:t>СМС,</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электронном</w:t>
      </w:r>
      <w:r w:rsidR="00D77389" w:rsidRPr="007D53F4">
        <w:rPr>
          <w:rFonts w:ascii="Arial" w:hAnsi="Arial" w:cs="Arial"/>
          <w:color w:val="000000"/>
          <w:sz w:val="20"/>
        </w:rPr>
        <w:t xml:space="preserve"> </w:t>
      </w:r>
      <w:r w:rsidRPr="007D53F4">
        <w:rPr>
          <w:rFonts w:ascii="Arial" w:hAnsi="Arial" w:cs="Arial"/>
          <w:color w:val="000000"/>
          <w:sz w:val="20"/>
        </w:rPr>
        <w:t>виде)</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предложением</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согласно</w:t>
      </w:r>
      <w:r w:rsidR="00D77389" w:rsidRPr="007D53F4">
        <w:rPr>
          <w:rFonts w:ascii="Arial" w:hAnsi="Arial" w:cs="Arial"/>
          <w:color w:val="000000"/>
          <w:sz w:val="20"/>
        </w:rPr>
        <w:t xml:space="preserve"> </w:t>
      </w:r>
      <w:r w:rsidRPr="007D53F4">
        <w:rPr>
          <w:rFonts w:ascii="Arial" w:hAnsi="Arial" w:cs="Arial"/>
          <w:color w:val="000000"/>
          <w:sz w:val="20"/>
        </w:rPr>
        <w:t>очередности</w:t>
      </w:r>
      <w:r w:rsidR="00D77389" w:rsidRPr="007D53F4">
        <w:rPr>
          <w:rFonts w:ascii="Arial" w:hAnsi="Arial" w:cs="Arial"/>
          <w:color w:val="000000"/>
          <w:sz w:val="20"/>
        </w:rPr>
        <w:t xml:space="preserve"> </w:t>
      </w:r>
      <w:r w:rsidRPr="007D53F4">
        <w:rPr>
          <w:rFonts w:ascii="Arial" w:hAnsi="Arial" w:cs="Arial"/>
          <w:color w:val="000000"/>
          <w:sz w:val="20"/>
        </w:rPr>
        <w:t>многодетных</w:t>
      </w:r>
      <w:r w:rsidR="00D77389" w:rsidRPr="007D53F4">
        <w:rPr>
          <w:rFonts w:ascii="Arial" w:hAnsi="Arial" w:cs="Arial"/>
          <w:color w:val="000000"/>
          <w:sz w:val="20"/>
        </w:rPr>
        <w:t xml:space="preserve"> </w:t>
      </w:r>
      <w:r w:rsidRPr="007D53F4">
        <w:rPr>
          <w:rFonts w:ascii="Arial" w:hAnsi="Arial" w:cs="Arial"/>
          <w:color w:val="000000"/>
          <w:sz w:val="20"/>
        </w:rPr>
        <w:t>семей,</w:t>
      </w:r>
      <w:r w:rsidR="00D77389" w:rsidRPr="007D53F4">
        <w:rPr>
          <w:rFonts w:ascii="Arial" w:hAnsi="Arial" w:cs="Arial"/>
          <w:color w:val="000000"/>
          <w:sz w:val="20"/>
        </w:rPr>
        <w:t xml:space="preserve"> </w:t>
      </w:r>
      <w:r w:rsidRPr="007D53F4">
        <w:rPr>
          <w:rFonts w:ascii="Arial" w:hAnsi="Arial" w:cs="Arial"/>
          <w:color w:val="000000"/>
          <w:sz w:val="20"/>
        </w:rPr>
        <w:t>включенных</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Реестр.</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указанном</w:t>
      </w:r>
      <w:r w:rsidR="00D77389" w:rsidRPr="007D53F4">
        <w:rPr>
          <w:rFonts w:ascii="Arial" w:hAnsi="Arial" w:cs="Arial"/>
          <w:color w:val="000000"/>
          <w:sz w:val="20"/>
        </w:rPr>
        <w:t xml:space="preserve"> </w:t>
      </w:r>
      <w:r w:rsidRPr="007D53F4">
        <w:rPr>
          <w:rFonts w:ascii="Arial" w:hAnsi="Arial" w:cs="Arial"/>
          <w:color w:val="000000"/>
          <w:sz w:val="20"/>
        </w:rPr>
        <w:t>уведомлении</w:t>
      </w:r>
      <w:r w:rsidR="00D77389" w:rsidRPr="007D53F4">
        <w:rPr>
          <w:rFonts w:ascii="Arial" w:hAnsi="Arial" w:cs="Arial"/>
          <w:color w:val="000000"/>
          <w:sz w:val="20"/>
        </w:rPr>
        <w:t xml:space="preserve"> </w:t>
      </w:r>
      <w:r w:rsidRPr="007D53F4">
        <w:rPr>
          <w:rFonts w:ascii="Arial" w:hAnsi="Arial" w:cs="Arial"/>
          <w:color w:val="000000"/>
          <w:sz w:val="20"/>
        </w:rPr>
        <w:t>должны</w:t>
      </w:r>
      <w:r w:rsidR="00D77389" w:rsidRPr="007D53F4">
        <w:rPr>
          <w:rFonts w:ascii="Arial" w:hAnsi="Arial" w:cs="Arial"/>
          <w:color w:val="000000"/>
          <w:sz w:val="20"/>
        </w:rPr>
        <w:t xml:space="preserve"> </w:t>
      </w:r>
      <w:r w:rsidRPr="007D53F4">
        <w:rPr>
          <w:rFonts w:ascii="Arial" w:hAnsi="Arial" w:cs="Arial"/>
          <w:color w:val="000000"/>
          <w:sz w:val="20"/>
        </w:rPr>
        <w:t>содержаться</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местоположение,</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кадастровый</w:t>
      </w:r>
      <w:r w:rsidR="00D77389" w:rsidRPr="007D53F4">
        <w:rPr>
          <w:rFonts w:ascii="Arial" w:hAnsi="Arial" w:cs="Arial"/>
          <w:color w:val="000000"/>
          <w:sz w:val="20"/>
        </w:rPr>
        <w:t xml:space="preserve"> </w:t>
      </w: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p>
    <w:bookmarkEnd w:id="27"/>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Гражданин</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течение</w:t>
      </w:r>
      <w:r w:rsidR="00D77389" w:rsidRPr="007D53F4">
        <w:rPr>
          <w:rFonts w:ascii="Arial" w:hAnsi="Arial" w:cs="Arial"/>
          <w:color w:val="000000"/>
          <w:sz w:val="20"/>
        </w:rPr>
        <w:t xml:space="preserve"> </w:t>
      </w:r>
      <w:r w:rsidRPr="007D53F4">
        <w:rPr>
          <w:rFonts w:ascii="Arial" w:hAnsi="Arial" w:cs="Arial"/>
          <w:color w:val="000000"/>
          <w:sz w:val="20"/>
        </w:rPr>
        <w:t>одного</w:t>
      </w:r>
      <w:r w:rsidR="00D77389" w:rsidRPr="007D53F4">
        <w:rPr>
          <w:rFonts w:ascii="Arial" w:hAnsi="Arial" w:cs="Arial"/>
          <w:color w:val="000000"/>
          <w:sz w:val="20"/>
        </w:rPr>
        <w:t xml:space="preserve"> </w:t>
      </w:r>
      <w:r w:rsidRPr="007D53F4">
        <w:rPr>
          <w:rFonts w:ascii="Arial" w:hAnsi="Arial" w:cs="Arial"/>
          <w:color w:val="000000"/>
          <w:sz w:val="20"/>
        </w:rPr>
        <w:t>месяца</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момента</w:t>
      </w:r>
      <w:r w:rsidR="00D77389" w:rsidRPr="007D53F4">
        <w:rPr>
          <w:rFonts w:ascii="Arial" w:hAnsi="Arial" w:cs="Arial"/>
          <w:color w:val="000000"/>
          <w:sz w:val="20"/>
        </w:rPr>
        <w:t xml:space="preserve"> </w:t>
      </w:r>
      <w:r w:rsidRPr="007D53F4">
        <w:rPr>
          <w:rFonts w:ascii="Arial" w:hAnsi="Arial" w:cs="Arial"/>
          <w:color w:val="000000"/>
          <w:sz w:val="20"/>
        </w:rPr>
        <w:t>получения</w:t>
      </w:r>
      <w:r w:rsidR="00D77389" w:rsidRPr="007D53F4">
        <w:rPr>
          <w:rFonts w:ascii="Arial" w:hAnsi="Arial" w:cs="Arial"/>
          <w:color w:val="000000"/>
          <w:sz w:val="20"/>
        </w:rPr>
        <w:t xml:space="preserve"> </w:t>
      </w:r>
      <w:r w:rsidRPr="007D53F4">
        <w:rPr>
          <w:rFonts w:ascii="Arial" w:hAnsi="Arial" w:cs="Arial"/>
          <w:color w:val="000000"/>
          <w:sz w:val="20"/>
        </w:rPr>
        <w:t>уведомления</w:t>
      </w:r>
      <w:r w:rsidR="00D77389" w:rsidRPr="007D53F4">
        <w:rPr>
          <w:rFonts w:ascii="Arial" w:hAnsi="Arial" w:cs="Arial"/>
          <w:color w:val="000000"/>
          <w:sz w:val="20"/>
        </w:rPr>
        <w:t xml:space="preserve"> </w:t>
      </w:r>
      <w:r w:rsidRPr="007D53F4">
        <w:rPr>
          <w:rFonts w:ascii="Arial" w:hAnsi="Arial" w:cs="Arial"/>
          <w:color w:val="000000"/>
          <w:sz w:val="20"/>
        </w:rPr>
        <w:t>направляет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администрацию</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письменное</w:t>
      </w:r>
      <w:r w:rsidR="00D77389" w:rsidRPr="007D53F4">
        <w:rPr>
          <w:rFonts w:ascii="Arial" w:hAnsi="Arial" w:cs="Arial"/>
          <w:color w:val="000000"/>
          <w:sz w:val="20"/>
        </w:rPr>
        <w:t xml:space="preserve"> </w:t>
      </w:r>
      <w:r w:rsidRPr="007D53F4">
        <w:rPr>
          <w:rFonts w:ascii="Arial" w:hAnsi="Arial" w:cs="Arial"/>
          <w:color w:val="000000"/>
          <w:sz w:val="20"/>
        </w:rPr>
        <w:t>заявление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своем</w:t>
      </w:r>
      <w:r w:rsidR="00D77389" w:rsidRPr="007D53F4">
        <w:rPr>
          <w:rFonts w:ascii="Arial" w:hAnsi="Arial" w:cs="Arial"/>
          <w:color w:val="000000"/>
          <w:sz w:val="20"/>
        </w:rPr>
        <w:t xml:space="preserve"> </w:t>
      </w:r>
      <w:r w:rsidRPr="007D53F4">
        <w:rPr>
          <w:rFonts w:ascii="Arial" w:hAnsi="Arial" w:cs="Arial"/>
          <w:color w:val="000000"/>
          <w:sz w:val="20"/>
        </w:rPr>
        <w:t>согласии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бесплатное</w:t>
      </w:r>
      <w:r w:rsidR="00D77389" w:rsidRPr="007D53F4">
        <w:rPr>
          <w:rFonts w:ascii="Arial" w:hAnsi="Arial" w:cs="Arial"/>
          <w:color w:val="000000"/>
          <w:sz w:val="20"/>
        </w:rPr>
        <w:t xml:space="preserve"> </w:t>
      </w:r>
      <w:r w:rsidRPr="007D53F4">
        <w:rPr>
          <w:rFonts w:ascii="Arial" w:hAnsi="Arial" w:cs="Arial"/>
          <w:color w:val="000000"/>
          <w:sz w:val="20"/>
        </w:rPr>
        <w:t>получение</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примерной</w:t>
      </w:r>
      <w:r w:rsidR="00D77389" w:rsidRPr="007D53F4">
        <w:rPr>
          <w:rFonts w:ascii="Arial" w:hAnsi="Arial" w:cs="Arial"/>
          <w:color w:val="000000"/>
          <w:sz w:val="20"/>
        </w:rPr>
        <w:t xml:space="preserve"> </w:t>
      </w:r>
      <w:r w:rsidRPr="007D53F4">
        <w:rPr>
          <w:rFonts w:ascii="Arial" w:hAnsi="Arial" w:cs="Arial"/>
          <w:color w:val="000000"/>
          <w:sz w:val="20"/>
        </w:rPr>
        <w:t>форме,</w:t>
      </w:r>
      <w:r w:rsidR="00D77389" w:rsidRPr="007D53F4">
        <w:rPr>
          <w:rFonts w:ascii="Arial" w:hAnsi="Arial" w:cs="Arial"/>
          <w:color w:val="000000"/>
          <w:sz w:val="20"/>
        </w:rPr>
        <w:t xml:space="preserve"> </w:t>
      </w:r>
      <w:r w:rsidRPr="007D53F4">
        <w:rPr>
          <w:rFonts w:ascii="Arial" w:hAnsi="Arial" w:cs="Arial"/>
          <w:color w:val="000000"/>
          <w:sz w:val="20"/>
        </w:rPr>
        <w:t>предусмотренной</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hyperlink w:anchor="sub_1100" w:history="1">
        <w:r w:rsidRPr="007D53F4">
          <w:rPr>
            <w:rStyle w:val="af1"/>
            <w:rFonts w:ascii="Arial" w:hAnsi="Arial" w:cs="Arial"/>
            <w:color w:val="000000"/>
          </w:rPr>
          <w:t>приложении</w:t>
        </w:r>
        <w:r w:rsidR="00D77389" w:rsidRPr="007D53F4">
          <w:rPr>
            <w:rStyle w:val="af1"/>
            <w:rFonts w:ascii="Arial" w:hAnsi="Arial" w:cs="Arial"/>
            <w:color w:val="000000"/>
          </w:rPr>
          <w:t xml:space="preserve"> </w:t>
        </w:r>
        <w:r w:rsidRPr="007D53F4">
          <w:rPr>
            <w:rStyle w:val="af1"/>
            <w:rFonts w:ascii="Arial" w:hAnsi="Arial" w:cs="Arial"/>
            <w:color w:val="000000"/>
          </w:rPr>
          <w:t>№2</w:t>
        </w:r>
      </w:hyperlink>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настоящему</w:t>
      </w:r>
      <w:r w:rsidR="00D77389" w:rsidRPr="007D53F4">
        <w:rPr>
          <w:rFonts w:ascii="Arial" w:hAnsi="Arial" w:cs="Arial"/>
          <w:color w:val="000000"/>
          <w:sz w:val="20"/>
        </w:rPr>
        <w:t xml:space="preserve"> </w:t>
      </w:r>
      <w:r w:rsidRPr="007D53F4">
        <w:rPr>
          <w:rFonts w:ascii="Arial" w:hAnsi="Arial" w:cs="Arial"/>
          <w:color w:val="000000"/>
          <w:sz w:val="20"/>
        </w:rPr>
        <w:t>Порядку,</w:t>
      </w:r>
      <w:r w:rsidR="00D77389" w:rsidRPr="007D53F4">
        <w:rPr>
          <w:rFonts w:ascii="Arial" w:hAnsi="Arial" w:cs="Arial"/>
          <w:color w:val="000000"/>
          <w:sz w:val="20"/>
        </w:rPr>
        <w:t xml:space="preserve"> </w:t>
      </w:r>
      <w:r w:rsidRPr="007D53F4">
        <w:rPr>
          <w:rFonts w:ascii="Arial" w:hAnsi="Arial" w:cs="Arial"/>
          <w:color w:val="000000"/>
          <w:sz w:val="20"/>
        </w:rPr>
        <w:t>либо</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отказе</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предложенного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случае</w:t>
      </w:r>
      <w:r w:rsidR="00D77389" w:rsidRPr="007D53F4">
        <w:rPr>
          <w:rFonts w:ascii="Arial" w:hAnsi="Arial" w:cs="Arial"/>
          <w:color w:val="000000"/>
          <w:sz w:val="20"/>
        </w:rPr>
        <w:t xml:space="preserve"> </w:t>
      </w:r>
      <w:r w:rsidRPr="007D53F4">
        <w:rPr>
          <w:rFonts w:ascii="Arial" w:hAnsi="Arial" w:cs="Arial"/>
          <w:color w:val="000000"/>
          <w:sz w:val="20"/>
        </w:rPr>
        <w:t>если</w:t>
      </w:r>
      <w:r w:rsidR="00D77389" w:rsidRPr="007D53F4">
        <w:rPr>
          <w:rFonts w:ascii="Arial" w:hAnsi="Arial" w:cs="Arial"/>
          <w:color w:val="000000"/>
          <w:sz w:val="20"/>
        </w:rPr>
        <w:t xml:space="preserve"> </w:t>
      </w:r>
      <w:r w:rsidRPr="007D53F4">
        <w:rPr>
          <w:rFonts w:ascii="Arial" w:hAnsi="Arial" w:cs="Arial"/>
          <w:color w:val="000000"/>
          <w:sz w:val="20"/>
        </w:rPr>
        <w:t>многодетная</w:t>
      </w:r>
      <w:r w:rsidR="00D77389" w:rsidRPr="007D53F4">
        <w:rPr>
          <w:rFonts w:ascii="Arial" w:hAnsi="Arial" w:cs="Arial"/>
          <w:color w:val="000000"/>
          <w:sz w:val="20"/>
        </w:rPr>
        <w:t xml:space="preserve"> </w:t>
      </w:r>
      <w:r w:rsidRPr="007D53F4">
        <w:rPr>
          <w:rFonts w:ascii="Arial" w:hAnsi="Arial" w:cs="Arial"/>
          <w:color w:val="000000"/>
          <w:sz w:val="20"/>
        </w:rPr>
        <w:t>семья</w:t>
      </w:r>
      <w:r w:rsidR="00D77389" w:rsidRPr="007D53F4">
        <w:rPr>
          <w:rFonts w:ascii="Arial" w:hAnsi="Arial" w:cs="Arial"/>
          <w:color w:val="000000"/>
          <w:sz w:val="20"/>
        </w:rPr>
        <w:t xml:space="preserve"> </w:t>
      </w:r>
      <w:r w:rsidRPr="007D53F4">
        <w:rPr>
          <w:rFonts w:ascii="Arial" w:hAnsi="Arial" w:cs="Arial"/>
          <w:color w:val="000000"/>
          <w:sz w:val="20"/>
        </w:rPr>
        <w:t>отказалась</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предложенного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представила</w:t>
      </w:r>
      <w:r w:rsidR="00D77389" w:rsidRPr="007D53F4">
        <w:rPr>
          <w:rFonts w:ascii="Arial" w:hAnsi="Arial" w:cs="Arial"/>
          <w:color w:val="000000"/>
          <w:sz w:val="20"/>
        </w:rPr>
        <w:t xml:space="preserve"> </w:t>
      </w:r>
      <w:r w:rsidRPr="007D53F4">
        <w:rPr>
          <w:rFonts w:ascii="Arial" w:hAnsi="Arial" w:cs="Arial"/>
          <w:color w:val="000000"/>
          <w:sz w:val="20"/>
        </w:rPr>
        <w:t>письменное</w:t>
      </w:r>
      <w:r w:rsidR="00D77389" w:rsidRPr="007D53F4">
        <w:rPr>
          <w:rFonts w:ascii="Arial" w:hAnsi="Arial" w:cs="Arial"/>
          <w:color w:val="000000"/>
          <w:sz w:val="20"/>
        </w:rPr>
        <w:t xml:space="preserve"> </w:t>
      </w:r>
      <w:r w:rsidRPr="007D53F4">
        <w:rPr>
          <w:rFonts w:ascii="Arial" w:hAnsi="Arial" w:cs="Arial"/>
          <w:color w:val="000000"/>
          <w:sz w:val="20"/>
        </w:rPr>
        <w:t>заявление</w:t>
      </w:r>
      <w:r w:rsidR="00D77389" w:rsidRPr="007D53F4">
        <w:rPr>
          <w:rFonts w:ascii="Arial" w:hAnsi="Arial" w:cs="Arial"/>
          <w:color w:val="000000"/>
          <w:sz w:val="20"/>
        </w:rPr>
        <w:t xml:space="preserve"> </w:t>
      </w:r>
      <w:r w:rsidRPr="007D53F4">
        <w:rPr>
          <w:rFonts w:ascii="Arial" w:hAnsi="Arial" w:cs="Arial"/>
          <w:color w:val="000000"/>
          <w:sz w:val="20"/>
        </w:rPr>
        <w:t>(Приложение</w:t>
      </w:r>
      <w:r w:rsidR="00D77389" w:rsidRPr="007D53F4">
        <w:rPr>
          <w:rFonts w:ascii="Arial" w:hAnsi="Arial" w:cs="Arial"/>
          <w:color w:val="000000"/>
          <w:sz w:val="20"/>
        </w:rPr>
        <w:t xml:space="preserve"> </w:t>
      </w: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установленный</w:t>
      </w:r>
      <w:r w:rsidR="00D77389" w:rsidRPr="007D53F4">
        <w:rPr>
          <w:rFonts w:ascii="Arial" w:hAnsi="Arial" w:cs="Arial"/>
          <w:color w:val="000000"/>
          <w:sz w:val="20"/>
        </w:rPr>
        <w:t xml:space="preserve"> </w:t>
      </w: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данный</w:t>
      </w:r>
      <w:r w:rsidR="00D77389" w:rsidRPr="007D53F4">
        <w:rPr>
          <w:rFonts w:ascii="Arial" w:hAnsi="Arial" w:cs="Arial"/>
          <w:color w:val="000000"/>
          <w:sz w:val="20"/>
        </w:rPr>
        <w:t xml:space="preserve"> </w:t>
      </w:r>
      <w:r w:rsidRPr="007D53F4">
        <w:rPr>
          <w:rFonts w:ascii="Arial" w:hAnsi="Arial" w:cs="Arial"/>
          <w:color w:val="000000"/>
          <w:sz w:val="20"/>
        </w:rPr>
        <w:t>земельный</w:t>
      </w:r>
      <w:r w:rsidR="00D77389" w:rsidRPr="007D53F4">
        <w:rPr>
          <w:rFonts w:ascii="Arial" w:hAnsi="Arial" w:cs="Arial"/>
          <w:color w:val="000000"/>
          <w:sz w:val="20"/>
        </w:rPr>
        <w:t xml:space="preserve"> </w:t>
      </w:r>
      <w:r w:rsidRPr="007D53F4">
        <w:rPr>
          <w:rFonts w:ascii="Arial" w:hAnsi="Arial" w:cs="Arial"/>
          <w:color w:val="000000"/>
          <w:sz w:val="20"/>
        </w:rPr>
        <w:t>участок</w:t>
      </w:r>
      <w:r w:rsidR="00D77389" w:rsidRPr="007D53F4">
        <w:rPr>
          <w:rFonts w:ascii="Arial" w:hAnsi="Arial" w:cs="Arial"/>
          <w:color w:val="000000"/>
          <w:sz w:val="20"/>
        </w:rPr>
        <w:t xml:space="preserve"> </w:t>
      </w:r>
      <w:r w:rsidRPr="007D53F4">
        <w:rPr>
          <w:rFonts w:ascii="Arial" w:hAnsi="Arial" w:cs="Arial"/>
          <w:color w:val="000000"/>
          <w:sz w:val="20"/>
        </w:rPr>
        <w:t>предлагается</w:t>
      </w:r>
      <w:r w:rsidR="00D77389" w:rsidRPr="007D53F4">
        <w:rPr>
          <w:rFonts w:ascii="Arial" w:hAnsi="Arial" w:cs="Arial"/>
          <w:color w:val="000000"/>
          <w:sz w:val="20"/>
        </w:rPr>
        <w:t xml:space="preserve"> </w:t>
      </w:r>
      <w:r w:rsidRPr="007D53F4">
        <w:rPr>
          <w:rFonts w:ascii="Arial" w:hAnsi="Arial" w:cs="Arial"/>
          <w:color w:val="000000"/>
          <w:sz w:val="20"/>
        </w:rPr>
        <w:t>другим</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включенным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Реестр,</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порядке</w:t>
      </w:r>
      <w:r w:rsidR="00D77389" w:rsidRPr="007D53F4">
        <w:rPr>
          <w:rFonts w:ascii="Arial" w:hAnsi="Arial" w:cs="Arial"/>
          <w:color w:val="000000"/>
          <w:sz w:val="20"/>
        </w:rPr>
        <w:t xml:space="preserve"> </w:t>
      </w:r>
      <w:r w:rsidRPr="007D53F4">
        <w:rPr>
          <w:rFonts w:ascii="Arial" w:hAnsi="Arial" w:cs="Arial"/>
          <w:color w:val="000000"/>
          <w:sz w:val="20"/>
        </w:rPr>
        <w:t>очередности.</w:t>
      </w:r>
      <w:r w:rsidR="00D77389" w:rsidRPr="007D53F4">
        <w:rPr>
          <w:rFonts w:ascii="Arial" w:hAnsi="Arial" w:cs="Arial"/>
          <w:color w:val="000000"/>
          <w:sz w:val="20"/>
        </w:rPr>
        <w:t xml:space="preserve"> </w:t>
      </w:r>
      <w:r w:rsidRPr="007D53F4">
        <w:rPr>
          <w:rFonts w:ascii="Arial" w:hAnsi="Arial" w:cs="Arial"/>
          <w:color w:val="000000"/>
          <w:sz w:val="20"/>
        </w:rPr>
        <w:t>При</w:t>
      </w:r>
      <w:r w:rsidR="00D77389" w:rsidRPr="007D53F4">
        <w:rPr>
          <w:rFonts w:ascii="Arial" w:hAnsi="Arial" w:cs="Arial"/>
          <w:color w:val="000000"/>
          <w:sz w:val="20"/>
        </w:rPr>
        <w:t xml:space="preserve"> </w:t>
      </w:r>
      <w:r w:rsidRPr="007D53F4">
        <w:rPr>
          <w:rFonts w:ascii="Arial" w:hAnsi="Arial" w:cs="Arial"/>
          <w:color w:val="000000"/>
          <w:sz w:val="20"/>
        </w:rPr>
        <w:t>этом</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отказавшейся</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предложенного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представившей</w:t>
      </w:r>
      <w:r w:rsidR="00D77389" w:rsidRPr="007D53F4">
        <w:rPr>
          <w:rFonts w:ascii="Arial" w:hAnsi="Arial" w:cs="Arial"/>
          <w:color w:val="000000"/>
          <w:sz w:val="20"/>
        </w:rPr>
        <w:t xml:space="preserve"> </w:t>
      </w:r>
      <w:r w:rsidRPr="007D53F4">
        <w:rPr>
          <w:rFonts w:ascii="Arial" w:hAnsi="Arial" w:cs="Arial"/>
          <w:color w:val="000000"/>
          <w:sz w:val="20"/>
        </w:rPr>
        <w:t>письменное</w:t>
      </w:r>
      <w:r w:rsidR="00D77389" w:rsidRPr="007D53F4">
        <w:rPr>
          <w:rFonts w:ascii="Arial" w:hAnsi="Arial" w:cs="Arial"/>
          <w:color w:val="000000"/>
          <w:sz w:val="20"/>
        </w:rPr>
        <w:t xml:space="preserve"> </w:t>
      </w:r>
      <w:r w:rsidRPr="007D53F4">
        <w:rPr>
          <w:rFonts w:ascii="Arial" w:hAnsi="Arial" w:cs="Arial"/>
          <w:color w:val="000000"/>
          <w:sz w:val="20"/>
        </w:rPr>
        <w:t>заявление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установленный</w:t>
      </w:r>
      <w:r w:rsidR="00D77389" w:rsidRPr="007D53F4">
        <w:rPr>
          <w:rFonts w:ascii="Arial" w:hAnsi="Arial" w:cs="Arial"/>
          <w:color w:val="000000"/>
          <w:sz w:val="20"/>
        </w:rPr>
        <w:t xml:space="preserve"> </w:t>
      </w: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присваивается</w:t>
      </w:r>
      <w:r w:rsidR="00D77389" w:rsidRPr="007D53F4">
        <w:rPr>
          <w:rFonts w:ascii="Arial" w:hAnsi="Arial" w:cs="Arial"/>
          <w:color w:val="000000"/>
          <w:sz w:val="20"/>
        </w:rPr>
        <w:t xml:space="preserve"> </w:t>
      </w:r>
      <w:r w:rsidRPr="007D53F4">
        <w:rPr>
          <w:rFonts w:ascii="Arial" w:hAnsi="Arial" w:cs="Arial"/>
          <w:color w:val="000000"/>
          <w:sz w:val="20"/>
        </w:rPr>
        <w:t>новый</w:t>
      </w:r>
      <w:r w:rsidR="00D77389" w:rsidRPr="007D53F4">
        <w:rPr>
          <w:rFonts w:ascii="Arial" w:hAnsi="Arial" w:cs="Arial"/>
          <w:color w:val="000000"/>
          <w:sz w:val="20"/>
        </w:rPr>
        <w:t xml:space="preserve"> </w:t>
      </w:r>
      <w:r w:rsidRPr="007D53F4">
        <w:rPr>
          <w:rFonts w:ascii="Arial" w:hAnsi="Arial" w:cs="Arial"/>
          <w:color w:val="000000"/>
          <w:sz w:val="20"/>
        </w:rPr>
        <w:t>порядковый</w:t>
      </w:r>
      <w:r w:rsidR="00D77389" w:rsidRPr="007D53F4">
        <w:rPr>
          <w:rFonts w:ascii="Arial" w:hAnsi="Arial" w:cs="Arial"/>
          <w:color w:val="000000"/>
          <w:sz w:val="20"/>
        </w:rPr>
        <w:t xml:space="preserve"> </w:t>
      </w: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учета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конце</w:t>
      </w:r>
      <w:r w:rsidR="00D77389" w:rsidRPr="007D53F4">
        <w:rPr>
          <w:rFonts w:ascii="Arial" w:hAnsi="Arial" w:cs="Arial"/>
          <w:color w:val="000000"/>
          <w:sz w:val="20"/>
        </w:rPr>
        <w:t xml:space="preserve"> </w:t>
      </w:r>
      <w:r w:rsidRPr="007D53F4">
        <w:rPr>
          <w:rFonts w:ascii="Arial" w:hAnsi="Arial" w:cs="Arial"/>
          <w:color w:val="000000"/>
          <w:sz w:val="20"/>
        </w:rPr>
        <w:t>Реестра.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Указанный</w:t>
      </w:r>
      <w:r w:rsidR="00D77389" w:rsidRPr="007D53F4">
        <w:rPr>
          <w:rFonts w:ascii="Arial" w:hAnsi="Arial" w:cs="Arial"/>
          <w:color w:val="000000"/>
          <w:sz w:val="20"/>
        </w:rPr>
        <w:t xml:space="preserve"> </w:t>
      </w:r>
      <w:r w:rsidRPr="007D53F4">
        <w:rPr>
          <w:rFonts w:ascii="Arial" w:hAnsi="Arial" w:cs="Arial"/>
          <w:color w:val="000000"/>
          <w:sz w:val="20"/>
        </w:rPr>
        <w:t>новый</w:t>
      </w:r>
      <w:r w:rsidR="00D77389" w:rsidRPr="007D53F4">
        <w:rPr>
          <w:rFonts w:ascii="Arial" w:hAnsi="Arial" w:cs="Arial"/>
          <w:color w:val="000000"/>
          <w:sz w:val="20"/>
        </w:rPr>
        <w:t xml:space="preserve"> </w:t>
      </w:r>
      <w:r w:rsidRPr="007D53F4">
        <w:rPr>
          <w:rFonts w:ascii="Arial" w:hAnsi="Arial" w:cs="Arial"/>
          <w:color w:val="000000"/>
          <w:sz w:val="20"/>
        </w:rPr>
        <w:t>порядковый</w:t>
      </w:r>
      <w:r w:rsidR="00D77389" w:rsidRPr="007D53F4">
        <w:rPr>
          <w:rFonts w:ascii="Arial" w:hAnsi="Arial" w:cs="Arial"/>
          <w:color w:val="000000"/>
          <w:sz w:val="20"/>
        </w:rPr>
        <w:t xml:space="preserve"> </w:t>
      </w: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присваивается</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администрацией</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день</w:t>
      </w:r>
      <w:r w:rsidR="00D77389" w:rsidRPr="007D53F4">
        <w:rPr>
          <w:rFonts w:ascii="Arial" w:hAnsi="Arial" w:cs="Arial"/>
          <w:color w:val="000000"/>
          <w:sz w:val="20"/>
        </w:rPr>
        <w:t xml:space="preserve"> </w:t>
      </w:r>
      <w:r w:rsidRPr="007D53F4">
        <w:rPr>
          <w:rFonts w:ascii="Arial" w:hAnsi="Arial" w:cs="Arial"/>
          <w:color w:val="000000"/>
          <w:sz w:val="20"/>
        </w:rPr>
        <w:t>получения</w:t>
      </w:r>
      <w:r w:rsidR="00D77389" w:rsidRPr="007D53F4">
        <w:rPr>
          <w:rFonts w:ascii="Arial" w:hAnsi="Arial" w:cs="Arial"/>
          <w:color w:val="000000"/>
          <w:sz w:val="20"/>
        </w:rPr>
        <w:t xml:space="preserve"> </w:t>
      </w:r>
      <w:r w:rsidRPr="007D53F4">
        <w:rPr>
          <w:rFonts w:ascii="Arial" w:hAnsi="Arial" w:cs="Arial"/>
          <w:color w:val="000000"/>
          <w:sz w:val="20"/>
        </w:rPr>
        <w:t>заявления</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отказе</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приобретение</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течение</w:t>
      </w:r>
      <w:r w:rsidR="00D77389" w:rsidRPr="007D53F4">
        <w:rPr>
          <w:rFonts w:ascii="Arial" w:hAnsi="Arial" w:cs="Arial"/>
          <w:color w:val="000000"/>
          <w:sz w:val="20"/>
        </w:rPr>
        <w:t xml:space="preserve"> </w:t>
      </w:r>
      <w:r w:rsidRPr="007D53F4">
        <w:rPr>
          <w:rFonts w:ascii="Arial" w:hAnsi="Arial" w:cs="Arial"/>
          <w:color w:val="000000"/>
          <w:sz w:val="20"/>
        </w:rPr>
        <w:t>пяти</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со</w:t>
      </w:r>
      <w:r w:rsidR="00D77389" w:rsidRPr="007D53F4">
        <w:rPr>
          <w:rFonts w:ascii="Arial" w:hAnsi="Arial" w:cs="Arial"/>
          <w:color w:val="000000"/>
          <w:sz w:val="20"/>
        </w:rPr>
        <w:t xml:space="preserve"> </w:t>
      </w:r>
      <w:r w:rsidRPr="007D53F4">
        <w:rPr>
          <w:rFonts w:ascii="Arial" w:hAnsi="Arial" w:cs="Arial"/>
          <w:color w:val="000000"/>
          <w:sz w:val="20"/>
        </w:rPr>
        <w:t>дня</w:t>
      </w:r>
      <w:r w:rsidR="00D77389" w:rsidRPr="007D53F4">
        <w:rPr>
          <w:rFonts w:ascii="Arial" w:hAnsi="Arial" w:cs="Arial"/>
          <w:color w:val="000000"/>
          <w:sz w:val="20"/>
        </w:rPr>
        <w:t xml:space="preserve"> </w:t>
      </w:r>
      <w:r w:rsidRPr="007D53F4">
        <w:rPr>
          <w:rFonts w:ascii="Arial" w:hAnsi="Arial" w:cs="Arial"/>
          <w:color w:val="000000"/>
          <w:sz w:val="20"/>
        </w:rPr>
        <w:t>истечения</w:t>
      </w:r>
      <w:r w:rsidR="00D77389" w:rsidRPr="007D53F4">
        <w:rPr>
          <w:rFonts w:ascii="Arial" w:hAnsi="Arial" w:cs="Arial"/>
          <w:color w:val="000000"/>
          <w:sz w:val="20"/>
        </w:rPr>
        <w:t xml:space="preserve"> </w:t>
      </w:r>
      <w:r w:rsidRPr="007D53F4">
        <w:rPr>
          <w:rFonts w:ascii="Arial" w:hAnsi="Arial" w:cs="Arial"/>
          <w:color w:val="000000"/>
          <w:sz w:val="20"/>
        </w:rPr>
        <w:t>срока,</w:t>
      </w:r>
      <w:r w:rsidR="00D77389" w:rsidRPr="007D53F4">
        <w:rPr>
          <w:rFonts w:ascii="Arial" w:hAnsi="Arial" w:cs="Arial"/>
          <w:color w:val="000000"/>
          <w:sz w:val="20"/>
        </w:rPr>
        <w:t xml:space="preserve"> </w:t>
      </w:r>
      <w:r w:rsidRPr="007D53F4">
        <w:rPr>
          <w:rFonts w:ascii="Arial" w:hAnsi="Arial" w:cs="Arial"/>
          <w:color w:val="000000"/>
          <w:sz w:val="20"/>
        </w:rPr>
        <w:t>установленного</w:t>
      </w:r>
      <w:r w:rsidR="00D77389" w:rsidRPr="007D53F4">
        <w:rPr>
          <w:rFonts w:ascii="Arial" w:hAnsi="Arial" w:cs="Arial"/>
          <w:color w:val="000000"/>
          <w:sz w:val="20"/>
        </w:rPr>
        <w:t xml:space="preserve"> </w:t>
      </w:r>
      <w:hyperlink w:anchor="sub_23" w:history="1">
        <w:r w:rsidRPr="007D53F4">
          <w:rPr>
            <w:rStyle w:val="af1"/>
            <w:rFonts w:ascii="Arial" w:hAnsi="Arial" w:cs="Arial"/>
            <w:color w:val="000000"/>
          </w:rPr>
          <w:t>абзацем</w:t>
        </w:r>
        <w:r w:rsidR="00D77389" w:rsidRPr="007D53F4">
          <w:rPr>
            <w:rStyle w:val="af1"/>
            <w:rFonts w:ascii="Arial" w:hAnsi="Arial" w:cs="Arial"/>
            <w:color w:val="000000"/>
          </w:rPr>
          <w:t xml:space="preserve"> </w:t>
        </w:r>
        <w:r w:rsidRPr="007D53F4">
          <w:rPr>
            <w:rStyle w:val="af1"/>
            <w:rFonts w:ascii="Arial" w:hAnsi="Arial" w:cs="Arial"/>
            <w:color w:val="000000"/>
          </w:rPr>
          <w:t>первым</w:t>
        </w:r>
      </w:hyperlink>
      <w:r w:rsidR="00D77389" w:rsidRPr="007D53F4">
        <w:rPr>
          <w:rFonts w:ascii="Arial" w:hAnsi="Arial" w:cs="Arial"/>
          <w:color w:val="000000"/>
          <w:sz w:val="20"/>
        </w:rPr>
        <w:t xml:space="preserve"> </w:t>
      </w:r>
      <w:r w:rsidRPr="007D53F4">
        <w:rPr>
          <w:rFonts w:ascii="Arial" w:hAnsi="Arial" w:cs="Arial"/>
          <w:color w:val="000000"/>
          <w:sz w:val="20"/>
        </w:rPr>
        <w:t>настоящей</w:t>
      </w:r>
      <w:r w:rsidR="00D77389" w:rsidRPr="007D53F4">
        <w:rPr>
          <w:rFonts w:ascii="Arial" w:hAnsi="Arial" w:cs="Arial"/>
          <w:color w:val="000000"/>
          <w:sz w:val="20"/>
        </w:rPr>
        <w:t xml:space="preserve"> </w:t>
      </w:r>
      <w:r w:rsidRPr="007D53F4">
        <w:rPr>
          <w:rFonts w:ascii="Arial" w:hAnsi="Arial" w:cs="Arial"/>
          <w:color w:val="000000"/>
          <w:sz w:val="20"/>
        </w:rPr>
        <w:t>части.</w:t>
      </w:r>
      <w:r w:rsidR="00D77389" w:rsidRPr="007D53F4">
        <w:rPr>
          <w:rFonts w:ascii="Arial" w:hAnsi="Arial" w:cs="Arial"/>
          <w:color w:val="000000"/>
          <w:sz w:val="20"/>
        </w:rPr>
        <w:t xml:space="preserve"> </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1.4.</w:t>
      </w:r>
      <w:r w:rsidR="00D77389" w:rsidRPr="007D53F4">
        <w:rPr>
          <w:rFonts w:ascii="Arial" w:hAnsi="Arial" w:cs="Arial"/>
          <w:color w:val="000000"/>
          <w:sz w:val="20"/>
        </w:rPr>
        <w:t xml:space="preserve"> </w:t>
      </w:r>
      <w:r w:rsidRPr="007D53F4">
        <w:rPr>
          <w:rFonts w:ascii="Arial" w:hAnsi="Arial" w:cs="Arial"/>
          <w:color w:val="000000"/>
          <w:sz w:val="20"/>
        </w:rPr>
        <w:t>Администрация</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десяти</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даты</w:t>
      </w:r>
      <w:r w:rsidR="00D77389" w:rsidRPr="007D53F4">
        <w:rPr>
          <w:rFonts w:ascii="Arial" w:hAnsi="Arial" w:cs="Arial"/>
          <w:color w:val="000000"/>
          <w:sz w:val="20"/>
        </w:rPr>
        <w:t xml:space="preserve"> </w:t>
      </w:r>
      <w:r w:rsidRPr="007D53F4">
        <w:rPr>
          <w:rFonts w:ascii="Arial" w:hAnsi="Arial" w:cs="Arial"/>
          <w:color w:val="000000"/>
          <w:sz w:val="20"/>
        </w:rPr>
        <w:t>регистрации</w:t>
      </w:r>
      <w:r w:rsidR="00D77389" w:rsidRPr="007D53F4">
        <w:rPr>
          <w:rFonts w:ascii="Arial" w:hAnsi="Arial" w:cs="Arial"/>
          <w:color w:val="000000"/>
          <w:sz w:val="20"/>
        </w:rPr>
        <w:t xml:space="preserve"> </w:t>
      </w:r>
      <w:r w:rsidRPr="007D53F4">
        <w:rPr>
          <w:rFonts w:ascii="Arial" w:hAnsi="Arial" w:cs="Arial"/>
          <w:color w:val="000000"/>
          <w:sz w:val="20"/>
        </w:rPr>
        <w:t>заявления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согласии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получение</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принимает</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соответствующего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готовит</w:t>
      </w:r>
      <w:r w:rsidR="00D77389" w:rsidRPr="007D53F4">
        <w:rPr>
          <w:rFonts w:ascii="Arial" w:hAnsi="Arial" w:cs="Arial"/>
          <w:color w:val="000000"/>
          <w:sz w:val="20"/>
        </w:rPr>
        <w:t xml:space="preserve"> </w:t>
      </w:r>
      <w:r w:rsidRPr="007D53F4">
        <w:rPr>
          <w:rFonts w:ascii="Arial" w:hAnsi="Arial" w:cs="Arial"/>
          <w:color w:val="000000"/>
          <w:sz w:val="20"/>
        </w:rPr>
        <w:t>проекты</w:t>
      </w:r>
      <w:r w:rsidR="00D77389" w:rsidRPr="007D53F4">
        <w:rPr>
          <w:rFonts w:ascii="Arial" w:hAnsi="Arial" w:cs="Arial"/>
          <w:color w:val="000000"/>
          <w:sz w:val="20"/>
        </w:rPr>
        <w:t xml:space="preserve"> </w:t>
      </w:r>
      <w:r w:rsidRPr="007D53F4">
        <w:rPr>
          <w:rFonts w:ascii="Arial" w:hAnsi="Arial" w:cs="Arial"/>
          <w:color w:val="000000"/>
          <w:sz w:val="20"/>
        </w:rPr>
        <w:t>договора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акта</w:t>
      </w:r>
      <w:r w:rsidR="00D77389" w:rsidRPr="007D53F4">
        <w:rPr>
          <w:rFonts w:ascii="Arial" w:hAnsi="Arial" w:cs="Arial"/>
          <w:color w:val="000000"/>
          <w:sz w:val="20"/>
        </w:rPr>
        <w:t xml:space="preserve"> </w:t>
      </w:r>
      <w:r w:rsidRPr="007D53F4">
        <w:rPr>
          <w:rFonts w:ascii="Arial" w:hAnsi="Arial" w:cs="Arial"/>
          <w:color w:val="000000"/>
          <w:sz w:val="20"/>
        </w:rPr>
        <w:t>приема-передачи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передаче</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договор);</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пяти</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даты</w:t>
      </w:r>
      <w:r w:rsidR="00D77389" w:rsidRPr="007D53F4">
        <w:rPr>
          <w:rFonts w:ascii="Arial" w:hAnsi="Arial" w:cs="Arial"/>
          <w:color w:val="000000"/>
          <w:sz w:val="20"/>
        </w:rPr>
        <w:t xml:space="preserve"> </w:t>
      </w:r>
      <w:r w:rsidRPr="007D53F4">
        <w:rPr>
          <w:rFonts w:ascii="Arial" w:hAnsi="Arial" w:cs="Arial"/>
          <w:color w:val="000000"/>
          <w:sz w:val="20"/>
        </w:rPr>
        <w:t>принятия</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соответствующего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выдает</w:t>
      </w:r>
      <w:r w:rsidR="00D77389" w:rsidRPr="007D53F4">
        <w:rPr>
          <w:rFonts w:ascii="Arial" w:hAnsi="Arial" w:cs="Arial"/>
          <w:color w:val="000000"/>
          <w:sz w:val="20"/>
        </w:rPr>
        <w:t xml:space="preserve"> </w:t>
      </w:r>
      <w:r w:rsidRPr="007D53F4">
        <w:rPr>
          <w:rFonts w:ascii="Arial" w:hAnsi="Arial" w:cs="Arial"/>
          <w:color w:val="000000"/>
          <w:sz w:val="20"/>
        </w:rPr>
        <w:t>гражданину</w:t>
      </w:r>
      <w:r w:rsidR="00D77389" w:rsidRPr="007D53F4">
        <w:rPr>
          <w:rFonts w:ascii="Arial" w:hAnsi="Arial" w:cs="Arial"/>
          <w:color w:val="000000"/>
          <w:sz w:val="20"/>
        </w:rPr>
        <w:t xml:space="preserve"> </w:t>
      </w:r>
      <w:r w:rsidRPr="007D53F4">
        <w:rPr>
          <w:rFonts w:ascii="Arial" w:hAnsi="Arial" w:cs="Arial"/>
          <w:color w:val="000000"/>
          <w:sz w:val="20"/>
        </w:rPr>
        <w:t>под</w:t>
      </w:r>
      <w:r w:rsidR="00D77389" w:rsidRPr="007D53F4">
        <w:rPr>
          <w:rFonts w:ascii="Arial" w:hAnsi="Arial" w:cs="Arial"/>
          <w:color w:val="000000"/>
          <w:sz w:val="20"/>
        </w:rPr>
        <w:t xml:space="preserve"> </w:t>
      </w:r>
      <w:r w:rsidRPr="007D53F4">
        <w:rPr>
          <w:rFonts w:ascii="Arial" w:hAnsi="Arial" w:cs="Arial"/>
          <w:color w:val="000000"/>
          <w:sz w:val="20"/>
        </w:rPr>
        <w:t>роспись</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приложением</w:t>
      </w:r>
      <w:r w:rsidR="00D77389" w:rsidRPr="007D53F4">
        <w:rPr>
          <w:rFonts w:ascii="Arial" w:hAnsi="Arial" w:cs="Arial"/>
          <w:color w:val="000000"/>
          <w:sz w:val="20"/>
        </w:rPr>
        <w:t xml:space="preserve"> </w:t>
      </w:r>
      <w:r w:rsidRPr="007D53F4">
        <w:rPr>
          <w:rFonts w:ascii="Arial" w:hAnsi="Arial" w:cs="Arial"/>
          <w:color w:val="000000"/>
          <w:sz w:val="20"/>
        </w:rPr>
        <w:t>кадастрового</w:t>
      </w:r>
      <w:r w:rsidR="00D77389" w:rsidRPr="007D53F4">
        <w:rPr>
          <w:rFonts w:ascii="Arial" w:hAnsi="Arial" w:cs="Arial"/>
          <w:color w:val="000000"/>
          <w:sz w:val="20"/>
        </w:rPr>
        <w:t xml:space="preserve"> </w:t>
      </w:r>
      <w:r w:rsidRPr="007D53F4">
        <w:rPr>
          <w:rFonts w:ascii="Arial" w:hAnsi="Arial" w:cs="Arial"/>
          <w:color w:val="000000"/>
          <w:sz w:val="20"/>
        </w:rPr>
        <w:t>паспорта</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договора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акта</w:t>
      </w:r>
      <w:r w:rsidR="00D77389" w:rsidRPr="007D53F4">
        <w:rPr>
          <w:rFonts w:ascii="Arial" w:hAnsi="Arial" w:cs="Arial"/>
          <w:color w:val="000000"/>
          <w:sz w:val="20"/>
        </w:rPr>
        <w:t xml:space="preserve"> </w:t>
      </w:r>
      <w:r w:rsidRPr="007D53F4">
        <w:rPr>
          <w:rFonts w:ascii="Arial" w:hAnsi="Arial" w:cs="Arial"/>
          <w:color w:val="000000"/>
          <w:sz w:val="20"/>
        </w:rPr>
        <w:t>приема-передачи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подписания;</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не</w:t>
      </w:r>
      <w:r w:rsidR="00D77389" w:rsidRPr="007D53F4">
        <w:rPr>
          <w:rFonts w:ascii="Arial" w:hAnsi="Arial" w:cs="Arial"/>
          <w:color w:val="000000"/>
          <w:sz w:val="20"/>
        </w:rPr>
        <w:t xml:space="preserve"> </w:t>
      </w:r>
      <w:r w:rsidRPr="007D53F4">
        <w:rPr>
          <w:rFonts w:ascii="Arial" w:hAnsi="Arial" w:cs="Arial"/>
          <w:color w:val="000000"/>
          <w:sz w:val="20"/>
        </w:rPr>
        <w:t>позднее</w:t>
      </w:r>
      <w:r w:rsidR="00D77389" w:rsidRPr="007D53F4">
        <w:rPr>
          <w:rFonts w:ascii="Arial" w:hAnsi="Arial" w:cs="Arial"/>
          <w:color w:val="000000"/>
          <w:sz w:val="20"/>
        </w:rPr>
        <w:t xml:space="preserve"> </w:t>
      </w:r>
      <w:r w:rsidRPr="007D53F4">
        <w:rPr>
          <w:rFonts w:ascii="Arial" w:hAnsi="Arial" w:cs="Arial"/>
          <w:color w:val="000000"/>
          <w:sz w:val="20"/>
        </w:rPr>
        <w:t>трех</w:t>
      </w:r>
      <w:r w:rsidR="00D77389" w:rsidRPr="007D53F4">
        <w:rPr>
          <w:rFonts w:ascii="Arial" w:hAnsi="Arial" w:cs="Arial"/>
          <w:color w:val="000000"/>
          <w:sz w:val="20"/>
        </w:rPr>
        <w:t xml:space="preserve"> </w:t>
      </w:r>
      <w:r w:rsidRPr="007D53F4">
        <w:rPr>
          <w:rFonts w:ascii="Arial" w:hAnsi="Arial" w:cs="Arial"/>
          <w:color w:val="000000"/>
          <w:sz w:val="20"/>
        </w:rPr>
        <w:t>рабочих</w:t>
      </w:r>
      <w:r w:rsidR="00D77389" w:rsidRPr="007D53F4">
        <w:rPr>
          <w:rFonts w:ascii="Arial" w:hAnsi="Arial" w:cs="Arial"/>
          <w:color w:val="000000"/>
          <w:sz w:val="20"/>
        </w:rPr>
        <w:t xml:space="preserve"> </w:t>
      </w:r>
      <w:r w:rsidRPr="007D53F4">
        <w:rPr>
          <w:rFonts w:ascii="Arial" w:hAnsi="Arial" w:cs="Arial"/>
          <w:color w:val="000000"/>
          <w:sz w:val="20"/>
        </w:rPr>
        <w:t>дней</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даты</w:t>
      </w:r>
      <w:r w:rsidR="00D77389" w:rsidRPr="007D53F4">
        <w:rPr>
          <w:rFonts w:ascii="Arial" w:hAnsi="Arial" w:cs="Arial"/>
          <w:color w:val="000000"/>
          <w:sz w:val="20"/>
        </w:rPr>
        <w:t xml:space="preserve"> </w:t>
      </w:r>
      <w:r w:rsidRPr="007D53F4">
        <w:rPr>
          <w:rFonts w:ascii="Arial" w:hAnsi="Arial" w:cs="Arial"/>
          <w:color w:val="000000"/>
          <w:sz w:val="20"/>
        </w:rPr>
        <w:t>подписания</w:t>
      </w:r>
      <w:r w:rsidR="00D77389" w:rsidRPr="007D53F4">
        <w:rPr>
          <w:rFonts w:ascii="Arial" w:hAnsi="Arial" w:cs="Arial"/>
          <w:color w:val="000000"/>
          <w:sz w:val="20"/>
        </w:rPr>
        <w:t xml:space="preserve"> </w:t>
      </w:r>
      <w:r w:rsidRPr="007D53F4">
        <w:rPr>
          <w:rFonts w:ascii="Arial" w:hAnsi="Arial" w:cs="Arial"/>
          <w:color w:val="000000"/>
          <w:sz w:val="20"/>
        </w:rPr>
        <w:t>сторонами</w:t>
      </w:r>
      <w:r w:rsidR="00D77389" w:rsidRPr="007D53F4">
        <w:rPr>
          <w:rFonts w:ascii="Arial" w:hAnsi="Arial" w:cs="Arial"/>
          <w:color w:val="000000"/>
          <w:sz w:val="20"/>
        </w:rPr>
        <w:t xml:space="preserve"> </w:t>
      </w:r>
      <w:r w:rsidRPr="007D53F4">
        <w:rPr>
          <w:rFonts w:ascii="Arial" w:hAnsi="Arial" w:cs="Arial"/>
          <w:color w:val="000000"/>
          <w:sz w:val="20"/>
        </w:rPr>
        <w:t>договора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акта</w:t>
      </w:r>
      <w:r w:rsidR="00D77389" w:rsidRPr="007D53F4">
        <w:rPr>
          <w:rFonts w:ascii="Arial" w:hAnsi="Arial" w:cs="Arial"/>
          <w:color w:val="000000"/>
          <w:sz w:val="20"/>
        </w:rPr>
        <w:t xml:space="preserve"> </w:t>
      </w:r>
      <w:r w:rsidRPr="007D53F4">
        <w:rPr>
          <w:rFonts w:ascii="Arial" w:hAnsi="Arial" w:cs="Arial"/>
          <w:color w:val="000000"/>
          <w:sz w:val="20"/>
        </w:rPr>
        <w:t>приема-передачи</w:t>
      </w:r>
      <w:r w:rsidR="00D77389" w:rsidRPr="007D53F4">
        <w:rPr>
          <w:rFonts w:ascii="Arial" w:hAnsi="Arial" w:cs="Arial"/>
          <w:color w:val="000000"/>
          <w:sz w:val="20"/>
        </w:rPr>
        <w:t xml:space="preserve"> </w:t>
      </w:r>
      <w:r w:rsidRPr="007D53F4">
        <w:rPr>
          <w:rFonts w:ascii="Arial" w:hAnsi="Arial" w:cs="Arial"/>
          <w:color w:val="000000"/>
          <w:sz w:val="20"/>
        </w:rPr>
        <w:t>вносит</w:t>
      </w:r>
      <w:r w:rsidR="00D77389" w:rsidRPr="007D53F4">
        <w:rPr>
          <w:rFonts w:ascii="Arial" w:hAnsi="Arial" w:cs="Arial"/>
          <w:color w:val="000000"/>
          <w:sz w:val="20"/>
        </w:rPr>
        <w:t xml:space="preserve"> </w:t>
      </w:r>
      <w:r w:rsidRPr="007D53F4">
        <w:rPr>
          <w:rFonts w:ascii="Arial" w:hAnsi="Arial" w:cs="Arial"/>
          <w:color w:val="000000"/>
          <w:sz w:val="20"/>
        </w:rPr>
        <w:t>соответствующие</w:t>
      </w:r>
      <w:r w:rsidR="00D77389" w:rsidRPr="007D53F4">
        <w:rPr>
          <w:rFonts w:ascii="Arial" w:hAnsi="Arial" w:cs="Arial"/>
          <w:color w:val="000000"/>
          <w:sz w:val="20"/>
        </w:rPr>
        <w:t xml:space="preserve"> </w:t>
      </w:r>
      <w:r w:rsidRPr="007D53F4">
        <w:rPr>
          <w:rFonts w:ascii="Arial" w:hAnsi="Arial" w:cs="Arial"/>
          <w:color w:val="000000"/>
          <w:sz w:val="20"/>
        </w:rPr>
        <w:t>сведения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Реестр.</w:t>
      </w:r>
    </w:p>
    <w:p w:rsidR="002A34E6"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Информация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многодетной</w:t>
      </w:r>
      <w:r w:rsidR="00D77389" w:rsidRPr="007D53F4">
        <w:rPr>
          <w:rFonts w:ascii="Arial" w:hAnsi="Arial" w:cs="Arial"/>
          <w:color w:val="000000"/>
          <w:sz w:val="20"/>
        </w:rPr>
        <w:t xml:space="preserve"> </w:t>
      </w:r>
      <w:r w:rsidRPr="007D53F4">
        <w:rPr>
          <w:rFonts w:ascii="Arial" w:hAnsi="Arial" w:cs="Arial"/>
          <w:color w:val="000000"/>
          <w:sz w:val="20"/>
        </w:rPr>
        <w:t>семье</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56" w:history="1">
        <w:r w:rsidRPr="007D53F4">
          <w:rPr>
            <w:rStyle w:val="af1"/>
            <w:rFonts w:ascii="Arial" w:hAnsi="Arial" w:cs="Arial"/>
            <w:color w:val="000000"/>
          </w:rPr>
          <w:t>Законом</w:t>
        </w:r>
      </w:hyperlink>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настоящим</w:t>
      </w:r>
      <w:r w:rsidR="00D77389" w:rsidRPr="007D53F4">
        <w:rPr>
          <w:rFonts w:ascii="Arial" w:hAnsi="Arial" w:cs="Arial"/>
          <w:color w:val="000000"/>
          <w:sz w:val="20"/>
        </w:rPr>
        <w:t xml:space="preserve"> </w:t>
      </w:r>
      <w:r w:rsidRPr="007D53F4">
        <w:rPr>
          <w:rFonts w:ascii="Arial" w:hAnsi="Arial" w:cs="Arial"/>
          <w:color w:val="000000"/>
          <w:sz w:val="20"/>
        </w:rPr>
        <w:t>Порядком</w:t>
      </w:r>
      <w:r w:rsidR="00D77389" w:rsidRPr="007D53F4">
        <w:rPr>
          <w:rFonts w:ascii="Arial" w:hAnsi="Arial" w:cs="Arial"/>
          <w:color w:val="000000"/>
          <w:sz w:val="20"/>
        </w:rPr>
        <w:t xml:space="preserve"> </w:t>
      </w:r>
      <w:r w:rsidRPr="007D53F4">
        <w:rPr>
          <w:rFonts w:ascii="Arial" w:hAnsi="Arial" w:cs="Arial"/>
          <w:color w:val="000000"/>
          <w:sz w:val="20"/>
        </w:rPr>
        <w:t>размещается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Единой</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информационной</w:t>
      </w:r>
      <w:r w:rsidR="00D77389" w:rsidRPr="007D53F4">
        <w:rPr>
          <w:rFonts w:ascii="Arial" w:hAnsi="Arial" w:cs="Arial"/>
          <w:color w:val="000000"/>
          <w:sz w:val="20"/>
        </w:rPr>
        <w:t xml:space="preserve"> </w:t>
      </w:r>
      <w:r w:rsidRPr="007D53F4">
        <w:rPr>
          <w:rFonts w:ascii="Arial" w:hAnsi="Arial" w:cs="Arial"/>
          <w:color w:val="000000"/>
          <w:sz w:val="20"/>
        </w:rPr>
        <w:t>системе</w:t>
      </w:r>
      <w:r w:rsidR="00D77389" w:rsidRPr="007D53F4">
        <w:rPr>
          <w:rFonts w:ascii="Arial" w:hAnsi="Arial" w:cs="Arial"/>
          <w:color w:val="000000"/>
          <w:sz w:val="20"/>
        </w:rPr>
        <w:t xml:space="preserve"> </w:t>
      </w:r>
      <w:r w:rsidRPr="007D53F4">
        <w:rPr>
          <w:rFonts w:ascii="Arial" w:hAnsi="Arial" w:cs="Arial"/>
          <w:color w:val="000000"/>
          <w:sz w:val="20"/>
        </w:rPr>
        <w:t>социального</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Размещение</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получение</w:t>
      </w:r>
      <w:r w:rsidR="00D77389" w:rsidRPr="007D53F4">
        <w:rPr>
          <w:rFonts w:ascii="Arial" w:hAnsi="Arial" w:cs="Arial"/>
          <w:color w:val="000000"/>
          <w:sz w:val="20"/>
        </w:rPr>
        <w:t xml:space="preserve"> </w:t>
      </w:r>
      <w:r w:rsidRPr="007D53F4">
        <w:rPr>
          <w:rFonts w:ascii="Arial" w:hAnsi="Arial" w:cs="Arial"/>
          <w:color w:val="000000"/>
          <w:sz w:val="20"/>
        </w:rPr>
        <w:t>указанной</w:t>
      </w:r>
      <w:r w:rsidR="00D77389" w:rsidRPr="007D53F4">
        <w:rPr>
          <w:rFonts w:ascii="Arial" w:hAnsi="Arial" w:cs="Arial"/>
          <w:color w:val="000000"/>
          <w:sz w:val="20"/>
        </w:rPr>
        <w:t xml:space="preserve"> </w:t>
      </w:r>
      <w:r w:rsidRPr="007D53F4">
        <w:rPr>
          <w:rFonts w:ascii="Arial" w:hAnsi="Arial" w:cs="Arial"/>
          <w:color w:val="000000"/>
          <w:sz w:val="20"/>
        </w:rPr>
        <w:t>информации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Единой</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информационной</w:t>
      </w:r>
      <w:r w:rsidR="00D77389" w:rsidRPr="007D53F4">
        <w:rPr>
          <w:rFonts w:ascii="Arial" w:hAnsi="Arial" w:cs="Arial"/>
          <w:color w:val="000000"/>
          <w:sz w:val="20"/>
        </w:rPr>
        <w:t xml:space="preserve"> </w:t>
      </w:r>
      <w:r w:rsidRPr="007D53F4">
        <w:rPr>
          <w:rFonts w:ascii="Arial" w:hAnsi="Arial" w:cs="Arial"/>
          <w:color w:val="000000"/>
          <w:sz w:val="20"/>
        </w:rPr>
        <w:t>системе</w:t>
      </w:r>
      <w:r w:rsidR="00D77389" w:rsidRPr="007D53F4">
        <w:rPr>
          <w:rFonts w:ascii="Arial" w:hAnsi="Arial" w:cs="Arial"/>
          <w:color w:val="000000"/>
          <w:sz w:val="20"/>
        </w:rPr>
        <w:t xml:space="preserve"> </w:t>
      </w:r>
      <w:r w:rsidRPr="007D53F4">
        <w:rPr>
          <w:rFonts w:ascii="Arial" w:hAnsi="Arial" w:cs="Arial"/>
          <w:color w:val="000000"/>
          <w:sz w:val="20"/>
        </w:rPr>
        <w:t>социального</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осуществляются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57" w:history="1">
        <w:r w:rsidRPr="007D53F4">
          <w:rPr>
            <w:rStyle w:val="af1"/>
            <w:rFonts w:ascii="Arial" w:hAnsi="Arial" w:cs="Arial"/>
            <w:color w:val="000000"/>
          </w:rPr>
          <w:t>Федеральным</w:t>
        </w:r>
        <w:r w:rsidR="00D77389" w:rsidRPr="007D53F4">
          <w:rPr>
            <w:rStyle w:val="af1"/>
            <w:rFonts w:ascii="Arial" w:hAnsi="Arial" w:cs="Arial"/>
            <w:color w:val="000000"/>
          </w:rPr>
          <w:t xml:space="preserve"> </w:t>
        </w:r>
        <w:r w:rsidRPr="007D53F4">
          <w:rPr>
            <w:rStyle w:val="af1"/>
            <w:rFonts w:ascii="Arial" w:hAnsi="Arial" w:cs="Arial"/>
            <w:color w:val="000000"/>
          </w:rPr>
          <w:t>законом</w:t>
        </w:r>
      </w:hyperlink>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17</w:t>
      </w:r>
      <w:r w:rsidR="00D77389" w:rsidRPr="007D53F4">
        <w:rPr>
          <w:rFonts w:ascii="Arial" w:hAnsi="Arial" w:cs="Arial"/>
          <w:color w:val="000000"/>
          <w:sz w:val="20"/>
        </w:rPr>
        <w:t xml:space="preserve"> </w:t>
      </w:r>
      <w:r w:rsidRPr="007D53F4">
        <w:rPr>
          <w:rFonts w:ascii="Arial" w:hAnsi="Arial" w:cs="Arial"/>
          <w:color w:val="000000"/>
          <w:sz w:val="20"/>
        </w:rPr>
        <w:t>июля</w:t>
      </w:r>
      <w:r w:rsidR="00D77389" w:rsidRPr="007D53F4">
        <w:rPr>
          <w:rFonts w:ascii="Arial" w:hAnsi="Arial" w:cs="Arial"/>
          <w:color w:val="000000"/>
          <w:sz w:val="20"/>
        </w:rPr>
        <w:t xml:space="preserve"> </w:t>
      </w:r>
      <w:r w:rsidRPr="007D53F4">
        <w:rPr>
          <w:rFonts w:ascii="Arial" w:hAnsi="Arial" w:cs="Arial"/>
          <w:color w:val="000000"/>
          <w:sz w:val="20"/>
        </w:rPr>
        <w:t>1999года</w:t>
      </w:r>
      <w:r w:rsidR="00D77389" w:rsidRPr="007D53F4">
        <w:rPr>
          <w:rFonts w:ascii="Arial" w:hAnsi="Arial" w:cs="Arial"/>
          <w:color w:val="000000"/>
          <w:sz w:val="20"/>
        </w:rPr>
        <w:t xml:space="preserve"> </w:t>
      </w:r>
      <w:r w:rsidRPr="007D53F4">
        <w:rPr>
          <w:rFonts w:ascii="Arial" w:hAnsi="Arial" w:cs="Arial"/>
          <w:color w:val="000000"/>
          <w:sz w:val="20"/>
        </w:rPr>
        <w:t>№178-ФЗ</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государственной</w:t>
      </w:r>
      <w:r w:rsidR="00D77389" w:rsidRPr="007D53F4">
        <w:rPr>
          <w:rFonts w:ascii="Arial" w:hAnsi="Arial" w:cs="Arial"/>
          <w:color w:val="000000"/>
          <w:sz w:val="20"/>
        </w:rPr>
        <w:t xml:space="preserve"> </w:t>
      </w:r>
      <w:r w:rsidRPr="007D53F4">
        <w:rPr>
          <w:rFonts w:ascii="Arial" w:hAnsi="Arial" w:cs="Arial"/>
          <w:color w:val="000000"/>
          <w:sz w:val="20"/>
        </w:rPr>
        <w:t>социальной</w:t>
      </w:r>
      <w:r w:rsidR="00D77389" w:rsidRPr="007D53F4">
        <w:rPr>
          <w:rFonts w:ascii="Arial" w:hAnsi="Arial" w:cs="Arial"/>
          <w:color w:val="000000"/>
          <w:sz w:val="20"/>
        </w:rPr>
        <w:t xml:space="preserve"> </w:t>
      </w:r>
      <w:r w:rsidRPr="007D53F4">
        <w:rPr>
          <w:rFonts w:ascii="Arial" w:hAnsi="Arial" w:cs="Arial"/>
          <w:color w:val="000000"/>
          <w:sz w:val="20"/>
        </w:rPr>
        <w:t>помощи».</w:t>
      </w:r>
    </w:p>
    <w:p w:rsidR="009C4B56" w:rsidRPr="007D53F4" w:rsidRDefault="009C4B56" w:rsidP="007D53F4">
      <w:pPr>
        <w:spacing w:after="0" w:line="240" w:lineRule="auto"/>
        <w:jc w:val="both"/>
        <w:rPr>
          <w:rFonts w:ascii="Arial" w:hAnsi="Arial" w:cs="Arial"/>
          <w:color w:val="000000"/>
          <w:sz w:val="20"/>
        </w:rPr>
      </w:pPr>
    </w:p>
    <w:p w:rsidR="002A34E6" w:rsidRPr="007D53F4" w:rsidRDefault="002A34E6" w:rsidP="009C4B56">
      <w:pPr>
        <w:spacing w:after="0" w:line="240" w:lineRule="auto"/>
        <w:jc w:val="right"/>
        <w:rPr>
          <w:rStyle w:val="ae"/>
          <w:rFonts w:ascii="Arial" w:hAnsi="Arial" w:cs="Arial"/>
          <w:b w:val="0"/>
          <w:color w:val="000000"/>
          <w:sz w:val="20"/>
        </w:rPr>
      </w:pPr>
      <w:bookmarkStart w:id="28" w:name="sub_1100"/>
      <w:r w:rsidRPr="007D53F4">
        <w:rPr>
          <w:rStyle w:val="ae"/>
          <w:rFonts w:ascii="Arial" w:hAnsi="Arial" w:cs="Arial"/>
          <w:b w:val="0"/>
          <w:color w:val="000000"/>
          <w:sz w:val="20"/>
        </w:rPr>
        <w:t>Приложение</w:t>
      </w:r>
      <w:r w:rsidR="00D77389" w:rsidRPr="007D53F4">
        <w:rPr>
          <w:rStyle w:val="ae"/>
          <w:rFonts w:ascii="Arial" w:hAnsi="Arial" w:cs="Arial"/>
          <w:b w:val="0"/>
          <w:color w:val="000000"/>
          <w:sz w:val="20"/>
        </w:rPr>
        <w:t xml:space="preserve"> </w:t>
      </w:r>
      <w:r w:rsidRPr="007D53F4">
        <w:rPr>
          <w:rStyle w:val="ae"/>
          <w:rFonts w:ascii="Arial" w:hAnsi="Arial" w:cs="Arial"/>
          <w:b w:val="0"/>
          <w:color w:val="000000"/>
          <w:sz w:val="20"/>
        </w:rPr>
        <w:t>№2</w:t>
      </w:r>
      <w:r w:rsidRPr="007D53F4">
        <w:rPr>
          <w:rStyle w:val="ae"/>
          <w:rFonts w:ascii="Arial" w:hAnsi="Arial" w:cs="Arial"/>
          <w:color w:val="000000"/>
          <w:sz w:val="20"/>
        </w:rPr>
        <w:br/>
      </w:r>
      <w:r w:rsidRPr="007D53F4">
        <w:rPr>
          <w:rStyle w:val="ae"/>
          <w:rFonts w:ascii="Arial" w:hAnsi="Arial" w:cs="Arial"/>
          <w:b w:val="0"/>
          <w:color w:val="000000"/>
          <w:sz w:val="20"/>
        </w:rPr>
        <w:t>к</w:t>
      </w:r>
      <w:r w:rsidR="00D77389" w:rsidRPr="007D53F4">
        <w:rPr>
          <w:rStyle w:val="ae"/>
          <w:rFonts w:ascii="Arial" w:hAnsi="Arial" w:cs="Arial"/>
          <w:b w:val="0"/>
          <w:color w:val="000000"/>
          <w:sz w:val="20"/>
        </w:rPr>
        <w:t xml:space="preserve"> </w:t>
      </w:r>
      <w:hyperlink w:anchor="sub_1000" w:history="1">
        <w:r w:rsidRPr="007D53F4">
          <w:rPr>
            <w:rStyle w:val="af1"/>
            <w:rFonts w:ascii="Arial" w:hAnsi="Arial" w:cs="Arial"/>
            <w:b/>
            <w:color w:val="000000"/>
          </w:rPr>
          <w:t>Порядку</w:t>
        </w:r>
      </w:hyperlink>
      <w:r w:rsidR="00D77389" w:rsidRPr="007D53F4">
        <w:rPr>
          <w:rStyle w:val="ae"/>
          <w:rFonts w:ascii="Arial" w:hAnsi="Arial" w:cs="Arial"/>
          <w:b w:val="0"/>
          <w:color w:val="000000"/>
          <w:sz w:val="20"/>
        </w:rPr>
        <w:t xml:space="preserve"> </w:t>
      </w:r>
    </w:p>
    <w:bookmarkEnd w:id="28"/>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В</w:t>
      </w:r>
      <w:r w:rsidRPr="007D53F4">
        <w:rPr>
          <w:rFonts w:ascii="Arial" w:hAnsi="Arial" w:cs="Arial"/>
          <w:color w:val="000000"/>
        </w:rPr>
        <w:t xml:space="preserve"> </w:t>
      </w:r>
      <w:r w:rsidR="002A34E6" w:rsidRPr="007D53F4">
        <w:rPr>
          <w:rFonts w:ascii="Arial" w:hAnsi="Arial" w:cs="Arial"/>
          <w:color w:val="000000"/>
        </w:rPr>
        <w:t>администрацию</w:t>
      </w:r>
      <w:r w:rsidRPr="007D53F4">
        <w:rPr>
          <w:rFonts w:ascii="Arial" w:hAnsi="Arial" w:cs="Arial"/>
          <w:color w:val="000000"/>
        </w:rPr>
        <w:t xml:space="preserve"> </w:t>
      </w:r>
      <w:r w:rsidR="002A34E6" w:rsidRPr="007D53F4">
        <w:rPr>
          <w:rFonts w:ascii="Arial" w:hAnsi="Arial" w:cs="Arial"/>
          <w:color w:val="000000"/>
        </w:rPr>
        <w:t>Мариинско-Посадского</w:t>
      </w:r>
      <w:r w:rsidRPr="007D53F4">
        <w:rPr>
          <w:rFonts w:ascii="Arial" w:hAnsi="Arial" w:cs="Arial"/>
          <w:color w:val="000000"/>
        </w:rPr>
        <w:t xml:space="preserve"> </w:t>
      </w:r>
      <w:r w:rsidR="002A34E6" w:rsidRPr="007D53F4">
        <w:rPr>
          <w:rFonts w:ascii="Arial" w:hAnsi="Arial" w:cs="Arial"/>
          <w:color w:val="000000"/>
        </w:rPr>
        <w:t>муниципального</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округа</w:t>
      </w:r>
      <w:r w:rsidRPr="007D53F4">
        <w:rPr>
          <w:rFonts w:ascii="Arial" w:hAnsi="Arial" w:cs="Arial"/>
          <w:color w:val="000000"/>
        </w:rPr>
        <w:t xml:space="preserve"> </w:t>
      </w:r>
      <w:r w:rsidR="002A34E6" w:rsidRPr="007D53F4">
        <w:rPr>
          <w:rFonts w:ascii="Arial" w:hAnsi="Arial" w:cs="Arial"/>
          <w:color w:val="000000"/>
        </w:rPr>
        <w:t>Чувашской</w:t>
      </w:r>
      <w:r w:rsidRPr="007D53F4">
        <w:rPr>
          <w:rFonts w:ascii="Arial" w:hAnsi="Arial" w:cs="Arial"/>
          <w:color w:val="000000"/>
        </w:rPr>
        <w:t xml:space="preserve"> </w:t>
      </w:r>
      <w:r w:rsidR="009C4B56">
        <w:rPr>
          <w:rFonts w:ascii="Arial" w:hAnsi="Arial" w:cs="Arial"/>
          <w:color w:val="000000"/>
        </w:rPr>
        <w:t>Республики</w:t>
      </w:r>
      <w:r w:rsidR="002A34E6" w:rsidRPr="007D53F4">
        <w:rPr>
          <w:rFonts w:ascii="Arial" w:hAnsi="Arial" w:cs="Arial"/>
          <w:color w:val="000000"/>
        </w:rPr>
        <w:t>____________________(ФИО),</w:t>
      </w:r>
      <w:r w:rsidRPr="007D53F4">
        <w:rPr>
          <w:rFonts w:ascii="Arial" w:hAnsi="Arial" w:cs="Arial"/>
          <w:color w:val="000000"/>
        </w:rPr>
        <w:t xml:space="preserve"> </w:t>
      </w:r>
    </w:p>
    <w:p w:rsidR="002A34E6" w:rsidRPr="007D53F4" w:rsidRDefault="002A34E6" w:rsidP="009C4B56">
      <w:pPr>
        <w:pStyle w:val="af"/>
        <w:jc w:val="right"/>
        <w:rPr>
          <w:rFonts w:ascii="Arial" w:hAnsi="Arial" w:cs="Arial"/>
          <w:color w:val="000000"/>
        </w:rPr>
      </w:pPr>
      <w:r w:rsidRPr="007D53F4">
        <w:rPr>
          <w:rFonts w:ascii="Arial" w:hAnsi="Arial" w:cs="Arial"/>
          <w:color w:val="000000"/>
        </w:rPr>
        <w:t>представителя</w:t>
      </w:r>
      <w:r w:rsidR="00D77389" w:rsidRPr="007D53F4">
        <w:rPr>
          <w:rFonts w:ascii="Arial" w:hAnsi="Arial" w:cs="Arial"/>
          <w:color w:val="000000"/>
        </w:rPr>
        <w:t xml:space="preserve"> </w:t>
      </w:r>
      <w:r w:rsidRPr="007D53F4">
        <w:rPr>
          <w:rFonts w:ascii="Arial" w:hAnsi="Arial" w:cs="Arial"/>
          <w:color w:val="000000"/>
        </w:rPr>
        <w:t>многодетной</w:t>
      </w:r>
      <w:r w:rsidR="00D77389" w:rsidRPr="007D53F4">
        <w:rPr>
          <w:rFonts w:ascii="Arial" w:hAnsi="Arial" w:cs="Arial"/>
          <w:color w:val="000000"/>
        </w:rPr>
        <w:t xml:space="preserve"> </w:t>
      </w:r>
      <w:r w:rsidRPr="007D53F4">
        <w:rPr>
          <w:rFonts w:ascii="Arial" w:hAnsi="Arial" w:cs="Arial"/>
          <w:color w:val="000000"/>
        </w:rPr>
        <w:t>семьи_____________________</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__________________________________________</w:t>
      </w:r>
      <w:r w:rsidRPr="007D53F4">
        <w:rPr>
          <w:rFonts w:ascii="Arial" w:hAnsi="Arial" w:cs="Arial"/>
          <w:color w:val="000000"/>
        </w:rPr>
        <w:t xml:space="preserve"> </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(адрес</w:t>
      </w:r>
      <w:r w:rsidRPr="007D53F4">
        <w:rPr>
          <w:rFonts w:ascii="Arial" w:hAnsi="Arial" w:cs="Arial"/>
          <w:color w:val="000000"/>
        </w:rPr>
        <w:t xml:space="preserve"> </w:t>
      </w:r>
      <w:r w:rsidR="002A34E6" w:rsidRPr="007D53F4">
        <w:rPr>
          <w:rFonts w:ascii="Arial" w:hAnsi="Arial" w:cs="Arial"/>
          <w:color w:val="000000"/>
        </w:rPr>
        <w:t>регистрации</w:t>
      </w:r>
      <w:r w:rsidRPr="007D53F4">
        <w:rPr>
          <w:rFonts w:ascii="Arial" w:hAnsi="Arial" w:cs="Arial"/>
          <w:color w:val="000000"/>
        </w:rPr>
        <w:t xml:space="preserve"> </w:t>
      </w:r>
      <w:r w:rsidR="002A34E6" w:rsidRPr="007D53F4">
        <w:rPr>
          <w:rFonts w:ascii="Arial" w:hAnsi="Arial" w:cs="Arial"/>
          <w:color w:val="000000"/>
        </w:rPr>
        <w:t>места</w:t>
      </w:r>
      <w:r w:rsidRPr="007D53F4">
        <w:rPr>
          <w:rFonts w:ascii="Arial" w:hAnsi="Arial" w:cs="Arial"/>
          <w:color w:val="000000"/>
        </w:rPr>
        <w:t xml:space="preserve"> </w:t>
      </w:r>
      <w:r w:rsidR="002A34E6" w:rsidRPr="007D53F4">
        <w:rPr>
          <w:rFonts w:ascii="Arial" w:hAnsi="Arial" w:cs="Arial"/>
          <w:color w:val="000000"/>
        </w:rPr>
        <w:t>жительства)</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__________________________________________</w:t>
      </w:r>
    </w:p>
    <w:p w:rsidR="00C311E6"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контактный</w:t>
      </w:r>
      <w:r w:rsidRPr="007D53F4">
        <w:rPr>
          <w:rFonts w:ascii="Arial" w:hAnsi="Arial" w:cs="Arial"/>
          <w:color w:val="000000"/>
        </w:rPr>
        <w:t xml:space="preserve"> </w:t>
      </w:r>
      <w:r w:rsidR="002A34E6" w:rsidRPr="007D53F4">
        <w:rPr>
          <w:rFonts w:ascii="Arial" w:hAnsi="Arial" w:cs="Arial"/>
          <w:color w:val="000000"/>
        </w:rPr>
        <w:t>телефон</w:t>
      </w:r>
      <w:r w:rsidRPr="007D53F4">
        <w:rPr>
          <w:rFonts w:ascii="Arial" w:hAnsi="Arial" w:cs="Arial"/>
          <w:color w:val="000000"/>
        </w:rPr>
        <w:t xml:space="preserve"> </w:t>
      </w:r>
      <w:r w:rsidR="002A34E6" w:rsidRPr="007D53F4">
        <w:rPr>
          <w:rFonts w:ascii="Arial" w:hAnsi="Arial" w:cs="Arial"/>
          <w:color w:val="000000"/>
        </w:rPr>
        <w:t>_______________________</w:t>
      </w:r>
    </w:p>
    <w:p w:rsidR="009C4B56" w:rsidRPr="009C4B56" w:rsidRDefault="009C4B56" w:rsidP="009C4B56">
      <w:pPr>
        <w:rPr>
          <w:lang w:eastAsia="ar-SA"/>
        </w:rPr>
      </w:pPr>
    </w:p>
    <w:p w:rsidR="00C311E6" w:rsidRDefault="002A34E6" w:rsidP="007D53F4">
      <w:pPr>
        <w:pStyle w:val="12"/>
        <w:spacing w:line="240" w:lineRule="auto"/>
        <w:rPr>
          <w:rFonts w:ascii="Arial" w:hAnsi="Arial" w:cs="Arial"/>
          <w:color w:val="000000"/>
          <w:sz w:val="20"/>
        </w:rPr>
      </w:pPr>
      <w:r w:rsidRPr="007D53F4">
        <w:rPr>
          <w:rFonts w:ascii="Arial" w:hAnsi="Arial" w:cs="Arial"/>
          <w:color w:val="000000"/>
          <w:sz w:val="20"/>
        </w:rPr>
        <w:t>Заявление</w:t>
      </w:r>
      <w:r w:rsidRPr="007D53F4">
        <w:rPr>
          <w:rFonts w:ascii="Arial" w:hAnsi="Arial" w:cs="Arial"/>
          <w:color w:val="000000"/>
          <w:sz w:val="20"/>
        </w:rPr>
        <w:b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p>
    <w:p w:rsidR="009C4B56" w:rsidRPr="009C4B56" w:rsidRDefault="009C4B56" w:rsidP="009C4B56">
      <w:pPr>
        <w:spacing w:after="0"/>
      </w:pPr>
    </w:p>
    <w:p w:rsidR="002A34E6" w:rsidRPr="007D53F4" w:rsidRDefault="00D77389" w:rsidP="007D53F4">
      <w:pPr>
        <w:pStyle w:val="af"/>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Моя</w:t>
      </w:r>
      <w:r w:rsidRPr="007D53F4">
        <w:rPr>
          <w:rFonts w:ascii="Arial" w:hAnsi="Arial" w:cs="Arial"/>
          <w:color w:val="000000"/>
        </w:rPr>
        <w:t xml:space="preserve"> </w:t>
      </w:r>
      <w:r w:rsidR="002A34E6" w:rsidRPr="007D53F4">
        <w:rPr>
          <w:rFonts w:ascii="Arial" w:hAnsi="Arial" w:cs="Arial"/>
          <w:color w:val="000000"/>
        </w:rPr>
        <w:t>семья</w:t>
      </w:r>
      <w:r w:rsidRPr="007D53F4">
        <w:rPr>
          <w:rFonts w:ascii="Arial" w:hAnsi="Arial" w:cs="Arial"/>
          <w:color w:val="000000"/>
        </w:rPr>
        <w:t xml:space="preserve"> </w:t>
      </w:r>
      <w:r w:rsidR="002A34E6" w:rsidRPr="007D53F4">
        <w:rPr>
          <w:rFonts w:ascii="Arial" w:hAnsi="Arial" w:cs="Arial"/>
          <w:color w:val="000000"/>
        </w:rPr>
        <w:t>согласна</w:t>
      </w:r>
      <w:r w:rsidRPr="007D53F4">
        <w:rPr>
          <w:rFonts w:ascii="Arial" w:hAnsi="Arial" w:cs="Arial"/>
          <w:color w:val="000000"/>
        </w:rPr>
        <w:t xml:space="preserve"> </w:t>
      </w:r>
      <w:r w:rsidR="002A34E6" w:rsidRPr="007D53F4">
        <w:rPr>
          <w:rFonts w:ascii="Arial" w:hAnsi="Arial" w:cs="Arial"/>
          <w:color w:val="000000"/>
        </w:rPr>
        <w:t>с</w:t>
      </w:r>
      <w:r w:rsidRPr="007D53F4">
        <w:rPr>
          <w:rFonts w:ascii="Arial" w:hAnsi="Arial" w:cs="Arial"/>
          <w:color w:val="000000"/>
        </w:rPr>
        <w:t xml:space="preserve"> </w:t>
      </w:r>
      <w:r w:rsidR="002A34E6" w:rsidRPr="007D53F4">
        <w:rPr>
          <w:rFonts w:ascii="Arial" w:hAnsi="Arial" w:cs="Arial"/>
          <w:color w:val="000000"/>
        </w:rPr>
        <w:t>предложенным</w:t>
      </w:r>
      <w:r w:rsidRPr="007D53F4">
        <w:rPr>
          <w:rFonts w:ascii="Arial" w:hAnsi="Arial" w:cs="Arial"/>
          <w:color w:val="000000"/>
        </w:rPr>
        <w:t xml:space="preserve"> </w:t>
      </w:r>
      <w:r w:rsidR="002A34E6" w:rsidRPr="007D53F4">
        <w:rPr>
          <w:rFonts w:ascii="Arial" w:hAnsi="Arial" w:cs="Arial"/>
          <w:color w:val="000000"/>
        </w:rPr>
        <w:t>земельным</w:t>
      </w:r>
      <w:r w:rsidRPr="007D53F4">
        <w:rPr>
          <w:rFonts w:ascii="Arial" w:hAnsi="Arial" w:cs="Arial"/>
          <w:color w:val="000000"/>
        </w:rPr>
        <w:t xml:space="preserve"> </w:t>
      </w:r>
      <w:r w:rsidR="002A34E6" w:rsidRPr="007D53F4">
        <w:rPr>
          <w:rFonts w:ascii="Arial" w:hAnsi="Arial" w:cs="Arial"/>
          <w:color w:val="000000"/>
        </w:rPr>
        <w:t>участком.</w:t>
      </w:r>
      <w:r w:rsidRPr="007D53F4">
        <w:rPr>
          <w:rFonts w:ascii="Arial" w:hAnsi="Arial" w:cs="Arial"/>
          <w:color w:val="000000"/>
        </w:rPr>
        <w:t xml:space="preserve"> </w:t>
      </w:r>
      <w:r w:rsidR="002A34E6" w:rsidRPr="007D53F4">
        <w:rPr>
          <w:rFonts w:ascii="Arial" w:hAnsi="Arial" w:cs="Arial"/>
          <w:color w:val="000000"/>
        </w:rPr>
        <w:t>Прошу</w:t>
      </w:r>
      <w:r w:rsidRPr="007D53F4">
        <w:rPr>
          <w:rFonts w:ascii="Arial" w:hAnsi="Arial" w:cs="Arial"/>
          <w:color w:val="000000"/>
        </w:rPr>
        <w:t xml:space="preserve"> </w:t>
      </w:r>
      <w:r w:rsidR="002A34E6" w:rsidRPr="007D53F4">
        <w:rPr>
          <w:rFonts w:ascii="Arial" w:hAnsi="Arial" w:cs="Arial"/>
          <w:color w:val="000000"/>
        </w:rPr>
        <w:t>предоставить</w:t>
      </w:r>
      <w:r w:rsidRPr="007D53F4">
        <w:rPr>
          <w:rFonts w:ascii="Arial" w:hAnsi="Arial" w:cs="Arial"/>
          <w:color w:val="000000"/>
        </w:rPr>
        <w:t xml:space="preserve"> </w:t>
      </w:r>
      <w:r w:rsidR="002A34E6" w:rsidRPr="007D53F4">
        <w:rPr>
          <w:rFonts w:ascii="Arial" w:hAnsi="Arial" w:cs="Arial"/>
          <w:color w:val="000000"/>
        </w:rPr>
        <w:t>моей</w:t>
      </w:r>
      <w:r w:rsidRPr="007D53F4">
        <w:rPr>
          <w:rFonts w:ascii="Arial" w:hAnsi="Arial" w:cs="Arial"/>
          <w:color w:val="000000"/>
        </w:rPr>
        <w:t xml:space="preserve"> </w:t>
      </w:r>
      <w:r w:rsidR="002A34E6" w:rsidRPr="007D53F4">
        <w:rPr>
          <w:rFonts w:ascii="Arial" w:hAnsi="Arial" w:cs="Arial"/>
          <w:color w:val="000000"/>
        </w:rPr>
        <w:t>семье</w:t>
      </w:r>
      <w:r w:rsidRPr="007D53F4">
        <w:rPr>
          <w:rFonts w:ascii="Arial" w:hAnsi="Arial" w:cs="Arial"/>
          <w:color w:val="000000"/>
        </w:rPr>
        <w:t xml:space="preserve"> </w:t>
      </w:r>
      <w:r w:rsidR="002A34E6" w:rsidRPr="007D53F4">
        <w:rPr>
          <w:rFonts w:ascii="Arial" w:hAnsi="Arial" w:cs="Arial"/>
          <w:color w:val="000000"/>
        </w:rPr>
        <w:t>земельный</w:t>
      </w:r>
      <w:r w:rsidRPr="007D53F4">
        <w:rPr>
          <w:rFonts w:ascii="Arial" w:hAnsi="Arial" w:cs="Arial"/>
          <w:color w:val="000000"/>
        </w:rPr>
        <w:t xml:space="preserve"> </w:t>
      </w:r>
      <w:r w:rsidR="002A34E6" w:rsidRPr="007D53F4">
        <w:rPr>
          <w:rFonts w:ascii="Arial" w:hAnsi="Arial" w:cs="Arial"/>
          <w:color w:val="000000"/>
        </w:rPr>
        <w:t>участок</w:t>
      </w:r>
      <w:r w:rsidRPr="007D53F4">
        <w:rPr>
          <w:rFonts w:ascii="Arial" w:hAnsi="Arial" w:cs="Arial"/>
          <w:color w:val="000000"/>
        </w:rPr>
        <w:t xml:space="preserve"> </w:t>
      </w:r>
      <w:r w:rsidR="002A34E6" w:rsidRPr="007D53F4">
        <w:rPr>
          <w:rFonts w:ascii="Arial" w:hAnsi="Arial" w:cs="Arial"/>
          <w:color w:val="000000"/>
        </w:rPr>
        <w:t>в</w:t>
      </w:r>
      <w:r w:rsidRPr="007D53F4">
        <w:rPr>
          <w:rFonts w:ascii="Arial" w:hAnsi="Arial" w:cs="Arial"/>
          <w:color w:val="000000"/>
        </w:rPr>
        <w:t xml:space="preserve"> </w:t>
      </w:r>
      <w:r w:rsidR="002A34E6" w:rsidRPr="007D53F4">
        <w:rPr>
          <w:rFonts w:ascii="Arial" w:hAnsi="Arial" w:cs="Arial"/>
          <w:color w:val="000000"/>
        </w:rPr>
        <w:t>собственность</w:t>
      </w:r>
      <w:r w:rsidRPr="007D53F4">
        <w:rPr>
          <w:rFonts w:ascii="Arial" w:hAnsi="Arial" w:cs="Arial"/>
          <w:color w:val="000000"/>
        </w:rPr>
        <w:t xml:space="preserve"> </w:t>
      </w:r>
      <w:r w:rsidR="002A34E6" w:rsidRPr="007D53F4">
        <w:rPr>
          <w:rFonts w:ascii="Arial" w:hAnsi="Arial" w:cs="Arial"/>
          <w:color w:val="000000"/>
        </w:rPr>
        <w:t>бесплатно</w:t>
      </w:r>
      <w:r w:rsidRPr="007D53F4">
        <w:rPr>
          <w:rFonts w:ascii="Arial" w:hAnsi="Arial" w:cs="Arial"/>
          <w:color w:val="000000"/>
        </w:rPr>
        <w:t xml:space="preserve"> </w:t>
      </w:r>
      <w:r w:rsidR="002A34E6" w:rsidRPr="007D53F4">
        <w:rPr>
          <w:rFonts w:ascii="Arial" w:hAnsi="Arial" w:cs="Arial"/>
          <w:color w:val="000000"/>
        </w:rPr>
        <w:t>с</w:t>
      </w:r>
      <w:r w:rsidRPr="007D53F4">
        <w:rPr>
          <w:rFonts w:ascii="Arial" w:hAnsi="Arial" w:cs="Arial"/>
          <w:color w:val="000000"/>
        </w:rPr>
        <w:t xml:space="preserve"> </w:t>
      </w:r>
      <w:r w:rsidR="002A34E6" w:rsidRPr="007D53F4">
        <w:rPr>
          <w:rFonts w:ascii="Arial" w:hAnsi="Arial" w:cs="Arial"/>
          <w:color w:val="000000"/>
        </w:rPr>
        <w:t>кадастровым</w:t>
      </w:r>
      <w:r w:rsidRPr="007D53F4">
        <w:rPr>
          <w:rFonts w:ascii="Arial" w:hAnsi="Arial" w:cs="Arial"/>
          <w:color w:val="000000"/>
        </w:rPr>
        <w:t xml:space="preserve"> </w:t>
      </w:r>
      <w:r w:rsidR="002A34E6" w:rsidRPr="007D53F4">
        <w:rPr>
          <w:rFonts w:ascii="Arial" w:hAnsi="Arial" w:cs="Arial"/>
          <w:color w:val="000000"/>
        </w:rPr>
        <w:t>номером</w:t>
      </w:r>
      <w:r w:rsidRPr="007D53F4">
        <w:rPr>
          <w:rFonts w:ascii="Arial" w:hAnsi="Arial" w:cs="Arial"/>
          <w:color w:val="000000"/>
        </w:rPr>
        <w:t xml:space="preserve"> </w:t>
      </w:r>
      <w:r w:rsidR="002A34E6" w:rsidRPr="007D53F4">
        <w:rPr>
          <w:rFonts w:ascii="Arial" w:hAnsi="Arial" w:cs="Arial"/>
          <w:color w:val="000000"/>
        </w:rPr>
        <w:t>21:16:__________:___,</w:t>
      </w:r>
      <w:r w:rsidRPr="007D53F4">
        <w:rPr>
          <w:rFonts w:ascii="Arial" w:hAnsi="Arial" w:cs="Arial"/>
          <w:color w:val="000000"/>
        </w:rPr>
        <w:t xml:space="preserve"> </w:t>
      </w:r>
      <w:r w:rsidR="002A34E6" w:rsidRPr="007D53F4">
        <w:rPr>
          <w:rFonts w:ascii="Arial" w:hAnsi="Arial" w:cs="Arial"/>
          <w:color w:val="000000"/>
        </w:rPr>
        <w:t>площадью</w:t>
      </w:r>
      <w:r w:rsidRPr="007D53F4">
        <w:rPr>
          <w:rFonts w:ascii="Arial" w:hAnsi="Arial" w:cs="Arial"/>
          <w:color w:val="000000"/>
        </w:rPr>
        <w:t xml:space="preserve"> </w:t>
      </w:r>
      <w:r w:rsidR="002A34E6" w:rsidRPr="007D53F4">
        <w:rPr>
          <w:rFonts w:ascii="Arial" w:hAnsi="Arial" w:cs="Arial"/>
          <w:color w:val="000000"/>
        </w:rPr>
        <w:t>______</w:t>
      </w:r>
      <w:r w:rsidRPr="007D53F4">
        <w:rPr>
          <w:rFonts w:ascii="Arial" w:hAnsi="Arial" w:cs="Arial"/>
          <w:color w:val="000000"/>
        </w:rPr>
        <w:t xml:space="preserve"> </w:t>
      </w:r>
      <w:r w:rsidR="002A34E6" w:rsidRPr="007D53F4">
        <w:rPr>
          <w:rFonts w:ascii="Arial" w:hAnsi="Arial" w:cs="Arial"/>
          <w:color w:val="000000"/>
        </w:rPr>
        <w:t>кв.</w:t>
      </w:r>
      <w:r w:rsidRPr="007D53F4">
        <w:rPr>
          <w:rFonts w:ascii="Arial" w:hAnsi="Arial" w:cs="Arial"/>
          <w:color w:val="000000"/>
        </w:rPr>
        <w:t xml:space="preserve"> </w:t>
      </w:r>
      <w:r w:rsidR="002A34E6" w:rsidRPr="007D53F4">
        <w:rPr>
          <w:rFonts w:ascii="Arial" w:hAnsi="Arial" w:cs="Arial"/>
          <w:color w:val="000000"/>
        </w:rPr>
        <w:t>м,</w:t>
      </w:r>
      <w:r w:rsidRPr="007D53F4">
        <w:rPr>
          <w:rFonts w:ascii="Arial" w:hAnsi="Arial" w:cs="Arial"/>
          <w:color w:val="000000"/>
        </w:rPr>
        <w:t xml:space="preserve"> </w:t>
      </w:r>
      <w:r w:rsidR="002A34E6" w:rsidRPr="007D53F4">
        <w:rPr>
          <w:rFonts w:ascii="Arial" w:hAnsi="Arial" w:cs="Arial"/>
          <w:color w:val="000000"/>
        </w:rPr>
        <w:t>расположенный</w:t>
      </w:r>
      <w:r w:rsidRPr="007D53F4">
        <w:rPr>
          <w:rFonts w:ascii="Arial" w:hAnsi="Arial" w:cs="Arial"/>
          <w:color w:val="000000"/>
        </w:rPr>
        <w:t xml:space="preserve"> </w:t>
      </w:r>
      <w:r w:rsidR="002A34E6" w:rsidRPr="007D53F4">
        <w:rPr>
          <w:rFonts w:ascii="Arial" w:hAnsi="Arial" w:cs="Arial"/>
          <w:color w:val="000000"/>
        </w:rPr>
        <w:t>по</w:t>
      </w:r>
      <w:r w:rsidRPr="007D53F4">
        <w:rPr>
          <w:rFonts w:ascii="Arial" w:hAnsi="Arial" w:cs="Arial"/>
          <w:color w:val="000000"/>
        </w:rPr>
        <w:t xml:space="preserve"> </w:t>
      </w:r>
      <w:r w:rsidR="002A34E6" w:rsidRPr="007D53F4">
        <w:rPr>
          <w:rFonts w:ascii="Arial" w:hAnsi="Arial" w:cs="Arial"/>
          <w:color w:val="000000"/>
        </w:rPr>
        <w:t>адресу:</w:t>
      </w:r>
      <w:r w:rsidR="009C4B56">
        <w:rPr>
          <w:rFonts w:ascii="Arial" w:hAnsi="Arial" w:cs="Arial"/>
          <w:color w:val="000000"/>
        </w:rPr>
        <w:t xml:space="preserve"> </w:t>
      </w:r>
      <w:r w:rsidR="002A34E6" w:rsidRPr="007D53F4">
        <w:rPr>
          <w:rFonts w:ascii="Arial" w:hAnsi="Arial" w:cs="Arial"/>
          <w:color w:val="000000"/>
        </w:rPr>
        <w:t>Чувашская</w:t>
      </w:r>
      <w:r w:rsidRPr="007D53F4">
        <w:rPr>
          <w:rFonts w:ascii="Arial" w:hAnsi="Arial" w:cs="Arial"/>
          <w:color w:val="000000"/>
        </w:rPr>
        <w:t xml:space="preserve"> </w:t>
      </w:r>
      <w:r w:rsidR="002A34E6" w:rsidRPr="007D53F4">
        <w:rPr>
          <w:rFonts w:ascii="Arial" w:hAnsi="Arial" w:cs="Arial"/>
          <w:color w:val="000000"/>
        </w:rPr>
        <w:t>Республика,</w:t>
      </w:r>
      <w:r w:rsidRPr="007D53F4">
        <w:rPr>
          <w:rFonts w:ascii="Arial" w:hAnsi="Arial" w:cs="Arial"/>
          <w:color w:val="000000"/>
        </w:rPr>
        <w:t xml:space="preserve"> </w:t>
      </w:r>
      <w:r w:rsidR="002A34E6" w:rsidRPr="007D53F4">
        <w:rPr>
          <w:rFonts w:ascii="Arial" w:hAnsi="Arial" w:cs="Arial"/>
          <w:color w:val="000000"/>
        </w:rPr>
        <w:t>Мариинско-Посадский</w:t>
      </w:r>
      <w:r w:rsidRPr="007D53F4">
        <w:rPr>
          <w:rFonts w:ascii="Arial" w:hAnsi="Arial" w:cs="Arial"/>
          <w:color w:val="000000"/>
        </w:rPr>
        <w:t xml:space="preserve"> </w:t>
      </w:r>
      <w:r w:rsidR="002A34E6" w:rsidRPr="007D53F4">
        <w:rPr>
          <w:rFonts w:ascii="Arial" w:hAnsi="Arial" w:cs="Arial"/>
          <w:color w:val="000000"/>
        </w:rPr>
        <w:t>район</w:t>
      </w:r>
      <w:r w:rsidRPr="007D53F4">
        <w:rPr>
          <w:rFonts w:ascii="Arial" w:hAnsi="Arial" w:cs="Arial"/>
          <w:color w:val="000000"/>
        </w:rPr>
        <w:t xml:space="preserve"> </w:t>
      </w:r>
      <w:r w:rsidR="002A34E6" w:rsidRPr="007D53F4">
        <w:rPr>
          <w:rFonts w:ascii="Arial" w:hAnsi="Arial" w:cs="Arial"/>
          <w:color w:val="000000"/>
        </w:rPr>
        <w:t>__________________________</w:t>
      </w:r>
    </w:p>
    <w:p w:rsidR="002A34E6" w:rsidRPr="007D53F4" w:rsidRDefault="002A34E6" w:rsidP="007D53F4">
      <w:pPr>
        <w:pStyle w:val="af"/>
        <w:rPr>
          <w:rFonts w:ascii="Arial" w:hAnsi="Arial" w:cs="Arial"/>
          <w:color w:val="000000"/>
        </w:rPr>
      </w:pPr>
      <w:r w:rsidRPr="007D53F4">
        <w:rPr>
          <w:rFonts w:ascii="Arial" w:hAnsi="Arial" w:cs="Arial"/>
          <w:color w:val="000000"/>
        </w:rPr>
        <w:t>______________________________________________________________________</w:t>
      </w:r>
      <w:r w:rsidR="00D77389" w:rsidRPr="007D53F4">
        <w:rPr>
          <w:rFonts w:ascii="Arial" w:hAnsi="Arial" w:cs="Arial"/>
          <w:color w:val="000000"/>
        </w:rPr>
        <w:t xml:space="preserve"> </w:t>
      </w:r>
      <w:r w:rsidRPr="007D53F4">
        <w:rPr>
          <w:rFonts w:ascii="Arial" w:hAnsi="Arial" w:cs="Arial"/>
          <w:color w:val="000000"/>
        </w:rPr>
        <w:t>разреш</w:t>
      </w:r>
      <w:r w:rsidR="009C4B56">
        <w:rPr>
          <w:rFonts w:ascii="Arial" w:hAnsi="Arial" w:cs="Arial"/>
          <w:color w:val="000000"/>
        </w:rPr>
        <w:t>ё</w:t>
      </w:r>
      <w:r w:rsidRPr="007D53F4">
        <w:rPr>
          <w:rFonts w:ascii="Arial" w:hAnsi="Arial" w:cs="Arial"/>
          <w:color w:val="000000"/>
        </w:rPr>
        <w:t>нное</w:t>
      </w:r>
      <w:r w:rsidR="00D77389" w:rsidRPr="007D53F4">
        <w:rPr>
          <w:rFonts w:ascii="Arial" w:hAnsi="Arial" w:cs="Arial"/>
          <w:color w:val="000000"/>
        </w:rPr>
        <w:t xml:space="preserve"> </w:t>
      </w:r>
      <w:r w:rsidRPr="007D53F4">
        <w:rPr>
          <w:rFonts w:ascii="Arial" w:hAnsi="Arial" w:cs="Arial"/>
          <w:color w:val="000000"/>
        </w:rPr>
        <w:t>использование</w:t>
      </w:r>
      <w:r w:rsidR="00D77389" w:rsidRPr="007D53F4">
        <w:rPr>
          <w:rFonts w:ascii="Arial" w:hAnsi="Arial" w:cs="Arial"/>
          <w:color w:val="000000"/>
        </w:rPr>
        <w:t xml:space="preserve"> </w:t>
      </w:r>
      <w:r w:rsidRPr="007D53F4">
        <w:rPr>
          <w:rFonts w:ascii="Arial" w:hAnsi="Arial" w:cs="Arial"/>
          <w:color w:val="000000"/>
        </w:rPr>
        <w:t>____________________________</w:t>
      </w:r>
      <w:r w:rsidR="00D77389" w:rsidRPr="007D53F4">
        <w:rPr>
          <w:rFonts w:ascii="Arial" w:hAnsi="Arial" w:cs="Arial"/>
          <w:color w:val="000000"/>
        </w:rPr>
        <w:t xml:space="preserve"> </w:t>
      </w:r>
      <w:r w:rsidRPr="007D53F4">
        <w:rPr>
          <w:rFonts w:ascii="Arial" w:hAnsi="Arial" w:cs="Arial"/>
          <w:color w:val="000000"/>
        </w:rPr>
        <w:t>(указать</w:t>
      </w:r>
      <w:r w:rsidR="00D77389" w:rsidRPr="007D53F4">
        <w:rPr>
          <w:rFonts w:ascii="Arial" w:hAnsi="Arial" w:cs="Arial"/>
          <w:color w:val="000000"/>
        </w:rPr>
        <w:t xml:space="preserve"> </w:t>
      </w:r>
      <w:r w:rsidRPr="007D53F4">
        <w:rPr>
          <w:rFonts w:ascii="Arial" w:hAnsi="Arial" w:cs="Arial"/>
          <w:color w:val="000000"/>
        </w:rPr>
        <w:t>одну</w:t>
      </w:r>
      <w:r w:rsidR="00D77389" w:rsidRPr="007D53F4">
        <w:rPr>
          <w:rFonts w:ascii="Arial" w:hAnsi="Arial" w:cs="Arial"/>
          <w:color w:val="000000"/>
        </w:rPr>
        <w:t xml:space="preserve"> </w:t>
      </w:r>
      <w:r w:rsidRPr="007D53F4">
        <w:rPr>
          <w:rFonts w:ascii="Arial" w:hAnsi="Arial" w:cs="Arial"/>
          <w:color w:val="000000"/>
        </w:rPr>
        <w:t>из</w:t>
      </w:r>
      <w:r w:rsidR="00D77389" w:rsidRPr="007D53F4">
        <w:rPr>
          <w:rFonts w:ascii="Arial" w:hAnsi="Arial" w:cs="Arial"/>
          <w:color w:val="000000"/>
        </w:rPr>
        <w:t xml:space="preserve"> </w:t>
      </w:r>
      <w:r w:rsidRPr="007D53F4">
        <w:rPr>
          <w:rFonts w:ascii="Arial" w:hAnsi="Arial" w:cs="Arial"/>
          <w:color w:val="000000"/>
        </w:rPr>
        <w:t>целей</w:t>
      </w:r>
      <w:r w:rsidR="00D77389" w:rsidRPr="007D53F4">
        <w:rPr>
          <w:rFonts w:ascii="Arial" w:hAnsi="Arial" w:cs="Arial"/>
          <w:color w:val="000000"/>
        </w:rPr>
        <w:t xml:space="preserve"> </w:t>
      </w:r>
      <w:r w:rsidRPr="007D53F4">
        <w:rPr>
          <w:rFonts w:ascii="Arial" w:hAnsi="Arial" w:cs="Arial"/>
          <w:color w:val="000000"/>
        </w:rPr>
        <w:t>использования</w:t>
      </w:r>
      <w:r w:rsidR="00D77389" w:rsidRPr="007D53F4">
        <w:rPr>
          <w:rFonts w:ascii="Arial" w:hAnsi="Arial" w:cs="Arial"/>
          <w:color w:val="000000"/>
        </w:rPr>
        <w:t xml:space="preserve"> </w:t>
      </w:r>
      <w:r w:rsidRPr="007D53F4">
        <w:rPr>
          <w:rFonts w:ascii="Arial" w:hAnsi="Arial" w:cs="Arial"/>
          <w:color w:val="000000"/>
        </w:rPr>
        <w:t>земельного</w:t>
      </w:r>
      <w:r w:rsidR="00D77389" w:rsidRPr="007D53F4">
        <w:rPr>
          <w:rFonts w:ascii="Arial" w:hAnsi="Arial" w:cs="Arial"/>
          <w:color w:val="000000"/>
        </w:rPr>
        <w:t xml:space="preserve"> </w:t>
      </w:r>
      <w:r w:rsidRPr="007D53F4">
        <w:rPr>
          <w:rFonts w:ascii="Arial" w:hAnsi="Arial" w:cs="Arial"/>
          <w:color w:val="000000"/>
        </w:rPr>
        <w:t>участка,</w:t>
      </w:r>
      <w:r w:rsidR="00D77389" w:rsidRPr="007D53F4">
        <w:rPr>
          <w:rFonts w:ascii="Arial" w:hAnsi="Arial" w:cs="Arial"/>
          <w:color w:val="000000"/>
        </w:rPr>
        <w:t xml:space="preserve"> </w:t>
      </w:r>
      <w:r w:rsidRPr="007D53F4">
        <w:rPr>
          <w:rFonts w:ascii="Arial" w:hAnsi="Arial" w:cs="Arial"/>
          <w:color w:val="000000"/>
        </w:rPr>
        <w:t>предусмотренных</w:t>
      </w:r>
      <w:r w:rsidR="00D77389" w:rsidRPr="007D53F4">
        <w:rPr>
          <w:rFonts w:ascii="Arial" w:hAnsi="Arial" w:cs="Arial"/>
          <w:color w:val="000000"/>
        </w:rPr>
        <w:t xml:space="preserve"> </w:t>
      </w:r>
      <w:hyperlink r:id="rId58" w:history="1">
        <w:r w:rsidRPr="007D53F4">
          <w:rPr>
            <w:rStyle w:val="af1"/>
            <w:rFonts w:ascii="Arial" w:hAnsi="Arial" w:cs="Arial"/>
            <w:color w:val="000000"/>
          </w:rPr>
          <w:t>статьей</w:t>
        </w:r>
        <w:r w:rsidR="00D77389" w:rsidRPr="007D53F4">
          <w:rPr>
            <w:rStyle w:val="af1"/>
            <w:rFonts w:ascii="Arial" w:hAnsi="Arial" w:cs="Arial"/>
            <w:color w:val="000000"/>
          </w:rPr>
          <w:t xml:space="preserve"> </w:t>
        </w:r>
        <w:r w:rsidRPr="007D53F4">
          <w:rPr>
            <w:rStyle w:val="af1"/>
            <w:rFonts w:ascii="Arial" w:hAnsi="Arial" w:cs="Arial"/>
            <w:color w:val="000000"/>
          </w:rPr>
          <w:t>1</w:t>
        </w:r>
      </w:hyperlink>
      <w:r w:rsidR="00D77389" w:rsidRPr="007D53F4">
        <w:rPr>
          <w:rFonts w:ascii="Arial" w:hAnsi="Arial" w:cs="Arial"/>
          <w:color w:val="000000"/>
        </w:rPr>
        <w:t xml:space="preserve"> </w:t>
      </w:r>
      <w:r w:rsidRPr="007D53F4">
        <w:rPr>
          <w:rFonts w:ascii="Arial" w:hAnsi="Arial" w:cs="Arial"/>
          <w:color w:val="000000"/>
        </w:rPr>
        <w:t>Закона</w:t>
      </w:r>
      <w:r w:rsidR="00D77389" w:rsidRPr="007D53F4">
        <w:rPr>
          <w:rFonts w:ascii="Arial" w:hAnsi="Arial" w:cs="Arial"/>
          <w:color w:val="000000"/>
        </w:rPr>
        <w:t xml:space="preserve"> </w:t>
      </w:r>
      <w:r w:rsidRPr="007D53F4">
        <w:rPr>
          <w:rFonts w:ascii="Arial" w:hAnsi="Arial" w:cs="Arial"/>
          <w:color w:val="000000"/>
        </w:rPr>
        <w:t>для</w:t>
      </w:r>
      <w:r w:rsidR="00D77389" w:rsidRPr="007D53F4">
        <w:rPr>
          <w:rFonts w:ascii="Arial" w:hAnsi="Arial" w:cs="Arial"/>
          <w:color w:val="000000"/>
        </w:rPr>
        <w:t xml:space="preserve"> </w:t>
      </w:r>
      <w:r w:rsidRPr="007D53F4">
        <w:rPr>
          <w:rFonts w:ascii="Arial" w:hAnsi="Arial" w:cs="Arial"/>
          <w:color w:val="000000"/>
        </w:rPr>
        <w:t>данной</w:t>
      </w:r>
      <w:r w:rsidR="00D77389" w:rsidRPr="007D53F4">
        <w:rPr>
          <w:rFonts w:ascii="Arial" w:hAnsi="Arial" w:cs="Arial"/>
          <w:color w:val="000000"/>
        </w:rPr>
        <w:t xml:space="preserve"> </w:t>
      </w:r>
      <w:r w:rsidRPr="007D53F4">
        <w:rPr>
          <w:rFonts w:ascii="Arial" w:hAnsi="Arial" w:cs="Arial"/>
          <w:color w:val="000000"/>
        </w:rPr>
        <w:t>категории</w:t>
      </w:r>
      <w:r w:rsidR="00D77389" w:rsidRPr="007D53F4">
        <w:rPr>
          <w:rFonts w:ascii="Arial" w:hAnsi="Arial" w:cs="Arial"/>
          <w:color w:val="000000"/>
        </w:rPr>
        <w:t xml:space="preserve"> </w:t>
      </w:r>
      <w:r w:rsidRPr="007D53F4">
        <w:rPr>
          <w:rFonts w:ascii="Arial" w:hAnsi="Arial" w:cs="Arial"/>
          <w:color w:val="000000"/>
        </w:rPr>
        <w:t>лиц:</w:t>
      </w:r>
      <w:r w:rsidR="00D77389" w:rsidRPr="007D53F4">
        <w:rPr>
          <w:rFonts w:ascii="Arial" w:hAnsi="Arial" w:cs="Arial"/>
          <w:color w:val="000000"/>
        </w:rPr>
        <w:t xml:space="preserve"> </w:t>
      </w:r>
      <w:r w:rsidRPr="007D53F4">
        <w:rPr>
          <w:rFonts w:ascii="Arial" w:hAnsi="Arial" w:cs="Arial"/>
          <w:color w:val="000000"/>
        </w:rPr>
        <w:t>для</w:t>
      </w:r>
      <w:r w:rsidR="00D77389" w:rsidRPr="007D53F4">
        <w:rPr>
          <w:rFonts w:ascii="Arial" w:hAnsi="Arial" w:cs="Arial"/>
          <w:color w:val="000000"/>
        </w:rPr>
        <w:t xml:space="preserve"> </w:t>
      </w:r>
      <w:r w:rsidRPr="007D53F4">
        <w:rPr>
          <w:rFonts w:ascii="Arial" w:hAnsi="Arial" w:cs="Arial"/>
          <w:color w:val="000000"/>
        </w:rPr>
        <w:t>индивидуального</w:t>
      </w:r>
      <w:r w:rsidR="00D77389" w:rsidRPr="007D53F4">
        <w:rPr>
          <w:rFonts w:ascii="Arial" w:hAnsi="Arial" w:cs="Arial"/>
          <w:color w:val="000000"/>
        </w:rPr>
        <w:t xml:space="preserve"> </w:t>
      </w:r>
      <w:r w:rsidRPr="007D53F4">
        <w:rPr>
          <w:rFonts w:ascii="Arial" w:hAnsi="Arial" w:cs="Arial"/>
          <w:color w:val="000000"/>
        </w:rPr>
        <w:t>жилищного</w:t>
      </w:r>
      <w:r w:rsidR="00D77389" w:rsidRPr="007D53F4">
        <w:rPr>
          <w:rFonts w:ascii="Arial" w:hAnsi="Arial" w:cs="Arial"/>
          <w:color w:val="000000"/>
        </w:rPr>
        <w:t xml:space="preserve"> </w:t>
      </w:r>
      <w:r w:rsidRPr="007D53F4">
        <w:rPr>
          <w:rFonts w:ascii="Arial" w:hAnsi="Arial" w:cs="Arial"/>
          <w:color w:val="000000"/>
        </w:rPr>
        <w:t>строительства</w:t>
      </w:r>
      <w:r w:rsidR="00D77389" w:rsidRPr="007D53F4">
        <w:rPr>
          <w:rFonts w:ascii="Arial" w:hAnsi="Arial" w:cs="Arial"/>
          <w:color w:val="000000"/>
        </w:rPr>
        <w:t xml:space="preserve"> </w:t>
      </w:r>
      <w:r w:rsidRPr="007D53F4">
        <w:rPr>
          <w:rFonts w:ascii="Arial" w:hAnsi="Arial" w:cs="Arial"/>
          <w:color w:val="000000"/>
        </w:rPr>
        <w:t>(</w:t>
      </w:r>
      <w:r w:rsidRPr="007D53F4">
        <w:rPr>
          <w:rFonts w:ascii="Arial" w:hAnsi="Arial" w:cs="Arial"/>
          <w:b/>
          <w:color w:val="000000"/>
        </w:rPr>
        <w:t>ИЖС)</w:t>
      </w:r>
      <w:r w:rsidRPr="007D53F4">
        <w:rPr>
          <w:rFonts w:ascii="Arial" w:hAnsi="Arial" w:cs="Arial"/>
          <w:color w:val="000000"/>
        </w:rPr>
        <w:t>,</w:t>
      </w:r>
      <w:r w:rsidR="00D77389" w:rsidRPr="007D53F4">
        <w:rPr>
          <w:rFonts w:ascii="Arial" w:hAnsi="Arial" w:cs="Arial"/>
          <w:color w:val="000000"/>
        </w:rPr>
        <w:t xml:space="preserve"> </w:t>
      </w:r>
      <w:r w:rsidRPr="007D53F4">
        <w:rPr>
          <w:rFonts w:ascii="Arial" w:hAnsi="Arial" w:cs="Arial"/>
          <w:color w:val="000000"/>
        </w:rPr>
        <w:t>ведения</w:t>
      </w:r>
      <w:r w:rsidR="00D77389" w:rsidRPr="007D53F4">
        <w:rPr>
          <w:rFonts w:ascii="Arial" w:hAnsi="Arial" w:cs="Arial"/>
          <w:color w:val="000000"/>
        </w:rPr>
        <w:t xml:space="preserve"> </w:t>
      </w:r>
      <w:r w:rsidRPr="007D53F4">
        <w:rPr>
          <w:rFonts w:ascii="Arial" w:hAnsi="Arial" w:cs="Arial"/>
          <w:color w:val="000000"/>
        </w:rPr>
        <w:t>садоводства,</w:t>
      </w:r>
      <w:r w:rsidR="00D77389" w:rsidRPr="007D53F4">
        <w:rPr>
          <w:rFonts w:ascii="Arial" w:hAnsi="Arial" w:cs="Arial"/>
          <w:color w:val="000000"/>
        </w:rPr>
        <w:t xml:space="preserve"> </w:t>
      </w:r>
      <w:r w:rsidRPr="007D53F4">
        <w:rPr>
          <w:rFonts w:ascii="Arial" w:hAnsi="Arial" w:cs="Arial"/>
          <w:color w:val="000000"/>
        </w:rPr>
        <w:t>огородничества</w:t>
      </w:r>
      <w:r w:rsidR="00D77389" w:rsidRPr="007D53F4">
        <w:rPr>
          <w:rFonts w:ascii="Arial" w:hAnsi="Arial" w:cs="Arial"/>
          <w:color w:val="000000"/>
        </w:rPr>
        <w:t xml:space="preserve"> </w:t>
      </w:r>
      <w:r w:rsidRPr="007D53F4">
        <w:rPr>
          <w:rFonts w:ascii="Arial" w:hAnsi="Arial" w:cs="Arial"/>
          <w:color w:val="000000"/>
        </w:rPr>
        <w:t>или</w:t>
      </w:r>
      <w:r w:rsidR="00D77389" w:rsidRPr="007D53F4">
        <w:rPr>
          <w:rFonts w:ascii="Arial" w:hAnsi="Arial" w:cs="Arial"/>
          <w:color w:val="000000"/>
        </w:rPr>
        <w:t xml:space="preserve"> </w:t>
      </w:r>
      <w:r w:rsidRPr="007D53F4">
        <w:rPr>
          <w:rFonts w:ascii="Arial" w:hAnsi="Arial" w:cs="Arial"/>
          <w:color w:val="000000"/>
        </w:rPr>
        <w:t>для</w:t>
      </w:r>
      <w:r w:rsidR="00D77389" w:rsidRPr="007D53F4">
        <w:rPr>
          <w:rFonts w:ascii="Arial" w:hAnsi="Arial" w:cs="Arial"/>
          <w:color w:val="000000"/>
        </w:rPr>
        <w:t xml:space="preserve"> </w:t>
      </w:r>
      <w:r w:rsidRPr="007D53F4">
        <w:rPr>
          <w:rFonts w:ascii="Arial" w:hAnsi="Arial" w:cs="Arial"/>
          <w:color w:val="000000"/>
        </w:rPr>
        <w:t>ведения</w:t>
      </w:r>
      <w:r w:rsidR="00D77389" w:rsidRPr="007D53F4">
        <w:rPr>
          <w:rFonts w:ascii="Arial" w:hAnsi="Arial" w:cs="Arial"/>
          <w:color w:val="000000"/>
        </w:rPr>
        <w:t xml:space="preserve"> </w:t>
      </w:r>
      <w:r w:rsidRPr="007D53F4">
        <w:rPr>
          <w:rFonts w:ascii="Arial" w:hAnsi="Arial" w:cs="Arial"/>
          <w:color w:val="000000"/>
        </w:rPr>
        <w:t>личного</w:t>
      </w:r>
      <w:r w:rsidR="00D77389" w:rsidRPr="007D53F4">
        <w:rPr>
          <w:rFonts w:ascii="Arial" w:hAnsi="Arial" w:cs="Arial"/>
          <w:color w:val="000000"/>
        </w:rPr>
        <w:t xml:space="preserve"> </w:t>
      </w:r>
      <w:r w:rsidRPr="007D53F4">
        <w:rPr>
          <w:rFonts w:ascii="Arial" w:hAnsi="Arial" w:cs="Arial"/>
          <w:color w:val="000000"/>
        </w:rPr>
        <w:t>подсобного</w:t>
      </w:r>
      <w:r w:rsidR="00D77389" w:rsidRPr="007D53F4">
        <w:rPr>
          <w:rFonts w:ascii="Arial" w:hAnsi="Arial" w:cs="Arial"/>
          <w:color w:val="000000"/>
        </w:rPr>
        <w:t xml:space="preserve"> </w:t>
      </w:r>
      <w:r w:rsidRPr="007D53F4">
        <w:rPr>
          <w:rFonts w:ascii="Arial" w:hAnsi="Arial" w:cs="Arial"/>
          <w:color w:val="000000"/>
        </w:rPr>
        <w:t>хозяйства</w:t>
      </w:r>
      <w:r w:rsidR="00D77389" w:rsidRPr="007D53F4">
        <w:rPr>
          <w:rFonts w:ascii="Arial" w:hAnsi="Arial" w:cs="Arial"/>
          <w:color w:val="000000"/>
        </w:rPr>
        <w:t xml:space="preserve"> </w:t>
      </w:r>
      <w:r w:rsidRPr="007D53F4">
        <w:rPr>
          <w:rFonts w:ascii="Arial" w:hAnsi="Arial" w:cs="Arial"/>
          <w:color w:val="000000"/>
        </w:rPr>
        <w:t>(</w:t>
      </w:r>
      <w:r w:rsidRPr="007D53F4">
        <w:rPr>
          <w:rFonts w:ascii="Arial" w:hAnsi="Arial" w:cs="Arial"/>
          <w:b/>
          <w:color w:val="000000"/>
        </w:rPr>
        <w:t>ЛПХ)</w:t>
      </w:r>
      <w:r w:rsidRPr="007D53F4">
        <w:rPr>
          <w:rFonts w:ascii="Arial" w:hAnsi="Arial" w:cs="Arial"/>
          <w:color w:val="000000"/>
        </w:rPr>
        <w:t>.</w:t>
      </w:r>
    </w:p>
    <w:p w:rsidR="002A34E6" w:rsidRPr="007D53F4" w:rsidRDefault="002A34E6" w:rsidP="007D53F4">
      <w:pPr>
        <w:pStyle w:val="af"/>
        <w:rPr>
          <w:rFonts w:ascii="Arial" w:hAnsi="Arial" w:cs="Arial"/>
          <w:color w:val="000000"/>
        </w:rPr>
      </w:pPr>
      <w:r w:rsidRPr="007D53F4">
        <w:rPr>
          <w:rFonts w:ascii="Arial" w:hAnsi="Arial" w:cs="Arial"/>
          <w:color w:val="000000"/>
        </w:rPr>
        <w:t>___________</w:t>
      </w:r>
    </w:p>
    <w:p w:rsidR="00C311E6" w:rsidRPr="007D53F4" w:rsidRDefault="002A34E6" w:rsidP="007D53F4">
      <w:pPr>
        <w:pStyle w:val="af"/>
        <w:rPr>
          <w:rFonts w:ascii="Arial" w:hAnsi="Arial" w:cs="Arial"/>
          <w:color w:val="000000"/>
        </w:rPr>
      </w:pPr>
      <w:r w:rsidRPr="007D53F4">
        <w:rPr>
          <w:rFonts w:ascii="Arial" w:hAnsi="Arial" w:cs="Arial"/>
          <w:color w:val="000000"/>
        </w:rPr>
        <w:t>(подпись,</w:t>
      </w:r>
      <w:r w:rsidR="00D77389" w:rsidRPr="007D53F4">
        <w:rPr>
          <w:rFonts w:ascii="Arial" w:hAnsi="Arial" w:cs="Arial"/>
          <w:color w:val="000000"/>
        </w:rPr>
        <w:t xml:space="preserve"> </w:t>
      </w:r>
      <w:r w:rsidRPr="007D53F4">
        <w:rPr>
          <w:rFonts w:ascii="Arial" w:hAnsi="Arial" w:cs="Arial"/>
          <w:color w:val="000000"/>
        </w:rPr>
        <w:t>фамилия</w:t>
      </w:r>
      <w:r w:rsidR="00D77389" w:rsidRPr="007D53F4">
        <w:rPr>
          <w:rFonts w:ascii="Arial" w:hAnsi="Arial" w:cs="Arial"/>
          <w:color w:val="000000"/>
        </w:rPr>
        <w:t xml:space="preserve"> </w:t>
      </w:r>
      <w:r w:rsidRPr="007D53F4">
        <w:rPr>
          <w:rFonts w:ascii="Arial" w:hAnsi="Arial" w:cs="Arial"/>
          <w:color w:val="000000"/>
        </w:rPr>
        <w:t>и</w:t>
      </w:r>
      <w:r w:rsidR="00D77389" w:rsidRPr="007D53F4">
        <w:rPr>
          <w:rFonts w:ascii="Arial" w:hAnsi="Arial" w:cs="Arial"/>
          <w:color w:val="000000"/>
        </w:rPr>
        <w:t xml:space="preserve"> </w:t>
      </w:r>
      <w:r w:rsidRPr="007D53F4">
        <w:rPr>
          <w:rFonts w:ascii="Arial" w:hAnsi="Arial" w:cs="Arial"/>
          <w:color w:val="000000"/>
        </w:rPr>
        <w:t>инициалы</w:t>
      </w:r>
      <w:r w:rsidR="00D77389" w:rsidRPr="007D53F4">
        <w:rPr>
          <w:rFonts w:ascii="Arial" w:hAnsi="Arial" w:cs="Arial"/>
          <w:color w:val="000000"/>
        </w:rPr>
        <w:t xml:space="preserve"> </w:t>
      </w:r>
      <w:r w:rsidRPr="007D53F4">
        <w:rPr>
          <w:rFonts w:ascii="Arial" w:hAnsi="Arial" w:cs="Arial"/>
          <w:color w:val="000000"/>
        </w:rPr>
        <w:t>заявителя)</w:t>
      </w:r>
    </w:p>
    <w:p w:rsidR="00C311E6" w:rsidRPr="007D53F4" w:rsidRDefault="002A34E6" w:rsidP="007D53F4">
      <w:pPr>
        <w:pStyle w:val="af"/>
        <w:rPr>
          <w:rFonts w:ascii="Arial" w:hAnsi="Arial" w:cs="Arial"/>
          <w:color w:val="000000"/>
        </w:rPr>
      </w:pPr>
      <w:r w:rsidRPr="007D53F4">
        <w:rPr>
          <w:rFonts w:ascii="Arial" w:hAnsi="Arial" w:cs="Arial"/>
          <w:color w:val="000000"/>
        </w:rPr>
        <w:t>"___"</w:t>
      </w:r>
      <w:r w:rsidR="00D77389" w:rsidRPr="007D53F4">
        <w:rPr>
          <w:rFonts w:ascii="Arial" w:hAnsi="Arial" w:cs="Arial"/>
          <w:color w:val="000000"/>
        </w:rPr>
        <w:t xml:space="preserve"> </w:t>
      </w:r>
      <w:r w:rsidRPr="007D53F4">
        <w:rPr>
          <w:rFonts w:ascii="Arial" w:hAnsi="Arial" w:cs="Arial"/>
          <w:color w:val="000000"/>
        </w:rPr>
        <w:t>__________</w:t>
      </w:r>
      <w:r w:rsidR="00D77389" w:rsidRPr="007D53F4">
        <w:rPr>
          <w:rFonts w:ascii="Arial" w:hAnsi="Arial" w:cs="Arial"/>
          <w:color w:val="000000"/>
        </w:rPr>
        <w:t xml:space="preserve"> </w:t>
      </w:r>
      <w:r w:rsidRPr="007D53F4">
        <w:rPr>
          <w:rFonts w:ascii="Arial" w:hAnsi="Arial" w:cs="Arial"/>
          <w:color w:val="000000"/>
        </w:rPr>
        <w:t>202_</w:t>
      </w:r>
      <w:r w:rsidR="00D77389" w:rsidRPr="007D53F4">
        <w:rPr>
          <w:rFonts w:ascii="Arial" w:hAnsi="Arial" w:cs="Arial"/>
          <w:color w:val="000000"/>
        </w:rPr>
        <w:t xml:space="preserve"> </w:t>
      </w:r>
      <w:r w:rsidRPr="007D53F4">
        <w:rPr>
          <w:rFonts w:ascii="Arial" w:hAnsi="Arial" w:cs="Arial"/>
          <w:color w:val="000000"/>
        </w:rPr>
        <w:t>г.</w:t>
      </w:r>
    </w:p>
    <w:p w:rsidR="002A34E6" w:rsidRPr="007D53F4" w:rsidRDefault="002A34E6" w:rsidP="009C4B56">
      <w:pPr>
        <w:spacing w:after="0" w:line="240" w:lineRule="auto"/>
        <w:jc w:val="right"/>
        <w:rPr>
          <w:rStyle w:val="ae"/>
          <w:rFonts w:ascii="Arial" w:hAnsi="Arial" w:cs="Arial"/>
          <w:b w:val="0"/>
          <w:color w:val="000000"/>
          <w:sz w:val="20"/>
        </w:rPr>
      </w:pPr>
      <w:r w:rsidRPr="007D53F4">
        <w:rPr>
          <w:rStyle w:val="ae"/>
          <w:rFonts w:ascii="Arial" w:hAnsi="Arial" w:cs="Arial"/>
          <w:b w:val="0"/>
          <w:color w:val="000000"/>
          <w:sz w:val="20"/>
        </w:rPr>
        <w:t>Приложение</w:t>
      </w:r>
      <w:r w:rsidR="00D77389" w:rsidRPr="007D53F4">
        <w:rPr>
          <w:rStyle w:val="ae"/>
          <w:rFonts w:ascii="Arial" w:hAnsi="Arial" w:cs="Arial"/>
          <w:b w:val="0"/>
          <w:color w:val="000000"/>
          <w:sz w:val="20"/>
        </w:rPr>
        <w:t xml:space="preserve"> </w:t>
      </w:r>
      <w:r w:rsidRPr="007D53F4">
        <w:rPr>
          <w:rStyle w:val="ae"/>
          <w:rFonts w:ascii="Arial" w:hAnsi="Arial" w:cs="Arial"/>
          <w:b w:val="0"/>
          <w:color w:val="000000"/>
          <w:sz w:val="20"/>
        </w:rPr>
        <w:t>№3</w:t>
      </w:r>
      <w:r w:rsidRPr="007D53F4">
        <w:rPr>
          <w:rStyle w:val="ae"/>
          <w:rFonts w:ascii="Arial" w:hAnsi="Arial" w:cs="Arial"/>
          <w:color w:val="000000"/>
          <w:sz w:val="20"/>
        </w:rPr>
        <w:br/>
      </w:r>
      <w:r w:rsidRPr="007D53F4">
        <w:rPr>
          <w:rStyle w:val="ae"/>
          <w:rFonts w:ascii="Arial" w:hAnsi="Arial" w:cs="Arial"/>
          <w:b w:val="0"/>
          <w:color w:val="000000"/>
          <w:sz w:val="20"/>
        </w:rPr>
        <w:t>к</w:t>
      </w:r>
      <w:r w:rsidR="00D77389" w:rsidRPr="007D53F4">
        <w:rPr>
          <w:rStyle w:val="ae"/>
          <w:rFonts w:ascii="Arial" w:hAnsi="Arial" w:cs="Arial"/>
          <w:b w:val="0"/>
          <w:color w:val="000000"/>
          <w:sz w:val="20"/>
        </w:rPr>
        <w:t xml:space="preserve"> </w:t>
      </w:r>
      <w:hyperlink w:anchor="sub_1000" w:history="1">
        <w:r w:rsidRPr="007D53F4">
          <w:rPr>
            <w:rStyle w:val="af1"/>
            <w:rFonts w:ascii="Arial" w:hAnsi="Arial" w:cs="Arial"/>
            <w:b/>
            <w:color w:val="000000"/>
          </w:rPr>
          <w:t>Порядку</w:t>
        </w:r>
      </w:hyperlink>
      <w:r w:rsidR="00D77389" w:rsidRPr="007D53F4">
        <w:rPr>
          <w:rStyle w:val="ae"/>
          <w:rFonts w:ascii="Arial" w:hAnsi="Arial" w:cs="Arial"/>
          <w:b w:val="0"/>
          <w:color w:val="000000"/>
          <w:sz w:val="20"/>
        </w:rPr>
        <w:t xml:space="preserve"> </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В</w:t>
      </w:r>
      <w:r w:rsidRPr="007D53F4">
        <w:rPr>
          <w:rFonts w:ascii="Arial" w:hAnsi="Arial" w:cs="Arial"/>
          <w:color w:val="000000"/>
        </w:rPr>
        <w:t xml:space="preserve"> </w:t>
      </w:r>
      <w:r w:rsidR="002A34E6" w:rsidRPr="007D53F4">
        <w:rPr>
          <w:rFonts w:ascii="Arial" w:hAnsi="Arial" w:cs="Arial"/>
          <w:color w:val="000000"/>
        </w:rPr>
        <w:t>администрацию</w:t>
      </w:r>
      <w:r w:rsidRPr="007D53F4">
        <w:rPr>
          <w:rFonts w:ascii="Arial" w:hAnsi="Arial" w:cs="Arial"/>
          <w:color w:val="000000"/>
        </w:rPr>
        <w:t xml:space="preserve"> </w:t>
      </w:r>
      <w:r w:rsidR="002A34E6" w:rsidRPr="007D53F4">
        <w:rPr>
          <w:rFonts w:ascii="Arial" w:hAnsi="Arial" w:cs="Arial"/>
          <w:color w:val="000000"/>
        </w:rPr>
        <w:t>Мариинско-Посадского</w:t>
      </w:r>
      <w:r w:rsidRPr="007D53F4">
        <w:rPr>
          <w:rFonts w:ascii="Arial" w:hAnsi="Arial" w:cs="Arial"/>
          <w:color w:val="000000"/>
        </w:rPr>
        <w:t xml:space="preserve"> </w:t>
      </w:r>
      <w:r w:rsidR="002A34E6" w:rsidRPr="007D53F4">
        <w:rPr>
          <w:rFonts w:ascii="Arial" w:hAnsi="Arial" w:cs="Arial"/>
          <w:color w:val="000000"/>
        </w:rPr>
        <w:t>муниципального</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округа</w:t>
      </w:r>
      <w:r w:rsidRPr="007D53F4">
        <w:rPr>
          <w:rFonts w:ascii="Arial" w:hAnsi="Arial" w:cs="Arial"/>
          <w:color w:val="000000"/>
        </w:rPr>
        <w:t xml:space="preserve"> </w:t>
      </w:r>
      <w:r w:rsidR="002A34E6" w:rsidRPr="007D53F4">
        <w:rPr>
          <w:rFonts w:ascii="Arial" w:hAnsi="Arial" w:cs="Arial"/>
          <w:color w:val="000000"/>
        </w:rPr>
        <w:t>Чувашской</w:t>
      </w:r>
      <w:r w:rsidRPr="007D53F4">
        <w:rPr>
          <w:rFonts w:ascii="Arial" w:hAnsi="Arial" w:cs="Arial"/>
          <w:color w:val="000000"/>
        </w:rPr>
        <w:t xml:space="preserve"> </w:t>
      </w:r>
      <w:r w:rsidR="002A34E6" w:rsidRPr="007D53F4">
        <w:rPr>
          <w:rFonts w:ascii="Arial" w:hAnsi="Arial" w:cs="Arial"/>
          <w:color w:val="000000"/>
        </w:rPr>
        <w:t>Республики</w:t>
      </w:r>
      <w:r w:rsidRPr="007D53F4">
        <w:rPr>
          <w:rFonts w:ascii="Arial" w:hAnsi="Arial" w:cs="Arial"/>
          <w:color w:val="000000"/>
        </w:rPr>
        <w:t xml:space="preserve"> </w:t>
      </w:r>
      <w:r w:rsidR="002A34E6" w:rsidRPr="007D53F4">
        <w:rPr>
          <w:rFonts w:ascii="Arial" w:hAnsi="Arial" w:cs="Arial"/>
          <w:color w:val="000000"/>
        </w:rPr>
        <w:t>от</w:t>
      </w:r>
      <w:r w:rsidRPr="007D53F4">
        <w:rPr>
          <w:rFonts w:ascii="Arial" w:hAnsi="Arial" w:cs="Arial"/>
          <w:color w:val="000000"/>
        </w:rPr>
        <w:t xml:space="preserve"> </w:t>
      </w:r>
      <w:r w:rsidR="009C4B56">
        <w:rPr>
          <w:rFonts w:ascii="Arial" w:hAnsi="Arial" w:cs="Arial"/>
          <w:color w:val="000000"/>
        </w:rPr>
        <w:t>__</w:t>
      </w:r>
      <w:r w:rsidR="002A34E6" w:rsidRPr="007D53F4">
        <w:rPr>
          <w:rFonts w:ascii="Arial" w:hAnsi="Arial" w:cs="Arial"/>
          <w:color w:val="000000"/>
        </w:rPr>
        <w:t>______________(ФИО),</w:t>
      </w:r>
      <w:r w:rsidRPr="007D53F4">
        <w:rPr>
          <w:rFonts w:ascii="Arial" w:hAnsi="Arial" w:cs="Arial"/>
          <w:color w:val="000000"/>
        </w:rPr>
        <w:t xml:space="preserve"> </w:t>
      </w:r>
    </w:p>
    <w:p w:rsidR="002A34E6" w:rsidRPr="007D53F4" w:rsidRDefault="002A34E6" w:rsidP="009C4B56">
      <w:pPr>
        <w:pStyle w:val="af"/>
        <w:jc w:val="right"/>
        <w:rPr>
          <w:rFonts w:ascii="Arial" w:hAnsi="Arial" w:cs="Arial"/>
          <w:color w:val="000000"/>
        </w:rPr>
      </w:pPr>
      <w:r w:rsidRPr="007D53F4">
        <w:rPr>
          <w:rFonts w:ascii="Arial" w:hAnsi="Arial" w:cs="Arial"/>
          <w:color w:val="000000"/>
        </w:rPr>
        <w:t>представителя</w:t>
      </w:r>
      <w:r w:rsidR="00D77389" w:rsidRPr="007D53F4">
        <w:rPr>
          <w:rFonts w:ascii="Arial" w:hAnsi="Arial" w:cs="Arial"/>
          <w:color w:val="000000"/>
        </w:rPr>
        <w:t xml:space="preserve"> </w:t>
      </w:r>
      <w:r w:rsidRPr="007D53F4">
        <w:rPr>
          <w:rFonts w:ascii="Arial" w:hAnsi="Arial" w:cs="Arial"/>
          <w:color w:val="000000"/>
        </w:rPr>
        <w:t>многодетной</w:t>
      </w:r>
      <w:r w:rsidR="00D77389" w:rsidRPr="007D53F4">
        <w:rPr>
          <w:rFonts w:ascii="Arial" w:hAnsi="Arial" w:cs="Arial"/>
          <w:color w:val="000000"/>
        </w:rPr>
        <w:t xml:space="preserve"> </w:t>
      </w:r>
      <w:r w:rsidRPr="007D53F4">
        <w:rPr>
          <w:rFonts w:ascii="Arial" w:hAnsi="Arial" w:cs="Arial"/>
          <w:color w:val="000000"/>
        </w:rPr>
        <w:t>семьи_____________________</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__________________________________________</w:t>
      </w:r>
      <w:r w:rsidRPr="007D53F4">
        <w:rPr>
          <w:rFonts w:ascii="Arial" w:hAnsi="Arial" w:cs="Arial"/>
          <w:color w:val="000000"/>
        </w:rPr>
        <w:t xml:space="preserve"> </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(адрес</w:t>
      </w:r>
      <w:r w:rsidRPr="007D53F4">
        <w:rPr>
          <w:rFonts w:ascii="Arial" w:hAnsi="Arial" w:cs="Arial"/>
          <w:color w:val="000000"/>
        </w:rPr>
        <w:t xml:space="preserve"> </w:t>
      </w:r>
      <w:r w:rsidR="002A34E6" w:rsidRPr="007D53F4">
        <w:rPr>
          <w:rFonts w:ascii="Arial" w:hAnsi="Arial" w:cs="Arial"/>
          <w:color w:val="000000"/>
        </w:rPr>
        <w:t>регистрации</w:t>
      </w:r>
      <w:r w:rsidRPr="007D53F4">
        <w:rPr>
          <w:rFonts w:ascii="Arial" w:hAnsi="Arial" w:cs="Arial"/>
          <w:color w:val="000000"/>
        </w:rPr>
        <w:t xml:space="preserve"> </w:t>
      </w:r>
      <w:r w:rsidR="002A34E6" w:rsidRPr="007D53F4">
        <w:rPr>
          <w:rFonts w:ascii="Arial" w:hAnsi="Arial" w:cs="Arial"/>
          <w:color w:val="000000"/>
        </w:rPr>
        <w:t>места</w:t>
      </w:r>
      <w:r w:rsidRPr="007D53F4">
        <w:rPr>
          <w:rFonts w:ascii="Arial" w:hAnsi="Arial" w:cs="Arial"/>
          <w:color w:val="000000"/>
        </w:rPr>
        <w:t xml:space="preserve"> </w:t>
      </w:r>
      <w:r w:rsidR="002A34E6" w:rsidRPr="007D53F4">
        <w:rPr>
          <w:rFonts w:ascii="Arial" w:hAnsi="Arial" w:cs="Arial"/>
          <w:color w:val="000000"/>
        </w:rPr>
        <w:t>жительства)</w:t>
      </w:r>
    </w:p>
    <w:p w:rsidR="002A34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__________________________________________</w:t>
      </w:r>
    </w:p>
    <w:p w:rsidR="00C311E6" w:rsidRPr="007D53F4" w:rsidRDefault="00D77389" w:rsidP="009C4B56">
      <w:pPr>
        <w:pStyle w:val="af"/>
        <w:jc w:val="right"/>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контактный</w:t>
      </w:r>
      <w:r w:rsidRPr="007D53F4">
        <w:rPr>
          <w:rFonts w:ascii="Arial" w:hAnsi="Arial" w:cs="Arial"/>
          <w:color w:val="000000"/>
        </w:rPr>
        <w:t xml:space="preserve"> </w:t>
      </w:r>
      <w:r w:rsidR="002A34E6" w:rsidRPr="007D53F4">
        <w:rPr>
          <w:rFonts w:ascii="Arial" w:hAnsi="Arial" w:cs="Arial"/>
          <w:color w:val="000000"/>
        </w:rPr>
        <w:t>телефон</w:t>
      </w:r>
      <w:r w:rsidRPr="007D53F4">
        <w:rPr>
          <w:rFonts w:ascii="Arial" w:hAnsi="Arial" w:cs="Arial"/>
          <w:color w:val="000000"/>
        </w:rPr>
        <w:t xml:space="preserve"> </w:t>
      </w:r>
      <w:r w:rsidR="002A34E6" w:rsidRPr="007D53F4">
        <w:rPr>
          <w:rFonts w:ascii="Arial" w:hAnsi="Arial" w:cs="Arial"/>
          <w:color w:val="000000"/>
        </w:rPr>
        <w:t>_______________________</w:t>
      </w:r>
    </w:p>
    <w:p w:rsidR="00C311E6" w:rsidRDefault="002A34E6" w:rsidP="007D53F4">
      <w:pPr>
        <w:pStyle w:val="12"/>
        <w:spacing w:line="240" w:lineRule="auto"/>
        <w:rPr>
          <w:rFonts w:ascii="Arial" w:hAnsi="Arial" w:cs="Arial"/>
          <w:color w:val="000000"/>
          <w:sz w:val="20"/>
        </w:rPr>
      </w:pPr>
      <w:r w:rsidRPr="007D53F4">
        <w:rPr>
          <w:rFonts w:ascii="Arial" w:hAnsi="Arial" w:cs="Arial"/>
          <w:color w:val="000000"/>
          <w:sz w:val="20"/>
        </w:rPr>
        <w:lastRenderedPageBreak/>
        <w:t>Заявление</w:t>
      </w:r>
      <w:r w:rsidRPr="007D53F4">
        <w:rPr>
          <w:rFonts w:ascii="Arial" w:hAnsi="Arial" w:cs="Arial"/>
          <w:color w:val="000000"/>
          <w:sz w:val="20"/>
        </w:rPr>
        <w:br/>
        <w:t>об</w:t>
      </w:r>
      <w:r w:rsidR="00D77389" w:rsidRPr="007D53F4">
        <w:rPr>
          <w:rFonts w:ascii="Arial" w:hAnsi="Arial" w:cs="Arial"/>
          <w:color w:val="000000"/>
          <w:sz w:val="20"/>
        </w:rPr>
        <w:t xml:space="preserve"> </w:t>
      </w:r>
      <w:r w:rsidRPr="007D53F4">
        <w:rPr>
          <w:rFonts w:ascii="Arial" w:hAnsi="Arial" w:cs="Arial"/>
          <w:color w:val="000000"/>
          <w:sz w:val="20"/>
        </w:rPr>
        <w:t>отказе</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предложенного</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собственность</w:t>
      </w:r>
      <w:r w:rsidR="00D77389" w:rsidRPr="007D53F4">
        <w:rPr>
          <w:rFonts w:ascii="Arial" w:hAnsi="Arial" w:cs="Arial"/>
          <w:color w:val="000000"/>
          <w:sz w:val="20"/>
        </w:rPr>
        <w:t xml:space="preserve"> </w:t>
      </w:r>
      <w:r w:rsidRPr="007D53F4">
        <w:rPr>
          <w:rFonts w:ascii="Arial" w:hAnsi="Arial" w:cs="Arial"/>
          <w:color w:val="000000"/>
          <w:sz w:val="20"/>
        </w:rPr>
        <w:t>бесплатно,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Законом</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предоставлении</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многодетным</w:t>
      </w:r>
      <w:r w:rsidR="00D77389" w:rsidRPr="007D53F4">
        <w:rPr>
          <w:rFonts w:ascii="Arial" w:hAnsi="Arial" w:cs="Arial"/>
          <w:color w:val="000000"/>
          <w:sz w:val="20"/>
        </w:rPr>
        <w:t xml:space="preserve"> </w:t>
      </w:r>
      <w:r w:rsidRPr="007D53F4">
        <w:rPr>
          <w:rFonts w:ascii="Arial" w:hAnsi="Arial" w:cs="Arial"/>
          <w:color w:val="000000"/>
          <w:sz w:val="20"/>
        </w:rPr>
        <w:t>семьям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Республике"</w:t>
      </w:r>
    </w:p>
    <w:p w:rsidR="009C4B56" w:rsidRPr="009C4B56" w:rsidRDefault="009C4B56" w:rsidP="009C4B56"/>
    <w:p w:rsidR="002A34E6" w:rsidRPr="007D53F4" w:rsidRDefault="00D77389" w:rsidP="007D53F4">
      <w:pPr>
        <w:pStyle w:val="af"/>
        <w:rPr>
          <w:rFonts w:ascii="Arial" w:hAnsi="Arial" w:cs="Arial"/>
          <w:color w:val="000000"/>
        </w:rPr>
      </w:pPr>
      <w:r w:rsidRPr="007D53F4">
        <w:rPr>
          <w:rFonts w:ascii="Arial" w:hAnsi="Arial" w:cs="Arial"/>
          <w:color w:val="000000"/>
        </w:rPr>
        <w:t xml:space="preserve"> </w:t>
      </w:r>
      <w:r w:rsidR="002A34E6" w:rsidRPr="007D53F4">
        <w:rPr>
          <w:rFonts w:ascii="Arial" w:hAnsi="Arial" w:cs="Arial"/>
          <w:color w:val="000000"/>
        </w:rPr>
        <w:t>Моя</w:t>
      </w:r>
      <w:r w:rsidRPr="007D53F4">
        <w:rPr>
          <w:rFonts w:ascii="Arial" w:hAnsi="Arial" w:cs="Arial"/>
          <w:color w:val="000000"/>
        </w:rPr>
        <w:t xml:space="preserve"> </w:t>
      </w:r>
      <w:r w:rsidR="002A34E6" w:rsidRPr="007D53F4">
        <w:rPr>
          <w:rFonts w:ascii="Arial" w:hAnsi="Arial" w:cs="Arial"/>
          <w:color w:val="000000"/>
        </w:rPr>
        <w:t>семья</w:t>
      </w:r>
      <w:r w:rsidRPr="007D53F4">
        <w:rPr>
          <w:rFonts w:ascii="Arial" w:hAnsi="Arial" w:cs="Arial"/>
          <w:color w:val="000000"/>
        </w:rPr>
        <w:t xml:space="preserve"> </w:t>
      </w:r>
      <w:r w:rsidR="002A34E6" w:rsidRPr="007D53F4">
        <w:rPr>
          <w:rFonts w:ascii="Arial" w:hAnsi="Arial" w:cs="Arial"/>
          <w:color w:val="000000"/>
        </w:rPr>
        <w:t>отказывается</w:t>
      </w:r>
      <w:r w:rsidRPr="007D53F4">
        <w:rPr>
          <w:rFonts w:ascii="Arial" w:hAnsi="Arial" w:cs="Arial"/>
          <w:color w:val="000000"/>
        </w:rPr>
        <w:t xml:space="preserve"> </w:t>
      </w:r>
      <w:r w:rsidR="002A34E6" w:rsidRPr="007D53F4">
        <w:rPr>
          <w:rFonts w:ascii="Arial" w:hAnsi="Arial" w:cs="Arial"/>
          <w:color w:val="000000"/>
        </w:rPr>
        <w:t>от</w:t>
      </w:r>
      <w:r w:rsidRPr="007D53F4">
        <w:rPr>
          <w:rFonts w:ascii="Arial" w:hAnsi="Arial" w:cs="Arial"/>
          <w:color w:val="000000"/>
        </w:rPr>
        <w:t xml:space="preserve"> </w:t>
      </w:r>
      <w:r w:rsidR="002A34E6" w:rsidRPr="007D53F4">
        <w:rPr>
          <w:rFonts w:ascii="Arial" w:hAnsi="Arial" w:cs="Arial"/>
          <w:color w:val="000000"/>
        </w:rPr>
        <w:t>предложенного</w:t>
      </w:r>
      <w:r w:rsidRPr="007D53F4">
        <w:rPr>
          <w:rFonts w:ascii="Arial" w:hAnsi="Arial" w:cs="Arial"/>
          <w:color w:val="000000"/>
        </w:rPr>
        <w:t xml:space="preserve"> </w:t>
      </w:r>
      <w:r w:rsidR="002A34E6" w:rsidRPr="007D53F4">
        <w:rPr>
          <w:rFonts w:ascii="Arial" w:hAnsi="Arial" w:cs="Arial"/>
          <w:color w:val="000000"/>
        </w:rPr>
        <w:t>земельного</w:t>
      </w:r>
      <w:r w:rsidRPr="007D53F4">
        <w:rPr>
          <w:rFonts w:ascii="Arial" w:hAnsi="Arial" w:cs="Arial"/>
          <w:color w:val="000000"/>
        </w:rPr>
        <w:t xml:space="preserve"> </w:t>
      </w:r>
      <w:r w:rsidR="002A34E6" w:rsidRPr="007D53F4">
        <w:rPr>
          <w:rFonts w:ascii="Arial" w:hAnsi="Arial" w:cs="Arial"/>
          <w:color w:val="000000"/>
        </w:rPr>
        <w:t>участка</w:t>
      </w:r>
      <w:r w:rsidRPr="007D53F4">
        <w:rPr>
          <w:rFonts w:ascii="Arial" w:hAnsi="Arial" w:cs="Arial"/>
          <w:color w:val="000000"/>
        </w:rPr>
        <w:t xml:space="preserve"> </w:t>
      </w:r>
      <w:r w:rsidR="002A34E6" w:rsidRPr="007D53F4">
        <w:rPr>
          <w:rFonts w:ascii="Arial" w:hAnsi="Arial" w:cs="Arial"/>
          <w:color w:val="000000"/>
        </w:rPr>
        <w:t>с</w:t>
      </w:r>
      <w:r w:rsidRPr="007D53F4">
        <w:rPr>
          <w:rFonts w:ascii="Arial" w:hAnsi="Arial" w:cs="Arial"/>
          <w:color w:val="000000"/>
        </w:rPr>
        <w:t xml:space="preserve"> </w:t>
      </w:r>
      <w:r w:rsidR="002A34E6" w:rsidRPr="007D53F4">
        <w:rPr>
          <w:rFonts w:ascii="Arial" w:hAnsi="Arial" w:cs="Arial"/>
          <w:color w:val="000000"/>
        </w:rPr>
        <w:t>кадастровым</w:t>
      </w:r>
      <w:r w:rsidRPr="007D53F4">
        <w:rPr>
          <w:rFonts w:ascii="Arial" w:hAnsi="Arial" w:cs="Arial"/>
          <w:color w:val="000000"/>
        </w:rPr>
        <w:t xml:space="preserve"> </w:t>
      </w:r>
      <w:r w:rsidR="002A34E6" w:rsidRPr="007D53F4">
        <w:rPr>
          <w:rFonts w:ascii="Arial" w:hAnsi="Arial" w:cs="Arial"/>
          <w:color w:val="000000"/>
        </w:rPr>
        <w:t>номером</w:t>
      </w:r>
      <w:r w:rsidRPr="007D53F4">
        <w:rPr>
          <w:rFonts w:ascii="Arial" w:hAnsi="Arial" w:cs="Arial"/>
          <w:color w:val="000000"/>
        </w:rPr>
        <w:t xml:space="preserve"> </w:t>
      </w:r>
      <w:r w:rsidR="002A34E6" w:rsidRPr="007D53F4">
        <w:rPr>
          <w:rFonts w:ascii="Arial" w:hAnsi="Arial" w:cs="Arial"/>
          <w:color w:val="000000"/>
        </w:rPr>
        <w:t>21:16:__________:___</w:t>
      </w:r>
      <w:r w:rsidRPr="007D53F4">
        <w:rPr>
          <w:rFonts w:ascii="Arial" w:hAnsi="Arial" w:cs="Arial"/>
          <w:color w:val="000000"/>
        </w:rPr>
        <w:t xml:space="preserve"> </w:t>
      </w:r>
      <w:r w:rsidR="002A34E6" w:rsidRPr="007D53F4">
        <w:rPr>
          <w:rFonts w:ascii="Arial" w:hAnsi="Arial" w:cs="Arial"/>
          <w:color w:val="000000"/>
        </w:rPr>
        <w:t>(по</w:t>
      </w:r>
      <w:r w:rsidRPr="007D53F4">
        <w:rPr>
          <w:rFonts w:ascii="Arial" w:hAnsi="Arial" w:cs="Arial"/>
          <w:color w:val="000000"/>
        </w:rPr>
        <w:t xml:space="preserve"> </w:t>
      </w:r>
      <w:r w:rsidR="002A34E6" w:rsidRPr="007D53F4">
        <w:rPr>
          <w:rFonts w:ascii="Arial" w:hAnsi="Arial" w:cs="Arial"/>
          <w:color w:val="000000"/>
        </w:rPr>
        <w:t>списка)</w:t>
      </w:r>
      <w:r w:rsidRPr="007D53F4">
        <w:rPr>
          <w:rFonts w:ascii="Arial" w:hAnsi="Arial" w:cs="Arial"/>
          <w:color w:val="000000"/>
        </w:rPr>
        <w:t xml:space="preserve"> </w:t>
      </w:r>
      <w:r w:rsidR="002A34E6" w:rsidRPr="007D53F4">
        <w:rPr>
          <w:rFonts w:ascii="Arial" w:hAnsi="Arial" w:cs="Arial"/>
          <w:color w:val="000000"/>
        </w:rPr>
        <w:t>площадью</w:t>
      </w:r>
      <w:r w:rsidRPr="007D53F4">
        <w:rPr>
          <w:rFonts w:ascii="Arial" w:hAnsi="Arial" w:cs="Arial"/>
          <w:color w:val="000000"/>
        </w:rPr>
        <w:t xml:space="preserve"> </w:t>
      </w:r>
      <w:r w:rsidR="002A34E6" w:rsidRPr="007D53F4">
        <w:rPr>
          <w:rFonts w:ascii="Arial" w:hAnsi="Arial" w:cs="Arial"/>
          <w:color w:val="000000"/>
        </w:rPr>
        <w:t>______</w:t>
      </w:r>
      <w:r w:rsidRPr="007D53F4">
        <w:rPr>
          <w:rFonts w:ascii="Arial" w:hAnsi="Arial" w:cs="Arial"/>
          <w:color w:val="000000"/>
        </w:rPr>
        <w:t xml:space="preserve"> </w:t>
      </w:r>
      <w:r w:rsidR="002A34E6" w:rsidRPr="007D53F4">
        <w:rPr>
          <w:rFonts w:ascii="Arial" w:hAnsi="Arial" w:cs="Arial"/>
          <w:color w:val="000000"/>
        </w:rPr>
        <w:t>кв.</w:t>
      </w:r>
      <w:r w:rsidRPr="007D53F4">
        <w:rPr>
          <w:rFonts w:ascii="Arial" w:hAnsi="Arial" w:cs="Arial"/>
          <w:color w:val="000000"/>
        </w:rPr>
        <w:t xml:space="preserve"> </w:t>
      </w:r>
      <w:r w:rsidR="002A34E6" w:rsidRPr="007D53F4">
        <w:rPr>
          <w:rFonts w:ascii="Arial" w:hAnsi="Arial" w:cs="Arial"/>
          <w:color w:val="000000"/>
        </w:rPr>
        <w:t>м,</w:t>
      </w:r>
      <w:r w:rsidRPr="007D53F4">
        <w:rPr>
          <w:rFonts w:ascii="Arial" w:hAnsi="Arial" w:cs="Arial"/>
          <w:color w:val="000000"/>
        </w:rPr>
        <w:t xml:space="preserve"> </w:t>
      </w:r>
      <w:r w:rsidR="002A34E6" w:rsidRPr="007D53F4">
        <w:rPr>
          <w:rFonts w:ascii="Arial" w:hAnsi="Arial" w:cs="Arial"/>
          <w:color w:val="000000"/>
        </w:rPr>
        <w:t>расположенный</w:t>
      </w:r>
      <w:r w:rsidRPr="007D53F4">
        <w:rPr>
          <w:rFonts w:ascii="Arial" w:hAnsi="Arial" w:cs="Arial"/>
          <w:color w:val="000000"/>
        </w:rPr>
        <w:t xml:space="preserve"> </w:t>
      </w:r>
      <w:r w:rsidR="002A34E6" w:rsidRPr="007D53F4">
        <w:rPr>
          <w:rFonts w:ascii="Arial" w:hAnsi="Arial" w:cs="Arial"/>
          <w:color w:val="000000"/>
        </w:rPr>
        <w:t>по</w:t>
      </w:r>
      <w:r w:rsidRPr="007D53F4">
        <w:rPr>
          <w:rFonts w:ascii="Arial" w:hAnsi="Arial" w:cs="Arial"/>
          <w:color w:val="000000"/>
        </w:rPr>
        <w:t xml:space="preserve"> </w:t>
      </w:r>
      <w:r w:rsidR="002A34E6" w:rsidRPr="007D53F4">
        <w:rPr>
          <w:rFonts w:ascii="Arial" w:hAnsi="Arial" w:cs="Arial"/>
          <w:color w:val="000000"/>
        </w:rPr>
        <w:t>адресу:</w:t>
      </w:r>
      <w:r w:rsidR="009C4B56">
        <w:rPr>
          <w:rFonts w:ascii="Arial" w:hAnsi="Arial" w:cs="Arial"/>
          <w:color w:val="000000"/>
        </w:rPr>
        <w:t xml:space="preserve"> </w:t>
      </w:r>
      <w:r w:rsidR="002A34E6" w:rsidRPr="007D53F4">
        <w:rPr>
          <w:rFonts w:ascii="Arial" w:hAnsi="Arial" w:cs="Arial"/>
          <w:color w:val="000000"/>
        </w:rPr>
        <w:t>Чувашская</w:t>
      </w:r>
      <w:r w:rsidRPr="007D53F4">
        <w:rPr>
          <w:rFonts w:ascii="Arial" w:hAnsi="Arial" w:cs="Arial"/>
          <w:color w:val="000000"/>
        </w:rPr>
        <w:t xml:space="preserve"> </w:t>
      </w:r>
      <w:r w:rsidR="002A34E6" w:rsidRPr="007D53F4">
        <w:rPr>
          <w:rFonts w:ascii="Arial" w:hAnsi="Arial" w:cs="Arial"/>
          <w:color w:val="000000"/>
        </w:rPr>
        <w:t>Республика,</w:t>
      </w:r>
      <w:r w:rsidRPr="007D53F4">
        <w:rPr>
          <w:rFonts w:ascii="Arial" w:hAnsi="Arial" w:cs="Arial"/>
          <w:color w:val="000000"/>
        </w:rPr>
        <w:t xml:space="preserve"> </w:t>
      </w:r>
      <w:r w:rsidR="002A34E6" w:rsidRPr="007D53F4">
        <w:rPr>
          <w:rFonts w:ascii="Arial" w:hAnsi="Arial" w:cs="Arial"/>
          <w:color w:val="000000"/>
        </w:rPr>
        <w:t>Мариинско-Посадский</w:t>
      </w:r>
      <w:r w:rsidRPr="007D53F4">
        <w:rPr>
          <w:rFonts w:ascii="Arial" w:hAnsi="Arial" w:cs="Arial"/>
          <w:color w:val="000000"/>
        </w:rPr>
        <w:t xml:space="preserve"> </w:t>
      </w:r>
      <w:r w:rsidR="002A34E6" w:rsidRPr="007D53F4">
        <w:rPr>
          <w:rFonts w:ascii="Arial" w:hAnsi="Arial" w:cs="Arial"/>
          <w:color w:val="000000"/>
        </w:rPr>
        <w:t>район</w:t>
      </w:r>
      <w:r w:rsidRPr="007D53F4">
        <w:rPr>
          <w:rFonts w:ascii="Arial" w:hAnsi="Arial" w:cs="Arial"/>
          <w:color w:val="000000"/>
        </w:rPr>
        <w:t xml:space="preserve"> </w:t>
      </w:r>
      <w:r w:rsidR="002A34E6" w:rsidRPr="007D53F4">
        <w:rPr>
          <w:rFonts w:ascii="Arial" w:hAnsi="Arial" w:cs="Arial"/>
          <w:color w:val="000000"/>
        </w:rPr>
        <w:t>__________________________</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_________________________________________________________</w:t>
      </w:r>
      <w:r w:rsidR="00D77389" w:rsidRPr="007D53F4">
        <w:rPr>
          <w:rFonts w:ascii="Arial" w:hAnsi="Arial" w:cs="Arial"/>
          <w:color w:val="000000"/>
          <w:sz w:val="20"/>
        </w:rPr>
        <w:t xml:space="preserve"> </w:t>
      </w:r>
      <w:r w:rsidRPr="007D53F4">
        <w:rPr>
          <w:rFonts w:ascii="Arial" w:hAnsi="Arial" w:cs="Arial"/>
          <w:color w:val="000000"/>
          <w:sz w:val="20"/>
        </w:rPr>
        <w:t>разреш</w:t>
      </w:r>
      <w:r w:rsidR="009C4B56">
        <w:rPr>
          <w:rFonts w:ascii="Arial" w:hAnsi="Arial" w:cs="Arial"/>
          <w:color w:val="000000"/>
          <w:sz w:val="20"/>
        </w:rPr>
        <w:t>ё</w:t>
      </w:r>
      <w:r w:rsidRPr="007D53F4">
        <w:rPr>
          <w:rFonts w:ascii="Arial" w:hAnsi="Arial" w:cs="Arial"/>
          <w:color w:val="000000"/>
          <w:sz w:val="20"/>
        </w:rPr>
        <w:t>нное</w:t>
      </w:r>
      <w:r w:rsidR="00D77389" w:rsidRPr="007D53F4">
        <w:rPr>
          <w:rFonts w:ascii="Arial" w:hAnsi="Arial" w:cs="Arial"/>
          <w:color w:val="000000"/>
          <w:sz w:val="20"/>
        </w:rPr>
        <w:t xml:space="preserve"> </w:t>
      </w:r>
      <w:r w:rsidRPr="007D53F4">
        <w:rPr>
          <w:rFonts w:ascii="Arial" w:hAnsi="Arial" w:cs="Arial"/>
          <w:color w:val="000000"/>
          <w:sz w:val="20"/>
        </w:rPr>
        <w:t>использование</w:t>
      </w:r>
      <w:r w:rsidR="00D77389" w:rsidRPr="007D53F4">
        <w:rPr>
          <w:rFonts w:ascii="Arial" w:hAnsi="Arial" w:cs="Arial"/>
          <w:color w:val="000000"/>
          <w:sz w:val="20"/>
        </w:rPr>
        <w:t xml:space="preserve"> </w:t>
      </w:r>
      <w:r w:rsidRPr="007D53F4">
        <w:rPr>
          <w:rFonts w:ascii="Arial" w:hAnsi="Arial" w:cs="Arial"/>
          <w:color w:val="000000"/>
          <w:sz w:val="20"/>
        </w:rPr>
        <w:t>____________________________</w:t>
      </w:r>
      <w:r w:rsidR="00D77389" w:rsidRPr="007D53F4">
        <w:rPr>
          <w:rFonts w:ascii="Arial" w:hAnsi="Arial" w:cs="Arial"/>
          <w:color w:val="000000"/>
          <w:sz w:val="20"/>
        </w:rPr>
        <w:t xml:space="preserve"> </w:t>
      </w:r>
      <w:r w:rsidRPr="007D53F4">
        <w:rPr>
          <w:rFonts w:ascii="Arial" w:hAnsi="Arial" w:cs="Arial"/>
          <w:color w:val="000000"/>
          <w:sz w:val="20"/>
        </w:rPr>
        <w:t>(указать</w:t>
      </w:r>
      <w:r w:rsidR="00D77389" w:rsidRPr="007D53F4">
        <w:rPr>
          <w:rFonts w:ascii="Arial" w:hAnsi="Arial" w:cs="Arial"/>
          <w:color w:val="000000"/>
          <w:sz w:val="20"/>
        </w:rPr>
        <w:t xml:space="preserve"> </w:t>
      </w:r>
      <w:r w:rsidRPr="007D53F4">
        <w:rPr>
          <w:rFonts w:ascii="Arial" w:hAnsi="Arial" w:cs="Arial"/>
          <w:color w:val="000000"/>
          <w:sz w:val="20"/>
        </w:rPr>
        <w:t>одну</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целей</w:t>
      </w:r>
      <w:r w:rsidR="00D77389" w:rsidRPr="007D53F4">
        <w:rPr>
          <w:rFonts w:ascii="Arial" w:hAnsi="Arial" w:cs="Arial"/>
          <w:color w:val="000000"/>
          <w:sz w:val="20"/>
        </w:rPr>
        <w:t xml:space="preserve"> </w:t>
      </w:r>
      <w:r w:rsidRPr="007D53F4">
        <w:rPr>
          <w:rFonts w:ascii="Arial" w:hAnsi="Arial" w:cs="Arial"/>
          <w:color w:val="000000"/>
          <w:sz w:val="20"/>
        </w:rPr>
        <w:t>использования</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предусмотренных</w:t>
      </w:r>
      <w:r w:rsidR="00D77389" w:rsidRPr="007D53F4">
        <w:rPr>
          <w:rFonts w:ascii="Arial" w:hAnsi="Arial" w:cs="Arial"/>
          <w:color w:val="000000"/>
          <w:sz w:val="20"/>
        </w:rPr>
        <w:t xml:space="preserve"> </w:t>
      </w:r>
      <w:hyperlink r:id="rId59" w:history="1">
        <w:r w:rsidRPr="007D53F4">
          <w:rPr>
            <w:rStyle w:val="af1"/>
            <w:rFonts w:ascii="Arial" w:hAnsi="Arial" w:cs="Arial"/>
            <w:color w:val="000000"/>
          </w:rPr>
          <w:t>статьей</w:t>
        </w:r>
        <w:r w:rsidR="00D77389" w:rsidRPr="007D53F4">
          <w:rPr>
            <w:rStyle w:val="af1"/>
            <w:rFonts w:ascii="Arial" w:hAnsi="Arial" w:cs="Arial"/>
            <w:color w:val="000000"/>
          </w:rPr>
          <w:t xml:space="preserve"> </w:t>
        </w:r>
        <w:r w:rsidRPr="007D53F4">
          <w:rPr>
            <w:rStyle w:val="af1"/>
            <w:rFonts w:ascii="Arial" w:hAnsi="Arial" w:cs="Arial"/>
            <w:color w:val="000000"/>
          </w:rPr>
          <w:t>1</w:t>
        </w:r>
      </w:hyperlink>
      <w:r w:rsidR="00D77389" w:rsidRPr="007D53F4">
        <w:rPr>
          <w:rFonts w:ascii="Arial" w:hAnsi="Arial" w:cs="Arial"/>
          <w:color w:val="000000"/>
          <w:sz w:val="20"/>
        </w:rPr>
        <w:t xml:space="preserve"> </w:t>
      </w:r>
      <w:r w:rsidRPr="007D53F4">
        <w:rPr>
          <w:rFonts w:ascii="Arial" w:hAnsi="Arial" w:cs="Arial"/>
          <w:color w:val="000000"/>
          <w:sz w:val="20"/>
        </w:rPr>
        <w:t>Закона</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данной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индивидуального</w:t>
      </w:r>
      <w:r w:rsidR="00D77389" w:rsidRPr="007D53F4">
        <w:rPr>
          <w:rFonts w:ascii="Arial" w:hAnsi="Arial" w:cs="Arial"/>
          <w:color w:val="000000"/>
          <w:sz w:val="20"/>
        </w:rPr>
        <w:t xml:space="preserve"> </w:t>
      </w:r>
      <w:r w:rsidRPr="007D53F4">
        <w:rPr>
          <w:rFonts w:ascii="Arial" w:hAnsi="Arial" w:cs="Arial"/>
          <w:color w:val="000000"/>
          <w:sz w:val="20"/>
        </w:rPr>
        <w:t>жилищного</w:t>
      </w:r>
      <w:r w:rsidR="00D77389" w:rsidRPr="007D53F4">
        <w:rPr>
          <w:rFonts w:ascii="Arial" w:hAnsi="Arial" w:cs="Arial"/>
          <w:color w:val="000000"/>
          <w:sz w:val="20"/>
        </w:rPr>
        <w:t xml:space="preserve"> </w:t>
      </w:r>
      <w:r w:rsidRPr="007D53F4">
        <w:rPr>
          <w:rFonts w:ascii="Arial" w:hAnsi="Arial" w:cs="Arial"/>
          <w:color w:val="000000"/>
          <w:sz w:val="20"/>
        </w:rPr>
        <w:t>строительства</w:t>
      </w:r>
      <w:r w:rsidR="00D77389" w:rsidRPr="007D53F4">
        <w:rPr>
          <w:rFonts w:ascii="Arial" w:hAnsi="Arial" w:cs="Arial"/>
          <w:color w:val="000000"/>
          <w:sz w:val="20"/>
        </w:rPr>
        <w:t xml:space="preserve"> </w:t>
      </w:r>
      <w:r w:rsidRPr="007D53F4">
        <w:rPr>
          <w:rFonts w:ascii="Arial" w:hAnsi="Arial" w:cs="Arial"/>
          <w:color w:val="000000"/>
          <w:sz w:val="20"/>
        </w:rPr>
        <w:t>(ИЖС),</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садоводства,</w:t>
      </w:r>
      <w:r w:rsidR="00D77389" w:rsidRPr="007D53F4">
        <w:rPr>
          <w:rFonts w:ascii="Arial" w:hAnsi="Arial" w:cs="Arial"/>
          <w:color w:val="000000"/>
          <w:sz w:val="20"/>
        </w:rPr>
        <w:t xml:space="preserve"> </w:t>
      </w:r>
      <w:r w:rsidRPr="007D53F4">
        <w:rPr>
          <w:rFonts w:ascii="Arial" w:hAnsi="Arial" w:cs="Arial"/>
          <w:color w:val="000000"/>
          <w:sz w:val="20"/>
        </w:rPr>
        <w:t>огородничества</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ведения</w:t>
      </w:r>
      <w:r w:rsidR="00D77389" w:rsidRPr="007D53F4">
        <w:rPr>
          <w:rFonts w:ascii="Arial" w:hAnsi="Arial" w:cs="Arial"/>
          <w:color w:val="000000"/>
          <w:sz w:val="20"/>
        </w:rPr>
        <w:t xml:space="preserve"> </w:t>
      </w:r>
      <w:r w:rsidRPr="007D53F4">
        <w:rPr>
          <w:rFonts w:ascii="Arial" w:hAnsi="Arial" w:cs="Arial"/>
          <w:color w:val="000000"/>
          <w:sz w:val="20"/>
        </w:rPr>
        <w:t>личного</w:t>
      </w:r>
      <w:r w:rsidR="00D77389" w:rsidRPr="007D53F4">
        <w:rPr>
          <w:rFonts w:ascii="Arial" w:hAnsi="Arial" w:cs="Arial"/>
          <w:color w:val="000000"/>
          <w:sz w:val="20"/>
        </w:rPr>
        <w:t xml:space="preserve"> </w:t>
      </w:r>
      <w:r w:rsidRPr="007D53F4">
        <w:rPr>
          <w:rFonts w:ascii="Arial" w:hAnsi="Arial" w:cs="Arial"/>
          <w:color w:val="000000"/>
          <w:sz w:val="20"/>
        </w:rPr>
        <w:t>подсобного</w:t>
      </w:r>
      <w:r w:rsidR="00D77389" w:rsidRPr="007D53F4">
        <w:rPr>
          <w:rFonts w:ascii="Arial" w:hAnsi="Arial" w:cs="Arial"/>
          <w:color w:val="000000"/>
          <w:sz w:val="20"/>
        </w:rPr>
        <w:t xml:space="preserve"> </w:t>
      </w:r>
      <w:r w:rsidRPr="007D53F4">
        <w:rPr>
          <w:rFonts w:ascii="Arial" w:hAnsi="Arial" w:cs="Arial"/>
          <w:color w:val="000000"/>
          <w:sz w:val="20"/>
        </w:rPr>
        <w:t>хозяйства</w:t>
      </w:r>
      <w:r w:rsidR="00D77389" w:rsidRPr="007D53F4">
        <w:rPr>
          <w:rFonts w:ascii="Arial" w:hAnsi="Arial" w:cs="Arial"/>
          <w:color w:val="000000"/>
          <w:sz w:val="20"/>
        </w:rPr>
        <w:t xml:space="preserve"> </w:t>
      </w:r>
      <w:r w:rsidRPr="007D53F4">
        <w:rPr>
          <w:rFonts w:ascii="Arial" w:hAnsi="Arial" w:cs="Arial"/>
          <w:color w:val="000000"/>
          <w:sz w:val="20"/>
        </w:rPr>
        <w:t>(ЛПХ</w:t>
      </w:r>
      <w:r w:rsidRPr="007D53F4">
        <w:rPr>
          <w:rFonts w:ascii="Arial" w:hAnsi="Arial" w:cs="Arial"/>
          <w:b/>
          <w:color w:val="000000"/>
          <w:sz w:val="20"/>
        </w:rPr>
        <w:t>)</w:t>
      </w:r>
      <w:r w:rsidRPr="007D53F4">
        <w:rPr>
          <w:rFonts w:ascii="Arial" w:hAnsi="Arial" w:cs="Arial"/>
          <w:color w:val="000000"/>
          <w:sz w:val="20"/>
        </w:rPr>
        <w:t>.</w:t>
      </w:r>
    </w:p>
    <w:p w:rsidR="00C311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случае</w:t>
      </w:r>
      <w:r w:rsidRPr="007D53F4">
        <w:rPr>
          <w:rFonts w:ascii="Arial" w:hAnsi="Arial" w:cs="Arial"/>
          <w:color w:val="000000"/>
          <w:sz w:val="20"/>
        </w:rPr>
        <w:t xml:space="preserve"> </w:t>
      </w:r>
      <w:r w:rsidR="002A34E6" w:rsidRPr="007D53F4">
        <w:rPr>
          <w:rFonts w:ascii="Arial" w:hAnsi="Arial" w:cs="Arial"/>
          <w:color w:val="000000"/>
          <w:sz w:val="20"/>
        </w:rPr>
        <w:t>моего</w:t>
      </w:r>
      <w:r w:rsidRPr="007D53F4">
        <w:rPr>
          <w:rFonts w:ascii="Arial" w:hAnsi="Arial" w:cs="Arial"/>
          <w:color w:val="000000"/>
          <w:sz w:val="20"/>
        </w:rPr>
        <w:t xml:space="preserve"> </w:t>
      </w:r>
      <w:r w:rsidR="002A34E6" w:rsidRPr="007D53F4">
        <w:rPr>
          <w:rFonts w:ascii="Arial" w:hAnsi="Arial" w:cs="Arial"/>
          <w:color w:val="000000"/>
          <w:sz w:val="20"/>
        </w:rPr>
        <w:t>отказа</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предложенного</w:t>
      </w:r>
      <w:r w:rsidRPr="007D53F4">
        <w:rPr>
          <w:rFonts w:ascii="Arial" w:hAnsi="Arial" w:cs="Arial"/>
          <w:color w:val="000000"/>
          <w:sz w:val="20"/>
        </w:rPr>
        <w:t xml:space="preserve"> </w:t>
      </w:r>
      <w:r w:rsidR="002A34E6" w:rsidRPr="007D53F4">
        <w:rPr>
          <w:rFonts w:ascii="Arial" w:hAnsi="Arial" w:cs="Arial"/>
          <w:color w:val="000000"/>
          <w:sz w:val="20"/>
        </w:rPr>
        <w:t>земельного</w:t>
      </w:r>
      <w:r w:rsidRPr="007D53F4">
        <w:rPr>
          <w:rFonts w:ascii="Arial" w:hAnsi="Arial" w:cs="Arial"/>
          <w:color w:val="000000"/>
          <w:sz w:val="20"/>
        </w:rPr>
        <w:t xml:space="preserve"> </w:t>
      </w:r>
      <w:r w:rsidR="002A34E6" w:rsidRPr="007D53F4">
        <w:rPr>
          <w:rFonts w:ascii="Arial" w:hAnsi="Arial" w:cs="Arial"/>
          <w:color w:val="000000"/>
          <w:sz w:val="20"/>
        </w:rPr>
        <w:t>участка</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переносе</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конец</w:t>
      </w:r>
      <w:r w:rsidRPr="007D53F4">
        <w:rPr>
          <w:rFonts w:ascii="Arial" w:hAnsi="Arial" w:cs="Arial"/>
          <w:color w:val="000000"/>
          <w:sz w:val="20"/>
        </w:rPr>
        <w:t xml:space="preserve"> </w:t>
      </w:r>
      <w:r w:rsidR="002A34E6" w:rsidRPr="007D53F4">
        <w:rPr>
          <w:rFonts w:ascii="Arial" w:hAnsi="Arial" w:cs="Arial"/>
          <w:color w:val="000000"/>
          <w:sz w:val="20"/>
        </w:rPr>
        <w:t>Реестра</w:t>
      </w:r>
      <w:r w:rsidRPr="007D53F4">
        <w:rPr>
          <w:rFonts w:ascii="Arial" w:hAnsi="Arial" w:cs="Arial"/>
          <w:color w:val="000000"/>
          <w:sz w:val="20"/>
        </w:rPr>
        <w:t xml:space="preserve"> </w:t>
      </w:r>
      <w:r w:rsidR="002A34E6" w:rsidRPr="007D53F4">
        <w:rPr>
          <w:rFonts w:ascii="Arial" w:hAnsi="Arial" w:cs="Arial"/>
          <w:color w:val="000000"/>
          <w:sz w:val="20"/>
        </w:rPr>
        <w:t>и</w:t>
      </w:r>
      <w:r w:rsidRPr="007D53F4">
        <w:rPr>
          <w:rFonts w:ascii="Arial" w:hAnsi="Arial" w:cs="Arial"/>
          <w:color w:val="000000"/>
          <w:sz w:val="20"/>
        </w:rPr>
        <w:t xml:space="preserve"> </w:t>
      </w:r>
      <w:r w:rsidR="002A34E6" w:rsidRPr="007D53F4">
        <w:rPr>
          <w:rFonts w:ascii="Arial" w:hAnsi="Arial" w:cs="Arial"/>
          <w:color w:val="000000"/>
          <w:sz w:val="20"/>
        </w:rPr>
        <w:t>присвоении</w:t>
      </w:r>
      <w:r w:rsidRPr="007D53F4">
        <w:rPr>
          <w:rFonts w:ascii="Arial" w:hAnsi="Arial" w:cs="Arial"/>
          <w:color w:val="000000"/>
          <w:sz w:val="20"/>
        </w:rPr>
        <w:t xml:space="preserve"> </w:t>
      </w:r>
      <w:r w:rsidR="002A34E6" w:rsidRPr="007D53F4">
        <w:rPr>
          <w:rFonts w:ascii="Arial" w:hAnsi="Arial" w:cs="Arial"/>
          <w:color w:val="000000"/>
          <w:sz w:val="20"/>
        </w:rPr>
        <w:t>нового</w:t>
      </w:r>
      <w:r w:rsidRPr="007D53F4">
        <w:rPr>
          <w:rFonts w:ascii="Arial" w:hAnsi="Arial" w:cs="Arial"/>
          <w:color w:val="000000"/>
          <w:sz w:val="20"/>
        </w:rPr>
        <w:t xml:space="preserve"> </w:t>
      </w:r>
      <w:r w:rsidR="002A34E6" w:rsidRPr="007D53F4">
        <w:rPr>
          <w:rFonts w:ascii="Arial" w:hAnsi="Arial" w:cs="Arial"/>
          <w:color w:val="000000"/>
          <w:sz w:val="20"/>
        </w:rPr>
        <w:t>порядковый</w:t>
      </w:r>
      <w:r w:rsidRPr="007D53F4">
        <w:rPr>
          <w:rFonts w:ascii="Arial" w:hAnsi="Arial" w:cs="Arial"/>
          <w:color w:val="000000"/>
          <w:sz w:val="20"/>
        </w:rPr>
        <w:t xml:space="preserve"> </w:t>
      </w:r>
      <w:r w:rsidR="002A34E6" w:rsidRPr="007D53F4">
        <w:rPr>
          <w:rFonts w:ascii="Arial" w:hAnsi="Arial" w:cs="Arial"/>
          <w:color w:val="000000"/>
          <w:sz w:val="20"/>
        </w:rPr>
        <w:t>номера</w:t>
      </w:r>
      <w:r w:rsidRPr="007D53F4">
        <w:rPr>
          <w:rFonts w:ascii="Arial" w:hAnsi="Arial" w:cs="Arial"/>
          <w:color w:val="000000"/>
          <w:sz w:val="20"/>
        </w:rPr>
        <w:t xml:space="preserve"> </w:t>
      </w:r>
      <w:r w:rsidR="002A34E6" w:rsidRPr="007D53F4">
        <w:rPr>
          <w:rFonts w:ascii="Arial" w:hAnsi="Arial" w:cs="Arial"/>
          <w:color w:val="000000"/>
          <w:sz w:val="20"/>
        </w:rPr>
        <w:t>ознакомлены.</w:t>
      </w:r>
    </w:p>
    <w:p w:rsidR="002A34E6" w:rsidRPr="007D53F4" w:rsidRDefault="002A34E6" w:rsidP="007D53F4">
      <w:pPr>
        <w:pStyle w:val="af"/>
        <w:rPr>
          <w:rFonts w:ascii="Arial" w:hAnsi="Arial" w:cs="Arial"/>
          <w:color w:val="000000"/>
        </w:rPr>
      </w:pPr>
      <w:r w:rsidRPr="007D53F4">
        <w:rPr>
          <w:rFonts w:ascii="Arial" w:hAnsi="Arial" w:cs="Arial"/>
          <w:color w:val="000000"/>
        </w:rPr>
        <w:t>___________</w:t>
      </w:r>
    </w:p>
    <w:p w:rsidR="00C311E6" w:rsidRPr="007D53F4" w:rsidRDefault="002A34E6" w:rsidP="007D53F4">
      <w:pPr>
        <w:pStyle w:val="af"/>
        <w:rPr>
          <w:rFonts w:ascii="Arial" w:hAnsi="Arial" w:cs="Arial"/>
          <w:color w:val="000000"/>
        </w:rPr>
      </w:pPr>
      <w:r w:rsidRPr="007D53F4">
        <w:rPr>
          <w:rFonts w:ascii="Arial" w:hAnsi="Arial" w:cs="Arial"/>
          <w:color w:val="000000"/>
        </w:rPr>
        <w:t>(подпись,</w:t>
      </w:r>
      <w:r w:rsidR="00D77389" w:rsidRPr="007D53F4">
        <w:rPr>
          <w:rFonts w:ascii="Arial" w:hAnsi="Arial" w:cs="Arial"/>
          <w:color w:val="000000"/>
        </w:rPr>
        <w:t xml:space="preserve"> </w:t>
      </w:r>
      <w:r w:rsidRPr="007D53F4">
        <w:rPr>
          <w:rFonts w:ascii="Arial" w:hAnsi="Arial" w:cs="Arial"/>
          <w:color w:val="000000"/>
        </w:rPr>
        <w:t>фамилия</w:t>
      </w:r>
      <w:r w:rsidR="00D77389" w:rsidRPr="007D53F4">
        <w:rPr>
          <w:rFonts w:ascii="Arial" w:hAnsi="Arial" w:cs="Arial"/>
          <w:color w:val="000000"/>
        </w:rPr>
        <w:t xml:space="preserve"> </w:t>
      </w:r>
      <w:r w:rsidRPr="007D53F4">
        <w:rPr>
          <w:rFonts w:ascii="Arial" w:hAnsi="Arial" w:cs="Arial"/>
          <w:color w:val="000000"/>
        </w:rPr>
        <w:t>и</w:t>
      </w:r>
      <w:r w:rsidR="00D77389" w:rsidRPr="007D53F4">
        <w:rPr>
          <w:rFonts w:ascii="Arial" w:hAnsi="Arial" w:cs="Arial"/>
          <w:color w:val="000000"/>
        </w:rPr>
        <w:t xml:space="preserve"> </w:t>
      </w:r>
      <w:r w:rsidRPr="007D53F4">
        <w:rPr>
          <w:rFonts w:ascii="Arial" w:hAnsi="Arial" w:cs="Arial"/>
          <w:color w:val="000000"/>
        </w:rPr>
        <w:t>инициалы</w:t>
      </w:r>
      <w:r w:rsidR="00D77389" w:rsidRPr="007D53F4">
        <w:rPr>
          <w:rFonts w:ascii="Arial" w:hAnsi="Arial" w:cs="Arial"/>
          <w:color w:val="000000"/>
        </w:rPr>
        <w:t xml:space="preserve"> </w:t>
      </w:r>
      <w:r w:rsidRPr="007D53F4">
        <w:rPr>
          <w:rFonts w:ascii="Arial" w:hAnsi="Arial" w:cs="Arial"/>
          <w:color w:val="000000"/>
        </w:rPr>
        <w:t>заявителя)</w:t>
      </w:r>
    </w:p>
    <w:p w:rsidR="00C311E6" w:rsidRPr="007D53F4" w:rsidRDefault="002A34E6" w:rsidP="007D53F4">
      <w:pPr>
        <w:pStyle w:val="af"/>
        <w:rPr>
          <w:rFonts w:ascii="Arial" w:hAnsi="Arial" w:cs="Arial"/>
          <w:color w:val="000000"/>
        </w:rPr>
      </w:pPr>
      <w:r w:rsidRPr="007D53F4">
        <w:rPr>
          <w:rFonts w:ascii="Arial" w:hAnsi="Arial" w:cs="Arial"/>
          <w:color w:val="000000"/>
        </w:rPr>
        <w:t>"___"</w:t>
      </w:r>
      <w:r w:rsidR="00D77389" w:rsidRPr="007D53F4">
        <w:rPr>
          <w:rFonts w:ascii="Arial" w:hAnsi="Arial" w:cs="Arial"/>
          <w:color w:val="000000"/>
        </w:rPr>
        <w:t xml:space="preserve"> </w:t>
      </w:r>
      <w:r w:rsidRPr="007D53F4">
        <w:rPr>
          <w:rFonts w:ascii="Arial" w:hAnsi="Arial" w:cs="Arial"/>
          <w:color w:val="000000"/>
        </w:rPr>
        <w:t>__________</w:t>
      </w:r>
      <w:r w:rsidR="00D77389" w:rsidRPr="007D53F4">
        <w:rPr>
          <w:rFonts w:ascii="Arial" w:hAnsi="Arial" w:cs="Arial"/>
          <w:color w:val="000000"/>
        </w:rPr>
        <w:t xml:space="preserve"> </w:t>
      </w:r>
      <w:r w:rsidRPr="007D53F4">
        <w:rPr>
          <w:rFonts w:ascii="Arial" w:hAnsi="Arial" w:cs="Arial"/>
          <w:color w:val="000000"/>
        </w:rPr>
        <w:t>202_</w:t>
      </w:r>
      <w:r w:rsidR="00D77389" w:rsidRPr="007D53F4">
        <w:rPr>
          <w:rFonts w:ascii="Arial" w:hAnsi="Arial" w:cs="Arial"/>
          <w:color w:val="000000"/>
        </w:rPr>
        <w:t xml:space="preserve"> </w:t>
      </w:r>
      <w:r w:rsidRPr="007D53F4">
        <w:rPr>
          <w:rFonts w:ascii="Arial" w:hAnsi="Arial" w:cs="Arial"/>
          <w:color w:val="000000"/>
        </w:rPr>
        <w:t>г.</w:t>
      </w:r>
    </w:p>
    <w:p w:rsidR="002A34E6" w:rsidRPr="007D53F4" w:rsidRDefault="002A34E6" w:rsidP="007D53F4">
      <w:pPr>
        <w:spacing w:after="0" w:line="240" w:lineRule="auto"/>
        <w:rPr>
          <w:rFonts w:ascii="Arial" w:hAnsi="Arial" w:cs="Arial"/>
          <w:color w:val="000000"/>
          <w:sz w:val="20"/>
        </w:rPr>
      </w:pP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r w:rsidRPr="007D53F4">
        <w:rPr>
          <w:rFonts w:ascii="Arial" w:hAnsi="Arial" w:cs="Arial"/>
          <w:vanish/>
          <w:color w:val="000000"/>
          <w:sz w:val="20"/>
        </w:rPr>
        <w:pgNum/>
      </w:r>
    </w:p>
    <w:p w:rsidR="002A34E6" w:rsidRPr="007D53F4" w:rsidRDefault="002A34E6" w:rsidP="007D53F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868"/>
        <w:gridCol w:w="1946"/>
        <w:gridCol w:w="5472"/>
      </w:tblGrid>
      <w:tr w:rsidR="002A34E6" w:rsidRPr="007D53F4" w:rsidTr="00216DFA">
        <w:trPr>
          <w:cantSplit/>
        </w:trPr>
        <w:tc>
          <w:tcPr>
            <w:tcW w:w="2404"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ind w:right="499"/>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ind w:right="499"/>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13/9№</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68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noProof/>
                <w:color w:val="000000"/>
                <w:sz w:val="20"/>
              </w:rPr>
              <w:drawing>
                <wp:inline distT="0" distB="0" distL="0" distR="0" wp14:anchorId="714C8D76" wp14:editId="20DBDA23">
                  <wp:extent cx="6299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2A34E6"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15"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13/9</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r w:rsidR="002A34E6" w:rsidRPr="007D53F4" w:rsidTr="00216DFA">
        <w:trPr>
          <w:cantSplit/>
        </w:trPr>
        <w:tc>
          <w:tcPr>
            <w:tcW w:w="3085" w:type="pct"/>
            <w:gridSpan w:val="2"/>
            <w:vAlign w:val="center"/>
          </w:tcPr>
          <w:p w:rsidR="002A34E6" w:rsidRPr="007D53F4" w:rsidRDefault="002A34E6" w:rsidP="007D53F4">
            <w:pPr>
              <w:pStyle w:val="12"/>
              <w:spacing w:line="240" w:lineRule="auto"/>
              <w:rPr>
                <w:rFonts w:ascii="Arial" w:hAnsi="Arial" w:cs="Arial"/>
                <w:color w:val="000000"/>
                <w:sz w:val="20"/>
              </w:rPr>
            </w:pP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«Положения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муниципальном</w:t>
            </w:r>
            <w:r w:rsidR="00D77389" w:rsidRPr="007D53F4">
              <w:rPr>
                <w:rFonts w:ascii="Arial" w:hAnsi="Arial" w:cs="Arial"/>
                <w:color w:val="000000"/>
                <w:sz w:val="20"/>
              </w:rPr>
              <w:t xml:space="preserve"> </w:t>
            </w:r>
            <w:r w:rsidRPr="007D53F4">
              <w:rPr>
                <w:rFonts w:ascii="Arial" w:hAnsi="Arial" w:cs="Arial"/>
                <w:color w:val="000000"/>
                <w:sz w:val="20"/>
              </w:rPr>
              <w:t>земельном</w:t>
            </w:r>
            <w:r w:rsidR="00D77389" w:rsidRPr="007D53F4">
              <w:rPr>
                <w:rFonts w:ascii="Arial" w:hAnsi="Arial" w:cs="Arial"/>
                <w:color w:val="000000"/>
                <w:sz w:val="20"/>
              </w:rPr>
              <w:t xml:space="preserve"> </w:t>
            </w:r>
            <w:r w:rsidRPr="007D53F4">
              <w:rPr>
                <w:rFonts w:ascii="Arial" w:hAnsi="Arial" w:cs="Arial"/>
                <w:color w:val="000000"/>
                <w:sz w:val="20"/>
              </w:rPr>
              <w:t>контроле</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границах</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p w:rsidR="002A34E6" w:rsidRPr="007D53F4" w:rsidRDefault="002A34E6" w:rsidP="007D53F4">
            <w:pPr>
              <w:spacing w:after="0" w:line="240" w:lineRule="auto"/>
              <w:jc w:val="center"/>
              <w:rPr>
                <w:rFonts w:ascii="Arial" w:hAnsi="Arial" w:cs="Arial"/>
                <w:color w:val="000000"/>
                <w:sz w:val="20"/>
              </w:rPr>
            </w:pPr>
          </w:p>
        </w:tc>
        <w:tc>
          <w:tcPr>
            <w:tcW w:w="1915" w:type="pct"/>
            <w:vAlign w:val="center"/>
          </w:tcPr>
          <w:p w:rsidR="002A34E6" w:rsidRPr="007D53F4" w:rsidRDefault="002A34E6" w:rsidP="007D53F4">
            <w:pPr>
              <w:spacing w:after="0" w:line="240" w:lineRule="auto"/>
              <w:jc w:val="center"/>
              <w:rPr>
                <w:rFonts w:ascii="Arial" w:hAnsi="Arial" w:cs="Arial"/>
                <w:b/>
                <w:color w:val="000000"/>
                <w:sz w:val="20"/>
              </w:rPr>
            </w:pPr>
          </w:p>
        </w:tc>
      </w:tr>
    </w:tbl>
    <w:p w:rsidR="002A34E6" w:rsidRDefault="002A34E6" w:rsidP="007D53F4">
      <w:pPr>
        <w:pStyle w:val="12"/>
        <w:spacing w:line="240" w:lineRule="auto"/>
        <w:ind w:firstLine="567"/>
        <w:jc w:val="both"/>
        <w:rPr>
          <w:rFonts w:ascii="Arial" w:hAnsi="Arial" w:cs="Arial"/>
          <w:b w:val="0"/>
          <w:color w:val="000000"/>
          <w:sz w:val="20"/>
        </w:rPr>
      </w:pPr>
      <w:r w:rsidRPr="007D53F4">
        <w:rPr>
          <w:rFonts w:ascii="Arial" w:hAnsi="Arial" w:cs="Arial"/>
          <w:b w:val="0"/>
          <w:color w:val="000000"/>
          <w:sz w:val="20"/>
        </w:rPr>
        <w:t>В</w:t>
      </w:r>
      <w:r w:rsidR="00D77389" w:rsidRPr="007D53F4">
        <w:rPr>
          <w:rFonts w:ascii="Arial" w:hAnsi="Arial" w:cs="Arial"/>
          <w:b w:val="0"/>
          <w:color w:val="000000"/>
          <w:sz w:val="20"/>
        </w:rPr>
        <w:t xml:space="preserve"> </w:t>
      </w:r>
      <w:r w:rsidRPr="007D53F4">
        <w:rPr>
          <w:rFonts w:ascii="Arial" w:hAnsi="Arial" w:cs="Arial"/>
          <w:b w:val="0"/>
          <w:color w:val="000000"/>
          <w:sz w:val="20"/>
        </w:rPr>
        <w:t>соответствии</w:t>
      </w:r>
      <w:r w:rsidR="00D77389" w:rsidRPr="007D53F4">
        <w:rPr>
          <w:rFonts w:ascii="Arial" w:hAnsi="Arial" w:cs="Arial"/>
          <w:b w:val="0"/>
          <w:color w:val="000000"/>
          <w:sz w:val="20"/>
        </w:rPr>
        <w:t xml:space="preserve"> </w:t>
      </w:r>
      <w:r w:rsidRPr="007D53F4">
        <w:rPr>
          <w:rFonts w:ascii="Arial" w:hAnsi="Arial" w:cs="Arial"/>
          <w:b w:val="0"/>
          <w:color w:val="000000"/>
          <w:sz w:val="20"/>
        </w:rPr>
        <w:t>со</w:t>
      </w:r>
      <w:r w:rsidR="00D77389" w:rsidRPr="007D53F4">
        <w:rPr>
          <w:rFonts w:ascii="Arial" w:hAnsi="Arial" w:cs="Arial"/>
          <w:b w:val="0"/>
          <w:color w:val="000000"/>
          <w:sz w:val="20"/>
        </w:rPr>
        <w:t xml:space="preserve"> </w:t>
      </w:r>
      <w:r w:rsidRPr="007D53F4">
        <w:rPr>
          <w:rFonts w:ascii="Arial" w:hAnsi="Arial" w:cs="Arial"/>
          <w:b w:val="0"/>
          <w:color w:val="000000"/>
          <w:sz w:val="20"/>
        </w:rPr>
        <w:t>статьей</w:t>
      </w:r>
      <w:r w:rsidR="00D77389" w:rsidRPr="007D53F4">
        <w:rPr>
          <w:rFonts w:ascii="Arial" w:hAnsi="Arial" w:cs="Arial"/>
          <w:b w:val="0"/>
          <w:color w:val="000000"/>
          <w:sz w:val="20"/>
        </w:rPr>
        <w:t xml:space="preserve"> </w:t>
      </w:r>
      <w:r w:rsidRPr="007D53F4">
        <w:rPr>
          <w:rFonts w:ascii="Arial" w:hAnsi="Arial" w:cs="Arial"/>
          <w:b w:val="0"/>
          <w:color w:val="000000"/>
          <w:sz w:val="20"/>
        </w:rPr>
        <w:t>72</w:t>
      </w:r>
      <w:r w:rsidR="00D77389" w:rsidRPr="007D53F4">
        <w:rPr>
          <w:rFonts w:ascii="Arial" w:hAnsi="Arial" w:cs="Arial"/>
          <w:b w:val="0"/>
          <w:color w:val="000000"/>
          <w:sz w:val="20"/>
        </w:rPr>
        <w:t xml:space="preserve"> </w:t>
      </w:r>
      <w:r w:rsidRPr="007D53F4">
        <w:rPr>
          <w:rFonts w:ascii="Arial" w:hAnsi="Arial" w:cs="Arial"/>
          <w:b w:val="0"/>
          <w:color w:val="000000"/>
          <w:sz w:val="20"/>
        </w:rPr>
        <w:t>Земельного</w:t>
      </w:r>
      <w:r w:rsidR="00D77389" w:rsidRPr="007D53F4">
        <w:rPr>
          <w:rFonts w:ascii="Arial" w:hAnsi="Arial" w:cs="Arial"/>
          <w:b w:val="0"/>
          <w:color w:val="000000"/>
          <w:sz w:val="20"/>
        </w:rPr>
        <w:t xml:space="preserve"> </w:t>
      </w:r>
      <w:r w:rsidRPr="007D53F4">
        <w:rPr>
          <w:rFonts w:ascii="Arial" w:hAnsi="Arial" w:cs="Arial"/>
          <w:b w:val="0"/>
          <w:color w:val="000000"/>
          <w:sz w:val="20"/>
        </w:rPr>
        <w:t>Кодекса</w:t>
      </w:r>
      <w:r w:rsidR="00D77389" w:rsidRPr="007D53F4">
        <w:rPr>
          <w:rFonts w:ascii="Arial" w:hAnsi="Arial" w:cs="Arial"/>
          <w:b w:val="0"/>
          <w:color w:val="000000"/>
          <w:sz w:val="20"/>
        </w:rPr>
        <w:t xml:space="preserve"> </w:t>
      </w:r>
      <w:r w:rsidRPr="007D53F4">
        <w:rPr>
          <w:rFonts w:ascii="Arial" w:hAnsi="Arial" w:cs="Arial"/>
          <w:b w:val="0"/>
          <w:color w:val="000000"/>
          <w:sz w:val="20"/>
        </w:rPr>
        <w:t>Российской</w:t>
      </w:r>
      <w:r w:rsidR="00D77389" w:rsidRPr="007D53F4">
        <w:rPr>
          <w:rFonts w:ascii="Arial" w:hAnsi="Arial" w:cs="Arial"/>
          <w:b w:val="0"/>
          <w:color w:val="000000"/>
          <w:sz w:val="20"/>
        </w:rPr>
        <w:t xml:space="preserve"> </w:t>
      </w:r>
      <w:r w:rsidRPr="007D53F4">
        <w:rPr>
          <w:rFonts w:ascii="Arial" w:hAnsi="Arial" w:cs="Arial"/>
          <w:b w:val="0"/>
          <w:color w:val="000000"/>
          <w:sz w:val="20"/>
        </w:rPr>
        <w:t>Федерации,</w:t>
      </w:r>
      <w:r w:rsidR="00D77389" w:rsidRPr="007D53F4">
        <w:rPr>
          <w:rFonts w:ascii="Arial" w:hAnsi="Arial" w:cs="Arial"/>
          <w:b w:val="0"/>
          <w:color w:val="000000"/>
          <w:sz w:val="20"/>
        </w:rPr>
        <w:t xml:space="preserve"> </w:t>
      </w:r>
      <w:r w:rsidRPr="007D53F4">
        <w:rPr>
          <w:rFonts w:ascii="Arial" w:hAnsi="Arial" w:cs="Arial"/>
          <w:b w:val="0"/>
          <w:color w:val="000000"/>
          <w:sz w:val="20"/>
        </w:rPr>
        <w:t>Федеральным</w:t>
      </w:r>
      <w:r w:rsidR="00D77389" w:rsidRPr="007D53F4">
        <w:rPr>
          <w:rFonts w:ascii="Arial" w:hAnsi="Arial" w:cs="Arial"/>
          <w:b w:val="0"/>
          <w:color w:val="000000"/>
          <w:sz w:val="20"/>
        </w:rPr>
        <w:t xml:space="preserve"> </w:t>
      </w:r>
      <w:r w:rsidRPr="007D53F4">
        <w:rPr>
          <w:rFonts w:ascii="Arial" w:hAnsi="Arial" w:cs="Arial"/>
          <w:b w:val="0"/>
          <w:color w:val="000000"/>
          <w:sz w:val="20"/>
        </w:rPr>
        <w:t>законом</w:t>
      </w:r>
      <w:r w:rsidR="00D77389" w:rsidRPr="007D53F4">
        <w:rPr>
          <w:rFonts w:ascii="Arial" w:hAnsi="Arial" w:cs="Arial"/>
          <w:b w:val="0"/>
          <w:color w:val="000000"/>
          <w:sz w:val="20"/>
        </w:rPr>
        <w:t xml:space="preserve"> </w:t>
      </w:r>
      <w:r w:rsidRPr="007D53F4">
        <w:rPr>
          <w:rFonts w:ascii="Arial" w:hAnsi="Arial" w:cs="Arial"/>
          <w:b w:val="0"/>
          <w:color w:val="000000"/>
          <w:sz w:val="20"/>
        </w:rPr>
        <w:t>от</w:t>
      </w:r>
      <w:r w:rsidR="00D77389" w:rsidRPr="007D53F4">
        <w:rPr>
          <w:rFonts w:ascii="Arial" w:hAnsi="Arial" w:cs="Arial"/>
          <w:b w:val="0"/>
          <w:color w:val="000000"/>
          <w:sz w:val="20"/>
        </w:rPr>
        <w:t xml:space="preserve"> </w:t>
      </w:r>
      <w:r w:rsidRPr="007D53F4">
        <w:rPr>
          <w:rFonts w:ascii="Arial" w:hAnsi="Arial" w:cs="Arial"/>
          <w:b w:val="0"/>
          <w:color w:val="000000"/>
          <w:sz w:val="20"/>
        </w:rPr>
        <w:t>31.07.2020г.</w:t>
      </w:r>
      <w:r w:rsidR="00D77389" w:rsidRPr="007D53F4">
        <w:rPr>
          <w:rFonts w:ascii="Arial" w:hAnsi="Arial" w:cs="Arial"/>
          <w:b w:val="0"/>
          <w:color w:val="000000"/>
          <w:sz w:val="20"/>
        </w:rPr>
        <w:t xml:space="preserve"> </w:t>
      </w:r>
      <w:r w:rsidRPr="007D53F4">
        <w:rPr>
          <w:rFonts w:ascii="Arial" w:hAnsi="Arial" w:cs="Arial"/>
          <w:b w:val="0"/>
          <w:color w:val="000000"/>
          <w:sz w:val="20"/>
        </w:rPr>
        <w:t>№248-ФЗ</w:t>
      </w:r>
      <w:r w:rsidR="00D77389" w:rsidRPr="007D53F4">
        <w:rPr>
          <w:rFonts w:ascii="Arial" w:hAnsi="Arial" w:cs="Arial"/>
          <w:b w:val="0"/>
          <w:color w:val="000000"/>
          <w:sz w:val="20"/>
        </w:rPr>
        <w:t xml:space="preserve"> </w:t>
      </w:r>
      <w:r w:rsidRPr="007D53F4">
        <w:rPr>
          <w:rFonts w:ascii="Arial" w:hAnsi="Arial" w:cs="Arial"/>
          <w:b w:val="0"/>
          <w:color w:val="000000"/>
          <w:sz w:val="20"/>
        </w:rPr>
        <w:t>«О</w:t>
      </w:r>
      <w:r w:rsidR="00D77389" w:rsidRPr="007D53F4">
        <w:rPr>
          <w:rFonts w:ascii="Arial" w:hAnsi="Arial" w:cs="Arial"/>
          <w:b w:val="0"/>
          <w:color w:val="000000"/>
          <w:sz w:val="20"/>
        </w:rPr>
        <w:t xml:space="preserve"> </w:t>
      </w:r>
      <w:r w:rsidRPr="007D53F4">
        <w:rPr>
          <w:rFonts w:ascii="Arial" w:hAnsi="Arial" w:cs="Arial"/>
          <w:b w:val="0"/>
          <w:color w:val="000000"/>
          <w:sz w:val="20"/>
        </w:rPr>
        <w:t>государственном</w:t>
      </w:r>
      <w:r w:rsidR="00D77389" w:rsidRPr="007D53F4">
        <w:rPr>
          <w:rFonts w:ascii="Arial" w:hAnsi="Arial" w:cs="Arial"/>
          <w:b w:val="0"/>
          <w:color w:val="000000"/>
          <w:sz w:val="20"/>
        </w:rPr>
        <w:t xml:space="preserve"> </w:t>
      </w:r>
      <w:r w:rsidRPr="007D53F4">
        <w:rPr>
          <w:rFonts w:ascii="Arial" w:hAnsi="Arial" w:cs="Arial"/>
          <w:b w:val="0"/>
          <w:color w:val="000000"/>
          <w:sz w:val="20"/>
        </w:rPr>
        <w:t>контроле</w:t>
      </w:r>
      <w:r w:rsidR="00D77389" w:rsidRPr="007D53F4">
        <w:rPr>
          <w:rFonts w:ascii="Arial" w:hAnsi="Arial" w:cs="Arial"/>
          <w:b w:val="0"/>
          <w:color w:val="000000"/>
          <w:sz w:val="20"/>
        </w:rPr>
        <w:t xml:space="preserve"> </w:t>
      </w:r>
      <w:r w:rsidRPr="007D53F4">
        <w:rPr>
          <w:rFonts w:ascii="Arial" w:hAnsi="Arial" w:cs="Arial"/>
          <w:b w:val="0"/>
          <w:color w:val="000000"/>
          <w:sz w:val="20"/>
        </w:rPr>
        <w:t>(надзоре)</w:t>
      </w:r>
      <w:r w:rsidR="00D77389" w:rsidRPr="007D53F4">
        <w:rPr>
          <w:rFonts w:ascii="Arial" w:hAnsi="Arial" w:cs="Arial"/>
          <w:b w:val="0"/>
          <w:color w:val="000000"/>
          <w:sz w:val="20"/>
        </w:rPr>
        <w:t xml:space="preserve"> </w:t>
      </w:r>
      <w:r w:rsidRPr="007D53F4">
        <w:rPr>
          <w:rFonts w:ascii="Arial" w:hAnsi="Arial" w:cs="Arial"/>
          <w:b w:val="0"/>
          <w:color w:val="000000"/>
          <w:sz w:val="20"/>
        </w:rPr>
        <w:t>и</w:t>
      </w:r>
      <w:r w:rsidR="00D77389" w:rsidRPr="007D53F4">
        <w:rPr>
          <w:rFonts w:ascii="Arial" w:hAnsi="Arial" w:cs="Arial"/>
          <w:b w:val="0"/>
          <w:color w:val="000000"/>
          <w:sz w:val="20"/>
        </w:rPr>
        <w:t xml:space="preserve"> </w:t>
      </w:r>
      <w:r w:rsidRPr="007D53F4">
        <w:rPr>
          <w:rFonts w:ascii="Arial" w:hAnsi="Arial" w:cs="Arial"/>
          <w:b w:val="0"/>
          <w:color w:val="000000"/>
          <w:sz w:val="20"/>
        </w:rPr>
        <w:t>муниципальном</w:t>
      </w:r>
      <w:r w:rsidR="00D77389" w:rsidRPr="007D53F4">
        <w:rPr>
          <w:rFonts w:ascii="Arial" w:hAnsi="Arial" w:cs="Arial"/>
          <w:b w:val="0"/>
          <w:color w:val="000000"/>
          <w:sz w:val="20"/>
        </w:rPr>
        <w:t xml:space="preserve"> </w:t>
      </w:r>
      <w:r w:rsidRPr="007D53F4">
        <w:rPr>
          <w:rFonts w:ascii="Arial" w:hAnsi="Arial" w:cs="Arial"/>
          <w:b w:val="0"/>
          <w:color w:val="000000"/>
          <w:sz w:val="20"/>
        </w:rPr>
        <w:t>контроле</w:t>
      </w:r>
      <w:r w:rsidR="00D77389" w:rsidRPr="007D53F4">
        <w:rPr>
          <w:rFonts w:ascii="Arial" w:hAnsi="Arial" w:cs="Arial"/>
          <w:b w:val="0"/>
          <w:color w:val="000000"/>
          <w:sz w:val="20"/>
        </w:rPr>
        <w:t xml:space="preserve"> </w:t>
      </w:r>
      <w:r w:rsidRPr="007D53F4">
        <w:rPr>
          <w:rFonts w:ascii="Arial" w:hAnsi="Arial" w:cs="Arial"/>
          <w:b w:val="0"/>
          <w:color w:val="000000"/>
          <w:sz w:val="20"/>
        </w:rPr>
        <w:t>в</w:t>
      </w:r>
      <w:r w:rsidR="00D77389" w:rsidRPr="007D53F4">
        <w:rPr>
          <w:rFonts w:ascii="Arial" w:hAnsi="Arial" w:cs="Arial"/>
          <w:b w:val="0"/>
          <w:color w:val="000000"/>
          <w:sz w:val="20"/>
        </w:rPr>
        <w:t xml:space="preserve"> </w:t>
      </w:r>
      <w:r w:rsidRPr="007D53F4">
        <w:rPr>
          <w:rFonts w:ascii="Arial" w:hAnsi="Arial" w:cs="Arial"/>
          <w:b w:val="0"/>
          <w:color w:val="000000"/>
          <w:sz w:val="20"/>
        </w:rPr>
        <w:t>Российской</w:t>
      </w:r>
      <w:r w:rsidR="00D77389" w:rsidRPr="007D53F4">
        <w:rPr>
          <w:rFonts w:ascii="Arial" w:hAnsi="Arial" w:cs="Arial"/>
          <w:b w:val="0"/>
          <w:color w:val="000000"/>
          <w:sz w:val="20"/>
        </w:rPr>
        <w:t xml:space="preserve"> </w:t>
      </w:r>
      <w:r w:rsidRPr="007D53F4">
        <w:rPr>
          <w:rFonts w:ascii="Arial" w:hAnsi="Arial" w:cs="Arial"/>
          <w:b w:val="0"/>
          <w:color w:val="000000"/>
          <w:sz w:val="20"/>
        </w:rPr>
        <w:t>Федерации»,</w:t>
      </w:r>
      <w:r w:rsidR="00D77389" w:rsidRPr="007D53F4">
        <w:rPr>
          <w:rFonts w:ascii="Arial" w:hAnsi="Arial" w:cs="Arial"/>
          <w:b w:val="0"/>
          <w:color w:val="000000"/>
          <w:sz w:val="20"/>
        </w:rPr>
        <w:t xml:space="preserve"> </w:t>
      </w:r>
      <w:r w:rsidRPr="007D53F4">
        <w:rPr>
          <w:rFonts w:ascii="Arial" w:hAnsi="Arial" w:cs="Arial"/>
          <w:b w:val="0"/>
          <w:color w:val="000000"/>
          <w:sz w:val="20"/>
        </w:rPr>
        <w:t>Уставом</w:t>
      </w:r>
      <w:r w:rsidR="00D77389" w:rsidRPr="007D53F4">
        <w:rPr>
          <w:rFonts w:ascii="Arial" w:hAnsi="Arial" w:cs="Arial"/>
          <w:b w:val="0"/>
          <w:color w:val="000000"/>
          <w:sz w:val="20"/>
        </w:rPr>
        <w:t xml:space="preserve"> </w:t>
      </w:r>
      <w:r w:rsidRPr="007D53F4">
        <w:rPr>
          <w:rFonts w:ascii="Arial" w:hAnsi="Arial" w:cs="Arial"/>
          <w:b w:val="0"/>
          <w:color w:val="000000"/>
          <w:sz w:val="20"/>
        </w:rPr>
        <w:t>Мариинско-Посадского</w:t>
      </w:r>
      <w:r w:rsidR="00D77389" w:rsidRPr="007D53F4">
        <w:rPr>
          <w:rFonts w:ascii="Arial" w:hAnsi="Arial" w:cs="Arial"/>
          <w:b w:val="0"/>
          <w:color w:val="000000"/>
          <w:sz w:val="20"/>
        </w:rPr>
        <w:t xml:space="preserve"> </w:t>
      </w:r>
      <w:r w:rsidRPr="007D53F4">
        <w:rPr>
          <w:rFonts w:ascii="Arial" w:hAnsi="Arial" w:cs="Arial"/>
          <w:b w:val="0"/>
          <w:color w:val="000000"/>
          <w:sz w:val="20"/>
        </w:rPr>
        <w:t>муниципального</w:t>
      </w:r>
      <w:r w:rsidR="00D77389" w:rsidRPr="007D53F4">
        <w:rPr>
          <w:rFonts w:ascii="Arial" w:hAnsi="Arial" w:cs="Arial"/>
          <w:b w:val="0"/>
          <w:color w:val="000000"/>
          <w:sz w:val="20"/>
        </w:rPr>
        <w:t xml:space="preserve"> </w:t>
      </w:r>
      <w:r w:rsidRPr="007D53F4">
        <w:rPr>
          <w:rFonts w:ascii="Arial" w:hAnsi="Arial" w:cs="Arial"/>
          <w:b w:val="0"/>
          <w:color w:val="000000"/>
          <w:sz w:val="20"/>
        </w:rPr>
        <w:t>округа</w:t>
      </w:r>
      <w:r w:rsidR="00D77389" w:rsidRPr="007D53F4">
        <w:rPr>
          <w:rFonts w:ascii="Arial" w:hAnsi="Arial" w:cs="Arial"/>
          <w:color w:val="000000"/>
          <w:sz w:val="20"/>
        </w:rPr>
        <w:t xml:space="preserve"> </w:t>
      </w:r>
      <w:r w:rsidRPr="007D53F4">
        <w:rPr>
          <w:rFonts w:ascii="Arial" w:hAnsi="Arial" w:cs="Arial"/>
          <w:b w:val="0"/>
          <w:color w:val="000000"/>
          <w:sz w:val="20"/>
        </w:rPr>
        <w:t>Чувашской</w:t>
      </w:r>
      <w:r w:rsidR="00D77389" w:rsidRPr="007D53F4">
        <w:rPr>
          <w:rFonts w:ascii="Arial" w:hAnsi="Arial" w:cs="Arial"/>
          <w:b w:val="0"/>
          <w:color w:val="000000"/>
          <w:sz w:val="20"/>
        </w:rPr>
        <w:t xml:space="preserve"> </w:t>
      </w:r>
      <w:r w:rsidRPr="007D53F4">
        <w:rPr>
          <w:rFonts w:ascii="Arial" w:hAnsi="Arial" w:cs="Arial"/>
          <w:b w:val="0"/>
          <w:color w:val="000000"/>
          <w:sz w:val="20"/>
        </w:rPr>
        <w:t>Республики</w:t>
      </w:r>
    </w:p>
    <w:p w:rsidR="009C4B56" w:rsidRPr="009C4B56" w:rsidRDefault="009C4B56" w:rsidP="009C4B56">
      <w:pPr>
        <w:spacing w:after="0"/>
        <w:jc w:val="center"/>
      </w:pPr>
    </w:p>
    <w:p w:rsidR="002A34E6" w:rsidRPr="007D53F4" w:rsidRDefault="002A34E6" w:rsidP="009C4B56">
      <w:pPr>
        <w:pStyle w:val="12"/>
        <w:spacing w:line="240" w:lineRule="auto"/>
        <w:rPr>
          <w:rFonts w:ascii="Arial" w:hAnsi="Arial" w:cs="Arial"/>
          <w:color w:val="000000"/>
          <w:sz w:val="20"/>
        </w:rPr>
      </w:pPr>
      <w:r w:rsidRPr="007D53F4">
        <w:rPr>
          <w:rFonts w:ascii="Arial" w:hAnsi="Arial" w:cs="Arial"/>
          <w:color w:val="000000"/>
          <w:sz w:val="20"/>
        </w:rPr>
        <w:t>Собрание</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р</w:t>
      </w:r>
      <w:r w:rsidR="00D77389" w:rsidRPr="007D53F4">
        <w:rPr>
          <w:rFonts w:ascii="Arial" w:hAnsi="Arial" w:cs="Arial"/>
          <w:color w:val="000000"/>
          <w:sz w:val="20"/>
        </w:rPr>
        <w:t xml:space="preserve"> </w:t>
      </w:r>
      <w:r w:rsidRPr="007D53F4">
        <w:rPr>
          <w:rFonts w:ascii="Arial" w:hAnsi="Arial" w:cs="Arial"/>
          <w:color w:val="000000"/>
          <w:sz w:val="20"/>
        </w:rPr>
        <w:t>е</w:t>
      </w:r>
      <w:r w:rsidR="00D77389" w:rsidRPr="007D53F4">
        <w:rPr>
          <w:rFonts w:ascii="Arial" w:hAnsi="Arial" w:cs="Arial"/>
          <w:color w:val="000000"/>
          <w:sz w:val="20"/>
        </w:rPr>
        <w:t xml:space="preserve"> </w:t>
      </w:r>
      <w:r w:rsidRPr="007D53F4">
        <w:rPr>
          <w:rFonts w:ascii="Arial" w:hAnsi="Arial" w:cs="Arial"/>
          <w:color w:val="000000"/>
          <w:sz w:val="20"/>
        </w:rPr>
        <w:t>ш</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л</w:t>
      </w:r>
      <w:r w:rsidR="00D77389" w:rsidRPr="007D53F4">
        <w:rPr>
          <w:rFonts w:ascii="Arial" w:hAnsi="Arial" w:cs="Arial"/>
          <w:color w:val="000000"/>
          <w:sz w:val="20"/>
        </w:rPr>
        <w:t xml:space="preserve"> </w:t>
      </w:r>
      <w:r w:rsidRPr="007D53F4">
        <w:rPr>
          <w:rFonts w:ascii="Arial" w:hAnsi="Arial" w:cs="Arial"/>
          <w:color w:val="000000"/>
          <w:sz w:val="20"/>
        </w:rPr>
        <w:t>о:</w:t>
      </w:r>
    </w:p>
    <w:p w:rsidR="002A34E6" w:rsidRPr="007D53F4" w:rsidRDefault="00D77389" w:rsidP="007D53F4">
      <w:pPr>
        <w:pStyle w:val="12"/>
        <w:spacing w:line="240" w:lineRule="auto"/>
        <w:jc w:val="both"/>
        <w:rPr>
          <w:rFonts w:ascii="Arial" w:hAnsi="Arial" w:cs="Arial"/>
          <w:b w:val="0"/>
          <w:color w:val="000000"/>
          <w:sz w:val="20"/>
        </w:rPr>
      </w:pPr>
      <w:r w:rsidRPr="007D53F4">
        <w:rPr>
          <w:rFonts w:ascii="Arial" w:hAnsi="Arial" w:cs="Arial"/>
          <w:b w:val="0"/>
          <w:color w:val="000000"/>
          <w:sz w:val="20"/>
        </w:rPr>
        <w:t xml:space="preserve"> </w:t>
      </w:r>
      <w:r w:rsidR="002A34E6" w:rsidRPr="007D53F4">
        <w:rPr>
          <w:rFonts w:ascii="Arial" w:hAnsi="Arial" w:cs="Arial"/>
          <w:b w:val="0"/>
          <w:color w:val="000000"/>
          <w:sz w:val="20"/>
        </w:rPr>
        <w:t>1.Утвердить</w:t>
      </w:r>
      <w:r w:rsidRPr="007D53F4">
        <w:rPr>
          <w:rFonts w:ascii="Arial" w:hAnsi="Arial" w:cs="Arial"/>
          <w:b w:val="0"/>
          <w:color w:val="000000"/>
          <w:sz w:val="20"/>
        </w:rPr>
        <w:t xml:space="preserve"> </w:t>
      </w:r>
      <w:r w:rsidR="002A34E6" w:rsidRPr="007D53F4">
        <w:rPr>
          <w:rFonts w:ascii="Arial" w:hAnsi="Arial" w:cs="Arial"/>
          <w:b w:val="0"/>
          <w:color w:val="000000"/>
          <w:sz w:val="20"/>
        </w:rPr>
        <w:t>прилагаемое</w:t>
      </w:r>
      <w:r w:rsidRPr="007D53F4">
        <w:rPr>
          <w:rFonts w:ascii="Arial" w:hAnsi="Arial" w:cs="Arial"/>
          <w:b w:val="0"/>
          <w:color w:val="000000"/>
          <w:sz w:val="20"/>
        </w:rPr>
        <w:t xml:space="preserve"> </w:t>
      </w:r>
      <w:r w:rsidR="002A34E6" w:rsidRPr="007D53F4">
        <w:rPr>
          <w:rFonts w:ascii="Arial" w:hAnsi="Arial" w:cs="Arial"/>
          <w:b w:val="0"/>
          <w:color w:val="000000"/>
          <w:sz w:val="20"/>
        </w:rPr>
        <w:t>«Положение</w:t>
      </w:r>
      <w:r w:rsidRPr="007D53F4">
        <w:rPr>
          <w:rFonts w:ascii="Arial" w:hAnsi="Arial" w:cs="Arial"/>
          <w:b w:val="0"/>
          <w:color w:val="000000"/>
          <w:sz w:val="20"/>
        </w:rPr>
        <w:t xml:space="preserve"> </w:t>
      </w:r>
      <w:r w:rsidR="002A34E6" w:rsidRPr="007D53F4">
        <w:rPr>
          <w:rFonts w:ascii="Arial" w:hAnsi="Arial" w:cs="Arial"/>
          <w:b w:val="0"/>
          <w:color w:val="000000"/>
          <w:sz w:val="20"/>
        </w:rPr>
        <w:t>о</w:t>
      </w:r>
      <w:r w:rsidRPr="007D53F4">
        <w:rPr>
          <w:rFonts w:ascii="Arial" w:hAnsi="Arial" w:cs="Arial"/>
          <w:b w:val="0"/>
          <w:color w:val="000000"/>
          <w:sz w:val="20"/>
        </w:rPr>
        <w:t xml:space="preserve"> </w:t>
      </w:r>
      <w:r w:rsidR="002A34E6" w:rsidRPr="007D53F4">
        <w:rPr>
          <w:rFonts w:ascii="Arial" w:hAnsi="Arial" w:cs="Arial"/>
          <w:b w:val="0"/>
          <w:color w:val="000000"/>
          <w:sz w:val="20"/>
        </w:rPr>
        <w:t>муниципальном</w:t>
      </w:r>
      <w:r w:rsidRPr="007D53F4">
        <w:rPr>
          <w:rFonts w:ascii="Arial" w:hAnsi="Arial" w:cs="Arial"/>
          <w:b w:val="0"/>
          <w:color w:val="000000"/>
          <w:sz w:val="20"/>
        </w:rPr>
        <w:t xml:space="preserve"> </w:t>
      </w:r>
      <w:r w:rsidR="002A34E6" w:rsidRPr="007D53F4">
        <w:rPr>
          <w:rFonts w:ascii="Arial" w:hAnsi="Arial" w:cs="Arial"/>
          <w:b w:val="0"/>
          <w:color w:val="000000"/>
          <w:sz w:val="20"/>
        </w:rPr>
        <w:t>земельном</w:t>
      </w:r>
      <w:r w:rsidRPr="007D53F4">
        <w:rPr>
          <w:rFonts w:ascii="Arial" w:hAnsi="Arial" w:cs="Arial"/>
          <w:b w:val="0"/>
          <w:color w:val="000000"/>
          <w:sz w:val="20"/>
        </w:rPr>
        <w:t xml:space="preserve"> </w:t>
      </w:r>
      <w:r w:rsidR="002A34E6" w:rsidRPr="007D53F4">
        <w:rPr>
          <w:rFonts w:ascii="Arial" w:hAnsi="Arial" w:cs="Arial"/>
          <w:b w:val="0"/>
          <w:color w:val="000000"/>
          <w:sz w:val="20"/>
        </w:rPr>
        <w:t>контроле</w:t>
      </w:r>
      <w:r w:rsidRPr="007D53F4">
        <w:rPr>
          <w:rFonts w:ascii="Arial" w:hAnsi="Arial" w:cs="Arial"/>
          <w:b w:val="0"/>
          <w:color w:val="000000"/>
          <w:sz w:val="20"/>
        </w:rPr>
        <w:t xml:space="preserve"> </w:t>
      </w:r>
      <w:r w:rsidR="002A34E6" w:rsidRPr="007D53F4">
        <w:rPr>
          <w:rFonts w:ascii="Arial" w:hAnsi="Arial" w:cs="Arial"/>
          <w:b w:val="0"/>
          <w:color w:val="000000"/>
          <w:sz w:val="20"/>
        </w:rPr>
        <w:t>в</w:t>
      </w:r>
      <w:r w:rsidRPr="007D53F4">
        <w:rPr>
          <w:rFonts w:ascii="Arial" w:hAnsi="Arial" w:cs="Arial"/>
          <w:b w:val="0"/>
          <w:color w:val="000000"/>
          <w:sz w:val="20"/>
        </w:rPr>
        <w:t xml:space="preserve"> </w:t>
      </w:r>
      <w:r w:rsidR="002A34E6" w:rsidRPr="007D53F4">
        <w:rPr>
          <w:rFonts w:ascii="Arial" w:hAnsi="Arial" w:cs="Arial"/>
          <w:b w:val="0"/>
          <w:color w:val="000000"/>
          <w:sz w:val="20"/>
        </w:rPr>
        <w:t>границах</w:t>
      </w:r>
      <w:r w:rsidRPr="007D53F4">
        <w:rPr>
          <w:rFonts w:ascii="Arial" w:hAnsi="Arial" w:cs="Arial"/>
          <w:b w:val="0"/>
          <w:color w:val="000000"/>
          <w:sz w:val="20"/>
        </w:rPr>
        <w:t xml:space="preserve"> </w:t>
      </w:r>
      <w:r w:rsidR="002A34E6" w:rsidRPr="007D53F4">
        <w:rPr>
          <w:rFonts w:ascii="Arial" w:hAnsi="Arial" w:cs="Arial"/>
          <w:b w:val="0"/>
          <w:color w:val="000000"/>
          <w:sz w:val="20"/>
        </w:rPr>
        <w:t>Мариинско-Посадского</w:t>
      </w:r>
      <w:r w:rsidRPr="007D53F4">
        <w:rPr>
          <w:rFonts w:ascii="Arial" w:hAnsi="Arial" w:cs="Arial"/>
          <w:b w:val="0"/>
          <w:color w:val="000000"/>
          <w:sz w:val="20"/>
        </w:rPr>
        <w:t xml:space="preserve"> </w:t>
      </w:r>
      <w:r w:rsidR="002A34E6" w:rsidRPr="007D53F4">
        <w:rPr>
          <w:rFonts w:ascii="Arial" w:hAnsi="Arial" w:cs="Arial"/>
          <w:b w:val="0"/>
          <w:color w:val="000000"/>
          <w:sz w:val="20"/>
        </w:rPr>
        <w:t>муниципального</w:t>
      </w:r>
      <w:r w:rsidRPr="007D53F4">
        <w:rPr>
          <w:rFonts w:ascii="Arial" w:hAnsi="Arial" w:cs="Arial"/>
          <w:b w:val="0"/>
          <w:color w:val="000000"/>
          <w:sz w:val="20"/>
        </w:rPr>
        <w:t xml:space="preserve"> </w:t>
      </w:r>
      <w:r w:rsidR="002A34E6" w:rsidRPr="007D53F4">
        <w:rPr>
          <w:rFonts w:ascii="Arial" w:hAnsi="Arial" w:cs="Arial"/>
          <w:b w:val="0"/>
          <w:color w:val="000000"/>
          <w:sz w:val="20"/>
        </w:rPr>
        <w:t>округа</w:t>
      </w:r>
      <w:r w:rsidRPr="007D53F4">
        <w:rPr>
          <w:rFonts w:ascii="Arial" w:hAnsi="Arial" w:cs="Arial"/>
          <w:b w:val="0"/>
          <w:color w:val="000000"/>
          <w:sz w:val="20"/>
        </w:rPr>
        <w:t xml:space="preserve"> </w:t>
      </w:r>
      <w:r w:rsidR="002A34E6" w:rsidRPr="007D53F4">
        <w:rPr>
          <w:rFonts w:ascii="Arial" w:hAnsi="Arial" w:cs="Arial"/>
          <w:b w:val="0"/>
          <w:color w:val="000000"/>
          <w:sz w:val="20"/>
        </w:rPr>
        <w:t>Чувашской</w:t>
      </w:r>
      <w:r w:rsidRPr="007D53F4">
        <w:rPr>
          <w:rFonts w:ascii="Arial" w:hAnsi="Arial" w:cs="Arial"/>
          <w:b w:val="0"/>
          <w:color w:val="000000"/>
          <w:sz w:val="20"/>
        </w:rPr>
        <w:t xml:space="preserve"> </w:t>
      </w:r>
      <w:r w:rsidR="002A34E6" w:rsidRPr="007D53F4">
        <w:rPr>
          <w:rFonts w:ascii="Arial" w:hAnsi="Arial" w:cs="Arial"/>
          <w:b w:val="0"/>
          <w:color w:val="000000"/>
          <w:sz w:val="20"/>
        </w:rPr>
        <w:t>Республики».</w:t>
      </w:r>
      <w:r w:rsidRPr="007D53F4">
        <w:rPr>
          <w:rFonts w:ascii="Arial" w:hAnsi="Arial" w:cs="Arial"/>
          <w:b w:val="0"/>
          <w:color w:val="000000"/>
          <w:sz w:val="20"/>
        </w:rPr>
        <w:t xml:space="preserve"> </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2.</w:t>
      </w:r>
      <w:r w:rsidRPr="007D53F4">
        <w:rPr>
          <w:rFonts w:ascii="Arial" w:hAnsi="Arial" w:cs="Arial"/>
          <w:color w:val="000000"/>
          <w:sz w:val="20"/>
        </w:rPr>
        <w:t xml:space="preserve"> </w:t>
      </w:r>
      <w:r w:rsidR="002A34E6" w:rsidRPr="007D53F4">
        <w:rPr>
          <w:rFonts w:ascii="Arial" w:hAnsi="Arial" w:cs="Arial"/>
          <w:color w:val="000000"/>
          <w:sz w:val="20"/>
        </w:rPr>
        <w:t>Признать</w:t>
      </w:r>
      <w:r w:rsidRPr="007D53F4">
        <w:rPr>
          <w:rFonts w:ascii="Arial" w:hAnsi="Arial" w:cs="Arial"/>
          <w:color w:val="000000"/>
          <w:sz w:val="20"/>
        </w:rPr>
        <w:t xml:space="preserve"> </w:t>
      </w:r>
      <w:r w:rsidR="002A34E6" w:rsidRPr="007D53F4">
        <w:rPr>
          <w:rFonts w:ascii="Arial" w:hAnsi="Arial" w:cs="Arial"/>
          <w:color w:val="000000"/>
          <w:sz w:val="20"/>
        </w:rPr>
        <w:t>утратившими</w:t>
      </w:r>
      <w:r w:rsidRPr="007D53F4">
        <w:rPr>
          <w:rFonts w:ascii="Arial" w:hAnsi="Arial" w:cs="Arial"/>
          <w:color w:val="000000"/>
          <w:sz w:val="20"/>
        </w:rPr>
        <w:t xml:space="preserve"> </w:t>
      </w:r>
      <w:r w:rsidR="002A34E6" w:rsidRPr="007D53F4">
        <w:rPr>
          <w:rFonts w:ascii="Arial" w:hAnsi="Arial" w:cs="Arial"/>
          <w:color w:val="000000"/>
          <w:sz w:val="20"/>
        </w:rPr>
        <w:t>силу:</w:t>
      </w:r>
    </w:p>
    <w:p w:rsidR="002A34E6" w:rsidRPr="007D53F4" w:rsidRDefault="002A34E6" w:rsidP="007D53F4">
      <w:pPr>
        <w:pStyle w:val="12"/>
        <w:spacing w:line="240" w:lineRule="auto"/>
        <w:jc w:val="both"/>
        <w:rPr>
          <w:rFonts w:ascii="Arial" w:hAnsi="Arial" w:cs="Arial"/>
          <w:b w:val="0"/>
          <w:color w:val="000000"/>
          <w:sz w:val="20"/>
        </w:rPr>
      </w:pPr>
      <w:r w:rsidRPr="007D53F4">
        <w:rPr>
          <w:rFonts w:ascii="Arial" w:hAnsi="Arial" w:cs="Arial"/>
          <w:b w:val="0"/>
          <w:color w:val="000000"/>
          <w:sz w:val="20"/>
        </w:rPr>
        <w:t>-</w:t>
      </w:r>
      <w:r w:rsidR="00D77389" w:rsidRPr="007D53F4">
        <w:rPr>
          <w:rFonts w:ascii="Arial" w:hAnsi="Arial" w:cs="Arial"/>
          <w:b w:val="0"/>
          <w:color w:val="000000"/>
          <w:sz w:val="20"/>
        </w:rPr>
        <w:t xml:space="preserve"> </w:t>
      </w:r>
      <w:hyperlink r:id="rId60" w:history="1">
        <w:r w:rsidRPr="007D53F4">
          <w:rPr>
            <w:rStyle w:val="af1"/>
            <w:rFonts w:ascii="Arial" w:hAnsi="Arial" w:cs="Arial"/>
            <w:b w:val="0"/>
            <w:color w:val="000000"/>
          </w:rPr>
          <w:t>решение</w:t>
        </w:r>
      </w:hyperlink>
      <w:r w:rsidR="00D77389" w:rsidRPr="007D53F4">
        <w:rPr>
          <w:rFonts w:ascii="Arial" w:hAnsi="Arial" w:cs="Arial"/>
          <w:b w:val="0"/>
          <w:color w:val="000000"/>
          <w:sz w:val="20"/>
        </w:rPr>
        <w:t xml:space="preserve"> </w:t>
      </w:r>
      <w:r w:rsidRPr="007D53F4">
        <w:rPr>
          <w:rFonts w:ascii="Arial" w:hAnsi="Arial" w:cs="Arial"/>
          <w:b w:val="0"/>
          <w:color w:val="000000"/>
          <w:sz w:val="20"/>
        </w:rPr>
        <w:t>Мариинско-Посадского</w:t>
      </w:r>
      <w:r w:rsidR="00D77389" w:rsidRPr="007D53F4">
        <w:rPr>
          <w:rFonts w:ascii="Arial" w:hAnsi="Arial" w:cs="Arial"/>
          <w:b w:val="0"/>
          <w:color w:val="000000"/>
          <w:sz w:val="20"/>
        </w:rPr>
        <w:t xml:space="preserve"> </w:t>
      </w:r>
      <w:r w:rsidRPr="007D53F4">
        <w:rPr>
          <w:rFonts w:ascii="Arial" w:hAnsi="Arial" w:cs="Arial"/>
          <w:b w:val="0"/>
          <w:color w:val="000000"/>
          <w:sz w:val="20"/>
        </w:rPr>
        <w:t>районного</w:t>
      </w:r>
      <w:r w:rsidR="00D77389" w:rsidRPr="007D53F4">
        <w:rPr>
          <w:rFonts w:ascii="Arial" w:hAnsi="Arial" w:cs="Arial"/>
          <w:b w:val="0"/>
          <w:color w:val="000000"/>
          <w:sz w:val="20"/>
        </w:rPr>
        <w:t xml:space="preserve"> </w:t>
      </w:r>
      <w:r w:rsidRPr="007D53F4">
        <w:rPr>
          <w:rFonts w:ascii="Arial" w:hAnsi="Arial" w:cs="Arial"/>
          <w:b w:val="0"/>
          <w:color w:val="000000"/>
          <w:sz w:val="20"/>
        </w:rPr>
        <w:t>Собрания</w:t>
      </w:r>
      <w:r w:rsidR="00D77389" w:rsidRPr="007D53F4">
        <w:rPr>
          <w:rFonts w:ascii="Arial" w:hAnsi="Arial" w:cs="Arial"/>
          <w:b w:val="0"/>
          <w:color w:val="000000"/>
          <w:sz w:val="20"/>
        </w:rPr>
        <w:t xml:space="preserve"> </w:t>
      </w:r>
      <w:r w:rsidRPr="007D53F4">
        <w:rPr>
          <w:rFonts w:ascii="Arial" w:hAnsi="Arial" w:cs="Arial"/>
          <w:b w:val="0"/>
          <w:color w:val="000000"/>
          <w:sz w:val="20"/>
        </w:rPr>
        <w:t>депутатов</w:t>
      </w:r>
      <w:r w:rsidR="00D77389" w:rsidRPr="007D53F4">
        <w:rPr>
          <w:rFonts w:ascii="Arial" w:hAnsi="Arial" w:cs="Arial"/>
          <w:b w:val="0"/>
          <w:color w:val="000000"/>
          <w:sz w:val="20"/>
        </w:rPr>
        <w:t xml:space="preserve"> </w:t>
      </w:r>
      <w:r w:rsidRPr="007D53F4">
        <w:rPr>
          <w:rFonts w:ascii="Arial" w:hAnsi="Arial" w:cs="Arial"/>
          <w:b w:val="0"/>
          <w:color w:val="000000"/>
          <w:sz w:val="20"/>
        </w:rPr>
        <w:t>Чувашской</w:t>
      </w:r>
      <w:r w:rsidR="00D77389" w:rsidRPr="007D53F4">
        <w:rPr>
          <w:rFonts w:ascii="Arial" w:hAnsi="Arial" w:cs="Arial"/>
          <w:b w:val="0"/>
          <w:color w:val="000000"/>
          <w:sz w:val="20"/>
        </w:rPr>
        <w:t xml:space="preserve"> </w:t>
      </w:r>
      <w:r w:rsidRPr="007D53F4">
        <w:rPr>
          <w:rFonts w:ascii="Arial" w:hAnsi="Arial" w:cs="Arial"/>
          <w:b w:val="0"/>
          <w:color w:val="000000"/>
          <w:sz w:val="20"/>
        </w:rPr>
        <w:t>Республики</w:t>
      </w:r>
      <w:r w:rsidR="00D77389" w:rsidRPr="007D53F4">
        <w:rPr>
          <w:rFonts w:ascii="Arial" w:hAnsi="Arial" w:cs="Arial"/>
          <w:b w:val="0"/>
          <w:color w:val="000000"/>
          <w:sz w:val="20"/>
        </w:rPr>
        <w:t xml:space="preserve"> </w:t>
      </w:r>
      <w:r w:rsidRPr="007D53F4">
        <w:rPr>
          <w:rFonts w:ascii="Arial" w:hAnsi="Arial" w:cs="Arial"/>
          <w:b w:val="0"/>
          <w:color w:val="000000"/>
          <w:sz w:val="20"/>
        </w:rPr>
        <w:t>от</w:t>
      </w:r>
      <w:r w:rsidR="00D77389" w:rsidRPr="007D53F4">
        <w:rPr>
          <w:rFonts w:ascii="Arial" w:hAnsi="Arial" w:cs="Arial"/>
          <w:b w:val="0"/>
          <w:color w:val="000000"/>
          <w:sz w:val="20"/>
        </w:rPr>
        <w:t xml:space="preserve"> </w:t>
      </w:r>
      <w:r w:rsidRPr="007D53F4">
        <w:rPr>
          <w:rFonts w:ascii="Arial" w:hAnsi="Arial" w:cs="Arial"/>
          <w:b w:val="0"/>
          <w:color w:val="000000"/>
          <w:sz w:val="20"/>
        </w:rPr>
        <w:t>20.12.2021г.</w:t>
      </w:r>
      <w:r w:rsidR="00D77389" w:rsidRPr="007D53F4">
        <w:rPr>
          <w:rFonts w:ascii="Arial" w:hAnsi="Arial" w:cs="Arial"/>
          <w:b w:val="0"/>
          <w:color w:val="000000"/>
          <w:sz w:val="20"/>
        </w:rPr>
        <w:t xml:space="preserve"> </w:t>
      </w:r>
      <w:r w:rsidRPr="007D53F4">
        <w:rPr>
          <w:rFonts w:ascii="Arial" w:hAnsi="Arial" w:cs="Arial"/>
          <w:b w:val="0"/>
          <w:color w:val="000000"/>
          <w:sz w:val="20"/>
        </w:rPr>
        <w:t>№</w:t>
      </w:r>
      <w:r w:rsidR="00D77389" w:rsidRPr="007D53F4">
        <w:rPr>
          <w:rFonts w:ascii="Arial" w:hAnsi="Arial" w:cs="Arial"/>
          <w:b w:val="0"/>
          <w:color w:val="000000"/>
          <w:sz w:val="20"/>
        </w:rPr>
        <w:t xml:space="preserve"> </w:t>
      </w:r>
      <w:r w:rsidRPr="007D53F4">
        <w:rPr>
          <w:rFonts w:ascii="Arial" w:hAnsi="Arial" w:cs="Arial"/>
          <w:b w:val="0"/>
          <w:color w:val="000000"/>
          <w:sz w:val="20"/>
        </w:rPr>
        <w:t>С-13/7</w:t>
      </w:r>
      <w:r w:rsidR="00D77389" w:rsidRPr="007D53F4">
        <w:rPr>
          <w:rFonts w:ascii="Arial" w:hAnsi="Arial" w:cs="Arial"/>
          <w:b w:val="0"/>
          <w:color w:val="000000"/>
          <w:sz w:val="20"/>
        </w:rPr>
        <w:t xml:space="preserve"> </w:t>
      </w:r>
      <w:r w:rsidRPr="007D53F4">
        <w:rPr>
          <w:rFonts w:ascii="Arial" w:hAnsi="Arial" w:cs="Arial"/>
          <w:b w:val="0"/>
          <w:color w:val="000000"/>
          <w:sz w:val="20"/>
        </w:rPr>
        <w:t>«Положение</w:t>
      </w:r>
      <w:r w:rsidR="00D77389" w:rsidRPr="007D53F4">
        <w:rPr>
          <w:rFonts w:ascii="Arial" w:hAnsi="Arial" w:cs="Arial"/>
          <w:b w:val="0"/>
          <w:color w:val="000000"/>
          <w:sz w:val="20"/>
        </w:rPr>
        <w:t xml:space="preserve"> </w:t>
      </w:r>
      <w:r w:rsidRPr="007D53F4">
        <w:rPr>
          <w:rFonts w:ascii="Arial" w:hAnsi="Arial" w:cs="Arial"/>
          <w:b w:val="0"/>
          <w:color w:val="000000"/>
          <w:sz w:val="20"/>
        </w:rPr>
        <w:t>о</w:t>
      </w:r>
      <w:r w:rsidR="00D77389" w:rsidRPr="007D53F4">
        <w:rPr>
          <w:rFonts w:ascii="Arial" w:hAnsi="Arial" w:cs="Arial"/>
          <w:b w:val="0"/>
          <w:color w:val="000000"/>
          <w:sz w:val="20"/>
        </w:rPr>
        <w:t xml:space="preserve"> </w:t>
      </w:r>
      <w:r w:rsidRPr="007D53F4">
        <w:rPr>
          <w:rFonts w:ascii="Arial" w:hAnsi="Arial" w:cs="Arial"/>
          <w:b w:val="0"/>
          <w:color w:val="000000"/>
          <w:sz w:val="20"/>
        </w:rPr>
        <w:t>муниципальном</w:t>
      </w:r>
      <w:r w:rsidR="00D77389" w:rsidRPr="007D53F4">
        <w:rPr>
          <w:rFonts w:ascii="Arial" w:hAnsi="Arial" w:cs="Arial"/>
          <w:b w:val="0"/>
          <w:color w:val="000000"/>
          <w:sz w:val="20"/>
        </w:rPr>
        <w:t xml:space="preserve"> </w:t>
      </w:r>
      <w:r w:rsidRPr="007D53F4">
        <w:rPr>
          <w:rFonts w:ascii="Arial" w:hAnsi="Arial" w:cs="Arial"/>
          <w:b w:val="0"/>
          <w:color w:val="000000"/>
          <w:sz w:val="20"/>
        </w:rPr>
        <w:t>земельном</w:t>
      </w:r>
      <w:r w:rsidR="00D77389" w:rsidRPr="007D53F4">
        <w:rPr>
          <w:rFonts w:ascii="Arial" w:hAnsi="Arial" w:cs="Arial"/>
          <w:b w:val="0"/>
          <w:color w:val="000000"/>
          <w:sz w:val="20"/>
        </w:rPr>
        <w:t xml:space="preserve"> </w:t>
      </w:r>
      <w:r w:rsidRPr="007D53F4">
        <w:rPr>
          <w:rFonts w:ascii="Arial" w:hAnsi="Arial" w:cs="Arial"/>
          <w:b w:val="0"/>
          <w:color w:val="000000"/>
          <w:sz w:val="20"/>
        </w:rPr>
        <w:t>контроле</w:t>
      </w:r>
      <w:r w:rsidR="00D77389" w:rsidRPr="007D53F4">
        <w:rPr>
          <w:rFonts w:ascii="Arial" w:hAnsi="Arial" w:cs="Arial"/>
          <w:b w:val="0"/>
          <w:color w:val="000000"/>
          <w:sz w:val="20"/>
        </w:rPr>
        <w:t xml:space="preserve"> </w:t>
      </w:r>
      <w:r w:rsidRPr="007D53F4">
        <w:rPr>
          <w:rFonts w:ascii="Arial" w:hAnsi="Arial" w:cs="Arial"/>
          <w:b w:val="0"/>
          <w:color w:val="000000"/>
          <w:sz w:val="20"/>
        </w:rPr>
        <w:t>в</w:t>
      </w:r>
      <w:r w:rsidR="00D77389" w:rsidRPr="007D53F4">
        <w:rPr>
          <w:rFonts w:ascii="Arial" w:hAnsi="Arial" w:cs="Arial"/>
          <w:b w:val="0"/>
          <w:color w:val="000000"/>
          <w:sz w:val="20"/>
        </w:rPr>
        <w:t xml:space="preserve"> </w:t>
      </w:r>
      <w:r w:rsidRPr="007D53F4">
        <w:rPr>
          <w:rFonts w:ascii="Arial" w:hAnsi="Arial" w:cs="Arial"/>
          <w:b w:val="0"/>
          <w:color w:val="000000"/>
          <w:sz w:val="20"/>
        </w:rPr>
        <w:t>границах</w:t>
      </w:r>
      <w:r w:rsidR="00D77389" w:rsidRPr="007D53F4">
        <w:rPr>
          <w:rFonts w:ascii="Arial" w:hAnsi="Arial" w:cs="Arial"/>
          <w:b w:val="0"/>
          <w:color w:val="000000"/>
          <w:sz w:val="20"/>
        </w:rPr>
        <w:t xml:space="preserve"> </w:t>
      </w:r>
      <w:r w:rsidRPr="007D53F4">
        <w:rPr>
          <w:rFonts w:ascii="Arial" w:hAnsi="Arial" w:cs="Arial"/>
          <w:b w:val="0"/>
          <w:color w:val="000000"/>
          <w:sz w:val="20"/>
        </w:rPr>
        <w:t>Мариинско-Посадского</w:t>
      </w:r>
      <w:r w:rsidR="00D77389" w:rsidRPr="007D53F4">
        <w:rPr>
          <w:rFonts w:ascii="Arial" w:hAnsi="Arial" w:cs="Arial"/>
          <w:b w:val="0"/>
          <w:color w:val="000000"/>
          <w:sz w:val="20"/>
        </w:rPr>
        <w:t xml:space="preserve"> </w:t>
      </w:r>
      <w:r w:rsidRPr="007D53F4">
        <w:rPr>
          <w:rFonts w:ascii="Arial" w:hAnsi="Arial" w:cs="Arial"/>
          <w:b w:val="0"/>
          <w:color w:val="000000"/>
          <w:sz w:val="20"/>
        </w:rPr>
        <w:t>района</w:t>
      </w:r>
      <w:r w:rsidR="00D77389" w:rsidRPr="007D53F4">
        <w:rPr>
          <w:rFonts w:ascii="Arial" w:hAnsi="Arial" w:cs="Arial"/>
          <w:b w:val="0"/>
          <w:color w:val="000000"/>
          <w:sz w:val="20"/>
        </w:rPr>
        <w:t xml:space="preserve"> </w:t>
      </w:r>
      <w:r w:rsidRPr="007D53F4">
        <w:rPr>
          <w:rFonts w:ascii="Arial" w:hAnsi="Arial" w:cs="Arial"/>
          <w:b w:val="0"/>
          <w:color w:val="000000"/>
          <w:sz w:val="20"/>
        </w:rPr>
        <w:t>Чувашской</w:t>
      </w:r>
      <w:r w:rsidR="00D77389" w:rsidRPr="007D53F4">
        <w:rPr>
          <w:rFonts w:ascii="Arial" w:hAnsi="Arial" w:cs="Arial"/>
          <w:b w:val="0"/>
          <w:color w:val="000000"/>
          <w:sz w:val="20"/>
        </w:rPr>
        <w:t xml:space="preserve"> </w:t>
      </w:r>
      <w:r w:rsidRPr="007D53F4">
        <w:rPr>
          <w:rFonts w:ascii="Arial" w:hAnsi="Arial" w:cs="Arial"/>
          <w:b w:val="0"/>
          <w:color w:val="000000"/>
          <w:sz w:val="20"/>
        </w:rPr>
        <w:t>Республики»;</w:t>
      </w:r>
    </w:p>
    <w:p w:rsidR="002A34E6" w:rsidRPr="007D53F4" w:rsidRDefault="00D77389" w:rsidP="007D53F4">
      <w:pPr>
        <w:pStyle w:val="12"/>
        <w:spacing w:line="240" w:lineRule="auto"/>
        <w:jc w:val="both"/>
        <w:rPr>
          <w:rFonts w:ascii="Arial" w:hAnsi="Arial" w:cs="Arial"/>
          <w:b w:val="0"/>
          <w:color w:val="000000"/>
          <w:sz w:val="20"/>
        </w:rPr>
      </w:pPr>
      <w:r w:rsidRPr="007D53F4">
        <w:rPr>
          <w:rFonts w:ascii="Arial" w:hAnsi="Arial" w:cs="Arial"/>
          <w:b w:val="0"/>
          <w:color w:val="000000"/>
          <w:sz w:val="20"/>
        </w:rPr>
        <w:t xml:space="preserve"> </w:t>
      </w:r>
      <w:r w:rsidR="002A34E6" w:rsidRPr="007D53F4">
        <w:rPr>
          <w:rFonts w:ascii="Arial" w:hAnsi="Arial" w:cs="Arial"/>
          <w:b w:val="0"/>
          <w:color w:val="000000"/>
          <w:sz w:val="20"/>
        </w:rPr>
        <w:t>-</w:t>
      </w:r>
      <w:r w:rsidRPr="007D53F4">
        <w:rPr>
          <w:rFonts w:ascii="Arial" w:hAnsi="Arial" w:cs="Arial"/>
          <w:b w:val="0"/>
          <w:color w:val="000000"/>
          <w:sz w:val="20"/>
        </w:rPr>
        <w:t xml:space="preserve"> </w:t>
      </w:r>
      <w:hyperlink r:id="rId61" w:history="1">
        <w:r w:rsidR="002A34E6" w:rsidRPr="007D53F4">
          <w:rPr>
            <w:rStyle w:val="af1"/>
            <w:rFonts w:ascii="Arial" w:hAnsi="Arial" w:cs="Arial"/>
            <w:b w:val="0"/>
            <w:color w:val="000000"/>
          </w:rPr>
          <w:t>решение</w:t>
        </w:r>
      </w:hyperlink>
      <w:r w:rsidRPr="007D53F4">
        <w:rPr>
          <w:rFonts w:ascii="Arial" w:hAnsi="Arial" w:cs="Arial"/>
          <w:b w:val="0"/>
          <w:color w:val="000000"/>
          <w:sz w:val="20"/>
        </w:rPr>
        <w:t xml:space="preserve"> </w:t>
      </w:r>
      <w:r w:rsidR="002A34E6" w:rsidRPr="007D53F4">
        <w:rPr>
          <w:rFonts w:ascii="Arial" w:hAnsi="Arial" w:cs="Arial"/>
          <w:b w:val="0"/>
          <w:color w:val="000000"/>
          <w:sz w:val="20"/>
        </w:rPr>
        <w:t>Мариинско-Посадского</w:t>
      </w:r>
      <w:r w:rsidRPr="007D53F4">
        <w:rPr>
          <w:rFonts w:ascii="Arial" w:hAnsi="Arial" w:cs="Arial"/>
          <w:b w:val="0"/>
          <w:color w:val="000000"/>
          <w:sz w:val="20"/>
        </w:rPr>
        <w:t xml:space="preserve"> </w:t>
      </w:r>
      <w:r w:rsidR="002A34E6" w:rsidRPr="007D53F4">
        <w:rPr>
          <w:rFonts w:ascii="Arial" w:hAnsi="Arial" w:cs="Arial"/>
          <w:b w:val="0"/>
          <w:color w:val="000000"/>
          <w:sz w:val="20"/>
        </w:rPr>
        <w:t>районного</w:t>
      </w:r>
      <w:r w:rsidRPr="007D53F4">
        <w:rPr>
          <w:rFonts w:ascii="Arial" w:hAnsi="Arial" w:cs="Arial"/>
          <w:b w:val="0"/>
          <w:color w:val="000000"/>
          <w:sz w:val="20"/>
        </w:rPr>
        <w:t xml:space="preserve"> </w:t>
      </w:r>
      <w:r w:rsidR="002A34E6" w:rsidRPr="007D53F4">
        <w:rPr>
          <w:rFonts w:ascii="Arial" w:hAnsi="Arial" w:cs="Arial"/>
          <w:b w:val="0"/>
          <w:color w:val="000000"/>
          <w:sz w:val="20"/>
        </w:rPr>
        <w:t>Собрания</w:t>
      </w:r>
      <w:r w:rsidRPr="007D53F4">
        <w:rPr>
          <w:rFonts w:ascii="Arial" w:hAnsi="Arial" w:cs="Arial"/>
          <w:b w:val="0"/>
          <w:color w:val="000000"/>
          <w:sz w:val="20"/>
        </w:rPr>
        <w:t xml:space="preserve"> </w:t>
      </w:r>
      <w:r w:rsidR="002A34E6" w:rsidRPr="007D53F4">
        <w:rPr>
          <w:rFonts w:ascii="Arial" w:hAnsi="Arial" w:cs="Arial"/>
          <w:b w:val="0"/>
          <w:color w:val="000000"/>
          <w:sz w:val="20"/>
        </w:rPr>
        <w:t>депутатов</w:t>
      </w:r>
      <w:r w:rsidRPr="007D53F4">
        <w:rPr>
          <w:rFonts w:ascii="Arial" w:hAnsi="Arial" w:cs="Arial"/>
          <w:b w:val="0"/>
          <w:color w:val="000000"/>
          <w:sz w:val="20"/>
        </w:rPr>
        <w:t xml:space="preserve"> </w:t>
      </w:r>
      <w:r w:rsidR="002A34E6" w:rsidRPr="007D53F4">
        <w:rPr>
          <w:rFonts w:ascii="Arial" w:hAnsi="Arial" w:cs="Arial"/>
          <w:b w:val="0"/>
          <w:color w:val="000000"/>
          <w:sz w:val="20"/>
        </w:rPr>
        <w:t>Чувашской</w:t>
      </w:r>
      <w:r w:rsidRPr="007D53F4">
        <w:rPr>
          <w:rFonts w:ascii="Arial" w:hAnsi="Arial" w:cs="Arial"/>
          <w:b w:val="0"/>
          <w:color w:val="000000"/>
          <w:sz w:val="20"/>
        </w:rPr>
        <w:t xml:space="preserve"> </w:t>
      </w:r>
      <w:r w:rsidR="002A34E6" w:rsidRPr="007D53F4">
        <w:rPr>
          <w:rFonts w:ascii="Arial" w:hAnsi="Arial" w:cs="Arial"/>
          <w:b w:val="0"/>
          <w:color w:val="000000"/>
          <w:sz w:val="20"/>
        </w:rPr>
        <w:t>Республики</w:t>
      </w:r>
      <w:r w:rsidRPr="007D53F4">
        <w:rPr>
          <w:rFonts w:ascii="Arial" w:hAnsi="Arial" w:cs="Arial"/>
          <w:b w:val="0"/>
          <w:color w:val="000000"/>
          <w:sz w:val="20"/>
        </w:rPr>
        <w:t xml:space="preserve"> </w:t>
      </w:r>
      <w:r w:rsidR="002A34E6" w:rsidRPr="007D53F4">
        <w:rPr>
          <w:rFonts w:ascii="Arial" w:hAnsi="Arial" w:cs="Arial"/>
          <w:b w:val="0"/>
          <w:color w:val="000000"/>
          <w:sz w:val="20"/>
        </w:rPr>
        <w:t>от</w:t>
      </w:r>
      <w:r w:rsidRPr="007D53F4">
        <w:rPr>
          <w:rFonts w:ascii="Arial" w:hAnsi="Arial" w:cs="Arial"/>
          <w:b w:val="0"/>
          <w:color w:val="000000"/>
          <w:sz w:val="20"/>
        </w:rPr>
        <w:t xml:space="preserve"> </w:t>
      </w:r>
      <w:r w:rsidR="002A34E6" w:rsidRPr="007D53F4">
        <w:rPr>
          <w:rFonts w:ascii="Arial" w:hAnsi="Arial" w:cs="Arial"/>
          <w:b w:val="0"/>
          <w:color w:val="000000"/>
          <w:sz w:val="20"/>
        </w:rPr>
        <w:t>17.05.2022г.</w:t>
      </w:r>
      <w:r w:rsidRPr="007D53F4">
        <w:rPr>
          <w:rFonts w:ascii="Arial" w:hAnsi="Arial" w:cs="Arial"/>
          <w:b w:val="0"/>
          <w:color w:val="000000"/>
          <w:sz w:val="20"/>
        </w:rPr>
        <w:t xml:space="preserve"> </w:t>
      </w:r>
      <w:r w:rsidR="002A34E6" w:rsidRPr="007D53F4">
        <w:rPr>
          <w:rFonts w:ascii="Arial" w:hAnsi="Arial" w:cs="Arial"/>
          <w:b w:val="0"/>
          <w:color w:val="000000"/>
          <w:sz w:val="20"/>
        </w:rPr>
        <w:t>№</w:t>
      </w:r>
      <w:r w:rsidRPr="007D53F4">
        <w:rPr>
          <w:rFonts w:ascii="Arial" w:hAnsi="Arial" w:cs="Arial"/>
          <w:b w:val="0"/>
          <w:color w:val="000000"/>
          <w:sz w:val="20"/>
        </w:rPr>
        <w:t xml:space="preserve"> </w:t>
      </w:r>
      <w:r w:rsidR="002A34E6" w:rsidRPr="007D53F4">
        <w:rPr>
          <w:rFonts w:ascii="Arial" w:hAnsi="Arial" w:cs="Arial"/>
          <w:b w:val="0"/>
          <w:color w:val="000000"/>
          <w:sz w:val="20"/>
        </w:rPr>
        <w:t>С-5/3</w:t>
      </w:r>
      <w:r w:rsidRPr="007D53F4">
        <w:rPr>
          <w:rFonts w:ascii="Arial" w:hAnsi="Arial" w:cs="Arial"/>
          <w:b w:val="0"/>
          <w:color w:val="000000"/>
          <w:sz w:val="20"/>
        </w:rPr>
        <w:t xml:space="preserve"> </w:t>
      </w:r>
      <w:r w:rsidR="002A34E6" w:rsidRPr="007D53F4">
        <w:rPr>
          <w:rFonts w:ascii="Arial" w:hAnsi="Arial" w:cs="Arial"/>
          <w:b w:val="0"/>
          <w:color w:val="000000"/>
          <w:sz w:val="20"/>
        </w:rPr>
        <w:t>«Положение</w:t>
      </w:r>
      <w:r w:rsidRPr="007D53F4">
        <w:rPr>
          <w:rFonts w:ascii="Arial" w:hAnsi="Arial" w:cs="Arial"/>
          <w:b w:val="0"/>
          <w:color w:val="000000"/>
          <w:sz w:val="20"/>
        </w:rPr>
        <w:t xml:space="preserve"> </w:t>
      </w:r>
      <w:r w:rsidR="002A34E6" w:rsidRPr="007D53F4">
        <w:rPr>
          <w:rFonts w:ascii="Arial" w:hAnsi="Arial" w:cs="Arial"/>
          <w:b w:val="0"/>
          <w:color w:val="000000"/>
          <w:sz w:val="20"/>
        </w:rPr>
        <w:t>о</w:t>
      </w:r>
      <w:r w:rsidRPr="007D53F4">
        <w:rPr>
          <w:rFonts w:ascii="Arial" w:hAnsi="Arial" w:cs="Arial"/>
          <w:b w:val="0"/>
          <w:color w:val="000000"/>
          <w:sz w:val="20"/>
        </w:rPr>
        <w:t xml:space="preserve"> </w:t>
      </w:r>
      <w:r w:rsidR="002A34E6" w:rsidRPr="007D53F4">
        <w:rPr>
          <w:rFonts w:ascii="Arial" w:hAnsi="Arial" w:cs="Arial"/>
          <w:b w:val="0"/>
          <w:color w:val="000000"/>
          <w:sz w:val="20"/>
        </w:rPr>
        <w:t>муниципальном</w:t>
      </w:r>
      <w:r w:rsidRPr="007D53F4">
        <w:rPr>
          <w:rFonts w:ascii="Arial" w:hAnsi="Arial" w:cs="Arial"/>
          <w:b w:val="0"/>
          <w:color w:val="000000"/>
          <w:sz w:val="20"/>
        </w:rPr>
        <w:t xml:space="preserve"> </w:t>
      </w:r>
      <w:r w:rsidR="002A34E6" w:rsidRPr="007D53F4">
        <w:rPr>
          <w:rFonts w:ascii="Arial" w:hAnsi="Arial" w:cs="Arial"/>
          <w:b w:val="0"/>
          <w:color w:val="000000"/>
          <w:sz w:val="20"/>
        </w:rPr>
        <w:t>земельном</w:t>
      </w:r>
      <w:r w:rsidRPr="007D53F4">
        <w:rPr>
          <w:rFonts w:ascii="Arial" w:hAnsi="Arial" w:cs="Arial"/>
          <w:b w:val="0"/>
          <w:color w:val="000000"/>
          <w:sz w:val="20"/>
        </w:rPr>
        <w:t xml:space="preserve"> </w:t>
      </w:r>
      <w:r w:rsidR="002A34E6" w:rsidRPr="007D53F4">
        <w:rPr>
          <w:rFonts w:ascii="Arial" w:hAnsi="Arial" w:cs="Arial"/>
          <w:b w:val="0"/>
          <w:color w:val="000000"/>
          <w:sz w:val="20"/>
        </w:rPr>
        <w:t>контроле</w:t>
      </w:r>
      <w:r w:rsidRPr="007D53F4">
        <w:rPr>
          <w:rFonts w:ascii="Arial" w:hAnsi="Arial" w:cs="Arial"/>
          <w:b w:val="0"/>
          <w:color w:val="000000"/>
          <w:sz w:val="20"/>
        </w:rPr>
        <w:t xml:space="preserve"> </w:t>
      </w:r>
      <w:r w:rsidR="002A34E6" w:rsidRPr="007D53F4">
        <w:rPr>
          <w:rFonts w:ascii="Arial" w:hAnsi="Arial" w:cs="Arial"/>
          <w:b w:val="0"/>
          <w:color w:val="000000"/>
          <w:sz w:val="20"/>
        </w:rPr>
        <w:t>в</w:t>
      </w:r>
      <w:r w:rsidRPr="007D53F4">
        <w:rPr>
          <w:rFonts w:ascii="Arial" w:hAnsi="Arial" w:cs="Arial"/>
          <w:b w:val="0"/>
          <w:color w:val="000000"/>
          <w:sz w:val="20"/>
        </w:rPr>
        <w:t xml:space="preserve"> </w:t>
      </w:r>
      <w:r w:rsidR="002A34E6" w:rsidRPr="007D53F4">
        <w:rPr>
          <w:rFonts w:ascii="Arial" w:hAnsi="Arial" w:cs="Arial"/>
          <w:b w:val="0"/>
          <w:color w:val="000000"/>
          <w:sz w:val="20"/>
        </w:rPr>
        <w:t>границах</w:t>
      </w:r>
      <w:r w:rsidRPr="007D53F4">
        <w:rPr>
          <w:rFonts w:ascii="Arial" w:hAnsi="Arial" w:cs="Arial"/>
          <w:b w:val="0"/>
          <w:color w:val="000000"/>
          <w:sz w:val="20"/>
        </w:rPr>
        <w:t xml:space="preserve"> </w:t>
      </w:r>
      <w:r w:rsidR="002A34E6" w:rsidRPr="007D53F4">
        <w:rPr>
          <w:rFonts w:ascii="Arial" w:hAnsi="Arial" w:cs="Arial"/>
          <w:b w:val="0"/>
          <w:color w:val="000000"/>
          <w:sz w:val="20"/>
        </w:rPr>
        <w:t>Мариинско-Посадского</w:t>
      </w:r>
      <w:r w:rsidRPr="007D53F4">
        <w:rPr>
          <w:rFonts w:ascii="Arial" w:hAnsi="Arial" w:cs="Arial"/>
          <w:b w:val="0"/>
          <w:color w:val="000000"/>
          <w:sz w:val="20"/>
        </w:rPr>
        <w:t xml:space="preserve"> </w:t>
      </w:r>
      <w:r w:rsidR="002A34E6" w:rsidRPr="007D53F4">
        <w:rPr>
          <w:rFonts w:ascii="Arial" w:hAnsi="Arial" w:cs="Arial"/>
          <w:b w:val="0"/>
          <w:color w:val="000000"/>
          <w:sz w:val="20"/>
        </w:rPr>
        <w:t>района</w:t>
      </w:r>
      <w:r w:rsidRPr="007D53F4">
        <w:rPr>
          <w:rFonts w:ascii="Arial" w:hAnsi="Arial" w:cs="Arial"/>
          <w:b w:val="0"/>
          <w:color w:val="000000"/>
          <w:sz w:val="20"/>
        </w:rPr>
        <w:t xml:space="preserve"> </w:t>
      </w:r>
      <w:r w:rsidR="002A34E6" w:rsidRPr="007D53F4">
        <w:rPr>
          <w:rFonts w:ascii="Arial" w:hAnsi="Arial" w:cs="Arial"/>
          <w:b w:val="0"/>
          <w:color w:val="000000"/>
          <w:sz w:val="20"/>
        </w:rPr>
        <w:t>Чувашской</w:t>
      </w:r>
      <w:r w:rsidRPr="007D53F4">
        <w:rPr>
          <w:rFonts w:ascii="Arial" w:hAnsi="Arial" w:cs="Arial"/>
          <w:b w:val="0"/>
          <w:color w:val="000000"/>
          <w:sz w:val="20"/>
        </w:rPr>
        <w:t xml:space="preserve"> </w:t>
      </w:r>
      <w:r w:rsidR="002A34E6" w:rsidRPr="007D53F4">
        <w:rPr>
          <w:rFonts w:ascii="Arial" w:hAnsi="Arial" w:cs="Arial"/>
          <w:b w:val="0"/>
          <w:color w:val="000000"/>
          <w:sz w:val="20"/>
        </w:rPr>
        <w:t>Республики».</w:t>
      </w:r>
    </w:p>
    <w:p w:rsidR="00C311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3.</w:t>
      </w:r>
      <w:r w:rsidRPr="007D53F4">
        <w:rPr>
          <w:rFonts w:ascii="Arial" w:hAnsi="Arial" w:cs="Arial"/>
          <w:color w:val="000000"/>
          <w:sz w:val="20"/>
        </w:rPr>
        <w:t xml:space="preserve"> </w:t>
      </w:r>
      <w:r w:rsidR="002A34E6" w:rsidRPr="007D53F4">
        <w:rPr>
          <w:rFonts w:ascii="Arial" w:hAnsi="Arial" w:cs="Arial"/>
          <w:color w:val="000000"/>
          <w:sz w:val="20"/>
        </w:rPr>
        <w:t>Настоящее</w:t>
      </w:r>
      <w:r w:rsidRPr="007D53F4">
        <w:rPr>
          <w:rFonts w:ascii="Arial" w:hAnsi="Arial" w:cs="Arial"/>
          <w:color w:val="000000"/>
          <w:sz w:val="20"/>
        </w:rPr>
        <w:t xml:space="preserve"> </w:t>
      </w:r>
      <w:r w:rsidR="002A34E6" w:rsidRPr="007D53F4">
        <w:rPr>
          <w:rFonts w:ascii="Arial" w:hAnsi="Arial" w:cs="Arial"/>
          <w:color w:val="000000"/>
          <w:sz w:val="20"/>
        </w:rPr>
        <w:t>решение</w:t>
      </w:r>
      <w:r w:rsidRPr="007D53F4">
        <w:rPr>
          <w:rFonts w:ascii="Arial" w:hAnsi="Arial" w:cs="Arial"/>
          <w:color w:val="000000"/>
          <w:sz w:val="20"/>
        </w:rPr>
        <w:t xml:space="preserve"> </w:t>
      </w:r>
      <w:r w:rsidR="002A34E6" w:rsidRPr="007D53F4">
        <w:rPr>
          <w:rFonts w:ascii="Arial" w:hAnsi="Arial" w:cs="Arial"/>
          <w:color w:val="000000"/>
          <w:sz w:val="20"/>
        </w:rPr>
        <w:t>вступает</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силу</w:t>
      </w:r>
      <w:r w:rsidRPr="007D53F4">
        <w:rPr>
          <w:rFonts w:ascii="Arial" w:hAnsi="Arial" w:cs="Arial"/>
          <w:color w:val="000000"/>
          <w:sz w:val="20"/>
        </w:rPr>
        <w:t xml:space="preserve"> </w:t>
      </w:r>
      <w:r w:rsidR="002A34E6" w:rsidRPr="007D53F4">
        <w:rPr>
          <w:rFonts w:ascii="Arial" w:hAnsi="Arial" w:cs="Arial"/>
          <w:color w:val="000000"/>
          <w:sz w:val="20"/>
        </w:rPr>
        <w:t>после</w:t>
      </w:r>
      <w:r w:rsidRPr="007D53F4">
        <w:rPr>
          <w:rFonts w:ascii="Arial" w:hAnsi="Arial" w:cs="Arial"/>
          <w:color w:val="000000"/>
          <w:sz w:val="20"/>
        </w:rPr>
        <w:t xml:space="preserve"> </w:t>
      </w:r>
      <w:r w:rsidR="002A34E6" w:rsidRPr="007D53F4">
        <w:rPr>
          <w:rFonts w:ascii="Arial" w:hAnsi="Arial" w:cs="Arial"/>
          <w:color w:val="000000"/>
          <w:sz w:val="20"/>
        </w:rPr>
        <w:t>его</w:t>
      </w:r>
      <w:r w:rsidRPr="007D53F4">
        <w:rPr>
          <w:rFonts w:ascii="Arial" w:hAnsi="Arial" w:cs="Arial"/>
          <w:color w:val="000000"/>
          <w:sz w:val="20"/>
        </w:rPr>
        <w:t xml:space="preserve"> </w:t>
      </w:r>
      <w:hyperlink r:id="rId62" w:history="1">
        <w:r w:rsidR="002A34E6" w:rsidRPr="007D53F4">
          <w:rPr>
            <w:rStyle w:val="af1"/>
            <w:rFonts w:ascii="Arial" w:hAnsi="Arial" w:cs="Arial"/>
            <w:color w:val="000000"/>
          </w:rPr>
          <w:t>официального</w:t>
        </w:r>
        <w:r w:rsidRPr="007D53F4">
          <w:rPr>
            <w:rStyle w:val="af1"/>
            <w:rFonts w:ascii="Arial" w:hAnsi="Arial" w:cs="Arial"/>
            <w:color w:val="000000"/>
          </w:rPr>
          <w:t xml:space="preserve"> </w:t>
        </w:r>
        <w:r w:rsidR="002A34E6" w:rsidRPr="007D53F4">
          <w:rPr>
            <w:rStyle w:val="af1"/>
            <w:rFonts w:ascii="Arial" w:hAnsi="Arial" w:cs="Arial"/>
            <w:color w:val="000000"/>
          </w:rPr>
          <w:t>опубликования</w:t>
        </w:r>
      </w:hyperlink>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периодическом</w:t>
      </w:r>
      <w:r w:rsidRPr="007D53F4">
        <w:rPr>
          <w:rFonts w:ascii="Arial" w:hAnsi="Arial" w:cs="Arial"/>
          <w:color w:val="000000"/>
          <w:sz w:val="20"/>
        </w:rPr>
        <w:t xml:space="preserve"> </w:t>
      </w:r>
      <w:r w:rsidR="002A34E6" w:rsidRPr="007D53F4">
        <w:rPr>
          <w:rFonts w:ascii="Arial" w:hAnsi="Arial" w:cs="Arial"/>
          <w:color w:val="000000"/>
          <w:sz w:val="20"/>
        </w:rPr>
        <w:t>печатном</w:t>
      </w:r>
      <w:r w:rsidRPr="007D53F4">
        <w:rPr>
          <w:rFonts w:ascii="Arial" w:hAnsi="Arial" w:cs="Arial"/>
          <w:color w:val="000000"/>
          <w:sz w:val="20"/>
        </w:rPr>
        <w:t xml:space="preserve"> </w:t>
      </w:r>
      <w:r w:rsidR="002A34E6" w:rsidRPr="007D53F4">
        <w:rPr>
          <w:rFonts w:ascii="Arial" w:hAnsi="Arial" w:cs="Arial"/>
          <w:color w:val="000000"/>
          <w:sz w:val="20"/>
        </w:rPr>
        <w:t>издании</w:t>
      </w:r>
      <w:r w:rsidRPr="007D53F4">
        <w:rPr>
          <w:rFonts w:ascii="Arial" w:hAnsi="Arial" w:cs="Arial"/>
          <w:color w:val="000000"/>
          <w:sz w:val="20"/>
        </w:rPr>
        <w:t xml:space="preserve"> </w:t>
      </w:r>
      <w:r w:rsidR="002A34E6" w:rsidRPr="007D53F4">
        <w:rPr>
          <w:rFonts w:ascii="Arial" w:hAnsi="Arial" w:cs="Arial"/>
          <w:color w:val="000000"/>
          <w:sz w:val="20"/>
        </w:rPr>
        <w:t>«Посадский</w:t>
      </w:r>
      <w:r w:rsidRPr="007D53F4">
        <w:rPr>
          <w:rFonts w:ascii="Arial" w:hAnsi="Arial" w:cs="Arial"/>
          <w:color w:val="000000"/>
          <w:sz w:val="20"/>
        </w:rPr>
        <w:t xml:space="preserve"> </w:t>
      </w:r>
      <w:r w:rsidR="002A34E6" w:rsidRPr="007D53F4">
        <w:rPr>
          <w:rFonts w:ascii="Arial" w:hAnsi="Arial" w:cs="Arial"/>
          <w:color w:val="000000"/>
          <w:sz w:val="20"/>
        </w:rPr>
        <w:t>Вестник».</w:t>
      </w:r>
    </w:p>
    <w:p w:rsidR="002A34E6" w:rsidRPr="007D53F4" w:rsidRDefault="002A34E6" w:rsidP="007D53F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097"/>
        <w:gridCol w:w="8189"/>
      </w:tblGrid>
      <w:tr w:rsidR="002A34E6" w:rsidRPr="007D53F4" w:rsidTr="009C4B56">
        <w:trPr>
          <w:cantSplit/>
        </w:trPr>
        <w:tc>
          <w:tcPr>
            <w:tcW w:w="2134" w:type="pct"/>
            <w:tcBorders>
              <w:top w:val="nil"/>
              <w:left w:val="nil"/>
              <w:bottom w:val="nil"/>
              <w:right w:val="nil"/>
            </w:tcBorders>
            <w:vAlign w:val="center"/>
          </w:tcPr>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Мариинско-Посадского</w:t>
            </w:r>
          </w:p>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p>
        </w:tc>
        <w:tc>
          <w:tcPr>
            <w:tcW w:w="2866" w:type="pct"/>
            <w:tcBorders>
              <w:top w:val="nil"/>
              <w:left w:val="nil"/>
              <w:bottom w:val="nil"/>
              <w:right w:val="nil"/>
            </w:tcBorders>
            <w:vAlign w:val="center"/>
          </w:tcPr>
          <w:p w:rsidR="00C311E6" w:rsidRPr="007D53F4" w:rsidRDefault="00C311E6" w:rsidP="007D53F4">
            <w:pPr>
              <w:spacing w:after="0" w:line="240" w:lineRule="auto"/>
              <w:jc w:val="center"/>
              <w:rPr>
                <w:rFonts w:ascii="Arial" w:hAnsi="Arial" w:cs="Arial"/>
                <w:color w:val="000000"/>
                <w:sz w:val="20"/>
              </w:rPr>
            </w:pPr>
          </w:p>
          <w:p w:rsidR="002A34E6" w:rsidRPr="007D53F4" w:rsidRDefault="002A34E6" w:rsidP="009C4B56">
            <w:pPr>
              <w:spacing w:after="0" w:line="240" w:lineRule="auto"/>
              <w:rPr>
                <w:rFonts w:ascii="Arial" w:hAnsi="Arial" w:cs="Arial"/>
                <w:color w:val="000000"/>
                <w:sz w:val="20"/>
              </w:rPr>
            </w:pP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tc>
      </w:tr>
    </w:tbl>
    <w:p w:rsidR="00C311E6" w:rsidRDefault="00C311E6" w:rsidP="007D53F4">
      <w:pPr>
        <w:spacing w:after="0" w:line="240" w:lineRule="auto"/>
        <w:rPr>
          <w:rFonts w:ascii="Arial" w:hAnsi="Arial" w:cs="Arial"/>
          <w:color w:val="000000"/>
          <w:sz w:val="20"/>
        </w:rPr>
      </w:pPr>
    </w:p>
    <w:p w:rsidR="009C4B56" w:rsidRPr="007D53F4" w:rsidRDefault="009C4B56" w:rsidP="009C4B56">
      <w:pPr>
        <w:spacing w:after="0" w:line="240" w:lineRule="auto"/>
        <w:ind w:left="11057"/>
        <w:jc w:val="center"/>
        <w:rPr>
          <w:rFonts w:ascii="Arial" w:hAnsi="Arial" w:cs="Arial"/>
          <w:color w:val="000000"/>
          <w:sz w:val="20"/>
        </w:rPr>
      </w:pPr>
    </w:p>
    <w:p w:rsidR="002A34E6" w:rsidRPr="007D53F4" w:rsidRDefault="002A34E6" w:rsidP="009C4B56">
      <w:pPr>
        <w:tabs>
          <w:tab w:val="num" w:pos="200"/>
        </w:tabs>
        <w:spacing w:after="0" w:line="240" w:lineRule="auto"/>
        <w:ind w:left="11057"/>
        <w:jc w:val="center"/>
        <w:outlineLvl w:val="0"/>
        <w:rPr>
          <w:rFonts w:ascii="Arial" w:hAnsi="Arial" w:cs="Arial"/>
          <w:color w:val="000000"/>
          <w:sz w:val="20"/>
          <w:szCs w:val="20"/>
        </w:rPr>
      </w:pPr>
      <w:r w:rsidRPr="007D53F4">
        <w:rPr>
          <w:rFonts w:ascii="Arial" w:hAnsi="Arial" w:cs="Arial"/>
          <w:color w:val="000000"/>
          <w:sz w:val="20"/>
          <w:szCs w:val="20"/>
        </w:rPr>
        <w:t>Приложение</w:t>
      </w:r>
      <w:r w:rsidR="00D77389" w:rsidRPr="007D53F4">
        <w:rPr>
          <w:rFonts w:ascii="Arial" w:hAnsi="Arial" w:cs="Arial"/>
          <w:color w:val="000000"/>
          <w:sz w:val="20"/>
          <w:szCs w:val="20"/>
        </w:rPr>
        <w:t xml:space="preserve"> </w:t>
      </w:r>
      <w:r w:rsidRPr="007D53F4">
        <w:rPr>
          <w:rFonts w:ascii="Arial" w:hAnsi="Arial" w:cs="Arial"/>
          <w:color w:val="000000"/>
          <w:sz w:val="20"/>
          <w:szCs w:val="20"/>
        </w:rPr>
        <w:t>№1</w:t>
      </w:r>
      <w:r w:rsidR="00D77389" w:rsidRPr="007D53F4">
        <w:rPr>
          <w:rFonts w:ascii="Arial" w:hAnsi="Arial" w:cs="Arial"/>
          <w:color w:val="000000"/>
          <w:sz w:val="20"/>
          <w:szCs w:val="20"/>
        </w:rPr>
        <w:t xml:space="preserve"> </w:t>
      </w:r>
      <w:r w:rsidRPr="007D53F4">
        <w:rPr>
          <w:rFonts w:ascii="Arial" w:hAnsi="Arial" w:cs="Arial"/>
          <w:color w:val="000000"/>
          <w:sz w:val="20"/>
          <w:szCs w:val="20"/>
        </w:rPr>
        <w:t>к</w:t>
      </w:r>
      <w:r w:rsidR="00D77389" w:rsidRPr="007D53F4">
        <w:rPr>
          <w:rFonts w:ascii="Arial" w:hAnsi="Arial" w:cs="Arial"/>
          <w:color w:val="000000"/>
          <w:sz w:val="20"/>
          <w:szCs w:val="20"/>
        </w:rPr>
        <w:t xml:space="preserve"> </w:t>
      </w:r>
      <w:r w:rsidRPr="007D53F4">
        <w:rPr>
          <w:rFonts w:ascii="Arial" w:hAnsi="Arial" w:cs="Arial"/>
          <w:color w:val="000000"/>
          <w:sz w:val="20"/>
          <w:szCs w:val="20"/>
        </w:rPr>
        <w:t>решению</w:t>
      </w:r>
    </w:p>
    <w:p w:rsidR="002A34E6" w:rsidRPr="007D53F4" w:rsidRDefault="002A34E6" w:rsidP="009C4B56">
      <w:pPr>
        <w:spacing w:after="0" w:line="240" w:lineRule="auto"/>
        <w:ind w:left="11057"/>
        <w:jc w:val="center"/>
        <w:rPr>
          <w:rFonts w:ascii="Arial" w:hAnsi="Arial" w:cs="Arial"/>
          <w:color w:val="000000"/>
          <w:sz w:val="20"/>
          <w:szCs w:val="20"/>
        </w:rPr>
      </w:pPr>
      <w:r w:rsidRPr="007D53F4">
        <w:rPr>
          <w:rFonts w:ascii="Arial" w:hAnsi="Arial" w:cs="Arial"/>
          <w:color w:val="000000"/>
          <w:sz w:val="20"/>
          <w:szCs w:val="20"/>
        </w:rPr>
        <w:t>Собрания</w:t>
      </w:r>
      <w:r w:rsidR="00D77389" w:rsidRPr="007D53F4">
        <w:rPr>
          <w:rFonts w:ascii="Arial" w:hAnsi="Arial" w:cs="Arial"/>
          <w:color w:val="000000"/>
          <w:sz w:val="20"/>
          <w:szCs w:val="20"/>
        </w:rPr>
        <w:t xml:space="preserve"> </w:t>
      </w:r>
      <w:r w:rsidRPr="007D53F4">
        <w:rPr>
          <w:rFonts w:ascii="Arial" w:hAnsi="Arial" w:cs="Arial"/>
          <w:color w:val="000000"/>
          <w:sz w:val="20"/>
          <w:szCs w:val="20"/>
        </w:rPr>
        <w:t>депутатов</w:t>
      </w:r>
    </w:p>
    <w:p w:rsidR="002A34E6" w:rsidRPr="007D53F4" w:rsidRDefault="002A34E6" w:rsidP="009C4B56">
      <w:pPr>
        <w:spacing w:after="0" w:line="240" w:lineRule="auto"/>
        <w:ind w:left="11057"/>
        <w:jc w:val="center"/>
        <w:rPr>
          <w:rFonts w:ascii="Arial" w:hAnsi="Arial" w:cs="Arial"/>
          <w:color w:val="000000"/>
          <w:sz w:val="20"/>
          <w:szCs w:val="20"/>
        </w:rPr>
      </w:pPr>
      <w:r w:rsidRPr="007D53F4">
        <w:rPr>
          <w:rFonts w:ascii="Arial" w:hAnsi="Arial" w:cs="Arial"/>
          <w:color w:val="000000"/>
          <w:sz w:val="20"/>
          <w:szCs w:val="20"/>
        </w:rPr>
        <w:t>Мариинско-Посадского</w:t>
      </w:r>
    </w:p>
    <w:p w:rsidR="002A34E6" w:rsidRPr="007D53F4" w:rsidRDefault="002A34E6" w:rsidP="009C4B56">
      <w:pPr>
        <w:spacing w:after="0" w:line="240" w:lineRule="auto"/>
        <w:ind w:left="11057"/>
        <w:jc w:val="center"/>
        <w:rPr>
          <w:rFonts w:ascii="Arial" w:hAnsi="Arial" w:cs="Arial"/>
          <w:color w:val="000000"/>
          <w:sz w:val="20"/>
          <w:szCs w:val="20"/>
        </w:rPr>
      </w:pPr>
      <w:r w:rsidRPr="007D53F4">
        <w:rPr>
          <w:rFonts w:ascii="Arial" w:hAnsi="Arial" w:cs="Arial"/>
          <w:color w:val="000000"/>
          <w:sz w:val="20"/>
          <w:szCs w:val="20"/>
        </w:rPr>
        <w:t>муниципального</w:t>
      </w:r>
      <w:r w:rsidR="00D77389" w:rsidRPr="007D53F4">
        <w:rPr>
          <w:rFonts w:ascii="Arial" w:hAnsi="Arial" w:cs="Arial"/>
          <w:color w:val="000000"/>
          <w:sz w:val="20"/>
          <w:szCs w:val="20"/>
        </w:rPr>
        <w:t xml:space="preserve"> </w:t>
      </w:r>
      <w:r w:rsidRPr="007D53F4">
        <w:rPr>
          <w:rFonts w:ascii="Arial" w:hAnsi="Arial" w:cs="Arial"/>
          <w:color w:val="000000"/>
          <w:sz w:val="20"/>
          <w:szCs w:val="20"/>
        </w:rPr>
        <w:t>округа</w:t>
      </w:r>
    </w:p>
    <w:p w:rsidR="00C311E6" w:rsidRDefault="002A34E6" w:rsidP="009C4B56">
      <w:pPr>
        <w:spacing w:after="0" w:line="240" w:lineRule="auto"/>
        <w:ind w:left="11057"/>
        <w:jc w:val="center"/>
        <w:rPr>
          <w:rFonts w:ascii="Arial" w:hAnsi="Arial" w:cs="Arial"/>
          <w:color w:val="000000"/>
          <w:sz w:val="20"/>
          <w:szCs w:val="20"/>
        </w:rPr>
      </w:pPr>
      <w:r w:rsidRPr="007D53F4">
        <w:rPr>
          <w:rFonts w:ascii="Arial" w:hAnsi="Arial" w:cs="Arial"/>
          <w:color w:val="000000"/>
          <w:sz w:val="20"/>
          <w:szCs w:val="20"/>
        </w:rPr>
        <w:t>от</w:t>
      </w:r>
      <w:r w:rsidR="00D77389" w:rsidRPr="007D53F4">
        <w:rPr>
          <w:rFonts w:ascii="Arial" w:hAnsi="Arial" w:cs="Arial"/>
          <w:color w:val="000000"/>
          <w:sz w:val="20"/>
          <w:szCs w:val="20"/>
        </w:rPr>
        <w:t xml:space="preserve"> </w:t>
      </w:r>
      <w:r w:rsidRPr="007D53F4">
        <w:rPr>
          <w:rFonts w:ascii="Arial" w:hAnsi="Arial" w:cs="Arial"/>
          <w:color w:val="000000"/>
          <w:sz w:val="20"/>
          <w:szCs w:val="20"/>
        </w:rPr>
        <w:t>30.05.2023г.</w:t>
      </w:r>
      <w:r w:rsidR="00D77389" w:rsidRPr="007D53F4">
        <w:rPr>
          <w:rFonts w:ascii="Arial" w:hAnsi="Arial" w:cs="Arial"/>
          <w:color w:val="000000"/>
          <w:sz w:val="20"/>
          <w:szCs w:val="20"/>
        </w:rPr>
        <w:t xml:space="preserve"> </w:t>
      </w:r>
      <w:r w:rsidRPr="007D53F4">
        <w:rPr>
          <w:rFonts w:ascii="Arial" w:hAnsi="Arial" w:cs="Arial"/>
          <w:color w:val="000000"/>
          <w:sz w:val="20"/>
          <w:szCs w:val="20"/>
        </w:rPr>
        <w:t>№</w:t>
      </w:r>
      <w:r w:rsidR="00D77389" w:rsidRPr="007D53F4">
        <w:rPr>
          <w:rFonts w:ascii="Arial" w:hAnsi="Arial" w:cs="Arial"/>
          <w:color w:val="000000"/>
          <w:sz w:val="20"/>
          <w:szCs w:val="20"/>
        </w:rPr>
        <w:t xml:space="preserve"> </w:t>
      </w:r>
      <w:r w:rsidRPr="007D53F4">
        <w:rPr>
          <w:rFonts w:ascii="Arial" w:hAnsi="Arial" w:cs="Arial"/>
          <w:color w:val="000000"/>
          <w:sz w:val="20"/>
          <w:szCs w:val="20"/>
        </w:rPr>
        <w:t>13/9</w:t>
      </w:r>
    </w:p>
    <w:p w:rsidR="009C4B56" w:rsidRPr="007D53F4" w:rsidRDefault="009C4B56" w:rsidP="009C4B56">
      <w:pPr>
        <w:spacing w:after="0" w:line="240" w:lineRule="auto"/>
        <w:ind w:left="11057"/>
        <w:jc w:val="center"/>
        <w:rPr>
          <w:rFonts w:ascii="Arial" w:hAnsi="Arial" w:cs="Arial"/>
          <w:color w:val="000000"/>
          <w:sz w:val="20"/>
          <w:szCs w:val="20"/>
        </w:rPr>
      </w:pPr>
    </w:p>
    <w:p w:rsidR="00C311E6" w:rsidRDefault="002A34E6" w:rsidP="007D53F4">
      <w:pPr>
        <w:pStyle w:val="ac"/>
        <w:jc w:val="center"/>
        <w:rPr>
          <w:rFonts w:ascii="Arial" w:hAnsi="Arial" w:cs="Arial"/>
          <w:b/>
          <w:color w:val="000000"/>
          <w:sz w:val="20"/>
        </w:rPr>
      </w:pPr>
      <w:r w:rsidRPr="007D53F4">
        <w:rPr>
          <w:rFonts w:ascii="Arial" w:hAnsi="Arial" w:cs="Arial"/>
          <w:b/>
          <w:color w:val="000000"/>
          <w:sz w:val="20"/>
        </w:rPr>
        <w:t>Положение</w:t>
      </w:r>
      <w:r w:rsidR="00D77389" w:rsidRPr="007D53F4">
        <w:rPr>
          <w:rFonts w:ascii="Arial" w:hAnsi="Arial" w:cs="Arial"/>
          <w:b/>
          <w:color w:val="000000"/>
          <w:sz w:val="20"/>
        </w:rPr>
        <w:t xml:space="preserve"> </w:t>
      </w: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муниципальном</w:t>
      </w:r>
      <w:r w:rsidR="00D77389" w:rsidRPr="007D53F4">
        <w:rPr>
          <w:rFonts w:ascii="Arial" w:hAnsi="Arial" w:cs="Arial"/>
          <w:b/>
          <w:color w:val="000000"/>
          <w:sz w:val="20"/>
        </w:rPr>
        <w:t xml:space="preserve"> </w:t>
      </w:r>
      <w:r w:rsidRPr="007D53F4">
        <w:rPr>
          <w:rFonts w:ascii="Arial" w:hAnsi="Arial" w:cs="Arial"/>
          <w:b/>
          <w:color w:val="000000"/>
          <w:sz w:val="20"/>
        </w:rPr>
        <w:t>земельном</w:t>
      </w:r>
      <w:r w:rsidR="00D77389" w:rsidRPr="007D53F4">
        <w:rPr>
          <w:rFonts w:ascii="Arial" w:hAnsi="Arial" w:cs="Arial"/>
          <w:b/>
          <w:color w:val="000000"/>
          <w:sz w:val="20"/>
        </w:rPr>
        <w:t xml:space="preserve"> </w:t>
      </w:r>
      <w:r w:rsidRPr="007D53F4">
        <w:rPr>
          <w:rFonts w:ascii="Arial" w:hAnsi="Arial" w:cs="Arial"/>
          <w:b/>
          <w:color w:val="000000"/>
          <w:sz w:val="20"/>
        </w:rPr>
        <w:t>контроле</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границах</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p>
    <w:p w:rsidR="009C4B56" w:rsidRPr="007D53F4" w:rsidRDefault="009C4B56" w:rsidP="007D53F4">
      <w:pPr>
        <w:pStyle w:val="ac"/>
        <w:jc w:val="center"/>
        <w:rPr>
          <w:rFonts w:ascii="Arial" w:hAnsi="Arial" w:cs="Arial"/>
          <w:b/>
          <w:i/>
          <w:iCs/>
          <w:color w:val="000000"/>
          <w:sz w:val="20"/>
        </w:rPr>
      </w:pP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1.1.</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устанавливает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границах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1.2.</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Предметом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КЛ</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административная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ответственность.</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Объектами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границах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1.3.</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1.4.</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-начальник</w:t>
      </w:r>
      <w:r w:rsidR="00D77389" w:rsidRPr="007D53F4">
        <w:rPr>
          <w:rFonts w:ascii="Arial" w:hAnsi="Arial" w:cs="Arial"/>
          <w:color w:val="000000"/>
          <w:sz w:val="20"/>
          <w:szCs w:val="21"/>
        </w:rPr>
        <w:t xml:space="preserve"> </w:t>
      </w:r>
      <w:r w:rsidRPr="007D53F4">
        <w:rPr>
          <w:rFonts w:ascii="Arial" w:hAnsi="Arial" w:cs="Arial"/>
          <w:color w:val="000000"/>
          <w:sz w:val="20"/>
          <w:szCs w:val="21"/>
        </w:rPr>
        <w:t>финансового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отдела,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начальник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отдела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имущественных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специалист-эксперт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отдела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имущественных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ДЛ–должностные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w:t>
      </w:r>
      <w:r w:rsidRPr="007D53F4">
        <w:rPr>
          <w:rFonts w:ascii="Arial" w:hAnsi="Arial" w:cs="Arial"/>
          <w:i/>
          <w:iCs/>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ДЛ</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инструкцией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входит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полномочий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ДЛ,</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имеют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законами.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1.5.</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связанным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применяются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w:t>
      </w:r>
      <w:r w:rsidRPr="007D53F4">
        <w:rPr>
          <w:rStyle w:val="af0"/>
          <w:rFonts w:ascii="Arial" w:hAnsi="Arial" w:cs="Arial"/>
          <w:color w:val="000000"/>
          <w:sz w:val="20"/>
          <w:szCs w:val="21"/>
        </w:rPr>
        <w:t>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Style w:val="af0"/>
          <w:rFonts w:ascii="Arial" w:hAnsi="Arial" w:cs="Arial"/>
          <w:color w:val="000000"/>
          <w:sz w:val="20"/>
          <w:szCs w:val="21"/>
        </w:rPr>
        <w:t>кодекса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Style w:val="af0"/>
          <w:rFonts w:ascii="Arial" w:hAnsi="Arial" w:cs="Arial"/>
          <w:color w:val="000000"/>
          <w:sz w:val="20"/>
          <w:szCs w:val="21"/>
        </w:rPr>
        <w:t>закона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06.10.2003г.</w:t>
      </w:r>
      <w:r w:rsidR="00D77389" w:rsidRPr="007D53F4">
        <w:rPr>
          <w:rFonts w:ascii="Arial" w:hAnsi="Arial" w:cs="Arial"/>
          <w:color w:val="000000"/>
          <w:sz w:val="20"/>
          <w:szCs w:val="21"/>
        </w:rPr>
        <w:t xml:space="preserve"> </w:t>
      </w:r>
      <w:r w:rsidRPr="007D53F4">
        <w:rPr>
          <w:rFonts w:ascii="Arial" w:hAnsi="Arial" w:cs="Arial"/>
          <w:color w:val="000000"/>
          <w:sz w:val="20"/>
          <w:szCs w:val="21"/>
        </w:rPr>
        <w:t>№131-ФЗ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принципах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самоуправления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bookmarkStart w:id="29" w:name="Par61"/>
      <w:bookmarkEnd w:id="29"/>
      <w:r w:rsidRPr="007D53F4">
        <w:rPr>
          <w:rFonts w:ascii="Arial" w:hAnsi="Arial" w:cs="Arial"/>
          <w:color w:val="000000"/>
          <w:sz w:val="20"/>
          <w:szCs w:val="21"/>
        </w:rPr>
        <w:t>1.6.</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недопущении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самовольного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занятия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имеющим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них;</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принадлежностью</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разрешенным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предназначенных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жилищного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строительства,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садоводства,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огородничества,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обязанностью</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приведению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состояние,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пригодное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назначению;</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ДЛ,</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пределах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компетенции.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Полномочия,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всех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1.7.</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обеспечивается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lastRenderedPageBreak/>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Управление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Pr="007D53F4">
        <w:rPr>
          <w:rStyle w:val="affff6"/>
          <w:rFonts w:ascii="Arial" w:hAnsi="Arial" w:cs="Arial"/>
          <w:b/>
          <w:bCs/>
          <w:color w:val="000000"/>
          <w:sz w:val="20"/>
          <w:szCs w:val="21"/>
        </w:rPr>
        <w:footnoteReference w:id="1"/>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2.1.</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основе</w:t>
      </w:r>
      <w:r w:rsidR="00D77389" w:rsidRPr="007D53F4">
        <w:rPr>
          <w:rFonts w:ascii="Arial" w:hAnsi="Arial" w:cs="Arial"/>
          <w:color w:val="000000"/>
          <w:sz w:val="20"/>
          <w:szCs w:val="21"/>
        </w:rPr>
        <w:t xml:space="preserve"> </w:t>
      </w:r>
      <w:r w:rsidRPr="007D53F4">
        <w:rPr>
          <w:rFonts w:ascii="Arial" w:hAnsi="Arial" w:cs="Arial"/>
          <w:color w:val="000000"/>
          <w:sz w:val="20"/>
          <w:szCs w:val="21"/>
        </w:rPr>
        <w:t>управления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2.2.</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управления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подлежат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Федеральным</w:t>
      </w:r>
      <w:r w:rsidR="00D77389" w:rsidRPr="007D53F4">
        <w:rPr>
          <w:rFonts w:ascii="Arial" w:hAnsi="Arial" w:cs="Arial"/>
          <w:color w:val="000000"/>
          <w:sz w:val="20"/>
          <w:szCs w:val="21"/>
        </w:rPr>
        <w:t xml:space="preserve"> </w:t>
      </w:r>
      <w:hyperlink r:id="rId63" w:history="1">
        <w:r w:rsidRPr="007D53F4">
          <w:rPr>
            <w:rStyle w:val="af0"/>
            <w:rFonts w:ascii="Arial" w:hAnsi="Arial" w:cs="Arial"/>
            <w:color w:val="000000"/>
            <w:sz w:val="20"/>
            <w:szCs w:val="21"/>
          </w:rPr>
          <w:t>законо</w:t>
        </w:r>
      </w:hyperlink>
      <w:r w:rsidRPr="007D53F4">
        <w:rPr>
          <w:rFonts w:ascii="Arial" w:hAnsi="Arial" w:cs="Arial"/>
          <w:color w:val="000000"/>
          <w:sz w:val="20"/>
          <w:szCs w:val="21"/>
        </w:rPr>
        <w:t>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2.3.</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определенной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hyperlink r:id="rId64" w:anchor="_blank" w:history="1">
        <w:r w:rsidRPr="007D53F4">
          <w:rPr>
            <w:rStyle w:val="af0"/>
            <w:rFonts w:ascii="Arial" w:hAnsi="Arial" w:cs="Arial"/>
            <w:color w:val="000000"/>
            <w:sz w:val="20"/>
            <w:szCs w:val="21"/>
          </w:rPr>
          <w:t>критериями</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КЛ</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определенной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согласно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приложению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Положению.</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Отнесение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изменение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землям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используются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содержащиеся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недвижимости;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получаемые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КЛ;</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содержащиеся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2.4.</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зависимости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периодичностью:</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среднего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один</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умеренного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один</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6</w:t>
      </w:r>
      <w:r w:rsidR="00D77389" w:rsidRPr="007D53F4">
        <w:rPr>
          <w:rFonts w:ascii="Arial" w:hAnsi="Arial" w:cs="Arial"/>
          <w:color w:val="000000"/>
          <w:sz w:val="20"/>
          <w:szCs w:val="21"/>
        </w:rPr>
        <w:t xml:space="preserve"> </w:t>
      </w:r>
      <w:r w:rsidRPr="007D53F4">
        <w:rPr>
          <w:rFonts w:ascii="Arial" w:hAnsi="Arial" w:cs="Arial"/>
          <w:color w:val="000000"/>
          <w:sz w:val="20"/>
          <w:szCs w:val="21"/>
        </w:rPr>
        <w:t>лет.</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низкого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Принятие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низкого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требуется.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2.5.</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ежегодные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подлежат</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принадлежащих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(постоянного)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бессрочного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аренды</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году</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реализации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ежегодного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истекает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период</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времени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даты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окончания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последнего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среднего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лет;</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умеренного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6</w:t>
      </w:r>
      <w:r w:rsidR="00D77389" w:rsidRPr="007D53F4">
        <w:rPr>
          <w:rFonts w:ascii="Arial" w:hAnsi="Arial" w:cs="Arial"/>
          <w:color w:val="000000"/>
          <w:sz w:val="20"/>
          <w:szCs w:val="21"/>
        </w:rPr>
        <w:t xml:space="preserve"> </w:t>
      </w:r>
      <w:r w:rsidRPr="007D53F4">
        <w:rPr>
          <w:rFonts w:ascii="Arial" w:hAnsi="Arial" w:cs="Arial"/>
          <w:color w:val="000000"/>
          <w:sz w:val="20"/>
          <w:szCs w:val="21"/>
        </w:rPr>
        <w:t>лет.</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проводились,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ежегодный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подлежат</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истечения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одного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даты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возникновения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постоянного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(бессрочного)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участок.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2.6.</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запросу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правообладателя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ДЛ,</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превышающий</w:t>
      </w:r>
      <w:r w:rsidR="00D77389" w:rsidRPr="007D53F4">
        <w:rPr>
          <w:rFonts w:ascii="Arial" w:hAnsi="Arial" w:cs="Arial"/>
          <w:color w:val="000000"/>
          <w:sz w:val="20"/>
          <w:szCs w:val="21"/>
        </w:rPr>
        <w:t xml:space="preserve"> </w:t>
      </w:r>
      <w:r w:rsidRPr="007D53F4">
        <w:rPr>
          <w:rFonts w:ascii="Arial" w:hAnsi="Arial" w:cs="Arial"/>
          <w:color w:val="000000"/>
          <w:sz w:val="20"/>
          <w:szCs w:val="21"/>
        </w:rPr>
        <w:t>15</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поступления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запроса,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предоставляет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участку</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определенной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Правообладатель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заявление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изменении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участку</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2.7.</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ведет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перечни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перечни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перечни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2.3</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Перечни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размещаются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Pr="007D53F4">
        <w:rPr>
          <w:rStyle w:val="affff6"/>
          <w:rFonts w:ascii="Arial" w:hAnsi="Arial" w:cs="Arial"/>
          <w:color w:val="000000"/>
          <w:sz w:val="20"/>
          <w:szCs w:val="21"/>
        </w:rPr>
        <w:footnoteReference w:id="2"/>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информационно-телекоммуникационной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сети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«Интернет»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Доступ</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специальному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разделу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должен</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осуществляться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главной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(основной)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страницы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rPr>
        <w:t>официального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Pr="007D53F4">
        <w:rPr>
          <w:rFonts w:ascii="Arial" w:hAnsi="Arial" w:cs="Arial"/>
          <w:color w:val="000000"/>
          <w:sz w:val="20"/>
          <w:szCs w:val="21"/>
          <w:shd w:val="clear" w:color="auto" w:fill="FFFFFF"/>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2.8.</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Перечни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содержат</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информацию:</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кадастровый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номер</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адрес</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местоположения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p>
    <w:p w:rsidR="00C311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реквизиты</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участку</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3.1.</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3.2.</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целях</w:t>
      </w:r>
      <w:r w:rsidR="00D77389" w:rsidRPr="007D53F4">
        <w:rPr>
          <w:rFonts w:ascii="Arial" w:hAnsi="Arial" w:cs="Arial"/>
          <w:color w:val="000000"/>
          <w:sz w:val="20"/>
          <w:szCs w:val="21"/>
        </w:rPr>
        <w:t xml:space="preserve"> </w:t>
      </w:r>
      <w:r w:rsidRPr="007D53F4">
        <w:rPr>
          <w:rFonts w:ascii="Arial" w:hAnsi="Arial" w:cs="Arial"/>
          <w:color w:val="000000"/>
          <w:sz w:val="20"/>
          <w:szCs w:val="21"/>
        </w:rPr>
        <w:t>стимулирования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добросовестного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условий,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факторов,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способных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привести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способов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3.3.</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снижение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приоритетным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КМ.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3.4.</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программы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порядке,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Правительством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программой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что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представляют</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непосредственную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незамедлительно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(заместителю</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3.5.</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информирование;</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обобщение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правоприменительной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практики;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консультирование;</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w:t>
      </w:r>
      <w:r w:rsidRPr="007D53F4">
        <w:rPr>
          <w:rStyle w:val="affff6"/>
          <w:rFonts w:ascii="Arial" w:hAnsi="Arial" w:cs="Arial"/>
          <w:color w:val="000000"/>
          <w:sz w:val="20"/>
          <w:szCs w:val="21"/>
        </w:rPr>
        <w:footnoteReference w:id="3"/>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3.6.</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вопросам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средствах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массовой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через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личные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кабинеты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информационных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наличии)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формах.</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поддерживать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актуальном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состоянии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предусмотренные</w:t>
      </w:r>
      <w:r w:rsidR="00D77389" w:rsidRPr="007D53F4">
        <w:rPr>
          <w:rFonts w:ascii="Arial" w:hAnsi="Arial" w:cs="Arial"/>
          <w:color w:val="000000"/>
          <w:sz w:val="20"/>
          <w:szCs w:val="21"/>
        </w:rPr>
        <w:t xml:space="preserve"> </w:t>
      </w:r>
      <w:hyperlink r:id="rId65" w:history="1">
        <w:r w:rsidRPr="007D53F4">
          <w:rPr>
            <w:rStyle w:val="af0"/>
            <w:rFonts w:ascii="Arial" w:hAnsi="Arial" w:cs="Arial"/>
            <w:color w:val="000000"/>
            <w:sz w:val="20"/>
            <w:szCs w:val="21"/>
          </w:rPr>
          <w:t>частью</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3</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статьи</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46</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lastRenderedPageBreak/>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население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района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собраниях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конференциях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предъявляемых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критериям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интенсивности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исходя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из</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3.7.</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Обобщение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правоприменительной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практики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сбора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анализа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результатах.</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итогам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обобщения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правоприменительной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практики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ежегодно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готовится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доклад,</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содержащий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обобщения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правоприменительной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практики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утверждаемый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постановлением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подписываемым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Указанный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доклад</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до</w:t>
      </w:r>
      <w:r w:rsidR="00D77389" w:rsidRPr="007D53F4">
        <w:rPr>
          <w:rFonts w:ascii="Arial" w:hAnsi="Arial" w:cs="Arial"/>
          <w:color w:val="000000"/>
          <w:sz w:val="20"/>
          <w:szCs w:val="21"/>
        </w:rPr>
        <w:t xml:space="preserve"> </w:t>
      </w: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июля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отчетным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3.8.</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недопустимости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предложение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принять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обеспечению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соблюдения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лицу</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наличия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готовящихся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или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признаках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нарушений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подтверждения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что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причинило</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создало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объявляются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(подписываются)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позднее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30</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оформляется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адрес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Предостережение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недопустимости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оформляется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утвержденной</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приказом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Министерства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экономического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развития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Российской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Федерации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31.03.2021г.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№151</w:t>
      </w:r>
      <w:r w:rsidRPr="007D53F4">
        <w:rPr>
          <w:rFonts w:ascii="Arial" w:hAnsi="Arial" w:cs="Arial"/>
          <w:color w:val="000000"/>
          <w:sz w:val="20"/>
          <w:szCs w:val="21"/>
        </w:rPr>
        <w:br/>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типовых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формах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документов,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используемых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контрольным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(надзорным)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органом»</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Объявляемые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недопустимости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регистрируются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журнале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учета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присвоением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регистрационного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номера.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недопустимости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возражение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Возражение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предостережения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рассматривается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30</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возражения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лицу</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согласии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несогласии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возражением.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несогласия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возражением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ответе</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указываются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обоснования.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3.9.</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КЛ</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телефону,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видео-конференц-связи,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личном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приеме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превышать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15</w:t>
      </w:r>
      <w:r w:rsidR="00D77389" w:rsidRPr="007D53F4">
        <w:rPr>
          <w:rFonts w:ascii="Arial" w:hAnsi="Arial" w:cs="Arial"/>
          <w:color w:val="000000"/>
          <w:sz w:val="20"/>
          <w:szCs w:val="21"/>
        </w:rPr>
        <w:t xml:space="preserve"> </w:t>
      </w:r>
      <w:r w:rsidRPr="007D53F4">
        <w:rPr>
          <w:rFonts w:ascii="Arial" w:hAnsi="Arial" w:cs="Arial"/>
          <w:color w:val="000000"/>
          <w:sz w:val="20"/>
          <w:szCs w:val="21"/>
        </w:rPr>
        <w:t>минут.</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Личный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приема,</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приема</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Консультирование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вопросам: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Положением;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обжалования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нормативных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отдельных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оценка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Консультирование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собраниях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конференциях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3.10.</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случаях:</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запрос</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время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предоставить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поставленные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вопросы</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невозможно;</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поставленные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вопросы</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требует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дополнительного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запроса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конфиденциальность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доступ</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ограничен</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предоставляться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содержащая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оценку</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конкретного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участников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экспертизы,</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испытаний.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Информация,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ставшая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известной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лицу,</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оценки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вопросам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ведется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журнал</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учета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поступления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пяти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более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однотипных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обращений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представителей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консультирование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разъяснения,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подписанного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3.11.</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беседы</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месту</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путем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видео-конференц-связи.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информируется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предъявляемых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принадлежащим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критериям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рекомендуемых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способах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снижения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интенсивности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исходя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из</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Разъяснения,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профилактического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носят</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рекомендательный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характер.</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виды</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инспекционный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опроса,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истребования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находиться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нахождения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филиалов,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представительств,</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обособленных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структурных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подразделений),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объяснений,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инструментального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рейдовый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опроса,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объяснений,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истребования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инструментального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испытания,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экспертизы);</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документарная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объяснений,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истребования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экспертизы);</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опроса,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письменных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объяснений,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истребования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инструментального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испытания,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экспертизы);</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наблюдение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сбора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анализа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землях,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поступают</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межведомственного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информационного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предоставляются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контролируемыми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лицами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рамках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исполнения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также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содержащихся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информационных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сети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«Интернет»,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общедоступных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также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полученных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использованием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работающих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автоматическом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режиме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технических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средств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фиксации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правонарушений,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имеющих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функции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фото-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киносъемки,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видеозаписи</w:t>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6)</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инструментального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применением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видеозаписи),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испытания,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экспертизы).</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Предусмотренные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виды</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дифференцируются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зависимости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конкретного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определенной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приложением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Положению.</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Наблюдение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4.3.</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подпунктах</w:t>
      </w:r>
      <w:r w:rsidR="00D77389" w:rsidRPr="007D53F4">
        <w:rPr>
          <w:rFonts w:ascii="Arial" w:hAnsi="Arial" w:cs="Arial"/>
          <w:color w:val="000000"/>
          <w:sz w:val="20"/>
          <w:szCs w:val="21"/>
        </w:rPr>
        <w:t xml:space="preserve"> </w:t>
      </w: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4.1</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внеплановых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4.4.</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инспекционный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рейдовый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документарная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4.5.</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следующие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внеплановые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инспекционный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визит;</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lastRenderedPageBreak/>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рейдовый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осмотр;</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документарная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наблюдение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6)</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обследование.</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4.6.</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является: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наличие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у</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поступлении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обращений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(заявлений)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самоуправления,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из</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средств</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массовой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параметрам,</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индикаторами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отклонения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параметров;</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наступление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поручение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Президента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поручение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конкретных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прокурора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свобод</w:t>
      </w:r>
      <w:r w:rsidR="00D77389" w:rsidRPr="007D53F4">
        <w:rPr>
          <w:rFonts w:ascii="Arial" w:hAnsi="Arial" w:cs="Arial"/>
          <w:color w:val="000000"/>
          <w:sz w:val="20"/>
          <w:szCs w:val="21"/>
        </w:rPr>
        <w:t xml:space="preserve"> </w:t>
      </w:r>
      <w:r w:rsidRPr="007D53F4">
        <w:rPr>
          <w:rFonts w:ascii="Arial" w:hAnsi="Arial" w:cs="Arial"/>
          <w:color w:val="000000"/>
          <w:sz w:val="20"/>
          <w:szCs w:val="21"/>
        </w:rPr>
        <w:t>человека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поступившим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прокуратуры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материалам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обращениям;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6)</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невозможно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сделать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вывод</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4.7.</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Индикаторы</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приложении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Положению.</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Перечень</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индикаторов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официальном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сайте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посвященном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4.8.</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4.9.</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параметров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отклонение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согласно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индикаторам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принимается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мотивированного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p>
    <w:p w:rsidR="002A34E6" w:rsidRPr="007D53F4" w:rsidRDefault="002A34E6" w:rsidP="007D53F4">
      <w:pPr>
        <w:pStyle w:val="ac"/>
        <w:ind w:firstLine="426"/>
        <w:jc w:val="both"/>
        <w:rPr>
          <w:rFonts w:ascii="Arial" w:hAnsi="Arial" w:cs="Arial"/>
          <w:i/>
          <w:iCs/>
          <w:color w:val="000000"/>
          <w:sz w:val="20"/>
          <w:szCs w:val="21"/>
        </w:rPr>
      </w:pPr>
      <w:r w:rsidRPr="007D53F4">
        <w:rPr>
          <w:rFonts w:ascii="Arial" w:hAnsi="Arial" w:cs="Arial"/>
          <w:color w:val="000000"/>
          <w:sz w:val="20"/>
          <w:szCs w:val="21"/>
        </w:rPr>
        <w:t>4.10.</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задания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Pr="007D53F4">
        <w:rPr>
          <w:rFonts w:ascii="Arial" w:hAnsi="Arial" w:cs="Arial"/>
          <w:i/>
          <w:iCs/>
          <w:color w:val="000000"/>
          <w:sz w:val="20"/>
          <w:szCs w:val="21"/>
        </w:rPr>
        <w:t>,</w:t>
      </w:r>
      <w:r w:rsidR="00D77389" w:rsidRPr="007D53F4">
        <w:rPr>
          <w:rFonts w:ascii="Arial" w:hAnsi="Arial" w:cs="Arial"/>
          <w:i/>
          <w:iCs/>
          <w:color w:val="000000"/>
          <w:sz w:val="20"/>
          <w:szCs w:val="21"/>
        </w:rPr>
        <w:t xml:space="preserve"> </w:t>
      </w:r>
      <w:r w:rsidRPr="007D53F4">
        <w:rPr>
          <w:rFonts w:ascii="Arial" w:hAnsi="Arial" w:cs="Arial"/>
          <w:color w:val="000000"/>
          <w:sz w:val="20"/>
          <w:szCs w:val="21"/>
          <w:shd w:val="clear" w:color="auto" w:fill="FFFFFF"/>
        </w:rPr>
        <w:t>задания,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содержащегося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планах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работы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числе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случаях,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установленных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Федеральным</w:t>
      </w:r>
      <w:r w:rsidR="00D77389" w:rsidRPr="007D53F4">
        <w:rPr>
          <w:rFonts w:ascii="Arial" w:hAnsi="Arial" w:cs="Arial"/>
          <w:color w:val="000000"/>
          <w:sz w:val="20"/>
          <w:szCs w:val="21"/>
        </w:rPr>
        <w:t xml:space="preserve"> </w:t>
      </w:r>
      <w:hyperlink r:id="rId66" w:history="1">
        <w:r w:rsidRPr="007D53F4">
          <w:rPr>
            <w:rStyle w:val="af0"/>
            <w:rFonts w:ascii="Arial" w:hAnsi="Arial" w:cs="Arial"/>
            <w:color w:val="000000"/>
            <w:sz w:val="20"/>
            <w:szCs w:val="21"/>
          </w:rPr>
          <w:t>законом</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4.11.</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Федеральным</w:t>
      </w:r>
      <w:r w:rsidR="00D77389" w:rsidRPr="007D53F4">
        <w:rPr>
          <w:rFonts w:ascii="Arial" w:hAnsi="Arial" w:cs="Arial"/>
          <w:color w:val="000000"/>
          <w:sz w:val="20"/>
          <w:szCs w:val="21"/>
        </w:rPr>
        <w:t xml:space="preserve"> </w:t>
      </w:r>
      <w:hyperlink r:id="rId67" w:history="1">
        <w:r w:rsidRPr="007D53F4">
          <w:rPr>
            <w:rStyle w:val="af0"/>
            <w:rFonts w:ascii="Arial" w:hAnsi="Arial" w:cs="Arial"/>
            <w:color w:val="000000"/>
            <w:sz w:val="20"/>
            <w:szCs w:val="21"/>
          </w:rPr>
          <w:t>законом</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4.12.</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получает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безвозмездной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подведомственных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межведомственного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информационного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Перечень</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установлены</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утвержденным</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распоряжением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Правительства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Российской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Федерации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19.04.2016г.№724-р</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перечнем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документов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запрашиваемых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получаемых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рамках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межведомственного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информационного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взаимодействия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(надзора),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организации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проведении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проверок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самоуправления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либо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подведомственных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самоуправления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организаций,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распоряжении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которых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находятся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эти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документы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также</w:t>
      </w:r>
      <w:r w:rsidR="00D77389" w:rsidRPr="007D53F4">
        <w:rPr>
          <w:rFonts w:ascii="Arial" w:hAnsi="Arial" w:cs="Arial"/>
          <w:color w:val="000000"/>
          <w:sz w:val="20"/>
          <w:szCs w:val="21"/>
        </w:rPr>
        <w:t xml:space="preserve"> </w:t>
      </w:r>
      <w:hyperlink r:id="rId68" w:history="1">
        <w:r w:rsidRPr="007D53F4">
          <w:rPr>
            <w:rStyle w:val="af0"/>
            <w:rFonts w:ascii="Arial" w:hAnsi="Arial" w:cs="Arial"/>
            <w:color w:val="000000"/>
            <w:sz w:val="20"/>
            <w:szCs w:val="21"/>
          </w:rPr>
          <w:t>Правилами</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предоставления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межведомственного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информационного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подведомственных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постановлением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06.03.2021г.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338</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межведомственном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информационном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4.13.</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ежегодных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разрабатываемых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hyperlink r:id="rId69" w:history="1">
        <w:r w:rsidRPr="007D53F4">
          <w:rPr>
            <w:rStyle w:val="af0"/>
            <w:rFonts w:ascii="Arial" w:hAnsi="Arial" w:cs="Arial"/>
            <w:color w:val="000000"/>
            <w:sz w:val="20"/>
            <w:szCs w:val="21"/>
          </w:rPr>
          <w:t>Правилами</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формирования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очередной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календарный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согласования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прокуратуры,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исключения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из</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постановлением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31.12.2020г.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2428</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порядке</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плановых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очередной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календарный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согласования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прокуратуры,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включения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исключения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из</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учетом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особенностей,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Положением.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4.14.</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случаю,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наступлении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которого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индивидуальный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предприниматель,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гражданин,</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являющиеся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контролируемыми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лицами,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вправе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представить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администрацию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невозможности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присутствия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проведении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мероприятия,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связи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проведение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мероприятия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переносится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администрацией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срок,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необходимый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устранения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обстоятельств,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послуживших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поводом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обращения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индивидуального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предпринимателя,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гражданина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администрацию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более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20</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дней),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относится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соблюдение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одновременно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следующих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условий:</w:t>
      </w:r>
    </w:p>
    <w:p w:rsidR="002A34E6" w:rsidRPr="007D53F4" w:rsidRDefault="002A34E6" w:rsidP="007D53F4">
      <w:pPr>
        <w:pStyle w:val="ac"/>
        <w:ind w:firstLine="426"/>
        <w:jc w:val="both"/>
        <w:rPr>
          <w:rFonts w:ascii="Arial" w:hAnsi="Arial" w:cs="Arial"/>
          <w:color w:val="000000"/>
          <w:sz w:val="20"/>
          <w:szCs w:val="21"/>
          <w:shd w:val="clear" w:color="auto" w:fill="FFFFFF"/>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отсутствие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либо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представителя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препятствует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оценке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соблюдения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проведении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мероприятия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условии,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контролируемое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было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надлежащим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образом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уведомлено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проведении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мероприятия;</w:t>
      </w:r>
      <w:r w:rsidR="00D77389" w:rsidRPr="007D53F4">
        <w:rPr>
          <w:rFonts w:ascii="Arial" w:hAnsi="Arial" w:cs="Arial"/>
          <w:color w:val="000000"/>
          <w:sz w:val="20"/>
          <w:szCs w:val="21"/>
          <w:shd w:val="clear" w:color="auto" w:fill="FFFFFF"/>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shd w:val="clear" w:color="auto" w:fill="FFFFFF"/>
        </w:rPr>
        <w:t>2)</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отсутствие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признаков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rPr>
        <w:t>явной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непосредственной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фактического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уважительные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(болезнь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лица</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командировка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т.п.)</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мероприятия</w:t>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4.15.</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превышать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10</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рабочих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одного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субъекта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малого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общий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превышать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50</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малого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15</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микропредприятия.</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выездной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осуществляющей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свою</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территориях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нескольких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субъектов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устанавливается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отдельно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каждому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филиалу,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представительству,</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обособленному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структурному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подразделению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производственному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объекту.</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4.16.</w:t>
      </w:r>
      <w:r w:rsidR="00D77389" w:rsidRPr="007D53F4">
        <w:rPr>
          <w:rFonts w:ascii="Arial" w:hAnsi="Arial" w:cs="Arial"/>
          <w:color w:val="000000"/>
          <w:sz w:val="20"/>
          <w:szCs w:val="21"/>
        </w:rPr>
        <w:t xml:space="preserve"> </w:t>
      </w:r>
      <w:r w:rsidRPr="007D53F4">
        <w:rPr>
          <w:rFonts w:ascii="Arial" w:hAnsi="Arial" w:cs="Arial"/>
          <w:color w:val="000000"/>
          <w:sz w:val="20"/>
          <w:szCs w:val="21"/>
        </w:rPr>
        <w:t>Во</w:t>
      </w:r>
      <w:r w:rsidR="00D77389" w:rsidRPr="007D53F4">
        <w:rPr>
          <w:rFonts w:ascii="Arial" w:hAnsi="Arial" w:cs="Arial"/>
          <w:color w:val="000000"/>
          <w:sz w:val="20"/>
          <w:szCs w:val="21"/>
        </w:rPr>
        <w:t xml:space="preserve"> </w:t>
      </w:r>
      <w:r w:rsidRPr="007D53F4">
        <w:rPr>
          <w:rFonts w:ascii="Arial" w:hAnsi="Arial" w:cs="Arial"/>
          <w:color w:val="000000"/>
          <w:sz w:val="20"/>
          <w:szCs w:val="21"/>
        </w:rPr>
        <w:t>всех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фиксации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привлекаемыми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совершению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доказательств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фотосъемка,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аудио-</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видеозапись,</w:t>
      </w:r>
      <w:r w:rsidR="00D77389" w:rsidRPr="007D53F4">
        <w:rPr>
          <w:rFonts w:ascii="Arial" w:hAnsi="Arial" w:cs="Arial"/>
          <w:color w:val="000000"/>
          <w:sz w:val="20"/>
          <w:szCs w:val="21"/>
        </w:rPr>
        <w:t xml:space="preserve"> </w:t>
      </w:r>
      <w:r w:rsidRPr="007D53F4">
        <w:rPr>
          <w:rFonts w:ascii="Arial" w:hAnsi="Arial" w:cs="Arial"/>
          <w:color w:val="000000"/>
          <w:sz w:val="20"/>
          <w:szCs w:val="21"/>
        </w:rPr>
        <w:t>геодезические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картометрические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измерения,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фотосъемки,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аудио-</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видеозаписи,</w:t>
      </w:r>
      <w:r w:rsidR="00D77389" w:rsidRPr="007D53F4">
        <w:rPr>
          <w:rFonts w:ascii="Arial" w:hAnsi="Arial" w:cs="Arial"/>
          <w:color w:val="000000"/>
          <w:sz w:val="20"/>
          <w:szCs w:val="21"/>
        </w:rPr>
        <w:t xml:space="preserve"> </w:t>
      </w:r>
      <w:r w:rsidRPr="007D53F4">
        <w:rPr>
          <w:rFonts w:ascii="Arial" w:hAnsi="Arial" w:cs="Arial"/>
          <w:color w:val="000000"/>
          <w:sz w:val="20"/>
          <w:szCs w:val="21"/>
        </w:rPr>
        <w:t>геодезических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картометрических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измерений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технических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средствах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отражается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составляемом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протоколе,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составляемом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проводимого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4.17.</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оценка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создание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условий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предупреждения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прекращения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восстановление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вопроса</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привлечении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применение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предусмотренных</w:t>
      </w:r>
      <w:r w:rsidR="00D77389" w:rsidRPr="007D53F4">
        <w:rPr>
          <w:rFonts w:ascii="Arial" w:hAnsi="Arial" w:cs="Arial"/>
          <w:color w:val="000000"/>
          <w:sz w:val="20"/>
          <w:szCs w:val="21"/>
        </w:rPr>
        <w:t xml:space="preserve"> </w:t>
      </w:r>
      <w:hyperlink r:id="rId70" w:history="1">
        <w:r w:rsidRPr="007D53F4">
          <w:rPr>
            <w:rStyle w:val="af0"/>
            <w:rFonts w:ascii="Arial" w:hAnsi="Arial" w:cs="Arial"/>
            <w:color w:val="000000"/>
            <w:sz w:val="20"/>
            <w:szCs w:val="21"/>
          </w:rPr>
          <w:t>частью</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2</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статьи</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90</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4.18.</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окончании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предусматривающего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составляется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указывается,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какое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именно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каким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нормативным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правовым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структурной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единицей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окончания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указывается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факт</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материалы,</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являющиеся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доказательствами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приобщены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акту.</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Заполненные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проверочные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листы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приобщаются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акту.</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Оформление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производится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день</w:t>
      </w:r>
      <w:r w:rsidR="00D77389" w:rsidRPr="007D53F4">
        <w:rPr>
          <w:rFonts w:ascii="Arial" w:hAnsi="Arial" w:cs="Arial"/>
          <w:color w:val="000000"/>
          <w:sz w:val="20"/>
          <w:szCs w:val="21"/>
        </w:rPr>
        <w:t xml:space="preserve"> </w:t>
      </w:r>
      <w:r w:rsidRPr="007D53F4">
        <w:rPr>
          <w:rFonts w:ascii="Arial" w:hAnsi="Arial" w:cs="Arial"/>
          <w:color w:val="000000"/>
          <w:sz w:val="20"/>
          <w:szCs w:val="21"/>
        </w:rPr>
        <w:t>окончания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если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порядок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оформления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акта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установлен</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Правительством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Российской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Федерации</w:t>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lastRenderedPageBreak/>
        <w:t>Акт</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было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согласовано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прокуратуры,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прокуратуры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непосредственно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оформления.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4.19.</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4.20.</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совершаемых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принимаемых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посредством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доведения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контролируемых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посредством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инфраструктуры,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обеспечивающей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информационно-технологическое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взаимодействие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информационных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используемых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предоставления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услуг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исполнения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функций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электронной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форме,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числе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через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федеральную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государственную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информационную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w:t>
      </w:r>
      <w:r w:rsidRPr="007D53F4">
        <w:rPr>
          <w:rFonts w:ascii="Arial" w:hAnsi="Arial" w:cs="Arial"/>
          <w:color w:val="000000"/>
          <w:sz w:val="20"/>
          <w:szCs w:val="21"/>
        </w:rPr>
        <w:t>Единый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портал</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услуг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(функций)»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(далее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единый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портал</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услуг)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через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региональный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портал</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услуг.</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Гражданин,</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осуществляющий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предпринимательской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являющийся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информируется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совершаемых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принимаемых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путем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ему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бумажном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носителе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адрес</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уведомления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необходимости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бумажном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носителе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адресе</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почты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возможности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направить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ему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документы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электронном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виде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через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единый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портал</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услуг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случае,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если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имеет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учетной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записи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единой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идентификации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аутентификации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либо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если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завершило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прохождение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процедуры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регистрации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единой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идентификации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аутентификации).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бумажном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носителе.</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До</w:t>
      </w:r>
      <w:r w:rsidR="00D77389" w:rsidRPr="007D53F4">
        <w:rPr>
          <w:rFonts w:ascii="Arial" w:hAnsi="Arial" w:cs="Arial"/>
          <w:color w:val="000000"/>
          <w:sz w:val="20"/>
          <w:szCs w:val="21"/>
        </w:rPr>
        <w:t xml:space="preserve"> </w:t>
      </w:r>
      <w:r w:rsidRPr="007D53F4">
        <w:rPr>
          <w:rFonts w:ascii="Arial" w:hAnsi="Arial" w:cs="Arial"/>
          <w:color w:val="000000"/>
          <w:sz w:val="20"/>
          <w:szCs w:val="21"/>
        </w:rPr>
        <w:t>31</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декабря</w:t>
      </w:r>
      <w:r w:rsidR="00D77389" w:rsidRPr="007D53F4">
        <w:rPr>
          <w:rFonts w:ascii="Arial" w:hAnsi="Arial" w:cs="Arial"/>
          <w:color w:val="000000"/>
          <w:sz w:val="20"/>
          <w:szCs w:val="21"/>
        </w:rPr>
        <w:t xml:space="preserve"> </w:t>
      </w:r>
      <w:r w:rsidRPr="007D53F4">
        <w:rPr>
          <w:rFonts w:ascii="Arial" w:hAnsi="Arial" w:cs="Arial"/>
          <w:color w:val="000000"/>
          <w:sz w:val="20"/>
          <w:szCs w:val="21"/>
        </w:rPr>
        <w:t>2023года</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совершаемых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принимаемых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лицу</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числе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бумажном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носителе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почтовой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невозможности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форме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запросу</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4.21.</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несогласия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фактами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выводами,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изложенными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направить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жалобу</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порядке,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статьями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39</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40</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Федерального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закона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разделом</w:t>
      </w:r>
      <w:r w:rsidR="00D77389" w:rsidRPr="007D53F4">
        <w:rPr>
          <w:rFonts w:ascii="Arial" w:hAnsi="Arial" w:cs="Arial"/>
          <w:color w:val="000000"/>
          <w:sz w:val="20"/>
          <w:szCs w:val="21"/>
        </w:rPr>
        <w:t xml:space="preserve"> </w:t>
      </w: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r w:rsidRPr="007D53F4">
        <w:rPr>
          <w:rStyle w:val="affff6"/>
          <w:rFonts w:ascii="Arial" w:hAnsi="Arial" w:cs="Arial"/>
          <w:color w:val="000000"/>
          <w:sz w:val="20"/>
          <w:szCs w:val="21"/>
        </w:rPr>
        <w:footnoteReference w:id="4"/>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4.22.</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вносятся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рекомендации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профилактику</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4.23.</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пределах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полномочий,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обязана:</w:t>
      </w:r>
    </w:p>
    <w:p w:rsidR="002A34E6" w:rsidRPr="007D53F4" w:rsidRDefault="002A34E6" w:rsidP="007D53F4">
      <w:pPr>
        <w:pStyle w:val="ac"/>
        <w:ind w:firstLine="426"/>
        <w:jc w:val="both"/>
        <w:rPr>
          <w:rFonts w:ascii="Arial" w:hAnsi="Arial" w:cs="Arial"/>
          <w:color w:val="000000"/>
          <w:sz w:val="20"/>
          <w:szCs w:val="21"/>
        </w:rPr>
      </w:pPr>
      <w:bookmarkStart w:id="30" w:name="Par318"/>
      <w:bookmarkEnd w:id="30"/>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оформления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разумных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предотвращению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незамедлительно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недопущению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прекращению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доведению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до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любым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доступным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способом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наличии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угрозы</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способах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предотвращения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что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владеющих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пользующихся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представляет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непосредственную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угрозу</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что</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признаков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преступления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административного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направить</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своей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компетенцией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наличии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полномочий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меры</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привлечению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виновных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принять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устранением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выявленных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нарушений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предупреждению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нарушений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предотвращению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возможного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причинения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вреда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(ущерба)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охраняемым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законом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ценностям,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неисполнении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предписания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установленные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сроки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принять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обеспечению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исполнения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вплоть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обращения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суд</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принудительном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исполнении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предписания,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если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такая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предусмотрена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законодательством</w:t>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вопрос</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выдаче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рекомендаций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профилактику</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вреда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(ущерба)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ценностям.</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4.24.</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неустранения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подпунктом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4.23</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настоящего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выдавшее</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позднее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30</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вступления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силу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постановления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делу</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административном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правонарушении,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связанном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неисполнением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информирует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неисполнении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приложением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исполнительный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образование,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предусмотренные</w:t>
      </w:r>
      <w:r w:rsidR="00D77389" w:rsidRPr="007D53F4">
        <w:rPr>
          <w:rFonts w:ascii="Arial" w:hAnsi="Arial" w:cs="Arial"/>
          <w:color w:val="000000"/>
          <w:sz w:val="20"/>
          <w:szCs w:val="21"/>
        </w:rPr>
        <w:t xml:space="preserve"> </w:t>
      </w:r>
      <w:hyperlink r:id="rId71" w:history="1">
        <w:r w:rsidRPr="007D53F4">
          <w:rPr>
            <w:rStyle w:val="af0"/>
            <w:rFonts w:ascii="Arial" w:hAnsi="Arial" w:cs="Arial"/>
            <w:color w:val="000000"/>
            <w:sz w:val="20"/>
            <w:szCs w:val="21"/>
          </w:rPr>
          <w:t>статьей</w:t>
        </w:r>
        <w:r w:rsidR="00D77389" w:rsidRPr="007D53F4">
          <w:rPr>
            <w:rStyle w:val="af0"/>
            <w:rFonts w:ascii="Arial" w:hAnsi="Arial" w:cs="Arial"/>
            <w:color w:val="000000"/>
            <w:sz w:val="20"/>
            <w:szCs w:val="21"/>
          </w:rPr>
          <w:t xml:space="preserve"> </w:t>
        </w:r>
        <w:r w:rsidRPr="007D53F4">
          <w:rPr>
            <w:rStyle w:val="af0"/>
            <w:rFonts w:ascii="Arial" w:hAnsi="Arial" w:cs="Arial"/>
            <w:color w:val="000000"/>
            <w:sz w:val="20"/>
            <w:szCs w:val="21"/>
          </w:rPr>
          <w:t>39.2</w:t>
        </w:r>
      </w:hyperlink>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кодекса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разграничена,</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исполнительный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образование,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статьи</w:t>
      </w:r>
      <w:r w:rsidR="00D77389" w:rsidRPr="007D53F4">
        <w:rPr>
          <w:rFonts w:ascii="Arial" w:hAnsi="Arial" w:cs="Arial"/>
          <w:color w:val="000000"/>
          <w:sz w:val="20"/>
          <w:szCs w:val="21"/>
        </w:rPr>
        <w:t xml:space="preserve"> </w:t>
      </w:r>
      <w:r w:rsidRPr="007D53F4">
        <w:rPr>
          <w:rFonts w:ascii="Arial" w:hAnsi="Arial" w:cs="Arial"/>
          <w:color w:val="000000"/>
          <w:sz w:val="20"/>
          <w:szCs w:val="21"/>
        </w:rPr>
        <w:t>3.3</w:t>
      </w:r>
      <w:r w:rsidR="00D77389" w:rsidRPr="007D53F4">
        <w:rPr>
          <w:rFonts w:ascii="Arial" w:hAnsi="Arial" w:cs="Arial"/>
          <w:color w:val="000000"/>
          <w:sz w:val="20"/>
          <w:szCs w:val="21"/>
        </w:rPr>
        <w:t xml:space="preserve"> </w:t>
      </w:r>
      <w:r w:rsidRPr="007D53F4">
        <w:rPr>
          <w:rFonts w:ascii="Arial" w:hAnsi="Arial" w:cs="Arial"/>
          <w:color w:val="000000"/>
          <w:sz w:val="20"/>
          <w:szCs w:val="21"/>
          <w:shd w:val="clear" w:color="auto" w:fill="FFFFFF"/>
        </w:rPr>
        <w:t>Федерального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закона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25.10.2001г.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137-ФЗ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введении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действие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кодекса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Российской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Федерации»)</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находящихся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образование,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вправе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обратиться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суд</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изъятии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находящихся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продаже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публичных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торгов,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находящихся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4.25.</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взаимодействуют</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порядке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территориальными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исполнительной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власти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образованиями,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правоохранительными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гражданами.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административная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указывается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информация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наличии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признаков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направляют</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копию</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надзора.</w:t>
      </w:r>
    </w:p>
    <w:p w:rsidR="00C311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Должностные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позднее</w:t>
      </w:r>
      <w:r w:rsidR="00D77389" w:rsidRPr="007D53F4">
        <w:rPr>
          <w:rFonts w:ascii="Arial" w:hAnsi="Arial" w:cs="Arial"/>
          <w:color w:val="000000"/>
          <w:sz w:val="20"/>
          <w:szCs w:val="21"/>
        </w:rPr>
        <w:t xml:space="preserve"> </w:t>
      </w: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рабочих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окончания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направляют</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адрес</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iCs/>
          <w:color w:val="000000"/>
          <w:sz w:val="20"/>
          <w:szCs w:val="21"/>
        </w:rPr>
        <w:t>муниципального</w:t>
      </w:r>
      <w:r w:rsidR="00D77389" w:rsidRPr="007D53F4">
        <w:rPr>
          <w:rFonts w:ascii="Arial" w:hAnsi="Arial" w:cs="Arial"/>
          <w:iCs/>
          <w:color w:val="000000"/>
          <w:sz w:val="20"/>
          <w:szCs w:val="21"/>
        </w:rPr>
        <w:t xml:space="preserve"> </w:t>
      </w:r>
      <w:r w:rsidRPr="007D53F4">
        <w:rPr>
          <w:rFonts w:ascii="Arial" w:hAnsi="Arial" w:cs="Arial"/>
          <w:iCs/>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уведомление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самовольной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постройки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приложением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подтверждающих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факт,</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результатам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указанными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w:t>
      </w:r>
      <w:r w:rsidR="00D77389" w:rsidRPr="007D53F4">
        <w:rPr>
          <w:rFonts w:ascii="Arial" w:hAnsi="Arial" w:cs="Arial"/>
          <w:color w:val="000000"/>
          <w:sz w:val="20"/>
          <w:szCs w:val="21"/>
        </w:rPr>
        <w:t xml:space="preserve"> </w:t>
      </w:r>
      <w:r w:rsidRPr="007D53F4">
        <w:rPr>
          <w:rFonts w:ascii="Arial" w:hAnsi="Arial" w:cs="Arial"/>
          <w:color w:val="000000"/>
          <w:sz w:val="20"/>
          <w:szCs w:val="21"/>
        </w:rPr>
        <w:t>факт</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капитального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строительства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допускается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разрешенным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ограничениями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участков.</w:t>
      </w:r>
    </w:p>
    <w:p w:rsidR="00C311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Обжалование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w:t>
      </w:r>
      <w:r w:rsidRPr="007D53F4">
        <w:rPr>
          <w:rStyle w:val="affff6"/>
          <w:rFonts w:ascii="Arial" w:hAnsi="Arial" w:cs="Arial"/>
          <w:b/>
          <w:bCs/>
          <w:color w:val="000000"/>
          <w:sz w:val="20"/>
          <w:szCs w:val="21"/>
        </w:rPr>
        <w:footnoteReference w:id="5"/>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5.1.</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могут</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обжалованы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порядке,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установленном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9</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5.2.</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интересы</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мнению,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были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непосредственно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имеют</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досудебное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обжалование:</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lastRenderedPageBreak/>
        <w:t>1)</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актов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устранении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выявленных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нарушений;</w:t>
      </w:r>
    </w:p>
    <w:p w:rsidR="002A34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осуществлять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рамках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мероприятий.</w:t>
      </w:r>
    </w:p>
    <w:p w:rsidR="002A34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5.3.</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жалобы</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портала</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услуг</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регионального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портала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государственных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услуг</w:t>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содержащая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документы,</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составляющие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тайну,</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портала</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услуг</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регионального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портала</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услуг</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учетом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тайне.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Соответствующая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личном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приеме</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предварительным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информированием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наличии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i/>
          <w:iCs/>
          <w:color w:val="000000"/>
          <w:sz w:val="20"/>
          <w:szCs w:val="21"/>
        </w:rPr>
        <w:t xml:space="preserve"> </w:t>
      </w:r>
      <w:r w:rsidRPr="007D53F4">
        <w:rPr>
          <w:rFonts w:ascii="Arial" w:hAnsi="Arial" w:cs="Arial"/>
          <w:color w:val="000000"/>
          <w:sz w:val="20"/>
          <w:szCs w:val="21"/>
        </w:rPr>
        <w:t>жалобе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(документах)</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составляющих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охраняемую</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тайну.</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5.4.</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рассматривается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района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i/>
          <w:iCs/>
          <w:color w:val="000000"/>
          <w:sz w:val="20"/>
          <w:szCs w:val="21"/>
        </w:rPr>
        <w:t xml:space="preserve"> </w:t>
      </w:r>
      <w:r w:rsidRPr="007D53F4">
        <w:rPr>
          <w:rStyle w:val="affff6"/>
          <w:rFonts w:ascii="Arial" w:hAnsi="Arial" w:cs="Arial"/>
          <w:color w:val="000000"/>
          <w:sz w:val="20"/>
          <w:szCs w:val="21"/>
        </w:rPr>
        <w:footnoteReference w:id="6"/>
      </w:r>
      <w:r w:rsidRPr="007D53F4">
        <w:rPr>
          <w:rFonts w:ascii="Arial" w:hAnsi="Arial" w:cs="Arial"/>
          <w:color w:val="000000"/>
          <w:sz w:val="20"/>
          <w:szCs w:val="21"/>
        </w:rPr>
        <w:t>.</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5.5.</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30</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календарных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когда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узнало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было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узнать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своих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b/>
          <w:color w:val="000000"/>
          <w:sz w:val="20"/>
          <w:szCs w:val="21"/>
        </w:rPr>
        <w:t>предписание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10</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рабочих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момента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контролируемым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предписания.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пропуска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уважительной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причине</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подачи</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жалобы</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этот</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ходатайству</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подающего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жалобу,</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восстановлен</w:t>
      </w:r>
      <w:r w:rsidR="00D77389" w:rsidRPr="007D53F4">
        <w:rPr>
          <w:rFonts w:ascii="Arial" w:hAnsi="Arial" w:cs="Arial"/>
          <w:color w:val="000000"/>
          <w:sz w:val="20"/>
          <w:szCs w:val="21"/>
        </w:rPr>
        <w:t xml:space="preserve"> </w:t>
      </w:r>
      <w:r w:rsidRPr="007D53F4">
        <w:rPr>
          <w:rFonts w:ascii="Arial" w:hAnsi="Arial" w:cs="Arial"/>
          <w:b/>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уполномоченным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жалобы).</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Лицо,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подавшее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жалобу,</w:t>
      </w:r>
      <w:r w:rsidR="00D77389" w:rsidRPr="007D53F4">
        <w:rPr>
          <w:rFonts w:ascii="Arial" w:hAnsi="Arial" w:cs="Arial"/>
          <w:color w:val="000000"/>
          <w:sz w:val="20"/>
          <w:szCs w:val="21"/>
        </w:rPr>
        <w:t xml:space="preserve"> </w:t>
      </w:r>
      <w:r w:rsidRPr="007D53F4">
        <w:rPr>
          <w:rFonts w:ascii="Arial" w:hAnsi="Arial" w:cs="Arial"/>
          <w:color w:val="000000"/>
          <w:sz w:val="20"/>
          <w:szCs w:val="21"/>
        </w:rPr>
        <w:t>до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принятия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жалобе</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отозвать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ее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полностью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частично.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повторное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направление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жалобы</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тем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же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допускается.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5.6.</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решение</w:t>
      </w:r>
      <w:r w:rsidR="00D77389" w:rsidRPr="007D53F4">
        <w:rPr>
          <w:rFonts w:ascii="Arial" w:hAnsi="Arial" w:cs="Arial"/>
          <w:color w:val="000000"/>
          <w:sz w:val="20"/>
          <w:szCs w:val="21"/>
        </w:rPr>
        <w:t xml:space="preserve"> </w:t>
      </w:r>
      <w:r w:rsidRPr="007D53F4">
        <w:rPr>
          <w:rFonts w:ascii="Arial" w:hAnsi="Arial" w:cs="Arial"/>
          <w:b/>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действия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(бездействие)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должностных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подлежит</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20</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рабочих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w:t>
      </w:r>
      <w:r w:rsidR="00D77389" w:rsidRPr="007D53F4">
        <w:rPr>
          <w:rFonts w:ascii="Arial" w:hAnsi="Arial" w:cs="Arial"/>
          <w:color w:val="000000"/>
          <w:sz w:val="20"/>
          <w:szCs w:val="21"/>
        </w:rPr>
        <w:t xml:space="preserve"> </w:t>
      </w:r>
      <w:r w:rsidRPr="007D53F4">
        <w:rPr>
          <w:rFonts w:ascii="Arial" w:hAnsi="Arial" w:cs="Arial"/>
          <w:color w:val="000000"/>
          <w:sz w:val="20"/>
          <w:szCs w:val="21"/>
        </w:rPr>
        <w:t>дня</w:t>
      </w:r>
      <w:r w:rsidR="00D77389" w:rsidRPr="007D53F4">
        <w:rPr>
          <w:rFonts w:ascii="Arial" w:hAnsi="Arial" w:cs="Arial"/>
          <w:color w:val="000000"/>
          <w:sz w:val="20"/>
          <w:szCs w:val="21"/>
        </w:rPr>
        <w:t xml:space="preserve"> </w:t>
      </w:r>
      <w:r w:rsidRPr="007D53F4">
        <w:rPr>
          <w:rFonts w:ascii="Arial" w:hAnsi="Arial" w:cs="Arial"/>
          <w:color w:val="000000"/>
          <w:sz w:val="20"/>
          <w:szCs w:val="21"/>
        </w:rPr>
        <w:t>ее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регистрации.</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случае</w:t>
      </w:r>
      <w:r w:rsidR="00D77389" w:rsidRPr="007D53F4">
        <w:rPr>
          <w:rFonts w:ascii="Arial" w:hAnsi="Arial" w:cs="Arial"/>
          <w:color w:val="000000"/>
          <w:sz w:val="20"/>
          <w:szCs w:val="21"/>
        </w:rPr>
        <w:t xml:space="preserve"> </w:t>
      </w:r>
      <w:r w:rsidRPr="007D53F4">
        <w:rPr>
          <w:rFonts w:ascii="Arial" w:hAnsi="Arial" w:cs="Arial"/>
          <w:color w:val="000000"/>
          <w:sz w:val="20"/>
          <w:szCs w:val="21"/>
        </w:rPr>
        <w:t>если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ее</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требуется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получение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имеющихся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распоряжении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органов,</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рассмотрения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жалобы</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может</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продлен</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(заместителем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главы)</w:t>
      </w:r>
      <w:r w:rsidR="00D77389" w:rsidRPr="007D53F4">
        <w:rPr>
          <w:rFonts w:ascii="Arial" w:hAnsi="Arial" w:cs="Arial"/>
          <w:color w:val="000000"/>
          <w:sz w:val="20"/>
          <w:szCs w:val="21"/>
        </w:rPr>
        <w:t xml:space="preserve"> </w:t>
      </w:r>
      <w:r w:rsidRPr="007D53F4">
        <w:rPr>
          <w:rFonts w:ascii="Arial" w:hAnsi="Arial" w:cs="Arial"/>
          <w:b/>
          <w:color w:val="000000"/>
          <w:sz w:val="20"/>
          <w:szCs w:val="21"/>
        </w:rPr>
        <w:t>администрации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более</w:t>
      </w:r>
      <w:r w:rsidR="00D77389" w:rsidRPr="007D53F4">
        <w:rPr>
          <w:rFonts w:ascii="Arial" w:hAnsi="Arial" w:cs="Arial"/>
          <w:color w:val="000000"/>
          <w:sz w:val="20"/>
          <w:szCs w:val="21"/>
        </w:rPr>
        <w:t xml:space="preserve"> </w:t>
      </w:r>
      <w:r w:rsidRPr="007D53F4">
        <w:rPr>
          <w:rFonts w:ascii="Arial" w:hAnsi="Arial" w:cs="Arial"/>
          <w:color w:val="000000"/>
          <w:sz w:val="20"/>
          <w:szCs w:val="21"/>
        </w:rPr>
        <w:t>чем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20</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рабочих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дней.</w:t>
      </w:r>
    </w:p>
    <w:p w:rsidR="002A34E6" w:rsidRPr="007D53F4" w:rsidRDefault="002A34E6" w:rsidP="007D53F4">
      <w:pPr>
        <w:pStyle w:val="ac"/>
        <w:ind w:firstLine="426"/>
        <w:jc w:val="both"/>
        <w:rPr>
          <w:rFonts w:ascii="Arial" w:hAnsi="Arial" w:cs="Arial"/>
          <w:b/>
          <w:bCs/>
          <w:color w:val="000000"/>
          <w:sz w:val="20"/>
          <w:szCs w:val="21"/>
        </w:rPr>
      </w:pPr>
      <w:r w:rsidRPr="007D53F4">
        <w:rPr>
          <w:rFonts w:ascii="Arial" w:hAnsi="Arial" w:cs="Arial"/>
          <w:b/>
          <w:bCs/>
          <w:color w:val="000000"/>
          <w:sz w:val="20"/>
          <w:szCs w:val="21"/>
        </w:rPr>
        <w:t>6.</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Ключевые</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показатели</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муниципального</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земельного</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контроля</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и</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их</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целевые</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значения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6.1.</w:t>
      </w:r>
      <w:r w:rsidR="00D77389" w:rsidRPr="007D53F4">
        <w:rPr>
          <w:rFonts w:ascii="Arial" w:hAnsi="Arial" w:cs="Arial"/>
          <w:color w:val="000000"/>
          <w:sz w:val="20"/>
          <w:szCs w:val="21"/>
        </w:rPr>
        <w:t xml:space="preserve"> </w:t>
      </w:r>
      <w:r w:rsidRPr="007D53F4">
        <w:rPr>
          <w:rFonts w:ascii="Arial" w:hAnsi="Arial" w:cs="Arial"/>
          <w:color w:val="000000"/>
          <w:sz w:val="20"/>
          <w:szCs w:val="21"/>
        </w:rPr>
        <w:t>Оценка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результативности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эффективности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осуществления</w:t>
      </w:r>
      <w:r w:rsidR="00D77389" w:rsidRPr="007D53F4">
        <w:rPr>
          <w:rFonts w:ascii="Arial" w:hAnsi="Arial" w:cs="Arial"/>
          <w:color w:val="000000"/>
          <w:sz w:val="20"/>
          <w:szCs w:val="21"/>
        </w:rPr>
        <w:t xml:space="preserve"> </w:t>
      </w:r>
      <w:r w:rsidRPr="007D53F4">
        <w:rPr>
          <w:rFonts w:ascii="Arial" w:hAnsi="Arial" w:cs="Arial"/>
          <w:b/>
          <w:color w:val="000000"/>
          <w:sz w:val="20"/>
          <w:szCs w:val="21"/>
        </w:rPr>
        <w:t>МЗК</w:t>
      </w:r>
      <w:r w:rsidR="00D77389" w:rsidRPr="007D53F4">
        <w:rPr>
          <w:rFonts w:ascii="Arial" w:hAnsi="Arial" w:cs="Arial"/>
          <w:b/>
          <w:color w:val="000000"/>
          <w:sz w:val="20"/>
          <w:szCs w:val="21"/>
        </w:rPr>
        <w:t xml:space="preserve"> </w:t>
      </w:r>
      <w:r w:rsidRPr="007D53F4">
        <w:rPr>
          <w:rFonts w:ascii="Arial" w:hAnsi="Arial" w:cs="Arial"/>
          <w:color w:val="000000"/>
          <w:sz w:val="20"/>
          <w:szCs w:val="21"/>
        </w:rPr>
        <w:t>осуществляется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статьи</w:t>
      </w:r>
      <w:r w:rsidR="00D77389" w:rsidRPr="007D53F4">
        <w:rPr>
          <w:rFonts w:ascii="Arial" w:hAnsi="Arial" w:cs="Arial"/>
          <w:color w:val="000000"/>
          <w:sz w:val="20"/>
          <w:szCs w:val="21"/>
        </w:rPr>
        <w:t xml:space="preserve"> </w:t>
      </w:r>
      <w:r w:rsidRPr="007D53F4">
        <w:rPr>
          <w:rFonts w:ascii="Arial" w:hAnsi="Arial" w:cs="Arial"/>
          <w:color w:val="000000"/>
          <w:sz w:val="20"/>
          <w:szCs w:val="21"/>
        </w:rPr>
        <w:t>30</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31.07.2020г.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248-ФЗ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(надзоре)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6.2</w:t>
      </w:r>
      <w:r w:rsidR="00D77389" w:rsidRPr="007D53F4">
        <w:rPr>
          <w:rFonts w:ascii="Arial" w:hAnsi="Arial" w:cs="Arial"/>
          <w:color w:val="000000"/>
          <w:sz w:val="20"/>
          <w:szCs w:val="21"/>
        </w:rPr>
        <w:t xml:space="preserve"> </w:t>
      </w:r>
      <w:r w:rsidRPr="007D53F4">
        <w:rPr>
          <w:rFonts w:ascii="Arial" w:hAnsi="Arial" w:cs="Arial"/>
          <w:color w:val="000000"/>
          <w:sz w:val="20"/>
          <w:szCs w:val="21"/>
        </w:rPr>
        <w:t>Ключевые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показатели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их</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значения,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индикативные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показатели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утверждаются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Собранием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депутатов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Приложение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1</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p>
    <w:p w:rsidR="00C311E6" w:rsidRPr="007D53F4" w:rsidRDefault="002A34E6" w:rsidP="007D53F4">
      <w:pPr>
        <w:pStyle w:val="ac"/>
        <w:ind w:firstLine="426"/>
        <w:jc w:val="both"/>
        <w:rPr>
          <w:rFonts w:ascii="Arial" w:hAnsi="Arial" w:cs="Arial"/>
          <w:i/>
          <w:iCs/>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границах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района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i/>
          <w:iCs/>
          <w:color w:val="000000"/>
          <w:sz w:val="20"/>
          <w:szCs w:val="21"/>
        </w:rPr>
        <w:t xml:space="preserve"> </w:t>
      </w:r>
    </w:p>
    <w:p w:rsidR="002A34E6" w:rsidRPr="007D53F4" w:rsidRDefault="002A34E6" w:rsidP="007D53F4">
      <w:pPr>
        <w:pStyle w:val="ConsPlusTitle"/>
        <w:ind w:firstLine="426"/>
        <w:jc w:val="both"/>
        <w:rPr>
          <w:rFonts w:ascii="Arial" w:hAnsi="Arial" w:cs="Arial"/>
          <w:b w:val="0"/>
          <w:color w:val="000000"/>
          <w:sz w:val="20"/>
          <w:szCs w:val="21"/>
        </w:rPr>
      </w:pPr>
      <w:bookmarkStart w:id="31" w:name="Par381"/>
      <w:bookmarkEnd w:id="31"/>
      <w:r w:rsidRPr="007D53F4">
        <w:rPr>
          <w:rFonts w:ascii="Arial" w:hAnsi="Arial" w:cs="Arial"/>
          <w:b w:val="0"/>
          <w:color w:val="000000"/>
          <w:sz w:val="20"/>
          <w:szCs w:val="21"/>
        </w:rPr>
        <w:t>Критерии</w:t>
      </w:r>
      <w:r w:rsidRPr="007D53F4">
        <w:rPr>
          <w:rStyle w:val="affff6"/>
          <w:rFonts w:ascii="Arial" w:hAnsi="Arial" w:cs="Arial"/>
          <w:b w:val="0"/>
          <w:color w:val="000000"/>
          <w:sz w:val="20"/>
          <w:szCs w:val="21"/>
        </w:rPr>
        <w:footnoteReference w:id="7"/>
      </w:r>
    </w:p>
    <w:p w:rsidR="002A34E6" w:rsidRPr="007D53F4" w:rsidRDefault="002A34E6" w:rsidP="007D53F4">
      <w:pPr>
        <w:pStyle w:val="ConsPlusTitle"/>
        <w:ind w:firstLine="426"/>
        <w:jc w:val="both"/>
        <w:rPr>
          <w:rFonts w:ascii="Arial" w:hAnsi="Arial" w:cs="Arial"/>
          <w:b w:val="0"/>
          <w:bCs w:val="0"/>
          <w:color w:val="000000"/>
          <w:sz w:val="20"/>
          <w:szCs w:val="21"/>
        </w:rPr>
      </w:pPr>
      <w:r w:rsidRPr="007D53F4">
        <w:rPr>
          <w:rFonts w:ascii="Arial" w:hAnsi="Arial" w:cs="Arial"/>
          <w:b w:val="0"/>
          <w:color w:val="000000"/>
          <w:sz w:val="20"/>
          <w:szCs w:val="21"/>
        </w:rPr>
        <w:t>отнесения</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используемых</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гражданами,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юридическими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лицами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(или)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индивидуальными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предпринимателями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земель</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земельных</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участков</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к</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определенной</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категории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риска</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при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осуществлении</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администрацией</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Мариинско-Посадского</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муниципального</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округа</w:t>
      </w:r>
      <w:r w:rsidR="00D77389" w:rsidRPr="007D53F4">
        <w:rPr>
          <w:rFonts w:ascii="Arial" w:hAnsi="Arial" w:cs="Arial"/>
          <w:b w:val="0"/>
          <w:i/>
          <w:iCs/>
          <w:color w:val="000000"/>
          <w:sz w:val="20"/>
          <w:szCs w:val="21"/>
        </w:rPr>
        <w:t xml:space="preserve"> </w:t>
      </w:r>
    </w:p>
    <w:p w:rsidR="00C311E6" w:rsidRPr="007D53F4" w:rsidRDefault="002A34E6" w:rsidP="007D53F4">
      <w:pPr>
        <w:pStyle w:val="ConsPlusTitle"/>
        <w:ind w:firstLine="426"/>
        <w:jc w:val="both"/>
        <w:rPr>
          <w:rFonts w:ascii="Arial" w:hAnsi="Arial" w:cs="Arial"/>
          <w:b w:val="0"/>
          <w:color w:val="000000"/>
          <w:sz w:val="20"/>
          <w:szCs w:val="21"/>
        </w:rPr>
      </w:pPr>
      <w:r w:rsidRPr="007D53F4">
        <w:rPr>
          <w:rFonts w:ascii="Arial" w:hAnsi="Arial" w:cs="Arial"/>
          <w:b w:val="0"/>
          <w:color w:val="000000"/>
          <w:sz w:val="20"/>
          <w:szCs w:val="21"/>
        </w:rPr>
        <w:t>муниципального</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земельного</w:t>
      </w:r>
      <w:r w:rsidR="00D77389" w:rsidRPr="007D53F4">
        <w:rPr>
          <w:rFonts w:ascii="Arial" w:hAnsi="Arial" w:cs="Arial"/>
          <w:b w:val="0"/>
          <w:color w:val="000000"/>
          <w:sz w:val="20"/>
          <w:szCs w:val="21"/>
        </w:rPr>
        <w:t xml:space="preserve"> </w:t>
      </w:r>
      <w:r w:rsidRPr="007D53F4">
        <w:rPr>
          <w:rFonts w:ascii="Arial" w:hAnsi="Arial" w:cs="Arial"/>
          <w:b w:val="0"/>
          <w:color w:val="000000"/>
          <w:sz w:val="20"/>
          <w:szCs w:val="21"/>
        </w:rPr>
        <w:t>контроля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b/>
          <w:color w:val="000000"/>
          <w:sz w:val="20"/>
          <w:szCs w:val="21"/>
        </w:rPr>
        <w:t>среднего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относятся: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граничащие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предназначенными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захоронения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отходов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производства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потребления,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кладбищ;</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б)</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расположенные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полностью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частично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границах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либо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примыкающие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границе</w:t>
      </w:r>
      <w:r w:rsidR="00D77389" w:rsidRPr="007D53F4">
        <w:rPr>
          <w:rFonts w:ascii="Arial" w:hAnsi="Arial" w:cs="Arial"/>
          <w:color w:val="000000"/>
          <w:sz w:val="20"/>
          <w:szCs w:val="21"/>
        </w:rPr>
        <w:t xml:space="preserve"> </w:t>
      </w:r>
      <w:r w:rsidRPr="007D53F4">
        <w:rPr>
          <w:rFonts w:ascii="Arial" w:hAnsi="Arial" w:cs="Arial"/>
          <w:color w:val="000000"/>
          <w:sz w:val="20"/>
          <w:szCs w:val="21"/>
        </w:rPr>
        <w:t>береговой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полосы</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водных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общего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пользования.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b/>
          <w:color w:val="000000"/>
          <w:sz w:val="20"/>
          <w:szCs w:val="21"/>
        </w:rPr>
        <w:t>умеренного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относящиеся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b/>
          <w:color w:val="000000"/>
          <w:sz w:val="20"/>
          <w:szCs w:val="21"/>
        </w:rPr>
        <w:t>населенных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пунктов;</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б)</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относящиеся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b/>
          <w:color w:val="000000"/>
          <w:sz w:val="20"/>
          <w:szCs w:val="21"/>
        </w:rPr>
        <w:t>промышленности</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энергетики,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транспорта,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радиовещания,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телевидения,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информатики,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обеспечения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космической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деятельности,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обороны,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безопасности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специального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исключением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предназначенных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размещения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автомобильных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дорог,</w:t>
      </w:r>
      <w:r w:rsidR="00D77389" w:rsidRPr="007D53F4">
        <w:rPr>
          <w:rFonts w:ascii="Arial" w:hAnsi="Arial" w:cs="Arial"/>
          <w:color w:val="000000"/>
          <w:sz w:val="20"/>
          <w:szCs w:val="21"/>
        </w:rPr>
        <w:t xml:space="preserve"> </w:t>
      </w:r>
      <w:r w:rsidRPr="007D53F4">
        <w:rPr>
          <w:rFonts w:ascii="Arial" w:hAnsi="Arial" w:cs="Arial"/>
          <w:color w:val="000000"/>
          <w:sz w:val="20"/>
          <w:szCs w:val="21"/>
        </w:rPr>
        <w:t>железнодорожных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путей,</w:t>
      </w:r>
      <w:r w:rsidR="00D77389" w:rsidRPr="007D53F4">
        <w:rPr>
          <w:rFonts w:ascii="Arial" w:hAnsi="Arial" w:cs="Arial"/>
          <w:color w:val="000000"/>
          <w:sz w:val="20"/>
          <w:szCs w:val="21"/>
        </w:rPr>
        <w:t xml:space="preserve"> </w:t>
      </w:r>
      <w:r w:rsidRPr="007D53F4">
        <w:rPr>
          <w:rFonts w:ascii="Arial" w:hAnsi="Arial" w:cs="Arial"/>
          <w:color w:val="000000"/>
          <w:sz w:val="20"/>
          <w:szCs w:val="21"/>
        </w:rPr>
        <w:t>трубопроводного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транспорта,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линий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электропередач),</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граничащие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землями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относящимися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сельскохозяйственного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относящиеся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сельскохозяйственного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граничащие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землями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относящимися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населенных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пунктов.</w:t>
      </w:r>
    </w:p>
    <w:p w:rsidR="002A34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низкого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относятся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все</w:t>
      </w:r>
      <w:r w:rsidR="00D77389" w:rsidRPr="007D53F4">
        <w:rPr>
          <w:rFonts w:ascii="Arial" w:hAnsi="Arial" w:cs="Arial"/>
          <w:color w:val="000000"/>
          <w:sz w:val="20"/>
          <w:szCs w:val="21"/>
        </w:rPr>
        <w:t xml:space="preserve"> </w:t>
      </w:r>
      <w:r w:rsidRPr="007D53F4">
        <w:rPr>
          <w:rFonts w:ascii="Arial" w:hAnsi="Arial" w:cs="Arial"/>
          <w:color w:val="000000"/>
          <w:sz w:val="20"/>
          <w:szCs w:val="21"/>
        </w:rPr>
        <w:t>иные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отнесенные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категориям</w:t>
      </w:r>
      <w:r w:rsidR="00D77389" w:rsidRPr="007D53F4">
        <w:rPr>
          <w:rFonts w:ascii="Arial" w:hAnsi="Arial" w:cs="Arial"/>
          <w:color w:val="000000"/>
          <w:sz w:val="20"/>
          <w:szCs w:val="21"/>
        </w:rPr>
        <w:t xml:space="preserve"> </w:t>
      </w:r>
      <w:r w:rsidRPr="007D53F4">
        <w:rPr>
          <w:rFonts w:ascii="Arial" w:hAnsi="Arial" w:cs="Arial"/>
          <w:color w:val="000000"/>
          <w:sz w:val="20"/>
          <w:szCs w:val="21"/>
        </w:rPr>
        <w:t>среднего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умеренного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также</w:t>
      </w:r>
      <w:r w:rsidR="00D77389" w:rsidRPr="007D53F4">
        <w:rPr>
          <w:rFonts w:ascii="Arial" w:hAnsi="Arial" w:cs="Arial"/>
          <w:color w:val="000000"/>
          <w:sz w:val="20"/>
          <w:szCs w:val="21"/>
        </w:rPr>
        <w:t xml:space="preserve"> </w:t>
      </w:r>
      <w:r w:rsidRPr="007D53F4">
        <w:rPr>
          <w:rFonts w:ascii="Arial" w:hAnsi="Arial" w:cs="Arial"/>
          <w:color w:val="000000"/>
          <w:sz w:val="20"/>
          <w:szCs w:val="21"/>
        </w:rPr>
        <w:t>части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образованы</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земельные</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участки.</w:t>
      </w:r>
    </w:p>
    <w:p w:rsidR="002A34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Приложение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2</w:t>
      </w:r>
    </w:p>
    <w:p w:rsidR="002A34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контроле</w:t>
      </w:r>
      <w:r w:rsidR="00D77389" w:rsidRPr="007D53F4">
        <w:rPr>
          <w:rFonts w:ascii="Arial" w:hAnsi="Arial" w:cs="Arial"/>
          <w:color w:val="000000"/>
          <w:sz w:val="20"/>
          <w:szCs w:val="21"/>
        </w:rPr>
        <w:t xml:space="preserve"> </w:t>
      </w:r>
    </w:p>
    <w:p w:rsidR="00C311E6" w:rsidRPr="007D53F4" w:rsidRDefault="002A34E6" w:rsidP="007D53F4">
      <w:pPr>
        <w:pStyle w:val="ac"/>
        <w:ind w:firstLine="426"/>
        <w:rPr>
          <w:rFonts w:ascii="Arial" w:hAnsi="Arial" w:cs="Arial"/>
          <w:i/>
          <w:iCs/>
          <w:color w:val="000000"/>
          <w:sz w:val="20"/>
          <w:szCs w:val="21"/>
        </w:rPr>
      </w:pP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границах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района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Чувашской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Республики</w:t>
      </w:r>
      <w:r w:rsidR="00D77389" w:rsidRPr="007D53F4">
        <w:rPr>
          <w:rFonts w:ascii="Arial" w:hAnsi="Arial" w:cs="Arial"/>
          <w:color w:val="000000"/>
          <w:sz w:val="20"/>
          <w:szCs w:val="21"/>
        </w:rPr>
        <w:t xml:space="preserve"> </w:t>
      </w:r>
    </w:p>
    <w:p w:rsidR="002A34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Индикаторы</w:t>
      </w:r>
      <w:r w:rsidRPr="007D53F4">
        <w:rPr>
          <w:rStyle w:val="affff6"/>
          <w:rFonts w:ascii="Arial" w:hAnsi="Arial" w:cs="Arial"/>
          <w:color w:val="000000"/>
          <w:sz w:val="20"/>
          <w:szCs w:val="21"/>
        </w:rPr>
        <w:footnoteReference w:id="8"/>
      </w:r>
      <w:r w:rsidR="00D77389" w:rsidRPr="007D53F4">
        <w:rPr>
          <w:rFonts w:ascii="Arial" w:hAnsi="Arial" w:cs="Arial"/>
          <w:color w:val="000000"/>
          <w:sz w:val="20"/>
          <w:szCs w:val="21"/>
        </w:rPr>
        <w:t xml:space="preserve"> </w:t>
      </w:r>
      <w:r w:rsidRPr="007D53F4">
        <w:rPr>
          <w:rFonts w:ascii="Arial" w:hAnsi="Arial" w:cs="Arial"/>
          <w:color w:val="000000"/>
          <w:sz w:val="20"/>
          <w:szCs w:val="21"/>
        </w:rPr>
        <w:t>риска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используемые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определения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необходимости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внеплановых</w:t>
      </w:r>
    </w:p>
    <w:p w:rsidR="00C311E6" w:rsidRPr="007D53F4" w:rsidRDefault="002A34E6" w:rsidP="007D53F4">
      <w:pPr>
        <w:pStyle w:val="ac"/>
        <w:ind w:firstLine="426"/>
        <w:rPr>
          <w:rFonts w:ascii="Arial" w:hAnsi="Arial" w:cs="Arial"/>
          <w:color w:val="000000"/>
          <w:sz w:val="20"/>
          <w:szCs w:val="21"/>
        </w:rPr>
      </w:pPr>
      <w:r w:rsidRPr="007D53F4">
        <w:rPr>
          <w:rFonts w:ascii="Arial" w:hAnsi="Arial" w:cs="Arial"/>
          <w:color w:val="000000"/>
          <w:sz w:val="20"/>
          <w:szCs w:val="21"/>
        </w:rPr>
        <w:t>проверок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w:t>
      </w:r>
      <w:r w:rsidR="00D77389" w:rsidRPr="007D53F4">
        <w:rPr>
          <w:rFonts w:ascii="Arial" w:hAnsi="Arial" w:cs="Arial"/>
          <w:color w:val="000000"/>
          <w:sz w:val="20"/>
          <w:szCs w:val="21"/>
        </w:rPr>
        <w:t xml:space="preserve"> </w:t>
      </w:r>
      <w:r w:rsidRPr="007D53F4">
        <w:rPr>
          <w:rFonts w:ascii="Arial" w:hAnsi="Arial" w:cs="Arial"/>
          <w:color w:val="000000"/>
          <w:sz w:val="20"/>
          <w:szCs w:val="21"/>
        </w:rPr>
        <w:t>осуществлении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администрацией</w:t>
      </w:r>
      <w:r w:rsidR="00D77389" w:rsidRPr="007D53F4">
        <w:rPr>
          <w:rFonts w:ascii="Arial" w:hAnsi="Arial" w:cs="Arial"/>
          <w:color w:val="000000"/>
          <w:sz w:val="20"/>
          <w:szCs w:val="21"/>
        </w:rPr>
        <w:t xml:space="preserve"> </w:t>
      </w:r>
      <w:r w:rsidRPr="007D53F4">
        <w:rPr>
          <w:rFonts w:ascii="Arial" w:hAnsi="Arial" w:cs="Arial"/>
          <w:color w:val="000000"/>
          <w:sz w:val="20"/>
          <w:szCs w:val="21"/>
        </w:rPr>
        <w:t>Мариинско-Посадского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1.</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Несоответствие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площади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используемого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площади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содержатся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недвижимости.</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2.</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Едином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государственном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реестре</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недвижимости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сведений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используемый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участок.</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3.</w:t>
      </w:r>
      <w:r w:rsidR="00D77389" w:rsidRPr="007D53F4">
        <w:rPr>
          <w:rFonts w:ascii="Arial" w:hAnsi="Arial" w:cs="Arial"/>
          <w:color w:val="000000"/>
          <w:sz w:val="20"/>
          <w:szCs w:val="21"/>
        </w:rPr>
        <w:t xml:space="preserve"> </w:t>
      </w:r>
      <w:r w:rsidRPr="007D53F4">
        <w:rPr>
          <w:rFonts w:ascii="Arial" w:hAnsi="Arial" w:cs="Arial"/>
          <w:color w:val="000000"/>
          <w:sz w:val="20"/>
          <w:szCs w:val="21"/>
        </w:rPr>
        <w:t>Несоответствие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гражданином,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его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принадлежностью</w:t>
      </w:r>
      <w:r w:rsidR="00D77389" w:rsidRPr="007D53F4">
        <w:rPr>
          <w:rFonts w:ascii="Arial" w:hAnsi="Arial" w:cs="Arial"/>
          <w:color w:val="000000"/>
          <w:sz w:val="20"/>
          <w:szCs w:val="21"/>
        </w:rPr>
        <w:t xml:space="preserve"> </w:t>
      </w:r>
      <w:r w:rsidRPr="007D53F4">
        <w:rPr>
          <w:rFonts w:ascii="Arial" w:hAnsi="Arial" w:cs="Arial"/>
          <w:color w:val="000000"/>
          <w:sz w:val="20"/>
          <w:szCs w:val="21"/>
        </w:rPr>
        <w:t>к</w:t>
      </w:r>
      <w:r w:rsidR="00D77389" w:rsidRPr="007D53F4">
        <w:rPr>
          <w:rFonts w:ascii="Arial" w:hAnsi="Arial" w:cs="Arial"/>
          <w:color w:val="000000"/>
          <w:sz w:val="20"/>
          <w:szCs w:val="21"/>
        </w:rPr>
        <w:t xml:space="preserve"> </w:t>
      </w:r>
      <w:r w:rsidRPr="007D53F4">
        <w:rPr>
          <w:rFonts w:ascii="Arial" w:hAnsi="Arial" w:cs="Arial"/>
          <w:color w:val="000000"/>
          <w:sz w:val="20"/>
          <w:szCs w:val="21"/>
        </w:rPr>
        <w:t>той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иной</w:t>
      </w:r>
      <w:r w:rsidR="00D77389" w:rsidRPr="007D53F4">
        <w:rPr>
          <w:rFonts w:ascii="Arial" w:hAnsi="Arial" w:cs="Arial"/>
          <w:color w:val="000000"/>
          <w:sz w:val="20"/>
          <w:szCs w:val="21"/>
        </w:rPr>
        <w:t xml:space="preserve"> </w:t>
      </w:r>
      <w:r w:rsidRPr="007D53F4">
        <w:rPr>
          <w:rFonts w:ascii="Arial" w:hAnsi="Arial" w:cs="Arial"/>
          <w:color w:val="000000"/>
          <w:sz w:val="20"/>
          <w:szCs w:val="21"/>
        </w:rPr>
        <w:t>категории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видам</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разрешенного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4.</w:t>
      </w:r>
      <w:r w:rsidR="00D77389" w:rsidRPr="007D53F4">
        <w:rPr>
          <w:rFonts w:ascii="Arial" w:hAnsi="Arial" w:cs="Arial"/>
          <w:color w:val="000000"/>
          <w:sz w:val="20"/>
          <w:szCs w:val="21"/>
        </w:rPr>
        <w:t xml:space="preserve"> </w:t>
      </w:r>
      <w:r w:rsidRPr="007D53F4">
        <w:rPr>
          <w:rFonts w:ascii="Arial" w:hAnsi="Arial" w:cs="Arial"/>
          <w:color w:val="000000"/>
          <w:sz w:val="20"/>
          <w:szCs w:val="21"/>
        </w:rPr>
        <w:t>Отсутствие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капитального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строительства,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строительных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работ,</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связанных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возведением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объектов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капитального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строительства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предназначенном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жилищного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строительства.</w:t>
      </w:r>
    </w:p>
    <w:p w:rsidR="002A34E6" w:rsidRPr="007D53F4"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5.</w:t>
      </w:r>
      <w:r w:rsidR="00D77389" w:rsidRPr="007D53F4">
        <w:rPr>
          <w:rFonts w:ascii="Arial" w:hAnsi="Arial" w:cs="Arial"/>
          <w:color w:val="000000"/>
          <w:sz w:val="20"/>
          <w:szCs w:val="21"/>
        </w:rPr>
        <w:t xml:space="preserve"> </w:t>
      </w:r>
      <w:r w:rsidRPr="007D53F4">
        <w:rPr>
          <w:rFonts w:ascii="Arial" w:hAnsi="Arial" w:cs="Arial"/>
          <w:color w:val="000000"/>
          <w:sz w:val="20"/>
          <w:szCs w:val="21"/>
        </w:rPr>
        <w:t>Истечение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одного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года</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момента</w:t>
      </w:r>
      <w:r w:rsidR="00D77389" w:rsidRPr="007D53F4">
        <w:rPr>
          <w:rFonts w:ascii="Arial" w:hAnsi="Arial" w:cs="Arial"/>
          <w:color w:val="000000"/>
          <w:sz w:val="20"/>
          <w:szCs w:val="21"/>
        </w:rPr>
        <w:t xml:space="preserve"> </w:t>
      </w:r>
      <w:r w:rsidRPr="007D53F4">
        <w:rPr>
          <w:rFonts w:ascii="Arial" w:hAnsi="Arial" w:cs="Arial"/>
          <w:color w:val="000000"/>
          <w:sz w:val="20"/>
          <w:szCs w:val="21"/>
        </w:rPr>
        <w:t>возникновения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результате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проведения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публичных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торгов</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основании</w:t>
      </w:r>
      <w:r w:rsidR="00D77389" w:rsidRPr="007D53F4">
        <w:rPr>
          <w:rFonts w:ascii="Arial" w:hAnsi="Arial" w:cs="Arial"/>
          <w:color w:val="000000"/>
          <w:sz w:val="20"/>
          <w:szCs w:val="21"/>
        </w:rPr>
        <w:t xml:space="preserve"> </w:t>
      </w:r>
      <w:r w:rsidRPr="007D53F4">
        <w:rPr>
          <w:rFonts w:ascii="Arial" w:hAnsi="Arial" w:cs="Arial"/>
          <w:color w:val="000000"/>
          <w:sz w:val="20"/>
          <w:szCs w:val="21"/>
        </w:rPr>
        <w:t>решения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суда</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изъятии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связи</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или</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с</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права</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собственности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земельный</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участок</w:t>
      </w:r>
      <w:r w:rsidR="00D77389" w:rsidRPr="007D53F4">
        <w:rPr>
          <w:rFonts w:ascii="Arial" w:hAnsi="Arial" w:cs="Arial"/>
          <w:color w:val="000000"/>
          <w:sz w:val="20"/>
          <w:szCs w:val="21"/>
        </w:rPr>
        <w:t xml:space="preserve"> </w:t>
      </w:r>
      <w:r w:rsidRPr="007D53F4">
        <w:rPr>
          <w:rFonts w:ascii="Arial" w:hAnsi="Arial" w:cs="Arial"/>
          <w:color w:val="000000"/>
          <w:sz w:val="20"/>
          <w:szCs w:val="21"/>
        </w:rPr>
        <w:t>из</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w:t>
      </w:r>
      <w:r w:rsidR="00D77389" w:rsidRPr="007D53F4">
        <w:rPr>
          <w:rFonts w:ascii="Arial" w:hAnsi="Arial" w:cs="Arial"/>
          <w:color w:val="000000"/>
          <w:sz w:val="20"/>
          <w:szCs w:val="21"/>
        </w:rPr>
        <w:t xml:space="preserve"> </w:t>
      </w:r>
      <w:r w:rsidRPr="007D53F4">
        <w:rPr>
          <w:rFonts w:ascii="Arial" w:hAnsi="Arial" w:cs="Arial"/>
          <w:color w:val="000000"/>
          <w:sz w:val="20"/>
          <w:szCs w:val="21"/>
        </w:rPr>
        <w:t>сельскохозяйственного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назначения.</w:t>
      </w:r>
    </w:p>
    <w:p w:rsidR="002A34E6" w:rsidRDefault="002A34E6" w:rsidP="007D53F4">
      <w:pPr>
        <w:pStyle w:val="ac"/>
        <w:ind w:firstLine="426"/>
        <w:jc w:val="both"/>
        <w:rPr>
          <w:rFonts w:ascii="Arial" w:hAnsi="Arial" w:cs="Arial"/>
          <w:color w:val="000000"/>
          <w:sz w:val="20"/>
          <w:szCs w:val="21"/>
        </w:rPr>
      </w:pPr>
      <w:r w:rsidRPr="007D53F4">
        <w:rPr>
          <w:rFonts w:ascii="Arial" w:hAnsi="Arial" w:cs="Arial"/>
          <w:color w:val="000000"/>
          <w:sz w:val="20"/>
          <w:szCs w:val="21"/>
        </w:rPr>
        <w:t>6.</w:t>
      </w:r>
      <w:r w:rsidR="00D77389" w:rsidRPr="007D53F4">
        <w:rPr>
          <w:rFonts w:ascii="Arial" w:hAnsi="Arial" w:cs="Arial"/>
          <w:color w:val="000000"/>
          <w:sz w:val="20"/>
          <w:szCs w:val="21"/>
        </w:rPr>
        <w:t xml:space="preserve"> </w:t>
      </w:r>
      <w:r w:rsidRPr="007D53F4">
        <w:rPr>
          <w:rFonts w:ascii="Arial" w:hAnsi="Arial" w:cs="Arial"/>
          <w:color w:val="000000"/>
          <w:sz w:val="20"/>
          <w:szCs w:val="21"/>
        </w:rPr>
        <w:t>Неисполнение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обязанности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приведению</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состояние,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пригодное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для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использования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по</w:t>
      </w:r>
      <w:r w:rsidR="00D77389" w:rsidRPr="007D53F4">
        <w:rPr>
          <w:rFonts w:ascii="Arial" w:hAnsi="Arial" w:cs="Arial"/>
          <w:color w:val="000000"/>
          <w:sz w:val="20"/>
          <w:szCs w:val="21"/>
        </w:rPr>
        <w:t xml:space="preserve"> </w:t>
      </w:r>
      <w:r w:rsidRPr="007D53F4">
        <w:rPr>
          <w:rFonts w:ascii="Arial" w:hAnsi="Arial" w:cs="Arial"/>
          <w:color w:val="000000"/>
          <w:sz w:val="20"/>
          <w:szCs w:val="21"/>
        </w:rPr>
        <w:t>целевому</w:t>
      </w:r>
      <w:r w:rsidR="00D77389" w:rsidRPr="007D53F4">
        <w:rPr>
          <w:rFonts w:ascii="Arial" w:hAnsi="Arial" w:cs="Arial"/>
          <w:color w:val="000000"/>
          <w:sz w:val="20"/>
          <w:szCs w:val="21"/>
        </w:rPr>
        <w:t xml:space="preserve"> </w:t>
      </w:r>
      <w:r w:rsidRPr="007D53F4">
        <w:rPr>
          <w:rFonts w:ascii="Arial" w:hAnsi="Arial" w:cs="Arial"/>
          <w:color w:val="000000"/>
          <w:sz w:val="20"/>
          <w:szCs w:val="21"/>
        </w:rPr>
        <w:t>назначению.</w:t>
      </w:r>
    </w:p>
    <w:p w:rsidR="009C4B56" w:rsidRPr="007D53F4" w:rsidRDefault="009C4B56" w:rsidP="007D53F4">
      <w:pPr>
        <w:pStyle w:val="ac"/>
        <w:ind w:firstLine="426"/>
        <w:jc w:val="both"/>
        <w:rPr>
          <w:rFonts w:ascii="Arial" w:hAnsi="Arial" w:cs="Arial"/>
          <w:color w:val="000000"/>
          <w:sz w:val="20"/>
          <w:szCs w:val="21"/>
        </w:rPr>
      </w:pPr>
    </w:p>
    <w:p w:rsidR="002A34E6" w:rsidRPr="007D53F4" w:rsidRDefault="002A34E6" w:rsidP="007D53F4">
      <w:pPr>
        <w:pStyle w:val="ac"/>
        <w:jc w:val="center"/>
        <w:rPr>
          <w:rFonts w:ascii="Arial" w:hAnsi="Arial" w:cs="Arial"/>
          <w:b/>
          <w:bCs/>
          <w:color w:val="000000"/>
          <w:sz w:val="20"/>
          <w:szCs w:val="21"/>
        </w:rPr>
      </w:pPr>
      <w:r w:rsidRPr="007D53F4">
        <w:rPr>
          <w:rFonts w:ascii="Arial" w:hAnsi="Arial" w:cs="Arial"/>
          <w:b/>
          <w:bCs/>
          <w:color w:val="000000"/>
          <w:sz w:val="20"/>
          <w:szCs w:val="21"/>
        </w:rPr>
        <w:t>Пояснительная</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записка</w:t>
      </w:r>
    </w:p>
    <w:p w:rsidR="002A34E6" w:rsidRPr="007D53F4" w:rsidRDefault="002A34E6" w:rsidP="007D53F4">
      <w:pPr>
        <w:pStyle w:val="ac"/>
        <w:jc w:val="center"/>
        <w:rPr>
          <w:rFonts w:ascii="Arial" w:hAnsi="Arial" w:cs="Arial"/>
          <w:b/>
          <w:bCs/>
          <w:color w:val="000000"/>
          <w:sz w:val="20"/>
          <w:szCs w:val="21"/>
        </w:rPr>
      </w:pPr>
      <w:r w:rsidRPr="007D53F4">
        <w:rPr>
          <w:rFonts w:ascii="Arial" w:hAnsi="Arial" w:cs="Arial"/>
          <w:b/>
          <w:bCs/>
          <w:color w:val="000000"/>
          <w:sz w:val="20"/>
          <w:szCs w:val="21"/>
        </w:rPr>
        <w:t>к</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положению</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о</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муниципальном</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земельном</w:t>
      </w:r>
      <w:r w:rsidR="00D77389" w:rsidRPr="007D53F4">
        <w:rPr>
          <w:rFonts w:ascii="Arial" w:hAnsi="Arial" w:cs="Arial"/>
          <w:b/>
          <w:bCs/>
          <w:color w:val="000000"/>
          <w:sz w:val="20"/>
          <w:szCs w:val="21"/>
        </w:rPr>
        <w:t xml:space="preserve"> </w:t>
      </w:r>
      <w:r w:rsidRPr="007D53F4">
        <w:rPr>
          <w:rFonts w:ascii="Arial" w:hAnsi="Arial" w:cs="Arial"/>
          <w:b/>
          <w:bCs/>
          <w:color w:val="000000"/>
          <w:sz w:val="20"/>
          <w:szCs w:val="21"/>
        </w:rPr>
        <w:t>контроле</w:t>
      </w:r>
    </w:p>
    <w:p w:rsidR="002A34E6" w:rsidRPr="007D53F4" w:rsidRDefault="002A34E6" w:rsidP="007D53F4">
      <w:pPr>
        <w:pStyle w:val="ac"/>
        <w:jc w:val="center"/>
        <w:rPr>
          <w:rFonts w:ascii="Arial" w:hAnsi="Arial" w:cs="Arial"/>
          <w:b/>
          <w:color w:val="000000"/>
          <w:sz w:val="20"/>
          <w:szCs w:val="21"/>
          <w:shd w:val="clear" w:color="auto" w:fill="FFFFFF"/>
        </w:rPr>
      </w:pPr>
      <w:r w:rsidRPr="007D53F4">
        <w:rPr>
          <w:rFonts w:ascii="Arial" w:hAnsi="Arial" w:cs="Arial"/>
          <w:b/>
          <w:color w:val="000000"/>
          <w:sz w:val="20"/>
          <w:szCs w:val="21"/>
        </w:rPr>
        <w:t>Положение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муниципальном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земельном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контроле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(далее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Положение)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подготовлено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в</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соответствии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со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статьей</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72</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Земельного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кодекса</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Российской</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Федерации,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Федеральным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законом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от</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06.10.2003г.</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131-ФЗ</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«Об</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общих</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принципах</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организации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местного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самоуправления</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в</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Российской</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Федерации»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Федеральным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законом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от</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31.07.2020г.</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248-ФЗ</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«О</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государственном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контроле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(надзоре)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муниципальном</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контроле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в</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Российской</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Федерации»</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(далее</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Федеральный</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закон</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w:t>
      </w:r>
      <w:r w:rsidR="00D77389" w:rsidRPr="007D53F4">
        <w:rPr>
          <w:rFonts w:ascii="Arial" w:hAnsi="Arial" w:cs="Arial"/>
          <w:b/>
          <w:color w:val="000000"/>
          <w:sz w:val="20"/>
          <w:szCs w:val="21"/>
        </w:rPr>
        <w:t xml:space="preserve"> </w:t>
      </w:r>
      <w:r w:rsidRPr="007D53F4">
        <w:rPr>
          <w:rFonts w:ascii="Arial" w:hAnsi="Arial" w:cs="Arial"/>
          <w:b/>
          <w:color w:val="000000"/>
          <w:sz w:val="20"/>
          <w:szCs w:val="21"/>
        </w:rPr>
        <w:t>248-ФЗ)</w:t>
      </w:r>
      <w:r w:rsidR="00D77389" w:rsidRPr="007D53F4">
        <w:rPr>
          <w:rFonts w:ascii="Arial" w:hAnsi="Arial" w:cs="Arial"/>
          <w:b/>
          <w:color w:val="000000"/>
          <w:sz w:val="20"/>
          <w:szCs w:val="21"/>
        </w:rPr>
        <w:t xml:space="preserve"> </w:t>
      </w:r>
      <w:r w:rsidRPr="007D53F4">
        <w:rPr>
          <w:rFonts w:ascii="Arial" w:hAnsi="Arial" w:cs="Arial"/>
          <w:b/>
          <w:color w:val="000000"/>
          <w:sz w:val="20"/>
          <w:szCs w:val="21"/>
          <w:shd w:val="clear" w:color="auto" w:fill="FFFFFF"/>
        </w:rPr>
        <w:t>и</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подлежит</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утверждению</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решением</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представительного</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органа</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муниципального</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образования</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и</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введению</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в</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действие</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не</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ранее</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1</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января</w:t>
      </w:r>
      <w:r w:rsidR="00D77389" w:rsidRPr="007D53F4">
        <w:rPr>
          <w:rFonts w:ascii="Arial" w:hAnsi="Arial" w:cs="Arial"/>
          <w:b/>
          <w:color w:val="000000"/>
          <w:sz w:val="20"/>
          <w:szCs w:val="21"/>
          <w:shd w:val="clear" w:color="auto" w:fill="FFFFFF"/>
        </w:rPr>
        <w:t xml:space="preserve"> </w:t>
      </w:r>
      <w:r w:rsidRPr="007D53F4">
        <w:rPr>
          <w:rFonts w:ascii="Arial" w:hAnsi="Arial" w:cs="Arial"/>
          <w:b/>
          <w:color w:val="000000"/>
          <w:sz w:val="20"/>
          <w:szCs w:val="21"/>
          <w:shd w:val="clear" w:color="auto" w:fill="FFFFFF"/>
        </w:rPr>
        <w:t>2022года.</w:t>
      </w:r>
    </w:p>
    <w:p w:rsidR="002A34E6" w:rsidRPr="007D53F4" w:rsidRDefault="002A34E6" w:rsidP="007D53F4">
      <w:pPr>
        <w:pStyle w:val="ac"/>
        <w:jc w:val="both"/>
        <w:rPr>
          <w:rFonts w:ascii="Arial" w:hAnsi="Arial" w:cs="Arial"/>
          <w:color w:val="000000"/>
          <w:sz w:val="20"/>
          <w:szCs w:val="21"/>
          <w:shd w:val="clear" w:color="auto" w:fill="FFFFFF"/>
        </w:rPr>
      </w:pPr>
      <w:r w:rsidRPr="007D53F4">
        <w:rPr>
          <w:rFonts w:ascii="Arial" w:hAnsi="Arial" w:cs="Arial"/>
          <w:color w:val="000000"/>
          <w:sz w:val="20"/>
          <w:szCs w:val="21"/>
          <w:shd w:val="clear" w:color="auto" w:fill="FFFFFF"/>
        </w:rPr>
        <w:t>1.</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Обращаем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внимание,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дня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вступления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Положения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прекращают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действие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ранее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принятые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поселении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правовые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акты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вопросам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Соответственно,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января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2023</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года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должны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быть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приняты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необходимые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правовые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акты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учетом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компетенции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самоуправления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поселения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признании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дня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вступления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Положения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утратившими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силу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таких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актов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(положение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виде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программа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профилактики,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административный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регламент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p>
    <w:p w:rsidR="002A34E6" w:rsidRPr="007D53F4" w:rsidRDefault="002A34E6" w:rsidP="007D53F4">
      <w:pPr>
        <w:pStyle w:val="ac"/>
        <w:jc w:val="both"/>
        <w:rPr>
          <w:rFonts w:ascii="Arial" w:hAnsi="Arial" w:cs="Arial"/>
          <w:color w:val="000000"/>
          <w:sz w:val="20"/>
          <w:szCs w:val="21"/>
          <w:shd w:val="clear" w:color="auto" w:fill="FFFFFF"/>
        </w:rPr>
      </w:pPr>
      <w:r w:rsidRPr="007D53F4">
        <w:rPr>
          <w:rFonts w:ascii="Arial" w:hAnsi="Arial" w:cs="Arial"/>
          <w:color w:val="000000"/>
          <w:sz w:val="20"/>
          <w:szCs w:val="21"/>
          <w:shd w:val="clear" w:color="auto" w:fill="FFFFFF"/>
        </w:rPr>
        <w:lastRenderedPageBreak/>
        <w:t>2.</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Если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вида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поселениями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основании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соглашения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самоуправления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района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передаче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части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своих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решению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вопросов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значения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счет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межбюджетных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трансфертов,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предоставляемых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бюджетов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этих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поселений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бюджет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района,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такой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ситуации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нужно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учитывать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содержание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соглашения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передаче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полномочий.</w:t>
      </w:r>
      <w:r w:rsidR="00D77389" w:rsidRPr="007D53F4">
        <w:rPr>
          <w:rFonts w:ascii="Arial" w:hAnsi="Arial" w:cs="Arial"/>
          <w:color w:val="000000"/>
          <w:sz w:val="20"/>
          <w:szCs w:val="21"/>
          <w:shd w:val="clear" w:color="auto" w:fill="FFFFFF"/>
        </w:rPr>
        <w:t xml:space="preserve"> </w:t>
      </w:r>
    </w:p>
    <w:p w:rsidR="002A34E6" w:rsidRPr="007D53F4" w:rsidRDefault="002A34E6" w:rsidP="007D53F4">
      <w:pPr>
        <w:pStyle w:val="ac"/>
        <w:jc w:val="both"/>
        <w:rPr>
          <w:rFonts w:ascii="Arial" w:hAnsi="Arial" w:cs="Arial"/>
          <w:color w:val="000000"/>
          <w:sz w:val="20"/>
          <w:szCs w:val="21"/>
          <w:shd w:val="clear" w:color="auto" w:fill="FFFFFF"/>
        </w:rPr>
      </w:pPr>
      <w:r w:rsidRPr="007D53F4">
        <w:rPr>
          <w:rFonts w:ascii="Arial" w:hAnsi="Arial" w:cs="Arial"/>
          <w:color w:val="000000"/>
          <w:sz w:val="20"/>
          <w:szCs w:val="21"/>
          <w:shd w:val="clear" w:color="auto" w:fill="FFFFFF"/>
        </w:rPr>
        <w:t>Как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правило,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заключении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вышеназванных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соглашений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передаче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указывается,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передается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решению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определенного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вопроса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значения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поселения,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указывается,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самоуправления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района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передается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нормативному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регулированию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данного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вопроса.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тому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же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зачастую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соглашения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передаче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полномочий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заключаются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администрациями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округа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поселения.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смыслу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части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4</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статьи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15</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rPr>
        <w:t>Федерального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от</w:t>
      </w:r>
      <w:r w:rsidR="00D77389" w:rsidRPr="007D53F4">
        <w:rPr>
          <w:rFonts w:ascii="Arial" w:hAnsi="Arial" w:cs="Arial"/>
          <w:color w:val="000000"/>
          <w:sz w:val="20"/>
          <w:szCs w:val="21"/>
        </w:rPr>
        <w:t xml:space="preserve"> </w:t>
      </w:r>
      <w:r w:rsidRPr="007D53F4">
        <w:rPr>
          <w:rFonts w:ascii="Arial" w:hAnsi="Arial" w:cs="Arial"/>
          <w:color w:val="000000"/>
          <w:sz w:val="20"/>
          <w:szCs w:val="21"/>
        </w:rPr>
        <w:t>06.10.2003г.</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00D77389" w:rsidRPr="007D53F4">
        <w:rPr>
          <w:rFonts w:ascii="Arial" w:hAnsi="Arial" w:cs="Arial"/>
          <w:color w:val="000000"/>
          <w:sz w:val="20"/>
          <w:szCs w:val="21"/>
        </w:rPr>
        <w:t xml:space="preserve"> </w:t>
      </w:r>
      <w:r w:rsidRPr="007D53F4">
        <w:rPr>
          <w:rFonts w:ascii="Arial" w:hAnsi="Arial" w:cs="Arial"/>
          <w:color w:val="000000"/>
          <w:sz w:val="20"/>
          <w:szCs w:val="21"/>
        </w:rPr>
        <w:t>131-ФЗ</w:t>
      </w:r>
      <w:r w:rsidR="00D77389" w:rsidRPr="007D53F4">
        <w:rPr>
          <w:rFonts w:ascii="Arial" w:hAnsi="Arial" w:cs="Arial"/>
          <w:color w:val="000000"/>
          <w:sz w:val="20"/>
          <w:szCs w:val="21"/>
        </w:rPr>
        <w:t xml:space="preserve"> </w:t>
      </w:r>
      <w:r w:rsidRPr="007D53F4">
        <w:rPr>
          <w:rFonts w:ascii="Arial" w:hAnsi="Arial" w:cs="Arial"/>
          <w:color w:val="000000"/>
          <w:sz w:val="20"/>
          <w:szCs w:val="21"/>
        </w:rPr>
        <w:t>«Об</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общих</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принципах</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организации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самоуправления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в</w:t>
      </w:r>
      <w:r w:rsidR="00D77389" w:rsidRPr="007D53F4">
        <w:rPr>
          <w:rFonts w:ascii="Arial" w:hAnsi="Arial" w:cs="Arial"/>
          <w:color w:val="000000"/>
          <w:sz w:val="20"/>
          <w:szCs w:val="21"/>
        </w:rPr>
        <w:t xml:space="preserve"> </w:t>
      </w:r>
      <w:r w:rsidRPr="007D53F4">
        <w:rPr>
          <w:rFonts w:ascii="Arial" w:hAnsi="Arial" w:cs="Arial"/>
          <w:color w:val="000000"/>
          <w:sz w:val="20"/>
          <w:szCs w:val="21"/>
        </w:rPr>
        <w:t>Российской</w:t>
      </w:r>
      <w:r w:rsidR="00D77389" w:rsidRPr="007D53F4">
        <w:rPr>
          <w:rFonts w:ascii="Arial" w:hAnsi="Arial" w:cs="Arial"/>
          <w:color w:val="000000"/>
          <w:sz w:val="20"/>
          <w:szCs w:val="21"/>
        </w:rPr>
        <w:t xml:space="preserve"> </w:t>
      </w:r>
      <w:r w:rsidRPr="007D53F4">
        <w:rPr>
          <w:rFonts w:ascii="Arial" w:hAnsi="Arial" w:cs="Arial"/>
          <w:color w:val="000000"/>
          <w:sz w:val="20"/>
          <w:szCs w:val="21"/>
        </w:rPr>
        <w:t>Федерации»</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полномочие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переда</w:t>
      </w:r>
      <w:r w:rsidR="007D53F4" w:rsidRPr="007D53F4">
        <w:rPr>
          <w:rFonts w:ascii="Arial" w:hAnsi="Arial" w:cs="Arial"/>
          <w:color w:val="000000"/>
          <w:sz w:val="20"/>
          <w:szCs w:val="21"/>
        </w:rPr>
        <w:t>Ă</w:t>
      </w:r>
      <w:r w:rsidRPr="007D53F4">
        <w:rPr>
          <w:rFonts w:ascii="Arial" w:hAnsi="Arial" w:cs="Arial"/>
          <w:color w:val="000000"/>
          <w:sz w:val="20"/>
          <w:szCs w:val="21"/>
        </w:rPr>
        <w:t>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(и</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соответственно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соглашение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заключается)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тем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местного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самоуправления,</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который</w:t>
      </w:r>
      <w:r w:rsidR="00D77389" w:rsidRPr="007D53F4">
        <w:rPr>
          <w:rFonts w:ascii="Arial" w:hAnsi="Arial" w:cs="Arial"/>
          <w:color w:val="000000"/>
          <w:sz w:val="20"/>
          <w:szCs w:val="21"/>
        </w:rPr>
        <w:t xml:space="preserve"> </w:t>
      </w:r>
      <w:r w:rsidRPr="007D53F4">
        <w:rPr>
          <w:rFonts w:ascii="Arial" w:hAnsi="Arial" w:cs="Arial"/>
          <w:color w:val="000000"/>
          <w:sz w:val="20"/>
          <w:szCs w:val="21"/>
        </w:rPr>
        <w:t>обладает</w:t>
      </w:r>
      <w:r w:rsidR="00D77389" w:rsidRPr="007D53F4">
        <w:rPr>
          <w:rFonts w:ascii="Arial" w:hAnsi="Arial" w:cs="Arial"/>
          <w:color w:val="000000"/>
          <w:sz w:val="20"/>
          <w:szCs w:val="21"/>
        </w:rPr>
        <w:t xml:space="preserve"> </w:t>
      </w:r>
      <w:r w:rsidRPr="007D53F4">
        <w:rPr>
          <w:rFonts w:ascii="Arial" w:hAnsi="Arial" w:cs="Arial"/>
          <w:color w:val="000000"/>
          <w:sz w:val="20"/>
          <w:szCs w:val="21"/>
        </w:rPr>
        <w:t>этим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полномочием.</w:t>
      </w:r>
      <w:r w:rsidR="00D77389" w:rsidRPr="007D53F4">
        <w:rPr>
          <w:rFonts w:ascii="Arial" w:hAnsi="Arial" w:cs="Arial"/>
          <w:color w:val="000000"/>
          <w:sz w:val="20"/>
          <w:szCs w:val="21"/>
        </w:rPr>
        <w:t xml:space="preserve"> </w:t>
      </w:r>
      <w:r w:rsidRPr="007D53F4">
        <w:rPr>
          <w:rFonts w:ascii="Arial" w:hAnsi="Arial" w:cs="Arial"/>
          <w:color w:val="000000"/>
          <w:sz w:val="20"/>
          <w:szCs w:val="21"/>
        </w:rPr>
        <w:t>Положение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о</w:t>
      </w:r>
      <w:r w:rsidR="00D77389" w:rsidRPr="007D53F4">
        <w:rPr>
          <w:rFonts w:ascii="Arial" w:hAnsi="Arial" w:cs="Arial"/>
          <w:color w:val="000000"/>
          <w:sz w:val="20"/>
          <w:szCs w:val="21"/>
        </w:rPr>
        <w:t xml:space="preserve"> </w:t>
      </w:r>
      <w:r w:rsidRPr="007D53F4">
        <w:rPr>
          <w:rFonts w:ascii="Arial" w:hAnsi="Arial" w:cs="Arial"/>
          <w:color w:val="000000"/>
          <w:sz w:val="20"/>
          <w:szCs w:val="21"/>
        </w:rPr>
        <w:t>виде</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контроля</w:t>
      </w:r>
      <w:r w:rsidR="00D77389" w:rsidRPr="007D53F4">
        <w:rPr>
          <w:rFonts w:ascii="Arial" w:hAnsi="Arial" w:cs="Arial"/>
          <w:color w:val="000000"/>
          <w:sz w:val="20"/>
          <w:szCs w:val="21"/>
        </w:rPr>
        <w:t xml:space="preserve"> </w:t>
      </w:r>
      <w:r w:rsidRPr="007D53F4">
        <w:rPr>
          <w:rFonts w:ascii="Arial" w:hAnsi="Arial" w:cs="Arial"/>
          <w:color w:val="000000"/>
          <w:sz w:val="20"/>
          <w:szCs w:val="21"/>
        </w:rPr>
        <w:t>должно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быть</w:t>
      </w:r>
      <w:r w:rsidR="00D77389" w:rsidRPr="007D53F4">
        <w:rPr>
          <w:rFonts w:ascii="Arial" w:hAnsi="Arial" w:cs="Arial"/>
          <w:color w:val="000000"/>
          <w:sz w:val="20"/>
          <w:szCs w:val="21"/>
        </w:rPr>
        <w:t xml:space="preserve"> </w:t>
      </w:r>
      <w:r w:rsidRPr="007D53F4">
        <w:rPr>
          <w:rFonts w:ascii="Arial" w:hAnsi="Arial" w:cs="Arial"/>
          <w:color w:val="000000"/>
          <w:sz w:val="20"/>
          <w:szCs w:val="21"/>
        </w:rPr>
        <w:t>утверждено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именно</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представительным</w:t>
      </w:r>
      <w:r w:rsidR="00D77389" w:rsidRPr="007D53F4">
        <w:rPr>
          <w:rFonts w:ascii="Arial" w:hAnsi="Arial" w:cs="Arial"/>
          <w:color w:val="000000"/>
          <w:sz w:val="20"/>
          <w:szCs w:val="21"/>
        </w:rPr>
        <w:t xml:space="preserve"> </w:t>
      </w:r>
      <w:r w:rsidRPr="007D53F4">
        <w:rPr>
          <w:rFonts w:ascii="Arial" w:hAnsi="Arial" w:cs="Arial"/>
          <w:color w:val="000000"/>
          <w:sz w:val="20"/>
          <w:szCs w:val="21"/>
        </w:rPr>
        <w:t>органом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муниципального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округа.</w:t>
      </w:r>
      <w:r w:rsidR="00D77389" w:rsidRPr="007D53F4">
        <w:rPr>
          <w:rFonts w:ascii="Arial" w:hAnsi="Arial" w:cs="Arial"/>
          <w:color w:val="000000"/>
          <w:sz w:val="20"/>
          <w:szCs w:val="21"/>
        </w:rPr>
        <w:t xml:space="preserve"> </w:t>
      </w:r>
    </w:p>
    <w:p w:rsidR="002A34E6" w:rsidRPr="007D53F4" w:rsidRDefault="002A34E6" w:rsidP="007D53F4">
      <w:pPr>
        <w:pStyle w:val="ac"/>
        <w:jc w:val="both"/>
        <w:rPr>
          <w:rFonts w:ascii="Arial" w:hAnsi="Arial" w:cs="Arial"/>
          <w:color w:val="000000"/>
          <w:sz w:val="20"/>
          <w:szCs w:val="21"/>
          <w:shd w:val="clear" w:color="auto" w:fill="FFFFFF"/>
        </w:rPr>
      </w:pPr>
      <w:r w:rsidRPr="007D53F4">
        <w:rPr>
          <w:rFonts w:ascii="Arial" w:hAnsi="Arial" w:cs="Arial"/>
          <w:color w:val="000000"/>
          <w:sz w:val="20"/>
          <w:szCs w:val="21"/>
          <w:shd w:val="clear" w:color="auto" w:fill="FFFFFF"/>
        </w:rPr>
        <w:t>3.</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Согласно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Положению,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система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оценки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управления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рисками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осуществлении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МЗК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применяется.</w:t>
      </w:r>
    </w:p>
    <w:p w:rsidR="002A34E6" w:rsidRPr="007D53F4" w:rsidRDefault="002A34E6" w:rsidP="007D53F4">
      <w:pPr>
        <w:pStyle w:val="ac"/>
        <w:jc w:val="both"/>
        <w:rPr>
          <w:rFonts w:ascii="Arial" w:hAnsi="Arial" w:cs="Arial"/>
          <w:color w:val="000000"/>
          <w:sz w:val="20"/>
          <w:szCs w:val="21"/>
          <w:shd w:val="clear" w:color="auto" w:fill="FFFFFF"/>
        </w:rPr>
      </w:pPr>
      <w:r w:rsidRPr="007D53F4">
        <w:rPr>
          <w:rFonts w:ascii="Arial" w:hAnsi="Arial" w:cs="Arial"/>
          <w:color w:val="000000"/>
          <w:sz w:val="20"/>
          <w:szCs w:val="21"/>
          <w:shd w:val="clear" w:color="auto" w:fill="FFFFFF"/>
        </w:rPr>
        <w:t>Соответственно,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должны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быть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подготовлены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перечни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объектов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первым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двум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группам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риска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(средний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умеренный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риски)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целей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определения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периодичности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плановых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мероприятий.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Последняя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группа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риска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(низкий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риск)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определяется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остаточному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принципу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включает</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себя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любые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земли,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вошедшие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первые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две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группы,</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числе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имеющие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образованных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участков.</w:t>
      </w:r>
    </w:p>
    <w:p w:rsidR="002A34E6" w:rsidRPr="007D53F4" w:rsidRDefault="002A34E6" w:rsidP="007D53F4">
      <w:pPr>
        <w:pStyle w:val="ac"/>
        <w:jc w:val="both"/>
        <w:rPr>
          <w:rFonts w:ascii="Arial" w:hAnsi="Arial" w:cs="Arial"/>
          <w:color w:val="000000"/>
          <w:sz w:val="20"/>
          <w:szCs w:val="21"/>
        </w:rPr>
      </w:pPr>
      <w:r w:rsidRPr="007D53F4">
        <w:rPr>
          <w:rFonts w:ascii="Arial" w:hAnsi="Arial" w:cs="Arial"/>
          <w:color w:val="000000"/>
          <w:sz w:val="20"/>
          <w:szCs w:val="21"/>
          <w:shd w:val="clear" w:color="auto" w:fill="FFFFFF"/>
        </w:rPr>
        <w:t>4.</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Перечень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обязательных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требований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пункте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1.6</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Положения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сформулирован</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исходя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из</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того,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что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предметом</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МЗК</w:t>
      </w:r>
      <w:r w:rsidR="00D77389" w:rsidRPr="007D53F4">
        <w:rPr>
          <w:rFonts w:ascii="Arial" w:hAnsi="Arial" w:cs="Arial"/>
          <w:color w:val="000000"/>
          <w:sz w:val="20"/>
          <w:szCs w:val="21"/>
        </w:rPr>
        <w:t xml:space="preserve"> </w:t>
      </w:r>
      <w:r w:rsidRPr="007D53F4">
        <w:rPr>
          <w:rFonts w:ascii="Arial" w:hAnsi="Arial" w:cs="Arial"/>
          <w:color w:val="000000"/>
          <w:sz w:val="20"/>
          <w:szCs w:val="21"/>
        </w:rPr>
        <w:t>является</w:t>
      </w:r>
      <w:r w:rsidR="00D77389" w:rsidRPr="007D53F4">
        <w:rPr>
          <w:rFonts w:ascii="Arial" w:hAnsi="Arial" w:cs="Arial"/>
          <w:color w:val="000000"/>
          <w:sz w:val="20"/>
          <w:szCs w:val="21"/>
        </w:rPr>
        <w:t xml:space="preserve"> </w:t>
      </w:r>
      <w:r w:rsidRPr="007D53F4">
        <w:rPr>
          <w:rFonts w:ascii="Arial" w:hAnsi="Arial" w:cs="Arial"/>
          <w:color w:val="000000"/>
          <w:sz w:val="20"/>
          <w:szCs w:val="21"/>
        </w:rPr>
        <w:t>соблюдение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юридическими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лицами,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индивидуальными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предпринимателями,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гражданами</w:t>
      </w:r>
      <w:r w:rsidR="00D77389" w:rsidRPr="007D53F4">
        <w:rPr>
          <w:rFonts w:ascii="Arial" w:hAnsi="Arial" w:cs="Arial"/>
          <w:color w:val="000000"/>
          <w:sz w:val="20"/>
          <w:szCs w:val="21"/>
        </w:rPr>
        <w:t xml:space="preserve"> </w:t>
      </w:r>
      <w:r w:rsidRPr="007D53F4">
        <w:rPr>
          <w:rFonts w:ascii="Arial" w:hAnsi="Arial" w:cs="Arial"/>
          <w:color w:val="000000"/>
          <w:sz w:val="20"/>
          <w:szCs w:val="21"/>
        </w:rPr>
        <w:t>не</w:t>
      </w:r>
      <w:r w:rsidR="00D77389" w:rsidRPr="007D53F4">
        <w:rPr>
          <w:rFonts w:ascii="Arial" w:hAnsi="Arial" w:cs="Arial"/>
          <w:color w:val="000000"/>
          <w:sz w:val="20"/>
          <w:szCs w:val="21"/>
        </w:rPr>
        <w:t xml:space="preserve"> </w:t>
      </w:r>
      <w:r w:rsidRPr="007D53F4">
        <w:rPr>
          <w:rFonts w:ascii="Arial" w:hAnsi="Arial" w:cs="Arial"/>
          <w:color w:val="000000"/>
          <w:sz w:val="20"/>
          <w:szCs w:val="21"/>
        </w:rPr>
        <w:t>любых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обязательных</w:t>
      </w:r>
      <w:r w:rsidR="00D77389" w:rsidRPr="007D53F4">
        <w:rPr>
          <w:rFonts w:ascii="Arial" w:hAnsi="Arial" w:cs="Arial"/>
          <w:color w:val="000000"/>
          <w:sz w:val="20"/>
          <w:szCs w:val="21"/>
        </w:rPr>
        <w:t xml:space="preserve"> </w:t>
      </w:r>
      <w:r w:rsidRPr="007D53F4">
        <w:rPr>
          <w:rFonts w:ascii="Arial" w:hAnsi="Arial" w:cs="Arial"/>
          <w:color w:val="000000"/>
          <w:sz w:val="20"/>
          <w:szCs w:val="21"/>
        </w:rPr>
        <w:t>требований</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законодательства,</w:t>
      </w:r>
      <w:r w:rsidR="00D77389" w:rsidRPr="007D53F4">
        <w:rPr>
          <w:rFonts w:ascii="Arial" w:hAnsi="Arial" w:cs="Arial"/>
          <w:color w:val="000000"/>
          <w:sz w:val="20"/>
          <w:szCs w:val="21"/>
        </w:rPr>
        <w:t xml:space="preserve"> </w:t>
      </w:r>
      <w:r w:rsidRPr="007D53F4">
        <w:rPr>
          <w:rFonts w:ascii="Arial" w:hAnsi="Arial" w:cs="Arial"/>
          <w:color w:val="000000"/>
          <w:sz w:val="20"/>
          <w:szCs w:val="21"/>
        </w:rPr>
        <w:t>а</w:t>
      </w:r>
      <w:r w:rsidR="00D77389" w:rsidRPr="007D53F4">
        <w:rPr>
          <w:rFonts w:ascii="Arial" w:hAnsi="Arial" w:cs="Arial"/>
          <w:color w:val="000000"/>
          <w:sz w:val="20"/>
          <w:szCs w:val="21"/>
        </w:rPr>
        <w:t xml:space="preserve"> </w:t>
      </w:r>
      <w:r w:rsidRPr="007D53F4">
        <w:rPr>
          <w:rFonts w:ascii="Arial" w:hAnsi="Arial" w:cs="Arial"/>
          <w:color w:val="000000"/>
          <w:sz w:val="20"/>
          <w:szCs w:val="21"/>
        </w:rPr>
        <w:t>лишь</w:t>
      </w:r>
      <w:r w:rsidR="00D77389" w:rsidRPr="007D53F4">
        <w:rPr>
          <w:rFonts w:ascii="Arial" w:hAnsi="Arial" w:cs="Arial"/>
          <w:color w:val="000000"/>
          <w:sz w:val="20"/>
          <w:szCs w:val="21"/>
        </w:rPr>
        <w:t xml:space="preserve"> </w:t>
      </w:r>
      <w:r w:rsidRPr="007D53F4">
        <w:rPr>
          <w:rFonts w:ascii="Arial" w:hAnsi="Arial" w:cs="Arial"/>
          <w:color w:val="000000"/>
          <w:sz w:val="20"/>
          <w:szCs w:val="21"/>
        </w:rPr>
        <w:t>тех,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за</w:t>
      </w:r>
      <w:r w:rsidR="00D77389" w:rsidRPr="007D53F4">
        <w:rPr>
          <w:rFonts w:ascii="Arial" w:hAnsi="Arial" w:cs="Arial"/>
          <w:color w:val="000000"/>
          <w:sz w:val="20"/>
          <w:szCs w:val="21"/>
        </w:rPr>
        <w:t xml:space="preserve"> </w:t>
      </w:r>
      <w:r w:rsidRPr="007D53F4">
        <w:rPr>
          <w:rFonts w:ascii="Arial" w:hAnsi="Arial" w:cs="Arial"/>
          <w:color w:val="000000"/>
          <w:sz w:val="20"/>
          <w:szCs w:val="21"/>
        </w:rPr>
        <w:t>нарушение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которых</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законодательством</w:t>
      </w:r>
      <w:r w:rsidR="00D77389" w:rsidRPr="007D53F4">
        <w:rPr>
          <w:rFonts w:ascii="Arial" w:hAnsi="Arial" w:cs="Arial"/>
          <w:color w:val="000000"/>
          <w:sz w:val="20"/>
          <w:szCs w:val="21"/>
        </w:rPr>
        <w:t xml:space="preserve"> </w:t>
      </w:r>
      <w:r w:rsidRPr="007D53F4">
        <w:rPr>
          <w:rFonts w:ascii="Arial" w:hAnsi="Arial" w:cs="Arial"/>
          <w:color w:val="000000"/>
          <w:sz w:val="20"/>
          <w:szCs w:val="21"/>
        </w:rPr>
        <w:t>предусмотрена</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административная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Такая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административная</w:t>
      </w:r>
      <w:r w:rsidR="00D77389" w:rsidRPr="007D53F4">
        <w:rPr>
          <w:rFonts w:ascii="Arial" w:hAnsi="Arial" w:cs="Arial"/>
          <w:color w:val="000000"/>
          <w:sz w:val="20"/>
          <w:szCs w:val="21"/>
        </w:rPr>
        <w:t xml:space="preserve"> </w:t>
      </w:r>
      <w:r w:rsidRPr="007D53F4">
        <w:rPr>
          <w:rFonts w:ascii="Arial" w:hAnsi="Arial" w:cs="Arial"/>
          <w:color w:val="000000"/>
          <w:sz w:val="20"/>
          <w:szCs w:val="21"/>
        </w:rPr>
        <w:t>ответственность</w:t>
      </w:r>
      <w:r w:rsidR="00D77389" w:rsidRPr="007D53F4">
        <w:rPr>
          <w:rFonts w:ascii="Arial" w:hAnsi="Arial" w:cs="Arial"/>
          <w:color w:val="000000"/>
          <w:sz w:val="20"/>
          <w:szCs w:val="21"/>
        </w:rPr>
        <w:t xml:space="preserve"> </w:t>
      </w:r>
      <w:r w:rsidRPr="007D53F4">
        <w:rPr>
          <w:rFonts w:ascii="Arial" w:hAnsi="Arial" w:cs="Arial"/>
          <w:color w:val="000000"/>
          <w:sz w:val="20"/>
          <w:szCs w:val="21"/>
        </w:rPr>
        <w:t>определена</w:t>
      </w:r>
      <w:r w:rsidR="00D77389" w:rsidRPr="007D53F4">
        <w:rPr>
          <w:rFonts w:ascii="Arial" w:hAnsi="Arial" w:cs="Arial"/>
          <w:color w:val="000000"/>
          <w:sz w:val="20"/>
          <w:szCs w:val="21"/>
        </w:rPr>
        <w:t xml:space="preserve"> </w:t>
      </w:r>
      <w:r w:rsidRPr="007D53F4">
        <w:rPr>
          <w:rFonts w:ascii="Arial" w:hAnsi="Arial" w:cs="Arial"/>
          <w:color w:val="000000"/>
          <w:sz w:val="20"/>
          <w:szCs w:val="21"/>
        </w:rPr>
        <w:t>статьями</w:t>
      </w:r>
      <w:r w:rsidR="00D77389" w:rsidRPr="007D53F4">
        <w:rPr>
          <w:rFonts w:ascii="Arial" w:hAnsi="Arial" w:cs="Arial"/>
          <w:color w:val="000000"/>
          <w:sz w:val="20"/>
          <w:szCs w:val="21"/>
        </w:rPr>
        <w:t xml:space="preserve"> </w:t>
      </w:r>
      <w:r w:rsidRPr="007D53F4">
        <w:rPr>
          <w:rFonts w:ascii="Arial" w:hAnsi="Arial" w:cs="Arial"/>
          <w:color w:val="000000"/>
          <w:sz w:val="20"/>
          <w:szCs w:val="21"/>
        </w:rPr>
        <w:t>7.1</w:t>
      </w:r>
      <w:r w:rsidR="00D77389" w:rsidRPr="007D53F4">
        <w:rPr>
          <w:rFonts w:ascii="Arial" w:hAnsi="Arial" w:cs="Arial"/>
          <w:color w:val="000000"/>
          <w:sz w:val="20"/>
          <w:szCs w:val="21"/>
        </w:rPr>
        <w:t xml:space="preserve"> </w:t>
      </w:r>
      <w:r w:rsidRPr="007D53F4">
        <w:rPr>
          <w:rFonts w:ascii="Arial" w:hAnsi="Arial" w:cs="Arial"/>
          <w:color w:val="000000"/>
          <w:sz w:val="20"/>
          <w:szCs w:val="21"/>
        </w:rPr>
        <w:t>(самовольное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занятие</w:t>
      </w:r>
      <w:r w:rsidR="00D77389" w:rsidRPr="007D53F4">
        <w:rPr>
          <w:rFonts w:ascii="Arial" w:hAnsi="Arial" w:cs="Arial"/>
          <w:color w:val="000000"/>
          <w:sz w:val="20"/>
          <w:szCs w:val="21"/>
        </w:rPr>
        <w:t xml:space="preserve"> </w:t>
      </w:r>
      <w:r w:rsidRPr="007D53F4">
        <w:rPr>
          <w:rFonts w:ascii="Arial" w:hAnsi="Arial" w:cs="Arial"/>
          <w:color w:val="000000"/>
          <w:sz w:val="20"/>
          <w:szCs w:val="21"/>
        </w:rPr>
        <w:t>земельного</w:t>
      </w:r>
      <w:r w:rsidR="00D77389" w:rsidRPr="007D53F4">
        <w:rPr>
          <w:rFonts w:ascii="Arial" w:hAnsi="Arial" w:cs="Arial"/>
          <w:color w:val="000000"/>
          <w:sz w:val="20"/>
          <w:szCs w:val="21"/>
        </w:rPr>
        <w:t xml:space="preserve"> </w:t>
      </w:r>
      <w:r w:rsidRPr="007D53F4">
        <w:rPr>
          <w:rFonts w:ascii="Arial" w:hAnsi="Arial" w:cs="Arial"/>
          <w:color w:val="000000"/>
          <w:sz w:val="20"/>
          <w:szCs w:val="21"/>
        </w:rPr>
        <w:t>участка),</w:t>
      </w:r>
      <w:r w:rsidR="00D77389" w:rsidRPr="007D53F4">
        <w:rPr>
          <w:rFonts w:ascii="Arial" w:hAnsi="Arial" w:cs="Arial"/>
          <w:color w:val="000000"/>
          <w:sz w:val="20"/>
          <w:szCs w:val="21"/>
        </w:rPr>
        <w:t xml:space="preserve"> </w:t>
      </w:r>
      <w:r w:rsidRPr="007D53F4">
        <w:rPr>
          <w:rFonts w:ascii="Arial" w:hAnsi="Arial" w:cs="Arial"/>
          <w:color w:val="000000"/>
          <w:sz w:val="20"/>
          <w:szCs w:val="21"/>
        </w:rPr>
        <w:t>8.8</w:t>
      </w:r>
      <w:r w:rsidR="00D77389" w:rsidRPr="007D53F4">
        <w:rPr>
          <w:rFonts w:ascii="Arial" w:hAnsi="Arial" w:cs="Arial"/>
          <w:color w:val="000000"/>
          <w:sz w:val="20"/>
          <w:szCs w:val="21"/>
        </w:rPr>
        <w:t xml:space="preserve"> </w:t>
      </w:r>
      <w:r w:rsidRPr="007D53F4">
        <w:rPr>
          <w:rFonts w:ascii="Arial" w:hAnsi="Arial" w:cs="Arial"/>
          <w:color w:val="000000"/>
          <w:sz w:val="20"/>
          <w:szCs w:val="21"/>
        </w:rPr>
        <w:t>(</w:t>
      </w:r>
      <w:r w:rsidRPr="007D53F4">
        <w:rPr>
          <w:rFonts w:ascii="Arial" w:hAnsi="Arial" w:cs="Arial"/>
          <w:color w:val="000000"/>
          <w:sz w:val="20"/>
          <w:szCs w:val="21"/>
          <w:shd w:val="clear" w:color="auto" w:fill="FFFFFF"/>
        </w:rPr>
        <w:t>использование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участков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целевому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назначению,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невыполнение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обязанностей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приведению</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состояние,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пригодное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для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использования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целевому</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назначению</w:t>
      </w:r>
      <w:r w:rsidRPr="007D53F4">
        <w:rPr>
          <w:rFonts w:ascii="Arial" w:hAnsi="Arial" w:cs="Arial"/>
          <w:color w:val="000000"/>
          <w:sz w:val="20"/>
          <w:szCs w:val="21"/>
        </w:rPr>
        <w:t>)</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19.5</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(невыполнение</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в</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срок</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законного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предписания,</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органа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(должностного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лица),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осуществляющего</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муниципальный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земельный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контроль)</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Кодекса</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Российской</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Федерации</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об</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административных</w:t>
      </w:r>
      <w:r w:rsidR="00D77389" w:rsidRPr="007D53F4">
        <w:rPr>
          <w:rFonts w:ascii="Arial" w:hAnsi="Arial" w:cs="Arial"/>
          <w:color w:val="000000"/>
          <w:sz w:val="20"/>
          <w:szCs w:val="21"/>
          <w:shd w:val="clear" w:color="auto" w:fill="FFFFFF"/>
        </w:rPr>
        <w:t xml:space="preserve"> </w:t>
      </w:r>
      <w:r w:rsidRPr="007D53F4">
        <w:rPr>
          <w:rFonts w:ascii="Arial" w:hAnsi="Arial" w:cs="Arial"/>
          <w:color w:val="000000"/>
          <w:sz w:val="20"/>
          <w:szCs w:val="21"/>
          <w:shd w:val="clear" w:color="auto" w:fill="FFFFFF"/>
        </w:rPr>
        <w:t>правонарушениях.</w:t>
      </w:r>
    </w:p>
    <w:p w:rsidR="002A34E6" w:rsidRPr="007D53F4" w:rsidRDefault="002A34E6" w:rsidP="007D53F4">
      <w:pPr>
        <w:pStyle w:val="ConsTitle"/>
        <w:widowControl/>
        <w:ind w:firstLine="709"/>
        <w:jc w:val="both"/>
        <w:rPr>
          <w:rFonts w:cs="Arial"/>
          <w:b w:val="0"/>
          <w:color w:val="000000"/>
          <w:szCs w:val="21"/>
          <w:shd w:val="clear" w:color="auto" w:fill="FFFFFF"/>
        </w:rPr>
      </w:pPr>
      <w:r w:rsidRPr="007D53F4">
        <w:rPr>
          <w:rFonts w:cs="Arial"/>
          <w:b w:val="0"/>
          <w:color w:val="000000"/>
          <w:szCs w:val="21"/>
        </w:rPr>
        <w:t>Соответственно</w:t>
      </w:r>
      <w:r w:rsidRPr="007D53F4">
        <w:rPr>
          <w:rFonts w:cs="Arial"/>
          <w:b w:val="0"/>
          <w:bCs/>
          <w:color w:val="000000"/>
          <w:szCs w:val="21"/>
        </w:rPr>
        <w:t>,</w:t>
      </w:r>
      <w:r w:rsidR="00D77389" w:rsidRPr="007D53F4">
        <w:rPr>
          <w:rFonts w:cs="Arial"/>
          <w:b w:val="0"/>
          <w:bCs/>
          <w:color w:val="000000"/>
          <w:szCs w:val="21"/>
        </w:rPr>
        <w:t xml:space="preserve"> </w:t>
      </w:r>
      <w:r w:rsidRPr="007D53F4">
        <w:rPr>
          <w:rFonts w:cs="Arial"/>
          <w:b w:val="0"/>
          <w:bCs/>
          <w:color w:val="000000"/>
          <w:szCs w:val="21"/>
        </w:rPr>
        <w:t>пункт</w:t>
      </w:r>
      <w:r w:rsidR="00D77389" w:rsidRPr="007D53F4">
        <w:rPr>
          <w:rFonts w:cs="Arial"/>
          <w:b w:val="0"/>
          <w:bCs/>
          <w:color w:val="000000"/>
          <w:szCs w:val="21"/>
        </w:rPr>
        <w:t xml:space="preserve"> </w:t>
      </w:r>
      <w:r w:rsidRPr="007D53F4">
        <w:rPr>
          <w:rFonts w:cs="Arial"/>
          <w:b w:val="0"/>
          <w:bCs/>
          <w:color w:val="000000"/>
          <w:szCs w:val="21"/>
        </w:rPr>
        <w:t>1.6</w:t>
      </w:r>
      <w:r w:rsidR="00D77389" w:rsidRPr="007D53F4">
        <w:rPr>
          <w:rFonts w:cs="Arial"/>
          <w:b w:val="0"/>
          <w:bCs/>
          <w:color w:val="000000"/>
          <w:szCs w:val="21"/>
        </w:rPr>
        <w:t xml:space="preserve"> </w:t>
      </w:r>
      <w:r w:rsidRPr="007D53F4">
        <w:rPr>
          <w:rFonts w:cs="Arial"/>
          <w:b w:val="0"/>
          <w:bCs/>
          <w:color w:val="000000"/>
          <w:szCs w:val="21"/>
        </w:rPr>
        <w:t>Положения</w:t>
      </w:r>
      <w:r w:rsidR="00D77389" w:rsidRPr="007D53F4">
        <w:rPr>
          <w:rFonts w:cs="Arial"/>
          <w:b w:val="0"/>
          <w:bCs/>
          <w:color w:val="000000"/>
          <w:szCs w:val="21"/>
        </w:rPr>
        <w:t xml:space="preserve"> </w:t>
      </w:r>
      <w:r w:rsidRPr="007D53F4">
        <w:rPr>
          <w:rFonts w:cs="Arial"/>
          <w:b w:val="0"/>
          <w:bCs/>
          <w:color w:val="000000"/>
          <w:szCs w:val="21"/>
        </w:rPr>
        <w:t>определен</w:t>
      </w:r>
      <w:r w:rsidR="00D77389" w:rsidRPr="007D53F4">
        <w:rPr>
          <w:rFonts w:cs="Arial"/>
          <w:b w:val="0"/>
          <w:bCs/>
          <w:color w:val="000000"/>
          <w:szCs w:val="21"/>
        </w:rPr>
        <w:t xml:space="preserve"> </w:t>
      </w:r>
      <w:r w:rsidRPr="007D53F4">
        <w:rPr>
          <w:rFonts w:cs="Arial"/>
          <w:b w:val="0"/>
          <w:bCs/>
          <w:color w:val="000000"/>
          <w:szCs w:val="21"/>
        </w:rPr>
        <w:t>с</w:t>
      </w:r>
      <w:r w:rsidR="00D77389" w:rsidRPr="007D53F4">
        <w:rPr>
          <w:rFonts w:cs="Arial"/>
          <w:b w:val="0"/>
          <w:bCs/>
          <w:color w:val="000000"/>
          <w:szCs w:val="21"/>
        </w:rPr>
        <w:t xml:space="preserve"> </w:t>
      </w:r>
      <w:r w:rsidRPr="007D53F4">
        <w:rPr>
          <w:rFonts w:cs="Arial"/>
          <w:b w:val="0"/>
          <w:bCs/>
          <w:color w:val="000000"/>
          <w:szCs w:val="21"/>
        </w:rPr>
        <w:t>учетом</w:t>
      </w:r>
      <w:r w:rsidR="00D77389" w:rsidRPr="007D53F4">
        <w:rPr>
          <w:rFonts w:cs="Arial"/>
          <w:b w:val="0"/>
          <w:bCs/>
          <w:color w:val="000000"/>
          <w:szCs w:val="21"/>
        </w:rPr>
        <w:t xml:space="preserve"> </w:t>
      </w:r>
      <w:r w:rsidRPr="007D53F4">
        <w:rPr>
          <w:rFonts w:cs="Arial"/>
          <w:b w:val="0"/>
          <w:bCs/>
          <w:color w:val="000000"/>
          <w:szCs w:val="21"/>
        </w:rPr>
        <w:t>составов</w:t>
      </w:r>
      <w:r w:rsidR="00D77389" w:rsidRPr="007D53F4">
        <w:rPr>
          <w:rFonts w:cs="Arial"/>
          <w:b w:val="0"/>
          <w:bCs/>
          <w:color w:val="000000"/>
          <w:szCs w:val="21"/>
        </w:rPr>
        <w:t xml:space="preserve"> </w:t>
      </w:r>
      <w:r w:rsidRPr="007D53F4">
        <w:rPr>
          <w:rFonts w:cs="Arial"/>
          <w:b w:val="0"/>
          <w:bCs/>
          <w:color w:val="000000"/>
          <w:szCs w:val="21"/>
        </w:rPr>
        <w:t>административных</w:t>
      </w:r>
      <w:r w:rsidR="00D77389" w:rsidRPr="007D53F4">
        <w:rPr>
          <w:rFonts w:cs="Arial"/>
          <w:b w:val="0"/>
          <w:bCs/>
          <w:color w:val="000000"/>
          <w:szCs w:val="21"/>
        </w:rPr>
        <w:t xml:space="preserve"> </w:t>
      </w:r>
      <w:r w:rsidRPr="007D53F4">
        <w:rPr>
          <w:rFonts w:cs="Arial"/>
          <w:b w:val="0"/>
          <w:bCs/>
          <w:color w:val="000000"/>
          <w:szCs w:val="21"/>
        </w:rPr>
        <w:t>правонарушений,</w:t>
      </w:r>
      <w:r w:rsidR="00D77389" w:rsidRPr="007D53F4">
        <w:rPr>
          <w:rFonts w:cs="Arial"/>
          <w:b w:val="0"/>
          <w:bCs/>
          <w:color w:val="000000"/>
          <w:szCs w:val="21"/>
        </w:rPr>
        <w:t xml:space="preserve"> </w:t>
      </w:r>
      <w:r w:rsidRPr="007D53F4">
        <w:rPr>
          <w:rFonts w:cs="Arial"/>
          <w:b w:val="0"/>
          <w:bCs/>
          <w:color w:val="000000"/>
          <w:szCs w:val="21"/>
        </w:rPr>
        <w:t>предусмотренных</w:t>
      </w:r>
      <w:r w:rsidR="00D77389" w:rsidRPr="007D53F4">
        <w:rPr>
          <w:rFonts w:cs="Arial"/>
          <w:b w:val="0"/>
          <w:bCs/>
          <w:color w:val="000000"/>
          <w:szCs w:val="21"/>
        </w:rPr>
        <w:t xml:space="preserve"> </w:t>
      </w:r>
      <w:r w:rsidRPr="007D53F4">
        <w:rPr>
          <w:rFonts w:cs="Arial"/>
          <w:b w:val="0"/>
          <w:bCs/>
          <w:color w:val="000000"/>
          <w:szCs w:val="21"/>
        </w:rPr>
        <w:t>упомянутыми</w:t>
      </w:r>
      <w:r w:rsidR="00D77389" w:rsidRPr="007D53F4">
        <w:rPr>
          <w:rFonts w:cs="Arial"/>
          <w:b w:val="0"/>
          <w:bCs/>
          <w:color w:val="000000"/>
          <w:szCs w:val="21"/>
        </w:rPr>
        <w:t xml:space="preserve"> </w:t>
      </w:r>
      <w:r w:rsidRPr="007D53F4">
        <w:rPr>
          <w:rFonts w:cs="Arial"/>
          <w:b w:val="0"/>
          <w:bCs/>
          <w:color w:val="000000"/>
          <w:szCs w:val="21"/>
        </w:rPr>
        <w:t>статьями</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Кодекса</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Российской</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Федерации</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об</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административных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правонарушениях.</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5.</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Положением</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предусмотрено</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проведение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следующих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видов</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профилактических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мероприятий:</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1)</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информирование;</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2)</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обобщение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правоприменительной</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практики;</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3)</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объявление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предостережений;</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4)</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консультирование;</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5)</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профилактический</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визит.</w:t>
      </w:r>
    </w:p>
    <w:p w:rsidR="002A34E6" w:rsidRPr="007D53F4" w:rsidRDefault="002A34E6" w:rsidP="007D53F4">
      <w:pPr>
        <w:pStyle w:val="ConsTitle"/>
        <w:ind w:firstLine="709"/>
        <w:jc w:val="both"/>
        <w:rPr>
          <w:rFonts w:cs="Arial"/>
          <w:b w:val="0"/>
          <w:color w:val="000000"/>
          <w:szCs w:val="21"/>
          <w:shd w:val="clear" w:color="auto" w:fill="FFFFFF"/>
        </w:rPr>
      </w:pPr>
      <w:r w:rsidRPr="007D53F4">
        <w:rPr>
          <w:rFonts w:cs="Arial"/>
          <w:b w:val="0"/>
          <w:color w:val="000000"/>
          <w:szCs w:val="21"/>
          <w:shd w:val="clear" w:color="auto" w:fill="FFFFFF"/>
        </w:rPr>
        <w:t>Меры</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стимулирования</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добросовестности</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и</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самообследование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в</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качестве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профилактических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мероприятий</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Положением</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не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установлены.</w:t>
      </w:r>
    </w:p>
    <w:p w:rsidR="00C311E6" w:rsidRPr="007D53F4" w:rsidRDefault="002A34E6" w:rsidP="007D53F4">
      <w:pPr>
        <w:pStyle w:val="ConsTitle"/>
        <w:ind w:firstLine="709"/>
        <w:jc w:val="both"/>
        <w:rPr>
          <w:rFonts w:cs="Arial"/>
          <w:color w:val="000000"/>
          <w:szCs w:val="21"/>
        </w:rPr>
      </w:pPr>
      <w:r w:rsidRPr="007D53F4">
        <w:rPr>
          <w:rFonts w:cs="Arial"/>
          <w:b w:val="0"/>
          <w:color w:val="000000"/>
          <w:szCs w:val="21"/>
          <w:shd w:val="clear" w:color="auto" w:fill="FFFFFF"/>
        </w:rPr>
        <w:t>Полагаем</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также</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необходимым</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отметить,</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что</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об</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обязательных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требованиях,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предъявляемых</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к</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объектам</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контроля,</w:t>
      </w:r>
      <w:r w:rsidR="00D77389" w:rsidRPr="007D53F4">
        <w:rPr>
          <w:rFonts w:cs="Arial"/>
          <w:b w:val="0"/>
          <w:color w:val="000000"/>
          <w:szCs w:val="21"/>
          <w:shd w:val="clear" w:color="auto" w:fill="FFFFFF"/>
        </w:rPr>
        <w:t xml:space="preserve"> </w:t>
      </w:r>
      <w:r w:rsidRPr="007D53F4">
        <w:rPr>
          <w:rFonts w:cs="Arial"/>
          <w:b w:val="0"/>
          <w:bCs/>
          <w:color w:val="000000"/>
          <w:szCs w:val="21"/>
        </w:rPr>
        <w:t>их</w:t>
      </w:r>
      <w:r w:rsidR="00D77389" w:rsidRPr="007D53F4">
        <w:rPr>
          <w:rFonts w:cs="Arial"/>
          <w:b w:val="0"/>
          <w:bCs/>
          <w:color w:val="000000"/>
          <w:szCs w:val="21"/>
        </w:rPr>
        <w:t xml:space="preserve"> </w:t>
      </w:r>
      <w:r w:rsidRPr="007D53F4">
        <w:rPr>
          <w:rFonts w:cs="Arial"/>
          <w:b w:val="0"/>
          <w:bCs/>
          <w:color w:val="000000"/>
          <w:szCs w:val="21"/>
        </w:rPr>
        <w:t>соответствии</w:t>
      </w:r>
      <w:r w:rsidR="00D77389" w:rsidRPr="007D53F4">
        <w:rPr>
          <w:rFonts w:cs="Arial"/>
          <w:b w:val="0"/>
          <w:bCs/>
          <w:color w:val="000000"/>
          <w:szCs w:val="21"/>
        </w:rPr>
        <w:t xml:space="preserve"> </w:t>
      </w:r>
      <w:r w:rsidRPr="007D53F4">
        <w:rPr>
          <w:rFonts w:cs="Arial"/>
          <w:b w:val="0"/>
          <w:bCs/>
          <w:color w:val="000000"/>
          <w:szCs w:val="21"/>
        </w:rPr>
        <w:t>критериям</w:t>
      </w:r>
      <w:r w:rsidR="00D77389" w:rsidRPr="007D53F4">
        <w:rPr>
          <w:rFonts w:cs="Arial"/>
          <w:b w:val="0"/>
          <w:bCs/>
          <w:color w:val="000000"/>
          <w:szCs w:val="21"/>
        </w:rPr>
        <w:t xml:space="preserve"> </w:t>
      </w:r>
      <w:r w:rsidRPr="007D53F4">
        <w:rPr>
          <w:rFonts w:cs="Arial"/>
          <w:b w:val="0"/>
          <w:bCs/>
          <w:color w:val="000000"/>
          <w:szCs w:val="21"/>
        </w:rPr>
        <w:t>риска,</w:t>
      </w:r>
      <w:r w:rsidR="00D77389" w:rsidRPr="007D53F4">
        <w:rPr>
          <w:rFonts w:cs="Arial"/>
          <w:b w:val="0"/>
          <w:bCs/>
          <w:color w:val="000000"/>
          <w:szCs w:val="21"/>
        </w:rPr>
        <w:t xml:space="preserve"> </w:t>
      </w:r>
      <w:r w:rsidRPr="007D53F4">
        <w:rPr>
          <w:rFonts w:cs="Arial"/>
          <w:b w:val="0"/>
          <w:bCs/>
          <w:color w:val="000000"/>
          <w:szCs w:val="21"/>
        </w:rPr>
        <w:t>а</w:t>
      </w:r>
      <w:r w:rsidR="00D77389" w:rsidRPr="007D53F4">
        <w:rPr>
          <w:rFonts w:cs="Arial"/>
          <w:b w:val="0"/>
          <w:bCs/>
          <w:color w:val="000000"/>
          <w:szCs w:val="21"/>
        </w:rPr>
        <w:t xml:space="preserve"> </w:t>
      </w:r>
      <w:r w:rsidRPr="007D53F4">
        <w:rPr>
          <w:rFonts w:cs="Arial"/>
          <w:b w:val="0"/>
          <w:bCs/>
          <w:color w:val="000000"/>
          <w:szCs w:val="21"/>
        </w:rPr>
        <w:t>также</w:t>
      </w:r>
      <w:r w:rsidR="00D77389" w:rsidRPr="007D53F4">
        <w:rPr>
          <w:rFonts w:cs="Arial"/>
          <w:b w:val="0"/>
          <w:bCs/>
          <w:color w:val="000000"/>
          <w:szCs w:val="21"/>
        </w:rPr>
        <w:t xml:space="preserve"> </w:t>
      </w:r>
      <w:r w:rsidRPr="007D53F4">
        <w:rPr>
          <w:rFonts w:cs="Arial"/>
          <w:b w:val="0"/>
          <w:bCs/>
          <w:color w:val="000000"/>
          <w:szCs w:val="21"/>
        </w:rPr>
        <w:t>о</w:t>
      </w:r>
      <w:r w:rsidR="00D77389" w:rsidRPr="007D53F4">
        <w:rPr>
          <w:rFonts w:cs="Arial"/>
          <w:b w:val="0"/>
          <w:bCs/>
          <w:color w:val="000000"/>
          <w:szCs w:val="21"/>
        </w:rPr>
        <w:t xml:space="preserve"> </w:t>
      </w:r>
      <w:r w:rsidRPr="007D53F4">
        <w:rPr>
          <w:rFonts w:cs="Arial"/>
          <w:b w:val="0"/>
          <w:bCs/>
          <w:color w:val="000000"/>
          <w:szCs w:val="21"/>
        </w:rPr>
        <w:t>видах,</w:t>
      </w:r>
      <w:r w:rsidR="00D77389" w:rsidRPr="007D53F4">
        <w:rPr>
          <w:rFonts w:cs="Arial"/>
          <w:b w:val="0"/>
          <w:bCs/>
          <w:color w:val="000000"/>
          <w:szCs w:val="21"/>
        </w:rPr>
        <w:t xml:space="preserve"> </w:t>
      </w:r>
      <w:r w:rsidRPr="007D53F4">
        <w:rPr>
          <w:rFonts w:cs="Arial"/>
          <w:b w:val="0"/>
          <w:bCs/>
          <w:color w:val="000000"/>
          <w:szCs w:val="21"/>
        </w:rPr>
        <w:t>содержании</w:t>
      </w:r>
      <w:r w:rsidR="00D77389" w:rsidRPr="007D53F4">
        <w:rPr>
          <w:rFonts w:cs="Arial"/>
          <w:b w:val="0"/>
          <w:bCs/>
          <w:color w:val="000000"/>
          <w:szCs w:val="21"/>
        </w:rPr>
        <w:t xml:space="preserve"> </w:t>
      </w:r>
      <w:r w:rsidRPr="007D53F4">
        <w:rPr>
          <w:rFonts w:cs="Arial"/>
          <w:b w:val="0"/>
          <w:bCs/>
          <w:color w:val="000000"/>
          <w:szCs w:val="21"/>
        </w:rPr>
        <w:t>и</w:t>
      </w:r>
      <w:r w:rsidR="00D77389" w:rsidRPr="007D53F4">
        <w:rPr>
          <w:rFonts w:cs="Arial"/>
          <w:b w:val="0"/>
          <w:bCs/>
          <w:color w:val="000000"/>
          <w:szCs w:val="21"/>
        </w:rPr>
        <w:t xml:space="preserve"> </w:t>
      </w:r>
      <w:r w:rsidRPr="007D53F4">
        <w:rPr>
          <w:rFonts w:cs="Arial"/>
          <w:b w:val="0"/>
          <w:bCs/>
          <w:color w:val="000000"/>
          <w:szCs w:val="21"/>
        </w:rPr>
        <w:t>об</w:t>
      </w:r>
      <w:r w:rsidR="00D77389" w:rsidRPr="007D53F4">
        <w:rPr>
          <w:rFonts w:cs="Arial"/>
          <w:b w:val="0"/>
          <w:bCs/>
          <w:color w:val="000000"/>
          <w:szCs w:val="21"/>
        </w:rPr>
        <w:t xml:space="preserve"> </w:t>
      </w:r>
      <w:r w:rsidRPr="007D53F4">
        <w:rPr>
          <w:rFonts w:cs="Arial"/>
          <w:b w:val="0"/>
          <w:bCs/>
          <w:color w:val="000000"/>
          <w:szCs w:val="21"/>
        </w:rPr>
        <w:t>интенсивности</w:t>
      </w:r>
      <w:r w:rsidR="00D77389" w:rsidRPr="007D53F4">
        <w:rPr>
          <w:rFonts w:cs="Arial"/>
          <w:b w:val="0"/>
          <w:bCs/>
          <w:color w:val="000000"/>
          <w:szCs w:val="21"/>
        </w:rPr>
        <w:t xml:space="preserve"> </w:t>
      </w:r>
      <w:r w:rsidRPr="007D53F4">
        <w:rPr>
          <w:rFonts w:cs="Arial"/>
          <w:b w:val="0"/>
          <w:bCs/>
          <w:color w:val="000000"/>
          <w:szCs w:val="21"/>
        </w:rPr>
        <w:t>контрольных</w:t>
      </w:r>
      <w:r w:rsidR="00D77389" w:rsidRPr="007D53F4">
        <w:rPr>
          <w:rFonts w:cs="Arial"/>
          <w:b w:val="0"/>
          <w:bCs/>
          <w:color w:val="000000"/>
          <w:szCs w:val="21"/>
        </w:rPr>
        <w:t xml:space="preserve"> </w:t>
      </w:r>
      <w:r w:rsidRPr="007D53F4">
        <w:rPr>
          <w:rFonts w:cs="Arial"/>
          <w:b w:val="0"/>
          <w:bCs/>
          <w:color w:val="000000"/>
          <w:szCs w:val="21"/>
        </w:rPr>
        <w:t>мероприятий,</w:t>
      </w:r>
      <w:r w:rsidR="00D77389" w:rsidRPr="007D53F4">
        <w:rPr>
          <w:rFonts w:cs="Arial"/>
          <w:b w:val="0"/>
          <w:bCs/>
          <w:color w:val="000000"/>
          <w:szCs w:val="21"/>
        </w:rPr>
        <w:t xml:space="preserve"> </w:t>
      </w:r>
      <w:r w:rsidRPr="007D53F4">
        <w:rPr>
          <w:rFonts w:cs="Arial"/>
          <w:b w:val="0"/>
          <w:bCs/>
          <w:color w:val="000000"/>
          <w:szCs w:val="21"/>
        </w:rPr>
        <w:t>проводимых</w:t>
      </w:r>
      <w:r w:rsidR="00D77389" w:rsidRPr="007D53F4">
        <w:rPr>
          <w:rFonts w:cs="Arial"/>
          <w:b w:val="0"/>
          <w:bCs/>
          <w:color w:val="000000"/>
          <w:szCs w:val="21"/>
        </w:rPr>
        <w:t xml:space="preserve"> </w:t>
      </w:r>
      <w:r w:rsidRPr="007D53F4">
        <w:rPr>
          <w:rFonts w:cs="Arial"/>
          <w:b w:val="0"/>
          <w:bCs/>
          <w:color w:val="000000"/>
          <w:szCs w:val="21"/>
        </w:rPr>
        <w:t>в</w:t>
      </w:r>
      <w:r w:rsidR="00D77389" w:rsidRPr="007D53F4">
        <w:rPr>
          <w:rFonts w:cs="Arial"/>
          <w:b w:val="0"/>
          <w:bCs/>
          <w:color w:val="000000"/>
          <w:szCs w:val="21"/>
        </w:rPr>
        <w:t xml:space="preserve"> </w:t>
      </w:r>
      <w:r w:rsidRPr="007D53F4">
        <w:rPr>
          <w:rFonts w:cs="Arial"/>
          <w:b w:val="0"/>
          <w:bCs/>
          <w:color w:val="000000"/>
          <w:szCs w:val="21"/>
        </w:rPr>
        <w:t>отношении</w:t>
      </w:r>
      <w:r w:rsidR="00D77389" w:rsidRPr="007D53F4">
        <w:rPr>
          <w:rFonts w:cs="Arial"/>
          <w:b w:val="0"/>
          <w:bCs/>
          <w:color w:val="000000"/>
          <w:szCs w:val="21"/>
        </w:rPr>
        <w:t xml:space="preserve"> </w:t>
      </w:r>
      <w:r w:rsidRPr="007D53F4">
        <w:rPr>
          <w:rFonts w:cs="Arial"/>
          <w:b w:val="0"/>
          <w:bCs/>
          <w:color w:val="000000"/>
          <w:szCs w:val="21"/>
        </w:rPr>
        <w:t>земельных</w:t>
      </w:r>
      <w:r w:rsidR="00D77389" w:rsidRPr="007D53F4">
        <w:rPr>
          <w:rFonts w:cs="Arial"/>
          <w:b w:val="0"/>
          <w:bCs/>
          <w:color w:val="000000"/>
          <w:szCs w:val="21"/>
        </w:rPr>
        <w:t xml:space="preserve"> </w:t>
      </w:r>
      <w:r w:rsidRPr="007D53F4">
        <w:rPr>
          <w:rFonts w:cs="Arial"/>
          <w:b w:val="0"/>
          <w:bCs/>
          <w:color w:val="000000"/>
          <w:szCs w:val="21"/>
        </w:rPr>
        <w:t>участков,</w:t>
      </w:r>
      <w:r w:rsidR="00D77389" w:rsidRPr="007D53F4">
        <w:rPr>
          <w:rFonts w:cs="Arial"/>
          <w:b w:val="0"/>
          <w:bCs/>
          <w:color w:val="000000"/>
          <w:szCs w:val="21"/>
        </w:rPr>
        <w:t xml:space="preserve"> </w:t>
      </w:r>
      <w:r w:rsidRPr="007D53F4">
        <w:rPr>
          <w:rFonts w:cs="Arial"/>
          <w:b w:val="0"/>
          <w:bCs/>
          <w:color w:val="000000"/>
          <w:szCs w:val="21"/>
        </w:rPr>
        <w:t>исходя</w:t>
      </w:r>
      <w:r w:rsidR="00D77389" w:rsidRPr="007D53F4">
        <w:rPr>
          <w:rFonts w:cs="Arial"/>
          <w:b w:val="0"/>
          <w:bCs/>
          <w:color w:val="000000"/>
          <w:szCs w:val="21"/>
        </w:rPr>
        <w:t xml:space="preserve"> </w:t>
      </w:r>
      <w:r w:rsidRPr="007D53F4">
        <w:rPr>
          <w:rFonts w:cs="Arial"/>
          <w:b w:val="0"/>
          <w:bCs/>
          <w:color w:val="000000"/>
          <w:szCs w:val="21"/>
        </w:rPr>
        <w:t>из</w:t>
      </w:r>
      <w:r w:rsidR="00D77389" w:rsidRPr="007D53F4">
        <w:rPr>
          <w:rFonts w:cs="Arial"/>
          <w:b w:val="0"/>
          <w:bCs/>
          <w:color w:val="000000"/>
          <w:szCs w:val="21"/>
        </w:rPr>
        <w:t xml:space="preserve"> </w:t>
      </w:r>
      <w:r w:rsidRPr="007D53F4">
        <w:rPr>
          <w:rFonts w:cs="Arial"/>
          <w:b w:val="0"/>
          <w:bCs/>
          <w:color w:val="000000"/>
          <w:szCs w:val="21"/>
        </w:rPr>
        <w:t>их</w:t>
      </w:r>
      <w:r w:rsidR="00D77389" w:rsidRPr="007D53F4">
        <w:rPr>
          <w:rFonts w:cs="Arial"/>
          <w:b w:val="0"/>
          <w:bCs/>
          <w:color w:val="000000"/>
          <w:szCs w:val="21"/>
        </w:rPr>
        <w:t xml:space="preserve"> </w:t>
      </w:r>
      <w:r w:rsidRPr="007D53F4">
        <w:rPr>
          <w:rFonts w:cs="Arial"/>
          <w:b w:val="0"/>
          <w:bCs/>
          <w:color w:val="000000"/>
          <w:szCs w:val="21"/>
        </w:rPr>
        <w:t>отнесения</w:t>
      </w:r>
      <w:r w:rsidR="00D77389" w:rsidRPr="007D53F4">
        <w:rPr>
          <w:rFonts w:cs="Arial"/>
          <w:b w:val="0"/>
          <w:bCs/>
          <w:color w:val="000000"/>
          <w:szCs w:val="21"/>
        </w:rPr>
        <w:t xml:space="preserve"> </w:t>
      </w:r>
      <w:r w:rsidRPr="007D53F4">
        <w:rPr>
          <w:rFonts w:cs="Arial"/>
          <w:b w:val="0"/>
          <w:bCs/>
          <w:color w:val="000000"/>
          <w:szCs w:val="21"/>
        </w:rPr>
        <w:t>к</w:t>
      </w:r>
      <w:r w:rsidR="00D77389" w:rsidRPr="007D53F4">
        <w:rPr>
          <w:rFonts w:cs="Arial"/>
          <w:b w:val="0"/>
          <w:bCs/>
          <w:color w:val="000000"/>
          <w:szCs w:val="21"/>
        </w:rPr>
        <w:t xml:space="preserve"> </w:t>
      </w:r>
      <w:r w:rsidRPr="007D53F4">
        <w:rPr>
          <w:rFonts w:cs="Arial"/>
          <w:b w:val="0"/>
          <w:bCs/>
          <w:color w:val="000000"/>
          <w:szCs w:val="21"/>
        </w:rPr>
        <w:t>соответствующей</w:t>
      </w:r>
      <w:r w:rsidR="00D77389" w:rsidRPr="007D53F4">
        <w:rPr>
          <w:rFonts w:cs="Arial"/>
          <w:b w:val="0"/>
          <w:bCs/>
          <w:color w:val="000000"/>
          <w:szCs w:val="21"/>
        </w:rPr>
        <w:t xml:space="preserve"> </w:t>
      </w:r>
      <w:r w:rsidRPr="007D53F4">
        <w:rPr>
          <w:rFonts w:cs="Arial"/>
          <w:b w:val="0"/>
          <w:bCs/>
          <w:color w:val="000000"/>
          <w:szCs w:val="21"/>
        </w:rPr>
        <w:t>категории</w:t>
      </w:r>
      <w:r w:rsidR="00D77389" w:rsidRPr="007D53F4">
        <w:rPr>
          <w:rFonts w:cs="Arial"/>
          <w:b w:val="0"/>
          <w:bCs/>
          <w:color w:val="000000"/>
          <w:szCs w:val="21"/>
        </w:rPr>
        <w:t xml:space="preserve"> </w:t>
      </w:r>
      <w:r w:rsidRPr="007D53F4">
        <w:rPr>
          <w:rFonts w:cs="Arial"/>
          <w:b w:val="0"/>
          <w:bCs/>
          <w:color w:val="000000"/>
          <w:szCs w:val="21"/>
        </w:rPr>
        <w:t>риска,</w:t>
      </w:r>
      <w:r w:rsidR="00D77389" w:rsidRPr="007D53F4">
        <w:rPr>
          <w:rFonts w:cs="Arial"/>
          <w:b w:val="0"/>
          <w:bCs/>
          <w:color w:val="000000"/>
          <w:szCs w:val="21"/>
        </w:rPr>
        <w:t xml:space="preserve"> </w:t>
      </w:r>
      <w:r w:rsidRPr="007D53F4">
        <w:rPr>
          <w:rFonts w:cs="Arial"/>
          <w:b w:val="0"/>
          <w:color w:val="000000"/>
          <w:szCs w:val="21"/>
          <w:shd w:val="clear" w:color="auto" w:fill="FFFFFF"/>
        </w:rPr>
        <w:t>орган</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муниципального</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контроля</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может</w:t>
      </w:r>
      <w:r w:rsidR="00D77389" w:rsidRPr="007D53F4">
        <w:rPr>
          <w:rFonts w:cs="Arial"/>
          <w:b w:val="0"/>
          <w:color w:val="000000"/>
          <w:szCs w:val="21"/>
          <w:shd w:val="clear" w:color="auto" w:fill="FFFFFF"/>
        </w:rPr>
        <w:t xml:space="preserve"> </w:t>
      </w:r>
      <w:r w:rsidRPr="007D53F4">
        <w:rPr>
          <w:rFonts w:cs="Arial"/>
          <w:b w:val="0"/>
          <w:color w:val="000000"/>
          <w:szCs w:val="21"/>
          <w:shd w:val="clear" w:color="auto" w:fill="FFFFFF"/>
        </w:rPr>
        <w:t>осуществлять</w:t>
      </w:r>
      <w:r w:rsidR="00D77389" w:rsidRPr="007D53F4">
        <w:rPr>
          <w:rFonts w:cs="Arial"/>
          <w:b w:val="0"/>
          <w:color w:val="000000"/>
          <w:szCs w:val="21"/>
          <w:shd w:val="clear" w:color="auto" w:fill="FFFFFF"/>
        </w:rPr>
        <w:t xml:space="preserve"> </w:t>
      </w:r>
      <w:r w:rsidRPr="007D53F4">
        <w:rPr>
          <w:rFonts w:cs="Arial"/>
          <w:b w:val="0"/>
          <w:bCs/>
          <w:color w:val="000000"/>
          <w:szCs w:val="21"/>
        </w:rPr>
        <w:t>информирование</w:t>
      </w:r>
      <w:r w:rsidR="00D77389" w:rsidRPr="007D53F4">
        <w:rPr>
          <w:rFonts w:cs="Arial"/>
          <w:b w:val="0"/>
          <w:bCs/>
          <w:color w:val="000000"/>
          <w:szCs w:val="21"/>
        </w:rPr>
        <w:t xml:space="preserve"> </w:t>
      </w:r>
      <w:r w:rsidRPr="007D53F4">
        <w:rPr>
          <w:rFonts w:cs="Arial"/>
          <w:b w:val="0"/>
          <w:bCs/>
          <w:color w:val="000000"/>
          <w:szCs w:val="21"/>
        </w:rPr>
        <w:t>и</w:t>
      </w:r>
      <w:r w:rsidR="00D77389" w:rsidRPr="007D53F4">
        <w:rPr>
          <w:rFonts w:cs="Arial"/>
          <w:b w:val="0"/>
          <w:bCs/>
          <w:color w:val="000000"/>
          <w:szCs w:val="21"/>
        </w:rPr>
        <w:t xml:space="preserve"> </w:t>
      </w:r>
      <w:r w:rsidRPr="007D53F4">
        <w:rPr>
          <w:rFonts w:cs="Arial"/>
          <w:b w:val="0"/>
          <w:bCs/>
          <w:color w:val="000000"/>
          <w:szCs w:val="21"/>
        </w:rPr>
        <w:t>консультирование</w:t>
      </w:r>
      <w:r w:rsidR="00D77389" w:rsidRPr="007D53F4">
        <w:rPr>
          <w:rFonts w:cs="Arial"/>
          <w:b w:val="0"/>
          <w:bCs/>
          <w:color w:val="000000"/>
          <w:szCs w:val="21"/>
        </w:rPr>
        <w:t xml:space="preserve"> </w:t>
      </w:r>
      <w:r w:rsidRPr="007D53F4">
        <w:rPr>
          <w:rFonts w:cs="Arial"/>
          <w:b w:val="0"/>
          <w:bCs/>
          <w:color w:val="000000"/>
          <w:szCs w:val="21"/>
        </w:rPr>
        <w:t>в</w:t>
      </w:r>
      <w:r w:rsidR="00D77389" w:rsidRPr="007D53F4">
        <w:rPr>
          <w:rFonts w:cs="Arial"/>
          <w:b w:val="0"/>
          <w:bCs/>
          <w:color w:val="000000"/>
          <w:szCs w:val="21"/>
        </w:rPr>
        <w:t xml:space="preserve"> </w:t>
      </w:r>
      <w:r w:rsidRPr="007D53F4">
        <w:rPr>
          <w:rFonts w:cs="Arial"/>
          <w:b w:val="0"/>
          <w:bCs/>
          <w:color w:val="000000"/>
          <w:szCs w:val="21"/>
        </w:rPr>
        <w:t>устной</w:t>
      </w:r>
      <w:r w:rsidR="00D77389" w:rsidRPr="007D53F4">
        <w:rPr>
          <w:rFonts w:cs="Arial"/>
          <w:b w:val="0"/>
          <w:bCs/>
          <w:color w:val="000000"/>
          <w:szCs w:val="21"/>
        </w:rPr>
        <w:t xml:space="preserve"> </w:t>
      </w:r>
      <w:r w:rsidRPr="007D53F4">
        <w:rPr>
          <w:rFonts w:cs="Arial"/>
          <w:b w:val="0"/>
          <w:bCs/>
          <w:color w:val="000000"/>
          <w:szCs w:val="21"/>
        </w:rPr>
        <w:t>форме</w:t>
      </w:r>
      <w:r w:rsidR="00D77389" w:rsidRPr="007D53F4">
        <w:rPr>
          <w:rFonts w:cs="Arial"/>
          <w:b w:val="0"/>
          <w:bCs/>
          <w:color w:val="000000"/>
          <w:szCs w:val="21"/>
        </w:rPr>
        <w:t xml:space="preserve"> </w:t>
      </w:r>
      <w:r w:rsidRPr="007D53F4">
        <w:rPr>
          <w:rFonts w:cs="Arial"/>
          <w:b w:val="0"/>
          <w:bCs/>
          <w:color w:val="000000"/>
          <w:szCs w:val="21"/>
        </w:rPr>
        <w:t>на</w:t>
      </w:r>
      <w:r w:rsidR="00D77389" w:rsidRPr="007D53F4">
        <w:rPr>
          <w:rFonts w:cs="Arial"/>
          <w:b w:val="0"/>
          <w:bCs/>
          <w:color w:val="000000"/>
          <w:szCs w:val="21"/>
        </w:rPr>
        <w:t xml:space="preserve"> </w:t>
      </w:r>
      <w:r w:rsidRPr="007D53F4">
        <w:rPr>
          <w:rFonts w:cs="Arial"/>
          <w:b w:val="0"/>
          <w:bCs/>
          <w:color w:val="000000"/>
          <w:szCs w:val="21"/>
        </w:rPr>
        <w:t>собраниях</w:t>
      </w:r>
      <w:r w:rsidR="00D77389" w:rsidRPr="007D53F4">
        <w:rPr>
          <w:rFonts w:cs="Arial"/>
          <w:b w:val="0"/>
          <w:bCs/>
          <w:color w:val="000000"/>
          <w:szCs w:val="21"/>
        </w:rPr>
        <w:t xml:space="preserve"> </w:t>
      </w:r>
      <w:r w:rsidRPr="007D53F4">
        <w:rPr>
          <w:rFonts w:cs="Arial"/>
          <w:b w:val="0"/>
          <w:bCs/>
          <w:color w:val="000000"/>
          <w:szCs w:val="21"/>
        </w:rPr>
        <w:t>и</w:t>
      </w:r>
      <w:r w:rsidR="00D77389" w:rsidRPr="007D53F4">
        <w:rPr>
          <w:rFonts w:cs="Arial"/>
          <w:b w:val="0"/>
          <w:bCs/>
          <w:color w:val="000000"/>
          <w:szCs w:val="21"/>
        </w:rPr>
        <w:t xml:space="preserve"> </w:t>
      </w:r>
      <w:r w:rsidRPr="007D53F4">
        <w:rPr>
          <w:rFonts w:cs="Arial"/>
          <w:b w:val="0"/>
          <w:bCs/>
          <w:color w:val="000000"/>
          <w:szCs w:val="21"/>
        </w:rPr>
        <w:t>конференциях</w:t>
      </w:r>
      <w:r w:rsidR="00D77389" w:rsidRPr="007D53F4">
        <w:rPr>
          <w:rFonts w:cs="Arial"/>
          <w:b w:val="0"/>
          <w:bCs/>
          <w:color w:val="000000"/>
          <w:szCs w:val="21"/>
        </w:rPr>
        <w:t xml:space="preserve"> </w:t>
      </w:r>
      <w:r w:rsidRPr="007D53F4">
        <w:rPr>
          <w:rFonts w:cs="Arial"/>
          <w:b w:val="0"/>
          <w:bCs/>
          <w:color w:val="000000"/>
          <w:szCs w:val="21"/>
        </w:rPr>
        <w:t>граждан.</w:t>
      </w:r>
    </w:p>
    <w:p w:rsidR="002A34E6" w:rsidRDefault="002A34E6" w:rsidP="007D53F4">
      <w:pPr>
        <w:spacing w:after="0" w:line="240" w:lineRule="auto"/>
        <w:jc w:val="right"/>
        <w:rPr>
          <w:rFonts w:ascii="Arial" w:hAnsi="Arial" w:cs="Arial"/>
          <w:b/>
          <w:color w:val="000000"/>
          <w:sz w:val="20"/>
        </w:rPr>
      </w:pPr>
    </w:p>
    <w:p w:rsidR="00BF3D4D" w:rsidRPr="007D53F4" w:rsidRDefault="00BF3D4D" w:rsidP="007D53F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4"/>
      </w:tblGrid>
      <w:tr w:rsidR="002A34E6" w:rsidRPr="007D53F4" w:rsidTr="00216DFA">
        <w:trPr>
          <w:cantSplit/>
        </w:trPr>
        <w:tc>
          <w:tcPr>
            <w:tcW w:w="2432"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13/10</w:t>
            </w:r>
            <w:r w:rsidR="00D77389" w:rsidRPr="007D53F4">
              <w:rPr>
                <w:rFonts w:ascii="Arial" w:hAnsi="Arial" w:cs="Arial"/>
                <w:b/>
                <w:color w:val="000000"/>
                <w:sz w:val="20"/>
              </w:rPr>
              <w:t xml:space="preserve"> </w:t>
            </w:r>
            <w:r w:rsidRPr="007D53F4">
              <w:rPr>
                <w:rFonts w:ascii="Arial" w:hAnsi="Arial" w:cs="Arial"/>
                <w:b/>
                <w:color w:val="000000"/>
                <w:sz w:val="20"/>
              </w:rPr>
              <w:t>№</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color w:val="000000"/>
                <w:sz w:val="20"/>
              </w:rPr>
            </w:pPr>
          </w:p>
        </w:tc>
        <w:tc>
          <w:tcPr>
            <w:tcW w:w="631" w:type="pct"/>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noProof/>
                <w:color w:val="000000"/>
                <w:sz w:val="20"/>
              </w:rPr>
              <w:drawing>
                <wp:inline distT="0" distB="0" distL="0" distR="0" wp14:anchorId="2D4C2458" wp14:editId="5D1AFD36">
                  <wp:extent cx="629920" cy="6210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2A34E6" w:rsidRPr="007D53F4">
              <w:rPr>
                <w:rFonts w:ascii="Arial" w:hAnsi="Arial" w:cs="Arial"/>
                <w:color w:val="000000"/>
                <w:sz w:val="20"/>
              </w:rPr>
              <w:t xml:space="preserve">   </w:t>
            </w:r>
          </w:p>
          <w:p w:rsidR="002A34E6" w:rsidRPr="007D53F4" w:rsidRDefault="00D77389" w:rsidP="007D53F4">
            <w:pPr>
              <w:spacing w:after="0" w:line="240" w:lineRule="auto"/>
              <w:jc w:val="center"/>
              <w:rPr>
                <w:rFonts w:ascii="Arial" w:hAnsi="Arial" w:cs="Arial"/>
                <w:color w:val="000000"/>
                <w:sz w:val="20"/>
              </w:rPr>
            </w:pPr>
            <w:r w:rsidRPr="007D53F4">
              <w:rPr>
                <w:rFonts w:ascii="Arial" w:hAnsi="Arial" w:cs="Arial"/>
                <w:color w:val="000000"/>
                <w:sz w:val="20"/>
              </w:rPr>
              <w:t xml:space="preserve"> </w:t>
            </w:r>
          </w:p>
        </w:tc>
        <w:tc>
          <w:tcPr>
            <w:tcW w:w="1937"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13/10</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r w:rsidR="002A34E6" w:rsidRPr="007D53F4" w:rsidTr="00216DFA">
        <w:trPr>
          <w:cantSplit/>
        </w:trPr>
        <w:tc>
          <w:tcPr>
            <w:tcW w:w="3063" w:type="pct"/>
            <w:gridSpan w:val="2"/>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w:t>
            </w:r>
            <w:r w:rsidR="00D77389" w:rsidRPr="007D53F4">
              <w:rPr>
                <w:rFonts w:ascii="Arial" w:hAnsi="Arial" w:cs="Arial"/>
                <w:b/>
                <w:color w:val="000000"/>
                <w:sz w:val="20"/>
              </w:rPr>
              <w:t xml:space="preserve"> </w:t>
            </w:r>
            <w:r w:rsidRPr="007D53F4">
              <w:rPr>
                <w:rFonts w:ascii="Arial" w:hAnsi="Arial" w:cs="Arial"/>
                <w:b/>
                <w:color w:val="000000"/>
                <w:sz w:val="20"/>
              </w:rPr>
              <w:t>внесении</w:t>
            </w:r>
            <w:r w:rsidR="00D77389" w:rsidRPr="007D53F4">
              <w:rPr>
                <w:rFonts w:ascii="Arial" w:hAnsi="Arial" w:cs="Arial"/>
                <w:b/>
                <w:color w:val="000000"/>
                <w:sz w:val="20"/>
              </w:rPr>
              <w:t xml:space="preserve"> </w:t>
            </w:r>
            <w:r w:rsidRPr="007D53F4">
              <w:rPr>
                <w:rFonts w:ascii="Arial" w:hAnsi="Arial" w:cs="Arial"/>
                <w:b/>
                <w:color w:val="000000"/>
                <w:sz w:val="20"/>
              </w:rPr>
              <w:t>изменений</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решение</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r w:rsidR="00D77389" w:rsidRPr="007D53F4">
              <w:rPr>
                <w:rFonts w:ascii="Arial" w:hAnsi="Arial" w:cs="Arial"/>
                <w:b/>
                <w:color w:val="000000"/>
                <w:sz w:val="20"/>
              </w:rPr>
              <w:t xml:space="preserve"> </w:t>
            </w:r>
            <w:r w:rsidRPr="007D53F4">
              <w:rPr>
                <w:rFonts w:ascii="Arial" w:hAnsi="Arial" w:cs="Arial"/>
                <w:b/>
                <w:color w:val="000000"/>
                <w:sz w:val="20"/>
              </w:rPr>
              <w:t>№11/22</w:t>
            </w:r>
            <w:r w:rsidR="00D77389" w:rsidRPr="007D53F4">
              <w:rPr>
                <w:rFonts w:ascii="Arial" w:hAnsi="Arial" w:cs="Arial"/>
                <w:b/>
                <w:color w:val="000000"/>
                <w:sz w:val="20"/>
              </w:rPr>
              <w:t xml:space="preserve"> </w:t>
            </w:r>
            <w:r w:rsidRPr="007D53F4">
              <w:rPr>
                <w:rFonts w:ascii="Arial" w:hAnsi="Arial" w:cs="Arial"/>
                <w:b/>
                <w:color w:val="000000"/>
                <w:sz w:val="20"/>
              </w:rPr>
              <w:t>от</w:t>
            </w:r>
            <w:r w:rsidR="00D77389" w:rsidRPr="007D53F4">
              <w:rPr>
                <w:rFonts w:ascii="Arial" w:hAnsi="Arial" w:cs="Arial"/>
                <w:b/>
                <w:color w:val="000000"/>
                <w:sz w:val="20"/>
              </w:rPr>
              <w:t xml:space="preserve"> </w:t>
            </w:r>
            <w:r w:rsidRPr="007D53F4">
              <w:rPr>
                <w:rFonts w:ascii="Arial" w:hAnsi="Arial" w:cs="Arial"/>
                <w:b/>
                <w:color w:val="000000"/>
                <w:sz w:val="20"/>
              </w:rPr>
              <w:t>25.04.2023</w:t>
            </w:r>
            <w:r w:rsidR="00D77389" w:rsidRPr="007D53F4">
              <w:rPr>
                <w:rFonts w:ascii="Arial" w:hAnsi="Arial" w:cs="Arial"/>
                <w:b/>
                <w:color w:val="000000"/>
                <w:sz w:val="20"/>
              </w:rPr>
              <w:t xml:space="preserve"> </w:t>
            </w:r>
            <w:r w:rsidRPr="007D53F4">
              <w:rPr>
                <w:rFonts w:ascii="Arial" w:hAnsi="Arial" w:cs="Arial"/>
                <w:b/>
                <w:color w:val="000000"/>
                <w:sz w:val="20"/>
              </w:rPr>
              <w:t>года</w:t>
            </w:r>
            <w:r w:rsidR="00D77389" w:rsidRPr="007D53F4">
              <w:rPr>
                <w:rFonts w:ascii="Arial" w:hAnsi="Arial" w:cs="Arial"/>
                <w:b/>
                <w:color w:val="000000"/>
                <w:sz w:val="20"/>
              </w:rPr>
              <w:t xml:space="preserve"> </w:t>
            </w:r>
            <w:r w:rsidRPr="007D53F4">
              <w:rPr>
                <w:rFonts w:ascii="Arial" w:hAnsi="Arial" w:cs="Arial"/>
                <w:b/>
                <w:color w:val="000000"/>
                <w:sz w:val="20"/>
              </w:rPr>
              <w:t>«Об</w:t>
            </w:r>
            <w:r w:rsidR="00D77389" w:rsidRPr="007D53F4">
              <w:rPr>
                <w:rFonts w:ascii="Arial" w:hAnsi="Arial" w:cs="Arial"/>
                <w:b/>
                <w:color w:val="000000"/>
                <w:sz w:val="20"/>
              </w:rPr>
              <w:t xml:space="preserve"> </w:t>
            </w:r>
            <w:r w:rsidRPr="007D53F4">
              <w:rPr>
                <w:rFonts w:ascii="Arial" w:hAnsi="Arial" w:cs="Arial"/>
                <w:b/>
                <w:color w:val="000000"/>
                <w:sz w:val="20"/>
              </w:rPr>
              <w:t>одобрении</w:t>
            </w:r>
            <w:r w:rsidR="00D77389" w:rsidRPr="007D53F4">
              <w:rPr>
                <w:rFonts w:ascii="Arial" w:hAnsi="Arial" w:cs="Arial"/>
                <w:b/>
                <w:color w:val="000000"/>
                <w:sz w:val="20"/>
              </w:rPr>
              <w:t xml:space="preserve"> </w:t>
            </w:r>
            <w:r w:rsidRPr="007D53F4">
              <w:rPr>
                <w:rFonts w:ascii="Arial" w:hAnsi="Arial" w:cs="Arial"/>
                <w:b/>
                <w:color w:val="000000"/>
                <w:sz w:val="20"/>
              </w:rPr>
              <w:t>перевода</w:t>
            </w:r>
            <w:r w:rsidR="00D77389" w:rsidRPr="007D53F4">
              <w:rPr>
                <w:rFonts w:ascii="Arial" w:hAnsi="Arial" w:cs="Arial"/>
                <w:b/>
                <w:color w:val="000000"/>
                <w:sz w:val="20"/>
              </w:rPr>
              <w:t xml:space="preserve"> </w:t>
            </w:r>
            <w:r w:rsidRPr="007D53F4">
              <w:rPr>
                <w:rFonts w:ascii="Arial" w:hAnsi="Arial" w:cs="Arial"/>
                <w:b/>
                <w:color w:val="000000"/>
                <w:sz w:val="20"/>
              </w:rPr>
              <w:t>земельного</w:t>
            </w:r>
            <w:r w:rsidR="00D77389" w:rsidRPr="007D53F4">
              <w:rPr>
                <w:rFonts w:ascii="Arial" w:hAnsi="Arial" w:cs="Arial"/>
                <w:b/>
                <w:color w:val="000000"/>
                <w:sz w:val="20"/>
              </w:rPr>
              <w:t xml:space="preserve"> </w:t>
            </w:r>
            <w:r w:rsidRPr="007D53F4">
              <w:rPr>
                <w:rFonts w:ascii="Arial" w:hAnsi="Arial" w:cs="Arial"/>
                <w:b/>
                <w:color w:val="000000"/>
                <w:sz w:val="20"/>
              </w:rPr>
              <w:t>участка</w:t>
            </w:r>
            <w:r w:rsidR="00D77389" w:rsidRPr="007D53F4">
              <w:rPr>
                <w:rFonts w:ascii="Arial" w:hAnsi="Arial" w:cs="Arial"/>
                <w:b/>
                <w:color w:val="000000"/>
                <w:sz w:val="20"/>
              </w:rPr>
              <w:t xml:space="preserve"> </w:t>
            </w:r>
            <w:r w:rsidRPr="007D53F4">
              <w:rPr>
                <w:rFonts w:ascii="Arial" w:hAnsi="Arial" w:cs="Arial"/>
                <w:b/>
                <w:color w:val="000000"/>
                <w:sz w:val="20"/>
              </w:rPr>
              <w:t>из</w:t>
            </w:r>
            <w:r w:rsidR="00D77389" w:rsidRPr="007D53F4">
              <w:rPr>
                <w:rFonts w:ascii="Arial" w:hAnsi="Arial" w:cs="Arial"/>
                <w:b/>
                <w:color w:val="000000"/>
                <w:sz w:val="20"/>
              </w:rPr>
              <w:t xml:space="preserve"> </w:t>
            </w:r>
            <w:r w:rsidRPr="007D53F4">
              <w:rPr>
                <w:rFonts w:ascii="Arial" w:hAnsi="Arial" w:cs="Arial"/>
                <w:b/>
                <w:color w:val="000000"/>
                <w:sz w:val="20"/>
              </w:rPr>
              <w:t>одной</w:t>
            </w:r>
            <w:r w:rsidR="00D77389" w:rsidRPr="007D53F4">
              <w:rPr>
                <w:rFonts w:ascii="Arial" w:hAnsi="Arial" w:cs="Arial"/>
                <w:b/>
                <w:color w:val="000000"/>
                <w:sz w:val="20"/>
              </w:rPr>
              <w:t xml:space="preserve"> </w:t>
            </w:r>
            <w:r w:rsidRPr="007D53F4">
              <w:rPr>
                <w:rFonts w:ascii="Arial" w:hAnsi="Arial" w:cs="Arial"/>
                <w:b/>
                <w:color w:val="000000"/>
                <w:sz w:val="20"/>
              </w:rPr>
              <w:t>категории</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другую»</w:t>
            </w:r>
          </w:p>
          <w:p w:rsidR="002A34E6" w:rsidRPr="007D53F4" w:rsidRDefault="002A34E6" w:rsidP="007D53F4">
            <w:pPr>
              <w:spacing w:after="0" w:line="240" w:lineRule="auto"/>
              <w:jc w:val="center"/>
              <w:rPr>
                <w:rFonts w:ascii="Arial" w:hAnsi="Arial" w:cs="Arial"/>
                <w:color w:val="000000"/>
                <w:sz w:val="20"/>
              </w:rPr>
            </w:pPr>
          </w:p>
        </w:tc>
        <w:tc>
          <w:tcPr>
            <w:tcW w:w="1937" w:type="pct"/>
            <w:vAlign w:val="center"/>
          </w:tcPr>
          <w:p w:rsidR="002A34E6" w:rsidRPr="007D53F4" w:rsidRDefault="002A34E6" w:rsidP="007D53F4">
            <w:pPr>
              <w:spacing w:after="0" w:line="240" w:lineRule="auto"/>
              <w:jc w:val="center"/>
              <w:rPr>
                <w:rFonts w:ascii="Arial" w:hAnsi="Arial" w:cs="Arial"/>
                <w:b/>
                <w:color w:val="000000"/>
                <w:sz w:val="20"/>
              </w:rPr>
            </w:pPr>
          </w:p>
        </w:tc>
      </w:tr>
    </w:tbl>
    <w:p w:rsidR="00C311E6"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соответствии</w:t>
      </w:r>
      <w:r w:rsidRPr="007D53F4">
        <w:rPr>
          <w:rFonts w:ascii="Arial" w:hAnsi="Arial" w:cs="Arial"/>
          <w:color w:val="000000"/>
          <w:sz w:val="20"/>
        </w:rPr>
        <w:t xml:space="preserve"> </w:t>
      </w:r>
      <w:r w:rsidR="002A34E6" w:rsidRPr="007D53F4">
        <w:rPr>
          <w:rFonts w:ascii="Arial" w:hAnsi="Arial" w:cs="Arial"/>
          <w:color w:val="000000"/>
          <w:sz w:val="20"/>
        </w:rPr>
        <w:t>с</w:t>
      </w:r>
      <w:r w:rsidRPr="007D53F4">
        <w:rPr>
          <w:rFonts w:ascii="Arial" w:hAnsi="Arial" w:cs="Arial"/>
          <w:color w:val="000000"/>
          <w:sz w:val="20"/>
        </w:rPr>
        <w:t xml:space="preserve"> </w:t>
      </w:r>
      <w:r w:rsidR="002A34E6" w:rsidRPr="007D53F4">
        <w:rPr>
          <w:rFonts w:ascii="Arial" w:hAnsi="Arial" w:cs="Arial"/>
          <w:color w:val="000000"/>
          <w:sz w:val="20"/>
        </w:rPr>
        <w:t>Земельным</w:t>
      </w:r>
      <w:r w:rsidRPr="007D53F4">
        <w:rPr>
          <w:rFonts w:ascii="Arial" w:hAnsi="Arial" w:cs="Arial"/>
          <w:color w:val="000000"/>
          <w:sz w:val="20"/>
        </w:rPr>
        <w:t xml:space="preserve"> </w:t>
      </w:r>
      <w:r w:rsidR="002A34E6" w:rsidRPr="007D53F4">
        <w:rPr>
          <w:rFonts w:ascii="Arial" w:hAnsi="Arial" w:cs="Arial"/>
          <w:color w:val="000000"/>
          <w:sz w:val="20"/>
        </w:rPr>
        <w:t>Кодексом</w:t>
      </w:r>
      <w:r w:rsidRPr="007D53F4">
        <w:rPr>
          <w:rFonts w:ascii="Arial" w:hAnsi="Arial" w:cs="Arial"/>
          <w:color w:val="000000"/>
          <w:sz w:val="20"/>
        </w:rPr>
        <w:t xml:space="preserve"> </w:t>
      </w:r>
      <w:r w:rsidR="002A34E6" w:rsidRPr="007D53F4">
        <w:rPr>
          <w:rFonts w:ascii="Arial" w:hAnsi="Arial" w:cs="Arial"/>
          <w:color w:val="000000"/>
          <w:sz w:val="20"/>
        </w:rPr>
        <w:t>Российской</w:t>
      </w:r>
      <w:r w:rsidRPr="007D53F4">
        <w:rPr>
          <w:rFonts w:ascii="Arial" w:hAnsi="Arial" w:cs="Arial"/>
          <w:color w:val="000000"/>
          <w:sz w:val="20"/>
        </w:rPr>
        <w:t xml:space="preserve"> </w:t>
      </w:r>
      <w:r w:rsidR="002A34E6" w:rsidRPr="007D53F4">
        <w:rPr>
          <w:rFonts w:ascii="Arial" w:hAnsi="Arial" w:cs="Arial"/>
          <w:color w:val="000000"/>
          <w:sz w:val="20"/>
        </w:rPr>
        <w:t>Федерации,</w:t>
      </w:r>
      <w:r w:rsidRPr="007D53F4">
        <w:rPr>
          <w:rFonts w:ascii="Arial" w:hAnsi="Arial" w:cs="Arial"/>
          <w:color w:val="000000"/>
          <w:sz w:val="20"/>
        </w:rPr>
        <w:t xml:space="preserve"> </w:t>
      </w:r>
      <w:r w:rsidR="002A34E6" w:rsidRPr="007D53F4">
        <w:rPr>
          <w:rFonts w:ascii="Arial" w:hAnsi="Arial" w:cs="Arial"/>
          <w:color w:val="000000"/>
          <w:sz w:val="20"/>
        </w:rPr>
        <w:t>Федеральным</w:t>
      </w:r>
      <w:r w:rsidRPr="007D53F4">
        <w:rPr>
          <w:rFonts w:ascii="Arial" w:hAnsi="Arial" w:cs="Arial"/>
          <w:color w:val="000000"/>
          <w:sz w:val="20"/>
        </w:rPr>
        <w:t xml:space="preserve"> </w:t>
      </w:r>
      <w:r w:rsidR="002A34E6" w:rsidRPr="007D53F4">
        <w:rPr>
          <w:rFonts w:ascii="Arial" w:hAnsi="Arial" w:cs="Arial"/>
          <w:color w:val="000000"/>
          <w:sz w:val="20"/>
        </w:rPr>
        <w:t>законом</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21.12.2004г</w:t>
      </w:r>
      <w:r w:rsidRPr="007D53F4">
        <w:rPr>
          <w:rFonts w:ascii="Arial" w:hAnsi="Arial" w:cs="Arial"/>
          <w:color w:val="000000"/>
          <w:sz w:val="20"/>
        </w:rPr>
        <w:t xml:space="preserve"> </w:t>
      </w:r>
      <w:r w:rsidR="002A34E6" w:rsidRPr="007D53F4">
        <w:rPr>
          <w:rFonts w:ascii="Arial" w:hAnsi="Arial" w:cs="Arial"/>
          <w:color w:val="000000"/>
          <w:sz w:val="20"/>
        </w:rPr>
        <w:t>№172-ФЗ</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переводе</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одной</w:t>
      </w:r>
      <w:r w:rsidRPr="007D53F4">
        <w:rPr>
          <w:rFonts w:ascii="Arial" w:hAnsi="Arial" w:cs="Arial"/>
          <w:color w:val="000000"/>
          <w:sz w:val="20"/>
        </w:rPr>
        <w:t xml:space="preserve"> </w:t>
      </w:r>
      <w:r w:rsidR="002A34E6" w:rsidRPr="007D53F4">
        <w:rPr>
          <w:rFonts w:ascii="Arial" w:hAnsi="Arial" w:cs="Arial"/>
          <w:color w:val="000000"/>
          <w:sz w:val="20"/>
        </w:rPr>
        <w:t>категории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другую»,</w:t>
      </w:r>
      <w:r w:rsidRPr="007D53F4">
        <w:rPr>
          <w:rFonts w:ascii="Arial" w:hAnsi="Arial" w:cs="Arial"/>
          <w:color w:val="000000"/>
          <w:sz w:val="20"/>
        </w:rPr>
        <w:t xml:space="preserve"> </w:t>
      </w:r>
      <w:r w:rsidR="002A34E6" w:rsidRPr="007D53F4">
        <w:rPr>
          <w:rFonts w:ascii="Arial" w:hAnsi="Arial" w:cs="Arial"/>
          <w:color w:val="000000"/>
          <w:sz w:val="20"/>
        </w:rPr>
        <w:t>Постановлением</w:t>
      </w:r>
      <w:r w:rsidRPr="007D53F4">
        <w:rPr>
          <w:rFonts w:ascii="Arial" w:hAnsi="Arial" w:cs="Arial"/>
          <w:color w:val="000000"/>
          <w:sz w:val="20"/>
        </w:rPr>
        <w:t xml:space="preserve"> </w:t>
      </w:r>
      <w:r w:rsidR="002A34E6" w:rsidRPr="007D53F4">
        <w:rPr>
          <w:rFonts w:ascii="Arial" w:hAnsi="Arial" w:cs="Arial"/>
          <w:color w:val="000000"/>
          <w:sz w:val="20"/>
        </w:rPr>
        <w:t>Кабинета</w:t>
      </w:r>
      <w:r w:rsidRPr="007D53F4">
        <w:rPr>
          <w:rFonts w:ascii="Arial" w:hAnsi="Arial" w:cs="Arial"/>
          <w:color w:val="000000"/>
          <w:sz w:val="20"/>
        </w:rPr>
        <w:t xml:space="preserve"> </w:t>
      </w:r>
      <w:r w:rsidR="002A34E6" w:rsidRPr="007D53F4">
        <w:rPr>
          <w:rFonts w:ascii="Arial" w:hAnsi="Arial" w:cs="Arial"/>
          <w:color w:val="000000"/>
          <w:sz w:val="20"/>
        </w:rPr>
        <w:t>Министров</w:t>
      </w:r>
      <w:r w:rsidRPr="007D53F4">
        <w:rPr>
          <w:rFonts w:ascii="Arial" w:hAnsi="Arial" w:cs="Arial"/>
          <w:color w:val="000000"/>
          <w:sz w:val="20"/>
        </w:rPr>
        <w:t xml:space="preserve"> </w:t>
      </w:r>
      <w:r w:rsidR="002A34E6" w:rsidRPr="007D53F4">
        <w:rPr>
          <w:rFonts w:ascii="Arial" w:hAnsi="Arial" w:cs="Arial"/>
          <w:color w:val="000000"/>
          <w:sz w:val="20"/>
        </w:rPr>
        <w:t>Чувашской</w:t>
      </w:r>
      <w:r w:rsidRPr="007D53F4">
        <w:rPr>
          <w:rFonts w:ascii="Arial" w:hAnsi="Arial" w:cs="Arial"/>
          <w:color w:val="000000"/>
          <w:sz w:val="20"/>
        </w:rPr>
        <w:t xml:space="preserve"> </w:t>
      </w:r>
      <w:r w:rsidR="002A34E6" w:rsidRPr="007D53F4">
        <w:rPr>
          <w:rFonts w:ascii="Arial" w:hAnsi="Arial" w:cs="Arial"/>
          <w:color w:val="000000"/>
          <w:sz w:val="20"/>
        </w:rPr>
        <w:t>Республики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21.06.2005г</w:t>
      </w:r>
      <w:r w:rsidRPr="007D53F4">
        <w:rPr>
          <w:rFonts w:ascii="Arial" w:hAnsi="Arial" w:cs="Arial"/>
          <w:color w:val="000000"/>
          <w:sz w:val="20"/>
        </w:rPr>
        <w:t xml:space="preserve"> </w:t>
      </w:r>
      <w:r w:rsidR="002A34E6" w:rsidRPr="007D53F4">
        <w:rPr>
          <w:rFonts w:ascii="Arial" w:hAnsi="Arial" w:cs="Arial"/>
          <w:color w:val="000000"/>
          <w:sz w:val="20"/>
        </w:rPr>
        <w:t>№152</w:t>
      </w:r>
      <w:r w:rsidRPr="007D53F4">
        <w:rPr>
          <w:rFonts w:ascii="Arial" w:hAnsi="Arial" w:cs="Arial"/>
          <w:color w:val="000000"/>
          <w:sz w:val="20"/>
        </w:rPr>
        <w:t xml:space="preserve"> </w:t>
      </w:r>
      <w:r w:rsidR="002A34E6" w:rsidRPr="007D53F4">
        <w:rPr>
          <w:rFonts w:ascii="Arial" w:hAnsi="Arial" w:cs="Arial"/>
          <w:color w:val="000000"/>
          <w:sz w:val="20"/>
        </w:rPr>
        <w:t>«О</w:t>
      </w:r>
      <w:r w:rsidRPr="007D53F4">
        <w:rPr>
          <w:rFonts w:ascii="Arial" w:hAnsi="Arial" w:cs="Arial"/>
          <w:color w:val="000000"/>
          <w:sz w:val="20"/>
        </w:rPr>
        <w:t xml:space="preserve"> </w:t>
      </w:r>
      <w:r w:rsidR="002A34E6" w:rsidRPr="007D53F4">
        <w:rPr>
          <w:rFonts w:ascii="Arial" w:hAnsi="Arial" w:cs="Arial"/>
          <w:color w:val="000000"/>
          <w:sz w:val="20"/>
        </w:rPr>
        <w:t>переводе</w:t>
      </w:r>
      <w:r w:rsidRPr="007D53F4">
        <w:rPr>
          <w:rFonts w:ascii="Arial" w:hAnsi="Arial" w:cs="Arial"/>
          <w:color w:val="000000"/>
          <w:sz w:val="20"/>
        </w:rPr>
        <w:t xml:space="preserve"> </w:t>
      </w:r>
      <w:r w:rsidR="002A34E6" w:rsidRPr="007D53F4">
        <w:rPr>
          <w:rFonts w:ascii="Arial" w:hAnsi="Arial" w:cs="Arial"/>
          <w:color w:val="000000"/>
          <w:sz w:val="20"/>
        </w:rPr>
        <w:t>земель</w:t>
      </w:r>
      <w:r w:rsidRPr="007D53F4">
        <w:rPr>
          <w:rFonts w:ascii="Arial" w:hAnsi="Arial" w:cs="Arial"/>
          <w:color w:val="000000"/>
          <w:sz w:val="20"/>
        </w:rPr>
        <w:t xml:space="preserve"> </w:t>
      </w:r>
      <w:r w:rsidR="002A34E6" w:rsidRPr="007D53F4">
        <w:rPr>
          <w:rFonts w:ascii="Arial" w:hAnsi="Arial" w:cs="Arial"/>
          <w:color w:val="000000"/>
          <w:sz w:val="20"/>
        </w:rPr>
        <w:t>или</w:t>
      </w:r>
      <w:r w:rsidRPr="007D53F4">
        <w:rPr>
          <w:rFonts w:ascii="Arial" w:hAnsi="Arial" w:cs="Arial"/>
          <w:color w:val="000000"/>
          <w:sz w:val="20"/>
        </w:rPr>
        <w:t xml:space="preserve"> </w:t>
      </w:r>
      <w:r w:rsidR="002A34E6" w:rsidRPr="007D53F4">
        <w:rPr>
          <w:rFonts w:ascii="Arial" w:hAnsi="Arial" w:cs="Arial"/>
          <w:color w:val="000000"/>
          <w:sz w:val="20"/>
        </w:rPr>
        <w:t>земельных</w:t>
      </w:r>
      <w:r w:rsidRPr="007D53F4">
        <w:rPr>
          <w:rFonts w:ascii="Arial" w:hAnsi="Arial" w:cs="Arial"/>
          <w:color w:val="000000"/>
          <w:sz w:val="20"/>
        </w:rPr>
        <w:t xml:space="preserve"> </w:t>
      </w:r>
      <w:r w:rsidR="002A34E6" w:rsidRPr="007D53F4">
        <w:rPr>
          <w:rFonts w:ascii="Arial" w:hAnsi="Arial" w:cs="Arial"/>
          <w:color w:val="000000"/>
          <w:sz w:val="20"/>
        </w:rPr>
        <w:t>участков</w:t>
      </w:r>
      <w:r w:rsidRPr="007D53F4">
        <w:rPr>
          <w:rFonts w:ascii="Arial" w:hAnsi="Arial" w:cs="Arial"/>
          <w:color w:val="000000"/>
          <w:sz w:val="20"/>
        </w:rPr>
        <w:t xml:space="preserve"> </w:t>
      </w:r>
      <w:r w:rsidR="002A34E6" w:rsidRPr="007D53F4">
        <w:rPr>
          <w:rFonts w:ascii="Arial" w:hAnsi="Arial" w:cs="Arial"/>
          <w:color w:val="000000"/>
          <w:sz w:val="20"/>
        </w:rPr>
        <w:t>из</w:t>
      </w:r>
      <w:r w:rsidRPr="007D53F4">
        <w:rPr>
          <w:rFonts w:ascii="Arial" w:hAnsi="Arial" w:cs="Arial"/>
          <w:color w:val="000000"/>
          <w:sz w:val="20"/>
        </w:rPr>
        <w:t xml:space="preserve"> </w:t>
      </w:r>
      <w:r w:rsidR="002A34E6" w:rsidRPr="007D53F4">
        <w:rPr>
          <w:rFonts w:ascii="Arial" w:hAnsi="Arial" w:cs="Arial"/>
          <w:color w:val="000000"/>
          <w:sz w:val="20"/>
        </w:rPr>
        <w:t>одной</w:t>
      </w:r>
      <w:r w:rsidRPr="007D53F4">
        <w:rPr>
          <w:rFonts w:ascii="Arial" w:hAnsi="Arial" w:cs="Arial"/>
          <w:color w:val="000000"/>
          <w:sz w:val="20"/>
        </w:rPr>
        <w:t xml:space="preserve"> </w:t>
      </w:r>
      <w:r w:rsidR="002A34E6" w:rsidRPr="007D53F4">
        <w:rPr>
          <w:rFonts w:ascii="Arial" w:hAnsi="Arial" w:cs="Arial"/>
          <w:color w:val="000000"/>
          <w:sz w:val="20"/>
        </w:rPr>
        <w:t>категории</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другую»,</w:t>
      </w:r>
      <w:r w:rsidRPr="007D53F4">
        <w:rPr>
          <w:rFonts w:ascii="Arial" w:hAnsi="Arial" w:cs="Arial"/>
          <w:color w:val="000000"/>
          <w:sz w:val="20"/>
        </w:rPr>
        <w:t xml:space="preserve"> </w:t>
      </w:r>
      <w:r w:rsidR="002A34E6" w:rsidRPr="007D53F4">
        <w:rPr>
          <w:rFonts w:ascii="Arial" w:hAnsi="Arial" w:cs="Arial"/>
          <w:color w:val="000000"/>
          <w:sz w:val="20"/>
        </w:rPr>
        <w:t>на</w:t>
      </w:r>
      <w:r w:rsidRPr="007D53F4">
        <w:rPr>
          <w:rFonts w:ascii="Arial" w:hAnsi="Arial" w:cs="Arial"/>
          <w:color w:val="000000"/>
          <w:sz w:val="20"/>
        </w:rPr>
        <w:t xml:space="preserve"> </w:t>
      </w:r>
      <w:r w:rsidR="002A34E6" w:rsidRPr="007D53F4">
        <w:rPr>
          <w:rFonts w:ascii="Arial" w:hAnsi="Arial" w:cs="Arial"/>
          <w:color w:val="000000"/>
          <w:sz w:val="20"/>
        </w:rPr>
        <w:t>основании</w:t>
      </w:r>
      <w:r w:rsidRPr="007D53F4">
        <w:rPr>
          <w:rFonts w:ascii="Arial" w:hAnsi="Arial" w:cs="Arial"/>
          <w:color w:val="000000"/>
          <w:sz w:val="20"/>
        </w:rPr>
        <w:t xml:space="preserve"> </w:t>
      </w:r>
      <w:r w:rsidR="002A34E6" w:rsidRPr="007D53F4">
        <w:rPr>
          <w:rFonts w:ascii="Arial" w:hAnsi="Arial" w:cs="Arial"/>
          <w:color w:val="000000"/>
          <w:sz w:val="20"/>
        </w:rPr>
        <w:t>Федерального</w:t>
      </w:r>
      <w:r w:rsidRPr="007D53F4">
        <w:rPr>
          <w:rFonts w:ascii="Arial" w:hAnsi="Arial" w:cs="Arial"/>
          <w:color w:val="000000"/>
          <w:sz w:val="20"/>
        </w:rPr>
        <w:t xml:space="preserve"> </w:t>
      </w:r>
      <w:r w:rsidR="002A34E6" w:rsidRPr="007D53F4">
        <w:rPr>
          <w:rFonts w:ascii="Arial" w:hAnsi="Arial" w:cs="Arial"/>
          <w:color w:val="000000"/>
          <w:sz w:val="20"/>
        </w:rPr>
        <w:t>закона</w:t>
      </w:r>
      <w:r w:rsidRPr="007D53F4">
        <w:rPr>
          <w:rFonts w:ascii="Arial" w:hAnsi="Arial" w:cs="Arial"/>
          <w:color w:val="000000"/>
          <w:sz w:val="20"/>
        </w:rPr>
        <w:t xml:space="preserve"> </w:t>
      </w:r>
      <w:r w:rsidR="002A34E6" w:rsidRPr="007D53F4">
        <w:rPr>
          <w:rFonts w:ascii="Arial" w:hAnsi="Arial" w:cs="Arial"/>
          <w:color w:val="000000"/>
          <w:sz w:val="20"/>
        </w:rPr>
        <w:t>Российской</w:t>
      </w:r>
      <w:r w:rsidRPr="007D53F4">
        <w:rPr>
          <w:rFonts w:ascii="Arial" w:hAnsi="Arial" w:cs="Arial"/>
          <w:color w:val="000000"/>
          <w:sz w:val="20"/>
        </w:rPr>
        <w:t xml:space="preserve"> </w:t>
      </w:r>
      <w:r w:rsidR="002A34E6" w:rsidRPr="007D53F4">
        <w:rPr>
          <w:rFonts w:ascii="Arial" w:hAnsi="Arial" w:cs="Arial"/>
          <w:color w:val="000000"/>
          <w:sz w:val="20"/>
        </w:rPr>
        <w:t>Федерации</w:t>
      </w:r>
      <w:r w:rsidRPr="007D53F4">
        <w:rPr>
          <w:rFonts w:ascii="Arial" w:hAnsi="Arial" w:cs="Arial"/>
          <w:color w:val="000000"/>
          <w:sz w:val="20"/>
        </w:rPr>
        <w:t xml:space="preserve"> </w:t>
      </w:r>
      <w:r w:rsidR="002A34E6" w:rsidRPr="007D53F4">
        <w:rPr>
          <w:rFonts w:ascii="Arial" w:hAnsi="Arial" w:cs="Arial"/>
          <w:color w:val="000000"/>
          <w:sz w:val="20"/>
        </w:rPr>
        <w:t>от</w:t>
      </w:r>
      <w:r w:rsidRPr="007D53F4">
        <w:rPr>
          <w:rFonts w:ascii="Arial" w:hAnsi="Arial" w:cs="Arial"/>
          <w:color w:val="000000"/>
          <w:sz w:val="20"/>
        </w:rPr>
        <w:t xml:space="preserve"> </w:t>
      </w:r>
      <w:r w:rsidR="002A34E6" w:rsidRPr="007D53F4">
        <w:rPr>
          <w:rFonts w:ascii="Arial" w:hAnsi="Arial" w:cs="Arial"/>
          <w:color w:val="000000"/>
          <w:sz w:val="20"/>
        </w:rPr>
        <w:t>06.10.2003</w:t>
      </w:r>
      <w:r w:rsidRPr="007D53F4">
        <w:rPr>
          <w:rFonts w:ascii="Arial" w:hAnsi="Arial" w:cs="Arial"/>
          <w:color w:val="000000"/>
          <w:sz w:val="20"/>
        </w:rPr>
        <w:t xml:space="preserve"> </w:t>
      </w:r>
      <w:r w:rsidR="002A34E6" w:rsidRPr="007D53F4">
        <w:rPr>
          <w:rFonts w:ascii="Arial" w:hAnsi="Arial" w:cs="Arial"/>
          <w:color w:val="000000"/>
          <w:sz w:val="20"/>
        </w:rPr>
        <w:t>№</w:t>
      </w:r>
      <w:r w:rsidRPr="007D53F4">
        <w:rPr>
          <w:rFonts w:ascii="Arial" w:hAnsi="Arial" w:cs="Arial"/>
          <w:color w:val="000000"/>
          <w:sz w:val="20"/>
        </w:rPr>
        <w:t xml:space="preserve"> </w:t>
      </w:r>
      <w:r w:rsidR="002A34E6" w:rsidRPr="007D53F4">
        <w:rPr>
          <w:rFonts w:ascii="Arial" w:hAnsi="Arial" w:cs="Arial"/>
          <w:color w:val="000000"/>
          <w:sz w:val="20"/>
        </w:rPr>
        <w:t>131-ФЗ</w:t>
      </w:r>
      <w:r w:rsidRPr="007D53F4">
        <w:rPr>
          <w:rFonts w:ascii="Arial" w:hAnsi="Arial" w:cs="Arial"/>
          <w:color w:val="000000"/>
          <w:sz w:val="20"/>
        </w:rPr>
        <w:t xml:space="preserve"> </w:t>
      </w:r>
      <w:r w:rsidR="002A34E6" w:rsidRPr="007D53F4">
        <w:rPr>
          <w:rFonts w:ascii="Arial" w:hAnsi="Arial" w:cs="Arial"/>
          <w:color w:val="000000"/>
          <w:sz w:val="20"/>
        </w:rPr>
        <w:t>"Об</w:t>
      </w:r>
      <w:r w:rsidRPr="007D53F4">
        <w:rPr>
          <w:rFonts w:ascii="Arial" w:hAnsi="Arial" w:cs="Arial"/>
          <w:color w:val="000000"/>
          <w:sz w:val="20"/>
        </w:rPr>
        <w:t xml:space="preserve"> </w:t>
      </w:r>
      <w:r w:rsidR="002A34E6" w:rsidRPr="007D53F4">
        <w:rPr>
          <w:rFonts w:ascii="Arial" w:hAnsi="Arial" w:cs="Arial"/>
          <w:color w:val="000000"/>
          <w:sz w:val="20"/>
        </w:rPr>
        <w:t>общих</w:t>
      </w:r>
      <w:r w:rsidRPr="007D53F4">
        <w:rPr>
          <w:rFonts w:ascii="Arial" w:hAnsi="Arial" w:cs="Arial"/>
          <w:color w:val="000000"/>
          <w:sz w:val="20"/>
        </w:rPr>
        <w:t xml:space="preserve"> </w:t>
      </w:r>
      <w:r w:rsidR="002A34E6" w:rsidRPr="007D53F4">
        <w:rPr>
          <w:rFonts w:ascii="Arial" w:hAnsi="Arial" w:cs="Arial"/>
          <w:color w:val="000000"/>
          <w:sz w:val="20"/>
        </w:rPr>
        <w:t>принципах</w:t>
      </w:r>
      <w:r w:rsidRPr="007D53F4">
        <w:rPr>
          <w:rFonts w:ascii="Arial" w:hAnsi="Arial" w:cs="Arial"/>
          <w:color w:val="000000"/>
          <w:sz w:val="20"/>
        </w:rPr>
        <w:t xml:space="preserve"> </w:t>
      </w:r>
      <w:r w:rsidR="002A34E6" w:rsidRPr="007D53F4">
        <w:rPr>
          <w:rFonts w:ascii="Arial" w:hAnsi="Arial" w:cs="Arial"/>
          <w:color w:val="000000"/>
          <w:sz w:val="20"/>
        </w:rPr>
        <w:t>организации</w:t>
      </w:r>
      <w:r w:rsidRPr="007D53F4">
        <w:rPr>
          <w:rFonts w:ascii="Arial" w:hAnsi="Arial" w:cs="Arial"/>
          <w:color w:val="000000"/>
          <w:sz w:val="20"/>
        </w:rPr>
        <w:t xml:space="preserve"> </w:t>
      </w:r>
      <w:r w:rsidR="002A34E6" w:rsidRPr="007D53F4">
        <w:rPr>
          <w:rFonts w:ascii="Arial" w:hAnsi="Arial" w:cs="Arial"/>
          <w:color w:val="000000"/>
          <w:sz w:val="20"/>
        </w:rPr>
        <w:t>местного</w:t>
      </w:r>
      <w:r w:rsidRPr="007D53F4">
        <w:rPr>
          <w:rFonts w:ascii="Arial" w:hAnsi="Arial" w:cs="Arial"/>
          <w:color w:val="000000"/>
          <w:sz w:val="20"/>
        </w:rPr>
        <w:t xml:space="preserve"> </w:t>
      </w:r>
      <w:r w:rsidR="002A34E6" w:rsidRPr="007D53F4">
        <w:rPr>
          <w:rFonts w:ascii="Arial" w:hAnsi="Arial" w:cs="Arial"/>
          <w:color w:val="000000"/>
          <w:sz w:val="20"/>
        </w:rPr>
        <w:t>самоуправления</w:t>
      </w:r>
      <w:r w:rsidRPr="007D53F4">
        <w:rPr>
          <w:rFonts w:ascii="Arial" w:hAnsi="Arial" w:cs="Arial"/>
          <w:color w:val="000000"/>
          <w:sz w:val="20"/>
        </w:rPr>
        <w:t xml:space="preserve"> </w:t>
      </w:r>
      <w:r w:rsidR="002A34E6" w:rsidRPr="007D53F4">
        <w:rPr>
          <w:rFonts w:ascii="Arial" w:hAnsi="Arial" w:cs="Arial"/>
          <w:color w:val="000000"/>
          <w:sz w:val="20"/>
        </w:rPr>
        <w:t>в</w:t>
      </w:r>
      <w:r w:rsidRPr="007D53F4">
        <w:rPr>
          <w:rFonts w:ascii="Arial" w:hAnsi="Arial" w:cs="Arial"/>
          <w:color w:val="000000"/>
          <w:sz w:val="20"/>
        </w:rPr>
        <w:t xml:space="preserve"> </w:t>
      </w:r>
      <w:r w:rsidR="002A34E6" w:rsidRPr="007D53F4">
        <w:rPr>
          <w:rFonts w:ascii="Arial" w:hAnsi="Arial" w:cs="Arial"/>
          <w:color w:val="000000"/>
          <w:sz w:val="20"/>
        </w:rPr>
        <w:t>Российской</w:t>
      </w:r>
      <w:r w:rsidRPr="007D53F4">
        <w:rPr>
          <w:rFonts w:ascii="Arial" w:hAnsi="Arial" w:cs="Arial"/>
          <w:color w:val="000000"/>
          <w:sz w:val="20"/>
        </w:rPr>
        <w:t xml:space="preserve"> </w:t>
      </w:r>
      <w:r w:rsidR="002A34E6" w:rsidRPr="007D53F4">
        <w:rPr>
          <w:rFonts w:ascii="Arial" w:hAnsi="Arial" w:cs="Arial"/>
          <w:color w:val="000000"/>
          <w:sz w:val="20"/>
        </w:rPr>
        <w:t>Федерации"</w:t>
      </w:r>
      <w:r w:rsidRPr="007D53F4">
        <w:rPr>
          <w:rFonts w:ascii="Arial" w:hAnsi="Arial" w:cs="Arial"/>
          <w:color w:val="000000"/>
          <w:sz w:val="20"/>
        </w:rPr>
        <w:t xml:space="preserve"> </w:t>
      </w:r>
    </w:p>
    <w:p w:rsidR="00BF3D4D" w:rsidRPr="007D53F4" w:rsidRDefault="00BF3D4D" w:rsidP="007D53F4">
      <w:pPr>
        <w:spacing w:after="0" w:line="240" w:lineRule="auto"/>
        <w:jc w:val="both"/>
        <w:rPr>
          <w:rFonts w:ascii="Arial" w:hAnsi="Arial" w:cs="Arial"/>
          <w:color w:val="000000"/>
          <w:sz w:val="20"/>
        </w:rPr>
      </w:pPr>
    </w:p>
    <w:p w:rsidR="002A34E6" w:rsidRPr="007D53F4" w:rsidRDefault="002A34E6" w:rsidP="00BF3D4D">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л</w:t>
      </w:r>
      <w:r w:rsidR="00D77389" w:rsidRPr="007D53F4">
        <w:rPr>
          <w:rFonts w:ascii="Arial" w:hAnsi="Arial" w:cs="Arial"/>
          <w:b/>
          <w:color w:val="000000"/>
          <w:sz w:val="20"/>
        </w:rPr>
        <w:t xml:space="preserve"> </w:t>
      </w:r>
      <w:r w:rsidRPr="007D53F4">
        <w:rPr>
          <w:rFonts w:ascii="Arial" w:hAnsi="Arial" w:cs="Arial"/>
          <w:b/>
          <w:color w:val="000000"/>
          <w:sz w:val="20"/>
        </w:rPr>
        <w:t>о:</w:t>
      </w:r>
    </w:p>
    <w:p w:rsidR="002A34E6" w:rsidRPr="007D53F4" w:rsidRDefault="002A34E6" w:rsidP="007D53F4">
      <w:pPr>
        <w:numPr>
          <w:ilvl w:val="0"/>
          <w:numId w:val="42"/>
        </w:numPr>
        <w:spacing w:after="0" w:line="240" w:lineRule="auto"/>
        <w:ind w:left="0" w:firstLine="851"/>
        <w:jc w:val="both"/>
        <w:rPr>
          <w:rFonts w:ascii="Arial" w:hAnsi="Arial" w:cs="Arial"/>
          <w:b/>
          <w:color w:val="000000"/>
          <w:sz w:val="20"/>
        </w:rPr>
      </w:pPr>
      <w:r w:rsidRPr="007D53F4">
        <w:rPr>
          <w:rFonts w:ascii="Arial" w:hAnsi="Arial" w:cs="Arial"/>
          <w:color w:val="000000"/>
          <w:sz w:val="20"/>
        </w:rPr>
        <w:t>Внести</w:t>
      </w:r>
      <w:r w:rsidR="00D77389" w:rsidRPr="007D53F4">
        <w:rPr>
          <w:rFonts w:ascii="Arial" w:hAnsi="Arial" w:cs="Arial"/>
          <w:color w:val="000000"/>
          <w:sz w:val="20"/>
        </w:rPr>
        <w:t xml:space="preserve"> </w:t>
      </w:r>
      <w:r w:rsidRPr="007D53F4">
        <w:rPr>
          <w:rFonts w:ascii="Arial" w:hAnsi="Arial" w:cs="Arial"/>
          <w:color w:val="000000"/>
          <w:sz w:val="20"/>
        </w:rPr>
        <w:t>изменения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№11/22</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25.04.2023</w:t>
      </w:r>
      <w:r w:rsidR="00D77389" w:rsidRPr="007D53F4">
        <w:rPr>
          <w:rFonts w:ascii="Arial" w:hAnsi="Arial" w:cs="Arial"/>
          <w:color w:val="000000"/>
          <w:sz w:val="20"/>
        </w:rPr>
        <w:t xml:space="preserve"> </w:t>
      </w:r>
      <w:r w:rsidRPr="007D53F4">
        <w:rPr>
          <w:rFonts w:ascii="Arial" w:hAnsi="Arial" w:cs="Arial"/>
          <w:color w:val="000000"/>
          <w:sz w:val="20"/>
        </w:rPr>
        <w:t>года</w:t>
      </w:r>
      <w:r w:rsidR="00D77389" w:rsidRPr="007D53F4">
        <w:rPr>
          <w:rFonts w:ascii="Arial" w:hAnsi="Arial" w:cs="Arial"/>
          <w:color w:val="000000"/>
          <w:sz w:val="20"/>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одобрении</w:t>
      </w:r>
      <w:r w:rsidR="00D77389" w:rsidRPr="007D53F4">
        <w:rPr>
          <w:rFonts w:ascii="Arial" w:hAnsi="Arial" w:cs="Arial"/>
          <w:color w:val="000000"/>
          <w:sz w:val="20"/>
        </w:rPr>
        <w:t xml:space="preserve"> </w:t>
      </w:r>
      <w:r w:rsidRPr="007D53F4">
        <w:rPr>
          <w:rFonts w:ascii="Arial" w:hAnsi="Arial" w:cs="Arial"/>
          <w:color w:val="000000"/>
          <w:sz w:val="20"/>
        </w:rPr>
        <w:t>перевода</w:t>
      </w:r>
      <w:r w:rsidR="00D77389" w:rsidRPr="007D53F4">
        <w:rPr>
          <w:rFonts w:ascii="Arial" w:hAnsi="Arial" w:cs="Arial"/>
          <w:color w:val="000000"/>
          <w:sz w:val="20"/>
        </w:rPr>
        <w:t xml:space="preserve"> </w:t>
      </w:r>
      <w:r w:rsidRPr="007D53F4">
        <w:rPr>
          <w:rFonts w:ascii="Arial" w:hAnsi="Arial" w:cs="Arial"/>
          <w:color w:val="000000"/>
          <w:sz w:val="20"/>
        </w:rPr>
        <w:t>земельного</w:t>
      </w:r>
      <w:r w:rsidR="00D77389" w:rsidRPr="007D53F4">
        <w:rPr>
          <w:rFonts w:ascii="Arial" w:hAnsi="Arial" w:cs="Arial"/>
          <w:color w:val="000000"/>
          <w:sz w:val="20"/>
        </w:rPr>
        <w:t xml:space="preserve"> </w:t>
      </w:r>
      <w:r w:rsidRPr="007D53F4">
        <w:rPr>
          <w:rFonts w:ascii="Arial" w:hAnsi="Arial" w:cs="Arial"/>
          <w:color w:val="000000"/>
          <w:sz w:val="20"/>
        </w:rPr>
        <w:t>участка</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одной</w:t>
      </w:r>
      <w:r w:rsidR="00D77389" w:rsidRPr="007D53F4">
        <w:rPr>
          <w:rFonts w:ascii="Arial" w:hAnsi="Arial" w:cs="Arial"/>
          <w:color w:val="000000"/>
          <w:sz w:val="20"/>
        </w:rPr>
        <w:t xml:space="preserve"> </w:t>
      </w:r>
      <w:r w:rsidRPr="007D53F4">
        <w:rPr>
          <w:rFonts w:ascii="Arial" w:hAnsi="Arial" w:cs="Arial"/>
          <w:color w:val="000000"/>
          <w:sz w:val="20"/>
        </w:rPr>
        <w:t>категории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другую»</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изложить</w:t>
      </w:r>
      <w:r w:rsidR="00D77389" w:rsidRPr="007D53F4">
        <w:rPr>
          <w:rFonts w:ascii="Arial" w:hAnsi="Arial" w:cs="Arial"/>
          <w:color w:val="000000"/>
          <w:sz w:val="20"/>
        </w:rPr>
        <w:t xml:space="preserve"> </w:t>
      </w:r>
      <w:r w:rsidRPr="007D53F4">
        <w:rPr>
          <w:rFonts w:ascii="Arial" w:hAnsi="Arial" w:cs="Arial"/>
          <w:color w:val="000000"/>
          <w:sz w:val="20"/>
        </w:rPr>
        <w:t>пункт</w:t>
      </w:r>
      <w:r w:rsidR="00D77389" w:rsidRPr="007D53F4">
        <w:rPr>
          <w:rFonts w:ascii="Arial" w:hAnsi="Arial" w:cs="Arial"/>
          <w:color w:val="000000"/>
          <w:sz w:val="20"/>
        </w:rPr>
        <w:t xml:space="preserve"> </w:t>
      </w:r>
      <w:r w:rsidRPr="007D53F4">
        <w:rPr>
          <w:rFonts w:ascii="Arial" w:hAnsi="Arial" w:cs="Arial"/>
          <w:color w:val="000000"/>
          <w:sz w:val="20"/>
        </w:rPr>
        <w:t>1</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следующей</w:t>
      </w:r>
      <w:r w:rsidR="00D77389" w:rsidRPr="007D53F4">
        <w:rPr>
          <w:rFonts w:ascii="Arial" w:hAnsi="Arial" w:cs="Arial"/>
          <w:color w:val="000000"/>
          <w:sz w:val="20"/>
        </w:rPr>
        <w:t xml:space="preserve"> </w:t>
      </w:r>
      <w:r w:rsidRPr="007D53F4">
        <w:rPr>
          <w:rFonts w:ascii="Arial" w:hAnsi="Arial" w:cs="Arial"/>
          <w:color w:val="000000"/>
          <w:sz w:val="20"/>
        </w:rPr>
        <w:t>редакции:</w:t>
      </w:r>
    </w:p>
    <w:p w:rsidR="002A34E6" w:rsidRPr="007D53F4" w:rsidRDefault="002A34E6" w:rsidP="007D53F4">
      <w:pPr>
        <w:spacing w:after="0" w:line="240" w:lineRule="auto"/>
        <w:ind w:firstLine="708"/>
        <w:jc w:val="both"/>
        <w:rPr>
          <w:rFonts w:ascii="Arial" w:hAnsi="Arial" w:cs="Arial"/>
          <w:b/>
          <w:color w:val="000000"/>
          <w:sz w:val="20"/>
        </w:rPr>
      </w:pPr>
      <w:r w:rsidRPr="007D53F4">
        <w:rPr>
          <w:rFonts w:ascii="Arial" w:hAnsi="Arial" w:cs="Arial"/>
          <w:color w:val="000000"/>
          <w:sz w:val="20"/>
        </w:rPr>
        <w:t>«Одобрить</w:t>
      </w:r>
      <w:r w:rsidR="00D77389" w:rsidRPr="007D53F4">
        <w:rPr>
          <w:rFonts w:ascii="Arial" w:hAnsi="Arial" w:cs="Arial"/>
          <w:color w:val="000000"/>
          <w:sz w:val="20"/>
        </w:rPr>
        <w:t xml:space="preserve"> </w:t>
      </w:r>
      <w:r w:rsidRPr="007D53F4">
        <w:rPr>
          <w:rFonts w:ascii="Arial" w:hAnsi="Arial" w:cs="Arial"/>
          <w:color w:val="000000"/>
          <w:sz w:val="20"/>
        </w:rPr>
        <w:t>перевод</w:t>
      </w:r>
      <w:r w:rsidR="00D77389" w:rsidRPr="007D53F4">
        <w:rPr>
          <w:rFonts w:ascii="Arial" w:hAnsi="Arial" w:cs="Arial"/>
          <w:color w:val="000000"/>
          <w:sz w:val="20"/>
        </w:rPr>
        <w:t xml:space="preserve"> </w:t>
      </w:r>
      <w:r w:rsidRPr="007D53F4">
        <w:rPr>
          <w:rFonts w:ascii="Arial" w:hAnsi="Arial" w:cs="Arial"/>
          <w:color w:val="000000"/>
          <w:sz w:val="20"/>
        </w:rPr>
        <w:t>из</w:t>
      </w:r>
      <w:r w:rsidR="00D77389" w:rsidRPr="007D53F4">
        <w:rPr>
          <w:rFonts w:ascii="Arial" w:hAnsi="Arial" w:cs="Arial"/>
          <w:color w:val="000000"/>
          <w:sz w:val="20"/>
        </w:rPr>
        <w:t xml:space="preserve"> </w:t>
      </w:r>
      <w:r w:rsidRPr="007D53F4">
        <w:rPr>
          <w:rFonts w:ascii="Arial" w:hAnsi="Arial" w:cs="Arial"/>
          <w:color w:val="000000"/>
          <w:sz w:val="20"/>
        </w:rPr>
        <w:t>земель</w:t>
      </w:r>
      <w:r w:rsidR="00D77389" w:rsidRPr="007D53F4">
        <w:rPr>
          <w:rFonts w:ascii="Arial" w:hAnsi="Arial" w:cs="Arial"/>
          <w:color w:val="000000"/>
          <w:sz w:val="20"/>
        </w:rPr>
        <w:t xml:space="preserve"> </w:t>
      </w:r>
      <w:r w:rsidRPr="007D53F4">
        <w:rPr>
          <w:rFonts w:ascii="Arial" w:hAnsi="Arial" w:cs="Arial"/>
          <w:color w:val="000000"/>
          <w:sz w:val="20"/>
        </w:rPr>
        <w:t>сельскохозяйственного</w:t>
      </w:r>
      <w:r w:rsidR="00D77389" w:rsidRPr="007D53F4">
        <w:rPr>
          <w:rFonts w:ascii="Arial" w:hAnsi="Arial" w:cs="Arial"/>
          <w:color w:val="000000"/>
          <w:sz w:val="20"/>
        </w:rPr>
        <w:t xml:space="preserve"> </w:t>
      </w:r>
      <w:r w:rsidRPr="007D53F4">
        <w:rPr>
          <w:rFonts w:ascii="Arial" w:hAnsi="Arial" w:cs="Arial"/>
          <w:color w:val="000000"/>
          <w:sz w:val="20"/>
        </w:rPr>
        <w:t>назначения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земли</w:t>
      </w:r>
      <w:r w:rsidR="00D77389" w:rsidRPr="007D53F4">
        <w:rPr>
          <w:rFonts w:ascii="Arial" w:hAnsi="Arial" w:cs="Arial"/>
          <w:color w:val="000000"/>
          <w:sz w:val="20"/>
        </w:rPr>
        <w:t xml:space="preserve"> </w:t>
      </w:r>
      <w:r w:rsidRPr="007D53F4">
        <w:rPr>
          <w:rFonts w:ascii="Arial" w:hAnsi="Arial" w:cs="Arial"/>
          <w:color w:val="000000"/>
          <w:sz w:val="20"/>
        </w:rPr>
        <w:t>промышленности,</w:t>
      </w:r>
      <w:r w:rsidR="00D77389" w:rsidRPr="007D53F4">
        <w:rPr>
          <w:rFonts w:ascii="Arial" w:hAnsi="Arial" w:cs="Arial"/>
          <w:color w:val="000000"/>
          <w:sz w:val="20"/>
        </w:rPr>
        <w:t xml:space="preserve"> </w:t>
      </w:r>
      <w:r w:rsidRPr="007D53F4">
        <w:rPr>
          <w:rFonts w:ascii="Arial" w:hAnsi="Arial" w:cs="Arial"/>
          <w:color w:val="000000"/>
          <w:sz w:val="20"/>
        </w:rPr>
        <w:t>энергетики,</w:t>
      </w:r>
      <w:r w:rsidR="00D77389" w:rsidRPr="007D53F4">
        <w:rPr>
          <w:rFonts w:ascii="Arial" w:hAnsi="Arial" w:cs="Arial"/>
          <w:color w:val="000000"/>
          <w:sz w:val="20"/>
        </w:rPr>
        <w:t xml:space="preserve"> </w:t>
      </w:r>
      <w:r w:rsidRPr="007D53F4">
        <w:rPr>
          <w:rFonts w:ascii="Arial" w:hAnsi="Arial" w:cs="Arial"/>
          <w:color w:val="000000"/>
          <w:sz w:val="20"/>
        </w:rPr>
        <w:t>транспорта,</w:t>
      </w:r>
      <w:r w:rsidR="00D77389" w:rsidRPr="007D53F4">
        <w:rPr>
          <w:rFonts w:ascii="Arial" w:hAnsi="Arial" w:cs="Arial"/>
          <w:color w:val="000000"/>
          <w:sz w:val="20"/>
        </w:rPr>
        <w:t xml:space="preserve"> </w:t>
      </w:r>
      <w:r w:rsidRPr="007D53F4">
        <w:rPr>
          <w:rFonts w:ascii="Arial" w:hAnsi="Arial" w:cs="Arial"/>
          <w:color w:val="000000"/>
          <w:sz w:val="20"/>
        </w:rPr>
        <w:t>связи,</w:t>
      </w:r>
      <w:r w:rsidR="00D77389" w:rsidRPr="007D53F4">
        <w:rPr>
          <w:rFonts w:ascii="Arial" w:hAnsi="Arial" w:cs="Arial"/>
          <w:color w:val="000000"/>
          <w:sz w:val="20"/>
        </w:rPr>
        <w:t xml:space="preserve"> </w:t>
      </w:r>
      <w:r w:rsidRPr="007D53F4">
        <w:rPr>
          <w:rFonts w:ascii="Arial" w:hAnsi="Arial" w:cs="Arial"/>
          <w:color w:val="000000"/>
          <w:sz w:val="20"/>
        </w:rPr>
        <w:t>радиовещания,</w:t>
      </w:r>
      <w:r w:rsidR="00D77389" w:rsidRPr="007D53F4">
        <w:rPr>
          <w:rFonts w:ascii="Arial" w:hAnsi="Arial" w:cs="Arial"/>
          <w:color w:val="000000"/>
          <w:sz w:val="20"/>
        </w:rPr>
        <w:t xml:space="preserve"> </w:t>
      </w:r>
      <w:r w:rsidRPr="007D53F4">
        <w:rPr>
          <w:rFonts w:ascii="Arial" w:hAnsi="Arial" w:cs="Arial"/>
          <w:color w:val="000000"/>
          <w:sz w:val="20"/>
        </w:rPr>
        <w:t>телевидения,</w:t>
      </w:r>
      <w:r w:rsidR="00D77389" w:rsidRPr="007D53F4">
        <w:rPr>
          <w:rFonts w:ascii="Arial" w:hAnsi="Arial" w:cs="Arial"/>
          <w:color w:val="000000"/>
          <w:sz w:val="20"/>
        </w:rPr>
        <w:t xml:space="preserve"> </w:t>
      </w:r>
      <w:r w:rsidRPr="007D53F4">
        <w:rPr>
          <w:rFonts w:ascii="Arial" w:hAnsi="Arial" w:cs="Arial"/>
          <w:color w:val="000000"/>
          <w:sz w:val="20"/>
        </w:rPr>
        <w:t>информатики,</w:t>
      </w:r>
      <w:r w:rsidR="00D77389" w:rsidRPr="007D53F4">
        <w:rPr>
          <w:rFonts w:ascii="Arial" w:hAnsi="Arial" w:cs="Arial"/>
          <w:color w:val="000000"/>
          <w:sz w:val="20"/>
        </w:rPr>
        <w:t xml:space="preserve"> </w:t>
      </w:r>
      <w:r w:rsidRPr="007D53F4">
        <w:rPr>
          <w:rFonts w:ascii="Arial" w:hAnsi="Arial" w:cs="Arial"/>
          <w:color w:val="000000"/>
          <w:sz w:val="20"/>
        </w:rPr>
        <w:t>земли</w:t>
      </w:r>
      <w:r w:rsidR="00D77389" w:rsidRPr="007D53F4">
        <w:rPr>
          <w:rFonts w:ascii="Arial" w:hAnsi="Arial" w:cs="Arial"/>
          <w:color w:val="000000"/>
          <w:sz w:val="20"/>
        </w:rPr>
        <w:t xml:space="preserve"> </w:t>
      </w:r>
      <w:r w:rsidRPr="007D53F4">
        <w:rPr>
          <w:rFonts w:ascii="Arial" w:hAnsi="Arial" w:cs="Arial"/>
          <w:color w:val="000000"/>
          <w:sz w:val="20"/>
        </w:rPr>
        <w:t>для</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космической</w:t>
      </w:r>
      <w:r w:rsidR="00D77389" w:rsidRPr="007D53F4">
        <w:rPr>
          <w:rFonts w:ascii="Arial" w:hAnsi="Arial" w:cs="Arial"/>
          <w:color w:val="000000"/>
          <w:sz w:val="20"/>
        </w:rPr>
        <w:t xml:space="preserve"> </w:t>
      </w:r>
      <w:r w:rsidRPr="007D53F4">
        <w:rPr>
          <w:rFonts w:ascii="Arial" w:hAnsi="Arial" w:cs="Arial"/>
          <w:color w:val="000000"/>
          <w:sz w:val="20"/>
        </w:rPr>
        <w:t>деятельности,</w:t>
      </w:r>
      <w:r w:rsidR="00D77389" w:rsidRPr="007D53F4">
        <w:rPr>
          <w:rFonts w:ascii="Arial" w:hAnsi="Arial" w:cs="Arial"/>
          <w:color w:val="000000"/>
          <w:sz w:val="20"/>
        </w:rPr>
        <w:t xml:space="preserve"> </w:t>
      </w:r>
      <w:r w:rsidRPr="007D53F4">
        <w:rPr>
          <w:rFonts w:ascii="Arial" w:hAnsi="Arial" w:cs="Arial"/>
          <w:color w:val="000000"/>
          <w:sz w:val="20"/>
        </w:rPr>
        <w:t>земли</w:t>
      </w:r>
      <w:r w:rsidR="00D77389" w:rsidRPr="007D53F4">
        <w:rPr>
          <w:rFonts w:ascii="Arial" w:hAnsi="Arial" w:cs="Arial"/>
          <w:color w:val="000000"/>
          <w:sz w:val="20"/>
        </w:rPr>
        <w:t xml:space="preserve"> </w:t>
      </w:r>
      <w:r w:rsidRPr="007D53F4">
        <w:rPr>
          <w:rFonts w:ascii="Arial" w:hAnsi="Arial" w:cs="Arial"/>
          <w:color w:val="000000"/>
          <w:sz w:val="20"/>
        </w:rPr>
        <w:t>обороны,</w:t>
      </w:r>
      <w:r w:rsidR="00D77389" w:rsidRPr="007D53F4">
        <w:rPr>
          <w:rFonts w:ascii="Arial" w:hAnsi="Arial" w:cs="Arial"/>
          <w:color w:val="000000"/>
          <w:sz w:val="20"/>
        </w:rPr>
        <w:t xml:space="preserve"> </w:t>
      </w:r>
      <w:r w:rsidRPr="007D53F4">
        <w:rPr>
          <w:rFonts w:ascii="Arial" w:hAnsi="Arial" w:cs="Arial"/>
          <w:color w:val="000000"/>
          <w:sz w:val="20"/>
        </w:rPr>
        <w:t>безопасности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земли</w:t>
      </w:r>
      <w:r w:rsidR="00D77389" w:rsidRPr="007D53F4">
        <w:rPr>
          <w:rFonts w:ascii="Arial" w:hAnsi="Arial" w:cs="Arial"/>
          <w:color w:val="000000"/>
          <w:sz w:val="20"/>
        </w:rPr>
        <w:t xml:space="preserve"> </w:t>
      </w:r>
      <w:r w:rsidRPr="007D53F4">
        <w:rPr>
          <w:rFonts w:ascii="Arial" w:hAnsi="Arial" w:cs="Arial"/>
          <w:color w:val="000000"/>
          <w:sz w:val="20"/>
        </w:rPr>
        <w:t>иного</w:t>
      </w:r>
      <w:r w:rsidR="00D77389" w:rsidRPr="007D53F4">
        <w:rPr>
          <w:rFonts w:ascii="Arial" w:hAnsi="Arial" w:cs="Arial"/>
          <w:color w:val="000000"/>
          <w:sz w:val="20"/>
        </w:rPr>
        <w:t xml:space="preserve"> </w:t>
      </w:r>
      <w:r w:rsidRPr="007D53F4">
        <w:rPr>
          <w:rFonts w:ascii="Arial" w:hAnsi="Arial" w:cs="Arial"/>
          <w:color w:val="000000"/>
          <w:sz w:val="20"/>
        </w:rPr>
        <w:t>специального</w:t>
      </w:r>
      <w:r w:rsidR="00D77389" w:rsidRPr="007D53F4">
        <w:rPr>
          <w:rFonts w:ascii="Arial" w:hAnsi="Arial" w:cs="Arial"/>
          <w:color w:val="000000"/>
          <w:sz w:val="20"/>
        </w:rPr>
        <w:t xml:space="preserve"> </w:t>
      </w:r>
      <w:r w:rsidRPr="007D53F4">
        <w:rPr>
          <w:rFonts w:ascii="Arial" w:hAnsi="Arial" w:cs="Arial"/>
          <w:color w:val="000000"/>
          <w:sz w:val="20"/>
        </w:rPr>
        <w:t>назначения</w:t>
      </w:r>
      <w:r w:rsidR="00D77389" w:rsidRPr="007D53F4">
        <w:rPr>
          <w:rFonts w:ascii="Arial" w:hAnsi="Arial" w:cs="Arial"/>
          <w:color w:val="000000"/>
          <w:sz w:val="20"/>
        </w:rPr>
        <w:t xml:space="preserve"> </w:t>
      </w:r>
      <w:r w:rsidRPr="007D53F4">
        <w:rPr>
          <w:rFonts w:ascii="Arial" w:hAnsi="Arial" w:cs="Arial"/>
          <w:color w:val="000000"/>
          <w:sz w:val="20"/>
        </w:rPr>
        <w:t>земельных</w:t>
      </w:r>
      <w:r w:rsidR="00D77389" w:rsidRPr="007D53F4">
        <w:rPr>
          <w:rFonts w:ascii="Arial" w:hAnsi="Arial" w:cs="Arial"/>
          <w:color w:val="000000"/>
          <w:sz w:val="20"/>
        </w:rPr>
        <w:t xml:space="preserve"> </w:t>
      </w:r>
      <w:r w:rsidRPr="007D53F4">
        <w:rPr>
          <w:rFonts w:ascii="Arial" w:hAnsi="Arial" w:cs="Arial"/>
          <w:color w:val="000000"/>
          <w:sz w:val="20"/>
        </w:rPr>
        <w:t>участков,</w:t>
      </w:r>
      <w:r w:rsidR="00D77389" w:rsidRPr="007D53F4">
        <w:rPr>
          <w:rFonts w:ascii="Arial" w:hAnsi="Arial" w:cs="Arial"/>
          <w:color w:val="000000"/>
          <w:sz w:val="20"/>
        </w:rPr>
        <w:t xml:space="preserve"> </w:t>
      </w:r>
      <w:r w:rsidRPr="007D53F4">
        <w:rPr>
          <w:rFonts w:ascii="Arial" w:hAnsi="Arial" w:cs="Arial"/>
          <w:color w:val="000000"/>
          <w:sz w:val="20"/>
        </w:rPr>
        <w:t>расположенных</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адресу:</w:t>
      </w:r>
      <w:r w:rsidR="00D77389" w:rsidRPr="007D53F4">
        <w:rPr>
          <w:rFonts w:ascii="Arial" w:hAnsi="Arial" w:cs="Arial"/>
          <w:color w:val="000000"/>
          <w:sz w:val="20"/>
        </w:rPr>
        <w:t xml:space="preserve"> </w:t>
      </w:r>
      <w:r w:rsidRPr="007D53F4">
        <w:rPr>
          <w:rFonts w:ascii="Arial" w:hAnsi="Arial" w:cs="Arial"/>
          <w:color w:val="000000"/>
          <w:sz w:val="20"/>
        </w:rPr>
        <w:t>Чувашская</w:t>
      </w:r>
      <w:r w:rsidR="00D77389" w:rsidRPr="007D53F4">
        <w:rPr>
          <w:rFonts w:ascii="Arial" w:hAnsi="Arial" w:cs="Arial"/>
          <w:color w:val="000000"/>
          <w:sz w:val="20"/>
        </w:rPr>
        <w:t xml:space="preserve"> </w:t>
      </w:r>
      <w:r w:rsidRPr="007D53F4">
        <w:rPr>
          <w:rFonts w:ascii="Arial" w:hAnsi="Arial" w:cs="Arial"/>
          <w:color w:val="000000"/>
          <w:sz w:val="20"/>
        </w:rPr>
        <w:t>Республика,</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Мариинско-Посадский</w:t>
      </w:r>
      <w:r w:rsidR="00D77389" w:rsidRPr="007D53F4">
        <w:rPr>
          <w:rFonts w:ascii="Arial" w:hAnsi="Arial" w:cs="Arial"/>
          <w:color w:val="000000"/>
          <w:sz w:val="20"/>
        </w:rPr>
        <w:t xml:space="preserve"> </w:t>
      </w:r>
      <w:r w:rsidRPr="007D53F4">
        <w:rPr>
          <w:rFonts w:ascii="Arial" w:hAnsi="Arial" w:cs="Arial"/>
          <w:color w:val="000000"/>
          <w:sz w:val="20"/>
        </w:rPr>
        <w:t>муниципальный</w:t>
      </w:r>
      <w:r w:rsidR="00D77389" w:rsidRPr="007D53F4">
        <w:rPr>
          <w:rFonts w:ascii="Arial" w:hAnsi="Arial" w:cs="Arial"/>
          <w:color w:val="000000"/>
          <w:sz w:val="20"/>
        </w:rPr>
        <w:t xml:space="preserve"> </w:t>
      </w:r>
      <w:r w:rsidRPr="007D53F4">
        <w:rPr>
          <w:rFonts w:ascii="Arial" w:hAnsi="Arial" w:cs="Arial"/>
          <w:color w:val="000000"/>
          <w:sz w:val="20"/>
        </w:rPr>
        <w:t>округ:</w:t>
      </w:r>
      <w:r w:rsidR="00D77389" w:rsidRPr="007D53F4">
        <w:rPr>
          <w:rFonts w:ascii="Arial" w:hAnsi="Arial" w:cs="Arial"/>
          <w:color w:val="000000"/>
          <w:sz w:val="20"/>
        </w:rPr>
        <w:t xml:space="preserve"> </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21:16:221004:72</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218183</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(21,8183</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21:16:000000:8292</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451111</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(45,1111</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21:16:221004:187</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23935</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(2,3935</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21:16:000000:8309</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295073кв.м.</w:t>
      </w:r>
      <w:r w:rsidR="00D77389" w:rsidRPr="007D53F4">
        <w:rPr>
          <w:rFonts w:ascii="Arial" w:hAnsi="Arial" w:cs="Arial"/>
          <w:color w:val="000000"/>
          <w:sz w:val="20"/>
        </w:rPr>
        <w:t xml:space="preserve"> </w:t>
      </w:r>
      <w:r w:rsidRPr="007D53F4">
        <w:rPr>
          <w:rFonts w:ascii="Arial" w:hAnsi="Arial" w:cs="Arial"/>
          <w:color w:val="000000"/>
          <w:sz w:val="20"/>
        </w:rPr>
        <w:t>(29,5073</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21:16:000000:8310</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45558</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(4,5558</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21:16:000000:8327</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129297кв.м.</w:t>
      </w:r>
      <w:r w:rsidR="00D77389" w:rsidRPr="007D53F4">
        <w:rPr>
          <w:rFonts w:ascii="Arial" w:hAnsi="Arial" w:cs="Arial"/>
          <w:color w:val="000000"/>
          <w:sz w:val="20"/>
        </w:rPr>
        <w:t xml:space="preserve"> </w:t>
      </w:r>
      <w:r w:rsidRPr="007D53F4">
        <w:rPr>
          <w:rFonts w:ascii="Arial" w:hAnsi="Arial" w:cs="Arial"/>
          <w:color w:val="000000"/>
          <w:sz w:val="20"/>
        </w:rPr>
        <w:t>(12,9297</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21:16:000000:8328</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13307</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(1,3307</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21:16:221004:184</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35724</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(3,5724</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21:16:221004:185</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57568</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(5,7568</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21:16:221004:189</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42676</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(4,2676</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2A34E6" w:rsidP="007D53F4">
      <w:pPr>
        <w:spacing w:after="0" w:line="240" w:lineRule="auto"/>
        <w:jc w:val="both"/>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кадастровым</w:t>
      </w:r>
      <w:r w:rsidR="00D77389" w:rsidRPr="007D53F4">
        <w:rPr>
          <w:rFonts w:ascii="Arial" w:hAnsi="Arial" w:cs="Arial"/>
          <w:color w:val="000000"/>
          <w:sz w:val="20"/>
        </w:rPr>
        <w:t xml:space="preserve"> </w:t>
      </w:r>
      <w:r w:rsidRPr="007D53F4">
        <w:rPr>
          <w:rFonts w:ascii="Arial" w:hAnsi="Arial" w:cs="Arial"/>
          <w:color w:val="000000"/>
          <w:sz w:val="20"/>
        </w:rPr>
        <w:t>номером</w:t>
      </w:r>
      <w:r w:rsidR="00D77389" w:rsidRPr="007D53F4">
        <w:rPr>
          <w:rFonts w:ascii="Arial" w:hAnsi="Arial" w:cs="Arial"/>
          <w:color w:val="000000"/>
          <w:sz w:val="20"/>
        </w:rPr>
        <w:t xml:space="preserve"> </w:t>
      </w:r>
      <w:r w:rsidRPr="007D53F4">
        <w:rPr>
          <w:rFonts w:ascii="Arial" w:hAnsi="Arial" w:cs="Arial"/>
          <w:color w:val="000000"/>
          <w:sz w:val="20"/>
        </w:rPr>
        <w:t>21:16:221004:190</w:t>
      </w:r>
      <w:r w:rsidR="00D77389" w:rsidRPr="007D53F4">
        <w:rPr>
          <w:rFonts w:ascii="Arial" w:hAnsi="Arial" w:cs="Arial"/>
          <w:color w:val="000000"/>
          <w:sz w:val="20"/>
        </w:rPr>
        <w:t xml:space="preserve"> </w:t>
      </w:r>
      <w:r w:rsidRPr="007D53F4">
        <w:rPr>
          <w:rFonts w:ascii="Arial" w:hAnsi="Arial" w:cs="Arial"/>
          <w:color w:val="000000"/>
          <w:sz w:val="20"/>
        </w:rPr>
        <w:t>общей</w:t>
      </w:r>
      <w:r w:rsidR="00D77389" w:rsidRPr="007D53F4">
        <w:rPr>
          <w:rFonts w:ascii="Arial" w:hAnsi="Arial" w:cs="Arial"/>
          <w:color w:val="000000"/>
          <w:sz w:val="20"/>
        </w:rPr>
        <w:t xml:space="preserve"> </w:t>
      </w:r>
      <w:r w:rsidRPr="007D53F4">
        <w:rPr>
          <w:rFonts w:ascii="Arial" w:hAnsi="Arial" w:cs="Arial"/>
          <w:color w:val="000000"/>
          <w:sz w:val="20"/>
        </w:rPr>
        <w:t>площадью</w:t>
      </w:r>
      <w:r w:rsidR="00D77389" w:rsidRPr="007D53F4">
        <w:rPr>
          <w:rFonts w:ascii="Arial" w:hAnsi="Arial" w:cs="Arial"/>
          <w:color w:val="000000"/>
          <w:sz w:val="20"/>
        </w:rPr>
        <w:t xml:space="preserve"> </w:t>
      </w:r>
      <w:r w:rsidRPr="007D53F4">
        <w:rPr>
          <w:rFonts w:ascii="Arial" w:hAnsi="Arial" w:cs="Arial"/>
          <w:color w:val="000000"/>
          <w:sz w:val="20"/>
        </w:rPr>
        <w:t>20032</w:t>
      </w:r>
      <w:r w:rsidR="00D77389" w:rsidRPr="007D53F4">
        <w:rPr>
          <w:rFonts w:ascii="Arial" w:hAnsi="Arial" w:cs="Arial"/>
          <w:color w:val="000000"/>
          <w:sz w:val="20"/>
        </w:rPr>
        <w:t xml:space="preserve"> </w:t>
      </w:r>
      <w:r w:rsidRPr="007D53F4">
        <w:rPr>
          <w:rFonts w:ascii="Arial" w:hAnsi="Arial" w:cs="Arial"/>
          <w:color w:val="000000"/>
          <w:sz w:val="20"/>
        </w:rPr>
        <w:t>кв.м.</w:t>
      </w:r>
      <w:r w:rsidR="00D77389" w:rsidRPr="007D53F4">
        <w:rPr>
          <w:rFonts w:ascii="Arial" w:hAnsi="Arial" w:cs="Arial"/>
          <w:color w:val="000000"/>
          <w:sz w:val="20"/>
        </w:rPr>
        <w:t xml:space="preserve"> </w:t>
      </w:r>
      <w:r w:rsidRPr="007D53F4">
        <w:rPr>
          <w:rFonts w:ascii="Arial" w:hAnsi="Arial" w:cs="Arial"/>
          <w:color w:val="000000"/>
          <w:sz w:val="20"/>
        </w:rPr>
        <w:t>(2,0032</w:t>
      </w:r>
      <w:r w:rsidR="00D77389" w:rsidRPr="007D53F4">
        <w:rPr>
          <w:rFonts w:ascii="Arial" w:hAnsi="Arial" w:cs="Arial"/>
          <w:color w:val="000000"/>
          <w:sz w:val="20"/>
        </w:rPr>
        <w:t xml:space="preserve"> </w:t>
      </w:r>
      <w:r w:rsidRPr="007D53F4">
        <w:rPr>
          <w:rFonts w:ascii="Arial" w:hAnsi="Arial" w:cs="Arial"/>
          <w:color w:val="000000"/>
          <w:sz w:val="20"/>
        </w:rPr>
        <w:t>га)».</w:t>
      </w:r>
    </w:p>
    <w:p w:rsidR="002A34E6" w:rsidRPr="007D53F4" w:rsidRDefault="00D77389" w:rsidP="007D53F4">
      <w:pPr>
        <w:spacing w:after="0" w:line="240" w:lineRule="auto"/>
        <w:jc w:val="both"/>
        <w:rPr>
          <w:rFonts w:ascii="Arial" w:hAnsi="Arial" w:cs="Arial"/>
          <w:color w:val="000000"/>
          <w:sz w:val="20"/>
        </w:rPr>
      </w:pPr>
      <w:r w:rsidRPr="007D53F4">
        <w:rPr>
          <w:rFonts w:ascii="Arial" w:hAnsi="Arial" w:cs="Arial"/>
          <w:color w:val="000000"/>
          <w:sz w:val="20"/>
        </w:rPr>
        <w:t xml:space="preserve"> </w:t>
      </w:r>
    </w:p>
    <w:p w:rsidR="00C311E6" w:rsidRPr="007D53F4" w:rsidRDefault="002A34E6" w:rsidP="007D53F4">
      <w:pPr>
        <w:pStyle w:val="aff9"/>
        <w:numPr>
          <w:ilvl w:val="0"/>
          <w:numId w:val="42"/>
        </w:numPr>
        <w:jc w:val="both"/>
        <w:rPr>
          <w:rFonts w:ascii="Arial" w:hAnsi="Arial" w:cs="Arial"/>
          <w:color w:val="000000"/>
          <w:sz w:val="20"/>
        </w:rPr>
      </w:pP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момента</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подписания.</w:t>
      </w: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2A34E6" w:rsidRDefault="002A34E6" w:rsidP="007D53F4">
      <w:pPr>
        <w:spacing w:after="0" w:line="240" w:lineRule="auto"/>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p w:rsidR="00BF3D4D" w:rsidRDefault="00BF3D4D" w:rsidP="007D53F4">
      <w:pPr>
        <w:spacing w:after="0" w:line="240" w:lineRule="auto"/>
        <w:rPr>
          <w:rFonts w:ascii="Arial" w:hAnsi="Arial" w:cs="Arial"/>
          <w:color w:val="000000"/>
          <w:sz w:val="20"/>
        </w:rPr>
      </w:pPr>
    </w:p>
    <w:p w:rsidR="00BF3D4D" w:rsidRPr="007D53F4" w:rsidRDefault="00BF3D4D" w:rsidP="007D53F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477"/>
        <w:gridCol w:w="2297"/>
        <w:gridCol w:w="5512"/>
      </w:tblGrid>
      <w:tr w:rsidR="002A34E6" w:rsidRPr="007D53F4" w:rsidTr="00216DFA">
        <w:trPr>
          <w:cantSplit/>
        </w:trPr>
        <w:tc>
          <w:tcPr>
            <w:tcW w:w="2267" w:type="pct"/>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районĕн</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C311E6" w:rsidRPr="007D53F4" w:rsidRDefault="002A34E6" w:rsidP="007D53F4">
            <w:pPr>
              <w:pStyle w:val="12"/>
              <w:tabs>
                <w:tab w:val="left" w:pos="2329"/>
              </w:tabs>
              <w:spacing w:line="240" w:lineRule="auto"/>
              <w:rPr>
                <w:rFonts w:ascii="Arial" w:hAnsi="Arial" w:cs="Arial"/>
                <w:color w:val="000000"/>
                <w:sz w:val="20"/>
                <w:szCs w:val="24"/>
              </w:rPr>
            </w:pPr>
            <w:r w:rsidRPr="007D53F4">
              <w:rPr>
                <w:rFonts w:ascii="Arial" w:hAnsi="Arial" w:cs="Arial"/>
                <w:color w:val="000000"/>
                <w:sz w:val="20"/>
                <w:szCs w:val="24"/>
              </w:rPr>
              <w:t>Й</w:t>
            </w:r>
            <w:r w:rsidR="00D77389" w:rsidRPr="007D53F4">
              <w:rPr>
                <w:rFonts w:ascii="Arial" w:hAnsi="Arial" w:cs="Arial"/>
                <w:color w:val="000000"/>
                <w:sz w:val="20"/>
                <w:szCs w:val="24"/>
              </w:rPr>
              <w:t xml:space="preserve"> </w:t>
            </w:r>
            <w:r w:rsidRPr="007D53F4">
              <w:rPr>
                <w:rFonts w:ascii="Arial" w:hAnsi="Arial" w:cs="Arial"/>
                <w:color w:val="000000"/>
                <w:sz w:val="20"/>
                <w:szCs w:val="24"/>
              </w:rPr>
              <w:t>Ы</w:t>
            </w:r>
            <w:r w:rsidR="00D77389" w:rsidRPr="007D53F4">
              <w:rPr>
                <w:rFonts w:ascii="Arial" w:hAnsi="Arial" w:cs="Arial"/>
                <w:color w:val="000000"/>
                <w:sz w:val="20"/>
                <w:szCs w:val="24"/>
              </w:rPr>
              <w:t xml:space="preserve"> </w:t>
            </w:r>
            <w:r w:rsidRPr="007D53F4">
              <w:rPr>
                <w:rFonts w:ascii="Arial" w:hAnsi="Arial" w:cs="Arial"/>
                <w:color w:val="000000"/>
                <w:sz w:val="20"/>
                <w:szCs w:val="24"/>
              </w:rPr>
              <w:t>Ш</w:t>
            </w:r>
            <w:r w:rsidR="00D77389" w:rsidRPr="007D53F4">
              <w:rPr>
                <w:rFonts w:ascii="Arial" w:hAnsi="Arial" w:cs="Arial"/>
                <w:color w:val="000000"/>
                <w:sz w:val="20"/>
                <w:szCs w:val="24"/>
              </w:rPr>
              <w:t xml:space="preserve"> </w:t>
            </w:r>
            <w:r w:rsidRPr="007D53F4">
              <w:rPr>
                <w:rFonts w:ascii="Arial" w:hAnsi="Arial" w:cs="Arial"/>
                <w:color w:val="000000"/>
                <w:sz w:val="20"/>
                <w:szCs w:val="24"/>
              </w:rPr>
              <w:t>Ă</w:t>
            </w:r>
            <w:r w:rsidR="00D77389" w:rsidRPr="007D53F4">
              <w:rPr>
                <w:rFonts w:ascii="Arial" w:hAnsi="Arial" w:cs="Arial"/>
                <w:color w:val="000000"/>
                <w:sz w:val="20"/>
                <w:szCs w:val="24"/>
              </w:rPr>
              <w:t xml:space="preserve"> </w:t>
            </w:r>
            <w:r w:rsidRPr="007D53F4">
              <w:rPr>
                <w:rFonts w:ascii="Arial" w:hAnsi="Arial" w:cs="Arial"/>
                <w:color w:val="000000"/>
                <w:sz w:val="20"/>
                <w:szCs w:val="24"/>
              </w:rPr>
              <w:t>Н</w:t>
            </w:r>
            <w:r w:rsidR="00D77389" w:rsidRPr="007D53F4">
              <w:rPr>
                <w:rFonts w:ascii="Arial" w:hAnsi="Arial" w:cs="Arial"/>
                <w:color w:val="000000"/>
                <w:sz w:val="20"/>
                <w:szCs w:val="24"/>
              </w:rPr>
              <w:t xml:space="preserve"> </w:t>
            </w:r>
            <w:r w:rsidRPr="007D53F4">
              <w:rPr>
                <w:rFonts w:ascii="Arial" w:hAnsi="Arial" w:cs="Arial"/>
                <w:color w:val="000000"/>
                <w:sz w:val="20"/>
                <w:szCs w:val="24"/>
              </w:rPr>
              <w:t>У</w:t>
            </w:r>
          </w:p>
          <w:p w:rsidR="00C311E6" w:rsidRPr="007D53F4" w:rsidRDefault="00D77389" w:rsidP="007D53F4">
            <w:pPr>
              <w:spacing w:after="0" w:line="240" w:lineRule="auto"/>
              <w:ind w:left="600"/>
              <w:jc w:val="center"/>
              <w:rPr>
                <w:rFonts w:ascii="Arial" w:hAnsi="Arial" w:cs="Arial"/>
                <w:b/>
                <w:color w:val="000000"/>
                <w:sz w:val="20"/>
              </w:rPr>
            </w:pPr>
            <w:r w:rsidRPr="007D53F4">
              <w:rPr>
                <w:rFonts w:ascii="Arial" w:hAnsi="Arial" w:cs="Arial"/>
                <w:b/>
                <w:color w:val="000000"/>
                <w:sz w:val="20"/>
              </w:rPr>
              <w:t xml:space="preserve"> </w:t>
            </w:r>
            <w:r w:rsidR="002A34E6" w:rsidRPr="007D53F4">
              <w:rPr>
                <w:rFonts w:ascii="Arial" w:hAnsi="Arial" w:cs="Arial"/>
                <w:b/>
                <w:color w:val="000000"/>
                <w:sz w:val="20"/>
              </w:rPr>
              <w:t>2023.05.30</w:t>
            </w:r>
            <w:r w:rsidRPr="007D53F4">
              <w:rPr>
                <w:rFonts w:ascii="Arial" w:hAnsi="Arial" w:cs="Arial"/>
                <w:b/>
                <w:color w:val="000000"/>
                <w:sz w:val="20"/>
              </w:rPr>
              <w:t xml:space="preserve"> </w:t>
            </w:r>
            <w:r w:rsidR="002A34E6" w:rsidRPr="007D53F4">
              <w:rPr>
                <w:rFonts w:ascii="Arial" w:hAnsi="Arial" w:cs="Arial"/>
                <w:b/>
                <w:color w:val="000000"/>
                <w:sz w:val="20"/>
              </w:rPr>
              <w:t>13/12</w:t>
            </w:r>
            <w:r w:rsidRPr="007D53F4">
              <w:rPr>
                <w:rFonts w:ascii="Arial" w:hAnsi="Arial" w:cs="Arial"/>
                <w:b/>
                <w:color w:val="000000"/>
                <w:sz w:val="20"/>
              </w:rPr>
              <w:t xml:space="preserve"> </w:t>
            </w:r>
            <w:r w:rsidR="002A34E6" w:rsidRPr="007D53F4">
              <w:rPr>
                <w:rFonts w:ascii="Arial" w:hAnsi="Arial" w:cs="Arial"/>
                <w:b/>
                <w:color w:val="000000"/>
                <w:sz w:val="20"/>
              </w:rPr>
              <w:t>№</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p w:rsidR="002A34E6" w:rsidRPr="007D53F4" w:rsidRDefault="002A34E6" w:rsidP="007D53F4">
            <w:pPr>
              <w:spacing w:after="0" w:line="240" w:lineRule="auto"/>
              <w:jc w:val="center"/>
              <w:rPr>
                <w:rFonts w:ascii="Arial" w:hAnsi="Arial" w:cs="Arial"/>
                <w:b/>
                <w:bCs/>
                <w:color w:val="000000"/>
                <w:sz w:val="20"/>
              </w:rPr>
            </w:pPr>
          </w:p>
        </w:tc>
        <w:tc>
          <w:tcPr>
            <w:tcW w:w="804" w:type="pct"/>
            <w:vAlign w:val="center"/>
          </w:tcPr>
          <w:p w:rsidR="002A34E6" w:rsidRPr="007D53F4" w:rsidRDefault="00D77389" w:rsidP="007D53F4">
            <w:pPr>
              <w:spacing w:after="0" w:line="240" w:lineRule="auto"/>
              <w:ind w:hanging="783"/>
              <w:jc w:val="center"/>
              <w:rPr>
                <w:rFonts w:ascii="Arial" w:hAnsi="Arial" w:cs="Arial"/>
                <w:b/>
                <w:color w:val="000000"/>
                <w:sz w:val="20"/>
              </w:rPr>
            </w:pPr>
            <w:r w:rsidRPr="007D53F4">
              <w:rPr>
                <w:rFonts w:ascii="Arial" w:hAnsi="Arial" w:cs="Arial"/>
                <w:b/>
                <w:color w:val="000000"/>
                <w:sz w:val="20"/>
              </w:rPr>
              <w:t xml:space="preserve"> </w:t>
            </w:r>
            <w:r w:rsidR="00435DB5">
              <w:rPr>
                <w:rFonts w:ascii="Arial" w:hAnsi="Arial" w:cs="Arial"/>
                <w:b/>
                <w:noProof/>
                <w:color w:val="000000"/>
                <w:sz w:val="20"/>
              </w:rPr>
              <w:pict>
                <v:shape id="_x0000_i1031" type="#_x0000_t75" style="width:49.5pt;height:48.75pt;visibility:visible">
                  <v:imagedata r:id="rId72" o:title=""/>
                </v:shape>
              </w:pict>
            </w:r>
          </w:p>
          <w:p w:rsidR="002A34E6" w:rsidRPr="007D53F4" w:rsidRDefault="002A34E6" w:rsidP="007D53F4">
            <w:pPr>
              <w:spacing w:after="0" w:line="240" w:lineRule="auto"/>
              <w:ind w:left="-392" w:firstLine="392"/>
              <w:jc w:val="center"/>
              <w:rPr>
                <w:rFonts w:ascii="Arial" w:hAnsi="Arial" w:cs="Arial"/>
                <w:b/>
                <w:color w:val="000000"/>
                <w:sz w:val="20"/>
              </w:rPr>
            </w:pPr>
          </w:p>
        </w:tc>
        <w:tc>
          <w:tcPr>
            <w:tcW w:w="1929" w:type="pct"/>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Мариинско-Посадское</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районное</w:t>
            </w:r>
            <w:r w:rsidR="00D77389" w:rsidRPr="007D53F4">
              <w:rPr>
                <w:rFonts w:ascii="Arial" w:hAnsi="Arial" w:cs="Arial"/>
                <w:b/>
                <w:color w:val="000000"/>
                <w:sz w:val="20"/>
              </w:rPr>
              <w:t xml:space="preserve"> </w:t>
            </w: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D77389" w:rsidP="007D53F4">
            <w:pPr>
              <w:spacing w:after="0" w:line="240" w:lineRule="auto"/>
              <w:jc w:val="center"/>
              <w:rPr>
                <w:rFonts w:ascii="Arial" w:hAnsi="Arial" w:cs="Arial"/>
                <w:b/>
                <w:color w:val="000000"/>
                <w:sz w:val="20"/>
              </w:rPr>
            </w:pPr>
            <w:r w:rsidRPr="007D53F4">
              <w:rPr>
                <w:rFonts w:ascii="Arial" w:hAnsi="Arial" w:cs="Arial"/>
                <w:b/>
                <w:color w:val="000000"/>
                <w:sz w:val="20"/>
              </w:rPr>
              <w:t xml:space="preserve"> </w:t>
            </w:r>
            <w:r w:rsidR="002A34E6" w:rsidRPr="007D53F4">
              <w:rPr>
                <w:rFonts w:ascii="Arial" w:hAnsi="Arial" w:cs="Arial"/>
                <w:b/>
                <w:color w:val="000000"/>
                <w:sz w:val="20"/>
              </w:rPr>
              <w:t>30.05.2023</w:t>
            </w:r>
            <w:r w:rsidRPr="007D53F4">
              <w:rPr>
                <w:rFonts w:ascii="Arial" w:hAnsi="Arial" w:cs="Arial"/>
                <w:b/>
                <w:color w:val="000000"/>
                <w:sz w:val="20"/>
              </w:rPr>
              <w:t xml:space="preserve"> </w:t>
            </w:r>
            <w:r w:rsidR="002A34E6" w:rsidRPr="007D53F4">
              <w:rPr>
                <w:rFonts w:ascii="Arial" w:hAnsi="Arial" w:cs="Arial"/>
                <w:b/>
                <w:color w:val="000000"/>
                <w:sz w:val="20"/>
              </w:rPr>
              <w:t>№</w:t>
            </w:r>
            <w:r w:rsidRPr="007D53F4">
              <w:rPr>
                <w:rFonts w:ascii="Arial" w:hAnsi="Arial" w:cs="Arial"/>
                <w:b/>
                <w:color w:val="000000"/>
                <w:sz w:val="20"/>
              </w:rPr>
              <w:t xml:space="preserve"> </w:t>
            </w:r>
            <w:r w:rsidR="002A34E6" w:rsidRPr="007D53F4">
              <w:rPr>
                <w:rFonts w:ascii="Arial" w:hAnsi="Arial" w:cs="Arial"/>
                <w:b/>
                <w:color w:val="000000"/>
                <w:sz w:val="20"/>
              </w:rPr>
              <w:t>13/12</w:t>
            </w:r>
          </w:p>
          <w:p w:rsidR="002A34E6" w:rsidRPr="007D53F4" w:rsidRDefault="002A34E6" w:rsidP="007D53F4">
            <w:pPr>
              <w:spacing w:after="0" w:line="240" w:lineRule="auto"/>
              <w:ind w:left="600"/>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color w:val="000000"/>
                <w:sz w:val="20"/>
              </w:rPr>
            </w:pPr>
          </w:p>
        </w:tc>
      </w:tr>
    </w:tbl>
    <w:p w:rsidR="00C311E6" w:rsidRDefault="002A34E6" w:rsidP="00BF3D4D">
      <w:pPr>
        <w:widowControl w:val="0"/>
        <w:autoSpaceDE w:val="0"/>
        <w:autoSpaceDN w:val="0"/>
        <w:adjustRightInd w:val="0"/>
        <w:spacing w:after="0" w:line="240" w:lineRule="auto"/>
        <w:ind w:right="6064"/>
        <w:jc w:val="both"/>
        <w:outlineLvl w:val="0"/>
        <w:rPr>
          <w:rFonts w:ascii="Arial" w:hAnsi="Arial" w:cs="Arial"/>
          <w:b/>
          <w:color w:val="000000"/>
          <w:sz w:val="20"/>
        </w:rPr>
      </w:pPr>
      <w:r w:rsidRPr="007D53F4">
        <w:rPr>
          <w:rFonts w:ascii="Arial" w:hAnsi="Arial" w:cs="Arial"/>
          <w:b/>
          <w:bCs/>
          <w:color w:val="000000"/>
          <w:sz w:val="20"/>
        </w:rPr>
        <w:t>Об</w:t>
      </w:r>
      <w:r w:rsidR="00D77389" w:rsidRPr="007D53F4">
        <w:rPr>
          <w:rFonts w:ascii="Arial" w:hAnsi="Arial" w:cs="Arial"/>
          <w:b/>
          <w:bCs/>
          <w:color w:val="000000"/>
          <w:sz w:val="20"/>
        </w:rPr>
        <w:t xml:space="preserve"> </w:t>
      </w:r>
      <w:r w:rsidRPr="007D53F4">
        <w:rPr>
          <w:rFonts w:ascii="Arial" w:hAnsi="Arial" w:cs="Arial"/>
          <w:b/>
          <w:bCs/>
          <w:color w:val="000000"/>
          <w:sz w:val="20"/>
        </w:rPr>
        <w:t>утверждении</w:t>
      </w:r>
      <w:r w:rsidR="00D77389" w:rsidRPr="007D53F4">
        <w:rPr>
          <w:rFonts w:ascii="Arial" w:hAnsi="Arial" w:cs="Arial"/>
          <w:b/>
          <w:bCs/>
          <w:color w:val="000000"/>
          <w:sz w:val="20"/>
        </w:rPr>
        <w:t xml:space="preserve"> </w:t>
      </w:r>
      <w:r w:rsidRPr="007D53F4">
        <w:rPr>
          <w:rFonts w:ascii="Arial" w:hAnsi="Arial" w:cs="Arial"/>
          <w:b/>
          <w:bCs/>
          <w:color w:val="000000"/>
          <w:sz w:val="20"/>
        </w:rPr>
        <w:t>состава</w:t>
      </w:r>
      <w:r w:rsidR="00D77389" w:rsidRPr="007D53F4">
        <w:rPr>
          <w:rFonts w:ascii="Arial" w:hAnsi="Arial" w:cs="Arial"/>
          <w:b/>
          <w:bCs/>
          <w:color w:val="000000"/>
          <w:sz w:val="20"/>
        </w:rPr>
        <w:t xml:space="preserve"> </w:t>
      </w:r>
      <w:r w:rsidRPr="007D53F4">
        <w:rPr>
          <w:rFonts w:ascii="Arial" w:hAnsi="Arial" w:cs="Arial"/>
          <w:b/>
          <w:bCs/>
          <w:color w:val="000000"/>
          <w:sz w:val="20"/>
        </w:rPr>
        <w:t>комиссии</w:t>
      </w:r>
      <w:r w:rsidR="00D77389" w:rsidRPr="007D53F4">
        <w:rPr>
          <w:rFonts w:ascii="Arial" w:hAnsi="Arial" w:cs="Arial"/>
          <w:b/>
          <w:bCs/>
          <w:color w:val="000000"/>
          <w:sz w:val="20"/>
        </w:rPr>
        <w:t xml:space="preserve"> </w:t>
      </w:r>
      <w:r w:rsidRPr="007D53F4">
        <w:rPr>
          <w:rFonts w:ascii="Arial" w:hAnsi="Arial" w:cs="Arial"/>
          <w:b/>
          <w:color w:val="000000"/>
          <w:sz w:val="20"/>
        </w:rPr>
        <w:t>по</w:t>
      </w:r>
      <w:r w:rsidR="00D77389" w:rsidRPr="007D53F4">
        <w:rPr>
          <w:rFonts w:ascii="Arial" w:hAnsi="Arial" w:cs="Arial"/>
          <w:b/>
          <w:color w:val="000000"/>
          <w:sz w:val="20"/>
        </w:rPr>
        <w:t xml:space="preserve"> </w:t>
      </w:r>
      <w:r w:rsidRPr="007D53F4">
        <w:rPr>
          <w:rFonts w:ascii="Arial" w:hAnsi="Arial" w:cs="Arial"/>
          <w:b/>
          <w:color w:val="000000"/>
          <w:sz w:val="20"/>
        </w:rPr>
        <w:t>соблюдению</w:t>
      </w:r>
      <w:r w:rsidR="00D77389" w:rsidRPr="007D53F4">
        <w:rPr>
          <w:rFonts w:ascii="Arial" w:hAnsi="Arial" w:cs="Arial"/>
          <w:b/>
          <w:color w:val="000000"/>
          <w:sz w:val="20"/>
        </w:rPr>
        <w:t xml:space="preserve"> </w:t>
      </w:r>
      <w:r w:rsidRPr="007D53F4">
        <w:rPr>
          <w:rFonts w:ascii="Arial" w:hAnsi="Arial" w:cs="Arial"/>
          <w:b/>
          <w:color w:val="000000"/>
          <w:sz w:val="20"/>
        </w:rPr>
        <w:t>требований</w:t>
      </w:r>
      <w:r w:rsidR="00D77389" w:rsidRPr="007D53F4">
        <w:rPr>
          <w:rFonts w:ascii="Arial" w:hAnsi="Arial" w:cs="Arial"/>
          <w:b/>
          <w:color w:val="000000"/>
          <w:sz w:val="20"/>
        </w:rPr>
        <w:t xml:space="preserve"> </w:t>
      </w:r>
      <w:r w:rsidRPr="007D53F4">
        <w:rPr>
          <w:rFonts w:ascii="Arial" w:hAnsi="Arial" w:cs="Arial"/>
          <w:b/>
          <w:color w:val="000000"/>
          <w:sz w:val="20"/>
        </w:rPr>
        <w:t>к</w:t>
      </w:r>
      <w:r w:rsidR="00D77389" w:rsidRPr="007D53F4">
        <w:rPr>
          <w:rFonts w:ascii="Arial" w:hAnsi="Arial" w:cs="Arial"/>
          <w:b/>
          <w:color w:val="000000"/>
          <w:sz w:val="20"/>
        </w:rPr>
        <w:t xml:space="preserve"> </w:t>
      </w:r>
      <w:r w:rsidRPr="007D53F4">
        <w:rPr>
          <w:rFonts w:ascii="Arial" w:hAnsi="Arial" w:cs="Arial"/>
          <w:b/>
          <w:color w:val="000000"/>
          <w:sz w:val="20"/>
        </w:rPr>
        <w:t>служебному</w:t>
      </w:r>
      <w:r w:rsidR="00D77389" w:rsidRPr="007D53F4">
        <w:rPr>
          <w:rFonts w:ascii="Arial" w:hAnsi="Arial" w:cs="Arial"/>
          <w:b/>
          <w:color w:val="000000"/>
          <w:sz w:val="20"/>
        </w:rPr>
        <w:t xml:space="preserve"> </w:t>
      </w:r>
      <w:r w:rsidRPr="007D53F4">
        <w:rPr>
          <w:rFonts w:ascii="Arial" w:hAnsi="Arial" w:cs="Arial"/>
          <w:b/>
          <w:color w:val="000000"/>
          <w:sz w:val="20"/>
        </w:rPr>
        <w:t>поведению</w:t>
      </w:r>
      <w:r w:rsidR="00D77389" w:rsidRPr="007D53F4">
        <w:rPr>
          <w:rFonts w:ascii="Arial" w:hAnsi="Arial" w:cs="Arial"/>
          <w:b/>
          <w:color w:val="000000"/>
          <w:sz w:val="20"/>
        </w:rPr>
        <w:t xml:space="preserve"> </w:t>
      </w:r>
      <w:r w:rsidRPr="007D53F4">
        <w:rPr>
          <w:rFonts w:ascii="Arial" w:hAnsi="Arial" w:cs="Arial"/>
          <w:b/>
          <w:color w:val="000000"/>
          <w:sz w:val="20"/>
        </w:rPr>
        <w:t>лиц,</w:t>
      </w:r>
      <w:r w:rsidR="00D77389" w:rsidRPr="007D53F4">
        <w:rPr>
          <w:rFonts w:ascii="Arial" w:hAnsi="Arial" w:cs="Arial"/>
          <w:b/>
          <w:color w:val="000000"/>
          <w:sz w:val="20"/>
        </w:rPr>
        <w:t xml:space="preserve"> </w:t>
      </w:r>
      <w:r w:rsidRPr="007D53F4">
        <w:rPr>
          <w:rFonts w:ascii="Arial" w:hAnsi="Arial" w:cs="Arial"/>
          <w:b/>
          <w:color w:val="000000"/>
          <w:sz w:val="20"/>
        </w:rPr>
        <w:t>замещающих</w:t>
      </w:r>
      <w:r w:rsidR="00D77389" w:rsidRPr="007D53F4">
        <w:rPr>
          <w:rFonts w:ascii="Arial" w:hAnsi="Arial" w:cs="Arial"/>
          <w:b/>
          <w:color w:val="000000"/>
          <w:sz w:val="20"/>
        </w:rPr>
        <w:t xml:space="preserve"> </w:t>
      </w:r>
      <w:r w:rsidRPr="007D53F4">
        <w:rPr>
          <w:rFonts w:ascii="Arial" w:hAnsi="Arial" w:cs="Arial"/>
          <w:b/>
          <w:color w:val="000000"/>
          <w:sz w:val="20"/>
        </w:rPr>
        <w:t>муниципальные</w:t>
      </w:r>
      <w:r w:rsidR="00D77389" w:rsidRPr="007D53F4">
        <w:rPr>
          <w:rFonts w:ascii="Arial" w:hAnsi="Arial" w:cs="Arial"/>
          <w:b/>
          <w:color w:val="000000"/>
          <w:sz w:val="20"/>
        </w:rPr>
        <w:t xml:space="preserve"> </w:t>
      </w:r>
      <w:r w:rsidRPr="007D53F4">
        <w:rPr>
          <w:rFonts w:ascii="Arial" w:hAnsi="Arial" w:cs="Arial"/>
          <w:b/>
          <w:color w:val="000000"/>
          <w:sz w:val="20"/>
        </w:rPr>
        <w:t>должности</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Мариинско-Посадском</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муниципальном</w:t>
      </w:r>
      <w:r w:rsidR="00D77389" w:rsidRPr="007D53F4">
        <w:rPr>
          <w:rFonts w:ascii="Arial" w:hAnsi="Arial" w:cs="Arial"/>
          <w:b/>
          <w:color w:val="000000"/>
          <w:sz w:val="20"/>
        </w:rPr>
        <w:t xml:space="preserve"> </w:t>
      </w:r>
      <w:r w:rsidRPr="007D53F4">
        <w:rPr>
          <w:rFonts w:ascii="Arial" w:hAnsi="Arial" w:cs="Arial"/>
          <w:b/>
          <w:color w:val="000000"/>
          <w:sz w:val="20"/>
        </w:rPr>
        <w:t>округе</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урегулированию</w:t>
      </w:r>
      <w:r w:rsidR="00D77389" w:rsidRPr="007D53F4">
        <w:rPr>
          <w:rFonts w:ascii="Arial" w:hAnsi="Arial" w:cs="Arial"/>
          <w:b/>
          <w:color w:val="000000"/>
          <w:sz w:val="20"/>
        </w:rPr>
        <w:t xml:space="preserve"> </w:t>
      </w:r>
      <w:r w:rsidRPr="007D53F4">
        <w:rPr>
          <w:rFonts w:ascii="Arial" w:hAnsi="Arial" w:cs="Arial"/>
          <w:b/>
          <w:color w:val="000000"/>
          <w:sz w:val="20"/>
        </w:rPr>
        <w:t>конфликта</w:t>
      </w:r>
      <w:r w:rsidR="00D77389" w:rsidRPr="007D53F4">
        <w:rPr>
          <w:rFonts w:ascii="Arial" w:hAnsi="Arial" w:cs="Arial"/>
          <w:b/>
          <w:color w:val="000000"/>
          <w:sz w:val="20"/>
        </w:rPr>
        <w:t xml:space="preserve"> </w:t>
      </w:r>
      <w:r w:rsidRPr="007D53F4">
        <w:rPr>
          <w:rFonts w:ascii="Arial" w:hAnsi="Arial" w:cs="Arial"/>
          <w:b/>
          <w:color w:val="000000"/>
          <w:sz w:val="20"/>
        </w:rPr>
        <w:t>интересов</w:t>
      </w:r>
    </w:p>
    <w:p w:rsidR="00BF3D4D" w:rsidRPr="007D53F4" w:rsidRDefault="00BF3D4D" w:rsidP="007D53F4">
      <w:pPr>
        <w:widowControl w:val="0"/>
        <w:autoSpaceDE w:val="0"/>
        <w:autoSpaceDN w:val="0"/>
        <w:adjustRightInd w:val="0"/>
        <w:spacing w:after="0" w:line="240" w:lineRule="auto"/>
        <w:ind w:right="3662"/>
        <w:jc w:val="both"/>
        <w:outlineLvl w:val="0"/>
        <w:rPr>
          <w:rFonts w:ascii="Arial" w:hAnsi="Arial" w:cs="Arial"/>
          <w:b/>
          <w:bCs/>
          <w:color w:val="000000"/>
          <w:sz w:val="20"/>
        </w:rPr>
      </w:pPr>
    </w:p>
    <w:p w:rsidR="00C311E6" w:rsidRDefault="002A34E6" w:rsidP="007D53F4">
      <w:pPr>
        <w:spacing w:after="0" w:line="240" w:lineRule="auto"/>
        <w:ind w:firstLine="708"/>
        <w:jc w:val="both"/>
        <w:rPr>
          <w:rFonts w:ascii="Arial" w:hAnsi="Arial" w:cs="Arial"/>
          <w:color w:val="000000"/>
          <w:sz w:val="20"/>
        </w:rPr>
      </w:pPr>
      <w:r w:rsidRPr="007D53F4">
        <w:rPr>
          <w:rFonts w:ascii="Arial" w:hAnsi="Arial" w:cs="Arial"/>
          <w:color w:val="000000"/>
          <w:sz w:val="20"/>
        </w:rPr>
        <w:lastRenderedPageBreak/>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73" w:history="1">
        <w:r w:rsidRPr="007D53F4">
          <w:rPr>
            <w:rStyle w:val="af1"/>
            <w:rFonts w:ascii="Arial" w:hAnsi="Arial" w:cs="Arial"/>
            <w:b/>
            <w:color w:val="000000"/>
          </w:rPr>
          <w:t>Федеральным</w:t>
        </w:r>
        <w:r w:rsidR="00D77389" w:rsidRPr="007D53F4">
          <w:rPr>
            <w:rStyle w:val="af1"/>
            <w:rFonts w:ascii="Arial" w:hAnsi="Arial" w:cs="Arial"/>
            <w:b/>
            <w:color w:val="000000"/>
          </w:rPr>
          <w:t xml:space="preserve"> </w:t>
        </w:r>
        <w:r w:rsidRPr="007D53F4">
          <w:rPr>
            <w:rStyle w:val="af1"/>
            <w:rFonts w:ascii="Arial" w:hAnsi="Arial" w:cs="Arial"/>
            <w:b/>
            <w:color w:val="000000"/>
          </w:rPr>
          <w:t>законом</w:t>
        </w:r>
      </w:hyperlink>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25.12.2008</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273-ФЗ</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противодействии</w:t>
      </w:r>
      <w:r w:rsidR="00D77389" w:rsidRPr="007D53F4">
        <w:rPr>
          <w:rFonts w:ascii="Arial" w:hAnsi="Arial" w:cs="Arial"/>
          <w:color w:val="000000"/>
          <w:sz w:val="20"/>
        </w:rPr>
        <w:t xml:space="preserve"> </w:t>
      </w:r>
      <w:r w:rsidRPr="007D53F4">
        <w:rPr>
          <w:rFonts w:ascii="Arial" w:hAnsi="Arial" w:cs="Arial"/>
          <w:color w:val="000000"/>
          <w:sz w:val="20"/>
        </w:rPr>
        <w:t>коррупции»,</w:t>
      </w:r>
      <w:r w:rsidR="00D77389" w:rsidRPr="007D53F4">
        <w:rPr>
          <w:rFonts w:ascii="Arial" w:hAnsi="Arial" w:cs="Arial"/>
          <w:color w:val="000000"/>
          <w:sz w:val="20"/>
        </w:rPr>
        <w:t xml:space="preserve"> </w:t>
      </w:r>
      <w:hyperlink r:id="rId74" w:history="1">
        <w:r w:rsidR="00D77389" w:rsidRPr="007D53F4">
          <w:rPr>
            <w:rStyle w:val="af1"/>
            <w:rFonts w:ascii="Arial" w:hAnsi="Arial" w:cs="Arial"/>
            <w:b/>
            <w:color w:val="000000"/>
          </w:rPr>
          <w:t xml:space="preserve"> </w:t>
        </w:r>
        <w:r w:rsidRPr="007D53F4">
          <w:rPr>
            <w:rStyle w:val="af1"/>
            <w:rFonts w:ascii="Arial" w:hAnsi="Arial" w:cs="Arial"/>
            <w:b/>
            <w:color w:val="000000"/>
          </w:rPr>
          <w:t>решением</w:t>
        </w:r>
        <w:r w:rsidR="00D77389" w:rsidRPr="007D53F4">
          <w:rPr>
            <w:rStyle w:val="af1"/>
            <w:rFonts w:ascii="Arial" w:hAnsi="Arial" w:cs="Arial"/>
            <w:color w:val="000000"/>
          </w:rPr>
          <w:t xml:space="preserve"> </w:t>
        </w:r>
        <w:r w:rsidRPr="007D53F4">
          <w:rPr>
            <w:rFonts w:ascii="Arial" w:hAnsi="Arial" w:cs="Arial"/>
            <w:bCs/>
            <w:color w:val="000000"/>
            <w:sz w:val="20"/>
          </w:rPr>
          <w:t>Собрания</w:t>
        </w:r>
        <w:r w:rsidR="00D77389" w:rsidRPr="007D53F4">
          <w:rPr>
            <w:rFonts w:ascii="Arial" w:hAnsi="Arial" w:cs="Arial"/>
            <w:bCs/>
            <w:color w:val="000000"/>
            <w:sz w:val="20"/>
          </w:rPr>
          <w:t xml:space="preserve"> </w:t>
        </w:r>
        <w:r w:rsidRPr="007D53F4">
          <w:rPr>
            <w:rFonts w:ascii="Arial" w:hAnsi="Arial" w:cs="Arial"/>
            <w:bCs/>
            <w:color w:val="000000"/>
            <w:sz w:val="20"/>
          </w:rPr>
          <w:t>депутатов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Республики</w:t>
        </w:r>
        <w:r w:rsidR="00D77389" w:rsidRPr="007D53F4">
          <w:rPr>
            <w:rFonts w:ascii="Arial" w:hAnsi="Arial" w:cs="Arial"/>
            <w:bCs/>
            <w:color w:val="000000"/>
            <w:sz w:val="20"/>
          </w:rPr>
          <w:t xml:space="preserve"> </w:t>
        </w:r>
        <w:r w:rsidRPr="007D53F4">
          <w:rPr>
            <w:rFonts w:ascii="Arial" w:hAnsi="Arial" w:cs="Arial"/>
            <w:bCs/>
            <w:color w:val="000000"/>
            <w:sz w:val="20"/>
          </w:rPr>
          <w:t>от</w:t>
        </w:r>
        <w:r w:rsidR="00D77389" w:rsidRPr="007D53F4">
          <w:rPr>
            <w:rFonts w:ascii="Arial" w:hAnsi="Arial" w:cs="Arial"/>
            <w:bCs/>
            <w:color w:val="000000"/>
            <w:sz w:val="20"/>
          </w:rPr>
          <w:t xml:space="preserve"> </w:t>
        </w:r>
        <w:r w:rsidRPr="007D53F4">
          <w:rPr>
            <w:rFonts w:ascii="Arial" w:hAnsi="Arial" w:cs="Arial"/>
            <w:bCs/>
            <w:color w:val="000000"/>
            <w:sz w:val="20"/>
          </w:rPr>
          <w:t>15.12.2022</w:t>
        </w:r>
        <w:r w:rsidR="00D77389" w:rsidRPr="007D53F4">
          <w:rPr>
            <w:rFonts w:ascii="Arial" w:hAnsi="Arial" w:cs="Arial"/>
            <w:bCs/>
            <w:color w:val="000000"/>
            <w:sz w:val="20"/>
          </w:rPr>
          <w:t xml:space="preserve"> </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5/12</w:t>
        </w:r>
        <w:r w:rsidR="00D77389" w:rsidRPr="007D53F4">
          <w:rPr>
            <w:rFonts w:ascii="Arial" w:hAnsi="Arial" w:cs="Arial"/>
            <w:bCs/>
            <w:color w:val="000000"/>
            <w:sz w:val="20"/>
          </w:rPr>
          <w:t xml:space="preserve"> </w:t>
        </w:r>
        <w:r w:rsidRPr="007D53F4">
          <w:rPr>
            <w:rStyle w:val="af1"/>
            <w:rFonts w:ascii="Arial" w:hAnsi="Arial" w:cs="Arial"/>
            <w:color w:val="000000"/>
          </w:rPr>
          <w:t>«</w:t>
        </w:r>
        <w:r w:rsidRPr="007D53F4">
          <w:rPr>
            <w:rStyle w:val="af1"/>
            <w:rFonts w:ascii="Arial" w:hAnsi="Arial" w:cs="Arial"/>
            <w:b/>
            <w:bCs/>
            <w:color w:val="000000"/>
          </w:rPr>
          <w:t>Об</w:t>
        </w:r>
        <w:r w:rsidR="00D77389" w:rsidRPr="007D53F4">
          <w:rPr>
            <w:rStyle w:val="af1"/>
            <w:rFonts w:ascii="Arial" w:hAnsi="Arial" w:cs="Arial"/>
            <w:b/>
            <w:bCs/>
            <w:color w:val="000000"/>
          </w:rPr>
          <w:t xml:space="preserve"> </w:t>
        </w:r>
        <w:r w:rsidRPr="007D53F4">
          <w:rPr>
            <w:rStyle w:val="af1"/>
            <w:rFonts w:ascii="Arial" w:hAnsi="Arial" w:cs="Arial"/>
            <w:b/>
            <w:bCs/>
            <w:color w:val="000000"/>
          </w:rPr>
          <w:t>утверждении</w:t>
        </w:r>
        <w:r w:rsidR="00D77389" w:rsidRPr="007D53F4">
          <w:rPr>
            <w:rStyle w:val="af1"/>
            <w:rFonts w:ascii="Arial" w:hAnsi="Arial" w:cs="Arial"/>
            <w:b/>
            <w:bCs/>
            <w:color w:val="000000"/>
          </w:rPr>
          <w:t xml:space="preserve"> </w:t>
        </w:r>
        <w:r w:rsidRPr="007D53F4">
          <w:rPr>
            <w:rStyle w:val="af1"/>
            <w:rFonts w:ascii="Arial" w:hAnsi="Arial" w:cs="Arial"/>
            <w:b/>
            <w:bCs/>
            <w:color w:val="000000"/>
          </w:rPr>
          <w:t>Положения</w:t>
        </w:r>
        <w:r w:rsidR="00D77389" w:rsidRPr="007D53F4">
          <w:rPr>
            <w:rStyle w:val="af1"/>
            <w:rFonts w:ascii="Arial" w:hAnsi="Arial" w:cs="Arial"/>
            <w:b/>
            <w:bCs/>
            <w:color w:val="000000"/>
          </w:rPr>
          <w:t xml:space="preserve"> </w:t>
        </w:r>
        <w:r w:rsidRPr="007D53F4">
          <w:rPr>
            <w:rStyle w:val="af1"/>
            <w:rFonts w:ascii="Arial" w:hAnsi="Arial" w:cs="Arial"/>
            <w:b/>
            <w:bCs/>
            <w:color w:val="000000"/>
          </w:rPr>
          <w:t>о</w:t>
        </w:r>
        <w:r w:rsidR="00D77389" w:rsidRPr="007D53F4">
          <w:rPr>
            <w:rStyle w:val="af1"/>
            <w:rFonts w:ascii="Arial" w:hAnsi="Arial" w:cs="Arial"/>
            <w:b/>
            <w:bCs/>
            <w:color w:val="000000"/>
          </w:rPr>
          <w:t xml:space="preserve"> </w:t>
        </w:r>
        <w:r w:rsidRPr="007D53F4">
          <w:rPr>
            <w:rStyle w:val="af1"/>
            <w:rFonts w:ascii="Arial" w:hAnsi="Arial" w:cs="Arial"/>
            <w:b/>
            <w:bCs/>
            <w:color w:val="000000"/>
          </w:rPr>
          <w:t>комиссии</w:t>
        </w:r>
        <w:r w:rsidR="00D77389" w:rsidRPr="007D53F4">
          <w:rPr>
            <w:rStyle w:val="af1"/>
            <w:rFonts w:ascii="Arial" w:hAnsi="Arial" w:cs="Arial"/>
            <w:b/>
            <w:bCs/>
            <w:color w:val="000000"/>
          </w:rPr>
          <w:t xml:space="preserve"> </w:t>
        </w:r>
        <w:r w:rsidRPr="007D53F4">
          <w:rPr>
            <w:rStyle w:val="af1"/>
            <w:rFonts w:ascii="Arial" w:hAnsi="Arial" w:cs="Arial"/>
            <w:b/>
            <w:bCs/>
            <w:color w:val="000000"/>
          </w:rPr>
          <w:t>по</w:t>
        </w:r>
        <w:r w:rsidR="00D77389" w:rsidRPr="007D53F4">
          <w:rPr>
            <w:rStyle w:val="af1"/>
            <w:rFonts w:ascii="Arial" w:hAnsi="Arial" w:cs="Arial"/>
            <w:b/>
            <w:bCs/>
            <w:color w:val="000000"/>
          </w:rPr>
          <w:t xml:space="preserve"> </w:t>
        </w:r>
        <w:r w:rsidRPr="007D53F4">
          <w:rPr>
            <w:rStyle w:val="af1"/>
            <w:rFonts w:ascii="Arial" w:hAnsi="Arial" w:cs="Arial"/>
            <w:b/>
            <w:bCs/>
            <w:color w:val="000000"/>
          </w:rPr>
          <w:t>соблюдению</w:t>
        </w:r>
        <w:r w:rsidR="00D77389" w:rsidRPr="007D53F4">
          <w:rPr>
            <w:rStyle w:val="af1"/>
            <w:rFonts w:ascii="Arial" w:hAnsi="Arial" w:cs="Arial"/>
            <w:b/>
            <w:bCs/>
            <w:color w:val="000000"/>
          </w:rPr>
          <w:t xml:space="preserve"> </w:t>
        </w:r>
        <w:r w:rsidRPr="007D53F4">
          <w:rPr>
            <w:rStyle w:val="af1"/>
            <w:rFonts w:ascii="Arial" w:hAnsi="Arial" w:cs="Arial"/>
            <w:b/>
            <w:bCs/>
            <w:color w:val="000000"/>
          </w:rPr>
          <w:t>требований</w:t>
        </w:r>
        <w:r w:rsidR="00D77389" w:rsidRPr="007D53F4">
          <w:rPr>
            <w:rStyle w:val="af1"/>
            <w:rFonts w:ascii="Arial" w:hAnsi="Arial" w:cs="Arial"/>
            <w:b/>
            <w:bCs/>
            <w:color w:val="000000"/>
          </w:rPr>
          <w:t xml:space="preserve"> </w:t>
        </w:r>
        <w:r w:rsidRPr="007D53F4">
          <w:rPr>
            <w:rStyle w:val="af1"/>
            <w:rFonts w:ascii="Arial" w:hAnsi="Arial" w:cs="Arial"/>
            <w:b/>
            <w:bCs/>
            <w:color w:val="000000"/>
          </w:rPr>
          <w:t>к</w:t>
        </w:r>
        <w:r w:rsidR="00D77389" w:rsidRPr="007D53F4">
          <w:rPr>
            <w:rStyle w:val="af1"/>
            <w:rFonts w:ascii="Arial" w:hAnsi="Arial" w:cs="Arial"/>
            <w:b/>
            <w:bCs/>
            <w:color w:val="000000"/>
          </w:rPr>
          <w:t xml:space="preserve"> </w:t>
        </w:r>
        <w:r w:rsidRPr="007D53F4">
          <w:rPr>
            <w:rStyle w:val="af1"/>
            <w:rFonts w:ascii="Arial" w:hAnsi="Arial" w:cs="Arial"/>
            <w:b/>
            <w:bCs/>
            <w:color w:val="000000"/>
          </w:rPr>
          <w:t>служебному</w:t>
        </w:r>
        <w:r w:rsidR="00D77389" w:rsidRPr="007D53F4">
          <w:rPr>
            <w:rStyle w:val="af1"/>
            <w:rFonts w:ascii="Arial" w:hAnsi="Arial" w:cs="Arial"/>
            <w:b/>
            <w:bCs/>
            <w:color w:val="000000"/>
          </w:rPr>
          <w:t xml:space="preserve"> </w:t>
        </w:r>
        <w:r w:rsidRPr="007D53F4">
          <w:rPr>
            <w:rStyle w:val="af1"/>
            <w:rFonts w:ascii="Arial" w:hAnsi="Arial" w:cs="Arial"/>
            <w:b/>
            <w:bCs/>
            <w:color w:val="000000"/>
          </w:rPr>
          <w:t>поведению</w:t>
        </w:r>
        <w:r w:rsidR="00D77389" w:rsidRPr="007D53F4">
          <w:rPr>
            <w:rStyle w:val="af1"/>
            <w:rFonts w:ascii="Arial" w:hAnsi="Arial" w:cs="Arial"/>
            <w:b/>
            <w:bCs/>
            <w:color w:val="000000"/>
          </w:rPr>
          <w:t xml:space="preserve"> </w:t>
        </w:r>
        <w:r w:rsidRPr="007D53F4">
          <w:rPr>
            <w:rStyle w:val="af1"/>
            <w:rFonts w:ascii="Arial" w:hAnsi="Arial" w:cs="Arial"/>
            <w:b/>
            <w:bCs/>
            <w:color w:val="000000"/>
          </w:rPr>
          <w:t>лиц,</w:t>
        </w:r>
        <w:r w:rsidR="00D77389" w:rsidRPr="007D53F4">
          <w:rPr>
            <w:rStyle w:val="af1"/>
            <w:rFonts w:ascii="Arial" w:hAnsi="Arial" w:cs="Arial"/>
            <w:b/>
            <w:bCs/>
            <w:color w:val="000000"/>
          </w:rPr>
          <w:t xml:space="preserve"> </w:t>
        </w:r>
        <w:r w:rsidRPr="007D53F4">
          <w:rPr>
            <w:rStyle w:val="af1"/>
            <w:rFonts w:ascii="Arial" w:hAnsi="Arial" w:cs="Arial"/>
            <w:b/>
            <w:bCs/>
            <w:color w:val="000000"/>
          </w:rPr>
          <w:t>замещающих</w:t>
        </w:r>
        <w:r w:rsidR="00D77389" w:rsidRPr="007D53F4">
          <w:rPr>
            <w:rStyle w:val="af1"/>
            <w:rFonts w:ascii="Arial" w:hAnsi="Arial" w:cs="Arial"/>
            <w:b/>
            <w:bCs/>
            <w:color w:val="000000"/>
          </w:rPr>
          <w:t xml:space="preserve"> </w:t>
        </w:r>
        <w:r w:rsidRPr="007D53F4">
          <w:rPr>
            <w:rStyle w:val="af1"/>
            <w:rFonts w:ascii="Arial" w:hAnsi="Arial" w:cs="Arial"/>
            <w:b/>
            <w:bCs/>
            <w:color w:val="000000"/>
          </w:rPr>
          <w:t>муниципальные</w:t>
        </w:r>
        <w:r w:rsidR="00D77389" w:rsidRPr="007D53F4">
          <w:rPr>
            <w:rStyle w:val="af1"/>
            <w:rFonts w:ascii="Arial" w:hAnsi="Arial" w:cs="Arial"/>
            <w:b/>
            <w:bCs/>
            <w:color w:val="000000"/>
          </w:rPr>
          <w:t xml:space="preserve"> </w:t>
        </w:r>
        <w:r w:rsidRPr="007D53F4">
          <w:rPr>
            <w:rStyle w:val="af1"/>
            <w:rFonts w:ascii="Arial" w:hAnsi="Arial" w:cs="Arial"/>
            <w:b/>
            <w:bCs/>
            <w:color w:val="000000"/>
          </w:rPr>
          <w:t>должности</w:t>
        </w:r>
        <w:r w:rsidR="00D77389" w:rsidRPr="007D53F4">
          <w:rPr>
            <w:rStyle w:val="af1"/>
            <w:rFonts w:ascii="Arial" w:hAnsi="Arial" w:cs="Arial"/>
            <w:b/>
            <w:bCs/>
            <w:color w:val="000000"/>
          </w:rPr>
          <w:t xml:space="preserve"> </w:t>
        </w:r>
        <w:r w:rsidRPr="007D53F4">
          <w:rPr>
            <w:rStyle w:val="af1"/>
            <w:rFonts w:ascii="Arial" w:hAnsi="Arial" w:cs="Arial"/>
            <w:b/>
            <w:bCs/>
            <w:color w:val="000000"/>
          </w:rPr>
          <w:t>в</w:t>
        </w:r>
        <w:r w:rsidR="00D77389" w:rsidRPr="007D53F4">
          <w:rPr>
            <w:rStyle w:val="af1"/>
            <w:rFonts w:ascii="Arial" w:hAnsi="Arial" w:cs="Arial"/>
            <w:b/>
            <w:bCs/>
            <w:color w:val="000000"/>
          </w:rPr>
          <w:t xml:space="preserve"> </w:t>
        </w:r>
        <w:r w:rsidRPr="007D53F4">
          <w:rPr>
            <w:rStyle w:val="af1"/>
            <w:rFonts w:ascii="Arial" w:hAnsi="Arial" w:cs="Arial"/>
            <w:b/>
            <w:bCs/>
            <w:color w:val="000000"/>
          </w:rPr>
          <w:t>Мариинско-Посадском</w:t>
        </w:r>
        <w:r w:rsidR="00D77389" w:rsidRPr="007D53F4">
          <w:rPr>
            <w:rStyle w:val="af1"/>
            <w:rFonts w:ascii="Arial" w:hAnsi="Arial" w:cs="Arial"/>
            <w:b/>
            <w:bCs/>
            <w:color w:val="000000"/>
          </w:rPr>
          <w:t xml:space="preserve"> </w:t>
        </w:r>
        <w:r w:rsidRPr="007D53F4">
          <w:rPr>
            <w:rStyle w:val="af1"/>
            <w:rFonts w:ascii="Arial" w:hAnsi="Arial" w:cs="Arial"/>
            <w:b/>
            <w:bCs/>
            <w:color w:val="000000"/>
          </w:rPr>
          <w:t>муниципальном</w:t>
        </w:r>
        <w:r w:rsidR="00D77389" w:rsidRPr="007D53F4">
          <w:rPr>
            <w:rStyle w:val="af1"/>
            <w:rFonts w:ascii="Arial" w:hAnsi="Arial" w:cs="Arial"/>
            <w:b/>
            <w:bCs/>
            <w:color w:val="000000"/>
          </w:rPr>
          <w:t xml:space="preserve"> </w:t>
        </w:r>
        <w:r w:rsidRPr="007D53F4">
          <w:rPr>
            <w:rStyle w:val="af1"/>
            <w:rFonts w:ascii="Arial" w:hAnsi="Arial" w:cs="Arial"/>
            <w:b/>
            <w:bCs/>
            <w:color w:val="000000"/>
          </w:rPr>
          <w:t>округе</w:t>
        </w:r>
        <w:r w:rsidR="00D77389" w:rsidRPr="007D53F4">
          <w:rPr>
            <w:rStyle w:val="af1"/>
            <w:rFonts w:ascii="Arial" w:hAnsi="Arial" w:cs="Arial"/>
            <w:b/>
            <w:bCs/>
            <w:color w:val="000000"/>
          </w:rPr>
          <w:t xml:space="preserve"> </w:t>
        </w:r>
        <w:r w:rsidRPr="007D53F4">
          <w:rPr>
            <w:rStyle w:val="af1"/>
            <w:rFonts w:ascii="Arial" w:hAnsi="Arial" w:cs="Arial"/>
            <w:b/>
            <w:bCs/>
            <w:color w:val="000000"/>
          </w:rPr>
          <w:t>Чувашской</w:t>
        </w:r>
        <w:r w:rsidR="00D77389" w:rsidRPr="007D53F4">
          <w:rPr>
            <w:rStyle w:val="af1"/>
            <w:rFonts w:ascii="Arial" w:hAnsi="Arial" w:cs="Arial"/>
            <w:b/>
            <w:bCs/>
            <w:color w:val="000000"/>
          </w:rPr>
          <w:t xml:space="preserve"> </w:t>
        </w:r>
        <w:r w:rsidRPr="007D53F4">
          <w:rPr>
            <w:rStyle w:val="af1"/>
            <w:rFonts w:ascii="Arial" w:hAnsi="Arial" w:cs="Arial"/>
            <w:b/>
            <w:bCs/>
            <w:color w:val="000000"/>
          </w:rPr>
          <w:t>Республики</w:t>
        </w:r>
        <w:r w:rsidR="00D77389" w:rsidRPr="007D53F4">
          <w:rPr>
            <w:rStyle w:val="af1"/>
            <w:rFonts w:ascii="Arial" w:hAnsi="Arial" w:cs="Arial"/>
            <w:b/>
            <w:bCs/>
            <w:color w:val="000000"/>
          </w:rPr>
          <w:t xml:space="preserve"> </w:t>
        </w:r>
        <w:r w:rsidRPr="007D53F4">
          <w:rPr>
            <w:rStyle w:val="af1"/>
            <w:rFonts w:ascii="Arial" w:hAnsi="Arial" w:cs="Arial"/>
            <w:b/>
            <w:bCs/>
            <w:color w:val="000000"/>
          </w:rPr>
          <w:t>и</w:t>
        </w:r>
        <w:r w:rsidR="00D77389" w:rsidRPr="007D53F4">
          <w:rPr>
            <w:rStyle w:val="af1"/>
            <w:rFonts w:ascii="Arial" w:hAnsi="Arial" w:cs="Arial"/>
            <w:b/>
            <w:bCs/>
            <w:color w:val="000000"/>
          </w:rPr>
          <w:t xml:space="preserve"> </w:t>
        </w:r>
        <w:r w:rsidRPr="007D53F4">
          <w:rPr>
            <w:rStyle w:val="af1"/>
            <w:rFonts w:ascii="Arial" w:hAnsi="Arial" w:cs="Arial"/>
            <w:b/>
            <w:bCs/>
            <w:color w:val="000000"/>
          </w:rPr>
          <w:t>урегулированию</w:t>
        </w:r>
        <w:r w:rsidR="00D77389" w:rsidRPr="007D53F4">
          <w:rPr>
            <w:rStyle w:val="af1"/>
            <w:rFonts w:ascii="Arial" w:hAnsi="Arial" w:cs="Arial"/>
            <w:b/>
            <w:bCs/>
            <w:color w:val="000000"/>
          </w:rPr>
          <w:t xml:space="preserve"> </w:t>
        </w:r>
        <w:r w:rsidRPr="007D53F4">
          <w:rPr>
            <w:rStyle w:val="af1"/>
            <w:rFonts w:ascii="Arial" w:hAnsi="Arial" w:cs="Arial"/>
            <w:b/>
            <w:bCs/>
            <w:color w:val="000000"/>
          </w:rPr>
          <w:t>конфликта</w:t>
        </w:r>
        <w:r w:rsidR="00D77389" w:rsidRPr="007D53F4">
          <w:rPr>
            <w:rStyle w:val="af1"/>
            <w:rFonts w:ascii="Arial" w:hAnsi="Arial" w:cs="Arial"/>
            <w:b/>
            <w:bCs/>
            <w:color w:val="000000"/>
          </w:rPr>
          <w:t xml:space="preserve"> </w:t>
        </w:r>
        <w:r w:rsidRPr="007D53F4">
          <w:rPr>
            <w:rStyle w:val="af1"/>
            <w:rFonts w:ascii="Arial" w:hAnsi="Arial" w:cs="Arial"/>
            <w:b/>
            <w:bCs/>
            <w:color w:val="000000"/>
          </w:rPr>
          <w:t>интересов»</w:t>
        </w:r>
        <w:r w:rsidR="00D77389" w:rsidRPr="007D53F4">
          <w:rPr>
            <w:rStyle w:val="af1"/>
            <w:rFonts w:ascii="Arial" w:hAnsi="Arial" w:cs="Arial"/>
            <w:b/>
            <w:bCs/>
            <w:color w:val="000000"/>
          </w:rPr>
          <w:t xml:space="preserve"> </w:t>
        </w:r>
      </w:hyperlink>
    </w:p>
    <w:p w:rsidR="00BF3D4D" w:rsidRPr="007D53F4" w:rsidRDefault="00BF3D4D" w:rsidP="007D53F4">
      <w:pPr>
        <w:spacing w:after="0" w:line="240" w:lineRule="auto"/>
        <w:ind w:firstLine="708"/>
        <w:jc w:val="both"/>
        <w:rPr>
          <w:rFonts w:ascii="Arial" w:hAnsi="Arial" w:cs="Arial"/>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решило</w:t>
      </w:r>
      <w:r w:rsidR="00D77389" w:rsidRPr="007D53F4">
        <w:rPr>
          <w:rFonts w:ascii="Arial" w:hAnsi="Arial" w:cs="Arial"/>
          <w:b/>
          <w:color w:val="000000"/>
          <w:sz w:val="20"/>
        </w:rPr>
        <w:t xml:space="preserve"> </w:t>
      </w:r>
    </w:p>
    <w:p w:rsidR="002A34E6" w:rsidRPr="007D53F4" w:rsidRDefault="00D77389" w:rsidP="007D53F4">
      <w:pPr>
        <w:spacing w:after="0" w:line="240" w:lineRule="auto"/>
        <w:jc w:val="center"/>
        <w:rPr>
          <w:rFonts w:ascii="Arial" w:hAnsi="Arial" w:cs="Arial"/>
          <w:b/>
          <w:color w:val="000000"/>
          <w:sz w:val="20"/>
        </w:rPr>
      </w:pPr>
      <w:r w:rsidRPr="007D53F4">
        <w:rPr>
          <w:rFonts w:ascii="Arial" w:hAnsi="Arial" w:cs="Arial"/>
          <w:b/>
          <w:color w:val="000000"/>
          <w:sz w:val="20"/>
        </w:rPr>
        <w:t xml:space="preserve"> </w:t>
      </w:r>
    </w:p>
    <w:p w:rsidR="002A34E6" w:rsidRPr="007D53F4" w:rsidRDefault="002A34E6" w:rsidP="007D53F4">
      <w:pPr>
        <w:widowControl w:val="0"/>
        <w:numPr>
          <w:ilvl w:val="0"/>
          <w:numId w:val="43"/>
        </w:numPr>
        <w:autoSpaceDE w:val="0"/>
        <w:autoSpaceDN w:val="0"/>
        <w:adjustRightInd w:val="0"/>
        <w:spacing w:after="0" w:line="240" w:lineRule="auto"/>
        <w:ind w:left="0" w:firstLine="567"/>
        <w:jc w:val="both"/>
        <w:rPr>
          <w:rFonts w:ascii="Arial" w:hAnsi="Arial" w:cs="Arial"/>
          <w:color w:val="000000"/>
          <w:sz w:val="20"/>
        </w:rPr>
      </w:pPr>
      <w:r w:rsidRPr="007D53F4">
        <w:rPr>
          <w:rFonts w:ascii="Arial" w:hAnsi="Arial" w:cs="Arial"/>
          <w:color w:val="000000"/>
          <w:sz w:val="20"/>
        </w:rPr>
        <w:t>Утвердить</w:t>
      </w:r>
      <w:r w:rsidR="00D77389" w:rsidRPr="007D53F4">
        <w:rPr>
          <w:rFonts w:ascii="Arial" w:hAnsi="Arial" w:cs="Arial"/>
          <w:color w:val="000000"/>
          <w:sz w:val="20"/>
        </w:rPr>
        <w:t xml:space="preserve"> </w:t>
      </w:r>
      <w:r w:rsidRPr="007D53F4">
        <w:rPr>
          <w:rFonts w:ascii="Arial" w:hAnsi="Arial" w:cs="Arial"/>
          <w:color w:val="000000"/>
          <w:sz w:val="20"/>
        </w:rPr>
        <w:t>состав</w:t>
      </w:r>
      <w:r w:rsidR="00D77389" w:rsidRPr="007D53F4">
        <w:rPr>
          <w:rFonts w:ascii="Arial" w:hAnsi="Arial" w:cs="Arial"/>
          <w:color w:val="000000"/>
          <w:sz w:val="20"/>
        </w:rPr>
        <w:t xml:space="preserve"> </w:t>
      </w:r>
      <w:r w:rsidRPr="007D53F4">
        <w:rPr>
          <w:rFonts w:ascii="Arial" w:hAnsi="Arial" w:cs="Arial"/>
          <w:bCs/>
          <w:color w:val="000000"/>
          <w:sz w:val="20"/>
        </w:rPr>
        <w:t>комиссии</w:t>
      </w:r>
      <w:r w:rsidR="00D77389" w:rsidRPr="007D53F4">
        <w:rPr>
          <w:rFonts w:ascii="Arial" w:hAnsi="Arial" w:cs="Arial"/>
          <w:bCs/>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соблюдению</w:t>
      </w:r>
      <w:r w:rsidR="00D77389" w:rsidRPr="007D53F4">
        <w:rPr>
          <w:rFonts w:ascii="Arial" w:hAnsi="Arial" w:cs="Arial"/>
          <w:color w:val="000000"/>
          <w:sz w:val="20"/>
        </w:rPr>
        <w:t xml:space="preserve"> </w:t>
      </w:r>
      <w:r w:rsidRPr="007D53F4">
        <w:rPr>
          <w:rFonts w:ascii="Arial" w:hAnsi="Arial" w:cs="Arial"/>
          <w:color w:val="000000"/>
          <w:sz w:val="20"/>
        </w:rPr>
        <w:t>требований</w:t>
      </w:r>
      <w:r w:rsidR="00D77389" w:rsidRPr="007D53F4">
        <w:rPr>
          <w:rFonts w:ascii="Arial" w:hAnsi="Arial" w:cs="Arial"/>
          <w:color w:val="000000"/>
          <w:sz w:val="20"/>
        </w:rPr>
        <w:t xml:space="preserve"> </w:t>
      </w:r>
      <w:r w:rsidRPr="007D53F4">
        <w:rPr>
          <w:rFonts w:ascii="Arial" w:hAnsi="Arial" w:cs="Arial"/>
          <w:color w:val="000000"/>
          <w:sz w:val="20"/>
        </w:rPr>
        <w:t>к</w:t>
      </w:r>
      <w:r w:rsidR="00D77389" w:rsidRPr="007D53F4">
        <w:rPr>
          <w:rFonts w:ascii="Arial" w:hAnsi="Arial" w:cs="Arial"/>
          <w:color w:val="000000"/>
          <w:sz w:val="20"/>
        </w:rPr>
        <w:t xml:space="preserve"> </w:t>
      </w:r>
      <w:r w:rsidRPr="007D53F4">
        <w:rPr>
          <w:rFonts w:ascii="Arial" w:hAnsi="Arial" w:cs="Arial"/>
          <w:color w:val="000000"/>
          <w:sz w:val="20"/>
        </w:rPr>
        <w:t>служебному</w:t>
      </w:r>
      <w:r w:rsidR="00D77389" w:rsidRPr="007D53F4">
        <w:rPr>
          <w:rFonts w:ascii="Arial" w:hAnsi="Arial" w:cs="Arial"/>
          <w:color w:val="000000"/>
          <w:sz w:val="20"/>
        </w:rPr>
        <w:t xml:space="preserve"> </w:t>
      </w:r>
      <w:r w:rsidRPr="007D53F4">
        <w:rPr>
          <w:rFonts w:ascii="Arial" w:hAnsi="Arial" w:cs="Arial"/>
          <w:color w:val="000000"/>
          <w:sz w:val="20"/>
        </w:rPr>
        <w:t>поведению</w:t>
      </w:r>
      <w:r w:rsidR="00D77389" w:rsidRPr="007D53F4">
        <w:rPr>
          <w:rFonts w:ascii="Arial" w:hAnsi="Arial" w:cs="Arial"/>
          <w:color w:val="000000"/>
          <w:sz w:val="20"/>
        </w:rPr>
        <w:t xml:space="preserve"> </w:t>
      </w:r>
      <w:r w:rsidRPr="007D53F4">
        <w:rPr>
          <w:rFonts w:ascii="Arial" w:hAnsi="Arial" w:cs="Arial"/>
          <w:color w:val="000000"/>
          <w:sz w:val="20"/>
        </w:rPr>
        <w:t>лиц,</w:t>
      </w:r>
      <w:r w:rsidR="00D77389" w:rsidRPr="007D53F4">
        <w:rPr>
          <w:rFonts w:ascii="Arial" w:hAnsi="Arial" w:cs="Arial"/>
          <w:color w:val="000000"/>
          <w:sz w:val="20"/>
        </w:rPr>
        <w:t xml:space="preserve"> </w:t>
      </w:r>
      <w:r w:rsidRPr="007D53F4">
        <w:rPr>
          <w:rFonts w:ascii="Arial" w:hAnsi="Arial" w:cs="Arial"/>
          <w:color w:val="000000"/>
          <w:sz w:val="20"/>
        </w:rPr>
        <w:t>замещающих</w:t>
      </w:r>
      <w:r w:rsidR="00D77389" w:rsidRPr="007D53F4">
        <w:rPr>
          <w:rFonts w:ascii="Arial" w:hAnsi="Arial" w:cs="Arial"/>
          <w:color w:val="000000"/>
          <w:sz w:val="20"/>
        </w:rPr>
        <w:t xml:space="preserve"> </w:t>
      </w:r>
      <w:r w:rsidRPr="007D53F4">
        <w:rPr>
          <w:rFonts w:ascii="Arial" w:hAnsi="Arial" w:cs="Arial"/>
          <w:color w:val="000000"/>
          <w:sz w:val="20"/>
        </w:rPr>
        <w:t>муниципальные</w:t>
      </w:r>
      <w:r w:rsidR="00D77389" w:rsidRPr="007D53F4">
        <w:rPr>
          <w:rFonts w:ascii="Arial" w:hAnsi="Arial" w:cs="Arial"/>
          <w:color w:val="000000"/>
          <w:sz w:val="20"/>
        </w:rPr>
        <w:t xml:space="preserve"> </w:t>
      </w:r>
      <w:r w:rsidRPr="007D53F4">
        <w:rPr>
          <w:rFonts w:ascii="Arial" w:hAnsi="Arial" w:cs="Arial"/>
          <w:color w:val="000000"/>
          <w:sz w:val="20"/>
        </w:rPr>
        <w:t>должности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Мариинско-Посадском</w:t>
      </w:r>
      <w:r w:rsidR="00D77389" w:rsidRPr="007D53F4">
        <w:rPr>
          <w:rFonts w:ascii="Arial" w:hAnsi="Arial" w:cs="Arial"/>
          <w:color w:val="000000"/>
          <w:sz w:val="20"/>
        </w:rPr>
        <w:t xml:space="preserve"> </w:t>
      </w:r>
      <w:r w:rsidRPr="007D53F4">
        <w:rPr>
          <w:rFonts w:ascii="Arial" w:hAnsi="Arial" w:cs="Arial"/>
          <w:color w:val="000000"/>
          <w:sz w:val="20"/>
        </w:rPr>
        <w:t>муниципальном</w:t>
      </w:r>
      <w:r w:rsidR="00D77389" w:rsidRPr="007D53F4">
        <w:rPr>
          <w:rFonts w:ascii="Arial" w:hAnsi="Arial" w:cs="Arial"/>
          <w:color w:val="000000"/>
          <w:sz w:val="20"/>
        </w:rPr>
        <w:t xml:space="preserve"> </w:t>
      </w:r>
      <w:r w:rsidRPr="007D53F4">
        <w:rPr>
          <w:rFonts w:ascii="Arial" w:hAnsi="Arial" w:cs="Arial"/>
          <w:color w:val="000000"/>
          <w:sz w:val="20"/>
        </w:rPr>
        <w:t>округе</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урегулированию</w:t>
      </w:r>
      <w:r w:rsidR="00D77389" w:rsidRPr="007D53F4">
        <w:rPr>
          <w:rFonts w:ascii="Arial" w:hAnsi="Arial" w:cs="Arial"/>
          <w:color w:val="000000"/>
          <w:sz w:val="20"/>
        </w:rPr>
        <w:t xml:space="preserve"> </w:t>
      </w:r>
      <w:r w:rsidRPr="007D53F4">
        <w:rPr>
          <w:rFonts w:ascii="Arial" w:hAnsi="Arial" w:cs="Arial"/>
          <w:color w:val="000000"/>
          <w:sz w:val="20"/>
        </w:rPr>
        <w:t>конфликта</w:t>
      </w:r>
      <w:r w:rsidR="00D77389" w:rsidRPr="007D53F4">
        <w:rPr>
          <w:rFonts w:ascii="Arial" w:hAnsi="Arial" w:cs="Arial"/>
          <w:color w:val="000000"/>
          <w:sz w:val="20"/>
        </w:rPr>
        <w:t xml:space="preserve"> </w:t>
      </w:r>
      <w:r w:rsidRPr="007D53F4">
        <w:rPr>
          <w:rFonts w:ascii="Arial" w:hAnsi="Arial" w:cs="Arial"/>
          <w:color w:val="000000"/>
          <w:sz w:val="20"/>
        </w:rPr>
        <w:t>интересов</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согласно</w:t>
      </w:r>
      <w:r w:rsidR="00D77389" w:rsidRPr="007D53F4">
        <w:rPr>
          <w:rFonts w:ascii="Arial" w:hAnsi="Arial" w:cs="Arial"/>
          <w:bCs/>
          <w:color w:val="000000"/>
          <w:sz w:val="20"/>
        </w:rPr>
        <w:t xml:space="preserve"> </w:t>
      </w:r>
      <w:r w:rsidRPr="007D53F4">
        <w:rPr>
          <w:rFonts w:ascii="Arial" w:hAnsi="Arial" w:cs="Arial"/>
          <w:bCs/>
          <w:color w:val="000000"/>
          <w:sz w:val="20"/>
        </w:rPr>
        <w:t>приложению</w:t>
      </w:r>
      <w:r w:rsidR="00D77389" w:rsidRPr="007D53F4">
        <w:rPr>
          <w:rFonts w:ascii="Arial" w:hAnsi="Arial" w:cs="Arial"/>
          <w:bCs/>
          <w:color w:val="000000"/>
          <w:sz w:val="20"/>
        </w:rPr>
        <w:t xml:space="preserve"> </w:t>
      </w:r>
      <w:r w:rsidRPr="007D53F4">
        <w:rPr>
          <w:rFonts w:ascii="Arial" w:hAnsi="Arial" w:cs="Arial"/>
          <w:bCs/>
          <w:color w:val="000000"/>
          <w:sz w:val="20"/>
        </w:rPr>
        <w:t>к</w:t>
      </w:r>
      <w:r w:rsidR="00D77389" w:rsidRPr="007D53F4">
        <w:rPr>
          <w:rFonts w:ascii="Arial" w:hAnsi="Arial" w:cs="Arial"/>
          <w:bCs/>
          <w:color w:val="000000"/>
          <w:sz w:val="20"/>
        </w:rPr>
        <w:t xml:space="preserve"> </w:t>
      </w:r>
      <w:r w:rsidRPr="007D53F4">
        <w:rPr>
          <w:rFonts w:ascii="Arial" w:hAnsi="Arial" w:cs="Arial"/>
          <w:bCs/>
          <w:color w:val="000000"/>
          <w:sz w:val="20"/>
        </w:rPr>
        <w:t>настоящему</w:t>
      </w:r>
      <w:r w:rsidR="00D77389" w:rsidRPr="007D53F4">
        <w:rPr>
          <w:rFonts w:ascii="Arial" w:hAnsi="Arial" w:cs="Arial"/>
          <w:bCs/>
          <w:color w:val="000000"/>
          <w:sz w:val="20"/>
        </w:rPr>
        <w:t xml:space="preserve"> </w:t>
      </w:r>
      <w:r w:rsidRPr="007D53F4">
        <w:rPr>
          <w:rFonts w:ascii="Arial" w:hAnsi="Arial" w:cs="Arial"/>
          <w:bCs/>
          <w:color w:val="000000"/>
          <w:sz w:val="20"/>
        </w:rPr>
        <w:t>решению.</w:t>
      </w:r>
    </w:p>
    <w:p w:rsidR="002A34E6" w:rsidRPr="007D53F4" w:rsidRDefault="002A34E6" w:rsidP="007D53F4">
      <w:pPr>
        <w:spacing w:after="0" w:line="240" w:lineRule="auto"/>
        <w:ind w:firstLine="567"/>
        <w:jc w:val="both"/>
        <w:rPr>
          <w:rFonts w:ascii="Arial" w:hAnsi="Arial" w:cs="Arial"/>
          <w:color w:val="000000"/>
          <w:sz w:val="20"/>
        </w:rPr>
      </w:pPr>
      <w:r w:rsidRPr="007D53F4">
        <w:rPr>
          <w:rFonts w:ascii="Arial" w:hAnsi="Arial" w:cs="Arial"/>
          <w:color w:val="000000"/>
          <w:sz w:val="20"/>
        </w:rPr>
        <w:t>2.</w:t>
      </w:r>
      <w:r w:rsidR="00D77389" w:rsidRPr="007D53F4">
        <w:rPr>
          <w:rFonts w:ascii="Arial" w:hAnsi="Arial" w:cs="Arial"/>
          <w:color w:val="000000"/>
          <w:sz w:val="20"/>
        </w:rPr>
        <w:t xml:space="preserve"> </w:t>
      </w:r>
      <w:r w:rsidRPr="007D53F4">
        <w:rPr>
          <w:rFonts w:ascii="Arial" w:hAnsi="Arial" w:cs="Arial"/>
          <w:color w:val="000000"/>
          <w:sz w:val="20"/>
        </w:rPr>
        <w:t>Признать</w:t>
      </w:r>
      <w:r w:rsidR="00D77389" w:rsidRPr="007D53F4">
        <w:rPr>
          <w:rFonts w:ascii="Arial" w:hAnsi="Arial" w:cs="Arial"/>
          <w:color w:val="000000"/>
          <w:sz w:val="20"/>
        </w:rPr>
        <w:t xml:space="preserve"> </w:t>
      </w:r>
      <w:r w:rsidRPr="007D53F4">
        <w:rPr>
          <w:rFonts w:ascii="Arial" w:hAnsi="Arial" w:cs="Arial"/>
          <w:color w:val="000000"/>
          <w:sz w:val="20"/>
        </w:rPr>
        <w:t>утратившим</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bCs/>
          <w:color w:val="000000"/>
          <w:sz w:val="20"/>
        </w:rPr>
        <w:t xml:space="preserve"> </w:t>
      </w:r>
      <w:r w:rsidRPr="007D53F4">
        <w:rPr>
          <w:rFonts w:ascii="Arial" w:hAnsi="Arial" w:cs="Arial"/>
          <w:bCs/>
          <w:color w:val="000000"/>
          <w:sz w:val="20"/>
        </w:rPr>
        <w:t>решение</w:t>
      </w:r>
      <w:r w:rsidR="00D77389" w:rsidRPr="007D53F4">
        <w:rPr>
          <w:rFonts w:ascii="Arial" w:hAnsi="Arial" w:cs="Arial"/>
          <w:bCs/>
          <w:color w:val="000000"/>
          <w:sz w:val="20"/>
        </w:rPr>
        <w:t xml:space="preserve"> </w:t>
      </w:r>
      <w:r w:rsidRPr="007D53F4">
        <w:rPr>
          <w:rFonts w:ascii="Arial" w:hAnsi="Arial" w:cs="Arial"/>
          <w:bCs/>
          <w:color w:val="000000"/>
          <w:sz w:val="20"/>
        </w:rPr>
        <w:t>Собрания</w:t>
      </w:r>
      <w:r w:rsidR="00D77389" w:rsidRPr="007D53F4">
        <w:rPr>
          <w:rFonts w:ascii="Arial" w:hAnsi="Arial" w:cs="Arial"/>
          <w:bCs/>
          <w:color w:val="000000"/>
          <w:sz w:val="20"/>
        </w:rPr>
        <w:t xml:space="preserve"> </w:t>
      </w:r>
      <w:r w:rsidRPr="007D53F4">
        <w:rPr>
          <w:rFonts w:ascii="Arial" w:hAnsi="Arial" w:cs="Arial"/>
          <w:bCs/>
          <w:color w:val="000000"/>
          <w:sz w:val="20"/>
        </w:rPr>
        <w:t>депутатов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Республики</w:t>
      </w:r>
      <w:r w:rsidR="00D77389" w:rsidRPr="007D53F4">
        <w:rPr>
          <w:rFonts w:ascii="Arial" w:hAnsi="Arial" w:cs="Arial"/>
          <w:bCs/>
          <w:color w:val="000000"/>
          <w:sz w:val="20"/>
        </w:rPr>
        <w:t xml:space="preserve"> </w:t>
      </w:r>
      <w:r w:rsidRPr="007D53F4">
        <w:rPr>
          <w:rFonts w:ascii="Arial" w:hAnsi="Arial" w:cs="Arial"/>
          <w:bCs/>
          <w:color w:val="000000"/>
          <w:sz w:val="20"/>
        </w:rPr>
        <w:t>от</w:t>
      </w:r>
      <w:r w:rsidR="00D77389" w:rsidRPr="007D53F4">
        <w:rPr>
          <w:rFonts w:ascii="Arial" w:hAnsi="Arial" w:cs="Arial"/>
          <w:bCs/>
          <w:color w:val="000000"/>
          <w:sz w:val="20"/>
        </w:rPr>
        <w:t xml:space="preserve"> </w:t>
      </w:r>
      <w:r w:rsidRPr="007D53F4">
        <w:rPr>
          <w:rFonts w:ascii="Arial" w:hAnsi="Arial" w:cs="Arial"/>
          <w:bCs/>
          <w:color w:val="000000"/>
          <w:sz w:val="20"/>
        </w:rPr>
        <w:t>15.12.2022</w:t>
      </w:r>
      <w:r w:rsidR="00D77389" w:rsidRPr="007D53F4">
        <w:rPr>
          <w:rFonts w:ascii="Arial" w:hAnsi="Arial" w:cs="Arial"/>
          <w:bCs/>
          <w:color w:val="000000"/>
          <w:sz w:val="20"/>
        </w:rPr>
        <w:t xml:space="preserve"> </w:t>
      </w:r>
      <w:r w:rsidRPr="007D53F4">
        <w:rPr>
          <w:rFonts w:ascii="Arial" w:hAnsi="Arial" w:cs="Arial"/>
          <w:bCs/>
          <w:color w:val="000000"/>
          <w:sz w:val="20"/>
        </w:rPr>
        <w:t>№</w:t>
      </w:r>
      <w:r w:rsidR="00D77389" w:rsidRPr="007D53F4">
        <w:rPr>
          <w:rFonts w:ascii="Arial" w:hAnsi="Arial" w:cs="Arial"/>
          <w:bCs/>
          <w:color w:val="000000"/>
          <w:sz w:val="20"/>
        </w:rPr>
        <w:t xml:space="preserve"> </w:t>
      </w:r>
      <w:r w:rsidRPr="007D53F4">
        <w:rPr>
          <w:rFonts w:ascii="Arial" w:hAnsi="Arial" w:cs="Arial"/>
          <w:bCs/>
          <w:color w:val="000000"/>
          <w:sz w:val="20"/>
        </w:rPr>
        <w:t>5/5</w:t>
      </w:r>
      <w:r w:rsidR="00D77389" w:rsidRPr="007D53F4">
        <w:rPr>
          <w:rFonts w:ascii="Arial" w:hAnsi="Arial" w:cs="Arial"/>
          <w:bCs/>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внесении</w:t>
      </w:r>
      <w:r w:rsidR="00D77389" w:rsidRPr="007D53F4">
        <w:rPr>
          <w:rFonts w:ascii="Arial" w:hAnsi="Arial" w:cs="Arial"/>
          <w:bCs/>
          <w:color w:val="000000"/>
          <w:sz w:val="20"/>
        </w:rPr>
        <w:t xml:space="preserve"> </w:t>
      </w:r>
      <w:r w:rsidRPr="007D53F4">
        <w:rPr>
          <w:rFonts w:ascii="Arial" w:hAnsi="Arial" w:cs="Arial"/>
          <w:bCs/>
          <w:color w:val="000000"/>
          <w:sz w:val="20"/>
        </w:rPr>
        <w:t>изменений</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решение</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bCs/>
          <w:color w:val="000000"/>
          <w:sz w:val="20"/>
        </w:rPr>
        <w:t>районного</w:t>
      </w:r>
      <w:r w:rsidR="00D77389" w:rsidRPr="007D53F4">
        <w:rPr>
          <w:rFonts w:ascii="Arial" w:hAnsi="Arial" w:cs="Arial"/>
          <w:bCs/>
          <w:color w:val="000000"/>
          <w:sz w:val="20"/>
        </w:rPr>
        <w:t xml:space="preserve"> </w:t>
      </w:r>
      <w:r w:rsidRPr="007D53F4">
        <w:rPr>
          <w:rFonts w:ascii="Arial" w:hAnsi="Arial" w:cs="Arial"/>
          <w:bCs/>
          <w:color w:val="000000"/>
          <w:sz w:val="20"/>
        </w:rPr>
        <w:t>Собрания</w:t>
      </w:r>
      <w:r w:rsidR="00D77389" w:rsidRPr="007D53F4">
        <w:rPr>
          <w:rFonts w:ascii="Arial" w:hAnsi="Arial" w:cs="Arial"/>
          <w:bCs/>
          <w:color w:val="000000"/>
          <w:sz w:val="20"/>
        </w:rPr>
        <w:t xml:space="preserve"> </w:t>
      </w:r>
      <w:r w:rsidRPr="007D53F4">
        <w:rPr>
          <w:rFonts w:ascii="Arial" w:hAnsi="Arial" w:cs="Arial"/>
          <w:bCs/>
          <w:color w:val="000000"/>
          <w:sz w:val="20"/>
        </w:rPr>
        <w:t>депутатов</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Республики</w:t>
      </w:r>
      <w:r w:rsidR="00D77389" w:rsidRPr="007D53F4">
        <w:rPr>
          <w:rFonts w:ascii="Arial" w:hAnsi="Arial" w:cs="Arial"/>
          <w:bCs/>
          <w:color w:val="000000"/>
          <w:sz w:val="20"/>
        </w:rPr>
        <w:t xml:space="preserve"> </w:t>
      </w:r>
      <w:r w:rsidRPr="007D53F4">
        <w:rPr>
          <w:rFonts w:ascii="Arial" w:hAnsi="Arial" w:cs="Arial"/>
          <w:bCs/>
          <w:color w:val="000000"/>
          <w:sz w:val="20"/>
        </w:rPr>
        <w:t>от</w:t>
      </w:r>
      <w:r w:rsidR="00D77389" w:rsidRPr="007D53F4">
        <w:rPr>
          <w:rFonts w:ascii="Arial" w:hAnsi="Arial" w:cs="Arial"/>
          <w:bCs/>
          <w:color w:val="000000"/>
          <w:sz w:val="20"/>
        </w:rPr>
        <w:t xml:space="preserve"> </w:t>
      </w:r>
      <w:r w:rsidRPr="007D53F4">
        <w:rPr>
          <w:rFonts w:ascii="Arial" w:hAnsi="Arial" w:cs="Arial"/>
          <w:color w:val="000000"/>
          <w:sz w:val="20"/>
        </w:rPr>
        <w:t>10.11.2015</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С-3/2</w:t>
      </w:r>
      <w:r w:rsidR="00D77389" w:rsidRPr="007D53F4">
        <w:rPr>
          <w:rFonts w:ascii="Arial" w:hAnsi="Arial" w:cs="Arial"/>
          <w:color w:val="000000"/>
          <w:sz w:val="20"/>
        </w:rPr>
        <w:t xml:space="preserve"> </w:t>
      </w:r>
      <w:r w:rsidRPr="007D53F4">
        <w:rPr>
          <w:rFonts w:ascii="Arial" w:hAnsi="Arial" w:cs="Arial"/>
          <w:bCs/>
          <w:color w:val="000000"/>
          <w:sz w:val="20"/>
        </w:rPr>
        <w:t>«О</w:t>
      </w:r>
      <w:r w:rsidR="00D77389" w:rsidRPr="007D53F4">
        <w:rPr>
          <w:rFonts w:ascii="Arial" w:hAnsi="Arial" w:cs="Arial"/>
          <w:bCs/>
          <w:color w:val="000000"/>
          <w:sz w:val="20"/>
        </w:rPr>
        <w:t xml:space="preserve"> </w:t>
      </w:r>
      <w:r w:rsidRPr="007D53F4">
        <w:rPr>
          <w:rFonts w:ascii="Arial" w:hAnsi="Arial" w:cs="Arial"/>
          <w:bCs/>
          <w:color w:val="000000"/>
          <w:sz w:val="20"/>
        </w:rPr>
        <w:t>комиссии</w:t>
      </w:r>
      <w:r w:rsidR="00D77389" w:rsidRPr="007D53F4">
        <w:rPr>
          <w:rFonts w:ascii="Arial" w:hAnsi="Arial" w:cs="Arial"/>
          <w:bCs/>
          <w:color w:val="000000"/>
          <w:sz w:val="20"/>
        </w:rPr>
        <w:t xml:space="preserve"> </w:t>
      </w:r>
      <w:r w:rsidRPr="007D53F4">
        <w:rPr>
          <w:rFonts w:ascii="Arial" w:hAnsi="Arial" w:cs="Arial"/>
          <w:bCs/>
          <w:color w:val="000000"/>
          <w:sz w:val="20"/>
        </w:rPr>
        <w:t>по</w:t>
      </w:r>
      <w:r w:rsidR="00D77389" w:rsidRPr="007D53F4">
        <w:rPr>
          <w:rFonts w:ascii="Arial" w:hAnsi="Arial" w:cs="Arial"/>
          <w:bCs/>
          <w:color w:val="000000"/>
          <w:sz w:val="20"/>
        </w:rPr>
        <w:t xml:space="preserve"> </w:t>
      </w:r>
      <w:r w:rsidRPr="007D53F4">
        <w:rPr>
          <w:rFonts w:ascii="Arial" w:hAnsi="Arial" w:cs="Arial"/>
          <w:bCs/>
          <w:color w:val="000000"/>
          <w:sz w:val="20"/>
        </w:rPr>
        <w:t>соблюдению</w:t>
      </w:r>
      <w:r w:rsidR="00D77389" w:rsidRPr="007D53F4">
        <w:rPr>
          <w:rFonts w:ascii="Arial" w:hAnsi="Arial" w:cs="Arial"/>
          <w:bCs/>
          <w:color w:val="000000"/>
          <w:sz w:val="20"/>
        </w:rPr>
        <w:t xml:space="preserve"> </w:t>
      </w:r>
      <w:r w:rsidRPr="007D53F4">
        <w:rPr>
          <w:rFonts w:ascii="Arial" w:hAnsi="Arial" w:cs="Arial"/>
          <w:bCs/>
          <w:color w:val="000000"/>
          <w:sz w:val="20"/>
        </w:rPr>
        <w:t>требований</w:t>
      </w:r>
      <w:r w:rsidR="00D77389" w:rsidRPr="007D53F4">
        <w:rPr>
          <w:rFonts w:ascii="Arial" w:hAnsi="Arial" w:cs="Arial"/>
          <w:bCs/>
          <w:color w:val="000000"/>
          <w:sz w:val="20"/>
        </w:rPr>
        <w:t xml:space="preserve"> </w:t>
      </w:r>
      <w:r w:rsidRPr="007D53F4">
        <w:rPr>
          <w:rFonts w:ascii="Arial" w:hAnsi="Arial" w:cs="Arial"/>
          <w:bCs/>
          <w:color w:val="000000"/>
          <w:sz w:val="20"/>
        </w:rPr>
        <w:t>к</w:t>
      </w:r>
      <w:r w:rsidR="00D77389" w:rsidRPr="007D53F4">
        <w:rPr>
          <w:rFonts w:ascii="Arial" w:hAnsi="Arial" w:cs="Arial"/>
          <w:bCs/>
          <w:color w:val="000000"/>
          <w:sz w:val="20"/>
        </w:rPr>
        <w:t xml:space="preserve"> </w:t>
      </w:r>
      <w:r w:rsidRPr="007D53F4">
        <w:rPr>
          <w:rFonts w:ascii="Arial" w:hAnsi="Arial" w:cs="Arial"/>
          <w:bCs/>
          <w:color w:val="000000"/>
          <w:sz w:val="20"/>
        </w:rPr>
        <w:t>служебному</w:t>
      </w:r>
      <w:r w:rsidR="00D77389" w:rsidRPr="007D53F4">
        <w:rPr>
          <w:rFonts w:ascii="Arial" w:hAnsi="Arial" w:cs="Arial"/>
          <w:bCs/>
          <w:color w:val="000000"/>
          <w:sz w:val="20"/>
        </w:rPr>
        <w:t xml:space="preserve"> </w:t>
      </w:r>
      <w:r w:rsidRPr="007D53F4">
        <w:rPr>
          <w:rFonts w:ascii="Arial" w:hAnsi="Arial" w:cs="Arial"/>
          <w:bCs/>
          <w:color w:val="000000"/>
          <w:sz w:val="20"/>
        </w:rPr>
        <w:t>поведению</w:t>
      </w:r>
      <w:r w:rsidR="00D77389" w:rsidRPr="007D53F4">
        <w:rPr>
          <w:rFonts w:ascii="Arial" w:hAnsi="Arial" w:cs="Arial"/>
          <w:bCs/>
          <w:color w:val="000000"/>
          <w:sz w:val="20"/>
        </w:rPr>
        <w:t xml:space="preserve"> </w:t>
      </w:r>
      <w:r w:rsidRPr="007D53F4">
        <w:rPr>
          <w:rFonts w:ascii="Arial" w:hAnsi="Arial" w:cs="Arial"/>
          <w:bCs/>
          <w:color w:val="000000"/>
          <w:sz w:val="20"/>
        </w:rPr>
        <w:t>лиц,</w:t>
      </w:r>
      <w:r w:rsidR="00D77389" w:rsidRPr="007D53F4">
        <w:rPr>
          <w:rFonts w:ascii="Arial" w:hAnsi="Arial" w:cs="Arial"/>
          <w:bCs/>
          <w:color w:val="000000"/>
          <w:sz w:val="20"/>
        </w:rPr>
        <w:t xml:space="preserve"> </w:t>
      </w:r>
      <w:r w:rsidRPr="007D53F4">
        <w:rPr>
          <w:rFonts w:ascii="Arial" w:hAnsi="Arial" w:cs="Arial"/>
          <w:bCs/>
          <w:color w:val="000000"/>
          <w:sz w:val="20"/>
        </w:rPr>
        <w:t>замещающих</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муниципальные</w:t>
      </w:r>
      <w:r w:rsidR="00D77389" w:rsidRPr="007D53F4">
        <w:rPr>
          <w:rFonts w:ascii="Arial" w:hAnsi="Arial" w:cs="Arial"/>
          <w:bCs/>
          <w:color w:val="000000"/>
          <w:sz w:val="20"/>
        </w:rPr>
        <w:t xml:space="preserve"> </w:t>
      </w:r>
      <w:r w:rsidRPr="007D53F4">
        <w:rPr>
          <w:rFonts w:ascii="Arial" w:hAnsi="Arial" w:cs="Arial"/>
          <w:bCs/>
          <w:color w:val="000000"/>
          <w:sz w:val="20"/>
        </w:rPr>
        <w:t>должности,</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муниципальных</w:t>
      </w:r>
      <w:r w:rsidR="00D77389" w:rsidRPr="007D53F4">
        <w:rPr>
          <w:rFonts w:ascii="Arial" w:hAnsi="Arial" w:cs="Arial"/>
          <w:bCs/>
          <w:color w:val="000000"/>
          <w:sz w:val="20"/>
        </w:rPr>
        <w:t xml:space="preserve"> </w:t>
      </w:r>
      <w:r w:rsidRPr="007D53F4">
        <w:rPr>
          <w:rFonts w:ascii="Arial" w:hAnsi="Arial" w:cs="Arial"/>
          <w:bCs/>
          <w:color w:val="000000"/>
          <w:sz w:val="20"/>
        </w:rPr>
        <w:t>служащих,</w:t>
      </w:r>
      <w:r w:rsidR="00D77389" w:rsidRPr="007D53F4">
        <w:rPr>
          <w:rFonts w:ascii="Arial" w:hAnsi="Arial" w:cs="Arial"/>
          <w:bCs/>
          <w:color w:val="000000"/>
          <w:sz w:val="20"/>
        </w:rPr>
        <w:t xml:space="preserve"> </w:t>
      </w:r>
      <w:r w:rsidRPr="007D53F4">
        <w:rPr>
          <w:rFonts w:ascii="Arial" w:hAnsi="Arial" w:cs="Arial"/>
          <w:bCs/>
          <w:color w:val="000000"/>
          <w:sz w:val="20"/>
        </w:rPr>
        <w:t>осуществляющих</w:t>
      </w:r>
      <w:r w:rsidR="00D77389" w:rsidRPr="007D53F4">
        <w:rPr>
          <w:rFonts w:ascii="Arial" w:hAnsi="Arial" w:cs="Arial"/>
          <w:bCs/>
          <w:color w:val="000000"/>
          <w:sz w:val="20"/>
        </w:rPr>
        <w:t xml:space="preserve"> </w:t>
      </w:r>
      <w:r w:rsidRPr="007D53F4">
        <w:rPr>
          <w:rFonts w:ascii="Arial" w:hAnsi="Arial" w:cs="Arial"/>
          <w:bCs/>
          <w:color w:val="000000"/>
          <w:sz w:val="20"/>
        </w:rPr>
        <w:t>полномочия</w:t>
      </w:r>
      <w:r w:rsidR="00D77389" w:rsidRPr="007D53F4">
        <w:rPr>
          <w:rFonts w:ascii="Arial" w:hAnsi="Arial" w:cs="Arial"/>
          <w:bCs/>
          <w:color w:val="000000"/>
          <w:sz w:val="20"/>
        </w:rPr>
        <w:t xml:space="preserve"> </w:t>
      </w:r>
      <w:r w:rsidRPr="007D53F4">
        <w:rPr>
          <w:rFonts w:ascii="Arial" w:hAnsi="Arial" w:cs="Arial"/>
          <w:bCs/>
          <w:color w:val="000000"/>
          <w:sz w:val="20"/>
        </w:rPr>
        <w:t>представителя</w:t>
      </w:r>
      <w:r w:rsidR="00D77389" w:rsidRPr="007D53F4">
        <w:rPr>
          <w:rFonts w:ascii="Arial" w:hAnsi="Arial" w:cs="Arial"/>
          <w:bCs/>
          <w:color w:val="000000"/>
          <w:sz w:val="20"/>
        </w:rPr>
        <w:t xml:space="preserve"> </w:t>
      </w:r>
      <w:r w:rsidRPr="007D53F4">
        <w:rPr>
          <w:rFonts w:ascii="Arial" w:hAnsi="Arial" w:cs="Arial"/>
          <w:bCs/>
          <w:color w:val="000000"/>
          <w:sz w:val="20"/>
        </w:rPr>
        <w:t>нанимателя</w:t>
      </w:r>
      <w:r w:rsidR="00D77389" w:rsidRPr="007D53F4">
        <w:rPr>
          <w:rFonts w:ascii="Arial" w:hAnsi="Arial" w:cs="Arial"/>
          <w:bCs/>
          <w:color w:val="000000"/>
          <w:sz w:val="20"/>
        </w:rPr>
        <w:t xml:space="preserve"> </w:t>
      </w:r>
      <w:r w:rsidRPr="007D53F4">
        <w:rPr>
          <w:rFonts w:ascii="Arial" w:hAnsi="Arial" w:cs="Arial"/>
          <w:bCs/>
          <w:color w:val="000000"/>
          <w:sz w:val="20"/>
        </w:rPr>
        <w:t>(работодателя),</w:t>
      </w:r>
      <w:r w:rsidR="00D77389" w:rsidRPr="007D53F4">
        <w:rPr>
          <w:rFonts w:ascii="Arial" w:hAnsi="Arial" w:cs="Arial"/>
          <w:bCs/>
          <w:color w:val="000000"/>
          <w:sz w:val="20"/>
        </w:rPr>
        <w:t xml:space="preserve"> </w:t>
      </w:r>
      <w:r w:rsidRPr="007D53F4">
        <w:rPr>
          <w:rFonts w:ascii="Arial" w:hAnsi="Arial" w:cs="Arial"/>
          <w:bCs/>
          <w:color w:val="000000"/>
          <w:sz w:val="20"/>
        </w:rPr>
        <w:t>и</w:t>
      </w:r>
      <w:r w:rsidR="00D77389" w:rsidRPr="007D53F4">
        <w:rPr>
          <w:rFonts w:ascii="Arial" w:hAnsi="Arial" w:cs="Arial"/>
          <w:bCs/>
          <w:color w:val="000000"/>
          <w:sz w:val="20"/>
        </w:rPr>
        <w:t xml:space="preserve"> </w:t>
      </w:r>
      <w:r w:rsidRPr="007D53F4">
        <w:rPr>
          <w:rFonts w:ascii="Arial" w:hAnsi="Arial" w:cs="Arial"/>
          <w:bCs/>
          <w:color w:val="000000"/>
          <w:sz w:val="20"/>
        </w:rPr>
        <w:t>урегулированию</w:t>
      </w:r>
      <w:r w:rsidR="00D77389" w:rsidRPr="007D53F4">
        <w:rPr>
          <w:rFonts w:ascii="Arial" w:hAnsi="Arial" w:cs="Arial"/>
          <w:bCs/>
          <w:color w:val="000000"/>
          <w:sz w:val="20"/>
        </w:rPr>
        <w:t xml:space="preserve"> </w:t>
      </w:r>
      <w:r w:rsidRPr="007D53F4">
        <w:rPr>
          <w:rFonts w:ascii="Arial" w:hAnsi="Arial" w:cs="Arial"/>
          <w:bCs/>
          <w:color w:val="000000"/>
          <w:sz w:val="20"/>
        </w:rPr>
        <w:t>конфликта</w:t>
      </w:r>
      <w:r w:rsidR="00D77389" w:rsidRPr="007D53F4">
        <w:rPr>
          <w:rFonts w:ascii="Arial" w:hAnsi="Arial" w:cs="Arial"/>
          <w:bCs/>
          <w:color w:val="000000"/>
          <w:sz w:val="20"/>
        </w:rPr>
        <w:t xml:space="preserve"> </w:t>
      </w:r>
      <w:r w:rsidRPr="007D53F4">
        <w:rPr>
          <w:rFonts w:ascii="Arial" w:hAnsi="Arial" w:cs="Arial"/>
          <w:bCs/>
          <w:color w:val="000000"/>
          <w:sz w:val="20"/>
        </w:rPr>
        <w:t>интересов</w:t>
      </w:r>
      <w:r w:rsidR="00D77389" w:rsidRPr="007D53F4">
        <w:rPr>
          <w:rFonts w:ascii="Arial" w:hAnsi="Arial" w:cs="Arial"/>
          <w:bCs/>
          <w:color w:val="000000"/>
          <w:sz w:val="20"/>
        </w:rPr>
        <w:t xml:space="preserve"> </w:t>
      </w:r>
      <w:r w:rsidRPr="007D53F4">
        <w:rPr>
          <w:rFonts w:ascii="Arial" w:hAnsi="Arial" w:cs="Arial"/>
          <w:bCs/>
          <w:color w:val="000000"/>
          <w:sz w:val="20"/>
        </w:rPr>
        <w:t>в</w:t>
      </w:r>
      <w:r w:rsidR="00D77389" w:rsidRPr="007D53F4">
        <w:rPr>
          <w:rFonts w:ascii="Arial" w:hAnsi="Arial" w:cs="Arial"/>
          <w:bCs/>
          <w:color w:val="000000"/>
          <w:sz w:val="20"/>
        </w:rPr>
        <w:t xml:space="preserve"> </w:t>
      </w:r>
      <w:r w:rsidRPr="007D53F4">
        <w:rPr>
          <w:rFonts w:ascii="Arial" w:hAnsi="Arial" w:cs="Arial"/>
          <w:bCs/>
          <w:color w:val="000000"/>
          <w:sz w:val="20"/>
        </w:rPr>
        <w:t>органах</w:t>
      </w:r>
      <w:r w:rsidR="00D77389" w:rsidRPr="007D53F4">
        <w:rPr>
          <w:rFonts w:ascii="Arial" w:hAnsi="Arial" w:cs="Arial"/>
          <w:bCs/>
          <w:color w:val="000000"/>
          <w:sz w:val="20"/>
        </w:rPr>
        <w:t xml:space="preserve"> </w:t>
      </w:r>
      <w:r w:rsidRPr="007D53F4">
        <w:rPr>
          <w:rFonts w:ascii="Arial" w:hAnsi="Arial" w:cs="Arial"/>
          <w:bCs/>
          <w:color w:val="000000"/>
          <w:sz w:val="20"/>
        </w:rPr>
        <w:t>местного</w:t>
      </w:r>
      <w:r w:rsidR="00D77389" w:rsidRPr="007D53F4">
        <w:rPr>
          <w:rFonts w:ascii="Arial" w:hAnsi="Arial" w:cs="Arial"/>
          <w:bCs/>
          <w:color w:val="000000"/>
          <w:sz w:val="20"/>
        </w:rPr>
        <w:t xml:space="preserve"> </w:t>
      </w:r>
      <w:r w:rsidRPr="007D53F4">
        <w:rPr>
          <w:rFonts w:ascii="Arial" w:hAnsi="Arial" w:cs="Arial"/>
          <w:bCs/>
          <w:color w:val="000000"/>
          <w:sz w:val="20"/>
        </w:rPr>
        <w:t>самоуправления</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bCs/>
          <w:color w:val="000000"/>
          <w:sz w:val="20"/>
        </w:rPr>
        <w:t>района</w:t>
      </w:r>
      <w:r w:rsidR="00D77389" w:rsidRPr="007D53F4">
        <w:rPr>
          <w:rFonts w:ascii="Arial" w:hAnsi="Arial" w:cs="Arial"/>
          <w:bCs/>
          <w:color w:val="000000"/>
          <w:sz w:val="20"/>
        </w:rPr>
        <w:t xml:space="preserve"> </w:t>
      </w:r>
      <w:r w:rsidRPr="007D53F4">
        <w:rPr>
          <w:rFonts w:ascii="Arial" w:hAnsi="Arial" w:cs="Arial"/>
          <w:bCs/>
          <w:color w:val="000000"/>
          <w:sz w:val="20"/>
        </w:rPr>
        <w:t>Чувашской</w:t>
      </w:r>
      <w:r w:rsidR="00D77389" w:rsidRPr="007D53F4">
        <w:rPr>
          <w:rFonts w:ascii="Arial" w:hAnsi="Arial" w:cs="Arial"/>
          <w:bCs/>
          <w:color w:val="000000"/>
          <w:sz w:val="20"/>
        </w:rPr>
        <w:t xml:space="preserve"> </w:t>
      </w:r>
      <w:r w:rsidRPr="007D53F4">
        <w:rPr>
          <w:rFonts w:ascii="Arial" w:hAnsi="Arial" w:cs="Arial"/>
          <w:bCs/>
          <w:color w:val="000000"/>
          <w:sz w:val="20"/>
        </w:rPr>
        <w:t>Республики».</w:t>
      </w:r>
    </w:p>
    <w:p w:rsidR="00C311E6" w:rsidRPr="007D53F4" w:rsidRDefault="002A34E6" w:rsidP="007D53F4">
      <w:pPr>
        <w:widowControl w:val="0"/>
        <w:autoSpaceDE w:val="0"/>
        <w:autoSpaceDN w:val="0"/>
        <w:adjustRightInd w:val="0"/>
        <w:spacing w:after="0" w:line="240" w:lineRule="auto"/>
        <w:ind w:firstLine="567"/>
        <w:jc w:val="both"/>
        <w:rPr>
          <w:rFonts w:ascii="Arial" w:hAnsi="Arial" w:cs="Arial"/>
          <w:color w:val="000000"/>
          <w:sz w:val="20"/>
        </w:rPr>
      </w:pPr>
      <w:r w:rsidRPr="007D53F4">
        <w:rPr>
          <w:rFonts w:ascii="Arial" w:hAnsi="Arial" w:cs="Arial"/>
          <w:color w:val="000000"/>
          <w:sz w:val="20"/>
        </w:rPr>
        <w:t>3.</w:t>
      </w:r>
      <w:r w:rsidR="00D77389" w:rsidRPr="007D53F4">
        <w:rPr>
          <w:rFonts w:ascii="Arial" w:hAnsi="Arial" w:cs="Arial"/>
          <w:color w:val="000000"/>
          <w:sz w:val="20"/>
        </w:rPr>
        <w:t xml:space="preserve"> </w:t>
      </w:r>
      <w:r w:rsidRPr="007D53F4">
        <w:rPr>
          <w:rFonts w:ascii="Arial" w:hAnsi="Arial" w:cs="Arial"/>
          <w:color w:val="000000"/>
          <w:sz w:val="20"/>
        </w:rPr>
        <w:t>Настоящее</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подлежит</w:t>
      </w:r>
      <w:r w:rsidR="00D77389" w:rsidRPr="007D53F4">
        <w:rPr>
          <w:rFonts w:ascii="Arial" w:hAnsi="Arial" w:cs="Arial"/>
          <w:color w:val="000000"/>
          <w:sz w:val="20"/>
        </w:rPr>
        <w:t xml:space="preserve"> </w:t>
      </w:r>
      <w:r w:rsidRPr="007D53F4">
        <w:rPr>
          <w:rFonts w:ascii="Arial" w:hAnsi="Arial" w:cs="Arial"/>
          <w:color w:val="000000"/>
          <w:sz w:val="20"/>
        </w:rPr>
        <w:t>официальному</w:t>
      </w:r>
      <w:r w:rsidR="00D77389" w:rsidRPr="007D53F4">
        <w:rPr>
          <w:rFonts w:ascii="Arial" w:hAnsi="Arial" w:cs="Arial"/>
          <w:color w:val="000000"/>
          <w:sz w:val="20"/>
        </w:rPr>
        <w:t xml:space="preserve"> </w:t>
      </w:r>
      <w:r w:rsidRPr="007D53F4">
        <w:rPr>
          <w:rFonts w:ascii="Arial" w:hAnsi="Arial" w:cs="Arial"/>
          <w:color w:val="000000"/>
          <w:sz w:val="20"/>
        </w:rPr>
        <w:t>опубликованию</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периодическом</w:t>
      </w:r>
      <w:r w:rsidR="00D77389" w:rsidRPr="007D53F4">
        <w:rPr>
          <w:rFonts w:ascii="Arial" w:hAnsi="Arial" w:cs="Arial"/>
          <w:color w:val="000000"/>
          <w:sz w:val="20"/>
        </w:rPr>
        <w:t xml:space="preserve"> </w:t>
      </w:r>
      <w:r w:rsidRPr="007D53F4">
        <w:rPr>
          <w:rFonts w:ascii="Arial" w:hAnsi="Arial" w:cs="Arial"/>
          <w:color w:val="000000"/>
          <w:sz w:val="20"/>
        </w:rPr>
        <w:t>печатном</w:t>
      </w:r>
      <w:r w:rsidR="00D77389" w:rsidRPr="007D53F4">
        <w:rPr>
          <w:rFonts w:ascii="Arial" w:hAnsi="Arial" w:cs="Arial"/>
          <w:color w:val="000000"/>
          <w:sz w:val="20"/>
        </w:rPr>
        <w:t xml:space="preserve"> </w:t>
      </w:r>
      <w:r w:rsidRPr="007D53F4">
        <w:rPr>
          <w:rFonts w:ascii="Arial" w:hAnsi="Arial" w:cs="Arial"/>
          <w:color w:val="000000"/>
          <w:sz w:val="20"/>
        </w:rPr>
        <w:t>издании</w:t>
      </w:r>
      <w:r w:rsidR="00D77389" w:rsidRPr="007D53F4">
        <w:rPr>
          <w:rFonts w:ascii="Arial" w:hAnsi="Arial" w:cs="Arial"/>
          <w:color w:val="000000"/>
          <w:sz w:val="20"/>
        </w:rPr>
        <w:t xml:space="preserve"> </w:t>
      </w:r>
      <w:r w:rsidRPr="007D53F4">
        <w:rPr>
          <w:rFonts w:ascii="Arial" w:hAnsi="Arial" w:cs="Arial"/>
          <w:color w:val="000000"/>
          <w:sz w:val="20"/>
        </w:rPr>
        <w:t>«Посадский</w:t>
      </w:r>
      <w:r w:rsidR="00D77389" w:rsidRPr="007D53F4">
        <w:rPr>
          <w:rFonts w:ascii="Arial" w:hAnsi="Arial" w:cs="Arial"/>
          <w:color w:val="000000"/>
          <w:sz w:val="20"/>
        </w:rPr>
        <w:t xml:space="preserve"> </w:t>
      </w:r>
      <w:r w:rsidRPr="007D53F4">
        <w:rPr>
          <w:rFonts w:ascii="Arial" w:hAnsi="Arial" w:cs="Arial"/>
          <w:color w:val="000000"/>
          <w:sz w:val="20"/>
        </w:rPr>
        <w:t>вестник».</w:t>
      </w: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C311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p w:rsidR="00BF3D4D" w:rsidRDefault="00BF3D4D" w:rsidP="007D53F4">
      <w:pPr>
        <w:spacing w:after="0" w:line="240" w:lineRule="auto"/>
        <w:ind w:firstLine="5387"/>
        <w:jc w:val="both"/>
        <w:rPr>
          <w:rStyle w:val="ae"/>
          <w:rFonts w:ascii="Arial" w:hAnsi="Arial" w:cs="Arial"/>
          <w:b w:val="0"/>
          <w:bCs w:val="0"/>
          <w:color w:val="000000"/>
          <w:sz w:val="20"/>
        </w:rPr>
      </w:pPr>
    </w:p>
    <w:p w:rsidR="00BF3D4D" w:rsidRDefault="00BF3D4D" w:rsidP="00BF3D4D">
      <w:pPr>
        <w:spacing w:after="0" w:line="240" w:lineRule="auto"/>
        <w:ind w:left="10915"/>
        <w:rPr>
          <w:rStyle w:val="ae"/>
          <w:rFonts w:ascii="Arial" w:hAnsi="Arial" w:cs="Arial"/>
          <w:b w:val="0"/>
          <w:bCs w:val="0"/>
          <w:color w:val="000000"/>
          <w:sz w:val="20"/>
        </w:rPr>
      </w:pPr>
      <w:r>
        <w:rPr>
          <w:rStyle w:val="ae"/>
          <w:rFonts w:ascii="Arial" w:hAnsi="Arial" w:cs="Arial"/>
          <w:b w:val="0"/>
          <w:bCs w:val="0"/>
          <w:color w:val="000000"/>
          <w:sz w:val="20"/>
        </w:rPr>
        <w:t xml:space="preserve">                </w:t>
      </w:r>
      <w:r w:rsidR="002A34E6" w:rsidRPr="007D53F4">
        <w:rPr>
          <w:rStyle w:val="ae"/>
          <w:rFonts w:ascii="Arial" w:hAnsi="Arial" w:cs="Arial"/>
          <w:b w:val="0"/>
          <w:bCs w:val="0"/>
          <w:color w:val="000000"/>
          <w:sz w:val="20"/>
        </w:rPr>
        <w:t>Приложение</w:t>
      </w:r>
      <w:r>
        <w:rPr>
          <w:rStyle w:val="ae"/>
          <w:rFonts w:ascii="Arial" w:hAnsi="Arial" w:cs="Arial"/>
          <w:b w:val="0"/>
          <w:bCs w:val="0"/>
          <w:color w:val="000000"/>
          <w:sz w:val="20"/>
        </w:rPr>
        <w:t xml:space="preserve"> </w:t>
      </w:r>
    </w:p>
    <w:p w:rsidR="002A34E6" w:rsidRPr="007D53F4" w:rsidRDefault="002A34E6" w:rsidP="00BF3D4D">
      <w:pPr>
        <w:spacing w:after="0" w:line="240" w:lineRule="auto"/>
        <w:ind w:left="10915"/>
        <w:rPr>
          <w:rStyle w:val="ae"/>
          <w:rFonts w:ascii="Arial" w:hAnsi="Arial" w:cs="Arial"/>
          <w:b w:val="0"/>
          <w:bCs w:val="0"/>
          <w:color w:val="000000"/>
          <w:sz w:val="20"/>
        </w:rPr>
      </w:pPr>
      <w:r w:rsidRPr="007D53F4">
        <w:rPr>
          <w:rStyle w:val="ae"/>
          <w:rFonts w:ascii="Arial" w:hAnsi="Arial" w:cs="Arial"/>
          <w:b w:val="0"/>
          <w:bCs w:val="0"/>
          <w:color w:val="000000"/>
          <w:sz w:val="20"/>
        </w:rPr>
        <w:t>к</w:t>
      </w:r>
      <w:r w:rsidR="00D77389" w:rsidRPr="007D53F4">
        <w:rPr>
          <w:rStyle w:val="ae"/>
          <w:rFonts w:ascii="Arial" w:hAnsi="Arial" w:cs="Arial"/>
          <w:b w:val="0"/>
          <w:bCs w:val="0"/>
          <w:color w:val="000000"/>
          <w:sz w:val="20"/>
        </w:rPr>
        <w:t xml:space="preserve"> </w:t>
      </w:r>
      <w:hyperlink w:anchor="sub_0" w:history="1">
        <w:r w:rsidRPr="007D53F4">
          <w:rPr>
            <w:rStyle w:val="af1"/>
            <w:rFonts w:ascii="Arial" w:hAnsi="Arial" w:cs="Arial"/>
            <w:b/>
            <w:color w:val="000000"/>
          </w:rPr>
          <w:t>решению</w:t>
        </w:r>
      </w:hyperlink>
      <w:r w:rsidR="00D77389" w:rsidRPr="007D53F4">
        <w:rPr>
          <w:rStyle w:val="ae"/>
          <w:rFonts w:ascii="Arial" w:hAnsi="Arial" w:cs="Arial"/>
          <w:b w:val="0"/>
          <w:bCs w:val="0"/>
          <w:color w:val="000000"/>
          <w:sz w:val="20"/>
        </w:rPr>
        <w:t xml:space="preserve"> </w:t>
      </w:r>
      <w:r w:rsidRPr="007D53F4">
        <w:rPr>
          <w:rStyle w:val="ae"/>
          <w:rFonts w:ascii="Arial" w:hAnsi="Arial" w:cs="Arial"/>
          <w:b w:val="0"/>
          <w:bCs w:val="0"/>
          <w:color w:val="000000"/>
          <w:sz w:val="20"/>
        </w:rPr>
        <w:t>Собрания</w:t>
      </w:r>
      <w:r w:rsidR="00D77389" w:rsidRPr="007D53F4">
        <w:rPr>
          <w:rStyle w:val="ae"/>
          <w:rFonts w:ascii="Arial" w:hAnsi="Arial" w:cs="Arial"/>
          <w:b w:val="0"/>
          <w:bCs w:val="0"/>
          <w:color w:val="000000"/>
          <w:sz w:val="20"/>
        </w:rPr>
        <w:t xml:space="preserve"> </w:t>
      </w:r>
      <w:r w:rsidRPr="007D53F4">
        <w:rPr>
          <w:rStyle w:val="ae"/>
          <w:rFonts w:ascii="Arial" w:hAnsi="Arial" w:cs="Arial"/>
          <w:b w:val="0"/>
          <w:bCs w:val="0"/>
          <w:color w:val="000000"/>
          <w:sz w:val="20"/>
        </w:rPr>
        <w:t>депутатов</w:t>
      </w:r>
      <w:r w:rsidR="00D77389" w:rsidRPr="007D53F4">
        <w:rPr>
          <w:rStyle w:val="ae"/>
          <w:rFonts w:ascii="Arial" w:hAnsi="Arial" w:cs="Arial"/>
          <w:b w:val="0"/>
          <w:bCs w:val="0"/>
          <w:color w:val="000000"/>
          <w:sz w:val="20"/>
        </w:rPr>
        <w:t xml:space="preserve"> </w:t>
      </w:r>
      <w:r w:rsidRPr="007D53F4">
        <w:rPr>
          <w:rStyle w:val="ae"/>
          <w:rFonts w:ascii="Arial" w:hAnsi="Arial" w:cs="Arial"/>
          <w:b w:val="0"/>
          <w:bCs w:val="0"/>
          <w:color w:val="000000"/>
          <w:sz w:val="20"/>
        </w:rPr>
        <w:t>Мариинско-Посадского</w:t>
      </w:r>
    </w:p>
    <w:p w:rsidR="002A34E6" w:rsidRPr="007D53F4" w:rsidRDefault="002A34E6" w:rsidP="00BF3D4D">
      <w:pPr>
        <w:spacing w:after="0" w:line="240" w:lineRule="auto"/>
        <w:ind w:left="10915"/>
        <w:rPr>
          <w:rFonts w:ascii="Arial" w:hAnsi="Arial" w:cs="Arial"/>
          <w:b/>
          <w:color w:val="000000"/>
          <w:sz w:val="20"/>
        </w:rPr>
      </w:pPr>
      <w:r w:rsidRPr="007D53F4">
        <w:rPr>
          <w:rStyle w:val="ae"/>
          <w:rFonts w:ascii="Arial" w:hAnsi="Arial" w:cs="Arial"/>
          <w:b w:val="0"/>
          <w:bCs w:val="0"/>
          <w:color w:val="000000"/>
          <w:sz w:val="20"/>
        </w:rPr>
        <w:t>от</w:t>
      </w:r>
      <w:r w:rsidR="00D77389" w:rsidRPr="007D53F4">
        <w:rPr>
          <w:rStyle w:val="ae"/>
          <w:rFonts w:ascii="Arial" w:hAnsi="Arial" w:cs="Arial"/>
          <w:b w:val="0"/>
          <w:bCs w:val="0"/>
          <w:color w:val="000000"/>
          <w:sz w:val="20"/>
        </w:rPr>
        <w:t xml:space="preserve"> </w:t>
      </w:r>
      <w:r w:rsidRPr="007D53F4">
        <w:rPr>
          <w:rStyle w:val="ae"/>
          <w:rFonts w:ascii="Arial" w:hAnsi="Arial" w:cs="Arial"/>
          <w:b w:val="0"/>
          <w:bCs w:val="0"/>
          <w:color w:val="000000"/>
          <w:sz w:val="20"/>
        </w:rPr>
        <w:t>30.05.2023</w:t>
      </w:r>
      <w:r w:rsidR="00D77389" w:rsidRPr="007D53F4">
        <w:rPr>
          <w:rStyle w:val="ae"/>
          <w:rFonts w:ascii="Arial" w:hAnsi="Arial" w:cs="Arial"/>
          <w:b w:val="0"/>
          <w:bCs w:val="0"/>
          <w:color w:val="000000"/>
          <w:sz w:val="20"/>
        </w:rPr>
        <w:t xml:space="preserve"> </w:t>
      </w:r>
      <w:r w:rsidRPr="007D53F4">
        <w:rPr>
          <w:rStyle w:val="ae"/>
          <w:rFonts w:ascii="Arial" w:hAnsi="Arial" w:cs="Arial"/>
          <w:b w:val="0"/>
          <w:bCs w:val="0"/>
          <w:color w:val="000000"/>
          <w:sz w:val="20"/>
        </w:rPr>
        <w:t>№</w:t>
      </w:r>
      <w:r w:rsidR="00D77389" w:rsidRPr="007D53F4">
        <w:rPr>
          <w:rStyle w:val="ae"/>
          <w:rFonts w:ascii="Arial" w:hAnsi="Arial" w:cs="Arial"/>
          <w:b w:val="0"/>
          <w:bCs w:val="0"/>
          <w:color w:val="000000"/>
          <w:sz w:val="20"/>
        </w:rPr>
        <w:t xml:space="preserve"> </w:t>
      </w:r>
      <w:r w:rsidRPr="007D53F4">
        <w:rPr>
          <w:rStyle w:val="ae"/>
          <w:rFonts w:ascii="Arial" w:hAnsi="Arial" w:cs="Arial"/>
          <w:b w:val="0"/>
          <w:bCs w:val="0"/>
          <w:color w:val="000000"/>
          <w:sz w:val="20"/>
        </w:rPr>
        <w:t>13/12</w:t>
      </w:r>
      <w:r w:rsidRPr="007D53F4">
        <w:rPr>
          <w:rStyle w:val="ae"/>
          <w:rFonts w:ascii="Arial" w:hAnsi="Arial" w:cs="Arial"/>
          <w:b w:val="0"/>
          <w:bCs w:val="0"/>
          <w:color w:val="000000"/>
          <w:sz w:val="20"/>
        </w:rPr>
        <w:br/>
      </w:r>
    </w:p>
    <w:p w:rsidR="002A34E6" w:rsidRPr="007D53F4" w:rsidRDefault="002A34E6" w:rsidP="007D53F4">
      <w:pPr>
        <w:pStyle w:val="12"/>
        <w:spacing w:line="240" w:lineRule="auto"/>
        <w:rPr>
          <w:rFonts w:ascii="Arial" w:hAnsi="Arial" w:cs="Arial"/>
          <w:color w:val="000000"/>
          <w:sz w:val="20"/>
          <w:szCs w:val="24"/>
        </w:rPr>
      </w:pPr>
      <w:r w:rsidRPr="007D53F4">
        <w:rPr>
          <w:rFonts w:ascii="Arial" w:hAnsi="Arial" w:cs="Arial"/>
          <w:color w:val="000000"/>
          <w:sz w:val="20"/>
          <w:szCs w:val="24"/>
        </w:rPr>
        <w:t>Состав</w:t>
      </w:r>
      <w:r w:rsidRPr="007D53F4">
        <w:rPr>
          <w:rFonts w:ascii="Arial" w:hAnsi="Arial" w:cs="Arial"/>
          <w:color w:val="000000"/>
          <w:sz w:val="20"/>
          <w:szCs w:val="24"/>
        </w:rPr>
        <w:br/>
      </w:r>
      <w:r w:rsidR="00D77389" w:rsidRPr="007D53F4">
        <w:rPr>
          <w:rFonts w:ascii="Arial" w:hAnsi="Arial" w:cs="Arial"/>
          <w:color w:val="000000"/>
          <w:sz w:val="20"/>
          <w:szCs w:val="24"/>
        </w:rPr>
        <w:t xml:space="preserve"> </w:t>
      </w:r>
      <w:r w:rsidRPr="007D53F4">
        <w:rPr>
          <w:rFonts w:ascii="Arial" w:hAnsi="Arial" w:cs="Arial"/>
          <w:color w:val="000000"/>
          <w:sz w:val="20"/>
          <w:szCs w:val="24"/>
        </w:rPr>
        <w:t>комиссии</w:t>
      </w:r>
      <w:r w:rsidR="00D77389" w:rsidRPr="007D53F4">
        <w:rPr>
          <w:rFonts w:ascii="Arial" w:hAnsi="Arial" w:cs="Arial"/>
          <w:color w:val="000000"/>
          <w:sz w:val="20"/>
          <w:szCs w:val="24"/>
        </w:rPr>
        <w:t xml:space="preserve"> </w:t>
      </w:r>
      <w:r w:rsidRPr="007D53F4">
        <w:rPr>
          <w:rFonts w:ascii="Arial" w:hAnsi="Arial" w:cs="Arial"/>
          <w:color w:val="000000"/>
          <w:sz w:val="20"/>
          <w:szCs w:val="24"/>
        </w:rPr>
        <w:t>по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соблюдению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требований</w:t>
      </w:r>
      <w:r w:rsidR="00D77389" w:rsidRPr="007D53F4">
        <w:rPr>
          <w:rFonts w:ascii="Arial" w:hAnsi="Arial" w:cs="Arial"/>
          <w:color w:val="000000"/>
          <w:sz w:val="20"/>
          <w:szCs w:val="24"/>
        </w:rPr>
        <w:t xml:space="preserve"> </w:t>
      </w:r>
      <w:r w:rsidRPr="007D53F4">
        <w:rPr>
          <w:rFonts w:ascii="Arial" w:hAnsi="Arial" w:cs="Arial"/>
          <w:color w:val="000000"/>
          <w:sz w:val="20"/>
          <w:szCs w:val="24"/>
        </w:rPr>
        <w:t>к</w:t>
      </w:r>
      <w:r w:rsidR="00D77389" w:rsidRPr="007D53F4">
        <w:rPr>
          <w:rFonts w:ascii="Arial" w:hAnsi="Arial" w:cs="Arial"/>
          <w:color w:val="000000"/>
          <w:sz w:val="20"/>
          <w:szCs w:val="24"/>
        </w:rPr>
        <w:t xml:space="preserve"> </w:t>
      </w:r>
      <w:r w:rsidRPr="007D53F4">
        <w:rPr>
          <w:rFonts w:ascii="Arial" w:hAnsi="Arial" w:cs="Arial"/>
          <w:color w:val="000000"/>
          <w:sz w:val="20"/>
          <w:szCs w:val="24"/>
        </w:rPr>
        <w:t>служебному</w:t>
      </w:r>
      <w:r w:rsidR="00D77389" w:rsidRPr="007D53F4">
        <w:rPr>
          <w:rFonts w:ascii="Arial" w:hAnsi="Arial" w:cs="Arial"/>
          <w:color w:val="000000"/>
          <w:sz w:val="20"/>
          <w:szCs w:val="24"/>
        </w:rPr>
        <w:t xml:space="preserve"> </w:t>
      </w:r>
      <w:r w:rsidRPr="007D53F4">
        <w:rPr>
          <w:rFonts w:ascii="Arial" w:hAnsi="Arial" w:cs="Arial"/>
          <w:color w:val="000000"/>
          <w:sz w:val="20"/>
          <w:szCs w:val="24"/>
        </w:rPr>
        <w:t>поведению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лиц,</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замещающих</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муниципальные</w:t>
      </w:r>
      <w:r w:rsidR="00D77389" w:rsidRPr="007D53F4">
        <w:rPr>
          <w:rFonts w:ascii="Arial" w:hAnsi="Arial" w:cs="Arial"/>
          <w:color w:val="000000"/>
          <w:sz w:val="20"/>
          <w:szCs w:val="24"/>
        </w:rPr>
        <w:t xml:space="preserve"> </w:t>
      </w:r>
      <w:r w:rsidRPr="007D53F4">
        <w:rPr>
          <w:rFonts w:ascii="Arial" w:hAnsi="Arial" w:cs="Arial"/>
          <w:color w:val="000000"/>
          <w:sz w:val="20"/>
          <w:szCs w:val="24"/>
        </w:rPr>
        <w:t>должности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Мариинско-Посадском</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муниципальном</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округе</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и</w:t>
      </w:r>
      <w:r w:rsidR="00D77389" w:rsidRPr="007D53F4">
        <w:rPr>
          <w:rFonts w:ascii="Arial" w:hAnsi="Arial" w:cs="Arial"/>
          <w:color w:val="000000"/>
          <w:sz w:val="20"/>
          <w:szCs w:val="24"/>
        </w:rPr>
        <w:t xml:space="preserve"> </w:t>
      </w:r>
      <w:r w:rsidRPr="007D53F4">
        <w:rPr>
          <w:rFonts w:ascii="Arial" w:hAnsi="Arial" w:cs="Arial"/>
          <w:color w:val="000000"/>
          <w:sz w:val="20"/>
          <w:szCs w:val="24"/>
        </w:rPr>
        <w:t>урегулированию</w:t>
      </w:r>
      <w:r w:rsidR="00D77389" w:rsidRPr="007D53F4">
        <w:rPr>
          <w:rFonts w:ascii="Arial" w:hAnsi="Arial" w:cs="Arial"/>
          <w:color w:val="000000"/>
          <w:sz w:val="20"/>
          <w:szCs w:val="24"/>
        </w:rPr>
        <w:t xml:space="preserve"> </w:t>
      </w:r>
      <w:r w:rsidRPr="007D53F4">
        <w:rPr>
          <w:rFonts w:ascii="Arial" w:hAnsi="Arial" w:cs="Arial"/>
          <w:color w:val="000000"/>
          <w:sz w:val="20"/>
          <w:szCs w:val="24"/>
        </w:rPr>
        <w:t>конфликта</w:t>
      </w:r>
      <w:r w:rsidR="00D77389" w:rsidRPr="007D53F4">
        <w:rPr>
          <w:rFonts w:ascii="Arial" w:hAnsi="Arial" w:cs="Arial"/>
          <w:color w:val="000000"/>
          <w:sz w:val="20"/>
          <w:szCs w:val="24"/>
        </w:rPr>
        <w:t xml:space="preserve"> </w:t>
      </w:r>
      <w:r w:rsidRPr="007D53F4">
        <w:rPr>
          <w:rFonts w:ascii="Arial" w:hAnsi="Arial" w:cs="Arial"/>
          <w:color w:val="000000"/>
          <w:sz w:val="20"/>
          <w:szCs w:val="24"/>
        </w:rPr>
        <w:t>интересов</w:t>
      </w:r>
    </w:p>
    <w:p w:rsidR="002A34E6" w:rsidRPr="007D53F4" w:rsidRDefault="002A34E6" w:rsidP="007D53F4">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15"/>
        <w:gridCol w:w="391"/>
        <w:gridCol w:w="10170"/>
      </w:tblGrid>
      <w:tr w:rsidR="002A34E6" w:rsidRPr="007D53F4" w:rsidTr="00216DFA">
        <w:trPr>
          <w:cantSplit/>
        </w:trPr>
        <w:tc>
          <w:tcPr>
            <w:tcW w:w="1301" w:type="pct"/>
            <w:tcBorders>
              <w:top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Афанасьев</w:t>
            </w:r>
            <w:r w:rsidR="00D77389" w:rsidRPr="007D53F4">
              <w:rPr>
                <w:rFonts w:ascii="Arial" w:hAnsi="Arial" w:cs="Arial"/>
                <w:color w:val="000000"/>
                <w:sz w:val="20"/>
              </w:rPr>
              <w:t xml:space="preserve"> </w:t>
            </w:r>
            <w:r w:rsidRPr="007D53F4">
              <w:rPr>
                <w:rFonts w:ascii="Arial" w:hAnsi="Arial" w:cs="Arial"/>
                <w:color w:val="000000"/>
                <w:sz w:val="20"/>
              </w:rPr>
              <w:t>А.В.</w:t>
            </w:r>
          </w:p>
        </w:tc>
        <w:tc>
          <w:tcPr>
            <w:tcW w:w="137"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заместитель</w:t>
            </w:r>
            <w:r w:rsidR="00D77389" w:rsidRPr="007D53F4">
              <w:rPr>
                <w:rFonts w:ascii="Arial" w:hAnsi="Arial" w:cs="Arial"/>
                <w:color w:val="000000"/>
                <w:sz w:val="20"/>
              </w:rPr>
              <w:t xml:space="preserve"> </w:t>
            </w:r>
            <w:r w:rsidRPr="007D53F4">
              <w:rPr>
                <w:rFonts w:ascii="Arial" w:hAnsi="Arial" w:cs="Arial"/>
                <w:color w:val="000000"/>
                <w:sz w:val="20"/>
              </w:rPr>
              <w:t>председателя</w:t>
            </w:r>
            <w:r w:rsidR="00D77389" w:rsidRPr="007D53F4">
              <w:rPr>
                <w:rFonts w:ascii="Arial" w:hAnsi="Arial" w:cs="Arial"/>
                <w:color w:val="000000"/>
                <w:sz w:val="20"/>
              </w:rPr>
              <w:t xml:space="preserve"> </w:t>
            </w:r>
            <w:r w:rsidRPr="007D53F4">
              <w:rPr>
                <w:rFonts w:ascii="Arial" w:hAnsi="Arial" w:cs="Arial"/>
                <w:bCs/>
                <w:color w:val="000000"/>
                <w:sz w:val="20"/>
              </w:rPr>
              <w:t>Собрания</w:t>
            </w:r>
            <w:r w:rsidR="00D77389" w:rsidRPr="007D53F4">
              <w:rPr>
                <w:rFonts w:ascii="Arial" w:hAnsi="Arial" w:cs="Arial"/>
                <w:bCs/>
                <w:color w:val="000000"/>
                <w:sz w:val="20"/>
              </w:rPr>
              <w:t xml:space="preserve"> </w:t>
            </w:r>
            <w:r w:rsidRPr="007D53F4">
              <w:rPr>
                <w:rFonts w:ascii="Arial" w:hAnsi="Arial" w:cs="Arial"/>
                <w:bCs/>
                <w:color w:val="000000"/>
                <w:sz w:val="20"/>
              </w:rPr>
              <w:t>депутатов</w:t>
            </w:r>
            <w:r w:rsidR="00D77389" w:rsidRPr="007D53F4">
              <w:rPr>
                <w:rFonts w:ascii="Arial" w:hAnsi="Arial" w:cs="Arial"/>
                <w:bCs/>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Комиссии</w:t>
            </w:r>
          </w:p>
        </w:tc>
      </w:tr>
      <w:tr w:rsidR="002A34E6" w:rsidRPr="007D53F4" w:rsidTr="00216DFA">
        <w:trPr>
          <w:cantSplit/>
        </w:trPr>
        <w:tc>
          <w:tcPr>
            <w:tcW w:w="1301"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rPr>
              <w:t>Иванов</w:t>
            </w:r>
            <w:r w:rsidR="00D77389" w:rsidRPr="007D53F4">
              <w:rPr>
                <w:rFonts w:cs="Arial"/>
                <w:color w:val="000000"/>
                <w:sz w:val="20"/>
              </w:rPr>
              <w:t xml:space="preserve"> </w:t>
            </w:r>
            <w:r w:rsidRPr="007D53F4">
              <w:rPr>
                <w:rFonts w:cs="Arial"/>
                <w:color w:val="000000"/>
                <w:sz w:val="20"/>
              </w:rPr>
              <w:t>А.П.</w:t>
            </w:r>
          </w:p>
        </w:tc>
        <w:tc>
          <w:tcPr>
            <w:tcW w:w="137"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и.о.</w:t>
            </w:r>
            <w:r w:rsidR="00D77389" w:rsidRPr="007D53F4">
              <w:rPr>
                <w:rFonts w:ascii="Arial" w:hAnsi="Arial" w:cs="Arial"/>
                <w:color w:val="000000"/>
                <w:sz w:val="20"/>
              </w:rPr>
              <w:t xml:space="preserve"> </w:t>
            </w:r>
            <w:r w:rsidRPr="007D53F4">
              <w:rPr>
                <w:rFonts w:ascii="Arial" w:hAnsi="Arial" w:cs="Arial"/>
                <w:color w:val="000000"/>
                <w:sz w:val="20"/>
              </w:rPr>
              <w:t>управляющего</w:t>
            </w:r>
            <w:r w:rsidR="00D77389" w:rsidRPr="007D53F4">
              <w:rPr>
                <w:rFonts w:ascii="Arial" w:hAnsi="Arial" w:cs="Arial"/>
                <w:color w:val="000000"/>
                <w:sz w:val="20"/>
              </w:rPr>
              <w:t xml:space="preserve"> </w:t>
            </w:r>
            <w:r w:rsidRPr="007D53F4">
              <w:rPr>
                <w:rFonts w:ascii="Arial" w:hAnsi="Arial" w:cs="Arial"/>
                <w:color w:val="000000"/>
                <w:sz w:val="20"/>
              </w:rPr>
              <w:t>делами-начальника</w:t>
            </w:r>
            <w:r w:rsidR="00D77389" w:rsidRPr="007D53F4">
              <w:rPr>
                <w:rFonts w:ascii="Arial" w:hAnsi="Arial" w:cs="Arial"/>
                <w:color w:val="000000"/>
                <w:sz w:val="20"/>
              </w:rPr>
              <w:t xml:space="preserve"> </w:t>
            </w:r>
            <w:r w:rsidRPr="007D53F4">
              <w:rPr>
                <w:rFonts w:ascii="Arial" w:hAnsi="Arial" w:cs="Arial"/>
                <w:color w:val="000000"/>
                <w:sz w:val="20"/>
              </w:rPr>
              <w:t>отдела</w:t>
            </w:r>
            <w:r w:rsidR="00D77389" w:rsidRPr="007D53F4">
              <w:rPr>
                <w:rFonts w:ascii="Arial" w:hAnsi="Arial" w:cs="Arial"/>
                <w:color w:val="000000"/>
                <w:sz w:val="20"/>
              </w:rPr>
              <w:t xml:space="preserve"> </w:t>
            </w:r>
            <w:r w:rsidRPr="007D53F4">
              <w:rPr>
                <w:rFonts w:ascii="Arial" w:hAnsi="Arial" w:cs="Arial"/>
                <w:color w:val="000000"/>
                <w:sz w:val="20"/>
              </w:rPr>
              <w:t>организационно-контрольной</w:t>
            </w:r>
            <w:r w:rsidR="00D77389" w:rsidRPr="007D53F4">
              <w:rPr>
                <w:rFonts w:ascii="Arial" w:hAnsi="Arial" w:cs="Arial"/>
                <w:color w:val="000000"/>
                <w:sz w:val="20"/>
              </w:rPr>
              <w:t xml:space="preserve"> </w:t>
            </w:r>
            <w:r w:rsidRPr="007D53F4">
              <w:rPr>
                <w:rFonts w:ascii="Arial" w:hAnsi="Arial" w:cs="Arial"/>
                <w:color w:val="000000"/>
                <w:sz w:val="20"/>
              </w:rPr>
              <w:t>работы</w:t>
            </w:r>
            <w:r w:rsidR="00D77389" w:rsidRPr="007D53F4">
              <w:rPr>
                <w:rFonts w:ascii="Arial" w:hAnsi="Arial" w:cs="Arial"/>
                <w:color w:val="000000"/>
                <w:sz w:val="20"/>
              </w:rPr>
              <w:t xml:space="preserve"> </w:t>
            </w:r>
            <w:r w:rsidRPr="007D53F4">
              <w:rPr>
                <w:rFonts w:ascii="Arial" w:hAnsi="Arial" w:cs="Arial"/>
                <w:color w:val="000000"/>
                <w:sz w:val="20"/>
              </w:rPr>
              <w:t>администрации</w:t>
            </w:r>
            <w:r w:rsidR="00D77389" w:rsidRPr="007D53F4">
              <w:rPr>
                <w:rFonts w:ascii="Arial" w:hAnsi="Arial" w:cs="Arial"/>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муниципального</w:t>
            </w:r>
            <w:r w:rsidR="00D77389" w:rsidRPr="007D53F4">
              <w:rPr>
                <w:rFonts w:ascii="Arial" w:hAnsi="Arial" w:cs="Arial"/>
                <w:bCs/>
                <w:color w:val="000000"/>
                <w:sz w:val="20"/>
              </w:rPr>
              <w:t xml:space="preserve"> </w:t>
            </w:r>
            <w:r w:rsidRPr="007D53F4">
              <w:rPr>
                <w:rFonts w:ascii="Arial" w:hAnsi="Arial" w:cs="Arial"/>
                <w:bCs/>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секретарь</w:t>
            </w:r>
            <w:r w:rsidR="00D77389" w:rsidRPr="007D53F4">
              <w:rPr>
                <w:rFonts w:ascii="Arial" w:hAnsi="Arial" w:cs="Arial"/>
                <w:color w:val="000000"/>
                <w:sz w:val="20"/>
              </w:rPr>
              <w:t xml:space="preserve"> </w:t>
            </w:r>
            <w:r w:rsidRPr="007D53F4">
              <w:rPr>
                <w:rFonts w:ascii="Arial" w:hAnsi="Arial" w:cs="Arial"/>
                <w:color w:val="000000"/>
                <w:sz w:val="20"/>
              </w:rPr>
              <w:t>Комиссии</w:t>
            </w:r>
            <w:r w:rsidR="00D77389" w:rsidRPr="007D53F4">
              <w:rPr>
                <w:rFonts w:ascii="Arial" w:hAnsi="Arial" w:cs="Arial"/>
                <w:color w:val="000000"/>
                <w:sz w:val="20"/>
              </w:rPr>
              <w:t xml:space="preserve"> </w:t>
            </w:r>
          </w:p>
        </w:tc>
      </w:tr>
      <w:tr w:rsidR="002A34E6" w:rsidRPr="007D53F4" w:rsidTr="00216DFA">
        <w:trPr>
          <w:cantSplit/>
        </w:trPr>
        <w:tc>
          <w:tcPr>
            <w:tcW w:w="1301" w:type="pct"/>
            <w:tcBorders>
              <w:top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Гаврилов</w:t>
            </w:r>
            <w:r w:rsidR="00D77389" w:rsidRPr="007D53F4">
              <w:rPr>
                <w:rFonts w:ascii="Arial" w:hAnsi="Arial" w:cs="Arial"/>
                <w:color w:val="000000"/>
                <w:sz w:val="20"/>
              </w:rPr>
              <w:t xml:space="preserve"> </w:t>
            </w:r>
            <w:r w:rsidRPr="007D53F4">
              <w:rPr>
                <w:rFonts w:ascii="Arial" w:hAnsi="Arial" w:cs="Arial"/>
                <w:color w:val="000000"/>
                <w:sz w:val="20"/>
              </w:rPr>
              <w:t>П.И.</w:t>
            </w:r>
          </w:p>
        </w:tc>
        <w:tc>
          <w:tcPr>
            <w:tcW w:w="137"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постоянной</w:t>
            </w:r>
            <w:r w:rsidR="00D77389" w:rsidRPr="007D53F4">
              <w:rPr>
                <w:rFonts w:ascii="Arial" w:hAnsi="Arial" w:cs="Arial"/>
                <w:color w:val="000000"/>
                <w:sz w:val="20"/>
              </w:rPr>
              <w:t xml:space="preserve"> </w:t>
            </w:r>
            <w:r w:rsidRPr="007D53F4">
              <w:rPr>
                <w:rFonts w:ascii="Arial" w:hAnsi="Arial" w:cs="Arial"/>
                <w:color w:val="000000"/>
                <w:sz w:val="20"/>
              </w:rPr>
              <w:t>комиссии</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r w:rsidR="00D77389" w:rsidRPr="007D53F4">
              <w:rPr>
                <w:rFonts w:ascii="Arial" w:hAnsi="Arial" w:cs="Arial"/>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bCs/>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укреплению</w:t>
            </w:r>
            <w:r w:rsidR="00D77389" w:rsidRPr="007D53F4">
              <w:rPr>
                <w:rFonts w:ascii="Arial" w:hAnsi="Arial" w:cs="Arial"/>
                <w:color w:val="000000"/>
                <w:sz w:val="20"/>
              </w:rPr>
              <w:t xml:space="preserve"> </w:t>
            </w:r>
            <w:r w:rsidRPr="007D53F4">
              <w:rPr>
                <w:rFonts w:ascii="Arial" w:hAnsi="Arial" w:cs="Arial"/>
                <w:color w:val="000000"/>
                <w:sz w:val="20"/>
              </w:rPr>
              <w:t>законности,</w:t>
            </w:r>
            <w:r w:rsidR="00D77389" w:rsidRPr="007D53F4">
              <w:rPr>
                <w:rFonts w:ascii="Arial" w:hAnsi="Arial" w:cs="Arial"/>
                <w:color w:val="000000"/>
                <w:sz w:val="20"/>
              </w:rPr>
              <w:t xml:space="preserve"> </w:t>
            </w:r>
            <w:r w:rsidRPr="007D53F4">
              <w:rPr>
                <w:rFonts w:ascii="Arial" w:hAnsi="Arial" w:cs="Arial"/>
                <w:color w:val="000000"/>
                <w:sz w:val="20"/>
              </w:rPr>
              <w:t>правопорядка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развитию</w:t>
            </w:r>
            <w:r w:rsidR="00D77389" w:rsidRPr="007D53F4">
              <w:rPr>
                <w:rFonts w:ascii="Arial" w:hAnsi="Arial" w:cs="Arial"/>
                <w:color w:val="000000"/>
                <w:sz w:val="20"/>
              </w:rPr>
              <w:t xml:space="preserve"> </w:t>
            </w:r>
            <w:r w:rsidRPr="007D53F4">
              <w:rPr>
                <w:rFonts w:ascii="Arial" w:hAnsi="Arial" w:cs="Arial"/>
                <w:color w:val="000000"/>
                <w:sz w:val="20"/>
              </w:rPr>
              <w:t>местного</w:t>
            </w:r>
            <w:r w:rsidR="00D77389" w:rsidRPr="007D53F4">
              <w:rPr>
                <w:rFonts w:ascii="Arial" w:hAnsi="Arial" w:cs="Arial"/>
                <w:color w:val="000000"/>
                <w:sz w:val="20"/>
              </w:rPr>
              <w:t xml:space="preserve"> </w:t>
            </w:r>
            <w:r w:rsidRPr="007D53F4">
              <w:rPr>
                <w:rFonts w:ascii="Arial" w:hAnsi="Arial" w:cs="Arial"/>
                <w:color w:val="000000"/>
                <w:sz w:val="20"/>
              </w:rPr>
              <w:t>самоуправления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депутатской</w:t>
            </w:r>
            <w:r w:rsidR="00D77389" w:rsidRPr="007D53F4">
              <w:rPr>
                <w:rFonts w:ascii="Arial" w:hAnsi="Arial" w:cs="Arial"/>
                <w:color w:val="000000"/>
                <w:sz w:val="20"/>
              </w:rPr>
              <w:t xml:space="preserve"> </w:t>
            </w:r>
            <w:r w:rsidRPr="007D53F4">
              <w:rPr>
                <w:rFonts w:ascii="Arial" w:hAnsi="Arial" w:cs="Arial"/>
                <w:color w:val="000000"/>
                <w:sz w:val="20"/>
              </w:rPr>
              <w:t>этике,</w:t>
            </w:r>
            <w:r w:rsidR="00D77389" w:rsidRPr="007D53F4">
              <w:rPr>
                <w:rFonts w:ascii="Arial" w:hAnsi="Arial" w:cs="Arial"/>
                <w:color w:val="000000"/>
                <w:sz w:val="20"/>
              </w:rPr>
              <w:t xml:space="preserve"> </w:t>
            </w:r>
            <w:r w:rsidRPr="007D53F4">
              <w:rPr>
                <w:rFonts w:ascii="Arial" w:hAnsi="Arial" w:cs="Arial"/>
                <w:color w:val="000000"/>
                <w:sz w:val="20"/>
              </w:rPr>
              <w:t>член</w:t>
            </w:r>
            <w:r w:rsidR="00D77389" w:rsidRPr="007D53F4">
              <w:rPr>
                <w:rFonts w:ascii="Arial" w:hAnsi="Arial" w:cs="Arial"/>
                <w:color w:val="000000"/>
                <w:sz w:val="20"/>
              </w:rPr>
              <w:t xml:space="preserve"> </w:t>
            </w:r>
            <w:r w:rsidRPr="007D53F4">
              <w:rPr>
                <w:rFonts w:ascii="Arial" w:hAnsi="Arial" w:cs="Arial"/>
                <w:color w:val="000000"/>
                <w:sz w:val="20"/>
              </w:rPr>
              <w:t>Комиссии;</w:t>
            </w:r>
          </w:p>
        </w:tc>
      </w:tr>
      <w:tr w:rsidR="002A34E6" w:rsidRPr="007D53F4" w:rsidTr="00216DFA">
        <w:trPr>
          <w:cantSplit/>
        </w:trPr>
        <w:tc>
          <w:tcPr>
            <w:tcW w:w="1301" w:type="pct"/>
            <w:tcBorders>
              <w:top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Цветкова</w:t>
            </w:r>
            <w:r w:rsidR="00D77389" w:rsidRPr="007D53F4">
              <w:rPr>
                <w:rFonts w:ascii="Arial" w:hAnsi="Arial" w:cs="Arial"/>
                <w:color w:val="000000"/>
                <w:sz w:val="20"/>
              </w:rPr>
              <w:t xml:space="preserve"> </w:t>
            </w:r>
            <w:r w:rsidRPr="007D53F4">
              <w:rPr>
                <w:rFonts w:ascii="Arial" w:hAnsi="Arial" w:cs="Arial"/>
                <w:color w:val="000000"/>
                <w:sz w:val="20"/>
              </w:rPr>
              <w:t>О.В.</w:t>
            </w:r>
          </w:p>
        </w:tc>
        <w:tc>
          <w:tcPr>
            <w:tcW w:w="137"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начальник</w:t>
            </w:r>
            <w:r w:rsidR="00D77389" w:rsidRPr="007D53F4">
              <w:rPr>
                <w:rFonts w:ascii="Arial" w:hAnsi="Arial" w:cs="Arial"/>
                <w:color w:val="000000"/>
                <w:sz w:val="20"/>
              </w:rPr>
              <w:t xml:space="preserve"> </w:t>
            </w:r>
            <w:r w:rsidRPr="007D53F4">
              <w:rPr>
                <w:rFonts w:ascii="Arial" w:hAnsi="Arial" w:cs="Arial"/>
                <w:color w:val="000000"/>
                <w:sz w:val="20"/>
              </w:rPr>
              <w:t>отдела</w:t>
            </w:r>
            <w:r w:rsidR="00D77389" w:rsidRPr="007D53F4">
              <w:rPr>
                <w:rFonts w:ascii="Arial" w:hAnsi="Arial" w:cs="Arial"/>
                <w:color w:val="000000"/>
                <w:sz w:val="20"/>
              </w:rPr>
              <w:t xml:space="preserve"> </w:t>
            </w:r>
            <w:r w:rsidRPr="007D53F4">
              <w:rPr>
                <w:rFonts w:ascii="Arial" w:hAnsi="Arial" w:cs="Arial"/>
                <w:color w:val="000000"/>
                <w:sz w:val="20"/>
              </w:rPr>
              <w:t>правого</w:t>
            </w:r>
            <w:r w:rsidR="00D77389" w:rsidRPr="007D53F4">
              <w:rPr>
                <w:rFonts w:ascii="Arial" w:hAnsi="Arial" w:cs="Arial"/>
                <w:color w:val="000000"/>
                <w:sz w:val="20"/>
              </w:rPr>
              <w:t xml:space="preserve"> </w:t>
            </w:r>
            <w:r w:rsidRPr="007D53F4">
              <w:rPr>
                <w:rFonts w:ascii="Arial" w:hAnsi="Arial" w:cs="Arial"/>
                <w:color w:val="000000"/>
                <w:sz w:val="20"/>
              </w:rPr>
              <w:t>обеспечения</w:t>
            </w:r>
            <w:r w:rsidR="00D77389" w:rsidRPr="007D53F4">
              <w:rPr>
                <w:rFonts w:ascii="Arial" w:hAnsi="Arial" w:cs="Arial"/>
                <w:color w:val="000000"/>
                <w:sz w:val="20"/>
              </w:rPr>
              <w:t xml:space="preserve"> </w:t>
            </w:r>
            <w:r w:rsidRPr="007D53F4">
              <w:rPr>
                <w:rFonts w:ascii="Arial" w:hAnsi="Arial" w:cs="Arial"/>
                <w:color w:val="000000"/>
                <w:sz w:val="20"/>
              </w:rPr>
              <w:t>администрации</w:t>
            </w:r>
            <w:r w:rsidR="00D77389" w:rsidRPr="007D53F4">
              <w:rPr>
                <w:rFonts w:ascii="Arial" w:hAnsi="Arial" w:cs="Arial"/>
                <w:color w:val="000000"/>
                <w:sz w:val="20"/>
              </w:rPr>
              <w:t xml:space="preserve"> </w:t>
            </w:r>
            <w:r w:rsidRPr="007D53F4">
              <w:rPr>
                <w:rFonts w:ascii="Arial" w:hAnsi="Arial" w:cs="Arial"/>
                <w:bCs/>
                <w:color w:val="000000"/>
                <w:sz w:val="20"/>
              </w:rPr>
              <w:t>Мариинско-Посадского</w:t>
            </w:r>
            <w:r w:rsidR="00D77389" w:rsidRPr="007D53F4">
              <w:rPr>
                <w:rFonts w:ascii="Arial" w:hAnsi="Arial" w:cs="Arial"/>
                <w:bCs/>
                <w:color w:val="000000"/>
                <w:sz w:val="20"/>
              </w:rPr>
              <w:t xml:space="preserve"> </w:t>
            </w:r>
            <w:r w:rsidRPr="007D53F4">
              <w:rPr>
                <w:rFonts w:ascii="Arial" w:hAnsi="Arial" w:cs="Arial"/>
                <w:bCs/>
                <w:color w:val="000000"/>
                <w:sz w:val="20"/>
              </w:rPr>
              <w:t>муниципального</w:t>
            </w:r>
            <w:r w:rsidR="00D77389" w:rsidRPr="007D53F4">
              <w:rPr>
                <w:rFonts w:ascii="Arial" w:hAnsi="Arial" w:cs="Arial"/>
                <w:bCs/>
                <w:color w:val="000000"/>
                <w:sz w:val="20"/>
              </w:rPr>
              <w:t xml:space="preserve"> </w:t>
            </w:r>
            <w:r w:rsidRPr="007D53F4">
              <w:rPr>
                <w:rFonts w:ascii="Arial" w:hAnsi="Arial" w:cs="Arial"/>
                <w:bCs/>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Член</w:t>
            </w:r>
            <w:r w:rsidR="00D77389" w:rsidRPr="007D53F4">
              <w:rPr>
                <w:rFonts w:ascii="Arial" w:hAnsi="Arial" w:cs="Arial"/>
                <w:color w:val="000000"/>
                <w:sz w:val="20"/>
              </w:rPr>
              <w:t xml:space="preserve"> </w:t>
            </w:r>
            <w:r w:rsidRPr="007D53F4">
              <w:rPr>
                <w:rFonts w:ascii="Arial" w:hAnsi="Arial" w:cs="Arial"/>
                <w:color w:val="000000"/>
                <w:sz w:val="20"/>
              </w:rPr>
              <w:t>Комиссии</w:t>
            </w:r>
          </w:p>
        </w:tc>
      </w:tr>
      <w:tr w:rsidR="002A34E6" w:rsidRPr="007D53F4" w:rsidTr="00216DFA">
        <w:trPr>
          <w:cantSplit/>
        </w:trPr>
        <w:tc>
          <w:tcPr>
            <w:tcW w:w="1301" w:type="pct"/>
            <w:tcBorders>
              <w:top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Представитель</w:t>
            </w:r>
          </w:p>
        </w:tc>
        <w:tc>
          <w:tcPr>
            <w:tcW w:w="137"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rPr>
              <w:t>-</w:t>
            </w:r>
          </w:p>
        </w:tc>
        <w:tc>
          <w:tcPr>
            <w:tcW w:w="356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уполномоченный</w:t>
            </w:r>
            <w:r w:rsidR="00D77389" w:rsidRPr="007D53F4">
              <w:rPr>
                <w:rFonts w:ascii="Arial" w:hAnsi="Arial" w:cs="Arial"/>
                <w:color w:val="000000"/>
                <w:sz w:val="20"/>
              </w:rPr>
              <w:t xml:space="preserve"> </w:t>
            </w:r>
            <w:r w:rsidRPr="007D53F4">
              <w:rPr>
                <w:rFonts w:ascii="Arial" w:hAnsi="Arial" w:cs="Arial"/>
                <w:color w:val="000000"/>
                <w:sz w:val="20"/>
              </w:rPr>
              <w:t>Главой</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исполнение</w:t>
            </w:r>
            <w:r w:rsidR="00D77389" w:rsidRPr="007D53F4">
              <w:rPr>
                <w:rFonts w:ascii="Arial" w:hAnsi="Arial" w:cs="Arial"/>
                <w:color w:val="000000"/>
                <w:sz w:val="20"/>
              </w:rPr>
              <w:t xml:space="preserve"> </w:t>
            </w:r>
            <w:r w:rsidRPr="007D53F4">
              <w:rPr>
                <w:rFonts w:ascii="Arial" w:hAnsi="Arial" w:cs="Arial"/>
                <w:color w:val="000000"/>
                <w:sz w:val="20"/>
              </w:rPr>
              <w:t>функций</w:t>
            </w:r>
            <w:r w:rsidR="00D77389" w:rsidRPr="007D53F4">
              <w:rPr>
                <w:rFonts w:ascii="Arial" w:hAnsi="Arial" w:cs="Arial"/>
                <w:color w:val="000000"/>
                <w:sz w:val="20"/>
              </w:rPr>
              <w:t xml:space="preserve"> </w:t>
            </w:r>
            <w:r w:rsidRPr="007D53F4">
              <w:rPr>
                <w:rFonts w:ascii="Arial" w:hAnsi="Arial" w:cs="Arial"/>
                <w:color w:val="000000"/>
                <w:sz w:val="20"/>
              </w:rPr>
              <w:t>органа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профилактике</w:t>
            </w:r>
            <w:r w:rsidR="00D77389" w:rsidRPr="007D53F4">
              <w:rPr>
                <w:rFonts w:ascii="Arial" w:hAnsi="Arial" w:cs="Arial"/>
                <w:color w:val="000000"/>
                <w:sz w:val="20"/>
              </w:rPr>
              <w:t xml:space="preserve"> </w:t>
            </w:r>
            <w:r w:rsidRPr="007D53F4">
              <w:rPr>
                <w:rFonts w:ascii="Arial" w:hAnsi="Arial" w:cs="Arial"/>
                <w:color w:val="000000"/>
                <w:sz w:val="20"/>
              </w:rPr>
              <w:t>коррупционных</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иных</w:t>
            </w:r>
            <w:r w:rsidR="00D77389" w:rsidRPr="007D53F4">
              <w:rPr>
                <w:rFonts w:ascii="Arial" w:hAnsi="Arial" w:cs="Arial"/>
                <w:color w:val="000000"/>
                <w:sz w:val="20"/>
              </w:rPr>
              <w:t xml:space="preserve"> </w:t>
            </w:r>
            <w:r w:rsidRPr="007D53F4">
              <w:rPr>
                <w:rFonts w:ascii="Arial" w:hAnsi="Arial" w:cs="Arial"/>
                <w:color w:val="000000"/>
                <w:sz w:val="20"/>
              </w:rPr>
              <w:t>правонарушений,</w:t>
            </w:r>
            <w:r w:rsidR="00D77389" w:rsidRPr="007D53F4">
              <w:rPr>
                <w:rFonts w:ascii="Arial" w:hAnsi="Arial" w:cs="Arial"/>
                <w:color w:val="000000"/>
                <w:sz w:val="20"/>
              </w:rPr>
              <w:t xml:space="preserve"> </w:t>
            </w:r>
            <w:r w:rsidRPr="007D53F4">
              <w:rPr>
                <w:rFonts w:ascii="Arial" w:hAnsi="Arial" w:cs="Arial"/>
                <w:color w:val="000000"/>
                <w:sz w:val="20"/>
              </w:rPr>
              <w:t>член</w:t>
            </w:r>
            <w:r w:rsidR="00D77389" w:rsidRPr="007D53F4">
              <w:rPr>
                <w:rFonts w:ascii="Arial" w:hAnsi="Arial" w:cs="Arial"/>
                <w:color w:val="000000"/>
                <w:sz w:val="20"/>
              </w:rPr>
              <w:t xml:space="preserve"> </w:t>
            </w:r>
            <w:r w:rsidRPr="007D53F4">
              <w:rPr>
                <w:rFonts w:ascii="Arial" w:hAnsi="Arial" w:cs="Arial"/>
                <w:color w:val="000000"/>
                <w:sz w:val="20"/>
              </w:rPr>
              <w:t>Комиссии</w:t>
            </w:r>
          </w:p>
        </w:tc>
      </w:tr>
    </w:tbl>
    <w:p w:rsidR="00C311E6" w:rsidRPr="007D53F4" w:rsidRDefault="00C311E6" w:rsidP="007D53F4">
      <w:pPr>
        <w:spacing w:after="0" w:line="240" w:lineRule="auto"/>
        <w:rPr>
          <w:rFonts w:ascii="Arial" w:hAnsi="Arial" w:cs="Arial"/>
          <w:color w:val="000000"/>
          <w:sz w:val="20"/>
        </w:rPr>
      </w:pPr>
    </w:p>
    <w:p w:rsidR="002A34E6" w:rsidRPr="007D53F4" w:rsidRDefault="002A34E6" w:rsidP="007D53F4">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814"/>
        <w:gridCol w:w="1089"/>
        <w:gridCol w:w="746"/>
        <w:gridCol w:w="5637"/>
      </w:tblGrid>
      <w:tr w:rsidR="002A34E6" w:rsidRPr="007D53F4" w:rsidTr="00216DFA">
        <w:trPr>
          <w:cantSplit/>
        </w:trPr>
        <w:tc>
          <w:tcPr>
            <w:tcW w:w="2385" w:type="pct"/>
            <w:vAlign w:val="center"/>
          </w:tcPr>
          <w:p w:rsidR="002A34E6" w:rsidRPr="007D53F4" w:rsidRDefault="002A34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Чăваш</w:t>
            </w:r>
            <w:r w:rsidR="00D77389" w:rsidRPr="007D53F4">
              <w:rPr>
                <w:rFonts w:ascii="Arial" w:hAnsi="Arial" w:cs="Arial"/>
                <w:b/>
                <w:color w:val="000000"/>
                <w:sz w:val="20"/>
              </w:rPr>
              <w:t xml:space="preserve"> </w:t>
            </w:r>
            <w:r w:rsidRPr="007D53F4">
              <w:rPr>
                <w:rFonts w:ascii="Arial" w:hAnsi="Arial" w:cs="Arial"/>
                <w:b/>
                <w:color w:val="000000"/>
                <w:sz w:val="20"/>
              </w:rPr>
              <w:t>Республикин</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муниципаллă</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округĕн</w:t>
            </w:r>
            <w:r w:rsidR="00D77389" w:rsidRPr="007D53F4">
              <w:rPr>
                <w:rFonts w:ascii="Arial" w:hAnsi="Arial" w:cs="Arial"/>
                <w:b/>
                <w:color w:val="000000"/>
                <w:sz w:val="20"/>
              </w:rPr>
              <w:t xml:space="preserve"> </w:t>
            </w:r>
            <w:r w:rsidRPr="007D53F4">
              <w:rPr>
                <w:rFonts w:ascii="Arial" w:hAnsi="Arial" w:cs="Arial"/>
                <w:b/>
                <w:color w:val="000000"/>
                <w:sz w:val="20"/>
              </w:rPr>
              <w:t>депутатсен</w:t>
            </w:r>
            <w:r w:rsidR="00D77389" w:rsidRPr="007D53F4">
              <w:rPr>
                <w:rFonts w:ascii="Arial" w:hAnsi="Arial" w:cs="Arial"/>
                <w:b/>
                <w:color w:val="000000"/>
                <w:sz w:val="20"/>
              </w:rPr>
              <w:t xml:space="preserve"> </w:t>
            </w:r>
            <w:r w:rsidRPr="007D53F4">
              <w:rPr>
                <w:rFonts w:ascii="Arial" w:hAnsi="Arial" w:cs="Arial"/>
                <w:b/>
                <w:color w:val="000000"/>
                <w:sz w:val="20"/>
              </w:rPr>
              <w:t>Пухăвĕ</w:t>
            </w:r>
          </w:p>
          <w:p w:rsidR="002A34E6" w:rsidRPr="007D53F4" w:rsidRDefault="002A34E6" w:rsidP="007D53F4">
            <w:pPr>
              <w:keepNext/>
              <w:spacing w:after="0" w:line="240" w:lineRule="auto"/>
              <w:jc w:val="center"/>
              <w:outlineLvl w:val="0"/>
              <w:rPr>
                <w:rFonts w:ascii="Arial" w:hAnsi="Arial" w:cs="Arial"/>
                <w:b/>
                <w:bCs/>
                <w:color w:val="000000"/>
                <w:sz w:val="20"/>
              </w:rPr>
            </w:pPr>
            <w:r w:rsidRPr="007D53F4">
              <w:rPr>
                <w:rFonts w:ascii="Arial" w:hAnsi="Arial" w:cs="Arial"/>
                <w:b/>
                <w:bCs/>
                <w:color w:val="000000"/>
                <w:sz w:val="20"/>
              </w:rPr>
              <w:t>Й</w:t>
            </w:r>
            <w:r w:rsidR="00D77389" w:rsidRPr="007D53F4">
              <w:rPr>
                <w:rFonts w:ascii="Arial" w:hAnsi="Arial" w:cs="Arial"/>
                <w:b/>
                <w:bCs/>
                <w:color w:val="000000"/>
                <w:sz w:val="20"/>
              </w:rPr>
              <w:t xml:space="preserve"> </w:t>
            </w:r>
            <w:r w:rsidRPr="007D53F4">
              <w:rPr>
                <w:rFonts w:ascii="Arial" w:hAnsi="Arial" w:cs="Arial"/>
                <w:b/>
                <w:bCs/>
                <w:color w:val="000000"/>
                <w:sz w:val="20"/>
              </w:rPr>
              <w:t>Ы</w:t>
            </w:r>
            <w:r w:rsidR="00D77389" w:rsidRPr="007D53F4">
              <w:rPr>
                <w:rFonts w:ascii="Arial" w:hAnsi="Arial" w:cs="Arial"/>
                <w:b/>
                <w:bCs/>
                <w:color w:val="000000"/>
                <w:sz w:val="20"/>
              </w:rPr>
              <w:t xml:space="preserve"> </w:t>
            </w:r>
            <w:r w:rsidRPr="007D53F4">
              <w:rPr>
                <w:rFonts w:ascii="Arial" w:hAnsi="Arial" w:cs="Arial"/>
                <w:b/>
                <w:bCs/>
                <w:color w:val="000000"/>
                <w:sz w:val="20"/>
              </w:rPr>
              <w:t>Ш</w:t>
            </w:r>
            <w:r w:rsidR="00D77389" w:rsidRPr="007D53F4">
              <w:rPr>
                <w:rFonts w:ascii="Arial" w:hAnsi="Arial" w:cs="Arial"/>
                <w:b/>
                <w:bCs/>
                <w:color w:val="000000"/>
                <w:sz w:val="20"/>
              </w:rPr>
              <w:t xml:space="preserve"> </w:t>
            </w:r>
            <w:r w:rsidRPr="007D53F4">
              <w:rPr>
                <w:rFonts w:ascii="Arial" w:hAnsi="Arial" w:cs="Arial"/>
                <w:b/>
                <w:bCs/>
                <w:color w:val="000000"/>
                <w:sz w:val="20"/>
              </w:rPr>
              <w:t>Ă</w:t>
            </w:r>
            <w:r w:rsidR="00D77389" w:rsidRPr="007D53F4">
              <w:rPr>
                <w:rFonts w:ascii="Arial" w:hAnsi="Arial" w:cs="Arial"/>
                <w:b/>
                <w:bCs/>
                <w:color w:val="000000"/>
                <w:sz w:val="20"/>
              </w:rPr>
              <w:t xml:space="preserve"> </w:t>
            </w:r>
            <w:r w:rsidRPr="007D53F4">
              <w:rPr>
                <w:rFonts w:ascii="Arial" w:hAnsi="Arial" w:cs="Arial"/>
                <w:b/>
                <w:bCs/>
                <w:color w:val="000000"/>
                <w:sz w:val="20"/>
              </w:rPr>
              <w:t>Н</w:t>
            </w:r>
            <w:r w:rsidR="00D77389" w:rsidRPr="007D53F4">
              <w:rPr>
                <w:rFonts w:ascii="Arial" w:hAnsi="Arial" w:cs="Arial"/>
                <w:b/>
                <w:bCs/>
                <w:color w:val="000000"/>
                <w:sz w:val="20"/>
              </w:rPr>
              <w:t xml:space="preserve"> </w:t>
            </w:r>
            <w:r w:rsidRPr="007D53F4">
              <w:rPr>
                <w:rFonts w:ascii="Arial" w:hAnsi="Arial" w:cs="Arial"/>
                <w:b/>
                <w:bCs/>
                <w:color w:val="000000"/>
                <w:sz w:val="20"/>
              </w:rPr>
              <w:t>У</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2023.05.30</w:t>
            </w:r>
            <w:r w:rsidR="00D77389" w:rsidRPr="007D53F4">
              <w:rPr>
                <w:rFonts w:ascii="Arial" w:hAnsi="Arial" w:cs="Arial"/>
                <w:b/>
                <w:color w:val="000000"/>
                <w:sz w:val="20"/>
              </w:rPr>
              <w:t xml:space="preserve"> </w:t>
            </w:r>
            <w:r w:rsidRPr="007D53F4">
              <w:rPr>
                <w:rFonts w:ascii="Arial" w:hAnsi="Arial" w:cs="Arial"/>
                <w:b/>
                <w:color w:val="000000"/>
                <w:sz w:val="20"/>
              </w:rPr>
              <w:t>13/13</w:t>
            </w:r>
            <w:r w:rsidR="00D77389" w:rsidRPr="007D53F4">
              <w:rPr>
                <w:rFonts w:ascii="Arial" w:hAnsi="Arial" w:cs="Arial"/>
                <w:b/>
                <w:color w:val="000000"/>
                <w:sz w:val="20"/>
              </w:rPr>
              <w:t xml:space="preserve"> </w:t>
            </w:r>
            <w:r w:rsidRPr="007D53F4">
              <w:rPr>
                <w:rFonts w:ascii="Arial" w:hAnsi="Arial" w:cs="Arial"/>
                <w:b/>
                <w:color w:val="000000"/>
                <w:sz w:val="20"/>
              </w:rPr>
              <w:t>№</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Сĕнтĕрвăрри</w:t>
            </w:r>
            <w:r w:rsidR="00D77389" w:rsidRPr="007D53F4">
              <w:rPr>
                <w:rFonts w:ascii="Arial" w:hAnsi="Arial" w:cs="Arial"/>
                <w:b/>
                <w:color w:val="000000"/>
                <w:sz w:val="20"/>
              </w:rPr>
              <w:t xml:space="preserve"> </w:t>
            </w:r>
            <w:r w:rsidRPr="007D53F4">
              <w:rPr>
                <w:rFonts w:ascii="Arial" w:hAnsi="Arial" w:cs="Arial"/>
                <w:b/>
                <w:color w:val="000000"/>
                <w:sz w:val="20"/>
              </w:rPr>
              <w:t>хули</w:t>
            </w:r>
          </w:p>
        </w:tc>
        <w:tc>
          <w:tcPr>
            <w:tcW w:w="642" w:type="pct"/>
            <w:gridSpan w:val="2"/>
            <w:vAlign w:val="center"/>
          </w:tcPr>
          <w:p w:rsidR="002A34E6" w:rsidRPr="007D53F4" w:rsidRDefault="00D77389" w:rsidP="007D53F4">
            <w:pPr>
              <w:spacing w:after="0" w:line="240" w:lineRule="auto"/>
              <w:ind w:hanging="783"/>
              <w:jc w:val="center"/>
              <w:rPr>
                <w:rFonts w:ascii="Arial" w:hAnsi="Arial" w:cs="Arial"/>
                <w:color w:val="000000"/>
                <w:sz w:val="20"/>
              </w:rPr>
            </w:pPr>
            <w:r w:rsidRPr="007D53F4">
              <w:rPr>
                <w:rFonts w:ascii="Arial" w:hAnsi="Arial" w:cs="Arial"/>
                <w:color w:val="000000"/>
                <w:sz w:val="20"/>
              </w:rPr>
              <w:t xml:space="preserve"> </w:t>
            </w:r>
            <w:r w:rsidR="002A34E6" w:rsidRPr="007D53F4">
              <w:rPr>
                <w:rFonts w:ascii="Arial" w:hAnsi="Arial" w:cs="Arial"/>
                <w:noProof/>
                <w:color w:val="000000"/>
                <w:sz w:val="20"/>
              </w:rPr>
              <w:drawing>
                <wp:inline distT="0" distB="0" distL="0" distR="0" wp14:anchorId="6F70F820" wp14:editId="5BEBD8F6">
                  <wp:extent cx="629920" cy="6210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2A34E6" w:rsidRPr="007D53F4">
              <w:rPr>
                <w:rFonts w:ascii="Arial" w:hAnsi="Arial" w:cs="Arial"/>
                <w:color w:val="000000"/>
                <w:sz w:val="20"/>
              </w:rPr>
              <w:t xml:space="preserve">   </w:t>
            </w:r>
          </w:p>
          <w:p w:rsidR="002A34E6" w:rsidRPr="007D53F4" w:rsidRDefault="002A34E6" w:rsidP="007D53F4">
            <w:pPr>
              <w:spacing w:after="0" w:line="240" w:lineRule="auto"/>
              <w:jc w:val="center"/>
              <w:rPr>
                <w:rFonts w:ascii="Arial" w:hAnsi="Arial" w:cs="Arial"/>
                <w:color w:val="000000"/>
                <w:sz w:val="20"/>
              </w:rPr>
            </w:pPr>
          </w:p>
        </w:tc>
        <w:tc>
          <w:tcPr>
            <w:tcW w:w="1973" w:type="pct"/>
            <w:vAlign w:val="center"/>
          </w:tcPr>
          <w:p w:rsidR="00C311E6" w:rsidRPr="007D53F4" w:rsidRDefault="00C311E6" w:rsidP="007D53F4">
            <w:pPr>
              <w:spacing w:after="0" w:line="240" w:lineRule="auto"/>
              <w:jc w:val="center"/>
              <w:rPr>
                <w:rFonts w:ascii="Arial" w:hAnsi="Arial" w:cs="Arial"/>
                <w:b/>
                <w:color w:val="000000"/>
                <w:sz w:val="20"/>
              </w:rPr>
            </w:pP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Чувашская</w:t>
            </w:r>
            <w:r w:rsidR="00D77389" w:rsidRPr="007D53F4">
              <w:rPr>
                <w:rFonts w:ascii="Arial" w:hAnsi="Arial" w:cs="Arial"/>
                <w:b/>
                <w:color w:val="000000"/>
                <w:sz w:val="20"/>
              </w:rPr>
              <w:t xml:space="preserve"> </w:t>
            </w:r>
            <w:r w:rsidRPr="007D53F4">
              <w:rPr>
                <w:rFonts w:ascii="Arial" w:hAnsi="Arial" w:cs="Arial"/>
                <w:b/>
                <w:color w:val="000000"/>
                <w:sz w:val="20"/>
              </w:rPr>
              <w:t>Республика</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Мариинско-Посадского</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Н</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p>
          <w:p w:rsidR="00C311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30.05.2023</w:t>
            </w:r>
            <w:r w:rsidR="00D77389" w:rsidRPr="007D53F4">
              <w:rPr>
                <w:rFonts w:ascii="Arial" w:hAnsi="Arial" w:cs="Arial"/>
                <w:b/>
                <w:color w:val="000000"/>
                <w:sz w:val="20"/>
              </w:rPr>
              <w:t xml:space="preserve"> </w:t>
            </w:r>
            <w:r w:rsidRPr="007D53F4">
              <w:rPr>
                <w:rFonts w:ascii="Arial" w:hAnsi="Arial" w:cs="Arial"/>
                <w:b/>
                <w:color w:val="000000"/>
                <w:sz w:val="20"/>
              </w:rPr>
              <w:t>№</w:t>
            </w:r>
            <w:r w:rsidR="00D77389" w:rsidRPr="007D53F4">
              <w:rPr>
                <w:rFonts w:ascii="Arial" w:hAnsi="Arial" w:cs="Arial"/>
                <w:b/>
                <w:color w:val="000000"/>
                <w:sz w:val="20"/>
              </w:rPr>
              <w:t xml:space="preserve"> </w:t>
            </w:r>
            <w:r w:rsidRPr="007D53F4">
              <w:rPr>
                <w:rFonts w:ascii="Arial" w:hAnsi="Arial" w:cs="Arial"/>
                <w:b/>
                <w:color w:val="000000"/>
                <w:sz w:val="20"/>
              </w:rPr>
              <w:t>13/13</w:t>
            </w:r>
          </w:p>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г.</w:t>
            </w:r>
            <w:r w:rsidR="00D77389" w:rsidRPr="007D53F4">
              <w:rPr>
                <w:rFonts w:ascii="Arial" w:hAnsi="Arial" w:cs="Arial"/>
                <w:b/>
                <w:color w:val="000000"/>
                <w:sz w:val="20"/>
              </w:rPr>
              <w:t xml:space="preserve"> </w:t>
            </w:r>
            <w:r w:rsidRPr="007D53F4">
              <w:rPr>
                <w:rFonts w:ascii="Arial" w:hAnsi="Arial" w:cs="Arial"/>
                <w:b/>
                <w:color w:val="000000"/>
                <w:sz w:val="20"/>
              </w:rPr>
              <w:t>Мариинский</w:t>
            </w:r>
            <w:r w:rsidR="00D77389" w:rsidRPr="007D53F4">
              <w:rPr>
                <w:rFonts w:ascii="Arial" w:hAnsi="Arial" w:cs="Arial"/>
                <w:b/>
                <w:color w:val="000000"/>
                <w:sz w:val="20"/>
              </w:rPr>
              <w:t xml:space="preserve"> </w:t>
            </w:r>
            <w:r w:rsidRPr="007D53F4">
              <w:rPr>
                <w:rFonts w:ascii="Arial" w:hAnsi="Arial" w:cs="Arial"/>
                <w:b/>
                <w:color w:val="000000"/>
                <w:sz w:val="20"/>
              </w:rPr>
              <w:t>Посад</w:t>
            </w:r>
          </w:p>
          <w:p w:rsidR="002A34E6" w:rsidRPr="007D53F4" w:rsidRDefault="002A34E6" w:rsidP="007D53F4">
            <w:pPr>
              <w:spacing w:after="0" w:line="240" w:lineRule="auto"/>
              <w:jc w:val="center"/>
              <w:rPr>
                <w:rFonts w:ascii="Arial" w:hAnsi="Arial" w:cs="Arial"/>
                <w:b/>
                <w:i/>
                <w:color w:val="000000"/>
                <w:sz w:val="20"/>
                <w:u w:val="single"/>
              </w:rPr>
            </w:pPr>
          </w:p>
        </w:tc>
      </w:tr>
      <w:tr w:rsidR="002A34E6" w:rsidRPr="007D53F4" w:rsidTr="00216DFA">
        <w:trPr>
          <w:gridAfter w:val="2"/>
          <w:wAfter w:w="2234" w:type="pct"/>
          <w:cantSplit/>
        </w:trPr>
        <w:tc>
          <w:tcPr>
            <w:tcW w:w="2766" w:type="pct"/>
            <w:gridSpan w:val="2"/>
            <w:vAlign w:val="center"/>
          </w:tcPr>
          <w:p w:rsidR="002A34E6" w:rsidRPr="007D53F4" w:rsidRDefault="002A34E6" w:rsidP="007D53F4">
            <w:pPr>
              <w:spacing w:after="0" w:line="240" w:lineRule="auto"/>
              <w:jc w:val="center"/>
              <w:rPr>
                <w:rFonts w:ascii="Arial" w:hAnsi="Arial" w:cs="Arial"/>
                <w:b/>
                <w:color w:val="000000"/>
                <w:sz w:val="20"/>
              </w:rPr>
            </w:pPr>
            <w:r w:rsidRPr="007D53F4">
              <w:rPr>
                <w:rFonts w:ascii="Arial" w:hAnsi="Arial" w:cs="Arial"/>
                <w:b/>
                <w:color w:val="000000"/>
                <w:sz w:val="20"/>
              </w:rPr>
              <w:t>Об</w:t>
            </w:r>
            <w:r w:rsidR="00D77389" w:rsidRPr="007D53F4">
              <w:rPr>
                <w:rFonts w:ascii="Arial" w:hAnsi="Arial" w:cs="Arial"/>
                <w:b/>
                <w:color w:val="000000"/>
                <w:sz w:val="20"/>
              </w:rPr>
              <w:t xml:space="preserve"> </w:t>
            </w:r>
            <w:r w:rsidRPr="007D53F4">
              <w:rPr>
                <w:rFonts w:ascii="Arial" w:hAnsi="Arial" w:cs="Arial"/>
                <w:b/>
                <w:color w:val="000000"/>
                <w:sz w:val="20"/>
              </w:rPr>
              <w:t>утверждении</w:t>
            </w:r>
            <w:r w:rsidR="00D77389" w:rsidRPr="007D53F4">
              <w:rPr>
                <w:rFonts w:ascii="Arial" w:hAnsi="Arial" w:cs="Arial"/>
                <w:b/>
                <w:color w:val="000000"/>
                <w:sz w:val="20"/>
              </w:rPr>
              <w:t xml:space="preserve"> </w:t>
            </w:r>
            <w:r w:rsidRPr="007D53F4">
              <w:rPr>
                <w:rFonts w:ascii="Arial" w:hAnsi="Arial" w:cs="Arial"/>
                <w:b/>
                <w:color w:val="000000"/>
                <w:sz w:val="20"/>
              </w:rPr>
              <w:t>Плана</w:t>
            </w:r>
            <w:r w:rsidR="00D77389" w:rsidRPr="007D53F4">
              <w:rPr>
                <w:rFonts w:ascii="Arial" w:hAnsi="Arial" w:cs="Arial"/>
                <w:b/>
                <w:color w:val="000000"/>
                <w:sz w:val="20"/>
              </w:rPr>
              <w:t xml:space="preserve"> </w:t>
            </w:r>
            <w:r w:rsidRPr="007D53F4">
              <w:rPr>
                <w:rFonts w:ascii="Arial" w:hAnsi="Arial" w:cs="Arial"/>
                <w:b/>
                <w:color w:val="000000"/>
                <w:sz w:val="20"/>
              </w:rPr>
              <w:t>мероприятий</w:t>
            </w:r>
            <w:r w:rsidR="00D77389" w:rsidRPr="007D53F4">
              <w:rPr>
                <w:rFonts w:ascii="Arial" w:hAnsi="Arial" w:cs="Arial"/>
                <w:b/>
                <w:color w:val="000000"/>
                <w:sz w:val="20"/>
              </w:rPr>
              <w:t xml:space="preserve"> </w:t>
            </w:r>
            <w:r w:rsidRPr="007D53F4">
              <w:rPr>
                <w:rFonts w:ascii="Arial" w:hAnsi="Arial" w:cs="Arial"/>
                <w:b/>
                <w:color w:val="000000"/>
                <w:sz w:val="20"/>
              </w:rPr>
              <w:t>(«дорожной</w:t>
            </w:r>
            <w:r w:rsidR="00D77389" w:rsidRPr="007D53F4">
              <w:rPr>
                <w:rFonts w:ascii="Arial" w:hAnsi="Arial" w:cs="Arial"/>
                <w:b/>
                <w:color w:val="000000"/>
                <w:sz w:val="20"/>
              </w:rPr>
              <w:t xml:space="preserve"> </w:t>
            </w:r>
            <w:r w:rsidRPr="007D53F4">
              <w:rPr>
                <w:rFonts w:ascii="Arial" w:hAnsi="Arial" w:cs="Arial"/>
                <w:b/>
                <w:color w:val="000000"/>
                <w:sz w:val="20"/>
              </w:rPr>
              <w:t>карты»)</w:t>
            </w:r>
            <w:r w:rsidR="00D77389" w:rsidRPr="007D53F4">
              <w:rPr>
                <w:rFonts w:ascii="Arial" w:hAnsi="Arial" w:cs="Arial"/>
                <w:b/>
                <w:color w:val="000000"/>
                <w:sz w:val="20"/>
              </w:rPr>
              <w:t xml:space="preserve"> </w:t>
            </w:r>
            <w:r w:rsidRPr="007D53F4">
              <w:rPr>
                <w:rFonts w:ascii="Arial" w:hAnsi="Arial" w:cs="Arial"/>
                <w:b/>
                <w:color w:val="000000"/>
                <w:sz w:val="20"/>
              </w:rPr>
              <w:t>по</w:t>
            </w:r>
            <w:r w:rsidR="00D77389" w:rsidRPr="007D53F4">
              <w:rPr>
                <w:rFonts w:ascii="Arial" w:hAnsi="Arial" w:cs="Arial"/>
                <w:b/>
                <w:color w:val="000000"/>
                <w:sz w:val="20"/>
              </w:rPr>
              <w:t xml:space="preserve"> </w:t>
            </w:r>
            <w:r w:rsidRPr="007D53F4">
              <w:rPr>
                <w:rFonts w:ascii="Arial" w:hAnsi="Arial" w:cs="Arial"/>
                <w:b/>
                <w:color w:val="000000"/>
                <w:sz w:val="20"/>
              </w:rPr>
              <w:t>организации</w:t>
            </w:r>
            <w:r w:rsidR="00D77389" w:rsidRPr="007D53F4">
              <w:rPr>
                <w:rFonts w:ascii="Arial" w:hAnsi="Arial" w:cs="Arial"/>
                <w:b/>
                <w:color w:val="000000"/>
                <w:sz w:val="20"/>
              </w:rPr>
              <w:t xml:space="preserve"> </w:t>
            </w:r>
            <w:r w:rsidRPr="007D53F4">
              <w:rPr>
                <w:rFonts w:ascii="Arial" w:hAnsi="Arial" w:cs="Arial"/>
                <w:b/>
                <w:color w:val="000000"/>
                <w:sz w:val="20"/>
              </w:rPr>
              <w:t>инвентаризации</w:t>
            </w:r>
            <w:r w:rsidR="00D77389" w:rsidRPr="007D53F4">
              <w:rPr>
                <w:rFonts w:ascii="Arial" w:hAnsi="Arial" w:cs="Arial"/>
                <w:b/>
                <w:color w:val="000000"/>
                <w:sz w:val="20"/>
              </w:rPr>
              <w:t xml:space="preserve"> </w:t>
            </w:r>
            <w:r w:rsidRPr="007D53F4">
              <w:rPr>
                <w:rFonts w:ascii="Arial" w:hAnsi="Arial" w:cs="Arial"/>
                <w:b/>
                <w:color w:val="000000"/>
                <w:sz w:val="20"/>
              </w:rPr>
              <w:t>недвижимого</w:t>
            </w:r>
            <w:r w:rsidR="00D77389" w:rsidRPr="007D53F4">
              <w:rPr>
                <w:rFonts w:ascii="Arial" w:hAnsi="Arial" w:cs="Arial"/>
                <w:b/>
                <w:color w:val="000000"/>
                <w:sz w:val="20"/>
              </w:rPr>
              <w:t xml:space="preserve"> </w:t>
            </w:r>
            <w:r w:rsidRPr="007D53F4">
              <w:rPr>
                <w:rFonts w:ascii="Arial" w:hAnsi="Arial" w:cs="Arial"/>
                <w:b/>
                <w:color w:val="000000"/>
                <w:sz w:val="20"/>
              </w:rPr>
              <w:t>имущества,</w:t>
            </w:r>
            <w:r w:rsidR="00D77389" w:rsidRPr="007D53F4">
              <w:rPr>
                <w:rFonts w:ascii="Arial" w:hAnsi="Arial" w:cs="Arial"/>
                <w:b/>
                <w:color w:val="000000"/>
                <w:sz w:val="20"/>
              </w:rPr>
              <w:t xml:space="preserve"> </w:t>
            </w:r>
            <w:r w:rsidRPr="007D53F4">
              <w:rPr>
                <w:rFonts w:ascii="Arial" w:hAnsi="Arial" w:cs="Arial"/>
                <w:b/>
                <w:color w:val="000000"/>
                <w:sz w:val="20"/>
              </w:rPr>
              <w:t>находящегося</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муниципальной</w:t>
            </w:r>
            <w:r w:rsidR="00D77389" w:rsidRPr="007D53F4">
              <w:rPr>
                <w:rFonts w:ascii="Arial" w:hAnsi="Arial" w:cs="Arial"/>
                <w:b/>
                <w:color w:val="000000"/>
                <w:sz w:val="20"/>
              </w:rPr>
              <w:t xml:space="preserve"> </w:t>
            </w:r>
            <w:r w:rsidRPr="007D53F4">
              <w:rPr>
                <w:rFonts w:ascii="Arial" w:hAnsi="Arial" w:cs="Arial"/>
                <w:b/>
                <w:color w:val="000000"/>
                <w:sz w:val="20"/>
              </w:rPr>
              <w:t>собственности</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p>
        </w:tc>
      </w:tr>
    </w:tbl>
    <w:p w:rsidR="002A34E6" w:rsidRPr="007D53F4" w:rsidRDefault="002A34E6" w:rsidP="007D53F4">
      <w:pPr>
        <w:spacing w:after="0" w:line="240" w:lineRule="auto"/>
        <w:jc w:val="both"/>
        <w:rPr>
          <w:rFonts w:ascii="Arial" w:hAnsi="Arial" w:cs="Arial"/>
          <w:b/>
          <w:color w:val="000000"/>
          <w:sz w:val="20"/>
        </w:rPr>
      </w:pPr>
    </w:p>
    <w:p w:rsidR="00C311E6" w:rsidRPr="007D53F4" w:rsidRDefault="002A34E6" w:rsidP="007D53F4">
      <w:pPr>
        <w:spacing w:after="0" w:line="240" w:lineRule="auto"/>
        <w:ind w:firstLine="709"/>
        <w:jc w:val="both"/>
        <w:rPr>
          <w:rFonts w:ascii="Arial" w:hAnsi="Arial" w:cs="Arial"/>
          <w:color w:val="000000"/>
          <w:sz w:val="20"/>
        </w:rPr>
      </w:pP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соответствии</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hyperlink r:id="rId75" w:history="1">
        <w:r w:rsidRPr="007D53F4">
          <w:rPr>
            <w:rStyle w:val="af0"/>
            <w:rFonts w:ascii="Arial" w:hAnsi="Arial" w:cs="Arial"/>
            <w:color w:val="000000"/>
            <w:sz w:val="20"/>
          </w:rPr>
          <w:t>распоряжением</w:t>
        </w:r>
      </w:hyperlink>
      <w:r w:rsidR="00D77389" w:rsidRPr="007D53F4">
        <w:rPr>
          <w:rFonts w:ascii="Arial" w:hAnsi="Arial" w:cs="Arial"/>
          <w:color w:val="000000"/>
          <w:sz w:val="20"/>
        </w:rPr>
        <w:t xml:space="preserve"> </w:t>
      </w:r>
      <w:r w:rsidRPr="007D53F4">
        <w:rPr>
          <w:rFonts w:ascii="Arial" w:hAnsi="Arial" w:cs="Arial"/>
          <w:color w:val="000000"/>
          <w:sz w:val="20"/>
        </w:rPr>
        <w:t>Кабинета</w:t>
      </w:r>
      <w:r w:rsidR="00D77389" w:rsidRPr="007D53F4">
        <w:rPr>
          <w:rFonts w:ascii="Arial" w:hAnsi="Arial" w:cs="Arial"/>
          <w:color w:val="000000"/>
          <w:sz w:val="20"/>
        </w:rPr>
        <w:t xml:space="preserve"> </w:t>
      </w:r>
      <w:r w:rsidRPr="007D53F4">
        <w:rPr>
          <w:rFonts w:ascii="Arial" w:hAnsi="Arial" w:cs="Arial"/>
          <w:color w:val="000000"/>
          <w:sz w:val="20"/>
        </w:rPr>
        <w:t>Министров</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rPr>
        <w:t>10.02.2017</w:t>
      </w:r>
      <w:r w:rsidR="00D77389" w:rsidRPr="007D53F4">
        <w:rPr>
          <w:rFonts w:ascii="Arial" w:hAnsi="Arial" w:cs="Arial"/>
          <w:color w:val="000000"/>
          <w:sz w:val="20"/>
        </w:rPr>
        <w:t xml:space="preserve"> </w:t>
      </w:r>
      <w:r w:rsidRPr="007D53F4">
        <w:rPr>
          <w:rFonts w:ascii="Arial" w:hAnsi="Arial" w:cs="Arial"/>
          <w:color w:val="000000"/>
          <w:sz w:val="20"/>
        </w:rPr>
        <w:t>г.</w:t>
      </w:r>
      <w:r w:rsidR="00D77389" w:rsidRPr="007D53F4">
        <w:rPr>
          <w:rFonts w:ascii="Arial" w:hAnsi="Arial" w:cs="Arial"/>
          <w:color w:val="000000"/>
          <w:sz w:val="20"/>
        </w:rPr>
        <w:t xml:space="preserve"> </w:t>
      </w:r>
      <w:r w:rsidRPr="007D53F4">
        <w:rPr>
          <w:rFonts w:ascii="Arial" w:hAnsi="Arial" w:cs="Arial"/>
          <w:color w:val="000000"/>
          <w:sz w:val="20"/>
        </w:rPr>
        <w:t>N</w:t>
      </w:r>
      <w:r w:rsidR="00D77389" w:rsidRPr="007D53F4">
        <w:rPr>
          <w:rFonts w:ascii="Arial" w:hAnsi="Arial" w:cs="Arial"/>
          <w:color w:val="000000"/>
          <w:sz w:val="20"/>
        </w:rPr>
        <w:t xml:space="preserve"> </w:t>
      </w:r>
      <w:r w:rsidRPr="007D53F4">
        <w:rPr>
          <w:rFonts w:ascii="Arial" w:hAnsi="Arial" w:cs="Arial"/>
          <w:color w:val="000000"/>
          <w:sz w:val="20"/>
        </w:rPr>
        <w:t>105-р</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находящегося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выявления</w:t>
      </w:r>
      <w:r w:rsidR="00D77389" w:rsidRPr="007D53F4">
        <w:rPr>
          <w:rFonts w:ascii="Arial" w:hAnsi="Arial" w:cs="Arial"/>
          <w:color w:val="000000"/>
          <w:sz w:val="20"/>
        </w:rPr>
        <w:t xml:space="preserve"> </w:t>
      </w:r>
      <w:r w:rsidRPr="007D53F4">
        <w:rPr>
          <w:rFonts w:ascii="Arial" w:hAnsi="Arial" w:cs="Arial"/>
          <w:color w:val="000000"/>
          <w:sz w:val="20"/>
        </w:rPr>
        <w:t>неиспользуемого</w:t>
      </w:r>
      <w:r w:rsidR="00D77389" w:rsidRPr="007D53F4">
        <w:rPr>
          <w:rFonts w:ascii="Arial" w:hAnsi="Arial" w:cs="Arial"/>
          <w:color w:val="000000"/>
          <w:sz w:val="20"/>
        </w:rPr>
        <w:t xml:space="preserve"> </w:t>
      </w:r>
      <w:r w:rsidRPr="007D53F4">
        <w:rPr>
          <w:rFonts w:ascii="Arial" w:hAnsi="Arial" w:cs="Arial"/>
          <w:color w:val="000000"/>
          <w:sz w:val="20"/>
        </w:rPr>
        <w:t>или</w:t>
      </w:r>
      <w:r w:rsidR="00D77389" w:rsidRPr="007D53F4">
        <w:rPr>
          <w:rFonts w:ascii="Arial" w:hAnsi="Arial" w:cs="Arial"/>
          <w:color w:val="000000"/>
          <w:sz w:val="20"/>
        </w:rPr>
        <w:t xml:space="preserve"> </w:t>
      </w:r>
      <w:r w:rsidRPr="007D53F4">
        <w:rPr>
          <w:rFonts w:ascii="Arial" w:hAnsi="Arial" w:cs="Arial"/>
          <w:color w:val="000000"/>
          <w:sz w:val="20"/>
        </w:rPr>
        <w:t>неэффективно</w:t>
      </w:r>
      <w:r w:rsidR="00D77389" w:rsidRPr="007D53F4">
        <w:rPr>
          <w:rFonts w:ascii="Arial" w:hAnsi="Arial" w:cs="Arial"/>
          <w:color w:val="000000"/>
          <w:sz w:val="20"/>
        </w:rPr>
        <w:t xml:space="preserve"> </w:t>
      </w:r>
      <w:r w:rsidRPr="007D53F4">
        <w:rPr>
          <w:rFonts w:ascii="Arial" w:hAnsi="Arial" w:cs="Arial"/>
          <w:color w:val="000000"/>
          <w:sz w:val="20"/>
        </w:rPr>
        <w:t>используемого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принятия</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вовлечении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хозяйственный</w:t>
      </w:r>
      <w:r w:rsidR="00D77389" w:rsidRPr="007D53F4">
        <w:rPr>
          <w:rFonts w:ascii="Arial" w:hAnsi="Arial" w:cs="Arial"/>
          <w:color w:val="000000"/>
          <w:sz w:val="20"/>
        </w:rPr>
        <w:t xml:space="preserve"> </w:t>
      </w:r>
      <w:r w:rsidRPr="007D53F4">
        <w:rPr>
          <w:rFonts w:ascii="Arial" w:hAnsi="Arial" w:cs="Arial"/>
          <w:color w:val="000000"/>
          <w:sz w:val="20"/>
        </w:rPr>
        <w:t>оборот</w:t>
      </w:r>
      <w:r w:rsidR="00D77389" w:rsidRPr="007D53F4">
        <w:rPr>
          <w:rFonts w:ascii="Arial" w:hAnsi="Arial" w:cs="Arial"/>
          <w:color w:val="000000"/>
          <w:sz w:val="20"/>
        </w:rPr>
        <w:t xml:space="preserve"> </w:t>
      </w:r>
      <w:r w:rsidRPr="007D53F4">
        <w:rPr>
          <w:rFonts w:ascii="Arial" w:hAnsi="Arial" w:cs="Arial"/>
          <w:color w:val="000000"/>
          <w:sz w:val="20"/>
        </w:rPr>
        <w:t>(с</w:t>
      </w:r>
      <w:r w:rsidR="00D77389" w:rsidRPr="007D53F4">
        <w:rPr>
          <w:rFonts w:ascii="Arial" w:hAnsi="Arial" w:cs="Arial"/>
          <w:color w:val="000000"/>
          <w:sz w:val="20"/>
        </w:rPr>
        <w:t xml:space="preserve"> </w:t>
      </w:r>
      <w:r w:rsidRPr="007D53F4">
        <w:rPr>
          <w:rFonts w:ascii="Arial" w:hAnsi="Arial" w:cs="Arial"/>
          <w:color w:val="000000"/>
          <w:sz w:val="20"/>
        </w:rPr>
        <w:t>изменениями</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дополнениями)</w:t>
      </w:r>
    </w:p>
    <w:p w:rsidR="00C311E6" w:rsidRPr="007D53F4" w:rsidRDefault="002A34E6" w:rsidP="00BF3D4D">
      <w:pPr>
        <w:spacing w:after="0" w:line="240" w:lineRule="auto"/>
        <w:jc w:val="center"/>
        <w:rPr>
          <w:rFonts w:ascii="Arial" w:hAnsi="Arial" w:cs="Arial"/>
          <w:b/>
          <w:color w:val="000000"/>
          <w:sz w:val="20"/>
        </w:rPr>
      </w:pPr>
      <w:r w:rsidRPr="007D53F4">
        <w:rPr>
          <w:rFonts w:ascii="Arial" w:hAnsi="Arial" w:cs="Arial"/>
          <w:b/>
          <w:color w:val="000000"/>
          <w:sz w:val="20"/>
        </w:rPr>
        <w:t>Собрание</w:t>
      </w:r>
      <w:r w:rsidR="00D77389" w:rsidRPr="007D53F4">
        <w:rPr>
          <w:rFonts w:ascii="Arial" w:hAnsi="Arial" w:cs="Arial"/>
          <w:b/>
          <w:color w:val="000000"/>
          <w:sz w:val="20"/>
        </w:rPr>
        <w:t xml:space="preserve"> </w:t>
      </w:r>
      <w:r w:rsidRPr="007D53F4">
        <w:rPr>
          <w:rFonts w:ascii="Arial" w:hAnsi="Arial" w:cs="Arial"/>
          <w:b/>
          <w:color w:val="000000"/>
          <w:sz w:val="20"/>
        </w:rPr>
        <w:t>депутатов</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муниципального</w:t>
      </w:r>
      <w:r w:rsidR="00D77389" w:rsidRPr="007D53F4">
        <w:rPr>
          <w:rFonts w:ascii="Arial" w:hAnsi="Arial" w:cs="Arial"/>
          <w:b/>
          <w:color w:val="000000"/>
          <w:sz w:val="20"/>
        </w:rPr>
        <w:t xml:space="preserve"> </w:t>
      </w:r>
      <w:r w:rsidRPr="007D53F4">
        <w:rPr>
          <w:rFonts w:ascii="Arial" w:hAnsi="Arial" w:cs="Arial"/>
          <w:b/>
          <w:color w:val="000000"/>
          <w:sz w:val="20"/>
        </w:rPr>
        <w:t>округа</w:t>
      </w:r>
      <w:r w:rsidR="00D77389" w:rsidRPr="007D53F4">
        <w:rPr>
          <w:rFonts w:ascii="Arial" w:hAnsi="Arial" w:cs="Arial"/>
          <w:b/>
          <w:color w:val="000000"/>
          <w:sz w:val="20"/>
        </w:rPr>
        <w:t xml:space="preserve"> </w:t>
      </w:r>
      <w:r w:rsidRPr="007D53F4">
        <w:rPr>
          <w:rFonts w:ascii="Arial" w:hAnsi="Arial" w:cs="Arial"/>
          <w:b/>
          <w:color w:val="000000"/>
          <w:sz w:val="20"/>
        </w:rPr>
        <w:t>р</w:t>
      </w:r>
      <w:r w:rsidR="00D77389" w:rsidRPr="007D53F4">
        <w:rPr>
          <w:rFonts w:ascii="Arial" w:hAnsi="Arial" w:cs="Arial"/>
          <w:b/>
          <w:color w:val="000000"/>
          <w:sz w:val="20"/>
        </w:rPr>
        <w:t xml:space="preserve"> </w:t>
      </w:r>
      <w:r w:rsidRPr="007D53F4">
        <w:rPr>
          <w:rFonts w:ascii="Arial" w:hAnsi="Arial" w:cs="Arial"/>
          <w:b/>
          <w:color w:val="000000"/>
          <w:sz w:val="20"/>
        </w:rPr>
        <w:t>е</w:t>
      </w:r>
      <w:r w:rsidR="00D77389" w:rsidRPr="007D53F4">
        <w:rPr>
          <w:rFonts w:ascii="Arial" w:hAnsi="Arial" w:cs="Arial"/>
          <w:b/>
          <w:color w:val="000000"/>
          <w:sz w:val="20"/>
        </w:rPr>
        <w:t xml:space="preserve"> </w:t>
      </w:r>
      <w:r w:rsidRPr="007D53F4">
        <w:rPr>
          <w:rFonts w:ascii="Arial" w:hAnsi="Arial" w:cs="Arial"/>
          <w:b/>
          <w:color w:val="000000"/>
          <w:sz w:val="20"/>
        </w:rPr>
        <w:t>ш</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л</w:t>
      </w:r>
      <w:r w:rsidR="00D77389" w:rsidRPr="007D53F4">
        <w:rPr>
          <w:rFonts w:ascii="Arial" w:hAnsi="Arial" w:cs="Arial"/>
          <w:b/>
          <w:color w:val="000000"/>
          <w:sz w:val="20"/>
        </w:rPr>
        <w:t xml:space="preserve"> </w:t>
      </w:r>
      <w:r w:rsidRPr="007D53F4">
        <w:rPr>
          <w:rFonts w:ascii="Arial" w:hAnsi="Arial" w:cs="Arial"/>
          <w:b/>
          <w:color w:val="000000"/>
          <w:sz w:val="20"/>
        </w:rPr>
        <w:t>о:</w:t>
      </w:r>
    </w:p>
    <w:p w:rsidR="002A34E6" w:rsidRPr="007D53F4" w:rsidRDefault="002A34E6" w:rsidP="007D53F4">
      <w:pPr>
        <w:pStyle w:val="aff9"/>
        <w:numPr>
          <w:ilvl w:val="0"/>
          <w:numId w:val="44"/>
        </w:numPr>
        <w:ind w:left="0" w:firstLine="709"/>
        <w:jc w:val="both"/>
        <w:rPr>
          <w:rFonts w:ascii="Arial" w:hAnsi="Arial" w:cs="Arial"/>
          <w:color w:val="000000"/>
          <w:sz w:val="20"/>
        </w:rPr>
      </w:pPr>
      <w:r w:rsidRPr="007D53F4">
        <w:rPr>
          <w:rFonts w:ascii="Arial" w:hAnsi="Arial" w:cs="Arial"/>
          <w:color w:val="000000"/>
          <w:sz w:val="20"/>
        </w:rPr>
        <w:t>Утвердить</w:t>
      </w:r>
      <w:r w:rsidR="00D77389" w:rsidRPr="007D53F4">
        <w:rPr>
          <w:rFonts w:ascii="Arial" w:hAnsi="Arial" w:cs="Arial"/>
          <w:color w:val="000000"/>
          <w:sz w:val="20"/>
        </w:rPr>
        <w:t xml:space="preserve"> </w:t>
      </w:r>
      <w:r w:rsidRPr="007D53F4">
        <w:rPr>
          <w:rFonts w:ascii="Arial" w:hAnsi="Arial" w:cs="Arial"/>
          <w:color w:val="000000"/>
          <w:sz w:val="20"/>
        </w:rPr>
        <w:t>прилагаемый</w:t>
      </w:r>
      <w:r w:rsidR="00D77389" w:rsidRPr="007D53F4">
        <w:rPr>
          <w:rFonts w:ascii="Arial" w:hAnsi="Arial" w:cs="Arial"/>
          <w:color w:val="000000"/>
          <w:sz w:val="20"/>
        </w:rPr>
        <w:t xml:space="preserve"> </w:t>
      </w:r>
      <w:hyperlink w:anchor="sub_1000" w:history="1">
        <w:r w:rsidRPr="007D53F4">
          <w:rPr>
            <w:rStyle w:val="af1"/>
            <w:rFonts w:ascii="Arial" w:eastAsia="Courier New" w:hAnsi="Arial" w:cs="Arial"/>
            <w:color w:val="000000"/>
          </w:rPr>
          <w:t>план</w:t>
        </w:r>
      </w:hyperlink>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(«дорожную</w:t>
      </w:r>
      <w:r w:rsidR="00D77389" w:rsidRPr="007D53F4">
        <w:rPr>
          <w:rFonts w:ascii="Arial" w:hAnsi="Arial" w:cs="Arial"/>
          <w:color w:val="000000"/>
          <w:sz w:val="20"/>
        </w:rPr>
        <w:t xml:space="preserve"> </w:t>
      </w:r>
      <w:r w:rsidRPr="007D53F4">
        <w:rPr>
          <w:rFonts w:ascii="Arial" w:hAnsi="Arial" w:cs="Arial"/>
          <w:color w:val="000000"/>
          <w:sz w:val="20"/>
        </w:rPr>
        <w:t>карту»)</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находящегося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района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выявления</w:t>
      </w:r>
      <w:r w:rsidR="00D77389" w:rsidRPr="007D53F4">
        <w:rPr>
          <w:rFonts w:ascii="Arial" w:hAnsi="Arial" w:cs="Arial"/>
          <w:color w:val="000000"/>
          <w:sz w:val="20"/>
        </w:rPr>
        <w:t xml:space="preserve"> </w:t>
      </w:r>
      <w:r w:rsidRPr="007D53F4">
        <w:rPr>
          <w:rFonts w:ascii="Arial" w:hAnsi="Arial" w:cs="Arial"/>
          <w:color w:val="000000"/>
          <w:sz w:val="20"/>
        </w:rPr>
        <w:t>неиспользуемого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неэффективного</w:t>
      </w:r>
      <w:r w:rsidR="00D77389" w:rsidRPr="007D53F4">
        <w:rPr>
          <w:rFonts w:ascii="Arial" w:hAnsi="Arial" w:cs="Arial"/>
          <w:color w:val="000000"/>
          <w:sz w:val="20"/>
        </w:rPr>
        <w:t xml:space="preserve"> </w:t>
      </w:r>
      <w:r w:rsidRPr="007D53F4">
        <w:rPr>
          <w:rFonts w:ascii="Arial" w:hAnsi="Arial" w:cs="Arial"/>
          <w:color w:val="000000"/>
          <w:sz w:val="20"/>
        </w:rPr>
        <w:t>используемого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вовлечения</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хозяйственный</w:t>
      </w:r>
      <w:r w:rsidR="00D77389" w:rsidRPr="007D53F4">
        <w:rPr>
          <w:rFonts w:ascii="Arial" w:hAnsi="Arial" w:cs="Arial"/>
          <w:color w:val="000000"/>
          <w:sz w:val="20"/>
        </w:rPr>
        <w:t xml:space="preserve"> </w:t>
      </w:r>
      <w:r w:rsidRPr="007D53F4">
        <w:rPr>
          <w:rFonts w:ascii="Arial" w:hAnsi="Arial" w:cs="Arial"/>
          <w:color w:val="000000"/>
          <w:sz w:val="20"/>
        </w:rPr>
        <w:t>оборот</w:t>
      </w:r>
      <w:r w:rsidR="00D77389" w:rsidRPr="007D53F4">
        <w:rPr>
          <w:rFonts w:ascii="Arial" w:hAnsi="Arial" w:cs="Arial"/>
          <w:color w:val="000000"/>
          <w:sz w:val="20"/>
        </w:rPr>
        <w:t xml:space="preserve"> </w:t>
      </w:r>
      <w:r w:rsidRPr="007D53F4">
        <w:rPr>
          <w:rFonts w:ascii="Arial" w:hAnsi="Arial" w:cs="Arial"/>
          <w:color w:val="000000"/>
          <w:sz w:val="20"/>
        </w:rPr>
        <w:t>(далее</w:t>
      </w:r>
      <w:r w:rsidR="00D77389" w:rsidRPr="007D53F4">
        <w:rPr>
          <w:rFonts w:ascii="Arial" w:hAnsi="Arial" w:cs="Arial"/>
          <w:color w:val="000000"/>
          <w:sz w:val="20"/>
        </w:rPr>
        <w:t xml:space="preserve"> </w:t>
      </w: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План).</w:t>
      </w:r>
    </w:p>
    <w:p w:rsidR="002A34E6" w:rsidRPr="007D53F4" w:rsidRDefault="002A34E6" w:rsidP="007D53F4">
      <w:pPr>
        <w:pStyle w:val="aff9"/>
        <w:numPr>
          <w:ilvl w:val="0"/>
          <w:numId w:val="44"/>
        </w:numPr>
        <w:ind w:left="0" w:firstLine="709"/>
        <w:jc w:val="both"/>
        <w:rPr>
          <w:rFonts w:ascii="Arial" w:hAnsi="Arial" w:cs="Arial"/>
          <w:color w:val="000000"/>
          <w:sz w:val="20"/>
        </w:rPr>
      </w:pPr>
      <w:r w:rsidRPr="007D53F4">
        <w:rPr>
          <w:rFonts w:ascii="Arial" w:hAnsi="Arial" w:cs="Arial"/>
          <w:color w:val="000000"/>
          <w:sz w:val="20"/>
        </w:rPr>
        <w:t>Муниципальным</w:t>
      </w:r>
      <w:r w:rsidR="00D77389" w:rsidRPr="007D53F4">
        <w:rPr>
          <w:rFonts w:ascii="Arial" w:hAnsi="Arial" w:cs="Arial"/>
          <w:color w:val="000000"/>
          <w:sz w:val="20"/>
        </w:rPr>
        <w:t xml:space="preserve"> </w:t>
      </w:r>
      <w:r w:rsidRPr="007D53F4">
        <w:rPr>
          <w:rFonts w:ascii="Arial" w:hAnsi="Arial" w:cs="Arial"/>
          <w:color w:val="000000"/>
          <w:sz w:val="20"/>
        </w:rPr>
        <w:t>бюджетным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автономным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казенным</w:t>
      </w:r>
      <w:r w:rsidR="00D77389" w:rsidRPr="007D53F4">
        <w:rPr>
          <w:rFonts w:ascii="Arial" w:hAnsi="Arial" w:cs="Arial"/>
          <w:color w:val="000000"/>
          <w:sz w:val="20"/>
        </w:rPr>
        <w:t xml:space="preserve"> </w:t>
      </w:r>
      <w:r w:rsidRPr="007D53F4">
        <w:rPr>
          <w:rFonts w:ascii="Arial" w:hAnsi="Arial" w:cs="Arial"/>
          <w:color w:val="000000"/>
          <w:sz w:val="20"/>
        </w:rPr>
        <w:t>учреждениям</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унитарным</w:t>
      </w:r>
      <w:r w:rsidR="00D77389" w:rsidRPr="007D53F4">
        <w:rPr>
          <w:rFonts w:ascii="Arial" w:hAnsi="Arial" w:cs="Arial"/>
          <w:color w:val="000000"/>
          <w:sz w:val="20"/>
        </w:rPr>
        <w:t xml:space="preserve"> </w:t>
      </w:r>
      <w:r w:rsidRPr="007D53F4">
        <w:rPr>
          <w:rFonts w:ascii="Arial" w:hAnsi="Arial" w:cs="Arial"/>
          <w:color w:val="000000"/>
          <w:sz w:val="20"/>
        </w:rPr>
        <w:t>предприятиям</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обеспечить</w:t>
      </w:r>
      <w:r w:rsidR="00D77389" w:rsidRPr="007D53F4">
        <w:rPr>
          <w:rFonts w:ascii="Arial" w:hAnsi="Arial" w:cs="Arial"/>
          <w:color w:val="000000"/>
          <w:sz w:val="20"/>
        </w:rPr>
        <w:t xml:space="preserve"> </w:t>
      </w:r>
      <w:r w:rsidRPr="007D53F4">
        <w:rPr>
          <w:rFonts w:ascii="Arial" w:hAnsi="Arial" w:cs="Arial"/>
          <w:color w:val="000000"/>
          <w:sz w:val="20"/>
        </w:rPr>
        <w:t>своевременное</w:t>
      </w:r>
      <w:r w:rsidR="00D77389" w:rsidRPr="007D53F4">
        <w:rPr>
          <w:rFonts w:ascii="Arial" w:hAnsi="Arial" w:cs="Arial"/>
          <w:color w:val="000000"/>
          <w:sz w:val="20"/>
        </w:rPr>
        <w:t xml:space="preserve"> </w:t>
      </w:r>
      <w:r w:rsidRPr="007D53F4">
        <w:rPr>
          <w:rFonts w:ascii="Arial" w:hAnsi="Arial" w:cs="Arial"/>
          <w:color w:val="000000"/>
          <w:sz w:val="20"/>
        </w:rPr>
        <w:t>выполнение</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предусмотренных</w:t>
      </w:r>
      <w:r w:rsidR="00D77389" w:rsidRPr="007D53F4">
        <w:rPr>
          <w:rFonts w:ascii="Arial" w:hAnsi="Arial" w:cs="Arial"/>
          <w:color w:val="000000"/>
          <w:sz w:val="20"/>
        </w:rPr>
        <w:t xml:space="preserve"> </w:t>
      </w:r>
      <w:hyperlink w:anchor="sub_1000" w:history="1">
        <w:r w:rsidRPr="007D53F4">
          <w:rPr>
            <w:rStyle w:val="af1"/>
            <w:rFonts w:ascii="Arial" w:eastAsia="Courier New" w:hAnsi="Arial" w:cs="Arial"/>
            <w:color w:val="000000"/>
          </w:rPr>
          <w:t>Планом</w:t>
        </w:r>
      </w:hyperlink>
      <w:r w:rsidRPr="007D53F4">
        <w:rPr>
          <w:rFonts w:ascii="Arial" w:hAnsi="Arial" w:cs="Arial"/>
          <w:color w:val="000000"/>
          <w:sz w:val="20"/>
        </w:rPr>
        <w:t>.</w:t>
      </w:r>
    </w:p>
    <w:p w:rsidR="002A34E6" w:rsidRPr="007D53F4" w:rsidRDefault="002A34E6" w:rsidP="007D53F4">
      <w:pPr>
        <w:pStyle w:val="aff9"/>
        <w:numPr>
          <w:ilvl w:val="0"/>
          <w:numId w:val="44"/>
        </w:numPr>
        <w:ind w:left="0" w:firstLine="709"/>
        <w:jc w:val="both"/>
        <w:rPr>
          <w:rFonts w:ascii="Arial" w:hAnsi="Arial" w:cs="Arial"/>
          <w:color w:val="000000"/>
          <w:sz w:val="20"/>
        </w:rPr>
      </w:pPr>
      <w:r w:rsidRPr="007D53F4">
        <w:rPr>
          <w:rFonts w:ascii="Arial" w:hAnsi="Arial" w:cs="Arial"/>
          <w:color w:val="000000"/>
          <w:sz w:val="20"/>
        </w:rPr>
        <w:t>Ежегодно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срок</w:t>
      </w:r>
      <w:r w:rsidR="00D77389" w:rsidRPr="007D53F4">
        <w:rPr>
          <w:rFonts w:ascii="Arial" w:hAnsi="Arial" w:cs="Arial"/>
          <w:color w:val="000000"/>
          <w:sz w:val="20"/>
        </w:rPr>
        <w:t xml:space="preserve"> </w:t>
      </w:r>
      <w:r w:rsidRPr="007D53F4">
        <w:rPr>
          <w:rFonts w:ascii="Arial" w:hAnsi="Arial" w:cs="Arial"/>
          <w:color w:val="000000"/>
          <w:sz w:val="20"/>
        </w:rPr>
        <w:t>до</w:t>
      </w:r>
      <w:r w:rsidR="00D77389" w:rsidRPr="007D53F4">
        <w:rPr>
          <w:rFonts w:ascii="Arial" w:hAnsi="Arial" w:cs="Arial"/>
          <w:color w:val="000000"/>
          <w:sz w:val="20"/>
        </w:rPr>
        <w:t xml:space="preserve"> </w:t>
      </w:r>
      <w:r w:rsidRPr="007D53F4">
        <w:rPr>
          <w:rFonts w:ascii="Arial" w:hAnsi="Arial" w:cs="Arial"/>
          <w:color w:val="000000"/>
          <w:sz w:val="20"/>
        </w:rPr>
        <w:t>25</w:t>
      </w:r>
      <w:r w:rsidR="00D77389" w:rsidRPr="007D53F4">
        <w:rPr>
          <w:rFonts w:ascii="Arial" w:hAnsi="Arial" w:cs="Arial"/>
          <w:color w:val="000000"/>
          <w:sz w:val="20"/>
        </w:rPr>
        <w:t xml:space="preserve"> </w:t>
      </w:r>
      <w:r w:rsidRPr="007D53F4">
        <w:rPr>
          <w:rFonts w:ascii="Arial" w:hAnsi="Arial" w:cs="Arial"/>
          <w:color w:val="000000"/>
          <w:sz w:val="20"/>
        </w:rPr>
        <w:t>января</w:t>
      </w:r>
      <w:r w:rsidR="00D77389" w:rsidRPr="007D53F4">
        <w:rPr>
          <w:rFonts w:ascii="Arial" w:hAnsi="Arial" w:cs="Arial"/>
          <w:color w:val="000000"/>
          <w:sz w:val="20"/>
        </w:rPr>
        <w:t xml:space="preserve"> </w:t>
      </w:r>
      <w:r w:rsidRPr="007D53F4">
        <w:rPr>
          <w:rFonts w:ascii="Arial" w:hAnsi="Arial" w:cs="Arial"/>
          <w:color w:val="000000"/>
          <w:sz w:val="20"/>
        </w:rPr>
        <w:t>представлять</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Министерство</w:t>
      </w:r>
      <w:r w:rsidR="00D77389" w:rsidRPr="007D53F4">
        <w:rPr>
          <w:rFonts w:ascii="Arial" w:hAnsi="Arial" w:cs="Arial"/>
          <w:color w:val="000000"/>
          <w:sz w:val="20"/>
        </w:rPr>
        <w:t xml:space="preserve"> </w:t>
      </w:r>
      <w:r w:rsidRPr="007D53F4">
        <w:rPr>
          <w:rFonts w:ascii="Arial" w:hAnsi="Arial" w:cs="Arial"/>
          <w:color w:val="000000"/>
          <w:sz w:val="20"/>
        </w:rPr>
        <w:t>экономического</w:t>
      </w:r>
      <w:r w:rsidR="00D77389" w:rsidRPr="007D53F4">
        <w:rPr>
          <w:rFonts w:ascii="Arial" w:hAnsi="Arial" w:cs="Arial"/>
          <w:color w:val="000000"/>
          <w:sz w:val="20"/>
        </w:rPr>
        <w:t xml:space="preserve"> </w:t>
      </w:r>
      <w:r w:rsidRPr="007D53F4">
        <w:rPr>
          <w:rFonts w:ascii="Arial" w:hAnsi="Arial" w:cs="Arial"/>
          <w:color w:val="000000"/>
          <w:sz w:val="20"/>
        </w:rPr>
        <w:t>развития</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имущественных</w:t>
      </w:r>
      <w:r w:rsidR="00D77389" w:rsidRPr="007D53F4">
        <w:rPr>
          <w:rFonts w:ascii="Arial" w:hAnsi="Arial" w:cs="Arial"/>
          <w:color w:val="000000"/>
          <w:sz w:val="20"/>
        </w:rPr>
        <w:t xml:space="preserve"> </w:t>
      </w:r>
      <w:r w:rsidRPr="007D53F4">
        <w:rPr>
          <w:rFonts w:ascii="Arial" w:hAnsi="Arial" w:cs="Arial"/>
          <w:color w:val="000000"/>
          <w:sz w:val="20"/>
        </w:rPr>
        <w:t>отношений</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отчет</w:t>
      </w:r>
      <w:r w:rsidR="00D77389" w:rsidRPr="007D53F4">
        <w:rPr>
          <w:rFonts w:ascii="Arial" w:hAnsi="Arial" w:cs="Arial"/>
          <w:color w:val="000000"/>
          <w:sz w:val="20"/>
        </w:rPr>
        <w:t xml:space="preserve"> </w:t>
      </w:r>
      <w:r w:rsidRPr="007D53F4">
        <w:rPr>
          <w:rFonts w:ascii="Arial" w:hAnsi="Arial" w:cs="Arial"/>
          <w:color w:val="000000"/>
          <w:sz w:val="20"/>
        </w:rPr>
        <w:t>о</w:t>
      </w:r>
      <w:r w:rsidR="00D77389" w:rsidRPr="007D53F4">
        <w:rPr>
          <w:rFonts w:ascii="Arial" w:hAnsi="Arial" w:cs="Arial"/>
          <w:color w:val="000000"/>
          <w:sz w:val="20"/>
        </w:rPr>
        <w:t xml:space="preserve"> </w:t>
      </w:r>
      <w:r w:rsidRPr="007D53F4">
        <w:rPr>
          <w:rFonts w:ascii="Arial" w:hAnsi="Arial" w:cs="Arial"/>
          <w:color w:val="000000"/>
          <w:sz w:val="20"/>
        </w:rPr>
        <w:t>выполнении</w:t>
      </w:r>
      <w:r w:rsidR="00D77389" w:rsidRPr="007D53F4">
        <w:rPr>
          <w:rFonts w:ascii="Arial" w:hAnsi="Arial" w:cs="Arial"/>
          <w:color w:val="000000"/>
          <w:sz w:val="20"/>
        </w:rPr>
        <w:t xml:space="preserve"> </w:t>
      </w:r>
      <w:r w:rsidRPr="007D53F4">
        <w:rPr>
          <w:rFonts w:ascii="Arial" w:hAnsi="Arial" w:cs="Arial"/>
          <w:color w:val="000000"/>
          <w:sz w:val="20"/>
        </w:rPr>
        <w:t>утвержденных</w:t>
      </w:r>
      <w:r w:rsidR="00D77389" w:rsidRPr="007D53F4">
        <w:rPr>
          <w:rFonts w:ascii="Arial" w:hAnsi="Arial" w:cs="Arial"/>
          <w:color w:val="000000"/>
          <w:sz w:val="20"/>
        </w:rPr>
        <w:t xml:space="preserve"> </w:t>
      </w:r>
      <w:r w:rsidRPr="007D53F4">
        <w:rPr>
          <w:rFonts w:ascii="Arial" w:hAnsi="Arial" w:cs="Arial"/>
          <w:color w:val="000000"/>
          <w:sz w:val="20"/>
        </w:rPr>
        <w:t>планов</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находящегося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целях</w:t>
      </w:r>
      <w:r w:rsidR="00D77389" w:rsidRPr="007D53F4">
        <w:rPr>
          <w:rFonts w:ascii="Arial" w:hAnsi="Arial" w:cs="Arial"/>
          <w:color w:val="000000"/>
          <w:sz w:val="20"/>
        </w:rPr>
        <w:t xml:space="preserve"> </w:t>
      </w:r>
      <w:r w:rsidRPr="007D53F4">
        <w:rPr>
          <w:rFonts w:ascii="Arial" w:hAnsi="Arial" w:cs="Arial"/>
          <w:color w:val="000000"/>
          <w:sz w:val="20"/>
        </w:rPr>
        <w:t>выявления</w:t>
      </w:r>
      <w:r w:rsidR="00D77389" w:rsidRPr="007D53F4">
        <w:rPr>
          <w:rFonts w:ascii="Arial" w:hAnsi="Arial" w:cs="Arial"/>
          <w:color w:val="000000"/>
          <w:sz w:val="20"/>
        </w:rPr>
        <w:t xml:space="preserve"> </w:t>
      </w:r>
      <w:r w:rsidRPr="007D53F4">
        <w:rPr>
          <w:rFonts w:ascii="Arial" w:hAnsi="Arial" w:cs="Arial"/>
          <w:color w:val="000000"/>
          <w:sz w:val="20"/>
        </w:rPr>
        <w:t>неиспользуемого</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неэффективно</w:t>
      </w:r>
      <w:r w:rsidR="00D77389" w:rsidRPr="007D53F4">
        <w:rPr>
          <w:rFonts w:ascii="Arial" w:hAnsi="Arial" w:cs="Arial"/>
          <w:color w:val="000000"/>
          <w:sz w:val="20"/>
        </w:rPr>
        <w:t xml:space="preserve"> </w:t>
      </w:r>
      <w:r w:rsidRPr="007D53F4">
        <w:rPr>
          <w:rFonts w:ascii="Arial" w:hAnsi="Arial" w:cs="Arial"/>
          <w:color w:val="000000"/>
          <w:sz w:val="20"/>
        </w:rPr>
        <w:t>используемого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и</w:t>
      </w:r>
      <w:r w:rsidR="00D77389" w:rsidRPr="007D53F4">
        <w:rPr>
          <w:rFonts w:ascii="Arial" w:hAnsi="Arial" w:cs="Arial"/>
          <w:color w:val="000000"/>
          <w:sz w:val="20"/>
        </w:rPr>
        <w:t xml:space="preserve"> </w:t>
      </w:r>
      <w:r w:rsidRPr="007D53F4">
        <w:rPr>
          <w:rFonts w:ascii="Arial" w:hAnsi="Arial" w:cs="Arial"/>
          <w:color w:val="000000"/>
          <w:sz w:val="20"/>
        </w:rPr>
        <w:t>вовлечения</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хозяйственный</w:t>
      </w:r>
      <w:r w:rsidR="00D77389" w:rsidRPr="007D53F4">
        <w:rPr>
          <w:rFonts w:ascii="Arial" w:hAnsi="Arial" w:cs="Arial"/>
          <w:color w:val="000000"/>
          <w:sz w:val="20"/>
        </w:rPr>
        <w:t xml:space="preserve"> </w:t>
      </w:r>
      <w:r w:rsidRPr="007D53F4">
        <w:rPr>
          <w:rFonts w:ascii="Arial" w:hAnsi="Arial" w:cs="Arial"/>
          <w:color w:val="000000"/>
          <w:sz w:val="20"/>
        </w:rPr>
        <w:t>оборот;</w:t>
      </w:r>
    </w:p>
    <w:p w:rsidR="002A34E6" w:rsidRPr="007D53F4" w:rsidRDefault="002A34E6" w:rsidP="007D53F4">
      <w:pPr>
        <w:pStyle w:val="aff9"/>
        <w:numPr>
          <w:ilvl w:val="0"/>
          <w:numId w:val="44"/>
        </w:numPr>
        <w:ind w:left="0" w:firstLine="709"/>
        <w:jc w:val="both"/>
        <w:rPr>
          <w:rFonts w:ascii="Arial" w:hAnsi="Arial" w:cs="Arial"/>
          <w:color w:val="000000"/>
          <w:sz w:val="20"/>
        </w:rPr>
      </w:pPr>
      <w:r w:rsidRPr="007D53F4">
        <w:rPr>
          <w:rFonts w:ascii="Arial" w:hAnsi="Arial" w:cs="Arial"/>
          <w:color w:val="000000"/>
          <w:sz w:val="20"/>
        </w:rPr>
        <w:t>Признать</w:t>
      </w:r>
      <w:r w:rsidR="00D77389" w:rsidRPr="007D53F4">
        <w:rPr>
          <w:rFonts w:ascii="Arial" w:hAnsi="Arial" w:cs="Arial"/>
          <w:color w:val="000000"/>
          <w:sz w:val="20"/>
        </w:rPr>
        <w:t xml:space="preserve"> </w:t>
      </w:r>
      <w:r w:rsidRPr="007D53F4">
        <w:rPr>
          <w:rFonts w:ascii="Arial" w:hAnsi="Arial" w:cs="Arial"/>
          <w:color w:val="000000"/>
          <w:sz w:val="20"/>
        </w:rPr>
        <w:t>утратившими</w:t>
      </w:r>
      <w:r w:rsidR="00D77389" w:rsidRPr="007D53F4">
        <w:rPr>
          <w:rFonts w:ascii="Arial" w:hAnsi="Arial" w:cs="Arial"/>
          <w:color w:val="000000"/>
          <w:sz w:val="20"/>
        </w:rPr>
        <w:t xml:space="preserve"> </w:t>
      </w:r>
      <w:r w:rsidRPr="007D53F4">
        <w:rPr>
          <w:rFonts w:ascii="Arial" w:hAnsi="Arial" w:cs="Arial"/>
          <w:color w:val="000000"/>
          <w:sz w:val="20"/>
        </w:rPr>
        <w:t>силу:</w:t>
      </w:r>
    </w:p>
    <w:p w:rsidR="002A34E6" w:rsidRPr="007D53F4" w:rsidRDefault="002A34E6" w:rsidP="007D53F4">
      <w:pPr>
        <w:autoSpaceDE w:val="0"/>
        <w:autoSpaceDN w:val="0"/>
        <w:adjustRightInd w:val="0"/>
        <w:spacing w:after="0" w:line="240" w:lineRule="auto"/>
        <w:ind w:firstLine="851"/>
        <w:jc w:val="both"/>
        <w:outlineLvl w:val="0"/>
        <w:rPr>
          <w:rFonts w:ascii="Arial" w:hAnsi="Arial" w:cs="Arial"/>
          <w:color w:val="000000"/>
          <w:sz w:val="20"/>
        </w:rPr>
      </w:pPr>
      <w:r w:rsidRPr="007D53F4">
        <w:rPr>
          <w:rFonts w:ascii="Arial" w:hAnsi="Arial" w:cs="Arial"/>
          <w:color w:val="000000"/>
          <w:sz w:val="20"/>
        </w:rPr>
        <w:t>-</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shd w:val="clear" w:color="auto" w:fill="FFFFFF"/>
        </w:rPr>
        <w:t>Мариинско-Посадского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районного</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Собрания</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депутатов</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Чувашской</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Республики</w:t>
      </w:r>
      <w:r w:rsidR="00D77389" w:rsidRPr="007D53F4">
        <w:rPr>
          <w:rFonts w:ascii="Arial" w:hAnsi="Arial" w:cs="Arial"/>
          <w:color w:val="000000"/>
          <w:sz w:val="20"/>
        </w:rPr>
        <w:t xml:space="preserve"> </w:t>
      </w:r>
      <w:r w:rsidRPr="007D53F4">
        <w:rPr>
          <w:rFonts w:ascii="Arial" w:hAnsi="Arial" w:cs="Arial"/>
          <w:color w:val="000000"/>
          <w:sz w:val="20"/>
        </w:rPr>
        <w:t>от</w:t>
      </w:r>
      <w:r w:rsidR="00D77389" w:rsidRPr="007D53F4">
        <w:rPr>
          <w:rFonts w:ascii="Arial" w:hAnsi="Arial" w:cs="Arial"/>
          <w:color w:val="000000"/>
          <w:sz w:val="20"/>
        </w:rPr>
        <w:t xml:space="preserve"> </w:t>
      </w:r>
      <w:r w:rsidRPr="007D53F4">
        <w:rPr>
          <w:rFonts w:ascii="Arial" w:hAnsi="Arial" w:cs="Arial"/>
          <w:color w:val="000000"/>
          <w:sz w:val="20"/>
          <w:shd w:val="clear" w:color="auto" w:fill="FFFFFF"/>
        </w:rPr>
        <w:t>13</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марта</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2017</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г.</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N</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shd w:val="clear" w:color="auto" w:fill="FFFFFF"/>
        </w:rPr>
        <w:t>С-2/5</w:t>
      </w:r>
      <w:r w:rsidR="00D77389" w:rsidRPr="007D53F4">
        <w:rPr>
          <w:rFonts w:ascii="Arial" w:hAnsi="Arial" w:cs="Arial"/>
          <w:color w:val="000000"/>
          <w:sz w:val="20"/>
          <w:shd w:val="clear" w:color="auto" w:fill="FFFFFF"/>
        </w:rPr>
        <w:t xml:space="preserve"> </w:t>
      </w:r>
      <w:r w:rsidRPr="007D53F4">
        <w:rPr>
          <w:rFonts w:ascii="Arial" w:hAnsi="Arial" w:cs="Arial"/>
          <w:color w:val="000000"/>
          <w:sz w:val="20"/>
        </w:rPr>
        <w:t>«Об</w:t>
      </w:r>
      <w:r w:rsidR="00D77389" w:rsidRPr="007D53F4">
        <w:rPr>
          <w:rFonts w:ascii="Arial" w:hAnsi="Arial" w:cs="Arial"/>
          <w:color w:val="000000"/>
          <w:sz w:val="20"/>
        </w:rPr>
        <w:t xml:space="preserve"> </w:t>
      </w:r>
      <w:r w:rsidRPr="007D53F4">
        <w:rPr>
          <w:rFonts w:ascii="Arial" w:hAnsi="Arial" w:cs="Arial"/>
          <w:color w:val="000000"/>
          <w:sz w:val="20"/>
        </w:rPr>
        <w:t>утверждении</w:t>
      </w:r>
      <w:r w:rsidR="00D77389" w:rsidRPr="007D53F4">
        <w:rPr>
          <w:rFonts w:ascii="Arial" w:hAnsi="Arial" w:cs="Arial"/>
          <w:color w:val="000000"/>
          <w:sz w:val="20"/>
        </w:rPr>
        <w:t xml:space="preserve"> </w:t>
      </w:r>
      <w:r w:rsidRPr="007D53F4">
        <w:rPr>
          <w:rFonts w:ascii="Arial" w:hAnsi="Arial" w:cs="Arial"/>
          <w:color w:val="000000"/>
          <w:sz w:val="20"/>
        </w:rPr>
        <w:t>Плана</w:t>
      </w:r>
      <w:r w:rsidR="00D77389" w:rsidRPr="007D53F4">
        <w:rPr>
          <w:rFonts w:ascii="Arial" w:hAnsi="Arial" w:cs="Arial"/>
          <w:color w:val="000000"/>
          <w:sz w:val="20"/>
        </w:rPr>
        <w:t xml:space="preserve"> </w:t>
      </w:r>
      <w:r w:rsidRPr="007D53F4">
        <w:rPr>
          <w:rFonts w:ascii="Arial" w:hAnsi="Arial" w:cs="Arial"/>
          <w:color w:val="000000"/>
          <w:sz w:val="20"/>
        </w:rPr>
        <w:t>мероприятий</w:t>
      </w:r>
      <w:r w:rsidR="00D77389" w:rsidRPr="007D53F4">
        <w:rPr>
          <w:rFonts w:ascii="Arial" w:hAnsi="Arial" w:cs="Arial"/>
          <w:color w:val="000000"/>
          <w:sz w:val="20"/>
        </w:rPr>
        <w:t xml:space="preserve"> </w:t>
      </w:r>
      <w:r w:rsidRPr="007D53F4">
        <w:rPr>
          <w:rFonts w:ascii="Arial" w:hAnsi="Arial" w:cs="Arial"/>
          <w:color w:val="000000"/>
          <w:sz w:val="20"/>
        </w:rPr>
        <w:t>(«дорожной</w:t>
      </w:r>
      <w:r w:rsidR="00D77389" w:rsidRPr="007D53F4">
        <w:rPr>
          <w:rFonts w:ascii="Arial" w:hAnsi="Arial" w:cs="Arial"/>
          <w:color w:val="000000"/>
          <w:sz w:val="20"/>
        </w:rPr>
        <w:t xml:space="preserve"> </w:t>
      </w:r>
      <w:r w:rsidRPr="007D53F4">
        <w:rPr>
          <w:rFonts w:ascii="Arial" w:hAnsi="Arial" w:cs="Arial"/>
          <w:color w:val="000000"/>
          <w:sz w:val="20"/>
        </w:rPr>
        <w:t>карты»)</w:t>
      </w:r>
      <w:r w:rsidR="00D77389" w:rsidRPr="007D53F4">
        <w:rPr>
          <w:rFonts w:ascii="Arial" w:hAnsi="Arial" w:cs="Arial"/>
          <w:color w:val="000000"/>
          <w:sz w:val="20"/>
        </w:rPr>
        <w:t xml:space="preserve"> </w:t>
      </w:r>
      <w:r w:rsidRPr="007D53F4">
        <w:rPr>
          <w:rFonts w:ascii="Arial" w:hAnsi="Arial" w:cs="Arial"/>
          <w:color w:val="000000"/>
          <w:sz w:val="20"/>
        </w:rPr>
        <w:t>по</w:t>
      </w:r>
      <w:r w:rsidR="00D77389" w:rsidRPr="007D53F4">
        <w:rPr>
          <w:rFonts w:ascii="Arial" w:hAnsi="Arial" w:cs="Arial"/>
          <w:color w:val="000000"/>
          <w:sz w:val="20"/>
        </w:rPr>
        <w:t xml:space="preserve"> </w:t>
      </w:r>
      <w:r w:rsidRPr="007D53F4">
        <w:rPr>
          <w:rFonts w:ascii="Arial" w:hAnsi="Arial" w:cs="Arial"/>
          <w:color w:val="000000"/>
          <w:sz w:val="20"/>
        </w:rPr>
        <w:t>организации</w:t>
      </w:r>
      <w:r w:rsidR="00D77389" w:rsidRPr="007D53F4">
        <w:rPr>
          <w:rFonts w:ascii="Arial" w:hAnsi="Arial" w:cs="Arial"/>
          <w:color w:val="000000"/>
          <w:sz w:val="20"/>
        </w:rPr>
        <w:t xml:space="preserve"> </w:t>
      </w:r>
      <w:r w:rsidRPr="007D53F4">
        <w:rPr>
          <w:rFonts w:ascii="Arial" w:hAnsi="Arial" w:cs="Arial"/>
          <w:color w:val="000000"/>
          <w:sz w:val="20"/>
        </w:rPr>
        <w:t>инвентаризации</w:t>
      </w:r>
      <w:r w:rsidR="00D77389" w:rsidRPr="007D53F4">
        <w:rPr>
          <w:rFonts w:ascii="Arial" w:hAnsi="Arial" w:cs="Arial"/>
          <w:color w:val="000000"/>
          <w:sz w:val="20"/>
        </w:rPr>
        <w:t xml:space="preserve"> </w:t>
      </w:r>
      <w:r w:rsidRPr="007D53F4">
        <w:rPr>
          <w:rFonts w:ascii="Arial" w:hAnsi="Arial" w:cs="Arial"/>
          <w:color w:val="000000"/>
          <w:sz w:val="20"/>
        </w:rPr>
        <w:t>недвижимого</w:t>
      </w:r>
      <w:r w:rsidR="00D77389" w:rsidRPr="007D53F4">
        <w:rPr>
          <w:rFonts w:ascii="Arial" w:hAnsi="Arial" w:cs="Arial"/>
          <w:color w:val="000000"/>
          <w:sz w:val="20"/>
        </w:rPr>
        <w:t xml:space="preserve"> </w:t>
      </w:r>
      <w:r w:rsidRPr="007D53F4">
        <w:rPr>
          <w:rFonts w:ascii="Arial" w:hAnsi="Arial" w:cs="Arial"/>
          <w:color w:val="000000"/>
          <w:sz w:val="20"/>
        </w:rPr>
        <w:t>имущества,</w:t>
      </w:r>
      <w:r w:rsidR="00D77389" w:rsidRPr="007D53F4">
        <w:rPr>
          <w:rFonts w:ascii="Arial" w:hAnsi="Arial" w:cs="Arial"/>
          <w:color w:val="000000"/>
          <w:sz w:val="20"/>
        </w:rPr>
        <w:t xml:space="preserve"> </w:t>
      </w:r>
      <w:r w:rsidRPr="007D53F4">
        <w:rPr>
          <w:rFonts w:ascii="Arial" w:hAnsi="Arial" w:cs="Arial"/>
          <w:color w:val="000000"/>
          <w:sz w:val="20"/>
        </w:rPr>
        <w:t>находящегося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муниципальной</w:t>
      </w:r>
      <w:r w:rsidR="00D77389" w:rsidRPr="007D53F4">
        <w:rPr>
          <w:rFonts w:ascii="Arial" w:hAnsi="Arial" w:cs="Arial"/>
          <w:color w:val="000000"/>
          <w:sz w:val="20"/>
        </w:rPr>
        <w:t xml:space="preserve"> </w:t>
      </w:r>
      <w:r w:rsidRPr="007D53F4">
        <w:rPr>
          <w:rFonts w:ascii="Arial" w:hAnsi="Arial" w:cs="Arial"/>
          <w:color w:val="000000"/>
          <w:sz w:val="20"/>
        </w:rPr>
        <w:t>собственности</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p>
    <w:p w:rsidR="002A34E6" w:rsidRPr="007D53F4" w:rsidRDefault="002A34E6" w:rsidP="007D53F4">
      <w:pPr>
        <w:autoSpaceDE w:val="0"/>
        <w:autoSpaceDN w:val="0"/>
        <w:adjustRightInd w:val="0"/>
        <w:spacing w:after="0" w:line="240" w:lineRule="auto"/>
        <w:ind w:firstLine="709"/>
        <w:jc w:val="both"/>
        <w:outlineLvl w:val="0"/>
        <w:rPr>
          <w:rFonts w:ascii="Arial" w:hAnsi="Arial" w:cs="Arial"/>
          <w:color w:val="000000"/>
          <w:sz w:val="20"/>
        </w:rPr>
      </w:pPr>
      <w:r w:rsidRPr="007D53F4">
        <w:rPr>
          <w:rFonts w:ascii="Arial" w:hAnsi="Arial" w:cs="Arial"/>
          <w:color w:val="000000"/>
          <w:sz w:val="20"/>
        </w:rPr>
        <w:t>5.</w:t>
      </w:r>
      <w:r w:rsidR="00D77389" w:rsidRPr="007D53F4">
        <w:rPr>
          <w:rFonts w:ascii="Arial" w:hAnsi="Arial" w:cs="Arial"/>
          <w:color w:val="000000"/>
          <w:sz w:val="20"/>
        </w:rPr>
        <w:t xml:space="preserve"> </w:t>
      </w:r>
      <w:r w:rsidRPr="007D53F4">
        <w:rPr>
          <w:rFonts w:ascii="Arial" w:hAnsi="Arial" w:cs="Arial"/>
          <w:color w:val="000000"/>
          <w:sz w:val="20"/>
        </w:rPr>
        <w:t>Контроль</w:t>
      </w:r>
      <w:r w:rsidR="00D77389" w:rsidRPr="007D53F4">
        <w:rPr>
          <w:rFonts w:ascii="Arial" w:hAnsi="Arial" w:cs="Arial"/>
          <w:color w:val="000000"/>
          <w:sz w:val="20"/>
        </w:rPr>
        <w:t xml:space="preserve"> </w:t>
      </w:r>
      <w:r w:rsidRPr="007D53F4">
        <w:rPr>
          <w:rFonts w:ascii="Arial" w:hAnsi="Arial" w:cs="Arial"/>
          <w:color w:val="000000"/>
          <w:sz w:val="20"/>
        </w:rPr>
        <w:t>за</w:t>
      </w:r>
      <w:r w:rsidR="00D77389" w:rsidRPr="007D53F4">
        <w:rPr>
          <w:rFonts w:ascii="Arial" w:hAnsi="Arial" w:cs="Arial"/>
          <w:color w:val="000000"/>
          <w:sz w:val="20"/>
        </w:rPr>
        <w:t xml:space="preserve"> </w:t>
      </w:r>
      <w:r w:rsidRPr="007D53F4">
        <w:rPr>
          <w:rFonts w:ascii="Arial" w:hAnsi="Arial" w:cs="Arial"/>
          <w:color w:val="000000"/>
          <w:sz w:val="20"/>
        </w:rPr>
        <w:t>исполнением</w:t>
      </w:r>
      <w:r w:rsidR="00D77389" w:rsidRPr="007D53F4">
        <w:rPr>
          <w:rFonts w:ascii="Arial" w:hAnsi="Arial" w:cs="Arial"/>
          <w:color w:val="000000"/>
          <w:sz w:val="20"/>
        </w:rPr>
        <w:t xml:space="preserve"> </w:t>
      </w:r>
      <w:r w:rsidRPr="007D53F4">
        <w:rPr>
          <w:rFonts w:ascii="Arial" w:hAnsi="Arial" w:cs="Arial"/>
          <w:color w:val="000000"/>
          <w:sz w:val="20"/>
        </w:rPr>
        <w:t>настоящего</w:t>
      </w:r>
      <w:r w:rsidR="00D77389" w:rsidRPr="007D53F4">
        <w:rPr>
          <w:rFonts w:ascii="Arial" w:hAnsi="Arial" w:cs="Arial"/>
          <w:color w:val="000000"/>
          <w:sz w:val="20"/>
        </w:rPr>
        <w:t xml:space="preserve"> </w:t>
      </w:r>
      <w:r w:rsidRPr="007D53F4">
        <w:rPr>
          <w:rFonts w:ascii="Arial" w:hAnsi="Arial" w:cs="Arial"/>
          <w:color w:val="000000"/>
          <w:sz w:val="20"/>
        </w:rPr>
        <w:t>решения</w:t>
      </w:r>
      <w:r w:rsidR="00D77389" w:rsidRPr="007D53F4">
        <w:rPr>
          <w:rFonts w:ascii="Arial" w:hAnsi="Arial" w:cs="Arial"/>
          <w:color w:val="000000"/>
          <w:sz w:val="20"/>
        </w:rPr>
        <w:t xml:space="preserve"> </w:t>
      </w:r>
      <w:r w:rsidRPr="007D53F4">
        <w:rPr>
          <w:rFonts w:ascii="Arial" w:hAnsi="Arial" w:cs="Arial"/>
          <w:color w:val="000000"/>
          <w:sz w:val="20"/>
        </w:rPr>
        <w:t>возложить</w:t>
      </w:r>
      <w:r w:rsidR="00D77389" w:rsidRPr="007D53F4">
        <w:rPr>
          <w:rFonts w:ascii="Arial" w:hAnsi="Arial" w:cs="Arial"/>
          <w:color w:val="000000"/>
          <w:sz w:val="20"/>
        </w:rPr>
        <w:t xml:space="preserve"> </w:t>
      </w:r>
      <w:r w:rsidRPr="007D53F4">
        <w:rPr>
          <w:rFonts w:ascii="Arial" w:hAnsi="Arial" w:cs="Arial"/>
          <w:color w:val="000000"/>
          <w:sz w:val="20"/>
        </w:rPr>
        <w:t>на</w:t>
      </w:r>
      <w:r w:rsidR="00D77389" w:rsidRPr="007D53F4">
        <w:rPr>
          <w:rFonts w:ascii="Arial" w:hAnsi="Arial" w:cs="Arial"/>
          <w:color w:val="000000"/>
          <w:sz w:val="20"/>
        </w:rPr>
        <w:t xml:space="preserve"> </w:t>
      </w:r>
      <w:r w:rsidRPr="007D53F4">
        <w:rPr>
          <w:rFonts w:ascii="Arial" w:hAnsi="Arial" w:cs="Arial"/>
          <w:color w:val="000000"/>
          <w:sz w:val="20"/>
        </w:rPr>
        <w:t>главу</w:t>
      </w:r>
      <w:r w:rsidR="00D77389" w:rsidRPr="007D53F4">
        <w:rPr>
          <w:rFonts w:ascii="Arial" w:hAnsi="Arial" w:cs="Arial"/>
          <w:color w:val="000000"/>
          <w:sz w:val="20"/>
        </w:rPr>
        <w:t xml:space="preserve"> </w:t>
      </w: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Чувашской</w:t>
      </w:r>
      <w:r w:rsidR="00D77389" w:rsidRPr="007D53F4">
        <w:rPr>
          <w:rFonts w:ascii="Arial" w:hAnsi="Arial" w:cs="Arial"/>
          <w:color w:val="000000"/>
          <w:sz w:val="20"/>
        </w:rPr>
        <w:t xml:space="preserve"> </w:t>
      </w:r>
      <w:r w:rsidRPr="007D53F4">
        <w:rPr>
          <w:rFonts w:ascii="Arial" w:hAnsi="Arial" w:cs="Arial"/>
          <w:color w:val="000000"/>
          <w:sz w:val="20"/>
        </w:rPr>
        <w:t>Республики</w:t>
      </w:r>
      <w:r w:rsidR="00D77389" w:rsidRPr="007D53F4">
        <w:rPr>
          <w:rFonts w:ascii="Arial" w:hAnsi="Arial" w:cs="Arial"/>
          <w:color w:val="000000"/>
          <w:sz w:val="20"/>
        </w:rPr>
        <w:t xml:space="preserve"> </w:t>
      </w:r>
      <w:r w:rsidRPr="007D53F4">
        <w:rPr>
          <w:rFonts w:ascii="Arial" w:hAnsi="Arial" w:cs="Arial"/>
          <w:color w:val="000000"/>
          <w:sz w:val="20"/>
        </w:rPr>
        <w:t>В.В.</w:t>
      </w:r>
      <w:r w:rsidR="00D77389" w:rsidRPr="007D53F4">
        <w:rPr>
          <w:rFonts w:ascii="Arial" w:hAnsi="Arial" w:cs="Arial"/>
          <w:color w:val="000000"/>
          <w:sz w:val="20"/>
        </w:rPr>
        <w:t xml:space="preserve"> </w:t>
      </w:r>
      <w:r w:rsidRPr="007D53F4">
        <w:rPr>
          <w:rFonts w:ascii="Arial" w:hAnsi="Arial" w:cs="Arial"/>
          <w:color w:val="000000"/>
          <w:sz w:val="20"/>
        </w:rPr>
        <w:t>Петрова.</w:t>
      </w:r>
    </w:p>
    <w:p w:rsidR="00C311E6" w:rsidRPr="007D53F4" w:rsidRDefault="002A34E6" w:rsidP="007D53F4">
      <w:pPr>
        <w:autoSpaceDE w:val="0"/>
        <w:autoSpaceDN w:val="0"/>
        <w:adjustRightInd w:val="0"/>
        <w:spacing w:after="0" w:line="240" w:lineRule="auto"/>
        <w:ind w:firstLine="709"/>
        <w:jc w:val="both"/>
        <w:outlineLvl w:val="0"/>
        <w:rPr>
          <w:rFonts w:ascii="Arial" w:hAnsi="Arial" w:cs="Arial"/>
          <w:color w:val="000000"/>
          <w:sz w:val="20"/>
        </w:rPr>
      </w:pPr>
      <w:r w:rsidRPr="007D53F4">
        <w:rPr>
          <w:rFonts w:ascii="Arial" w:hAnsi="Arial" w:cs="Arial"/>
          <w:color w:val="000000"/>
          <w:sz w:val="20"/>
        </w:rPr>
        <w:t>6.</w:t>
      </w:r>
      <w:r w:rsidR="00D77389" w:rsidRPr="007D53F4">
        <w:rPr>
          <w:rFonts w:ascii="Arial" w:hAnsi="Arial" w:cs="Arial"/>
          <w:color w:val="000000"/>
          <w:sz w:val="20"/>
        </w:rPr>
        <w:t xml:space="preserve"> </w:t>
      </w:r>
      <w:r w:rsidRPr="007D53F4">
        <w:rPr>
          <w:rFonts w:ascii="Arial" w:hAnsi="Arial" w:cs="Arial"/>
          <w:color w:val="000000"/>
          <w:sz w:val="20"/>
        </w:rPr>
        <w:t>Настоящее</w:t>
      </w:r>
      <w:r w:rsidR="00D77389" w:rsidRPr="007D53F4">
        <w:rPr>
          <w:rFonts w:ascii="Arial" w:hAnsi="Arial" w:cs="Arial"/>
          <w:color w:val="000000"/>
          <w:sz w:val="20"/>
        </w:rPr>
        <w:t xml:space="preserve"> </w:t>
      </w:r>
      <w:r w:rsidRPr="007D53F4">
        <w:rPr>
          <w:rFonts w:ascii="Arial" w:hAnsi="Arial" w:cs="Arial"/>
          <w:color w:val="000000"/>
          <w:sz w:val="20"/>
        </w:rPr>
        <w:t>решение</w:t>
      </w:r>
      <w:r w:rsidR="00D77389" w:rsidRPr="007D53F4">
        <w:rPr>
          <w:rFonts w:ascii="Arial" w:hAnsi="Arial" w:cs="Arial"/>
          <w:color w:val="000000"/>
          <w:sz w:val="20"/>
        </w:rPr>
        <w:t xml:space="preserve"> </w:t>
      </w:r>
      <w:r w:rsidRPr="007D53F4">
        <w:rPr>
          <w:rFonts w:ascii="Arial" w:hAnsi="Arial" w:cs="Arial"/>
          <w:color w:val="000000"/>
          <w:sz w:val="20"/>
        </w:rPr>
        <w:t>вступает</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силу</w:t>
      </w:r>
      <w:r w:rsidR="00D77389" w:rsidRPr="007D53F4">
        <w:rPr>
          <w:rFonts w:ascii="Arial" w:hAnsi="Arial" w:cs="Arial"/>
          <w:color w:val="000000"/>
          <w:sz w:val="20"/>
        </w:rPr>
        <w:t xml:space="preserve"> </w:t>
      </w:r>
      <w:r w:rsidRPr="007D53F4">
        <w:rPr>
          <w:rFonts w:ascii="Arial" w:hAnsi="Arial" w:cs="Arial"/>
          <w:color w:val="000000"/>
          <w:sz w:val="20"/>
        </w:rPr>
        <w:t>после</w:t>
      </w:r>
      <w:r w:rsidR="00D77389" w:rsidRPr="007D53F4">
        <w:rPr>
          <w:rFonts w:ascii="Arial" w:hAnsi="Arial" w:cs="Arial"/>
          <w:color w:val="000000"/>
          <w:sz w:val="20"/>
        </w:rPr>
        <w:t xml:space="preserve"> </w:t>
      </w:r>
      <w:r w:rsidRPr="007D53F4">
        <w:rPr>
          <w:rFonts w:ascii="Arial" w:hAnsi="Arial" w:cs="Arial"/>
          <w:color w:val="000000"/>
          <w:sz w:val="20"/>
        </w:rPr>
        <w:t>его</w:t>
      </w:r>
      <w:r w:rsidR="00D77389" w:rsidRPr="007D53F4">
        <w:rPr>
          <w:rFonts w:ascii="Arial" w:hAnsi="Arial" w:cs="Arial"/>
          <w:color w:val="000000"/>
          <w:sz w:val="20"/>
        </w:rPr>
        <w:t xml:space="preserve"> </w:t>
      </w:r>
      <w:r w:rsidRPr="007D53F4">
        <w:rPr>
          <w:rFonts w:ascii="Arial" w:hAnsi="Arial" w:cs="Arial"/>
          <w:color w:val="000000"/>
          <w:sz w:val="20"/>
        </w:rPr>
        <w:t>официального</w:t>
      </w:r>
      <w:r w:rsidR="00D77389" w:rsidRPr="007D53F4">
        <w:rPr>
          <w:rFonts w:ascii="Arial" w:hAnsi="Arial" w:cs="Arial"/>
          <w:color w:val="000000"/>
          <w:sz w:val="20"/>
        </w:rPr>
        <w:t xml:space="preserve"> </w:t>
      </w:r>
      <w:r w:rsidRPr="007D53F4">
        <w:rPr>
          <w:rFonts w:ascii="Arial" w:hAnsi="Arial" w:cs="Arial"/>
          <w:color w:val="000000"/>
          <w:sz w:val="20"/>
        </w:rPr>
        <w:t>опубликования</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периодическом</w:t>
      </w:r>
      <w:r w:rsidR="00D77389" w:rsidRPr="007D53F4">
        <w:rPr>
          <w:rFonts w:ascii="Arial" w:hAnsi="Arial" w:cs="Arial"/>
          <w:color w:val="000000"/>
          <w:sz w:val="20"/>
        </w:rPr>
        <w:t xml:space="preserve"> </w:t>
      </w:r>
      <w:r w:rsidRPr="007D53F4">
        <w:rPr>
          <w:rFonts w:ascii="Arial" w:hAnsi="Arial" w:cs="Arial"/>
          <w:color w:val="000000"/>
          <w:sz w:val="20"/>
        </w:rPr>
        <w:t>печатном</w:t>
      </w:r>
      <w:r w:rsidR="00D77389" w:rsidRPr="007D53F4">
        <w:rPr>
          <w:rFonts w:ascii="Arial" w:hAnsi="Arial" w:cs="Arial"/>
          <w:color w:val="000000"/>
          <w:sz w:val="20"/>
        </w:rPr>
        <w:t xml:space="preserve"> </w:t>
      </w:r>
      <w:r w:rsidRPr="007D53F4">
        <w:rPr>
          <w:rFonts w:ascii="Arial" w:hAnsi="Arial" w:cs="Arial"/>
          <w:color w:val="000000"/>
          <w:sz w:val="20"/>
        </w:rPr>
        <w:t>издании</w:t>
      </w:r>
      <w:r w:rsidR="00D77389" w:rsidRPr="007D53F4">
        <w:rPr>
          <w:rFonts w:ascii="Arial" w:hAnsi="Arial" w:cs="Arial"/>
          <w:color w:val="000000"/>
          <w:sz w:val="20"/>
        </w:rPr>
        <w:t xml:space="preserve"> </w:t>
      </w:r>
      <w:r w:rsidRPr="007D53F4">
        <w:rPr>
          <w:rFonts w:ascii="Arial" w:hAnsi="Arial" w:cs="Arial"/>
          <w:color w:val="000000"/>
          <w:sz w:val="20"/>
        </w:rPr>
        <w:t>«Посадский</w:t>
      </w:r>
      <w:r w:rsidR="00D77389" w:rsidRPr="007D53F4">
        <w:rPr>
          <w:rFonts w:ascii="Arial" w:hAnsi="Arial" w:cs="Arial"/>
          <w:color w:val="000000"/>
          <w:sz w:val="20"/>
        </w:rPr>
        <w:t xml:space="preserve"> </w:t>
      </w:r>
      <w:r w:rsidRPr="007D53F4">
        <w:rPr>
          <w:rFonts w:ascii="Arial" w:hAnsi="Arial" w:cs="Arial"/>
          <w:color w:val="000000"/>
          <w:sz w:val="20"/>
        </w:rPr>
        <w:t>Вестник»</w:t>
      </w:r>
      <w:r w:rsidR="00D77389" w:rsidRPr="007D53F4">
        <w:rPr>
          <w:rFonts w:ascii="Arial" w:hAnsi="Arial" w:cs="Arial"/>
          <w:color w:val="000000"/>
          <w:sz w:val="20"/>
        </w:rPr>
        <w:t xml:space="preserve"> </w:t>
      </w: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2A34E6" w:rsidRPr="007D53F4" w:rsidRDefault="002A34E6" w:rsidP="007D53F4">
      <w:pPr>
        <w:spacing w:after="0" w:line="240" w:lineRule="auto"/>
        <w:rPr>
          <w:rFonts w:ascii="Arial" w:hAnsi="Arial" w:cs="Arial"/>
          <w:color w:val="000000"/>
          <w:sz w:val="20"/>
        </w:rPr>
      </w:pPr>
      <w:r w:rsidRPr="007D53F4">
        <w:rPr>
          <w:rFonts w:ascii="Arial" w:hAnsi="Arial" w:cs="Arial"/>
          <w:color w:val="000000"/>
          <w:sz w:val="20"/>
        </w:rPr>
        <w:t>Председатель</w:t>
      </w:r>
      <w:r w:rsidR="00D77389" w:rsidRPr="007D53F4">
        <w:rPr>
          <w:rFonts w:ascii="Arial" w:hAnsi="Arial" w:cs="Arial"/>
          <w:color w:val="000000"/>
          <w:sz w:val="20"/>
        </w:rPr>
        <w:t xml:space="preserve"> </w:t>
      </w:r>
      <w:r w:rsidRPr="007D53F4">
        <w:rPr>
          <w:rFonts w:ascii="Arial" w:hAnsi="Arial" w:cs="Arial"/>
          <w:color w:val="000000"/>
          <w:sz w:val="20"/>
        </w:rPr>
        <w:t>Собрания</w:t>
      </w:r>
      <w:r w:rsidR="00D77389" w:rsidRPr="007D53F4">
        <w:rPr>
          <w:rFonts w:ascii="Arial" w:hAnsi="Arial" w:cs="Arial"/>
          <w:color w:val="000000"/>
          <w:sz w:val="20"/>
        </w:rPr>
        <w:t xml:space="preserve"> </w:t>
      </w:r>
      <w:r w:rsidRPr="007D53F4">
        <w:rPr>
          <w:rFonts w:ascii="Arial" w:hAnsi="Arial" w:cs="Arial"/>
          <w:color w:val="000000"/>
          <w:sz w:val="20"/>
        </w:rPr>
        <w:t>депутатов</w:t>
      </w:r>
    </w:p>
    <w:p w:rsidR="002A34E6" w:rsidRDefault="002A34E6" w:rsidP="007D53F4">
      <w:pPr>
        <w:spacing w:after="0" w:line="240" w:lineRule="auto"/>
        <w:rPr>
          <w:rFonts w:ascii="Arial" w:hAnsi="Arial" w:cs="Arial"/>
          <w:color w:val="000000"/>
          <w:sz w:val="20"/>
        </w:rPr>
      </w:pPr>
      <w:r w:rsidRPr="007D53F4">
        <w:rPr>
          <w:rFonts w:ascii="Arial" w:hAnsi="Arial" w:cs="Arial"/>
          <w:color w:val="000000"/>
          <w:sz w:val="20"/>
        </w:rPr>
        <w:t>Мариинско-Посадского</w:t>
      </w:r>
      <w:r w:rsidR="00D77389" w:rsidRPr="007D53F4">
        <w:rPr>
          <w:rFonts w:ascii="Arial" w:hAnsi="Arial" w:cs="Arial"/>
          <w:color w:val="000000"/>
          <w:sz w:val="20"/>
        </w:rPr>
        <w:t xml:space="preserve"> </w:t>
      </w:r>
      <w:r w:rsidRPr="007D53F4">
        <w:rPr>
          <w:rFonts w:ascii="Arial" w:hAnsi="Arial" w:cs="Arial"/>
          <w:color w:val="000000"/>
          <w:sz w:val="20"/>
        </w:rPr>
        <w:t>муниципального</w:t>
      </w:r>
      <w:r w:rsidR="00D77389" w:rsidRPr="007D53F4">
        <w:rPr>
          <w:rFonts w:ascii="Arial" w:hAnsi="Arial" w:cs="Arial"/>
          <w:color w:val="000000"/>
          <w:sz w:val="20"/>
        </w:rPr>
        <w:t xml:space="preserve"> </w:t>
      </w:r>
      <w:r w:rsidRPr="007D53F4">
        <w:rPr>
          <w:rFonts w:ascii="Arial" w:hAnsi="Arial" w:cs="Arial"/>
          <w:color w:val="000000"/>
          <w:sz w:val="20"/>
        </w:rPr>
        <w:t>округа</w:t>
      </w:r>
      <w:r w:rsidR="00D77389" w:rsidRPr="007D53F4">
        <w:rPr>
          <w:rFonts w:ascii="Arial" w:hAnsi="Arial" w:cs="Arial"/>
          <w:color w:val="000000"/>
          <w:sz w:val="20"/>
        </w:rPr>
        <w:t xml:space="preserve"> </w:t>
      </w:r>
      <w:r w:rsidRPr="007D53F4">
        <w:rPr>
          <w:rFonts w:ascii="Arial" w:hAnsi="Arial" w:cs="Arial"/>
          <w:color w:val="000000"/>
          <w:sz w:val="20"/>
        </w:rPr>
        <w:t>М.</w:t>
      </w:r>
      <w:r w:rsidR="00D77389" w:rsidRPr="007D53F4">
        <w:rPr>
          <w:rFonts w:ascii="Arial" w:hAnsi="Arial" w:cs="Arial"/>
          <w:color w:val="000000"/>
          <w:sz w:val="20"/>
        </w:rPr>
        <w:t xml:space="preserve"> </w:t>
      </w:r>
      <w:r w:rsidRPr="007D53F4">
        <w:rPr>
          <w:rFonts w:ascii="Arial" w:hAnsi="Arial" w:cs="Arial"/>
          <w:color w:val="000000"/>
          <w:sz w:val="20"/>
        </w:rPr>
        <w:t>В.</w:t>
      </w:r>
      <w:r w:rsidR="00D77389" w:rsidRPr="007D53F4">
        <w:rPr>
          <w:rFonts w:ascii="Arial" w:hAnsi="Arial" w:cs="Arial"/>
          <w:color w:val="000000"/>
          <w:sz w:val="20"/>
        </w:rPr>
        <w:t xml:space="preserve"> </w:t>
      </w:r>
      <w:r w:rsidRPr="007D53F4">
        <w:rPr>
          <w:rFonts w:ascii="Arial" w:hAnsi="Arial" w:cs="Arial"/>
          <w:color w:val="000000"/>
          <w:sz w:val="20"/>
        </w:rPr>
        <w:t>Яковлева</w:t>
      </w:r>
      <w:r w:rsidR="00D77389" w:rsidRPr="007D53F4">
        <w:rPr>
          <w:rFonts w:ascii="Arial" w:hAnsi="Arial" w:cs="Arial"/>
          <w:color w:val="000000"/>
          <w:sz w:val="20"/>
        </w:rPr>
        <w:t xml:space="preserve"> </w:t>
      </w:r>
    </w:p>
    <w:p w:rsidR="00BF3D4D" w:rsidRPr="007D53F4" w:rsidRDefault="00BF3D4D" w:rsidP="007D53F4">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6"/>
      </w:tblGrid>
      <w:tr w:rsidR="002A34E6" w:rsidRPr="007D53F4" w:rsidTr="00216DFA">
        <w:trPr>
          <w:cantSplit/>
        </w:trPr>
        <w:tc>
          <w:tcPr>
            <w:tcW w:w="5000" w:type="pct"/>
            <w:tcBorders>
              <w:top w:val="nil"/>
              <w:left w:val="nil"/>
              <w:bottom w:val="nil"/>
              <w:right w:val="nil"/>
            </w:tcBorders>
            <w:vAlign w:val="center"/>
          </w:tcPr>
          <w:p w:rsidR="002A34E6" w:rsidRPr="007D53F4" w:rsidRDefault="002A34E6" w:rsidP="00BF3D4D">
            <w:pPr>
              <w:spacing w:after="0" w:line="240" w:lineRule="auto"/>
              <w:ind w:left="8967"/>
              <w:jc w:val="center"/>
              <w:rPr>
                <w:rFonts w:ascii="Arial" w:hAnsi="Arial" w:cs="Arial"/>
                <w:color w:val="000000"/>
                <w:sz w:val="20"/>
                <w:szCs w:val="18"/>
              </w:rPr>
            </w:pPr>
            <w:r w:rsidRPr="007D53F4">
              <w:rPr>
                <w:rFonts w:ascii="Arial" w:hAnsi="Arial" w:cs="Arial"/>
                <w:color w:val="000000"/>
                <w:sz w:val="20"/>
                <w:szCs w:val="18"/>
              </w:rPr>
              <w:t>Утверждено</w:t>
            </w:r>
          </w:p>
          <w:p w:rsidR="002A34E6" w:rsidRPr="007D53F4" w:rsidRDefault="002A34E6" w:rsidP="00BF3D4D">
            <w:pPr>
              <w:spacing w:after="0" w:line="240" w:lineRule="auto"/>
              <w:ind w:left="8967"/>
              <w:jc w:val="center"/>
              <w:rPr>
                <w:rFonts w:ascii="Arial" w:hAnsi="Arial" w:cs="Arial"/>
                <w:color w:val="000000"/>
                <w:sz w:val="20"/>
                <w:szCs w:val="20"/>
              </w:rPr>
            </w:pPr>
            <w:r w:rsidRPr="007D53F4">
              <w:rPr>
                <w:rFonts w:ascii="Arial" w:hAnsi="Arial" w:cs="Arial"/>
                <w:color w:val="000000"/>
                <w:sz w:val="20"/>
                <w:szCs w:val="18"/>
              </w:rPr>
              <w:t>решением</w:t>
            </w:r>
            <w:r w:rsidR="00D77389" w:rsidRPr="007D53F4">
              <w:rPr>
                <w:rFonts w:ascii="Arial" w:hAnsi="Arial" w:cs="Arial"/>
                <w:color w:val="000000"/>
                <w:sz w:val="20"/>
                <w:szCs w:val="18"/>
              </w:rPr>
              <w:t xml:space="preserve"> </w:t>
            </w:r>
            <w:r w:rsidRPr="007D53F4">
              <w:rPr>
                <w:rFonts w:ascii="Arial" w:hAnsi="Arial" w:cs="Arial"/>
                <w:color w:val="000000"/>
                <w:sz w:val="20"/>
                <w:szCs w:val="18"/>
              </w:rPr>
              <w:t>Собрания</w:t>
            </w:r>
            <w:r w:rsidR="00D77389" w:rsidRPr="007D53F4">
              <w:rPr>
                <w:rFonts w:ascii="Arial" w:hAnsi="Arial" w:cs="Arial"/>
                <w:color w:val="000000"/>
                <w:sz w:val="20"/>
                <w:szCs w:val="18"/>
              </w:rPr>
              <w:t xml:space="preserve"> </w:t>
            </w:r>
            <w:r w:rsidRPr="007D53F4">
              <w:rPr>
                <w:rFonts w:ascii="Arial" w:hAnsi="Arial" w:cs="Arial"/>
                <w:color w:val="000000"/>
                <w:sz w:val="20"/>
                <w:szCs w:val="18"/>
              </w:rPr>
              <w:t>депутатов</w:t>
            </w:r>
            <w:r w:rsidR="00D77389" w:rsidRPr="007D53F4">
              <w:rPr>
                <w:rFonts w:ascii="Arial" w:hAnsi="Arial" w:cs="Arial"/>
                <w:color w:val="000000"/>
                <w:sz w:val="20"/>
                <w:szCs w:val="18"/>
              </w:rPr>
              <w:t xml:space="preserve"> </w:t>
            </w:r>
            <w:r w:rsidRPr="007D53F4">
              <w:rPr>
                <w:rFonts w:ascii="Arial" w:hAnsi="Arial" w:cs="Arial"/>
                <w:color w:val="000000"/>
                <w:sz w:val="20"/>
                <w:szCs w:val="18"/>
              </w:rPr>
              <w:t>Мариинско-Посадского</w:t>
            </w:r>
            <w:r w:rsidR="00D77389" w:rsidRPr="007D53F4">
              <w:rPr>
                <w:rFonts w:ascii="Arial" w:hAnsi="Arial" w:cs="Arial"/>
                <w:color w:val="000000"/>
                <w:sz w:val="20"/>
                <w:szCs w:val="18"/>
              </w:rPr>
              <w:t xml:space="preserve"> </w:t>
            </w:r>
            <w:r w:rsidRPr="007D53F4">
              <w:rPr>
                <w:rFonts w:ascii="Arial" w:hAnsi="Arial" w:cs="Arial"/>
                <w:color w:val="000000"/>
                <w:sz w:val="20"/>
                <w:szCs w:val="18"/>
              </w:rPr>
              <w:t>муниципального</w:t>
            </w:r>
            <w:r w:rsidR="00D77389" w:rsidRPr="007D53F4">
              <w:rPr>
                <w:rFonts w:ascii="Arial" w:hAnsi="Arial" w:cs="Arial"/>
                <w:color w:val="000000"/>
                <w:sz w:val="20"/>
                <w:szCs w:val="18"/>
              </w:rPr>
              <w:t xml:space="preserve"> </w:t>
            </w:r>
            <w:r w:rsidRPr="007D53F4">
              <w:rPr>
                <w:rFonts w:ascii="Arial" w:hAnsi="Arial" w:cs="Arial"/>
                <w:color w:val="000000"/>
                <w:sz w:val="20"/>
                <w:szCs w:val="18"/>
              </w:rPr>
              <w:t>округа</w:t>
            </w:r>
            <w:r w:rsidR="00D77389" w:rsidRPr="007D53F4">
              <w:rPr>
                <w:rFonts w:ascii="Arial" w:hAnsi="Arial" w:cs="Arial"/>
                <w:color w:val="000000"/>
                <w:sz w:val="20"/>
                <w:szCs w:val="18"/>
              </w:rPr>
              <w:t xml:space="preserve"> </w:t>
            </w:r>
            <w:r w:rsidRPr="007D53F4">
              <w:rPr>
                <w:rFonts w:ascii="Arial" w:hAnsi="Arial" w:cs="Arial"/>
                <w:color w:val="000000"/>
                <w:sz w:val="20"/>
                <w:szCs w:val="18"/>
              </w:rPr>
              <w:t>Чувашской</w:t>
            </w:r>
            <w:r w:rsidR="00D77389" w:rsidRPr="007D53F4">
              <w:rPr>
                <w:rFonts w:ascii="Arial" w:hAnsi="Arial" w:cs="Arial"/>
                <w:color w:val="000000"/>
                <w:sz w:val="20"/>
                <w:szCs w:val="18"/>
              </w:rPr>
              <w:t xml:space="preserve"> </w:t>
            </w:r>
            <w:r w:rsidRPr="007D53F4">
              <w:rPr>
                <w:rFonts w:ascii="Arial" w:hAnsi="Arial" w:cs="Arial"/>
                <w:color w:val="000000"/>
                <w:sz w:val="20"/>
                <w:szCs w:val="18"/>
              </w:rPr>
              <w:t>Республики</w:t>
            </w:r>
            <w:r w:rsidR="00D77389" w:rsidRPr="007D53F4">
              <w:rPr>
                <w:rFonts w:ascii="Arial" w:hAnsi="Arial" w:cs="Arial"/>
                <w:color w:val="000000"/>
                <w:sz w:val="20"/>
                <w:szCs w:val="18"/>
              </w:rPr>
              <w:t xml:space="preserve"> </w:t>
            </w:r>
            <w:r w:rsidRPr="007D53F4">
              <w:rPr>
                <w:rFonts w:ascii="Arial" w:hAnsi="Arial" w:cs="Arial"/>
                <w:color w:val="000000"/>
                <w:sz w:val="20"/>
                <w:szCs w:val="18"/>
              </w:rPr>
              <w:t>от</w:t>
            </w:r>
            <w:r w:rsidR="00D77389" w:rsidRPr="007D53F4">
              <w:rPr>
                <w:rFonts w:ascii="Arial" w:hAnsi="Arial" w:cs="Arial"/>
                <w:color w:val="000000"/>
                <w:sz w:val="20"/>
                <w:szCs w:val="18"/>
              </w:rPr>
              <w:t xml:space="preserve"> </w:t>
            </w:r>
            <w:r w:rsidRPr="007D53F4">
              <w:rPr>
                <w:rFonts w:ascii="Arial" w:hAnsi="Arial" w:cs="Arial"/>
                <w:color w:val="000000"/>
                <w:sz w:val="20"/>
                <w:szCs w:val="18"/>
              </w:rPr>
              <w:t>«30»</w:t>
            </w:r>
            <w:r w:rsidR="00D77389" w:rsidRPr="007D53F4">
              <w:rPr>
                <w:rFonts w:ascii="Arial" w:hAnsi="Arial" w:cs="Arial"/>
                <w:color w:val="000000"/>
                <w:sz w:val="20"/>
                <w:szCs w:val="18"/>
              </w:rPr>
              <w:t xml:space="preserve"> </w:t>
            </w:r>
            <w:r w:rsidRPr="007D53F4">
              <w:rPr>
                <w:rFonts w:ascii="Arial" w:hAnsi="Arial" w:cs="Arial"/>
                <w:color w:val="000000"/>
                <w:sz w:val="20"/>
                <w:szCs w:val="18"/>
              </w:rPr>
              <w:t>мая</w:t>
            </w:r>
            <w:r w:rsidR="00D77389" w:rsidRPr="007D53F4">
              <w:rPr>
                <w:rFonts w:ascii="Arial" w:hAnsi="Arial" w:cs="Arial"/>
                <w:color w:val="000000"/>
                <w:sz w:val="20"/>
                <w:szCs w:val="18"/>
              </w:rPr>
              <w:t xml:space="preserve"> </w:t>
            </w:r>
            <w:r w:rsidRPr="007D53F4">
              <w:rPr>
                <w:rFonts w:ascii="Arial" w:hAnsi="Arial" w:cs="Arial"/>
                <w:color w:val="000000"/>
                <w:sz w:val="20"/>
                <w:szCs w:val="18"/>
              </w:rPr>
              <w:t>2023</w:t>
            </w:r>
            <w:r w:rsidR="00D77389" w:rsidRPr="007D53F4">
              <w:rPr>
                <w:rFonts w:ascii="Arial" w:hAnsi="Arial" w:cs="Arial"/>
                <w:color w:val="000000"/>
                <w:sz w:val="20"/>
                <w:szCs w:val="18"/>
              </w:rPr>
              <w:t xml:space="preserve"> </w:t>
            </w:r>
            <w:r w:rsidRPr="007D53F4">
              <w:rPr>
                <w:rFonts w:ascii="Arial" w:hAnsi="Arial" w:cs="Arial"/>
                <w:color w:val="000000"/>
                <w:sz w:val="20"/>
                <w:szCs w:val="18"/>
              </w:rPr>
              <w:t>№</w:t>
            </w:r>
            <w:r w:rsidR="00D77389" w:rsidRPr="007D53F4">
              <w:rPr>
                <w:rFonts w:ascii="Arial" w:hAnsi="Arial" w:cs="Arial"/>
                <w:color w:val="000000"/>
                <w:sz w:val="20"/>
                <w:szCs w:val="18"/>
              </w:rPr>
              <w:t xml:space="preserve"> </w:t>
            </w:r>
            <w:r w:rsidRPr="007D53F4">
              <w:rPr>
                <w:rFonts w:ascii="Arial" w:hAnsi="Arial" w:cs="Arial"/>
                <w:color w:val="000000"/>
                <w:sz w:val="20"/>
                <w:szCs w:val="18"/>
              </w:rPr>
              <w:t>13/13</w:t>
            </w:r>
          </w:p>
        </w:tc>
      </w:tr>
    </w:tbl>
    <w:p w:rsidR="002A34E6" w:rsidRPr="007D53F4" w:rsidRDefault="002A34E6" w:rsidP="007D53F4">
      <w:pPr>
        <w:widowControl w:val="0"/>
        <w:autoSpaceDE w:val="0"/>
        <w:autoSpaceDN w:val="0"/>
        <w:spacing w:after="0" w:line="240" w:lineRule="auto"/>
        <w:jc w:val="center"/>
        <w:rPr>
          <w:rFonts w:ascii="Arial" w:hAnsi="Arial" w:cs="Arial"/>
          <w:b/>
          <w:color w:val="000000"/>
          <w:sz w:val="20"/>
        </w:rPr>
      </w:pPr>
    </w:p>
    <w:p w:rsidR="002A34E6" w:rsidRPr="007D53F4" w:rsidRDefault="002A34E6" w:rsidP="007D53F4">
      <w:pPr>
        <w:widowControl w:val="0"/>
        <w:autoSpaceDE w:val="0"/>
        <w:autoSpaceDN w:val="0"/>
        <w:spacing w:after="0" w:line="240" w:lineRule="auto"/>
        <w:jc w:val="center"/>
        <w:rPr>
          <w:rFonts w:ascii="Arial" w:hAnsi="Arial" w:cs="Arial"/>
          <w:color w:val="000000"/>
          <w:sz w:val="20"/>
        </w:rPr>
      </w:pPr>
      <w:r w:rsidRPr="007D53F4">
        <w:rPr>
          <w:rFonts w:ascii="Arial" w:hAnsi="Arial" w:cs="Arial"/>
          <w:b/>
          <w:color w:val="000000"/>
          <w:sz w:val="20"/>
        </w:rPr>
        <w:t>План</w:t>
      </w:r>
      <w:r w:rsidR="00D77389" w:rsidRPr="007D53F4">
        <w:rPr>
          <w:rFonts w:ascii="Arial" w:hAnsi="Arial" w:cs="Arial"/>
          <w:b/>
          <w:color w:val="000000"/>
          <w:sz w:val="20"/>
        </w:rPr>
        <w:t xml:space="preserve"> </w:t>
      </w:r>
      <w:r w:rsidRPr="007D53F4">
        <w:rPr>
          <w:rFonts w:ascii="Arial" w:hAnsi="Arial" w:cs="Arial"/>
          <w:b/>
          <w:color w:val="000000"/>
          <w:sz w:val="20"/>
        </w:rPr>
        <w:t>мероприятий</w:t>
      </w:r>
      <w:r w:rsidR="00D77389" w:rsidRPr="007D53F4">
        <w:rPr>
          <w:rFonts w:ascii="Arial" w:hAnsi="Arial" w:cs="Arial"/>
          <w:b/>
          <w:color w:val="000000"/>
          <w:sz w:val="20"/>
        </w:rPr>
        <w:t xml:space="preserve"> </w:t>
      </w:r>
      <w:r w:rsidRPr="007D53F4">
        <w:rPr>
          <w:rFonts w:ascii="Arial" w:hAnsi="Arial" w:cs="Arial"/>
          <w:b/>
          <w:color w:val="000000"/>
          <w:sz w:val="20"/>
        </w:rPr>
        <w:t>(«дорожная</w:t>
      </w:r>
      <w:r w:rsidR="00D77389" w:rsidRPr="007D53F4">
        <w:rPr>
          <w:rFonts w:ascii="Arial" w:hAnsi="Arial" w:cs="Arial"/>
          <w:b/>
          <w:color w:val="000000"/>
          <w:sz w:val="20"/>
        </w:rPr>
        <w:t xml:space="preserve"> </w:t>
      </w:r>
      <w:r w:rsidRPr="007D53F4">
        <w:rPr>
          <w:rFonts w:ascii="Arial" w:hAnsi="Arial" w:cs="Arial"/>
          <w:b/>
          <w:color w:val="000000"/>
          <w:sz w:val="20"/>
        </w:rPr>
        <w:t>карта»)</w:t>
      </w:r>
      <w:r w:rsidRPr="007D53F4">
        <w:rPr>
          <w:rFonts w:ascii="Arial" w:hAnsi="Arial" w:cs="Arial"/>
          <w:b/>
          <w:color w:val="000000"/>
          <w:sz w:val="20"/>
        </w:rPr>
        <w:br/>
        <w:t>по</w:t>
      </w:r>
      <w:r w:rsidR="00D77389" w:rsidRPr="007D53F4">
        <w:rPr>
          <w:rFonts w:ascii="Arial" w:hAnsi="Arial" w:cs="Arial"/>
          <w:b/>
          <w:color w:val="000000"/>
          <w:sz w:val="20"/>
        </w:rPr>
        <w:t xml:space="preserve"> </w:t>
      </w:r>
      <w:r w:rsidRPr="007D53F4">
        <w:rPr>
          <w:rFonts w:ascii="Arial" w:hAnsi="Arial" w:cs="Arial"/>
          <w:b/>
          <w:color w:val="000000"/>
          <w:sz w:val="20"/>
        </w:rPr>
        <w:t>организации</w:t>
      </w:r>
      <w:r w:rsidR="00D77389" w:rsidRPr="007D53F4">
        <w:rPr>
          <w:rFonts w:ascii="Arial" w:hAnsi="Arial" w:cs="Arial"/>
          <w:b/>
          <w:color w:val="000000"/>
          <w:sz w:val="20"/>
        </w:rPr>
        <w:t xml:space="preserve"> </w:t>
      </w:r>
      <w:r w:rsidRPr="007D53F4">
        <w:rPr>
          <w:rFonts w:ascii="Arial" w:hAnsi="Arial" w:cs="Arial"/>
          <w:b/>
          <w:color w:val="000000"/>
          <w:sz w:val="20"/>
        </w:rPr>
        <w:t>инвентаризации</w:t>
      </w:r>
      <w:r w:rsidR="00D77389" w:rsidRPr="007D53F4">
        <w:rPr>
          <w:rFonts w:ascii="Arial" w:hAnsi="Arial" w:cs="Arial"/>
          <w:b/>
          <w:color w:val="000000"/>
          <w:sz w:val="20"/>
        </w:rPr>
        <w:t xml:space="preserve"> </w:t>
      </w:r>
      <w:r w:rsidRPr="007D53F4">
        <w:rPr>
          <w:rFonts w:ascii="Arial" w:hAnsi="Arial" w:cs="Arial"/>
          <w:b/>
          <w:color w:val="000000"/>
          <w:sz w:val="20"/>
        </w:rPr>
        <w:t>недвижимого</w:t>
      </w:r>
      <w:r w:rsidR="00D77389" w:rsidRPr="007D53F4">
        <w:rPr>
          <w:rFonts w:ascii="Arial" w:hAnsi="Arial" w:cs="Arial"/>
          <w:b/>
          <w:color w:val="000000"/>
          <w:sz w:val="20"/>
        </w:rPr>
        <w:t xml:space="preserve"> </w:t>
      </w:r>
      <w:r w:rsidRPr="007D53F4">
        <w:rPr>
          <w:rFonts w:ascii="Arial" w:hAnsi="Arial" w:cs="Arial"/>
          <w:b/>
          <w:color w:val="000000"/>
          <w:sz w:val="20"/>
        </w:rPr>
        <w:t>имущества,</w:t>
      </w:r>
      <w:r w:rsidR="00D77389" w:rsidRPr="007D53F4">
        <w:rPr>
          <w:rFonts w:ascii="Arial" w:hAnsi="Arial" w:cs="Arial"/>
          <w:b/>
          <w:color w:val="000000"/>
          <w:sz w:val="20"/>
        </w:rPr>
        <w:t xml:space="preserve"> </w:t>
      </w:r>
      <w:r w:rsidRPr="007D53F4">
        <w:rPr>
          <w:rFonts w:ascii="Arial" w:hAnsi="Arial" w:cs="Arial"/>
          <w:b/>
          <w:color w:val="000000"/>
          <w:sz w:val="20"/>
        </w:rPr>
        <w:t>находящегося</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муниципальной</w:t>
      </w:r>
      <w:r w:rsidR="00D77389" w:rsidRPr="007D53F4">
        <w:rPr>
          <w:rFonts w:ascii="Arial" w:hAnsi="Arial" w:cs="Arial"/>
          <w:b/>
          <w:color w:val="000000"/>
          <w:sz w:val="20"/>
        </w:rPr>
        <w:t xml:space="preserve"> </w:t>
      </w:r>
      <w:r w:rsidRPr="007D53F4">
        <w:rPr>
          <w:rFonts w:ascii="Arial" w:hAnsi="Arial" w:cs="Arial"/>
          <w:b/>
          <w:color w:val="000000"/>
          <w:sz w:val="20"/>
        </w:rPr>
        <w:t>собственности</w:t>
      </w:r>
      <w:r w:rsidR="00D77389" w:rsidRPr="007D53F4">
        <w:rPr>
          <w:rFonts w:ascii="Arial" w:hAnsi="Arial" w:cs="Arial"/>
          <w:b/>
          <w:color w:val="000000"/>
          <w:sz w:val="20"/>
        </w:rPr>
        <w:t xml:space="preserve"> </w:t>
      </w:r>
      <w:r w:rsidRPr="007D53F4">
        <w:rPr>
          <w:rFonts w:ascii="Arial" w:hAnsi="Arial" w:cs="Arial"/>
          <w:b/>
          <w:color w:val="000000"/>
          <w:sz w:val="20"/>
        </w:rPr>
        <w:t>Мариинско-Посадского</w:t>
      </w:r>
      <w:r w:rsidR="00D77389" w:rsidRPr="007D53F4">
        <w:rPr>
          <w:rFonts w:ascii="Arial" w:hAnsi="Arial" w:cs="Arial"/>
          <w:b/>
          <w:color w:val="000000"/>
          <w:sz w:val="20"/>
        </w:rPr>
        <w:t xml:space="preserve"> </w:t>
      </w:r>
      <w:r w:rsidRPr="007D53F4">
        <w:rPr>
          <w:rFonts w:ascii="Arial" w:hAnsi="Arial" w:cs="Arial"/>
          <w:b/>
          <w:color w:val="000000"/>
          <w:sz w:val="20"/>
        </w:rPr>
        <w:t>района</w:t>
      </w:r>
      <w:r w:rsidR="00D77389" w:rsidRPr="007D53F4">
        <w:rPr>
          <w:rFonts w:ascii="Arial" w:hAnsi="Arial" w:cs="Arial"/>
          <w:b/>
          <w:color w:val="000000"/>
          <w:sz w:val="20"/>
        </w:rPr>
        <w:t xml:space="preserve"> </w:t>
      </w:r>
      <w:r w:rsidRPr="007D53F4">
        <w:rPr>
          <w:rFonts w:ascii="Arial" w:hAnsi="Arial" w:cs="Arial"/>
          <w:b/>
          <w:color w:val="000000"/>
          <w:sz w:val="20"/>
        </w:rPr>
        <w:lastRenderedPageBreak/>
        <w:t>Чувашской</w:t>
      </w:r>
      <w:r w:rsidR="00D77389" w:rsidRPr="007D53F4">
        <w:rPr>
          <w:rFonts w:ascii="Arial" w:hAnsi="Arial" w:cs="Arial"/>
          <w:b/>
          <w:color w:val="000000"/>
          <w:sz w:val="20"/>
        </w:rPr>
        <w:t xml:space="preserve"> </w:t>
      </w:r>
      <w:r w:rsidRPr="007D53F4">
        <w:rPr>
          <w:rFonts w:ascii="Arial" w:hAnsi="Arial" w:cs="Arial"/>
          <w:b/>
          <w:color w:val="000000"/>
          <w:sz w:val="20"/>
        </w:rPr>
        <w:t>Республики,</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целях</w:t>
      </w:r>
      <w:r w:rsidR="00D77389" w:rsidRPr="007D53F4">
        <w:rPr>
          <w:rFonts w:ascii="Arial" w:hAnsi="Arial" w:cs="Arial"/>
          <w:b/>
          <w:color w:val="000000"/>
          <w:sz w:val="20"/>
        </w:rPr>
        <w:t xml:space="preserve"> </w:t>
      </w:r>
      <w:r w:rsidRPr="007D53F4">
        <w:rPr>
          <w:rFonts w:ascii="Arial" w:hAnsi="Arial" w:cs="Arial"/>
          <w:b/>
          <w:color w:val="000000"/>
          <w:sz w:val="20"/>
        </w:rPr>
        <w:t>выявления</w:t>
      </w:r>
      <w:r w:rsidR="00D77389" w:rsidRPr="007D53F4">
        <w:rPr>
          <w:rFonts w:ascii="Arial" w:hAnsi="Arial" w:cs="Arial"/>
          <w:color w:val="000000"/>
          <w:sz w:val="20"/>
        </w:rPr>
        <w:t xml:space="preserve"> </w:t>
      </w:r>
      <w:r w:rsidRPr="007D53F4">
        <w:rPr>
          <w:rFonts w:ascii="Arial" w:hAnsi="Arial" w:cs="Arial"/>
          <w:b/>
          <w:color w:val="000000"/>
          <w:sz w:val="20"/>
        </w:rPr>
        <w:t>неиспользуемого</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неэффективно</w:t>
      </w:r>
      <w:r w:rsidR="00D77389" w:rsidRPr="007D53F4">
        <w:rPr>
          <w:rFonts w:ascii="Arial" w:hAnsi="Arial" w:cs="Arial"/>
          <w:b/>
          <w:color w:val="000000"/>
          <w:sz w:val="20"/>
        </w:rPr>
        <w:t xml:space="preserve"> </w:t>
      </w:r>
      <w:r w:rsidRPr="007D53F4">
        <w:rPr>
          <w:rFonts w:ascii="Arial" w:hAnsi="Arial" w:cs="Arial"/>
          <w:b/>
          <w:color w:val="000000"/>
          <w:sz w:val="20"/>
        </w:rPr>
        <w:t>используемого</w:t>
      </w:r>
      <w:r w:rsidR="00D77389" w:rsidRPr="007D53F4">
        <w:rPr>
          <w:rFonts w:ascii="Arial" w:hAnsi="Arial" w:cs="Arial"/>
          <w:b/>
          <w:color w:val="000000"/>
          <w:sz w:val="20"/>
        </w:rPr>
        <w:t xml:space="preserve"> </w:t>
      </w:r>
      <w:r w:rsidRPr="007D53F4">
        <w:rPr>
          <w:rFonts w:ascii="Arial" w:hAnsi="Arial" w:cs="Arial"/>
          <w:b/>
          <w:color w:val="000000"/>
          <w:sz w:val="20"/>
        </w:rPr>
        <w:t>имущества</w:t>
      </w:r>
      <w:r w:rsidR="00D77389" w:rsidRPr="007D53F4">
        <w:rPr>
          <w:rFonts w:ascii="Arial" w:hAnsi="Arial" w:cs="Arial"/>
          <w:b/>
          <w:color w:val="000000"/>
          <w:sz w:val="20"/>
        </w:rPr>
        <w:t xml:space="preserve"> </w:t>
      </w:r>
      <w:r w:rsidRPr="007D53F4">
        <w:rPr>
          <w:rFonts w:ascii="Arial" w:hAnsi="Arial" w:cs="Arial"/>
          <w:b/>
          <w:color w:val="000000"/>
          <w:sz w:val="20"/>
        </w:rPr>
        <w:t>и</w:t>
      </w:r>
      <w:r w:rsidR="00D77389" w:rsidRPr="007D53F4">
        <w:rPr>
          <w:rFonts w:ascii="Arial" w:hAnsi="Arial" w:cs="Arial"/>
          <w:b/>
          <w:color w:val="000000"/>
          <w:sz w:val="20"/>
        </w:rPr>
        <w:t xml:space="preserve"> </w:t>
      </w:r>
      <w:r w:rsidRPr="007D53F4">
        <w:rPr>
          <w:rFonts w:ascii="Arial" w:hAnsi="Arial" w:cs="Arial"/>
          <w:b/>
          <w:color w:val="000000"/>
          <w:sz w:val="20"/>
        </w:rPr>
        <w:t>вовлечения</w:t>
      </w:r>
      <w:r w:rsidR="00D77389" w:rsidRPr="007D53F4">
        <w:rPr>
          <w:rFonts w:ascii="Arial" w:hAnsi="Arial" w:cs="Arial"/>
          <w:b/>
          <w:color w:val="000000"/>
          <w:sz w:val="20"/>
        </w:rPr>
        <w:t xml:space="preserve"> </w:t>
      </w:r>
      <w:r w:rsidRPr="007D53F4">
        <w:rPr>
          <w:rFonts w:ascii="Arial" w:hAnsi="Arial" w:cs="Arial"/>
          <w:b/>
          <w:color w:val="000000"/>
          <w:sz w:val="20"/>
        </w:rPr>
        <w:t>его</w:t>
      </w:r>
      <w:r w:rsidR="00D77389" w:rsidRPr="007D53F4">
        <w:rPr>
          <w:rFonts w:ascii="Arial" w:hAnsi="Arial" w:cs="Arial"/>
          <w:b/>
          <w:color w:val="000000"/>
          <w:sz w:val="20"/>
        </w:rPr>
        <w:t xml:space="preserve"> </w:t>
      </w:r>
      <w:r w:rsidRPr="007D53F4">
        <w:rPr>
          <w:rFonts w:ascii="Arial" w:hAnsi="Arial" w:cs="Arial"/>
          <w:b/>
          <w:color w:val="000000"/>
          <w:sz w:val="20"/>
        </w:rPr>
        <w:t>в</w:t>
      </w:r>
      <w:r w:rsidR="00D77389" w:rsidRPr="007D53F4">
        <w:rPr>
          <w:rFonts w:ascii="Arial" w:hAnsi="Arial" w:cs="Arial"/>
          <w:b/>
          <w:color w:val="000000"/>
          <w:sz w:val="20"/>
        </w:rPr>
        <w:t xml:space="preserve"> </w:t>
      </w:r>
      <w:r w:rsidRPr="007D53F4">
        <w:rPr>
          <w:rFonts w:ascii="Arial" w:hAnsi="Arial" w:cs="Arial"/>
          <w:b/>
          <w:color w:val="000000"/>
          <w:sz w:val="20"/>
        </w:rPr>
        <w:t>хозяйственный</w:t>
      </w:r>
      <w:r w:rsidR="00D77389" w:rsidRPr="007D53F4">
        <w:rPr>
          <w:rFonts w:ascii="Arial" w:hAnsi="Arial" w:cs="Arial"/>
          <w:b/>
          <w:color w:val="000000"/>
          <w:sz w:val="20"/>
        </w:rPr>
        <w:t xml:space="preserve"> </w:t>
      </w:r>
      <w:r w:rsidRPr="007D53F4">
        <w:rPr>
          <w:rFonts w:ascii="Arial" w:hAnsi="Arial" w:cs="Arial"/>
          <w:b/>
          <w:color w:val="000000"/>
          <w:sz w:val="20"/>
        </w:rPr>
        <w:t>оборот</w:t>
      </w:r>
      <w:r w:rsidR="00D77389" w:rsidRPr="007D53F4">
        <w:rPr>
          <w:rFonts w:ascii="Arial" w:hAnsi="Arial" w:cs="Arial"/>
          <w:color w:val="000000"/>
          <w:sz w:val="20"/>
        </w:rPr>
        <w:t xml:space="preserve"> </w:t>
      </w:r>
    </w:p>
    <w:p w:rsidR="002A34E6" w:rsidRPr="007D53F4" w:rsidRDefault="002A34E6" w:rsidP="007D53F4">
      <w:pPr>
        <w:widowControl w:val="0"/>
        <w:autoSpaceDE w:val="0"/>
        <w:autoSpaceDN w:val="0"/>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7138"/>
        <w:gridCol w:w="2318"/>
        <w:gridCol w:w="4003"/>
      </w:tblGrid>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N</w:t>
            </w:r>
            <w:r w:rsidRPr="007D53F4">
              <w:rPr>
                <w:rFonts w:cs="Arial"/>
                <w:color w:val="000000"/>
                <w:sz w:val="20"/>
                <w:szCs w:val="22"/>
              </w:rPr>
              <w:br/>
              <w:t>п/п</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Наименование</w:t>
            </w:r>
            <w:r w:rsidR="00D77389" w:rsidRPr="007D53F4">
              <w:rPr>
                <w:rFonts w:cs="Arial"/>
                <w:color w:val="000000"/>
                <w:sz w:val="20"/>
                <w:szCs w:val="22"/>
              </w:rPr>
              <w:t xml:space="preserve"> </w:t>
            </w:r>
            <w:r w:rsidRPr="007D53F4">
              <w:rPr>
                <w:rFonts w:cs="Arial"/>
                <w:color w:val="000000"/>
                <w:sz w:val="20"/>
                <w:szCs w:val="22"/>
              </w:rPr>
              <w:t>мероприятия</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Срок</w:t>
            </w:r>
            <w:r w:rsidR="00D77389" w:rsidRPr="007D53F4">
              <w:rPr>
                <w:rFonts w:cs="Arial"/>
                <w:color w:val="000000"/>
                <w:sz w:val="20"/>
                <w:szCs w:val="22"/>
              </w:rPr>
              <w:t xml:space="preserve"> </w:t>
            </w:r>
            <w:r w:rsidRPr="007D53F4">
              <w:rPr>
                <w:rFonts w:cs="Arial"/>
                <w:color w:val="000000"/>
                <w:sz w:val="20"/>
                <w:szCs w:val="22"/>
              </w:rPr>
              <w:t>исполнения</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Ответственные</w:t>
            </w:r>
            <w:r w:rsidR="00D77389" w:rsidRPr="007D53F4">
              <w:rPr>
                <w:rFonts w:cs="Arial"/>
                <w:color w:val="000000"/>
                <w:sz w:val="20"/>
                <w:szCs w:val="22"/>
              </w:rPr>
              <w:t xml:space="preserve"> </w:t>
            </w:r>
            <w:r w:rsidRPr="007D53F4">
              <w:rPr>
                <w:rFonts w:cs="Arial"/>
                <w:color w:val="000000"/>
                <w:sz w:val="20"/>
                <w:szCs w:val="22"/>
              </w:rPr>
              <w:t>исполнители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1</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2</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3</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4</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1</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Проведение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инвентаризации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закрепленного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на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праве</w:t>
            </w:r>
            <w:r w:rsidR="00D77389" w:rsidRPr="007D53F4">
              <w:rPr>
                <w:rFonts w:ascii="Arial" w:hAnsi="Arial" w:cs="Arial"/>
                <w:color w:val="000000"/>
                <w:sz w:val="20"/>
                <w:szCs w:val="22"/>
              </w:rPr>
              <w:t xml:space="preserve"> </w:t>
            </w:r>
            <w:r w:rsidRPr="007D53F4">
              <w:rPr>
                <w:rFonts w:ascii="Arial" w:hAnsi="Arial" w:cs="Arial"/>
                <w:color w:val="000000"/>
                <w:sz w:val="20"/>
                <w:szCs w:val="22"/>
              </w:rPr>
              <w:t>оперативного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управления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за</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бюджетными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автономными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казенными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праве</w:t>
            </w:r>
            <w:r w:rsidR="00D77389" w:rsidRPr="007D53F4">
              <w:rPr>
                <w:rFonts w:ascii="Arial" w:hAnsi="Arial" w:cs="Arial"/>
                <w:color w:val="000000"/>
                <w:sz w:val="20"/>
                <w:szCs w:val="22"/>
              </w:rPr>
              <w:t xml:space="preserve"> </w:t>
            </w:r>
            <w:r w:rsidRPr="007D53F4">
              <w:rPr>
                <w:rFonts w:ascii="Arial" w:hAnsi="Arial" w:cs="Arial"/>
                <w:color w:val="000000"/>
                <w:sz w:val="20"/>
                <w:szCs w:val="22"/>
              </w:rPr>
              <w:t>хозяйственного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ведения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или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праве</w:t>
            </w:r>
            <w:r w:rsidR="00D77389" w:rsidRPr="007D53F4">
              <w:rPr>
                <w:rFonts w:ascii="Arial" w:hAnsi="Arial" w:cs="Arial"/>
                <w:color w:val="000000"/>
                <w:sz w:val="20"/>
                <w:szCs w:val="22"/>
              </w:rPr>
              <w:t xml:space="preserve"> </w:t>
            </w:r>
            <w:r w:rsidRPr="007D53F4">
              <w:rPr>
                <w:rFonts w:ascii="Arial" w:hAnsi="Arial" w:cs="Arial"/>
                <w:color w:val="000000"/>
                <w:sz w:val="20"/>
                <w:szCs w:val="22"/>
              </w:rPr>
              <w:t>оперативного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управления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за</w:t>
            </w:r>
            <w:r w:rsidR="00D77389" w:rsidRPr="007D53F4">
              <w:rPr>
                <w:rFonts w:ascii="Arial" w:hAnsi="Arial" w:cs="Arial"/>
                <w:color w:val="000000"/>
                <w:sz w:val="20"/>
                <w:szCs w:val="22"/>
              </w:rPr>
              <w:t xml:space="preserve"> </w:t>
            </w:r>
            <w:r w:rsidRPr="007D53F4">
              <w:rPr>
                <w:rFonts w:ascii="Arial" w:hAnsi="Arial" w:cs="Arial"/>
                <w:color w:val="000000"/>
                <w:sz w:val="20"/>
                <w:szCs w:val="22"/>
              </w:rPr>
              <w:t>унитарными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предприятиями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выявление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неиспользуемых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или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неэффективно</w:t>
            </w:r>
            <w:r w:rsidR="00D77389" w:rsidRPr="007D53F4">
              <w:rPr>
                <w:rFonts w:ascii="Arial" w:hAnsi="Arial" w:cs="Arial"/>
                <w:color w:val="000000"/>
                <w:sz w:val="20"/>
                <w:szCs w:val="22"/>
              </w:rPr>
              <w:t xml:space="preserve"> </w:t>
            </w:r>
            <w:r w:rsidRPr="007D53F4">
              <w:rPr>
                <w:rFonts w:ascii="Arial" w:hAnsi="Arial" w:cs="Arial"/>
                <w:color w:val="000000"/>
                <w:sz w:val="20"/>
                <w:szCs w:val="22"/>
              </w:rPr>
              <w:t>используемых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недвижимого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Ежегодно</w:t>
            </w:r>
            <w:r w:rsidR="00D77389" w:rsidRPr="007D53F4">
              <w:rPr>
                <w:rFonts w:ascii="Arial" w:hAnsi="Arial" w:cs="Arial"/>
                <w:color w:val="000000"/>
                <w:sz w:val="20"/>
                <w:szCs w:val="22"/>
              </w:rPr>
              <w:t xml:space="preserve"> </w:t>
            </w:r>
            <w:r w:rsidRPr="007D53F4">
              <w:rPr>
                <w:rFonts w:ascii="Arial" w:hAnsi="Arial" w:cs="Arial"/>
                <w:color w:val="000000"/>
                <w:sz w:val="20"/>
                <w:szCs w:val="22"/>
              </w:rPr>
              <w:t>до</w:t>
            </w:r>
            <w:r w:rsidR="00D77389" w:rsidRPr="007D53F4">
              <w:rPr>
                <w:rFonts w:ascii="Arial" w:hAnsi="Arial" w:cs="Arial"/>
                <w:color w:val="000000"/>
                <w:sz w:val="20"/>
                <w:szCs w:val="22"/>
              </w:rPr>
              <w:t xml:space="preserve"> </w:t>
            </w:r>
            <w:r w:rsidRPr="007D53F4">
              <w:rPr>
                <w:rFonts w:ascii="Arial" w:hAnsi="Arial" w:cs="Arial"/>
                <w:color w:val="000000"/>
                <w:sz w:val="20"/>
                <w:szCs w:val="22"/>
              </w:rPr>
              <w:t>1</w:t>
            </w:r>
            <w:r w:rsidR="00D77389" w:rsidRPr="007D53F4">
              <w:rPr>
                <w:rFonts w:ascii="Arial" w:hAnsi="Arial" w:cs="Arial"/>
                <w:color w:val="000000"/>
                <w:sz w:val="20"/>
                <w:szCs w:val="22"/>
              </w:rPr>
              <w:t xml:space="preserve"> </w:t>
            </w:r>
            <w:r w:rsidRPr="007D53F4">
              <w:rPr>
                <w:rFonts w:ascii="Arial" w:hAnsi="Arial" w:cs="Arial"/>
                <w:color w:val="000000"/>
                <w:sz w:val="20"/>
                <w:szCs w:val="22"/>
              </w:rPr>
              <w:t>ноября</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Муниципальные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бюджетные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автономные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казенные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унитарные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предприятия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2</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Формирование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перечня</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выявленных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неиспользуемых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или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неэффективно</w:t>
            </w:r>
            <w:r w:rsidR="00D77389" w:rsidRPr="007D53F4">
              <w:rPr>
                <w:rFonts w:ascii="Arial" w:hAnsi="Arial" w:cs="Arial"/>
                <w:color w:val="000000"/>
                <w:sz w:val="20"/>
                <w:szCs w:val="22"/>
              </w:rPr>
              <w:t xml:space="preserve"> </w:t>
            </w:r>
            <w:r w:rsidRPr="007D53F4">
              <w:rPr>
                <w:rFonts w:ascii="Arial" w:hAnsi="Arial" w:cs="Arial"/>
                <w:color w:val="000000"/>
                <w:sz w:val="20"/>
                <w:szCs w:val="22"/>
              </w:rPr>
              <w:t>используемых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недвижимого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имущества(далее</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–перечень</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представление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его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на</w:t>
            </w:r>
            <w:r w:rsidR="00D77389" w:rsidRPr="007D53F4">
              <w:rPr>
                <w:rFonts w:ascii="Arial" w:hAnsi="Arial" w:cs="Arial"/>
                <w:color w:val="000000"/>
                <w:sz w:val="20"/>
                <w:szCs w:val="22"/>
              </w:rPr>
              <w:t xml:space="preserve"> </w:t>
            </w:r>
            <w:r w:rsidRPr="007D53F4">
              <w:rPr>
                <w:rFonts w:ascii="Arial" w:hAnsi="Arial" w:cs="Arial"/>
                <w:color w:val="000000"/>
                <w:sz w:val="20"/>
                <w:szCs w:val="22"/>
              </w:rPr>
              <w:t>рассмотрение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администрации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ежегодно</w:t>
            </w:r>
          </w:p>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до</w:t>
            </w:r>
            <w:r w:rsidR="00D77389" w:rsidRPr="007D53F4">
              <w:rPr>
                <w:rFonts w:ascii="Arial" w:hAnsi="Arial" w:cs="Arial"/>
                <w:color w:val="000000"/>
                <w:sz w:val="20"/>
                <w:szCs w:val="22"/>
              </w:rPr>
              <w:t xml:space="preserve"> </w:t>
            </w:r>
            <w:r w:rsidRPr="007D53F4">
              <w:rPr>
                <w:rFonts w:ascii="Arial" w:hAnsi="Arial" w:cs="Arial"/>
                <w:color w:val="000000"/>
                <w:sz w:val="20"/>
                <w:szCs w:val="22"/>
              </w:rPr>
              <w:t>1</w:t>
            </w:r>
            <w:r w:rsidR="00D77389" w:rsidRPr="007D53F4">
              <w:rPr>
                <w:rFonts w:ascii="Arial" w:hAnsi="Arial" w:cs="Arial"/>
                <w:color w:val="000000"/>
                <w:sz w:val="20"/>
                <w:szCs w:val="22"/>
              </w:rPr>
              <w:t xml:space="preserve"> </w:t>
            </w:r>
            <w:r w:rsidRPr="007D53F4">
              <w:rPr>
                <w:rFonts w:ascii="Arial" w:hAnsi="Arial" w:cs="Arial"/>
                <w:color w:val="000000"/>
                <w:sz w:val="20"/>
                <w:szCs w:val="22"/>
              </w:rPr>
              <w:t>декабря</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Муниципальные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бюджетные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автономные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казенные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унитарные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предприятия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3</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Подготовка</w:t>
            </w:r>
            <w:r w:rsidR="00D77389" w:rsidRPr="007D53F4">
              <w:rPr>
                <w:rFonts w:ascii="Arial" w:hAnsi="Arial" w:cs="Arial"/>
                <w:color w:val="000000"/>
                <w:sz w:val="20"/>
                <w:szCs w:val="22"/>
              </w:rPr>
              <w:t xml:space="preserve"> </w:t>
            </w:r>
            <w:r w:rsidRPr="007D53F4">
              <w:rPr>
                <w:rFonts w:ascii="Arial" w:hAnsi="Arial" w:cs="Arial"/>
                <w:color w:val="000000"/>
                <w:sz w:val="20"/>
                <w:szCs w:val="22"/>
              </w:rPr>
              <w:t>сводного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перечня</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анализ</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выработка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предложений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по</w:t>
            </w:r>
            <w:r w:rsidR="00D77389" w:rsidRPr="007D53F4">
              <w:rPr>
                <w:rFonts w:ascii="Arial" w:hAnsi="Arial" w:cs="Arial"/>
                <w:color w:val="000000"/>
                <w:sz w:val="20"/>
                <w:szCs w:val="22"/>
              </w:rPr>
              <w:t xml:space="preserve"> </w:t>
            </w:r>
            <w:r w:rsidRPr="007D53F4">
              <w:rPr>
                <w:rFonts w:ascii="Arial" w:hAnsi="Arial" w:cs="Arial"/>
                <w:color w:val="000000"/>
                <w:sz w:val="20"/>
                <w:szCs w:val="22"/>
              </w:rPr>
              <w:t>вовлечению</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выявленного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хозяйственный</w:t>
            </w:r>
            <w:r w:rsidR="00D77389" w:rsidRPr="007D53F4">
              <w:rPr>
                <w:rFonts w:ascii="Arial" w:hAnsi="Arial" w:cs="Arial"/>
                <w:color w:val="000000"/>
                <w:sz w:val="20"/>
                <w:szCs w:val="22"/>
              </w:rPr>
              <w:t xml:space="preserve"> </w:t>
            </w:r>
            <w:r w:rsidRPr="007D53F4">
              <w:rPr>
                <w:rFonts w:ascii="Arial" w:hAnsi="Arial" w:cs="Arial"/>
                <w:color w:val="000000"/>
                <w:sz w:val="20"/>
                <w:szCs w:val="22"/>
              </w:rPr>
              <w:t>оборот</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представление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его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отдел</w:t>
            </w:r>
            <w:r w:rsidR="00D77389" w:rsidRPr="007D53F4">
              <w:rPr>
                <w:rFonts w:ascii="Arial" w:hAnsi="Arial" w:cs="Arial"/>
                <w:color w:val="000000"/>
                <w:sz w:val="20"/>
                <w:szCs w:val="22"/>
              </w:rPr>
              <w:t xml:space="preserve"> </w:t>
            </w:r>
            <w:r w:rsidRPr="007D53F4">
              <w:rPr>
                <w:rFonts w:ascii="Arial" w:hAnsi="Arial" w:cs="Arial"/>
                <w:color w:val="000000"/>
                <w:sz w:val="20"/>
                <w:szCs w:val="22"/>
              </w:rPr>
              <w:t>земельных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отношений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администрации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ежегодно</w:t>
            </w:r>
          </w:p>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до</w:t>
            </w:r>
            <w:r w:rsidR="00D77389" w:rsidRPr="007D53F4">
              <w:rPr>
                <w:rFonts w:ascii="Arial" w:hAnsi="Arial" w:cs="Arial"/>
                <w:color w:val="000000"/>
                <w:sz w:val="20"/>
                <w:szCs w:val="22"/>
              </w:rPr>
              <w:t xml:space="preserve"> </w:t>
            </w:r>
            <w:r w:rsidRPr="007D53F4">
              <w:rPr>
                <w:rFonts w:ascii="Arial" w:hAnsi="Arial" w:cs="Arial"/>
                <w:color w:val="000000"/>
                <w:sz w:val="20"/>
                <w:szCs w:val="22"/>
              </w:rPr>
              <w:t>30</w:t>
            </w:r>
            <w:r w:rsidR="00D77389" w:rsidRPr="007D53F4">
              <w:rPr>
                <w:rFonts w:ascii="Arial" w:hAnsi="Arial" w:cs="Arial"/>
                <w:color w:val="000000"/>
                <w:sz w:val="20"/>
                <w:szCs w:val="22"/>
              </w:rPr>
              <w:t xml:space="preserve"> </w:t>
            </w:r>
            <w:r w:rsidRPr="007D53F4">
              <w:rPr>
                <w:rFonts w:ascii="Arial" w:hAnsi="Arial" w:cs="Arial"/>
                <w:color w:val="000000"/>
                <w:sz w:val="20"/>
                <w:szCs w:val="22"/>
              </w:rPr>
              <w:t>декабря</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Муниципальные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бюджетные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автономные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казенные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унитарные</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предприятия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4</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Анализ</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представленных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сводных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перечней</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предложений,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целях</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выработки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согласованного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мер</w:t>
            </w:r>
            <w:r w:rsidR="00D77389" w:rsidRPr="007D53F4">
              <w:rPr>
                <w:rFonts w:ascii="Arial" w:hAnsi="Arial" w:cs="Arial"/>
                <w:color w:val="000000"/>
                <w:sz w:val="20"/>
                <w:szCs w:val="22"/>
              </w:rPr>
              <w:t xml:space="preserve"> </w:t>
            </w:r>
            <w:r w:rsidRPr="007D53F4">
              <w:rPr>
                <w:rFonts w:ascii="Arial" w:hAnsi="Arial" w:cs="Arial"/>
                <w:color w:val="000000"/>
                <w:sz w:val="20"/>
                <w:szCs w:val="22"/>
              </w:rPr>
              <w:t>по</w:t>
            </w:r>
            <w:r w:rsidR="00D77389" w:rsidRPr="007D53F4">
              <w:rPr>
                <w:rFonts w:ascii="Arial" w:hAnsi="Arial" w:cs="Arial"/>
                <w:color w:val="000000"/>
                <w:sz w:val="20"/>
                <w:szCs w:val="22"/>
              </w:rPr>
              <w:t xml:space="preserve"> </w:t>
            </w:r>
            <w:r w:rsidRPr="007D53F4">
              <w:rPr>
                <w:rFonts w:ascii="Arial" w:hAnsi="Arial" w:cs="Arial"/>
                <w:color w:val="000000"/>
                <w:sz w:val="20"/>
                <w:szCs w:val="22"/>
              </w:rPr>
              <w:t>вовлечению</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выявленного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хозяйственный</w:t>
            </w:r>
            <w:r w:rsidR="00D77389" w:rsidRPr="007D53F4">
              <w:rPr>
                <w:rFonts w:ascii="Arial" w:hAnsi="Arial" w:cs="Arial"/>
                <w:color w:val="000000"/>
                <w:sz w:val="20"/>
                <w:szCs w:val="22"/>
              </w:rPr>
              <w:t xml:space="preserve"> </w:t>
            </w:r>
            <w:r w:rsidRPr="007D53F4">
              <w:rPr>
                <w:rFonts w:ascii="Arial" w:hAnsi="Arial" w:cs="Arial"/>
                <w:color w:val="000000"/>
                <w:sz w:val="20"/>
                <w:szCs w:val="22"/>
              </w:rPr>
              <w:t>оборот</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ежегодно</w:t>
            </w:r>
          </w:p>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до</w:t>
            </w:r>
            <w:r w:rsidR="00D77389" w:rsidRPr="007D53F4">
              <w:rPr>
                <w:rFonts w:ascii="Arial" w:hAnsi="Arial" w:cs="Arial"/>
                <w:color w:val="000000"/>
                <w:sz w:val="20"/>
                <w:szCs w:val="22"/>
              </w:rPr>
              <w:t xml:space="preserve"> </w:t>
            </w:r>
            <w:r w:rsidRPr="007D53F4">
              <w:rPr>
                <w:rFonts w:ascii="Arial" w:hAnsi="Arial" w:cs="Arial"/>
                <w:color w:val="000000"/>
                <w:sz w:val="20"/>
                <w:szCs w:val="22"/>
              </w:rPr>
              <w:t>15</w:t>
            </w:r>
            <w:r w:rsidR="00D77389" w:rsidRPr="007D53F4">
              <w:rPr>
                <w:rFonts w:ascii="Arial" w:hAnsi="Arial" w:cs="Arial"/>
                <w:color w:val="000000"/>
                <w:sz w:val="20"/>
                <w:szCs w:val="22"/>
              </w:rPr>
              <w:t xml:space="preserve"> </w:t>
            </w:r>
            <w:r w:rsidRPr="007D53F4">
              <w:rPr>
                <w:rFonts w:ascii="Arial" w:hAnsi="Arial" w:cs="Arial"/>
                <w:color w:val="000000"/>
                <w:sz w:val="20"/>
                <w:szCs w:val="22"/>
              </w:rPr>
              <w:t>января</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отдел</w:t>
            </w:r>
            <w:r w:rsidR="00D77389" w:rsidRPr="007D53F4">
              <w:rPr>
                <w:rFonts w:ascii="Arial" w:hAnsi="Arial" w:cs="Arial"/>
                <w:color w:val="000000"/>
                <w:sz w:val="20"/>
                <w:szCs w:val="22"/>
              </w:rPr>
              <w:t xml:space="preserve"> </w:t>
            </w:r>
            <w:r w:rsidRPr="007D53F4">
              <w:rPr>
                <w:rFonts w:ascii="Arial" w:hAnsi="Arial" w:cs="Arial"/>
                <w:color w:val="000000"/>
                <w:sz w:val="20"/>
                <w:szCs w:val="22"/>
              </w:rPr>
              <w:t>земельных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отношений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администрации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5</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Подготовка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проекта</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решения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Собрания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депутатов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предусматривающего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внесение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изменений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прогнозный</w:t>
            </w:r>
            <w:r w:rsidR="00D77389" w:rsidRPr="007D53F4">
              <w:rPr>
                <w:rFonts w:ascii="Arial" w:hAnsi="Arial" w:cs="Arial"/>
                <w:color w:val="000000"/>
                <w:sz w:val="20"/>
                <w:szCs w:val="22"/>
              </w:rPr>
              <w:t xml:space="preserve"> </w:t>
            </w:r>
            <w:r w:rsidRPr="007D53F4">
              <w:rPr>
                <w:rFonts w:ascii="Arial" w:hAnsi="Arial" w:cs="Arial"/>
                <w:color w:val="000000"/>
                <w:sz w:val="20"/>
                <w:szCs w:val="22"/>
              </w:rPr>
              <w:t>план</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(программу)</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приватизации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на</w:t>
            </w:r>
            <w:r w:rsidR="00D77389" w:rsidRPr="007D53F4">
              <w:rPr>
                <w:rFonts w:ascii="Arial" w:hAnsi="Arial" w:cs="Arial"/>
                <w:color w:val="000000"/>
                <w:sz w:val="20"/>
                <w:szCs w:val="22"/>
              </w:rPr>
              <w:t xml:space="preserve"> </w:t>
            </w:r>
            <w:r w:rsidRPr="007D53F4">
              <w:rPr>
                <w:rFonts w:ascii="Arial" w:hAnsi="Arial" w:cs="Arial"/>
                <w:color w:val="000000"/>
                <w:sz w:val="20"/>
                <w:szCs w:val="22"/>
              </w:rPr>
              <w:t>отчетный</w:t>
            </w:r>
            <w:r w:rsidR="00D77389" w:rsidRPr="007D53F4">
              <w:rPr>
                <w:rFonts w:ascii="Arial" w:hAnsi="Arial" w:cs="Arial"/>
                <w:color w:val="000000"/>
                <w:sz w:val="20"/>
                <w:szCs w:val="22"/>
              </w:rPr>
              <w:t xml:space="preserve"> </w:t>
            </w:r>
            <w:r w:rsidRPr="007D53F4">
              <w:rPr>
                <w:rFonts w:ascii="Arial" w:hAnsi="Arial" w:cs="Arial"/>
                <w:color w:val="000000"/>
                <w:sz w:val="20"/>
                <w:szCs w:val="22"/>
              </w:rPr>
              <w:t>финансовый</w:t>
            </w:r>
            <w:r w:rsidR="00D77389" w:rsidRPr="007D53F4">
              <w:rPr>
                <w:rFonts w:ascii="Arial" w:hAnsi="Arial" w:cs="Arial"/>
                <w:color w:val="000000"/>
                <w:sz w:val="20"/>
                <w:szCs w:val="22"/>
              </w:rPr>
              <w:t xml:space="preserve"> </w:t>
            </w:r>
            <w:r w:rsidRPr="007D53F4">
              <w:rPr>
                <w:rFonts w:ascii="Arial" w:hAnsi="Arial" w:cs="Arial"/>
                <w:color w:val="000000"/>
                <w:sz w:val="20"/>
                <w:szCs w:val="22"/>
              </w:rPr>
              <w:t>год</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плановый</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период,</w:t>
            </w:r>
            <w:r w:rsidR="00D77389" w:rsidRPr="007D53F4">
              <w:rPr>
                <w:rFonts w:ascii="Arial" w:hAnsi="Arial" w:cs="Arial"/>
                <w:color w:val="000000"/>
                <w:sz w:val="20"/>
                <w:szCs w:val="22"/>
              </w:rPr>
              <w:t xml:space="preserve"> </w:t>
            </w:r>
            <w:r w:rsidRPr="007D53F4">
              <w:rPr>
                <w:rFonts w:ascii="Arial" w:hAnsi="Arial" w:cs="Arial"/>
                <w:color w:val="000000"/>
                <w:sz w:val="20"/>
                <w:szCs w:val="22"/>
              </w:rPr>
              <w:t>на</w:t>
            </w:r>
            <w:r w:rsidR="00D77389" w:rsidRPr="007D53F4">
              <w:rPr>
                <w:rFonts w:ascii="Arial" w:hAnsi="Arial" w:cs="Arial"/>
                <w:color w:val="000000"/>
                <w:sz w:val="20"/>
                <w:szCs w:val="22"/>
              </w:rPr>
              <w:t xml:space="preserve"> </w:t>
            </w:r>
            <w:r w:rsidRPr="007D53F4">
              <w:rPr>
                <w:rFonts w:ascii="Arial" w:hAnsi="Arial" w:cs="Arial"/>
                <w:color w:val="000000"/>
                <w:sz w:val="20"/>
                <w:szCs w:val="22"/>
              </w:rPr>
              <w:t>основании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перечней</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предложений,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целях</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выработки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согласованного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перечня</w:t>
            </w:r>
            <w:r w:rsidR="00D77389" w:rsidRPr="007D53F4">
              <w:rPr>
                <w:rFonts w:ascii="Arial" w:hAnsi="Arial" w:cs="Arial"/>
                <w:color w:val="000000"/>
                <w:sz w:val="20"/>
                <w:szCs w:val="22"/>
              </w:rPr>
              <w:t xml:space="preserve"> </w:t>
            </w:r>
            <w:r w:rsidRPr="007D53F4">
              <w:rPr>
                <w:rFonts w:ascii="Arial" w:hAnsi="Arial" w:cs="Arial"/>
                <w:color w:val="000000"/>
                <w:sz w:val="20"/>
                <w:szCs w:val="22"/>
              </w:rPr>
              <w:t>мер</w:t>
            </w:r>
            <w:r w:rsidR="00D77389" w:rsidRPr="007D53F4">
              <w:rPr>
                <w:rFonts w:ascii="Arial" w:hAnsi="Arial" w:cs="Arial"/>
                <w:color w:val="000000"/>
                <w:sz w:val="20"/>
                <w:szCs w:val="22"/>
              </w:rPr>
              <w:t xml:space="preserve"> </w:t>
            </w:r>
            <w:r w:rsidRPr="007D53F4">
              <w:rPr>
                <w:rFonts w:ascii="Arial" w:hAnsi="Arial" w:cs="Arial"/>
                <w:color w:val="000000"/>
                <w:sz w:val="20"/>
                <w:szCs w:val="22"/>
              </w:rPr>
              <w:t>по</w:t>
            </w:r>
            <w:r w:rsidR="00D77389" w:rsidRPr="007D53F4">
              <w:rPr>
                <w:rFonts w:ascii="Arial" w:hAnsi="Arial" w:cs="Arial"/>
                <w:color w:val="000000"/>
                <w:sz w:val="20"/>
                <w:szCs w:val="22"/>
              </w:rPr>
              <w:t xml:space="preserve"> </w:t>
            </w:r>
            <w:r w:rsidRPr="007D53F4">
              <w:rPr>
                <w:rFonts w:ascii="Arial" w:hAnsi="Arial" w:cs="Arial"/>
                <w:color w:val="000000"/>
                <w:sz w:val="20"/>
                <w:szCs w:val="22"/>
              </w:rPr>
              <w:t>вовлечению</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выявленного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хозяйственный</w:t>
            </w:r>
            <w:r w:rsidR="00D77389" w:rsidRPr="007D53F4">
              <w:rPr>
                <w:rFonts w:ascii="Arial" w:hAnsi="Arial" w:cs="Arial"/>
                <w:color w:val="000000"/>
                <w:sz w:val="20"/>
                <w:szCs w:val="22"/>
              </w:rPr>
              <w:t xml:space="preserve"> </w:t>
            </w:r>
            <w:r w:rsidRPr="007D53F4">
              <w:rPr>
                <w:rFonts w:ascii="Arial" w:hAnsi="Arial" w:cs="Arial"/>
                <w:color w:val="000000"/>
                <w:sz w:val="20"/>
                <w:szCs w:val="22"/>
              </w:rPr>
              <w:t>оборот</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по</w:t>
            </w:r>
            <w:r w:rsidR="00D77389" w:rsidRPr="007D53F4">
              <w:rPr>
                <w:rFonts w:ascii="Arial" w:hAnsi="Arial" w:cs="Arial"/>
                <w:color w:val="000000"/>
                <w:sz w:val="20"/>
                <w:szCs w:val="22"/>
              </w:rPr>
              <w:t xml:space="preserve"> </w:t>
            </w:r>
            <w:r w:rsidRPr="007D53F4">
              <w:rPr>
                <w:rFonts w:ascii="Arial" w:hAnsi="Arial" w:cs="Arial"/>
                <w:color w:val="000000"/>
                <w:sz w:val="20"/>
                <w:szCs w:val="22"/>
              </w:rPr>
              <w:t>мере</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необходимости</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отдел</w:t>
            </w:r>
            <w:r w:rsidR="00D77389" w:rsidRPr="007D53F4">
              <w:rPr>
                <w:rFonts w:ascii="Arial" w:hAnsi="Arial" w:cs="Arial"/>
                <w:color w:val="000000"/>
                <w:sz w:val="20"/>
                <w:szCs w:val="22"/>
              </w:rPr>
              <w:t xml:space="preserve"> </w:t>
            </w:r>
            <w:r w:rsidRPr="007D53F4">
              <w:rPr>
                <w:rFonts w:ascii="Arial" w:hAnsi="Arial" w:cs="Arial"/>
                <w:color w:val="000000"/>
                <w:sz w:val="20"/>
                <w:szCs w:val="22"/>
              </w:rPr>
              <w:t>земельных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отношений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администрации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6</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При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проведении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плановых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внеплановых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проверок</w:t>
            </w:r>
            <w:r w:rsidR="00D77389" w:rsidRPr="007D53F4">
              <w:rPr>
                <w:rFonts w:ascii="Arial" w:hAnsi="Arial" w:cs="Arial"/>
                <w:color w:val="000000"/>
                <w:sz w:val="20"/>
                <w:szCs w:val="22"/>
              </w:rPr>
              <w:t xml:space="preserve"> </w:t>
            </w:r>
            <w:r w:rsidRPr="007D53F4">
              <w:rPr>
                <w:rFonts w:ascii="Arial" w:hAnsi="Arial" w:cs="Arial"/>
                <w:color w:val="000000"/>
                <w:sz w:val="20"/>
                <w:szCs w:val="22"/>
              </w:rPr>
              <w:t>деятельности</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бюджетных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автономных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казенных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унитарных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предприятий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осуществлять</w:t>
            </w:r>
            <w:r w:rsidR="00D77389" w:rsidRPr="007D53F4">
              <w:rPr>
                <w:rFonts w:ascii="Arial" w:hAnsi="Arial" w:cs="Arial"/>
                <w:color w:val="000000"/>
                <w:sz w:val="20"/>
                <w:szCs w:val="22"/>
              </w:rPr>
              <w:t xml:space="preserve"> </w:t>
            </w:r>
            <w:r w:rsidRPr="007D53F4">
              <w:rPr>
                <w:rFonts w:ascii="Arial" w:hAnsi="Arial" w:cs="Arial"/>
                <w:color w:val="000000"/>
                <w:sz w:val="20"/>
                <w:szCs w:val="22"/>
              </w:rPr>
              <w:t>контроль</w:t>
            </w:r>
            <w:r w:rsidR="00D77389" w:rsidRPr="007D53F4">
              <w:rPr>
                <w:rFonts w:ascii="Arial" w:hAnsi="Arial" w:cs="Arial"/>
                <w:color w:val="000000"/>
                <w:sz w:val="20"/>
                <w:szCs w:val="22"/>
              </w:rPr>
              <w:t xml:space="preserve"> </w:t>
            </w:r>
            <w:r w:rsidRPr="007D53F4">
              <w:rPr>
                <w:rFonts w:ascii="Arial" w:hAnsi="Arial" w:cs="Arial"/>
                <w:color w:val="000000"/>
                <w:sz w:val="20"/>
                <w:szCs w:val="22"/>
              </w:rPr>
              <w:t>за</w:t>
            </w:r>
            <w:r w:rsidR="00D77389" w:rsidRPr="007D53F4">
              <w:rPr>
                <w:rFonts w:ascii="Arial" w:hAnsi="Arial" w:cs="Arial"/>
                <w:color w:val="000000"/>
                <w:sz w:val="20"/>
                <w:szCs w:val="22"/>
              </w:rPr>
              <w:t xml:space="preserve"> </w:t>
            </w:r>
            <w:r w:rsidRPr="007D53F4">
              <w:rPr>
                <w:rFonts w:ascii="Arial" w:hAnsi="Arial" w:cs="Arial"/>
                <w:color w:val="000000"/>
                <w:sz w:val="20"/>
                <w:szCs w:val="22"/>
              </w:rPr>
              <w:t>достоверностью</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полнотой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сведений,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включенных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перечни</w:t>
            </w:r>
            <w:r w:rsidR="00D77389" w:rsidRPr="007D53F4">
              <w:rPr>
                <w:rFonts w:ascii="Arial" w:hAnsi="Arial" w:cs="Arial"/>
                <w:color w:val="000000"/>
                <w:sz w:val="20"/>
                <w:szCs w:val="22"/>
              </w:rPr>
              <w:t xml:space="preserve"> </w:t>
            </w:r>
            <w:r w:rsidRPr="007D53F4">
              <w:rPr>
                <w:rFonts w:ascii="Arial" w:hAnsi="Arial" w:cs="Arial"/>
                <w:color w:val="000000"/>
                <w:sz w:val="20"/>
                <w:szCs w:val="22"/>
              </w:rPr>
              <w:t>выявленных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неиспользуемых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или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неэффективно</w:t>
            </w:r>
            <w:r w:rsidR="00D77389" w:rsidRPr="007D53F4">
              <w:rPr>
                <w:rFonts w:ascii="Arial" w:hAnsi="Arial" w:cs="Arial"/>
                <w:color w:val="000000"/>
                <w:sz w:val="20"/>
                <w:szCs w:val="22"/>
              </w:rPr>
              <w:t xml:space="preserve"> </w:t>
            </w:r>
            <w:r w:rsidRPr="007D53F4">
              <w:rPr>
                <w:rFonts w:ascii="Arial" w:hAnsi="Arial" w:cs="Arial"/>
                <w:color w:val="000000"/>
                <w:sz w:val="20"/>
                <w:szCs w:val="22"/>
              </w:rPr>
              <w:t>используемых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объектов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недвижимого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имущества,</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представленных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бюджетными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автономными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казенными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учреждениями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унитарными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предприятиями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постоянно</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отдел</w:t>
            </w:r>
            <w:r w:rsidR="00D77389" w:rsidRPr="007D53F4">
              <w:rPr>
                <w:rFonts w:ascii="Arial" w:hAnsi="Arial" w:cs="Arial"/>
                <w:color w:val="000000"/>
                <w:sz w:val="20"/>
                <w:szCs w:val="22"/>
              </w:rPr>
              <w:t xml:space="preserve"> </w:t>
            </w:r>
            <w:r w:rsidRPr="007D53F4">
              <w:rPr>
                <w:rFonts w:ascii="Arial" w:hAnsi="Arial" w:cs="Arial"/>
                <w:color w:val="000000"/>
                <w:sz w:val="20"/>
                <w:szCs w:val="22"/>
              </w:rPr>
              <w:t>земельных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отношений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администрации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7</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Направление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в</w:t>
            </w:r>
            <w:r w:rsidR="00D77389" w:rsidRPr="007D53F4">
              <w:rPr>
                <w:rFonts w:ascii="Arial" w:hAnsi="Arial" w:cs="Arial"/>
                <w:color w:val="000000"/>
                <w:sz w:val="20"/>
                <w:szCs w:val="22"/>
              </w:rPr>
              <w:t xml:space="preserve"> </w:t>
            </w:r>
            <w:r w:rsidRPr="007D53F4">
              <w:rPr>
                <w:rFonts w:ascii="Arial" w:hAnsi="Arial" w:cs="Arial"/>
                <w:color w:val="000000"/>
                <w:sz w:val="20"/>
                <w:szCs w:val="22"/>
              </w:rPr>
              <w:t>Министерство</w:t>
            </w:r>
            <w:r w:rsidR="00D77389" w:rsidRPr="007D53F4">
              <w:rPr>
                <w:rFonts w:ascii="Arial" w:hAnsi="Arial" w:cs="Arial"/>
                <w:color w:val="000000"/>
                <w:sz w:val="20"/>
                <w:szCs w:val="22"/>
              </w:rPr>
              <w:t xml:space="preserve"> </w:t>
            </w:r>
            <w:r w:rsidRPr="007D53F4">
              <w:rPr>
                <w:rFonts w:ascii="Arial" w:hAnsi="Arial" w:cs="Arial"/>
                <w:color w:val="000000"/>
                <w:sz w:val="20"/>
                <w:szCs w:val="22"/>
              </w:rPr>
              <w:t>экономического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развития</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отношений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r w:rsidR="00D77389" w:rsidRPr="007D53F4">
              <w:rPr>
                <w:rFonts w:ascii="Arial" w:hAnsi="Arial" w:cs="Arial"/>
                <w:color w:val="000000"/>
                <w:sz w:val="20"/>
                <w:szCs w:val="22"/>
              </w:rPr>
              <w:t xml:space="preserve"> </w:t>
            </w:r>
            <w:r w:rsidRPr="007D53F4">
              <w:rPr>
                <w:rFonts w:ascii="Arial" w:hAnsi="Arial" w:cs="Arial"/>
                <w:color w:val="000000"/>
                <w:sz w:val="20"/>
                <w:szCs w:val="22"/>
              </w:rPr>
              <w:t>отчета</w:t>
            </w:r>
            <w:r w:rsidR="00D77389" w:rsidRPr="007D53F4">
              <w:rPr>
                <w:rFonts w:ascii="Arial" w:hAnsi="Arial" w:cs="Arial"/>
                <w:color w:val="000000"/>
                <w:sz w:val="20"/>
                <w:szCs w:val="22"/>
              </w:rPr>
              <w:t xml:space="preserve"> </w:t>
            </w:r>
            <w:r w:rsidRPr="007D53F4">
              <w:rPr>
                <w:rFonts w:ascii="Arial" w:hAnsi="Arial" w:cs="Arial"/>
                <w:color w:val="000000"/>
                <w:sz w:val="20"/>
                <w:szCs w:val="22"/>
              </w:rPr>
              <w:t>о</w:t>
            </w:r>
            <w:r w:rsidR="00D77389" w:rsidRPr="007D53F4">
              <w:rPr>
                <w:rFonts w:ascii="Arial" w:hAnsi="Arial" w:cs="Arial"/>
                <w:color w:val="000000"/>
                <w:sz w:val="20"/>
                <w:szCs w:val="22"/>
              </w:rPr>
              <w:t xml:space="preserve"> </w:t>
            </w:r>
            <w:r w:rsidRPr="007D53F4">
              <w:rPr>
                <w:rFonts w:ascii="Arial" w:hAnsi="Arial" w:cs="Arial"/>
                <w:color w:val="000000"/>
                <w:sz w:val="20"/>
                <w:szCs w:val="22"/>
              </w:rPr>
              <w:t>реализации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настоящего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плана</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ежегодно,</w:t>
            </w:r>
          </w:p>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до</w:t>
            </w:r>
            <w:r w:rsidR="00D77389" w:rsidRPr="007D53F4">
              <w:rPr>
                <w:rFonts w:ascii="Arial" w:hAnsi="Arial" w:cs="Arial"/>
                <w:color w:val="000000"/>
                <w:sz w:val="20"/>
                <w:szCs w:val="22"/>
              </w:rPr>
              <w:t xml:space="preserve"> </w:t>
            </w:r>
            <w:r w:rsidRPr="007D53F4">
              <w:rPr>
                <w:rFonts w:ascii="Arial" w:hAnsi="Arial" w:cs="Arial"/>
                <w:color w:val="000000"/>
                <w:sz w:val="20"/>
                <w:szCs w:val="22"/>
              </w:rPr>
              <w:t>25</w:t>
            </w:r>
            <w:r w:rsidR="00D77389" w:rsidRPr="007D53F4">
              <w:rPr>
                <w:rFonts w:ascii="Arial" w:hAnsi="Arial" w:cs="Arial"/>
                <w:color w:val="000000"/>
                <w:sz w:val="20"/>
                <w:szCs w:val="22"/>
              </w:rPr>
              <w:t xml:space="preserve"> </w:t>
            </w:r>
            <w:r w:rsidRPr="007D53F4">
              <w:rPr>
                <w:rFonts w:ascii="Arial" w:hAnsi="Arial" w:cs="Arial"/>
                <w:color w:val="000000"/>
                <w:sz w:val="20"/>
                <w:szCs w:val="22"/>
              </w:rPr>
              <w:t>января</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отдел</w:t>
            </w:r>
            <w:r w:rsidR="00D77389" w:rsidRPr="007D53F4">
              <w:rPr>
                <w:rFonts w:ascii="Arial" w:hAnsi="Arial" w:cs="Arial"/>
                <w:color w:val="000000"/>
                <w:sz w:val="20"/>
                <w:szCs w:val="22"/>
              </w:rPr>
              <w:t xml:space="preserve"> </w:t>
            </w:r>
            <w:r w:rsidRPr="007D53F4">
              <w:rPr>
                <w:rFonts w:ascii="Arial" w:hAnsi="Arial" w:cs="Arial"/>
                <w:color w:val="000000"/>
                <w:sz w:val="20"/>
                <w:szCs w:val="22"/>
              </w:rPr>
              <w:t>земельных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имущественных</w:t>
            </w:r>
            <w:r w:rsidR="00D77389" w:rsidRPr="007D53F4">
              <w:rPr>
                <w:rFonts w:ascii="Arial" w:hAnsi="Arial" w:cs="Arial"/>
                <w:color w:val="000000"/>
                <w:sz w:val="20"/>
                <w:szCs w:val="22"/>
              </w:rPr>
              <w:t xml:space="preserve"> </w:t>
            </w:r>
            <w:r w:rsidRPr="007D53F4">
              <w:rPr>
                <w:rFonts w:ascii="Arial" w:hAnsi="Arial" w:cs="Arial"/>
                <w:color w:val="000000"/>
                <w:sz w:val="20"/>
                <w:szCs w:val="22"/>
              </w:rPr>
              <w:t>отношений</w:t>
            </w:r>
            <w:r w:rsidR="00D77389" w:rsidRPr="007D53F4">
              <w:rPr>
                <w:rFonts w:ascii="Arial" w:hAnsi="Arial" w:cs="Arial"/>
                <w:color w:val="000000"/>
                <w:sz w:val="20"/>
                <w:szCs w:val="22"/>
              </w:rPr>
              <w:t xml:space="preserve"> </w:t>
            </w:r>
            <w:r w:rsidRPr="007D53F4">
              <w:rPr>
                <w:rFonts w:ascii="Arial" w:hAnsi="Arial" w:cs="Arial"/>
                <w:color w:val="000000"/>
                <w:sz w:val="20"/>
                <w:szCs w:val="22"/>
              </w:rPr>
              <w:t>администрации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r>
      <w:tr w:rsidR="002A34E6" w:rsidRPr="007D53F4" w:rsidTr="00216DFA">
        <w:trPr>
          <w:cantSplit/>
        </w:trPr>
        <w:tc>
          <w:tcPr>
            <w:tcW w:w="286" w:type="pct"/>
            <w:tcBorders>
              <w:top w:val="single" w:sz="4" w:space="0" w:color="auto"/>
              <w:bottom w:val="single" w:sz="4" w:space="0" w:color="auto"/>
              <w:right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8</w:t>
            </w:r>
          </w:p>
        </w:tc>
        <w:tc>
          <w:tcPr>
            <w:tcW w:w="2500"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Подготовка</w:t>
            </w:r>
            <w:r w:rsidR="00D77389" w:rsidRPr="007D53F4">
              <w:rPr>
                <w:rFonts w:ascii="Arial" w:hAnsi="Arial" w:cs="Arial"/>
                <w:color w:val="000000"/>
                <w:sz w:val="20"/>
                <w:szCs w:val="22"/>
              </w:rPr>
              <w:t xml:space="preserve"> </w:t>
            </w:r>
            <w:r w:rsidRPr="007D53F4">
              <w:rPr>
                <w:rFonts w:ascii="Arial" w:hAnsi="Arial" w:cs="Arial"/>
                <w:color w:val="000000"/>
                <w:sz w:val="20"/>
                <w:szCs w:val="22"/>
              </w:rPr>
              <w:t>отчета</w:t>
            </w:r>
            <w:r w:rsidR="00D77389" w:rsidRPr="007D53F4">
              <w:rPr>
                <w:rFonts w:ascii="Arial" w:hAnsi="Arial" w:cs="Arial"/>
                <w:color w:val="000000"/>
                <w:sz w:val="20"/>
                <w:szCs w:val="22"/>
              </w:rPr>
              <w:t xml:space="preserve"> </w:t>
            </w:r>
            <w:r w:rsidRPr="007D53F4">
              <w:rPr>
                <w:rFonts w:ascii="Arial" w:hAnsi="Arial" w:cs="Arial"/>
                <w:color w:val="000000"/>
                <w:sz w:val="20"/>
                <w:szCs w:val="22"/>
              </w:rPr>
              <w:t>о</w:t>
            </w:r>
            <w:r w:rsidR="00D77389" w:rsidRPr="007D53F4">
              <w:rPr>
                <w:rFonts w:ascii="Arial" w:hAnsi="Arial" w:cs="Arial"/>
                <w:color w:val="000000"/>
                <w:sz w:val="20"/>
                <w:szCs w:val="22"/>
              </w:rPr>
              <w:t xml:space="preserve"> </w:t>
            </w:r>
            <w:r w:rsidRPr="007D53F4">
              <w:rPr>
                <w:rFonts w:ascii="Arial" w:hAnsi="Arial" w:cs="Arial"/>
                <w:color w:val="000000"/>
                <w:sz w:val="20"/>
                <w:szCs w:val="22"/>
              </w:rPr>
              <w:t>реализации</w:t>
            </w:r>
            <w:r w:rsidR="00D77389" w:rsidRPr="007D53F4">
              <w:rPr>
                <w:rFonts w:ascii="Arial" w:hAnsi="Arial" w:cs="Arial"/>
                <w:color w:val="000000"/>
                <w:sz w:val="20"/>
                <w:szCs w:val="22"/>
              </w:rPr>
              <w:t xml:space="preserve"> </w:t>
            </w:r>
            <w:r w:rsidRPr="007D53F4">
              <w:rPr>
                <w:rFonts w:ascii="Arial" w:hAnsi="Arial" w:cs="Arial"/>
                <w:color w:val="000000"/>
                <w:sz w:val="20"/>
                <w:szCs w:val="22"/>
              </w:rPr>
              <w:t>настоящего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Плана</w:t>
            </w:r>
            <w:r w:rsidR="00D77389" w:rsidRPr="007D53F4">
              <w:rPr>
                <w:rFonts w:ascii="Arial" w:hAnsi="Arial" w:cs="Arial"/>
                <w:color w:val="000000"/>
                <w:sz w:val="20"/>
                <w:szCs w:val="22"/>
              </w:rPr>
              <w:t xml:space="preserve"> </w:t>
            </w:r>
            <w:r w:rsidRPr="007D53F4">
              <w:rPr>
                <w:rFonts w:ascii="Arial" w:hAnsi="Arial" w:cs="Arial"/>
                <w:color w:val="000000"/>
                <w:sz w:val="20"/>
                <w:szCs w:val="22"/>
              </w:rPr>
              <w:t>и</w:t>
            </w:r>
            <w:r w:rsidR="00D77389" w:rsidRPr="007D53F4">
              <w:rPr>
                <w:rFonts w:ascii="Arial" w:hAnsi="Arial" w:cs="Arial"/>
                <w:color w:val="000000"/>
                <w:sz w:val="20"/>
                <w:szCs w:val="22"/>
              </w:rPr>
              <w:t xml:space="preserve"> </w:t>
            </w:r>
            <w:r w:rsidRPr="007D53F4">
              <w:rPr>
                <w:rFonts w:ascii="Arial" w:hAnsi="Arial" w:cs="Arial"/>
                <w:color w:val="000000"/>
                <w:sz w:val="20"/>
                <w:szCs w:val="22"/>
              </w:rPr>
              <w:t>представление</w:t>
            </w:r>
            <w:r w:rsidR="00D77389" w:rsidRPr="007D53F4">
              <w:rPr>
                <w:rFonts w:ascii="Arial" w:hAnsi="Arial" w:cs="Arial"/>
                <w:color w:val="000000"/>
                <w:sz w:val="20"/>
                <w:szCs w:val="22"/>
              </w:rPr>
              <w:t xml:space="preserve"> </w:t>
            </w:r>
            <w:r w:rsidRPr="007D53F4">
              <w:rPr>
                <w:rFonts w:ascii="Arial" w:hAnsi="Arial" w:cs="Arial"/>
                <w:color w:val="000000"/>
                <w:sz w:val="20"/>
                <w:szCs w:val="22"/>
              </w:rPr>
              <w:t>его</w:t>
            </w:r>
            <w:r w:rsidR="00D77389" w:rsidRPr="007D53F4">
              <w:rPr>
                <w:rFonts w:ascii="Arial" w:hAnsi="Arial" w:cs="Arial"/>
                <w:color w:val="000000"/>
                <w:sz w:val="20"/>
                <w:szCs w:val="22"/>
              </w:rPr>
              <w:t xml:space="preserve"> </w:t>
            </w:r>
            <w:r w:rsidRPr="007D53F4">
              <w:rPr>
                <w:rFonts w:ascii="Arial" w:hAnsi="Arial" w:cs="Arial"/>
                <w:color w:val="000000"/>
                <w:sz w:val="20"/>
                <w:szCs w:val="22"/>
              </w:rPr>
              <w:t>Собранию</w:t>
            </w:r>
            <w:r w:rsidR="00D77389" w:rsidRPr="007D53F4">
              <w:rPr>
                <w:rFonts w:ascii="Arial" w:hAnsi="Arial" w:cs="Arial"/>
                <w:color w:val="000000"/>
                <w:sz w:val="20"/>
                <w:szCs w:val="22"/>
              </w:rPr>
              <w:t xml:space="preserve"> </w:t>
            </w:r>
            <w:r w:rsidRPr="007D53F4">
              <w:rPr>
                <w:rFonts w:ascii="Arial" w:hAnsi="Arial" w:cs="Arial"/>
                <w:color w:val="000000"/>
                <w:sz w:val="20"/>
                <w:szCs w:val="22"/>
              </w:rPr>
              <w:t>депутатов</w:t>
            </w:r>
            <w:r w:rsidR="00D77389" w:rsidRPr="007D53F4">
              <w:rPr>
                <w:rFonts w:ascii="Arial" w:hAnsi="Arial" w:cs="Arial"/>
                <w:color w:val="000000"/>
                <w:sz w:val="20"/>
                <w:szCs w:val="22"/>
              </w:rPr>
              <w:t xml:space="preserve"> </w:t>
            </w:r>
            <w:r w:rsidRPr="007D53F4">
              <w:rPr>
                <w:rFonts w:ascii="Arial" w:hAnsi="Arial" w:cs="Arial"/>
                <w:color w:val="000000"/>
                <w:sz w:val="20"/>
                <w:szCs w:val="22"/>
              </w:rPr>
              <w:t>Мариинско-Посадского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муниципального</w:t>
            </w:r>
            <w:r w:rsidR="00D77389" w:rsidRPr="007D53F4">
              <w:rPr>
                <w:rFonts w:ascii="Arial" w:hAnsi="Arial" w:cs="Arial"/>
                <w:color w:val="000000"/>
                <w:sz w:val="20"/>
                <w:szCs w:val="22"/>
              </w:rPr>
              <w:t xml:space="preserve"> </w:t>
            </w:r>
            <w:r w:rsidRPr="007D53F4">
              <w:rPr>
                <w:rFonts w:ascii="Arial" w:hAnsi="Arial" w:cs="Arial"/>
                <w:color w:val="000000"/>
                <w:sz w:val="20"/>
                <w:szCs w:val="22"/>
              </w:rPr>
              <w:t>округа</w:t>
            </w:r>
            <w:r w:rsidR="00D77389" w:rsidRPr="007D53F4">
              <w:rPr>
                <w:rFonts w:ascii="Arial" w:hAnsi="Arial" w:cs="Arial"/>
                <w:color w:val="000000"/>
                <w:sz w:val="20"/>
                <w:szCs w:val="22"/>
              </w:rPr>
              <w:t xml:space="preserve"> </w:t>
            </w:r>
            <w:r w:rsidRPr="007D53F4">
              <w:rPr>
                <w:rFonts w:ascii="Arial" w:hAnsi="Arial" w:cs="Arial"/>
                <w:color w:val="000000"/>
                <w:sz w:val="20"/>
                <w:szCs w:val="22"/>
              </w:rPr>
              <w:t>Чувашской</w:t>
            </w:r>
            <w:r w:rsidR="00D77389" w:rsidRPr="007D53F4">
              <w:rPr>
                <w:rFonts w:ascii="Arial" w:hAnsi="Arial" w:cs="Arial"/>
                <w:color w:val="000000"/>
                <w:sz w:val="20"/>
                <w:szCs w:val="22"/>
              </w:rPr>
              <w:t xml:space="preserve"> </w:t>
            </w:r>
            <w:r w:rsidRPr="007D53F4">
              <w:rPr>
                <w:rFonts w:ascii="Arial" w:hAnsi="Arial" w:cs="Arial"/>
                <w:color w:val="000000"/>
                <w:sz w:val="20"/>
                <w:szCs w:val="22"/>
              </w:rPr>
              <w:t>Республики</w:t>
            </w:r>
          </w:p>
        </w:tc>
        <w:tc>
          <w:tcPr>
            <w:tcW w:w="812" w:type="pct"/>
            <w:tcBorders>
              <w:top w:val="single" w:sz="4" w:space="0" w:color="auto"/>
              <w:left w:val="single" w:sz="4" w:space="0" w:color="auto"/>
              <w:bottom w:val="single" w:sz="4" w:space="0" w:color="auto"/>
              <w:right w:val="single" w:sz="4" w:space="0" w:color="auto"/>
            </w:tcBorders>
            <w:vAlign w:val="center"/>
          </w:tcPr>
          <w:p w:rsidR="002A34E6" w:rsidRPr="007D53F4" w:rsidRDefault="002A34E6" w:rsidP="007D53F4">
            <w:pPr>
              <w:pStyle w:val="affb"/>
              <w:jc w:val="center"/>
              <w:rPr>
                <w:rFonts w:ascii="Arial" w:hAnsi="Arial" w:cs="Arial"/>
                <w:color w:val="000000"/>
                <w:sz w:val="20"/>
              </w:rPr>
            </w:pPr>
            <w:r w:rsidRPr="007D53F4">
              <w:rPr>
                <w:rFonts w:ascii="Arial" w:hAnsi="Arial" w:cs="Arial"/>
                <w:color w:val="000000"/>
                <w:sz w:val="20"/>
                <w:szCs w:val="22"/>
              </w:rPr>
              <w:t>ежегодно,</w:t>
            </w:r>
          </w:p>
          <w:p w:rsidR="002A34E6" w:rsidRPr="007D53F4" w:rsidRDefault="002A34E6" w:rsidP="007D53F4">
            <w:pPr>
              <w:pStyle w:val="af2"/>
              <w:jc w:val="center"/>
              <w:rPr>
                <w:rFonts w:cs="Arial"/>
                <w:color w:val="000000"/>
                <w:sz w:val="20"/>
              </w:rPr>
            </w:pPr>
            <w:r w:rsidRPr="007D53F4">
              <w:rPr>
                <w:rFonts w:cs="Arial"/>
                <w:color w:val="000000"/>
                <w:sz w:val="20"/>
                <w:szCs w:val="22"/>
              </w:rPr>
              <w:t>до1</w:t>
            </w:r>
            <w:r w:rsidR="00D77389" w:rsidRPr="007D53F4">
              <w:rPr>
                <w:rFonts w:cs="Arial"/>
                <w:color w:val="000000"/>
                <w:sz w:val="20"/>
                <w:szCs w:val="22"/>
              </w:rPr>
              <w:t xml:space="preserve"> </w:t>
            </w:r>
            <w:r w:rsidRPr="007D53F4">
              <w:rPr>
                <w:rFonts w:cs="Arial"/>
                <w:color w:val="000000"/>
                <w:sz w:val="20"/>
                <w:szCs w:val="22"/>
              </w:rPr>
              <w:t>марта</w:t>
            </w:r>
          </w:p>
        </w:tc>
        <w:tc>
          <w:tcPr>
            <w:tcW w:w="1402" w:type="pct"/>
            <w:tcBorders>
              <w:top w:val="single" w:sz="4" w:space="0" w:color="auto"/>
              <w:left w:val="single" w:sz="4" w:space="0" w:color="auto"/>
              <w:bottom w:val="single" w:sz="4" w:space="0" w:color="auto"/>
            </w:tcBorders>
            <w:vAlign w:val="center"/>
          </w:tcPr>
          <w:p w:rsidR="002A34E6" w:rsidRPr="007D53F4" w:rsidRDefault="002A34E6" w:rsidP="007D53F4">
            <w:pPr>
              <w:pStyle w:val="af2"/>
              <w:jc w:val="center"/>
              <w:rPr>
                <w:rFonts w:cs="Arial"/>
                <w:color w:val="000000"/>
                <w:sz w:val="20"/>
              </w:rPr>
            </w:pPr>
            <w:r w:rsidRPr="007D53F4">
              <w:rPr>
                <w:rFonts w:cs="Arial"/>
                <w:color w:val="000000"/>
                <w:sz w:val="20"/>
                <w:szCs w:val="22"/>
              </w:rPr>
              <w:t>отдел</w:t>
            </w:r>
            <w:r w:rsidR="00D77389" w:rsidRPr="007D53F4">
              <w:rPr>
                <w:rFonts w:cs="Arial"/>
                <w:color w:val="000000"/>
                <w:sz w:val="20"/>
                <w:szCs w:val="22"/>
              </w:rPr>
              <w:t xml:space="preserve"> </w:t>
            </w:r>
            <w:r w:rsidRPr="007D53F4">
              <w:rPr>
                <w:rFonts w:cs="Arial"/>
                <w:color w:val="000000"/>
                <w:sz w:val="20"/>
                <w:szCs w:val="22"/>
              </w:rPr>
              <w:t>земельных</w:t>
            </w:r>
            <w:r w:rsidR="00D77389" w:rsidRPr="007D53F4">
              <w:rPr>
                <w:rFonts w:cs="Arial"/>
                <w:color w:val="000000"/>
                <w:sz w:val="20"/>
                <w:szCs w:val="22"/>
              </w:rPr>
              <w:t xml:space="preserve"> </w:t>
            </w:r>
            <w:r w:rsidRPr="007D53F4">
              <w:rPr>
                <w:rFonts w:cs="Arial"/>
                <w:color w:val="000000"/>
                <w:sz w:val="20"/>
                <w:szCs w:val="22"/>
              </w:rPr>
              <w:t>и</w:t>
            </w:r>
            <w:r w:rsidR="00D77389" w:rsidRPr="007D53F4">
              <w:rPr>
                <w:rFonts w:cs="Arial"/>
                <w:color w:val="000000"/>
                <w:sz w:val="20"/>
                <w:szCs w:val="22"/>
              </w:rPr>
              <w:t xml:space="preserve"> </w:t>
            </w:r>
            <w:r w:rsidRPr="007D53F4">
              <w:rPr>
                <w:rFonts w:cs="Arial"/>
                <w:color w:val="000000"/>
                <w:sz w:val="20"/>
                <w:szCs w:val="22"/>
              </w:rPr>
              <w:t>имущественных</w:t>
            </w:r>
            <w:r w:rsidR="00D77389" w:rsidRPr="007D53F4">
              <w:rPr>
                <w:rFonts w:cs="Arial"/>
                <w:color w:val="000000"/>
                <w:sz w:val="20"/>
                <w:szCs w:val="22"/>
              </w:rPr>
              <w:t xml:space="preserve"> </w:t>
            </w:r>
            <w:r w:rsidRPr="007D53F4">
              <w:rPr>
                <w:rFonts w:cs="Arial"/>
                <w:color w:val="000000"/>
                <w:sz w:val="20"/>
                <w:szCs w:val="22"/>
              </w:rPr>
              <w:t>отношений</w:t>
            </w:r>
            <w:r w:rsidR="00D77389" w:rsidRPr="007D53F4">
              <w:rPr>
                <w:rFonts w:cs="Arial"/>
                <w:color w:val="000000"/>
                <w:sz w:val="20"/>
                <w:szCs w:val="22"/>
              </w:rPr>
              <w:t xml:space="preserve"> </w:t>
            </w:r>
            <w:r w:rsidRPr="007D53F4">
              <w:rPr>
                <w:rFonts w:cs="Arial"/>
                <w:color w:val="000000"/>
                <w:sz w:val="20"/>
                <w:szCs w:val="22"/>
              </w:rPr>
              <w:t>администрации</w:t>
            </w:r>
            <w:r w:rsidR="00D77389" w:rsidRPr="007D53F4">
              <w:rPr>
                <w:rFonts w:cs="Arial"/>
                <w:color w:val="000000"/>
                <w:sz w:val="20"/>
                <w:szCs w:val="22"/>
              </w:rPr>
              <w:t xml:space="preserve"> </w:t>
            </w:r>
            <w:r w:rsidRPr="007D53F4">
              <w:rPr>
                <w:rFonts w:cs="Arial"/>
                <w:color w:val="000000"/>
                <w:sz w:val="20"/>
                <w:szCs w:val="22"/>
              </w:rPr>
              <w:t>Мариинско-Посадского</w:t>
            </w:r>
            <w:r w:rsidR="00D77389" w:rsidRPr="007D53F4">
              <w:rPr>
                <w:rFonts w:cs="Arial"/>
                <w:color w:val="000000"/>
                <w:sz w:val="20"/>
                <w:szCs w:val="22"/>
              </w:rPr>
              <w:t xml:space="preserve"> </w:t>
            </w:r>
            <w:r w:rsidRPr="007D53F4">
              <w:rPr>
                <w:rFonts w:cs="Arial"/>
                <w:color w:val="000000"/>
                <w:sz w:val="20"/>
                <w:szCs w:val="22"/>
              </w:rPr>
              <w:t>муниципального</w:t>
            </w:r>
            <w:r w:rsidR="00D77389" w:rsidRPr="007D53F4">
              <w:rPr>
                <w:rFonts w:cs="Arial"/>
                <w:color w:val="000000"/>
                <w:sz w:val="20"/>
                <w:szCs w:val="22"/>
              </w:rPr>
              <w:t xml:space="preserve"> </w:t>
            </w:r>
            <w:r w:rsidRPr="007D53F4">
              <w:rPr>
                <w:rFonts w:cs="Arial"/>
                <w:color w:val="000000"/>
                <w:sz w:val="20"/>
                <w:szCs w:val="22"/>
              </w:rPr>
              <w:t>округа</w:t>
            </w:r>
            <w:r w:rsidR="00D77389" w:rsidRPr="007D53F4">
              <w:rPr>
                <w:rFonts w:cs="Arial"/>
                <w:color w:val="000000"/>
                <w:sz w:val="20"/>
                <w:szCs w:val="22"/>
              </w:rPr>
              <w:t xml:space="preserve"> </w:t>
            </w:r>
            <w:r w:rsidRPr="007D53F4">
              <w:rPr>
                <w:rFonts w:cs="Arial"/>
                <w:color w:val="000000"/>
                <w:sz w:val="20"/>
                <w:szCs w:val="22"/>
              </w:rPr>
              <w:t>Чувашской</w:t>
            </w:r>
            <w:r w:rsidR="00D77389" w:rsidRPr="007D53F4">
              <w:rPr>
                <w:rFonts w:cs="Arial"/>
                <w:color w:val="000000"/>
                <w:sz w:val="20"/>
                <w:szCs w:val="22"/>
              </w:rPr>
              <w:t xml:space="preserve"> </w:t>
            </w:r>
            <w:r w:rsidRPr="007D53F4">
              <w:rPr>
                <w:rFonts w:cs="Arial"/>
                <w:color w:val="000000"/>
                <w:sz w:val="20"/>
                <w:szCs w:val="22"/>
              </w:rPr>
              <w:t>Республики</w:t>
            </w:r>
          </w:p>
        </w:tc>
      </w:tr>
    </w:tbl>
    <w:p w:rsidR="002A34E6" w:rsidRPr="007D53F4" w:rsidRDefault="002A34E6" w:rsidP="007D53F4">
      <w:pPr>
        <w:spacing w:after="0" w:line="240" w:lineRule="auto"/>
        <w:jc w:val="both"/>
        <w:rPr>
          <w:rFonts w:ascii="Arial" w:hAnsi="Arial" w:cs="Arial"/>
          <w:color w:val="000000"/>
          <w:sz w:val="20"/>
        </w:rPr>
      </w:pPr>
    </w:p>
    <w:p w:rsidR="002A34E6" w:rsidRPr="007D53F4" w:rsidRDefault="002A34E6" w:rsidP="007D53F4">
      <w:pPr>
        <w:widowControl w:val="0"/>
        <w:autoSpaceDE w:val="0"/>
        <w:autoSpaceDN w:val="0"/>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2A34E6" w:rsidRPr="007D53F4" w:rsidTr="00216DFA">
        <w:trPr>
          <w:cantSplit/>
        </w:trPr>
        <w:tc>
          <w:tcPr>
            <w:tcW w:w="2059" w:type="pct"/>
            <w:vAlign w:val="center"/>
          </w:tcPr>
          <w:p w:rsidR="002A34E6" w:rsidRPr="00BF3D4D" w:rsidRDefault="00D77389" w:rsidP="007D53F4">
            <w:pPr>
              <w:spacing w:after="0" w:line="240" w:lineRule="auto"/>
              <w:ind w:left="-533"/>
              <w:jc w:val="center"/>
              <w:rPr>
                <w:rFonts w:ascii="Arial" w:hAnsi="Arial" w:cs="Arial"/>
                <w:b/>
                <w:i/>
                <w:color w:val="000000"/>
                <w:sz w:val="20"/>
              </w:rPr>
            </w:pPr>
            <w:r w:rsidRPr="00BF3D4D">
              <w:rPr>
                <w:rFonts w:ascii="Arial" w:hAnsi="Arial" w:cs="Arial"/>
                <w:b/>
                <w:color w:val="000000"/>
                <w:sz w:val="20"/>
              </w:rPr>
              <w:t xml:space="preserve"> </w:t>
            </w:r>
          </w:p>
          <w:p w:rsidR="002A34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Чăваш</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Республикин</w:t>
            </w:r>
          </w:p>
          <w:p w:rsidR="002A34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Сĕнтĕрвăрри</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муниципаллă</w:t>
            </w:r>
            <w:r w:rsidR="00D77389" w:rsidRPr="00BF3D4D">
              <w:rPr>
                <w:rFonts w:ascii="Arial" w:hAnsi="Arial" w:cs="Arial"/>
                <w:b/>
                <w:color w:val="000000"/>
                <w:sz w:val="20"/>
                <w:szCs w:val="24"/>
              </w:rPr>
              <w:t xml:space="preserve"> </w:t>
            </w:r>
          </w:p>
          <w:p w:rsidR="00C311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округĕн</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депутатсен</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Пухăвĕ</w:t>
            </w:r>
          </w:p>
          <w:p w:rsidR="00C311E6" w:rsidRPr="00BF3D4D" w:rsidRDefault="002A34E6" w:rsidP="007D53F4">
            <w:pPr>
              <w:pStyle w:val="12"/>
              <w:spacing w:line="240" w:lineRule="auto"/>
              <w:rPr>
                <w:rFonts w:ascii="Arial" w:hAnsi="Arial" w:cs="Arial"/>
                <w:color w:val="000000"/>
                <w:sz w:val="20"/>
              </w:rPr>
            </w:pPr>
            <w:r w:rsidRPr="00BF3D4D">
              <w:rPr>
                <w:rFonts w:ascii="Arial" w:hAnsi="Arial" w:cs="Arial"/>
                <w:color w:val="000000"/>
                <w:sz w:val="20"/>
              </w:rPr>
              <w:t>Й</w:t>
            </w:r>
            <w:r w:rsidR="00D77389" w:rsidRPr="00BF3D4D">
              <w:rPr>
                <w:rFonts w:ascii="Arial" w:hAnsi="Arial" w:cs="Arial"/>
                <w:color w:val="000000"/>
                <w:sz w:val="20"/>
              </w:rPr>
              <w:t xml:space="preserve"> </w:t>
            </w:r>
            <w:r w:rsidRPr="00BF3D4D">
              <w:rPr>
                <w:rFonts w:ascii="Arial" w:hAnsi="Arial" w:cs="Arial"/>
                <w:color w:val="000000"/>
                <w:sz w:val="20"/>
              </w:rPr>
              <w:t>Ы</w:t>
            </w:r>
            <w:r w:rsidR="00D77389" w:rsidRPr="00BF3D4D">
              <w:rPr>
                <w:rFonts w:ascii="Arial" w:hAnsi="Arial" w:cs="Arial"/>
                <w:color w:val="000000"/>
                <w:sz w:val="20"/>
              </w:rPr>
              <w:t xml:space="preserve"> </w:t>
            </w:r>
            <w:r w:rsidRPr="00BF3D4D">
              <w:rPr>
                <w:rFonts w:ascii="Arial" w:hAnsi="Arial" w:cs="Arial"/>
                <w:color w:val="000000"/>
                <w:sz w:val="20"/>
              </w:rPr>
              <w:t>Ш</w:t>
            </w:r>
            <w:r w:rsidR="00D77389" w:rsidRPr="00BF3D4D">
              <w:rPr>
                <w:rFonts w:ascii="Arial" w:hAnsi="Arial" w:cs="Arial"/>
                <w:color w:val="000000"/>
                <w:sz w:val="20"/>
              </w:rPr>
              <w:t xml:space="preserve"> </w:t>
            </w:r>
            <w:r w:rsidRPr="00BF3D4D">
              <w:rPr>
                <w:rFonts w:ascii="Arial" w:hAnsi="Arial" w:cs="Arial"/>
                <w:color w:val="000000"/>
                <w:sz w:val="20"/>
              </w:rPr>
              <w:t>Ă</w:t>
            </w:r>
            <w:r w:rsidR="00D77389" w:rsidRPr="00BF3D4D">
              <w:rPr>
                <w:rFonts w:ascii="Arial" w:hAnsi="Arial" w:cs="Arial"/>
                <w:color w:val="000000"/>
                <w:sz w:val="20"/>
              </w:rPr>
              <w:t xml:space="preserve"> </w:t>
            </w:r>
            <w:r w:rsidRPr="00BF3D4D">
              <w:rPr>
                <w:rFonts w:ascii="Arial" w:hAnsi="Arial" w:cs="Arial"/>
                <w:color w:val="000000"/>
                <w:sz w:val="20"/>
              </w:rPr>
              <w:t>Н</w:t>
            </w:r>
            <w:r w:rsidR="00D77389" w:rsidRPr="00BF3D4D">
              <w:rPr>
                <w:rFonts w:ascii="Arial" w:hAnsi="Arial" w:cs="Arial"/>
                <w:color w:val="000000"/>
                <w:sz w:val="20"/>
              </w:rPr>
              <w:t xml:space="preserve"> </w:t>
            </w:r>
            <w:r w:rsidRPr="00BF3D4D">
              <w:rPr>
                <w:rFonts w:ascii="Arial" w:hAnsi="Arial" w:cs="Arial"/>
                <w:color w:val="000000"/>
                <w:sz w:val="20"/>
              </w:rPr>
              <w:t>У</w:t>
            </w:r>
          </w:p>
          <w:p w:rsidR="00C311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2023.05.30</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13/15</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w:t>
            </w:r>
          </w:p>
          <w:p w:rsidR="002A34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Сĕнтĕрвăрри</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хули</w:t>
            </w:r>
          </w:p>
          <w:p w:rsidR="002A34E6" w:rsidRPr="00BF3D4D" w:rsidRDefault="00D77389" w:rsidP="007D53F4">
            <w:pPr>
              <w:spacing w:after="0" w:line="240" w:lineRule="auto"/>
              <w:jc w:val="center"/>
              <w:rPr>
                <w:rFonts w:ascii="Arial" w:hAnsi="Arial" w:cs="Arial"/>
                <w:b/>
                <w:i/>
                <w:color w:val="000000"/>
                <w:sz w:val="20"/>
              </w:rPr>
            </w:pPr>
            <w:r w:rsidRPr="00BF3D4D">
              <w:rPr>
                <w:rFonts w:ascii="Arial" w:hAnsi="Arial" w:cs="Arial"/>
                <w:b/>
                <w:color w:val="000000"/>
                <w:sz w:val="20"/>
              </w:rPr>
              <w:t xml:space="preserve"> </w:t>
            </w:r>
          </w:p>
          <w:p w:rsidR="002A34E6" w:rsidRPr="00BF3D4D" w:rsidRDefault="00D77389" w:rsidP="007D53F4">
            <w:pPr>
              <w:spacing w:after="0" w:line="240" w:lineRule="auto"/>
              <w:jc w:val="center"/>
              <w:rPr>
                <w:rFonts w:ascii="Arial" w:hAnsi="Arial" w:cs="Arial"/>
                <w:b/>
                <w:i/>
                <w:color w:val="000000"/>
                <w:sz w:val="20"/>
              </w:rPr>
            </w:pPr>
            <w:r w:rsidRPr="00BF3D4D">
              <w:rPr>
                <w:rFonts w:ascii="Arial" w:hAnsi="Arial" w:cs="Arial"/>
                <w:b/>
                <w:color w:val="000000"/>
                <w:sz w:val="20"/>
              </w:rPr>
              <w:t xml:space="preserve"> </w:t>
            </w:r>
          </w:p>
        </w:tc>
        <w:tc>
          <w:tcPr>
            <w:tcW w:w="882" w:type="pct"/>
            <w:vAlign w:val="center"/>
          </w:tcPr>
          <w:p w:rsidR="00C311E6" w:rsidRPr="00BF3D4D" w:rsidRDefault="002A34E6" w:rsidP="007D53F4">
            <w:pPr>
              <w:spacing w:after="0" w:line="240" w:lineRule="auto"/>
              <w:jc w:val="center"/>
              <w:rPr>
                <w:rFonts w:ascii="Arial" w:hAnsi="Arial" w:cs="Arial"/>
                <w:b/>
                <w:i/>
                <w:color w:val="000000"/>
                <w:sz w:val="20"/>
              </w:rPr>
            </w:pPr>
            <w:r w:rsidRPr="00BF3D4D">
              <w:rPr>
                <w:rFonts w:ascii="Arial" w:hAnsi="Arial" w:cs="Arial"/>
                <w:b/>
                <w:i/>
                <w:noProof/>
                <w:color w:val="000000"/>
                <w:sz w:val="20"/>
              </w:rPr>
              <w:drawing>
                <wp:inline distT="0" distB="0" distL="0" distR="0" wp14:anchorId="01EF4098" wp14:editId="528DB7EC">
                  <wp:extent cx="628650" cy="619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2A34E6" w:rsidRPr="00BF3D4D" w:rsidRDefault="002A34E6" w:rsidP="007D53F4">
            <w:pPr>
              <w:spacing w:after="0" w:line="240" w:lineRule="auto"/>
              <w:jc w:val="center"/>
              <w:rPr>
                <w:rFonts w:ascii="Arial" w:hAnsi="Arial" w:cs="Arial"/>
                <w:b/>
                <w:i/>
                <w:color w:val="000000"/>
                <w:sz w:val="20"/>
              </w:rPr>
            </w:pPr>
          </w:p>
        </w:tc>
        <w:tc>
          <w:tcPr>
            <w:tcW w:w="2059" w:type="pct"/>
            <w:vAlign w:val="center"/>
          </w:tcPr>
          <w:p w:rsidR="002A34E6" w:rsidRPr="00BF3D4D" w:rsidRDefault="002A34E6" w:rsidP="007D53F4">
            <w:pPr>
              <w:spacing w:after="0" w:line="240" w:lineRule="auto"/>
              <w:jc w:val="center"/>
              <w:rPr>
                <w:rFonts w:ascii="Arial" w:hAnsi="Arial" w:cs="Arial"/>
                <w:b/>
                <w:i/>
                <w:color w:val="000000"/>
                <w:sz w:val="20"/>
              </w:rPr>
            </w:pPr>
          </w:p>
          <w:p w:rsidR="002A34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Чувашская</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Республика</w:t>
            </w:r>
          </w:p>
          <w:p w:rsidR="002A34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Собрание</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депутатов</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Мариинско-Посадского</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муниципального</w:t>
            </w:r>
            <w:r w:rsidR="00D77389" w:rsidRPr="00BF3D4D">
              <w:rPr>
                <w:rFonts w:ascii="Arial" w:hAnsi="Arial" w:cs="Arial"/>
                <w:b/>
                <w:color w:val="000000"/>
                <w:sz w:val="20"/>
                <w:szCs w:val="24"/>
              </w:rPr>
              <w:t xml:space="preserve"> </w:t>
            </w:r>
          </w:p>
          <w:p w:rsidR="00C311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округа</w:t>
            </w:r>
          </w:p>
          <w:p w:rsidR="00C311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Р</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Е</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Ш</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Е</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Н</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И</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Е</w:t>
            </w:r>
          </w:p>
          <w:p w:rsidR="00C311E6" w:rsidRPr="00BF3D4D" w:rsidRDefault="00D77389" w:rsidP="007D53F4">
            <w:pPr>
              <w:spacing w:after="0" w:line="240" w:lineRule="auto"/>
              <w:jc w:val="center"/>
              <w:rPr>
                <w:rFonts w:ascii="Arial" w:hAnsi="Arial" w:cs="Arial"/>
                <w:b/>
                <w:bCs/>
                <w:i/>
                <w:color w:val="000000"/>
                <w:sz w:val="20"/>
                <w:szCs w:val="24"/>
              </w:rPr>
            </w:pPr>
            <w:r w:rsidRPr="00BF3D4D">
              <w:rPr>
                <w:rFonts w:ascii="Arial" w:hAnsi="Arial" w:cs="Arial"/>
                <w:b/>
                <w:bCs/>
                <w:color w:val="000000"/>
                <w:sz w:val="20"/>
                <w:szCs w:val="24"/>
              </w:rPr>
              <w:t xml:space="preserve"> </w:t>
            </w:r>
            <w:r w:rsidR="002A34E6" w:rsidRPr="00BF3D4D">
              <w:rPr>
                <w:rFonts w:ascii="Arial" w:hAnsi="Arial" w:cs="Arial"/>
                <w:b/>
                <w:bCs/>
                <w:color w:val="000000"/>
                <w:sz w:val="20"/>
                <w:szCs w:val="24"/>
              </w:rPr>
              <w:t>30.05.2023</w:t>
            </w:r>
            <w:r w:rsidRPr="00BF3D4D">
              <w:rPr>
                <w:rFonts w:ascii="Arial" w:hAnsi="Arial" w:cs="Arial"/>
                <w:b/>
                <w:bCs/>
                <w:color w:val="000000"/>
                <w:sz w:val="20"/>
                <w:szCs w:val="24"/>
              </w:rPr>
              <w:t xml:space="preserve"> </w:t>
            </w:r>
            <w:r w:rsidR="002A34E6" w:rsidRPr="00BF3D4D">
              <w:rPr>
                <w:rFonts w:ascii="Arial" w:hAnsi="Arial" w:cs="Arial"/>
                <w:b/>
                <w:bCs/>
                <w:color w:val="000000"/>
                <w:sz w:val="20"/>
                <w:szCs w:val="24"/>
              </w:rPr>
              <w:t>№</w:t>
            </w:r>
            <w:r w:rsidRPr="00BF3D4D">
              <w:rPr>
                <w:rFonts w:ascii="Arial" w:hAnsi="Arial" w:cs="Arial"/>
                <w:b/>
                <w:bCs/>
                <w:color w:val="000000"/>
                <w:sz w:val="20"/>
                <w:szCs w:val="24"/>
              </w:rPr>
              <w:t xml:space="preserve"> </w:t>
            </w:r>
            <w:r w:rsidR="002A34E6" w:rsidRPr="00BF3D4D">
              <w:rPr>
                <w:rFonts w:ascii="Arial" w:hAnsi="Arial" w:cs="Arial"/>
                <w:b/>
                <w:bCs/>
                <w:color w:val="000000"/>
                <w:sz w:val="20"/>
                <w:szCs w:val="24"/>
              </w:rPr>
              <w:t>13/15</w:t>
            </w:r>
          </w:p>
          <w:p w:rsidR="00C311E6" w:rsidRPr="00BF3D4D" w:rsidRDefault="002A34E6" w:rsidP="007D53F4">
            <w:pPr>
              <w:spacing w:after="0" w:line="240" w:lineRule="auto"/>
              <w:jc w:val="center"/>
              <w:rPr>
                <w:rFonts w:ascii="Arial" w:hAnsi="Arial" w:cs="Arial"/>
                <w:b/>
                <w:i/>
                <w:color w:val="000000"/>
                <w:sz w:val="20"/>
                <w:szCs w:val="24"/>
              </w:rPr>
            </w:pPr>
            <w:r w:rsidRPr="00BF3D4D">
              <w:rPr>
                <w:rFonts w:ascii="Arial" w:hAnsi="Arial" w:cs="Arial"/>
                <w:b/>
                <w:color w:val="000000"/>
                <w:sz w:val="20"/>
                <w:szCs w:val="24"/>
              </w:rPr>
              <w:t>г.</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Мариинский</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Посад</w:t>
            </w:r>
          </w:p>
          <w:p w:rsidR="002A34E6" w:rsidRPr="00BF3D4D" w:rsidRDefault="002A34E6" w:rsidP="007D53F4">
            <w:pPr>
              <w:spacing w:after="0" w:line="240" w:lineRule="auto"/>
              <w:jc w:val="center"/>
              <w:rPr>
                <w:rFonts w:ascii="Arial" w:hAnsi="Arial" w:cs="Arial"/>
                <w:b/>
                <w:i/>
                <w:color w:val="000000"/>
                <w:sz w:val="20"/>
              </w:rPr>
            </w:pPr>
          </w:p>
        </w:tc>
      </w:tr>
      <w:tr w:rsidR="002A34E6" w:rsidRPr="007D53F4" w:rsidTr="00216DFA">
        <w:trPr>
          <w:cantSplit/>
        </w:trPr>
        <w:tc>
          <w:tcPr>
            <w:tcW w:w="2941" w:type="pct"/>
            <w:gridSpan w:val="2"/>
            <w:vAlign w:val="center"/>
          </w:tcPr>
          <w:p w:rsidR="002A34E6" w:rsidRPr="00BF3D4D" w:rsidRDefault="002A34E6" w:rsidP="007D53F4">
            <w:pPr>
              <w:spacing w:after="0" w:line="240" w:lineRule="auto"/>
              <w:jc w:val="center"/>
              <w:rPr>
                <w:rFonts w:ascii="Arial" w:hAnsi="Arial" w:cs="Arial"/>
                <w:b/>
                <w:i/>
                <w:noProof/>
                <w:color w:val="000000"/>
                <w:sz w:val="20"/>
              </w:rPr>
            </w:pPr>
            <w:r w:rsidRPr="00BF3D4D">
              <w:rPr>
                <w:rFonts w:ascii="Arial" w:hAnsi="Arial" w:cs="Arial"/>
                <w:b/>
                <w:color w:val="000000"/>
                <w:sz w:val="20"/>
                <w:szCs w:val="24"/>
              </w:rPr>
              <w:lastRenderedPageBreak/>
              <w:t>О</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внесении</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изменения</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в</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Решение</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Собрания</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депутатов</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Мариинско-Посадского</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муниципального</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округа</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от</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23.03.2023</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10/12</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«Об</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отмене</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решения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Собрания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депутатов</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Мариинско-Посадского</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городского</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поселения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от</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03.04.2008</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27/05</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«О</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передаче</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с</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баланса</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администрации</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городского</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поселения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на</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баланс</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прихода</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православной</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церкви</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Казанской</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иконы</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Божией</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Матери</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здания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общежития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по</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ул.</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Казанская,</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д.</w:t>
            </w:r>
            <w:r w:rsidR="00D77389" w:rsidRPr="00BF3D4D">
              <w:rPr>
                <w:rFonts w:ascii="Arial" w:hAnsi="Arial" w:cs="Arial"/>
                <w:b/>
                <w:bCs/>
                <w:iCs/>
                <w:color w:val="000000"/>
                <w:sz w:val="20"/>
                <w:szCs w:val="24"/>
              </w:rPr>
              <w:t xml:space="preserve"> </w:t>
            </w:r>
            <w:r w:rsidRPr="00BF3D4D">
              <w:rPr>
                <w:rFonts w:ascii="Arial" w:hAnsi="Arial" w:cs="Arial"/>
                <w:b/>
                <w:bCs/>
                <w:iCs/>
                <w:color w:val="000000"/>
                <w:sz w:val="20"/>
                <w:szCs w:val="24"/>
              </w:rPr>
              <w:t>44/3»</w:t>
            </w:r>
          </w:p>
        </w:tc>
        <w:tc>
          <w:tcPr>
            <w:tcW w:w="2059" w:type="pct"/>
            <w:vAlign w:val="center"/>
          </w:tcPr>
          <w:p w:rsidR="002A34E6" w:rsidRPr="007D53F4" w:rsidRDefault="002A34E6" w:rsidP="007D53F4">
            <w:pPr>
              <w:spacing w:after="0" w:line="240" w:lineRule="auto"/>
              <w:jc w:val="center"/>
              <w:rPr>
                <w:rFonts w:ascii="Arial" w:hAnsi="Arial" w:cs="Arial"/>
                <w:b/>
                <w:i/>
                <w:color w:val="000000"/>
                <w:sz w:val="20"/>
              </w:rPr>
            </w:pPr>
          </w:p>
        </w:tc>
      </w:tr>
    </w:tbl>
    <w:p w:rsidR="00C311E6" w:rsidRPr="007D53F4" w:rsidRDefault="00C311E6" w:rsidP="007D53F4">
      <w:pPr>
        <w:pStyle w:val="12"/>
        <w:spacing w:line="240" w:lineRule="auto"/>
        <w:ind w:firstLine="709"/>
        <w:jc w:val="both"/>
        <w:rPr>
          <w:rFonts w:ascii="Arial" w:hAnsi="Arial" w:cs="Arial"/>
          <w:b w:val="0"/>
          <w:color w:val="000000"/>
          <w:sz w:val="20"/>
          <w:szCs w:val="22"/>
        </w:rPr>
      </w:pPr>
    </w:p>
    <w:p w:rsidR="002A34E6" w:rsidRDefault="002A34E6" w:rsidP="007D53F4">
      <w:pPr>
        <w:spacing w:after="0" w:line="240" w:lineRule="auto"/>
        <w:ind w:firstLine="708"/>
        <w:jc w:val="both"/>
        <w:rPr>
          <w:rFonts w:ascii="Arial" w:hAnsi="Arial" w:cs="Arial"/>
          <w:color w:val="000000"/>
          <w:sz w:val="20"/>
          <w:szCs w:val="24"/>
        </w:rPr>
      </w:pP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соответствии</w:t>
      </w:r>
      <w:r w:rsidR="00D77389" w:rsidRPr="007D53F4">
        <w:rPr>
          <w:rFonts w:ascii="Arial" w:hAnsi="Arial" w:cs="Arial"/>
          <w:color w:val="000000"/>
          <w:sz w:val="20"/>
          <w:szCs w:val="24"/>
        </w:rPr>
        <w:t xml:space="preserve"> </w:t>
      </w:r>
      <w:r w:rsidRPr="007D53F4">
        <w:rPr>
          <w:rFonts w:ascii="Arial" w:hAnsi="Arial" w:cs="Arial"/>
          <w:color w:val="000000"/>
          <w:sz w:val="20"/>
          <w:szCs w:val="24"/>
        </w:rPr>
        <w:t>со</w:t>
      </w:r>
      <w:r w:rsidR="00D77389" w:rsidRPr="007D53F4">
        <w:rPr>
          <w:rFonts w:ascii="Arial" w:hAnsi="Arial" w:cs="Arial"/>
          <w:color w:val="000000"/>
          <w:sz w:val="20"/>
          <w:szCs w:val="24"/>
        </w:rPr>
        <w:t xml:space="preserve"> </w:t>
      </w:r>
      <w:r w:rsidRPr="007D53F4">
        <w:rPr>
          <w:rFonts w:ascii="Arial" w:hAnsi="Arial" w:cs="Arial"/>
          <w:color w:val="000000"/>
          <w:sz w:val="20"/>
          <w:szCs w:val="24"/>
        </w:rPr>
        <w:t>ст.48</w:t>
      </w:r>
      <w:r w:rsidR="00D77389" w:rsidRPr="007D53F4">
        <w:rPr>
          <w:rFonts w:ascii="Arial" w:hAnsi="Arial" w:cs="Arial"/>
          <w:color w:val="000000"/>
          <w:sz w:val="20"/>
          <w:szCs w:val="24"/>
        </w:rPr>
        <w:t xml:space="preserve"> </w:t>
      </w:r>
      <w:r w:rsidRPr="007D53F4">
        <w:rPr>
          <w:rFonts w:ascii="Arial" w:hAnsi="Arial" w:cs="Arial"/>
          <w:color w:val="000000"/>
          <w:sz w:val="20"/>
          <w:szCs w:val="24"/>
        </w:rPr>
        <w:t>Федерального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закона</w:t>
      </w:r>
      <w:r w:rsidR="00D77389" w:rsidRPr="007D53F4">
        <w:rPr>
          <w:rFonts w:ascii="Arial" w:hAnsi="Arial" w:cs="Arial"/>
          <w:color w:val="000000"/>
          <w:sz w:val="20"/>
          <w:szCs w:val="24"/>
        </w:rPr>
        <w:t xml:space="preserve"> </w:t>
      </w:r>
      <w:r w:rsidRPr="007D53F4">
        <w:rPr>
          <w:rFonts w:ascii="Arial" w:hAnsi="Arial" w:cs="Arial"/>
          <w:color w:val="000000"/>
          <w:sz w:val="20"/>
          <w:szCs w:val="24"/>
        </w:rPr>
        <w:t>от</w:t>
      </w:r>
      <w:r w:rsidR="00D77389" w:rsidRPr="007D53F4">
        <w:rPr>
          <w:rFonts w:ascii="Arial" w:hAnsi="Arial" w:cs="Arial"/>
          <w:color w:val="000000"/>
          <w:sz w:val="20"/>
          <w:szCs w:val="24"/>
        </w:rPr>
        <w:t xml:space="preserve"> </w:t>
      </w:r>
      <w:r w:rsidRPr="007D53F4">
        <w:rPr>
          <w:rFonts w:ascii="Arial" w:hAnsi="Arial" w:cs="Arial"/>
          <w:color w:val="000000"/>
          <w:sz w:val="20"/>
          <w:szCs w:val="24"/>
        </w:rPr>
        <w:t>6</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октября</w:t>
      </w:r>
      <w:r w:rsidR="00D77389" w:rsidRPr="007D53F4">
        <w:rPr>
          <w:rFonts w:ascii="Arial" w:hAnsi="Arial" w:cs="Arial"/>
          <w:color w:val="000000"/>
          <w:sz w:val="20"/>
          <w:szCs w:val="24"/>
        </w:rPr>
        <w:t xml:space="preserve"> </w:t>
      </w:r>
      <w:r w:rsidRPr="007D53F4">
        <w:rPr>
          <w:rFonts w:ascii="Arial" w:hAnsi="Arial" w:cs="Arial"/>
          <w:color w:val="000000"/>
          <w:sz w:val="20"/>
          <w:szCs w:val="24"/>
        </w:rPr>
        <w:t>2003</w:t>
      </w:r>
      <w:r w:rsidR="00D77389" w:rsidRPr="007D53F4">
        <w:rPr>
          <w:rFonts w:ascii="Arial" w:hAnsi="Arial" w:cs="Arial"/>
          <w:color w:val="000000"/>
          <w:sz w:val="20"/>
          <w:szCs w:val="24"/>
        </w:rPr>
        <w:t xml:space="preserve"> </w:t>
      </w:r>
      <w:r w:rsidRPr="007D53F4">
        <w:rPr>
          <w:rFonts w:ascii="Arial" w:hAnsi="Arial" w:cs="Arial"/>
          <w:color w:val="000000"/>
          <w:sz w:val="20"/>
          <w:szCs w:val="24"/>
        </w:rPr>
        <w:t>г.</w:t>
      </w:r>
      <w:r w:rsidR="00D77389" w:rsidRPr="007D53F4">
        <w:rPr>
          <w:rFonts w:ascii="Arial" w:hAnsi="Arial" w:cs="Arial"/>
          <w:color w:val="000000"/>
          <w:sz w:val="20"/>
          <w:szCs w:val="24"/>
        </w:rPr>
        <w:t xml:space="preserve"> </w:t>
      </w:r>
      <w:r w:rsidRPr="007D53F4">
        <w:rPr>
          <w:rFonts w:ascii="Arial" w:hAnsi="Arial" w:cs="Arial"/>
          <w:color w:val="000000"/>
          <w:sz w:val="20"/>
          <w:szCs w:val="24"/>
        </w:rPr>
        <w:t>N</w:t>
      </w:r>
      <w:r w:rsidR="00D77389" w:rsidRPr="007D53F4">
        <w:rPr>
          <w:rFonts w:ascii="Arial" w:hAnsi="Arial" w:cs="Arial"/>
          <w:color w:val="000000"/>
          <w:sz w:val="20"/>
          <w:szCs w:val="24"/>
        </w:rPr>
        <w:t xml:space="preserve"> </w:t>
      </w:r>
      <w:r w:rsidRPr="007D53F4">
        <w:rPr>
          <w:rFonts w:ascii="Arial" w:hAnsi="Arial" w:cs="Arial"/>
          <w:color w:val="000000"/>
          <w:sz w:val="20"/>
          <w:szCs w:val="24"/>
        </w:rPr>
        <w:t>131-ФЗ</w:t>
      </w:r>
      <w:r w:rsidR="00D77389" w:rsidRPr="007D53F4">
        <w:rPr>
          <w:rFonts w:ascii="Arial" w:hAnsi="Arial" w:cs="Arial"/>
          <w:color w:val="000000"/>
          <w:sz w:val="20"/>
          <w:szCs w:val="24"/>
        </w:rPr>
        <w:t xml:space="preserve"> </w:t>
      </w:r>
      <w:r w:rsidRPr="007D53F4">
        <w:rPr>
          <w:rFonts w:ascii="Arial" w:hAnsi="Arial" w:cs="Arial"/>
          <w:color w:val="000000"/>
          <w:sz w:val="20"/>
          <w:szCs w:val="24"/>
        </w:rPr>
        <w:t>"Об</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общих</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принципах</w:t>
      </w:r>
      <w:r w:rsidR="00D77389" w:rsidRPr="007D53F4">
        <w:rPr>
          <w:rFonts w:ascii="Arial" w:hAnsi="Arial" w:cs="Arial"/>
          <w:color w:val="000000"/>
          <w:sz w:val="20"/>
          <w:szCs w:val="24"/>
        </w:rPr>
        <w:t xml:space="preserve"> </w:t>
      </w:r>
      <w:r w:rsidRPr="007D53F4">
        <w:rPr>
          <w:rFonts w:ascii="Arial" w:hAnsi="Arial" w:cs="Arial"/>
          <w:color w:val="000000"/>
          <w:sz w:val="20"/>
          <w:szCs w:val="24"/>
        </w:rPr>
        <w:t>организации</w:t>
      </w:r>
      <w:r w:rsidR="00D77389" w:rsidRPr="007D53F4">
        <w:rPr>
          <w:rFonts w:ascii="Arial" w:hAnsi="Arial" w:cs="Arial"/>
          <w:color w:val="000000"/>
          <w:sz w:val="20"/>
          <w:szCs w:val="24"/>
        </w:rPr>
        <w:t xml:space="preserve"> </w:t>
      </w:r>
      <w:r w:rsidRPr="007D53F4">
        <w:rPr>
          <w:rFonts w:ascii="Arial" w:hAnsi="Arial" w:cs="Arial"/>
          <w:color w:val="000000"/>
          <w:sz w:val="20"/>
          <w:szCs w:val="24"/>
        </w:rPr>
        <w:t>местного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самоуправления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Российской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Федерации",</w:t>
      </w:r>
      <w:r w:rsidR="00D77389" w:rsidRPr="007D53F4">
        <w:rPr>
          <w:rFonts w:ascii="Arial" w:hAnsi="Arial" w:cs="Arial"/>
          <w:color w:val="000000"/>
          <w:sz w:val="20"/>
          <w:szCs w:val="24"/>
        </w:rPr>
        <w:t xml:space="preserve"> </w:t>
      </w:r>
    </w:p>
    <w:p w:rsidR="00BF3D4D" w:rsidRPr="007D53F4" w:rsidRDefault="00BF3D4D" w:rsidP="007D53F4">
      <w:pPr>
        <w:spacing w:after="0" w:line="240" w:lineRule="auto"/>
        <w:ind w:firstLine="708"/>
        <w:jc w:val="both"/>
        <w:rPr>
          <w:rFonts w:ascii="Arial" w:hAnsi="Arial" w:cs="Arial"/>
          <w:b/>
          <w:bCs/>
          <w:i/>
          <w:iCs/>
          <w:color w:val="000000"/>
          <w:sz w:val="20"/>
          <w:szCs w:val="24"/>
        </w:rPr>
      </w:pPr>
    </w:p>
    <w:p w:rsidR="002A34E6" w:rsidRPr="00BF3D4D" w:rsidRDefault="002A34E6" w:rsidP="007D53F4">
      <w:pPr>
        <w:spacing w:after="0" w:line="240" w:lineRule="auto"/>
        <w:ind w:firstLine="708"/>
        <w:jc w:val="center"/>
        <w:rPr>
          <w:rFonts w:ascii="Arial" w:hAnsi="Arial" w:cs="Arial"/>
          <w:b/>
          <w:i/>
          <w:color w:val="000000"/>
          <w:sz w:val="20"/>
          <w:szCs w:val="24"/>
        </w:rPr>
      </w:pPr>
      <w:r w:rsidRPr="00BF3D4D">
        <w:rPr>
          <w:rFonts w:ascii="Arial" w:hAnsi="Arial" w:cs="Arial"/>
          <w:b/>
          <w:color w:val="000000"/>
          <w:sz w:val="20"/>
          <w:szCs w:val="24"/>
        </w:rPr>
        <w:t>Собрание</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депутатов</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Мариинско-Посадского</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муниципального</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округа</w:t>
      </w:r>
      <w:r w:rsidR="00D77389" w:rsidRPr="00BF3D4D">
        <w:rPr>
          <w:rFonts w:ascii="Arial" w:hAnsi="Arial" w:cs="Arial"/>
          <w:b/>
          <w:color w:val="000000"/>
          <w:sz w:val="20"/>
          <w:szCs w:val="24"/>
        </w:rPr>
        <w:t xml:space="preserve"> </w:t>
      </w:r>
      <w:r w:rsidRPr="00BF3D4D">
        <w:rPr>
          <w:rFonts w:ascii="Arial" w:hAnsi="Arial" w:cs="Arial"/>
          <w:b/>
          <w:color w:val="000000"/>
          <w:sz w:val="20"/>
          <w:szCs w:val="24"/>
        </w:rPr>
        <w:t>решило:</w:t>
      </w:r>
    </w:p>
    <w:p w:rsidR="002A34E6" w:rsidRPr="007D53F4" w:rsidRDefault="002A34E6" w:rsidP="007D53F4">
      <w:pPr>
        <w:numPr>
          <w:ilvl w:val="0"/>
          <w:numId w:val="45"/>
        </w:numPr>
        <w:spacing w:after="0" w:line="240" w:lineRule="auto"/>
        <w:ind w:left="0" w:firstLine="768"/>
        <w:jc w:val="both"/>
        <w:rPr>
          <w:rFonts w:ascii="Arial" w:hAnsi="Arial" w:cs="Arial"/>
          <w:b/>
          <w:bCs/>
          <w:i/>
          <w:iCs/>
          <w:color w:val="000000"/>
          <w:sz w:val="20"/>
          <w:szCs w:val="24"/>
        </w:rPr>
      </w:pPr>
      <w:r w:rsidRPr="007D53F4">
        <w:rPr>
          <w:rFonts w:ascii="Arial" w:hAnsi="Arial" w:cs="Arial"/>
          <w:color w:val="000000"/>
          <w:sz w:val="20"/>
          <w:szCs w:val="24"/>
        </w:rPr>
        <w:t>Внести</w:t>
      </w:r>
      <w:r w:rsidR="00D77389" w:rsidRPr="007D53F4">
        <w:rPr>
          <w:rFonts w:ascii="Arial" w:hAnsi="Arial" w:cs="Arial"/>
          <w:color w:val="000000"/>
          <w:sz w:val="20"/>
          <w:szCs w:val="24"/>
        </w:rPr>
        <w:t xml:space="preserve"> </w:t>
      </w:r>
      <w:r w:rsidRPr="007D53F4">
        <w:rPr>
          <w:rFonts w:ascii="Arial" w:hAnsi="Arial" w:cs="Arial"/>
          <w:color w:val="000000"/>
          <w:sz w:val="20"/>
          <w:szCs w:val="24"/>
        </w:rPr>
        <w:t>изменение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решение</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Собрания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депутатов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от</w:t>
      </w:r>
      <w:r w:rsidR="00D77389" w:rsidRPr="007D53F4">
        <w:rPr>
          <w:rFonts w:ascii="Arial" w:hAnsi="Arial" w:cs="Arial"/>
          <w:color w:val="000000"/>
          <w:sz w:val="20"/>
          <w:szCs w:val="24"/>
        </w:rPr>
        <w:t xml:space="preserve"> </w:t>
      </w:r>
      <w:r w:rsidRPr="007D53F4">
        <w:rPr>
          <w:rFonts w:ascii="Arial" w:hAnsi="Arial" w:cs="Arial"/>
          <w:color w:val="000000"/>
          <w:sz w:val="20"/>
          <w:szCs w:val="24"/>
        </w:rPr>
        <w:t>23.03.2023</w:t>
      </w:r>
      <w:r w:rsidR="00D77389" w:rsidRPr="007D53F4">
        <w:rPr>
          <w:rFonts w:ascii="Arial" w:hAnsi="Arial" w:cs="Arial"/>
          <w:color w:val="000000"/>
          <w:sz w:val="20"/>
          <w:szCs w:val="24"/>
        </w:rPr>
        <w:t xml:space="preserve"> </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10/12</w:t>
      </w:r>
      <w:r w:rsidR="00D77389" w:rsidRPr="007D53F4">
        <w:rPr>
          <w:rFonts w:ascii="Arial" w:hAnsi="Arial" w:cs="Arial"/>
          <w:color w:val="000000"/>
          <w:sz w:val="20"/>
          <w:szCs w:val="24"/>
        </w:rPr>
        <w:t xml:space="preserve"> </w:t>
      </w:r>
      <w:r w:rsidRPr="007D53F4">
        <w:rPr>
          <w:rFonts w:ascii="Arial" w:hAnsi="Arial" w:cs="Arial"/>
          <w:color w:val="000000"/>
          <w:sz w:val="20"/>
          <w:szCs w:val="24"/>
        </w:rPr>
        <w:t>«Об</w:t>
      </w:r>
      <w:r w:rsidR="00D77389" w:rsidRPr="007D53F4">
        <w:rPr>
          <w:rFonts w:ascii="Arial" w:hAnsi="Arial" w:cs="Arial"/>
          <w:color w:val="000000"/>
          <w:sz w:val="20"/>
          <w:szCs w:val="24"/>
        </w:rPr>
        <w:t xml:space="preserve"> </w:t>
      </w:r>
      <w:r w:rsidRPr="007D53F4">
        <w:rPr>
          <w:rFonts w:ascii="Arial" w:hAnsi="Arial" w:cs="Arial"/>
          <w:color w:val="000000"/>
          <w:sz w:val="20"/>
          <w:szCs w:val="24"/>
        </w:rPr>
        <w:t>отмене</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решения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Собрания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депутатов</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Мариинско-Посадского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городского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поселения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от</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03.04.2008</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27/05</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передаче</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баланса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администрации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городского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поселения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на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баланс</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прихода</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православной</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церкви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Казанской</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иконы</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Божией</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Матери</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здания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общежития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ул.</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Казанская,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д.</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44/3»,</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преамбулу</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решения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изложить</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в</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следующей</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редакции:</w:t>
      </w:r>
    </w:p>
    <w:p w:rsidR="00C311E6" w:rsidRPr="007D53F4" w:rsidRDefault="002A34E6" w:rsidP="007D53F4">
      <w:pPr>
        <w:spacing w:after="0" w:line="240" w:lineRule="auto"/>
        <w:ind w:firstLine="708"/>
        <w:jc w:val="both"/>
        <w:rPr>
          <w:rFonts w:ascii="Arial" w:hAnsi="Arial" w:cs="Arial"/>
          <w:b/>
          <w:bCs/>
          <w:i/>
          <w:iCs/>
          <w:color w:val="000000"/>
          <w:sz w:val="20"/>
          <w:szCs w:val="24"/>
        </w:rPr>
      </w:pPr>
      <w:r w:rsidRPr="007D53F4">
        <w:rPr>
          <w:rFonts w:ascii="Arial" w:hAnsi="Arial" w:cs="Arial"/>
          <w:bCs/>
          <w:iCs/>
          <w:color w:val="000000"/>
          <w:sz w:val="20"/>
          <w:szCs w:val="24"/>
        </w:rPr>
        <w:t>«</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соответствии</w:t>
      </w:r>
      <w:r w:rsidR="00D77389" w:rsidRPr="007D53F4">
        <w:rPr>
          <w:rFonts w:ascii="Arial" w:hAnsi="Arial" w:cs="Arial"/>
          <w:color w:val="000000"/>
          <w:sz w:val="20"/>
          <w:szCs w:val="24"/>
        </w:rPr>
        <w:t xml:space="preserve"> </w:t>
      </w:r>
      <w:r w:rsidRPr="007D53F4">
        <w:rPr>
          <w:rFonts w:ascii="Arial" w:hAnsi="Arial" w:cs="Arial"/>
          <w:color w:val="000000"/>
          <w:sz w:val="20"/>
          <w:szCs w:val="24"/>
        </w:rPr>
        <w:t>со</w:t>
      </w:r>
      <w:r w:rsidR="00D77389" w:rsidRPr="007D53F4">
        <w:rPr>
          <w:rFonts w:ascii="Arial" w:hAnsi="Arial" w:cs="Arial"/>
          <w:color w:val="000000"/>
          <w:sz w:val="20"/>
          <w:szCs w:val="24"/>
        </w:rPr>
        <w:t xml:space="preserve"> </w:t>
      </w:r>
      <w:r w:rsidRPr="007D53F4">
        <w:rPr>
          <w:rFonts w:ascii="Arial" w:hAnsi="Arial" w:cs="Arial"/>
          <w:color w:val="000000"/>
          <w:sz w:val="20"/>
          <w:szCs w:val="24"/>
        </w:rPr>
        <w:t>ст.48</w:t>
      </w:r>
      <w:r w:rsidR="00D77389" w:rsidRPr="007D53F4">
        <w:rPr>
          <w:rFonts w:ascii="Arial" w:hAnsi="Arial" w:cs="Arial"/>
          <w:color w:val="000000"/>
          <w:sz w:val="20"/>
          <w:szCs w:val="24"/>
        </w:rPr>
        <w:t xml:space="preserve"> </w:t>
      </w:r>
      <w:r w:rsidRPr="007D53F4">
        <w:rPr>
          <w:rFonts w:ascii="Arial" w:hAnsi="Arial" w:cs="Arial"/>
          <w:color w:val="000000"/>
          <w:sz w:val="20"/>
          <w:szCs w:val="24"/>
        </w:rPr>
        <w:t>Федерального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закона</w:t>
      </w:r>
      <w:r w:rsidR="00D77389" w:rsidRPr="007D53F4">
        <w:rPr>
          <w:rFonts w:ascii="Arial" w:hAnsi="Arial" w:cs="Arial"/>
          <w:color w:val="000000"/>
          <w:sz w:val="20"/>
          <w:szCs w:val="24"/>
        </w:rPr>
        <w:t xml:space="preserve"> </w:t>
      </w:r>
      <w:r w:rsidRPr="007D53F4">
        <w:rPr>
          <w:rFonts w:ascii="Arial" w:hAnsi="Arial" w:cs="Arial"/>
          <w:color w:val="000000"/>
          <w:sz w:val="20"/>
          <w:szCs w:val="24"/>
        </w:rPr>
        <w:t>от</w:t>
      </w:r>
      <w:r w:rsidR="00D77389" w:rsidRPr="007D53F4">
        <w:rPr>
          <w:rFonts w:ascii="Arial" w:hAnsi="Arial" w:cs="Arial"/>
          <w:color w:val="000000"/>
          <w:sz w:val="20"/>
          <w:szCs w:val="24"/>
        </w:rPr>
        <w:t xml:space="preserve"> </w:t>
      </w:r>
      <w:r w:rsidRPr="007D53F4">
        <w:rPr>
          <w:rFonts w:ascii="Arial" w:hAnsi="Arial" w:cs="Arial"/>
          <w:color w:val="000000"/>
          <w:sz w:val="20"/>
          <w:szCs w:val="24"/>
        </w:rPr>
        <w:t>6</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октября</w:t>
      </w:r>
      <w:r w:rsidR="00D77389" w:rsidRPr="007D53F4">
        <w:rPr>
          <w:rFonts w:ascii="Arial" w:hAnsi="Arial" w:cs="Arial"/>
          <w:color w:val="000000"/>
          <w:sz w:val="20"/>
          <w:szCs w:val="24"/>
        </w:rPr>
        <w:t xml:space="preserve"> </w:t>
      </w:r>
      <w:r w:rsidRPr="007D53F4">
        <w:rPr>
          <w:rFonts w:ascii="Arial" w:hAnsi="Arial" w:cs="Arial"/>
          <w:color w:val="000000"/>
          <w:sz w:val="20"/>
          <w:szCs w:val="24"/>
        </w:rPr>
        <w:t>2003</w:t>
      </w:r>
      <w:r w:rsidR="00D77389" w:rsidRPr="007D53F4">
        <w:rPr>
          <w:rFonts w:ascii="Arial" w:hAnsi="Arial" w:cs="Arial"/>
          <w:color w:val="000000"/>
          <w:sz w:val="20"/>
          <w:szCs w:val="24"/>
        </w:rPr>
        <w:t xml:space="preserve"> </w:t>
      </w:r>
      <w:r w:rsidRPr="007D53F4">
        <w:rPr>
          <w:rFonts w:ascii="Arial" w:hAnsi="Arial" w:cs="Arial"/>
          <w:color w:val="000000"/>
          <w:sz w:val="20"/>
          <w:szCs w:val="24"/>
        </w:rPr>
        <w:t>г.</w:t>
      </w:r>
      <w:r w:rsidR="00D77389" w:rsidRPr="007D53F4">
        <w:rPr>
          <w:rFonts w:ascii="Arial" w:hAnsi="Arial" w:cs="Arial"/>
          <w:color w:val="000000"/>
          <w:sz w:val="20"/>
          <w:szCs w:val="24"/>
        </w:rPr>
        <w:t xml:space="preserve"> </w:t>
      </w:r>
      <w:r w:rsidRPr="007D53F4">
        <w:rPr>
          <w:rFonts w:ascii="Arial" w:hAnsi="Arial" w:cs="Arial"/>
          <w:color w:val="000000"/>
          <w:sz w:val="20"/>
          <w:szCs w:val="24"/>
        </w:rPr>
        <w:t>N</w:t>
      </w:r>
      <w:r w:rsidR="00D77389" w:rsidRPr="007D53F4">
        <w:rPr>
          <w:rFonts w:ascii="Arial" w:hAnsi="Arial" w:cs="Arial"/>
          <w:color w:val="000000"/>
          <w:sz w:val="20"/>
          <w:szCs w:val="24"/>
        </w:rPr>
        <w:t xml:space="preserve"> </w:t>
      </w:r>
      <w:r w:rsidRPr="007D53F4">
        <w:rPr>
          <w:rFonts w:ascii="Arial" w:hAnsi="Arial" w:cs="Arial"/>
          <w:color w:val="000000"/>
          <w:sz w:val="20"/>
          <w:szCs w:val="24"/>
        </w:rPr>
        <w:t>131-ФЗ</w:t>
      </w:r>
      <w:r w:rsidR="00D77389" w:rsidRPr="007D53F4">
        <w:rPr>
          <w:rFonts w:ascii="Arial" w:hAnsi="Arial" w:cs="Arial"/>
          <w:color w:val="000000"/>
          <w:sz w:val="20"/>
          <w:szCs w:val="24"/>
        </w:rPr>
        <w:t xml:space="preserve"> </w:t>
      </w:r>
      <w:r w:rsidRPr="007D53F4">
        <w:rPr>
          <w:rFonts w:ascii="Arial" w:hAnsi="Arial" w:cs="Arial"/>
          <w:color w:val="000000"/>
          <w:sz w:val="20"/>
          <w:szCs w:val="24"/>
        </w:rPr>
        <w:t>"Об</w:t>
      </w:r>
      <w:r w:rsidR="00D77389" w:rsidRPr="007D53F4">
        <w:rPr>
          <w:rFonts w:ascii="Arial" w:hAnsi="Arial" w:cs="Arial"/>
          <w:color w:val="000000"/>
          <w:sz w:val="20"/>
          <w:szCs w:val="24"/>
        </w:rPr>
        <w:t xml:space="preserve"> </w:t>
      </w:r>
      <w:r w:rsidRPr="007D53F4">
        <w:rPr>
          <w:rFonts w:ascii="Arial" w:hAnsi="Arial" w:cs="Arial"/>
          <w:color w:val="000000"/>
          <w:sz w:val="20"/>
          <w:szCs w:val="24"/>
        </w:rPr>
        <w:t>общих</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принципах</w:t>
      </w:r>
      <w:r w:rsidR="00D77389" w:rsidRPr="007D53F4">
        <w:rPr>
          <w:rFonts w:ascii="Arial" w:hAnsi="Arial" w:cs="Arial"/>
          <w:color w:val="000000"/>
          <w:sz w:val="20"/>
          <w:szCs w:val="24"/>
        </w:rPr>
        <w:t xml:space="preserve"> </w:t>
      </w:r>
      <w:r w:rsidRPr="007D53F4">
        <w:rPr>
          <w:rFonts w:ascii="Arial" w:hAnsi="Arial" w:cs="Arial"/>
          <w:color w:val="000000"/>
          <w:sz w:val="20"/>
          <w:szCs w:val="24"/>
        </w:rPr>
        <w:t>организации</w:t>
      </w:r>
      <w:r w:rsidR="00D77389" w:rsidRPr="007D53F4">
        <w:rPr>
          <w:rFonts w:ascii="Arial" w:hAnsi="Arial" w:cs="Arial"/>
          <w:color w:val="000000"/>
          <w:sz w:val="20"/>
          <w:szCs w:val="24"/>
        </w:rPr>
        <w:t xml:space="preserve"> </w:t>
      </w:r>
      <w:r w:rsidRPr="007D53F4">
        <w:rPr>
          <w:rFonts w:ascii="Arial" w:hAnsi="Arial" w:cs="Arial"/>
          <w:color w:val="000000"/>
          <w:sz w:val="20"/>
          <w:szCs w:val="24"/>
        </w:rPr>
        <w:t>местного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самоуправления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в</w:t>
      </w:r>
      <w:r w:rsidR="00D77389" w:rsidRPr="007D53F4">
        <w:rPr>
          <w:rFonts w:ascii="Arial" w:hAnsi="Arial" w:cs="Arial"/>
          <w:color w:val="000000"/>
          <w:sz w:val="20"/>
          <w:szCs w:val="24"/>
        </w:rPr>
        <w:t xml:space="preserve"> </w:t>
      </w:r>
      <w:r w:rsidRPr="007D53F4">
        <w:rPr>
          <w:rFonts w:ascii="Arial" w:hAnsi="Arial" w:cs="Arial"/>
          <w:color w:val="000000"/>
          <w:sz w:val="20"/>
          <w:szCs w:val="24"/>
        </w:rPr>
        <w:t>Российской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Федерации",</w:t>
      </w:r>
      <w:r w:rsidR="00D77389" w:rsidRPr="007D53F4">
        <w:rPr>
          <w:rFonts w:ascii="Arial" w:hAnsi="Arial" w:cs="Arial"/>
          <w:color w:val="000000"/>
          <w:sz w:val="20"/>
          <w:szCs w:val="24"/>
        </w:rPr>
        <w:t xml:space="preserve"> </w:t>
      </w:r>
      <w:r w:rsidRPr="007D53F4">
        <w:rPr>
          <w:rFonts w:ascii="Arial" w:hAnsi="Arial" w:cs="Arial"/>
          <w:color w:val="000000"/>
          <w:sz w:val="20"/>
          <w:szCs w:val="24"/>
        </w:rPr>
        <w:t>Уставом</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Решением</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Собрания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депутатов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от</w:t>
      </w:r>
      <w:r w:rsidR="00D77389" w:rsidRPr="007D53F4">
        <w:rPr>
          <w:rFonts w:ascii="Arial" w:hAnsi="Arial" w:cs="Arial"/>
          <w:color w:val="000000"/>
          <w:sz w:val="20"/>
          <w:szCs w:val="24"/>
        </w:rPr>
        <w:t xml:space="preserve"> </w:t>
      </w:r>
      <w:r w:rsidRPr="007D53F4">
        <w:rPr>
          <w:rFonts w:ascii="Arial" w:hAnsi="Arial" w:cs="Arial"/>
          <w:color w:val="000000"/>
          <w:sz w:val="20"/>
          <w:szCs w:val="24"/>
        </w:rPr>
        <w:t>29</w:t>
      </w:r>
      <w:r w:rsidR="00D77389" w:rsidRPr="007D53F4">
        <w:rPr>
          <w:rFonts w:ascii="Arial" w:hAnsi="Arial" w:cs="Arial"/>
          <w:color w:val="000000"/>
          <w:sz w:val="20"/>
          <w:szCs w:val="24"/>
        </w:rPr>
        <w:t xml:space="preserve"> </w:t>
      </w:r>
      <w:r w:rsidRPr="007D53F4">
        <w:rPr>
          <w:rFonts w:ascii="Arial" w:hAnsi="Arial" w:cs="Arial"/>
          <w:color w:val="000000"/>
          <w:sz w:val="20"/>
          <w:szCs w:val="24"/>
        </w:rPr>
        <w:t>сентября</w:t>
      </w:r>
      <w:r w:rsidR="00D77389" w:rsidRPr="007D53F4">
        <w:rPr>
          <w:rFonts w:ascii="Arial" w:hAnsi="Arial" w:cs="Arial"/>
          <w:color w:val="000000"/>
          <w:sz w:val="20"/>
          <w:szCs w:val="24"/>
        </w:rPr>
        <w:t xml:space="preserve"> </w:t>
      </w:r>
      <w:r w:rsidRPr="007D53F4">
        <w:rPr>
          <w:rFonts w:ascii="Arial" w:hAnsi="Arial" w:cs="Arial"/>
          <w:color w:val="000000"/>
          <w:sz w:val="20"/>
          <w:szCs w:val="24"/>
        </w:rPr>
        <w:t>2022</w:t>
      </w:r>
      <w:r w:rsidR="00D77389" w:rsidRPr="007D53F4">
        <w:rPr>
          <w:rFonts w:ascii="Arial" w:hAnsi="Arial" w:cs="Arial"/>
          <w:color w:val="000000"/>
          <w:sz w:val="20"/>
          <w:szCs w:val="24"/>
        </w:rPr>
        <w:t xml:space="preserve"> </w:t>
      </w:r>
      <w:r w:rsidRPr="007D53F4">
        <w:rPr>
          <w:rFonts w:ascii="Arial" w:hAnsi="Arial" w:cs="Arial"/>
          <w:color w:val="000000"/>
          <w:sz w:val="20"/>
          <w:szCs w:val="24"/>
        </w:rPr>
        <w:t>г.</w:t>
      </w:r>
      <w:r w:rsidR="00D77389" w:rsidRPr="007D53F4">
        <w:rPr>
          <w:rFonts w:ascii="Arial" w:hAnsi="Arial" w:cs="Arial"/>
          <w:color w:val="000000"/>
          <w:sz w:val="20"/>
          <w:szCs w:val="24"/>
        </w:rPr>
        <w:t xml:space="preserve"> </w:t>
      </w:r>
      <w:r w:rsidRPr="007D53F4">
        <w:rPr>
          <w:rFonts w:ascii="Arial" w:hAnsi="Arial" w:cs="Arial"/>
          <w:color w:val="000000"/>
          <w:sz w:val="20"/>
          <w:szCs w:val="24"/>
        </w:rPr>
        <w:t>N</w:t>
      </w:r>
      <w:r w:rsidR="00D77389" w:rsidRPr="007D53F4">
        <w:rPr>
          <w:rFonts w:ascii="Arial" w:hAnsi="Arial" w:cs="Arial"/>
          <w:color w:val="000000"/>
          <w:sz w:val="20"/>
          <w:szCs w:val="24"/>
        </w:rPr>
        <w:t xml:space="preserve"> </w:t>
      </w:r>
      <w:r w:rsidRPr="007D53F4">
        <w:rPr>
          <w:rFonts w:ascii="Arial" w:hAnsi="Arial" w:cs="Arial"/>
          <w:color w:val="000000"/>
          <w:sz w:val="20"/>
          <w:szCs w:val="24"/>
        </w:rPr>
        <w:t>1/8</w:t>
      </w:r>
      <w:r w:rsidRPr="007D53F4">
        <w:rPr>
          <w:rFonts w:ascii="Arial" w:hAnsi="Arial" w:cs="Arial"/>
          <w:color w:val="000000"/>
          <w:sz w:val="20"/>
          <w:szCs w:val="24"/>
        </w:rPr>
        <w:br/>
        <w:t>"О</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правопреемстве</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Собрания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депутатов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Чувашской</w:t>
      </w:r>
      <w:r w:rsidR="00D77389" w:rsidRPr="007D53F4">
        <w:rPr>
          <w:rFonts w:ascii="Arial" w:hAnsi="Arial" w:cs="Arial"/>
          <w:color w:val="000000"/>
          <w:sz w:val="20"/>
          <w:szCs w:val="24"/>
        </w:rPr>
        <w:t xml:space="preserve"> </w:t>
      </w:r>
      <w:r w:rsidRPr="007D53F4">
        <w:rPr>
          <w:rFonts w:ascii="Arial" w:hAnsi="Arial" w:cs="Arial"/>
          <w:color w:val="000000"/>
          <w:sz w:val="20"/>
          <w:szCs w:val="24"/>
        </w:rPr>
        <w:t>Республики",</w:t>
      </w:r>
      <w:r w:rsidR="00D77389" w:rsidRPr="007D53F4">
        <w:rPr>
          <w:rFonts w:ascii="Arial" w:hAnsi="Arial" w:cs="Arial"/>
          <w:color w:val="000000"/>
          <w:sz w:val="20"/>
          <w:szCs w:val="24"/>
        </w:rPr>
        <w:t xml:space="preserve"> </w:t>
      </w:r>
      <w:r w:rsidRPr="007D53F4">
        <w:rPr>
          <w:rFonts w:ascii="Arial" w:hAnsi="Arial" w:cs="Arial"/>
          <w:color w:val="000000"/>
          <w:sz w:val="20"/>
          <w:szCs w:val="24"/>
        </w:rPr>
        <w:t>пунктом</w:t>
      </w:r>
      <w:r w:rsidR="00D77389" w:rsidRPr="007D53F4">
        <w:rPr>
          <w:rFonts w:ascii="Arial" w:hAnsi="Arial" w:cs="Arial"/>
          <w:color w:val="000000"/>
          <w:sz w:val="20"/>
          <w:szCs w:val="24"/>
        </w:rPr>
        <w:t xml:space="preserve"> </w:t>
      </w:r>
      <w:r w:rsidRPr="007D53F4">
        <w:rPr>
          <w:rFonts w:ascii="Arial" w:hAnsi="Arial" w:cs="Arial"/>
          <w:color w:val="000000"/>
          <w:sz w:val="20"/>
          <w:szCs w:val="24"/>
        </w:rPr>
        <w:t>5</w:t>
      </w:r>
      <w:r w:rsidR="00D77389" w:rsidRPr="007D53F4">
        <w:rPr>
          <w:rFonts w:ascii="Arial" w:hAnsi="Arial" w:cs="Arial"/>
          <w:color w:val="000000"/>
          <w:sz w:val="20"/>
          <w:szCs w:val="24"/>
        </w:rPr>
        <w:t xml:space="preserve"> </w:t>
      </w:r>
      <w:r w:rsidRPr="007D53F4">
        <w:rPr>
          <w:rFonts w:ascii="Arial" w:hAnsi="Arial" w:cs="Arial"/>
          <w:color w:val="000000"/>
          <w:sz w:val="20"/>
          <w:szCs w:val="24"/>
        </w:rPr>
        <w:t>протокола</w:t>
      </w:r>
      <w:r w:rsidR="00D77389" w:rsidRPr="007D53F4">
        <w:rPr>
          <w:rFonts w:ascii="Arial" w:hAnsi="Arial" w:cs="Arial"/>
          <w:color w:val="000000"/>
          <w:sz w:val="20"/>
          <w:szCs w:val="24"/>
        </w:rPr>
        <w:t xml:space="preserve"> </w:t>
      </w:r>
      <w:r w:rsidRPr="007D53F4">
        <w:rPr>
          <w:rFonts w:ascii="Arial" w:hAnsi="Arial" w:cs="Arial"/>
          <w:color w:val="000000"/>
          <w:sz w:val="20"/>
          <w:szCs w:val="24"/>
        </w:rPr>
        <w:t>заседания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Собрания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депутатов</w:t>
      </w:r>
      <w:r w:rsidR="00D77389" w:rsidRPr="007D53F4">
        <w:rPr>
          <w:rFonts w:ascii="Arial" w:hAnsi="Arial" w:cs="Arial"/>
          <w:color w:val="000000"/>
          <w:sz w:val="20"/>
          <w:szCs w:val="24"/>
        </w:rPr>
        <w:t xml:space="preserve"> </w:t>
      </w: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городского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поселения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от</w:t>
      </w:r>
      <w:r w:rsidR="00D77389" w:rsidRPr="007D53F4">
        <w:rPr>
          <w:rFonts w:ascii="Arial" w:hAnsi="Arial" w:cs="Arial"/>
          <w:color w:val="000000"/>
          <w:sz w:val="20"/>
          <w:szCs w:val="24"/>
        </w:rPr>
        <w:t xml:space="preserve"> </w:t>
      </w:r>
      <w:r w:rsidRPr="007D53F4">
        <w:rPr>
          <w:rFonts w:ascii="Arial" w:hAnsi="Arial" w:cs="Arial"/>
          <w:color w:val="000000"/>
          <w:sz w:val="20"/>
          <w:szCs w:val="24"/>
        </w:rPr>
        <w:t>03.04.2008</w:t>
      </w:r>
      <w:r w:rsidR="00D77389" w:rsidRPr="007D53F4">
        <w:rPr>
          <w:rFonts w:ascii="Arial" w:hAnsi="Arial" w:cs="Arial"/>
          <w:color w:val="000000"/>
          <w:sz w:val="20"/>
          <w:szCs w:val="24"/>
        </w:rPr>
        <w:t xml:space="preserve"> </w:t>
      </w:r>
      <w:r w:rsidRPr="007D53F4">
        <w:rPr>
          <w:rFonts w:ascii="Arial" w:hAnsi="Arial" w:cs="Arial"/>
          <w:color w:val="000000"/>
          <w:sz w:val="20"/>
          <w:szCs w:val="24"/>
        </w:rPr>
        <w:t>№</w:t>
      </w:r>
      <w:r w:rsidR="00D77389" w:rsidRPr="007D53F4">
        <w:rPr>
          <w:rFonts w:ascii="Arial" w:hAnsi="Arial" w:cs="Arial"/>
          <w:color w:val="000000"/>
          <w:sz w:val="20"/>
          <w:szCs w:val="24"/>
        </w:rPr>
        <w:t xml:space="preserve"> </w:t>
      </w:r>
      <w:r w:rsidRPr="007D53F4">
        <w:rPr>
          <w:rFonts w:ascii="Arial" w:hAnsi="Arial" w:cs="Arial"/>
          <w:color w:val="000000"/>
          <w:sz w:val="20"/>
          <w:szCs w:val="24"/>
        </w:rPr>
        <w:t>27.»</w:t>
      </w:r>
    </w:p>
    <w:p w:rsidR="00C311E6" w:rsidRPr="007D53F4" w:rsidRDefault="002A34E6" w:rsidP="007D53F4">
      <w:pPr>
        <w:numPr>
          <w:ilvl w:val="0"/>
          <w:numId w:val="45"/>
        </w:numPr>
        <w:spacing w:after="0" w:line="240" w:lineRule="auto"/>
        <w:ind w:left="0" w:firstLine="768"/>
        <w:jc w:val="both"/>
        <w:rPr>
          <w:rFonts w:ascii="Arial" w:hAnsi="Arial" w:cs="Arial"/>
          <w:b/>
          <w:bCs/>
          <w:i/>
          <w:iCs/>
          <w:color w:val="000000"/>
          <w:sz w:val="20"/>
          <w:szCs w:val="24"/>
        </w:rPr>
      </w:pPr>
      <w:r w:rsidRPr="007D53F4">
        <w:rPr>
          <w:rFonts w:ascii="Arial" w:hAnsi="Arial" w:cs="Arial"/>
          <w:bCs/>
          <w:iCs/>
          <w:color w:val="000000"/>
          <w:sz w:val="20"/>
          <w:szCs w:val="24"/>
        </w:rPr>
        <w:t>Настоящее</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решение</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вступает</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в</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силу</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со</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дня</w:t>
      </w:r>
      <w:r w:rsidR="00D77389" w:rsidRPr="007D53F4">
        <w:rPr>
          <w:rFonts w:ascii="Arial" w:hAnsi="Arial" w:cs="Arial"/>
          <w:bCs/>
          <w:iCs/>
          <w:color w:val="000000"/>
          <w:sz w:val="20"/>
          <w:szCs w:val="24"/>
        </w:rPr>
        <w:t xml:space="preserve"> </w:t>
      </w:r>
      <w:r w:rsidRPr="007D53F4">
        <w:rPr>
          <w:rFonts w:ascii="Arial" w:hAnsi="Arial" w:cs="Arial"/>
          <w:bCs/>
          <w:iCs/>
          <w:color w:val="000000"/>
          <w:sz w:val="20"/>
          <w:szCs w:val="24"/>
        </w:rPr>
        <w:t>подписания.</w:t>
      </w:r>
    </w:p>
    <w:p w:rsidR="00BF3D4D" w:rsidRDefault="00BF3D4D" w:rsidP="007D53F4">
      <w:pPr>
        <w:spacing w:after="0" w:line="240" w:lineRule="auto"/>
        <w:rPr>
          <w:rFonts w:ascii="Arial" w:hAnsi="Arial" w:cs="Arial"/>
          <w:color w:val="000000"/>
          <w:sz w:val="20"/>
          <w:szCs w:val="24"/>
        </w:rPr>
      </w:pPr>
    </w:p>
    <w:p w:rsidR="00BF3D4D" w:rsidRDefault="00BF3D4D" w:rsidP="007D53F4">
      <w:pPr>
        <w:spacing w:after="0" w:line="240" w:lineRule="auto"/>
        <w:rPr>
          <w:rFonts w:ascii="Arial" w:hAnsi="Arial" w:cs="Arial"/>
          <w:color w:val="000000"/>
          <w:sz w:val="20"/>
          <w:szCs w:val="24"/>
        </w:rPr>
      </w:pPr>
    </w:p>
    <w:p w:rsidR="002A34E6" w:rsidRPr="007D53F4" w:rsidRDefault="002A34E6" w:rsidP="007D53F4">
      <w:pPr>
        <w:spacing w:after="0" w:line="240" w:lineRule="auto"/>
        <w:rPr>
          <w:rFonts w:ascii="Arial" w:hAnsi="Arial" w:cs="Arial"/>
          <w:b/>
          <w:i/>
          <w:color w:val="000000"/>
          <w:sz w:val="20"/>
          <w:szCs w:val="24"/>
        </w:rPr>
      </w:pPr>
      <w:r w:rsidRPr="007D53F4">
        <w:rPr>
          <w:rFonts w:ascii="Arial" w:hAnsi="Arial" w:cs="Arial"/>
          <w:color w:val="000000"/>
          <w:sz w:val="20"/>
          <w:szCs w:val="24"/>
        </w:rPr>
        <w:t>Председатель</w:t>
      </w:r>
      <w:r w:rsidR="00D77389" w:rsidRPr="007D53F4">
        <w:rPr>
          <w:rFonts w:ascii="Arial" w:hAnsi="Arial" w:cs="Arial"/>
          <w:color w:val="000000"/>
          <w:sz w:val="20"/>
          <w:szCs w:val="24"/>
        </w:rPr>
        <w:t xml:space="preserve"> </w:t>
      </w:r>
      <w:r w:rsidRPr="007D53F4">
        <w:rPr>
          <w:rFonts w:ascii="Arial" w:hAnsi="Arial" w:cs="Arial"/>
          <w:color w:val="000000"/>
          <w:sz w:val="20"/>
          <w:szCs w:val="24"/>
        </w:rPr>
        <w:t>Собрания</w:t>
      </w:r>
      <w:r w:rsidR="00D77389" w:rsidRPr="007D53F4">
        <w:rPr>
          <w:rFonts w:ascii="Arial" w:hAnsi="Arial" w:cs="Arial"/>
          <w:color w:val="000000"/>
          <w:sz w:val="20"/>
          <w:szCs w:val="24"/>
        </w:rPr>
        <w:t xml:space="preserve"> </w:t>
      </w:r>
      <w:r w:rsidRPr="007D53F4">
        <w:rPr>
          <w:rFonts w:ascii="Arial" w:hAnsi="Arial" w:cs="Arial"/>
          <w:color w:val="000000"/>
          <w:sz w:val="20"/>
          <w:szCs w:val="24"/>
        </w:rPr>
        <w:t>депутатов</w:t>
      </w:r>
    </w:p>
    <w:p w:rsidR="002A34E6" w:rsidRDefault="002A34E6" w:rsidP="007D53F4">
      <w:pPr>
        <w:spacing w:after="0" w:line="240" w:lineRule="auto"/>
        <w:rPr>
          <w:rFonts w:ascii="Arial" w:hAnsi="Arial" w:cs="Arial"/>
          <w:color w:val="000000"/>
          <w:sz w:val="20"/>
          <w:szCs w:val="24"/>
        </w:rPr>
      </w:pPr>
      <w:r w:rsidRPr="007D53F4">
        <w:rPr>
          <w:rFonts w:ascii="Arial" w:hAnsi="Arial" w:cs="Arial"/>
          <w:color w:val="000000"/>
          <w:sz w:val="20"/>
          <w:szCs w:val="24"/>
        </w:rPr>
        <w:t>Мариинско-Посадского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муниципального</w:t>
      </w:r>
      <w:r w:rsidR="00D77389" w:rsidRPr="007D53F4">
        <w:rPr>
          <w:rFonts w:ascii="Arial" w:hAnsi="Arial" w:cs="Arial"/>
          <w:color w:val="000000"/>
          <w:sz w:val="20"/>
          <w:szCs w:val="24"/>
        </w:rPr>
        <w:t xml:space="preserve"> </w:t>
      </w:r>
      <w:r w:rsidRPr="007D53F4">
        <w:rPr>
          <w:rFonts w:ascii="Arial" w:hAnsi="Arial" w:cs="Arial"/>
          <w:color w:val="000000"/>
          <w:sz w:val="20"/>
          <w:szCs w:val="24"/>
        </w:rPr>
        <w:t>округа</w:t>
      </w:r>
      <w:r w:rsidR="00D77389" w:rsidRPr="007D53F4">
        <w:rPr>
          <w:rFonts w:ascii="Arial" w:hAnsi="Arial" w:cs="Arial"/>
          <w:color w:val="000000"/>
          <w:sz w:val="20"/>
          <w:szCs w:val="24"/>
        </w:rPr>
        <w:t xml:space="preserve"> </w:t>
      </w:r>
      <w:r w:rsidRPr="007D53F4">
        <w:rPr>
          <w:rFonts w:ascii="Arial" w:hAnsi="Arial" w:cs="Arial"/>
          <w:color w:val="000000"/>
          <w:sz w:val="20"/>
          <w:szCs w:val="24"/>
        </w:rPr>
        <w:t>М.В.</w:t>
      </w:r>
      <w:r w:rsidR="00D77389" w:rsidRPr="007D53F4">
        <w:rPr>
          <w:rFonts w:ascii="Arial" w:hAnsi="Arial" w:cs="Arial"/>
          <w:color w:val="000000"/>
          <w:sz w:val="20"/>
          <w:szCs w:val="24"/>
        </w:rPr>
        <w:t xml:space="preserve"> </w:t>
      </w:r>
      <w:r w:rsidRPr="007D53F4">
        <w:rPr>
          <w:rFonts w:ascii="Arial" w:hAnsi="Arial" w:cs="Arial"/>
          <w:color w:val="000000"/>
          <w:sz w:val="20"/>
          <w:szCs w:val="24"/>
        </w:rPr>
        <w:t>Яковлева</w:t>
      </w:r>
      <w:r w:rsidR="00D77389" w:rsidRPr="007D53F4">
        <w:rPr>
          <w:rFonts w:ascii="Arial" w:hAnsi="Arial" w:cs="Arial"/>
          <w:color w:val="000000"/>
          <w:sz w:val="20"/>
          <w:szCs w:val="24"/>
        </w:rPr>
        <w:t xml:space="preserve"> </w:t>
      </w:r>
    </w:p>
    <w:p w:rsidR="00BF3D4D" w:rsidRDefault="00BF3D4D" w:rsidP="007D53F4">
      <w:pPr>
        <w:spacing w:after="0" w:line="240" w:lineRule="auto"/>
        <w:rPr>
          <w:rFonts w:ascii="Arial" w:hAnsi="Arial" w:cs="Arial"/>
          <w:color w:val="000000"/>
          <w:sz w:val="20"/>
          <w:szCs w:val="24"/>
        </w:rPr>
      </w:pPr>
    </w:p>
    <w:p w:rsidR="00BF3D4D" w:rsidRPr="007D53F4" w:rsidRDefault="00BF3D4D" w:rsidP="007D53F4">
      <w:pPr>
        <w:spacing w:after="0" w:line="240" w:lineRule="auto"/>
        <w:rPr>
          <w:rFonts w:ascii="Arial" w:hAnsi="Arial" w:cs="Arial"/>
          <w:b/>
          <w:i/>
          <w:color w:val="000000"/>
          <w:sz w:val="20"/>
          <w:szCs w:val="24"/>
        </w:rPr>
      </w:pPr>
    </w:p>
    <w:p w:rsidR="002A34E6" w:rsidRPr="00BF3D4D" w:rsidRDefault="002A34E6" w:rsidP="007D53F4">
      <w:pPr>
        <w:pStyle w:val="aff7"/>
        <w:spacing w:before="0" w:beforeAutospacing="0" w:after="0" w:afterAutospacing="0"/>
        <w:jc w:val="center"/>
        <w:rPr>
          <w:rFonts w:ascii="Arial" w:hAnsi="Arial" w:cs="Arial"/>
          <w:b/>
          <w:color w:val="000000"/>
          <w:sz w:val="20"/>
        </w:rPr>
      </w:pPr>
      <w:r w:rsidRPr="00BF3D4D">
        <w:rPr>
          <w:rFonts w:ascii="Arial" w:hAnsi="Arial" w:cs="Arial"/>
          <w:b/>
          <w:color w:val="000000"/>
          <w:sz w:val="20"/>
        </w:rPr>
        <w:t>ИНФОРМАЦИОННОЕ</w:t>
      </w:r>
      <w:r w:rsidR="00D77389" w:rsidRPr="00BF3D4D">
        <w:rPr>
          <w:rFonts w:ascii="Arial" w:hAnsi="Arial" w:cs="Arial"/>
          <w:b/>
          <w:color w:val="000000"/>
          <w:sz w:val="20"/>
        </w:rPr>
        <w:t xml:space="preserve"> </w:t>
      </w:r>
      <w:r w:rsidRPr="00BF3D4D">
        <w:rPr>
          <w:rFonts w:ascii="Arial" w:hAnsi="Arial" w:cs="Arial"/>
          <w:b/>
          <w:color w:val="000000"/>
          <w:sz w:val="20"/>
        </w:rPr>
        <w:t>СООБЩЕНИЕ</w:t>
      </w:r>
      <w:r w:rsidR="00D77389" w:rsidRPr="00BF3D4D">
        <w:rPr>
          <w:rFonts w:ascii="Arial" w:hAnsi="Arial" w:cs="Arial"/>
          <w:b/>
          <w:color w:val="000000"/>
          <w:sz w:val="20"/>
        </w:rPr>
        <w:t xml:space="preserve"> </w:t>
      </w:r>
      <w:r w:rsidRPr="00BF3D4D">
        <w:rPr>
          <w:rFonts w:ascii="Arial" w:hAnsi="Arial" w:cs="Arial"/>
          <w:b/>
          <w:color w:val="000000"/>
          <w:sz w:val="20"/>
        </w:rPr>
        <w:t>(ОБЪЯВЛЕНИЕ)</w:t>
      </w:r>
    </w:p>
    <w:p w:rsidR="002A34E6" w:rsidRPr="00BF3D4D" w:rsidRDefault="002A34E6" w:rsidP="007D53F4">
      <w:pPr>
        <w:pStyle w:val="aff7"/>
        <w:spacing w:before="0" w:beforeAutospacing="0" w:after="0" w:afterAutospacing="0"/>
        <w:jc w:val="center"/>
        <w:rPr>
          <w:rFonts w:ascii="Arial" w:hAnsi="Arial" w:cs="Arial"/>
          <w:b/>
          <w:color w:val="000000"/>
          <w:sz w:val="20"/>
        </w:rPr>
      </w:pPr>
      <w:r w:rsidRPr="00BF3D4D">
        <w:rPr>
          <w:rFonts w:ascii="Arial" w:hAnsi="Arial" w:cs="Arial"/>
          <w:b/>
          <w:color w:val="000000"/>
          <w:sz w:val="20"/>
        </w:rPr>
        <w:t>О</w:t>
      </w:r>
      <w:r w:rsidR="00D77389" w:rsidRPr="00BF3D4D">
        <w:rPr>
          <w:rFonts w:ascii="Arial" w:hAnsi="Arial" w:cs="Arial"/>
          <w:b/>
          <w:color w:val="000000"/>
          <w:sz w:val="20"/>
        </w:rPr>
        <w:t xml:space="preserve"> </w:t>
      </w:r>
      <w:r w:rsidRPr="00BF3D4D">
        <w:rPr>
          <w:rFonts w:ascii="Arial" w:hAnsi="Arial" w:cs="Arial"/>
          <w:b/>
          <w:color w:val="000000"/>
          <w:sz w:val="20"/>
        </w:rPr>
        <w:t>ПРОВЕДЕНИИ</w:t>
      </w:r>
      <w:r w:rsidR="00D77389" w:rsidRPr="00BF3D4D">
        <w:rPr>
          <w:rFonts w:ascii="Arial" w:hAnsi="Arial" w:cs="Arial"/>
          <w:b/>
          <w:color w:val="000000"/>
          <w:sz w:val="20"/>
        </w:rPr>
        <w:t xml:space="preserve"> </w:t>
      </w:r>
      <w:r w:rsidRPr="00BF3D4D">
        <w:rPr>
          <w:rFonts w:ascii="Arial" w:hAnsi="Arial" w:cs="Arial"/>
          <w:b/>
          <w:color w:val="000000"/>
          <w:sz w:val="20"/>
        </w:rPr>
        <w:t>КОНКУРСА</w:t>
      </w:r>
      <w:r w:rsidR="00D77389" w:rsidRPr="00BF3D4D">
        <w:rPr>
          <w:rFonts w:ascii="Arial" w:hAnsi="Arial" w:cs="Arial"/>
          <w:b/>
          <w:color w:val="000000"/>
          <w:sz w:val="20"/>
        </w:rPr>
        <w:t xml:space="preserve"> </w:t>
      </w:r>
      <w:r w:rsidRPr="00BF3D4D">
        <w:rPr>
          <w:rFonts w:ascii="Arial" w:hAnsi="Arial" w:cs="Arial"/>
          <w:b/>
          <w:color w:val="000000"/>
          <w:sz w:val="20"/>
        </w:rPr>
        <w:t>НА</w:t>
      </w:r>
      <w:r w:rsidR="00D77389" w:rsidRPr="00BF3D4D">
        <w:rPr>
          <w:rFonts w:ascii="Arial" w:hAnsi="Arial" w:cs="Arial"/>
          <w:b/>
          <w:color w:val="000000"/>
          <w:sz w:val="20"/>
        </w:rPr>
        <w:t xml:space="preserve"> </w:t>
      </w:r>
      <w:r w:rsidRPr="00BF3D4D">
        <w:rPr>
          <w:rFonts w:ascii="Arial" w:hAnsi="Arial" w:cs="Arial"/>
          <w:b/>
          <w:color w:val="000000"/>
          <w:sz w:val="20"/>
        </w:rPr>
        <w:t>ЗАМЕЩЕНИЕ</w:t>
      </w:r>
    </w:p>
    <w:p w:rsidR="002A34E6" w:rsidRPr="00BF3D4D" w:rsidRDefault="002A34E6" w:rsidP="007D53F4">
      <w:pPr>
        <w:pStyle w:val="aff7"/>
        <w:spacing w:before="0" w:beforeAutospacing="0" w:after="0" w:afterAutospacing="0"/>
        <w:jc w:val="center"/>
        <w:rPr>
          <w:rFonts w:ascii="Arial" w:hAnsi="Arial" w:cs="Arial"/>
          <w:b/>
          <w:color w:val="000000"/>
          <w:sz w:val="20"/>
        </w:rPr>
      </w:pPr>
      <w:r w:rsidRPr="00BF3D4D">
        <w:rPr>
          <w:rFonts w:ascii="Arial" w:hAnsi="Arial" w:cs="Arial"/>
          <w:b/>
          <w:color w:val="000000"/>
          <w:sz w:val="20"/>
        </w:rPr>
        <w:t>ВАКАНТНЫХ</w:t>
      </w:r>
      <w:r w:rsidR="00D77389" w:rsidRPr="00BF3D4D">
        <w:rPr>
          <w:rFonts w:ascii="Arial" w:hAnsi="Arial" w:cs="Arial"/>
          <w:b/>
          <w:color w:val="000000"/>
          <w:sz w:val="20"/>
        </w:rPr>
        <w:t xml:space="preserve"> </w:t>
      </w:r>
      <w:r w:rsidRPr="00BF3D4D">
        <w:rPr>
          <w:rFonts w:ascii="Arial" w:hAnsi="Arial" w:cs="Arial"/>
          <w:b/>
          <w:color w:val="000000"/>
          <w:sz w:val="20"/>
        </w:rPr>
        <w:t>ДОЛЖНОСТЕЙ</w:t>
      </w:r>
      <w:r w:rsidR="00D77389" w:rsidRPr="00BF3D4D">
        <w:rPr>
          <w:rFonts w:ascii="Arial" w:hAnsi="Arial" w:cs="Arial"/>
          <w:b/>
          <w:color w:val="000000"/>
          <w:sz w:val="20"/>
        </w:rPr>
        <w:t xml:space="preserve"> </w:t>
      </w:r>
      <w:r w:rsidRPr="00BF3D4D">
        <w:rPr>
          <w:rFonts w:ascii="Arial" w:hAnsi="Arial" w:cs="Arial"/>
          <w:b/>
          <w:color w:val="000000"/>
          <w:sz w:val="20"/>
        </w:rPr>
        <w:t>МУНИЦИПАЛЬНОЙ</w:t>
      </w:r>
      <w:r w:rsidR="00D77389" w:rsidRPr="00BF3D4D">
        <w:rPr>
          <w:rFonts w:ascii="Arial" w:hAnsi="Arial" w:cs="Arial"/>
          <w:b/>
          <w:color w:val="000000"/>
          <w:sz w:val="20"/>
        </w:rPr>
        <w:t xml:space="preserve"> </w:t>
      </w:r>
      <w:r w:rsidRPr="00BF3D4D">
        <w:rPr>
          <w:rFonts w:ascii="Arial" w:hAnsi="Arial" w:cs="Arial"/>
          <w:b/>
          <w:color w:val="000000"/>
          <w:sz w:val="20"/>
        </w:rPr>
        <w:t>СЛУЖБЫ</w:t>
      </w:r>
    </w:p>
    <w:p w:rsidR="002A34E6" w:rsidRPr="00BF3D4D" w:rsidRDefault="002A34E6" w:rsidP="007D53F4">
      <w:pPr>
        <w:pStyle w:val="aff7"/>
        <w:spacing w:before="0" w:beforeAutospacing="0" w:after="0" w:afterAutospacing="0"/>
        <w:jc w:val="center"/>
        <w:rPr>
          <w:rFonts w:ascii="Arial" w:hAnsi="Arial" w:cs="Arial"/>
          <w:b/>
          <w:color w:val="000000"/>
          <w:sz w:val="20"/>
        </w:rPr>
      </w:pPr>
      <w:r w:rsidRPr="00BF3D4D">
        <w:rPr>
          <w:rFonts w:ascii="Arial" w:hAnsi="Arial" w:cs="Arial"/>
          <w:b/>
          <w:color w:val="000000"/>
          <w:sz w:val="20"/>
        </w:rPr>
        <w:t>В</w:t>
      </w:r>
      <w:r w:rsidR="00D77389" w:rsidRPr="00BF3D4D">
        <w:rPr>
          <w:rFonts w:ascii="Arial" w:hAnsi="Arial" w:cs="Arial"/>
          <w:b/>
          <w:color w:val="000000"/>
          <w:sz w:val="20"/>
        </w:rPr>
        <w:t xml:space="preserve"> </w:t>
      </w:r>
      <w:r w:rsidRPr="00BF3D4D">
        <w:rPr>
          <w:rFonts w:ascii="Arial" w:hAnsi="Arial" w:cs="Arial"/>
          <w:b/>
          <w:color w:val="000000"/>
          <w:sz w:val="20"/>
        </w:rPr>
        <w:t>АДМИНИСТРАЦИИ</w:t>
      </w:r>
      <w:r w:rsidR="00D77389" w:rsidRPr="00BF3D4D">
        <w:rPr>
          <w:rFonts w:ascii="Arial" w:hAnsi="Arial" w:cs="Arial"/>
          <w:b/>
          <w:color w:val="000000"/>
          <w:sz w:val="20"/>
        </w:rPr>
        <w:t xml:space="preserve"> </w:t>
      </w:r>
      <w:r w:rsidRPr="00BF3D4D">
        <w:rPr>
          <w:rFonts w:ascii="Arial" w:hAnsi="Arial" w:cs="Arial"/>
          <w:b/>
          <w:color w:val="000000"/>
          <w:sz w:val="20"/>
        </w:rPr>
        <w:t>МАРИИНСКО-ПОСАДСКОГО</w:t>
      </w:r>
      <w:r w:rsidR="00D77389" w:rsidRPr="00BF3D4D">
        <w:rPr>
          <w:rFonts w:ascii="Arial" w:hAnsi="Arial" w:cs="Arial"/>
          <w:b/>
          <w:color w:val="000000"/>
          <w:sz w:val="20"/>
        </w:rPr>
        <w:t xml:space="preserve"> </w:t>
      </w:r>
      <w:r w:rsidRPr="00BF3D4D">
        <w:rPr>
          <w:rFonts w:ascii="Arial" w:hAnsi="Arial" w:cs="Arial"/>
          <w:b/>
          <w:color w:val="000000"/>
          <w:sz w:val="20"/>
        </w:rPr>
        <w:t>МУНИЦИПАЛЬНОГО</w:t>
      </w:r>
      <w:r w:rsidR="00D77389" w:rsidRPr="00BF3D4D">
        <w:rPr>
          <w:rFonts w:ascii="Arial" w:hAnsi="Arial" w:cs="Arial"/>
          <w:b/>
          <w:color w:val="000000"/>
          <w:sz w:val="20"/>
        </w:rPr>
        <w:t xml:space="preserve"> </w:t>
      </w:r>
      <w:r w:rsidRPr="00BF3D4D">
        <w:rPr>
          <w:rFonts w:ascii="Arial" w:hAnsi="Arial" w:cs="Arial"/>
          <w:b/>
          <w:color w:val="000000"/>
          <w:sz w:val="20"/>
        </w:rPr>
        <w:t>ОКРУГА</w:t>
      </w:r>
    </w:p>
    <w:p w:rsidR="00C311E6" w:rsidRPr="00BF3D4D" w:rsidRDefault="002A34E6" w:rsidP="007D53F4">
      <w:pPr>
        <w:pStyle w:val="aff7"/>
        <w:spacing w:before="0" w:beforeAutospacing="0" w:after="0" w:afterAutospacing="0"/>
        <w:jc w:val="center"/>
        <w:rPr>
          <w:rFonts w:ascii="Arial" w:hAnsi="Arial" w:cs="Arial"/>
          <w:b/>
          <w:color w:val="000000"/>
          <w:sz w:val="20"/>
        </w:rPr>
      </w:pPr>
      <w:r w:rsidRPr="00BF3D4D">
        <w:rPr>
          <w:rFonts w:ascii="Arial" w:hAnsi="Arial" w:cs="Arial"/>
          <w:b/>
          <w:color w:val="000000"/>
          <w:sz w:val="20"/>
        </w:rPr>
        <w:t>ЧУВАШСКОЙ</w:t>
      </w:r>
      <w:r w:rsidR="00D77389" w:rsidRPr="00BF3D4D">
        <w:rPr>
          <w:rFonts w:ascii="Arial" w:hAnsi="Arial" w:cs="Arial"/>
          <w:b/>
          <w:color w:val="000000"/>
          <w:sz w:val="20"/>
        </w:rPr>
        <w:t xml:space="preserve"> </w:t>
      </w:r>
      <w:r w:rsidRPr="00BF3D4D">
        <w:rPr>
          <w:rFonts w:ascii="Arial" w:hAnsi="Arial" w:cs="Arial"/>
          <w:b/>
          <w:color w:val="000000"/>
          <w:sz w:val="20"/>
        </w:rPr>
        <w:t>РЕСПУБЛИКИ</w:t>
      </w:r>
    </w:p>
    <w:p w:rsidR="00BF3D4D" w:rsidRPr="007D53F4" w:rsidRDefault="00BF3D4D" w:rsidP="00F71EA6">
      <w:pPr>
        <w:pStyle w:val="aff7"/>
        <w:spacing w:before="0" w:beforeAutospacing="0" w:after="0" w:afterAutospacing="0"/>
        <w:ind w:firstLine="709"/>
        <w:jc w:val="center"/>
        <w:rPr>
          <w:rFonts w:ascii="Arial" w:hAnsi="Arial" w:cs="Arial"/>
          <w:color w:val="000000"/>
          <w:sz w:val="20"/>
        </w:rPr>
      </w:pPr>
    </w:p>
    <w:p w:rsidR="00F71EA6" w:rsidRPr="000B284B" w:rsidRDefault="00F71EA6" w:rsidP="00F71EA6">
      <w:pPr>
        <w:jc w:val="both"/>
        <w:rPr>
          <w:rFonts w:ascii="Arial" w:hAnsi="Arial" w:cs="Arial"/>
          <w:b/>
          <w:sz w:val="20"/>
          <w:szCs w:val="20"/>
        </w:rPr>
      </w:pPr>
      <w:r w:rsidRPr="000B284B">
        <w:rPr>
          <w:rFonts w:ascii="Arial" w:hAnsi="Arial" w:cs="Arial"/>
          <w:sz w:val="20"/>
          <w:szCs w:val="20"/>
        </w:rPr>
        <w:t>Администрация Мариинско-Посадского муниципального округа Чувашской Республики объявляет конкурс на замещение вакантных должностей муниципальной службы:</w:t>
      </w:r>
      <w:r w:rsidRPr="000B284B">
        <w:rPr>
          <w:rFonts w:ascii="Arial" w:hAnsi="Arial" w:cs="Arial"/>
          <w:b/>
          <w:sz w:val="20"/>
          <w:szCs w:val="20"/>
        </w:rPr>
        <w:t xml:space="preserve"> </w:t>
      </w:r>
    </w:p>
    <w:p w:rsidR="00F71EA6" w:rsidRPr="000B284B" w:rsidRDefault="00F71EA6" w:rsidP="00F71EA6">
      <w:pPr>
        <w:pStyle w:val="ConsPlusNormal"/>
        <w:widowControl/>
        <w:ind w:firstLine="708"/>
        <w:jc w:val="both"/>
        <w:rPr>
          <w:u w:val="single"/>
        </w:rPr>
      </w:pPr>
      <w:r w:rsidRPr="000B284B">
        <w:rPr>
          <w:b/>
        </w:rPr>
        <w:t xml:space="preserve">1. </w:t>
      </w:r>
      <w:r w:rsidRPr="000B284B">
        <w:t>Первого заместителя главы администрации Мариинско-Посадского муниципального округа-начальника Управления по благоустройству и развитию территорий а</w:t>
      </w:r>
      <w:r w:rsidRPr="000B284B">
        <w:rPr>
          <w:bCs/>
          <w:iCs/>
        </w:rPr>
        <w:t>дминистрации</w:t>
      </w:r>
      <w:r w:rsidRPr="000B284B">
        <w:t xml:space="preserve"> Мариинско-Посадского муниципального округа Чувашской Республики </w:t>
      </w:r>
    </w:p>
    <w:p w:rsidR="00F71EA6" w:rsidRPr="000B284B" w:rsidRDefault="00F71EA6" w:rsidP="00F71EA6">
      <w:pPr>
        <w:ind w:firstLine="708"/>
        <w:jc w:val="both"/>
        <w:rPr>
          <w:rFonts w:ascii="Arial" w:hAnsi="Arial" w:cs="Arial"/>
          <w:sz w:val="20"/>
          <w:szCs w:val="20"/>
        </w:rPr>
      </w:pPr>
      <w:r w:rsidRPr="000B284B">
        <w:rPr>
          <w:rFonts w:ascii="Arial" w:hAnsi="Arial" w:cs="Arial"/>
          <w:sz w:val="20"/>
          <w:szCs w:val="20"/>
        </w:rPr>
        <w:t>Квалификационные требования к конкурсантам:</w:t>
      </w:r>
    </w:p>
    <w:p w:rsidR="00F71EA6" w:rsidRPr="000B284B" w:rsidRDefault="00F71EA6" w:rsidP="00F71EA6">
      <w:pPr>
        <w:pStyle w:val="s1"/>
        <w:shd w:val="clear" w:color="auto" w:fill="FFFFFF"/>
        <w:spacing w:before="0" w:beforeAutospacing="0" w:after="0" w:afterAutospacing="0"/>
        <w:ind w:firstLine="709"/>
        <w:rPr>
          <w:rFonts w:ascii="Arial" w:hAnsi="Arial" w:cs="Arial"/>
          <w:color w:val="000000"/>
          <w:sz w:val="20"/>
          <w:szCs w:val="20"/>
        </w:rPr>
      </w:pPr>
      <w:r w:rsidRPr="000B284B">
        <w:rPr>
          <w:rFonts w:ascii="Arial" w:hAnsi="Arial" w:cs="Arial"/>
          <w:color w:val="000000"/>
          <w:sz w:val="20"/>
          <w:szCs w:val="20"/>
        </w:rPr>
        <w:t>Уровень профессионального образования: высшее образование не ниже уровня специалитета, магистратуры.</w:t>
      </w:r>
    </w:p>
    <w:p w:rsidR="00F71EA6" w:rsidRDefault="00F71EA6" w:rsidP="00F71EA6">
      <w:pPr>
        <w:pStyle w:val="s1"/>
        <w:shd w:val="clear" w:color="auto" w:fill="FFFFFF"/>
        <w:spacing w:before="0" w:beforeAutospacing="0" w:after="0" w:afterAutospacing="0"/>
        <w:ind w:firstLine="709"/>
        <w:rPr>
          <w:rFonts w:ascii="Arial" w:hAnsi="Arial" w:cs="Arial"/>
          <w:color w:val="000000"/>
          <w:sz w:val="20"/>
          <w:szCs w:val="20"/>
        </w:rPr>
      </w:pPr>
      <w:r w:rsidRPr="000B284B">
        <w:rPr>
          <w:rFonts w:ascii="Arial" w:hAnsi="Arial" w:cs="Arial"/>
          <w:color w:val="000000"/>
          <w:sz w:val="20"/>
          <w:szCs w:val="20"/>
        </w:rPr>
        <w:t>Стаж муниципальной службы или работы по специальности, направлению подготовки не менее четырех лет.</w:t>
      </w:r>
    </w:p>
    <w:p w:rsidR="00F71EA6" w:rsidRPr="000B284B" w:rsidRDefault="00F71EA6" w:rsidP="00F71EA6">
      <w:pPr>
        <w:pStyle w:val="s1"/>
        <w:shd w:val="clear" w:color="auto" w:fill="FFFFFF"/>
        <w:spacing w:before="0" w:beforeAutospacing="0" w:after="0" w:afterAutospacing="0"/>
        <w:ind w:firstLine="709"/>
        <w:rPr>
          <w:rFonts w:ascii="Arial" w:hAnsi="Arial" w:cs="Arial"/>
          <w:color w:val="000000"/>
          <w:sz w:val="20"/>
          <w:szCs w:val="20"/>
        </w:rPr>
      </w:pPr>
    </w:p>
    <w:p w:rsidR="00F71EA6" w:rsidRPr="000B284B" w:rsidRDefault="00F71EA6" w:rsidP="00F71EA6">
      <w:pPr>
        <w:autoSpaceDE w:val="0"/>
        <w:autoSpaceDN w:val="0"/>
        <w:adjustRightInd w:val="0"/>
        <w:ind w:firstLine="720"/>
        <w:jc w:val="both"/>
        <w:rPr>
          <w:rFonts w:ascii="Arial" w:hAnsi="Arial" w:cs="Arial"/>
          <w:sz w:val="20"/>
          <w:szCs w:val="20"/>
        </w:rPr>
      </w:pPr>
      <w:r w:rsidRPr="000B284B">
        <w:rPr>
          <w:rFonts w:ascii="Arial" w:hAnsi="Arial" w:cs="Arial"/>
          <w:sz w:val="20"/>
          <w:szCs w:val="20"/>
        </w:rPr>
        <w:t>2. Управляющего делами администрации Мариинско-Посадского му</w:t>
      </w:r>
      <w:r>
        <w:rPr>
          <w:rFonts w:ascii="Arial" w:hAnsi="Arial" w:cs="Arial"/>
          <w:sz w:val="20"/>
          <w:szCs w:val="20"/>
        </w:rPr>
        <w:t xml:space="preserve">ниципального округа-начальника </w:t>
      </w:r>
      <w:r w:rsidRPr="000B284B">
        <w:rPr>
          <w:rFonts w:ascii="Arial" w:hAnsi="Arial" w:cs="Arial"/>
          <w:sz w:val="20"/>
          <w:szCs w:val="20"/>
        </w:rPr>
        <w:t xml:space="preserve">отдела организационно-контрольной работы </w:t>
      </w:r>
      <w:r w:rsidRPr="000B284B">
        <w:rPr>
          <w:rFonts w:ascii="Arial" w:hAnsi="Arial" w:cs="Arial"/>
          <w:bCs/>
          <w:iCs/>
          <w:sz w:val="20"/>
          <w:szCs w:val="20"/>
        </w:rPr>
        <w:t>а</w:t>
      </w:r>
      <w:r w:rsidRPr="000B284B">
        <w:rPr>
          <w:rFonts w:ascii="Arial" w:hAnsi="Arial" w:cs="Arial"/>
          <w:sz w:val="20"/>
          <w:szCs w:val="20"/>
        </w:rPr>
        <w:t>дминистрации Мариинско-Посадского муниципального округа Чувашской Республики</w:t>
      </w:r>
    </w:p>
    <w:p w:rsidR="00F71EA6" w:rsidRPr="000B284B" w:rsidRDefault="00F71EA6" w:rsidP="00F71EA6">
      <w:pPr>
        <w:pStyle w:val="s1"/>
        <w:shd w:val="clear" w:color="auto" w:fill="FFFFFF"/>
        <w:spacing w:before="0" w:beforeAutospacing="0" w:after="0" w:afterAutospacing="0"/>
        <w:ind w:firstLine="709"/>
        <w:jc w:val="both"/>
        <w:rPr>
          <w:rFonts w:ascii="Arial" w:hAnsi="Arial" w:cs="Arial"/>
          <w:color w:val="22272F"/>
          <w:sz w:val="20"/>
          <w:szCs w:val="20"/>
        </w:rPr>
      </w:pPr>
      <w:r w:rsidRPr="000B284B">
        <w:rPr>
          <w:rFonts w:ascii="Arial" w:hAnsi="Arial" w:cs="Arial"/>
          <w:color w:val="22272F"/>
          <w:sz w:val="20"/>
          <w:szCs w:val="20"/>
        </w:rPr>
        <w:t>Уровень профессионального образования: высшее образование не ниже уровня специалитета, магистратуры.</w:t>
      </w:r>
    </w:p>
    <w:p w:rsidR="00F71EA6" w:rsidRPr="000B284B" w:rsidRDefault="00F71EA6" w:rsidP="00F71EA6">
      <w:pPr>
        <w:pStyle w:val="s1"/>
        <w:shd w:val="clear" w:color="auto" w:fill="FFFFFF"/>
        <w:spacing w:before="0" w:beforeAutospacing="0" w:after="0" w:afterAutospacing="0"/>
        <w:ind w:firstLine="709"/>
        <w:jc w:val="both"/>
        <w:rPr>
          <w:rFonts w:ascii="Arial" w:hAnsi="Arial" w:cs="Arial"/>
          <w:color w:val="22272F"/>
          <w:sz w:val="20"/>
          <w:szCs w:val="20"/>
        </w:rPr>
      </w:pPr>
      <w:r w:rsidRPr="000B284B">
        <w:rPr>
          <w:rFonts w:ascii="Arial" w:hAnsi="Arial" w:cs="Arial"/>
          <w:color w:val="22272F"/>
          <w:sz w:val="20"/>
          <w:szCs w:val="20"/>
        </w:rPr>
        <w:t>Стаж муниципальной службы или работы по специальности, направлению подготовки не менее двух лет, за исключением случаев, указанных в абзаце четыре настоящего пункта.</w:t>
      </w:r>
    </w:p>
    <w:p w:rsidR="00F71EA6" w:rsidRPr="000B284B" w:rsidRDefault="00F71EA6" w:rsidP="00F71EA6">
      <w:pPr>
        <w:pStyle w:val="s1"/>
        <w:shd w:val="clear" w:color="auto" w:fill="FFFFFF"/>
        <w:spacing w:before="0" w:beforeAutospacing="0" w:after="0" w:afterAutospacing="0"/>
        <w:ind w:firstLine="709"/>
        <w:jc w:val="both"/>
        <w:rPr>
          <w:rFonts w:ascii="Arial" w:hAnsi="Arial" w:cs="Arial"/>
          <w:color w:val="22272F"/>
          <w:sz w:val="20"/>
          <w:szCs w:val="20"/>
        </w:rPr>
      </w:pPr>
      <w:r w:rsidRPr="000B284B">
        <w:rPr>
          <w:rFonts w:ascii="Arial" w:hAnsi="Arial" w:cs="Arial"/>
          <w:color w:val="22272F"/>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F71EA6" w:rsidRPr="000B284B" w:rsidRDefault="00F71EA6" w:rsidP="00F71EA6">
      <w:pPr>
        <w:autoSpaceDE w:val="0"/>
        <w:autoSpaceDN w:val="0"/>
        <w:adjustRightInd w:val="0"/>
        <w:spacing w:after="0" w:line="240" w:lineRule="auto"/>
        <w:ind w:firstLine="720"/>
        <w:jc w:val="both"/>
        <w:rPr>
          <w:rFonts w:ascii="Arial" w:hAnsi="Arial" w:cs="Arial"/>
          <w:sz w:val="20"/>
          <w:szCs w:val="20"/>
        </w:rPr>
      </w:pPr>
    </w:p>
    <w:p w:rsidR="00F71EA6" w:rsidRPr="000B284B" w:rsidRDefault="00F71EA6" w:rsidP="00F71EA6">
      <w:pPr>
        <w:ind w:firstLine="708"/>
        <w:rPr>
          <w:rFonts w:ascii="Arial" w:hAnsi="Arial" w:cs="Arial"/>
          <w:sz w:val="20"/>
          <w:szCs w:val="20"/>
        </w:rPr>
      </w:pPr>
      <w:r w:rsidRPr="000B284B">
        <w:rPr>
          <w:rFonts w:ascii="Arial" w:hAnsi="Arial" w:cs="Arial"/>
          <w:sz w:val="20"/>
          <w:szCs w:val="20"/>
        </w:rPr>
        <w:t>Гражданин Российской Федерации, изъявивший желание участвовать в конкурсе, представляет следующие документы:</w:t>
      </w:r>
    </w:p>
    <w:p w:rsidR="00F71EA6" w:rsidRPr="000B284B" w:rsidRDefault="00F71EA6" w:rsidP="00F71EA6">
      <w:pPr>
        <w:rPr>
          <w:rFonts w:ascii="Arial" w:hAnsi="Arial" w:cs="Arial"/>
          <w:sz w:val="20"/>
          <w:szCs w:val="20"/>
        </w:rPr>
      </w:pPr>
      <w:bookmarkStart w:id="32" w:name="sub_411"/>
      <w:r w:rsidRPr="000B284B">
        <w:rPr>
          <w:rFonts w:ascii="Arial" w:hAnsi="Arial" w:cs="Arial"/>
          <w:sz w:val="20"/>
          <w:szCs w:val="20"/>
        </w:rPr>
        <w:t xml:space="preserve">1) личное заявление на участие в конкурсе </w:t>
      </w:r>
      <w:bookmarkStart w:id="33" w:name="sub_412"/>
      <w:bookmarkEnd w:id="32"/>
    </w:p>
    <w:p w:rsidR="00F71EA6" w:rsidRPr="000B284B" w:rsidRDefault="00F71EA6" w:rsidP="00F71EA6">
      <w:pPr>
        <w:rPr>
          <w:rFonts w:ascii="Arial" w:hAnsi="Arial" w:cs="Arial"/>
          <w:sz w:val="20"/>
          <w:szCs w:val="20"/>
        </w:rPr>
      </w:pPr>
      <w:r w:rsidRPr="000B284B">
        <w:rPr>
          <w:rFonts w:ascii="Arial" w:hAnsi="Arial" w:cs="Arial"/>
          <w:sz w:val="20"/>
          <w:szCs w:val="20"/>
        </w:rPr>
        <w:t xml:space="preserve">2) собственноручно заполненную и подписанную анкету по </w:t>
      </w:r>
      <w:hyperlink r:id="rId77" w:history="1">
        <w:r w:rsidRPr="000B284B">
          <w:rPr>
            <w:rStyle w:val="af1"/>
            <w:rFonts w:ascii="Arial" w:hAnsi="Arial" w:cs="Arial"/>
            <w:szCs w:val="20"/>
          </w:rPr>
          <w:t>форме</w:t>
        </w:r>
      </w:hyperlink>
      <w:r w:rsidRPr="000B284B">
        <w:rPr>
          <w:rFonts w:ascii="Arial" w:hAnsi="Arial" w:cs="Arial"/>
          <w:sz w:val="20"/>
          <w:szCs w:val="20"/>
        </w:rPr>
        <w:t xml:space="preserve">, утвержденной </w:t>
      </w:r>
      <w:hyperlink r:id="rId78" w:history="1">
        <w:r w:rsidRPr="000B284B">
          <w:rPr>
            <w:rStyle w:val="af1"/>
            <w:rFonts w:ascii="Arial" w:hAnsi="Arial" w:cs="Arial"/>
            <w:szCs w:val="20"/>
          </w:rPr>
          <w:t>распоряжением</w:t>
        </w:r>
      </w:hyperlink>
      <w:r w:rsidRPr="000B284B">
        <w:rPr>
          <w:rFonts w:ascii="Arial" w:hAnsi="Arial" w:cs="Arial"/>
          <w:sz w:val="20"/>
          <w:szCs w:val="20"/>
        </w:rPr>
        <w:t xml:space="preserve"> Правительства Российской Федерации от 26.05.2005 N 667-р, с фотографией;</w:t>
      </w:r>
    </w:p>
    <w:p w:rsidR="00F71EA6" w:rsidRPr="000B284B" w:rsidRDefault="00F71EA6" w:rsidP="00F71EA6">
      <w:pPr>
        <w:rPr>
          <w:rFonts w:ascii="Arial" w:hAnsi="Arial" w:cs="Arial"/>
          <w:sz w:val="20"/>
          <w:szCs w:val="20"/>
        </w:rPr>
      </w:pPr>
      <w:bookmarkStart w:id="34" w:name="sub_413"/>
      <w:bookmarkEnd w:id="33"/>
      <w:r w:rsidRPr="000B284B">
        <w:rPr>
          <w:rFonts w:ascii="Arial" w:hAnsi="Arial" w:cs="Arial"/>
          <w:sz w:val="20"/>
          <w:szCs w:val="20"/>
        </w:rPr>
        <w:t>3) копию паспорта или заменяющего его документа (соответствующий документ предъявляется лично по прибытии на конкурс);</w:t>
      </w:r>
    </w:p>
    <w:p w:rsidR="00F71EA6" w:rsidRPr="000B284B" w:rsidRDefault="00F71EA6" w:rsidP="00F71EA6">
      <w:pPr>
        <w:rPr>
          <w:rFonts w:ascii="Arial" w:hAnsi="Arial" w:cs="Arial"/>
          <w:sz w:val="20"/>
          <w:szCs w:val="20"/>
        </w:rPr>
      </w:pPr>
      <w:bookmarkStart w:id="35" w:name="sub_414"/>
      <w:bookmarkEnd w:id="34"/>
      <w:r w:rsidRPr="000B284B">
        <w:rPr>
          <w:rFonts w:ascii="Arial" w:hAnsi="Arial" w:cs="Arial"/>
          <w:sz w:val="20"/>
          <w:szCs w:val="20"/>
        </w:rPr>
        <w:t>4) документы, подтверждающие необходимое профессиональное образование, стаж работы и квалификацию:</w:t>
      </w:r>
    </w:p>
    <w:bookmarkEnd w:id="35"/>
    <w:p w:rsidR="00F71EA6" w:rsidRPr="000B284B" w:rsidRDefault="00F71EA6" w:rsidP="00F71EA6">
      <w:pPr>
        <w:rPr>
          <w:rFonts w:ascii="Arial" w:hAnsi="Arial" w:cs="Arial"/>
          <w:sz w:val="20"/>
          <w:szCs w:val="20"/>
        </w:rPr>
      </w:pPr>
      <w:r w:rsidRPr="000B284B">
        <w:rPr>
          <w:rFonts w:ascii="Arial" w:hAnsi="Arial" w:cs="Arial"/>
          <w:sz w:val="20"/>
          <w:szCs w:val="20"/>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71EA6" w:rsidRPr="000B284B" w:rsidRDefault="00F71EA6" w:rsidP="00F71EA6">
      <w:pPr>
        <w:rPr>
          <w:rFonts w:ascii="Arial" w:hAnsi="Arial" w:cs="Arial"/>
          <w:sz w:val="20"/>
          <w:szCs w:val="20"/>
        </w:rPr>
      </w:pPr>
      <w:r w:rsidRPr="000B284B">
        <w:rPr>
          <w:rFonts w:ascii="Arial" w:hAnsi="Arial" w:cs="Arial"/>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71EA6" w:rsidRPr="000B284B" w:rsidRDefault="00F71EA6" w:rsidP="00F71EA6">
      <w:pPr>
        <w:rPr>
          <w:rFonts w:ascii="Arial" w:hAnsi="Arial" w:cs="Arial"/>
          <w:sz w:val="20"/>
          <w:szCs w:val="20"/>
        </w:rPr>
      </w:pPr>
      <w:bookmarkStart w:id="36" w:name="sub_415"/>
      <w:r w:rsidRPr="000B284B">
        <w:rPr>
          <w:rFonts w:ascii="Arial" w:hAnsi="Arial" w:cs="Arial"/>
          <w:sz w:val="20"/>
          <w:szCs w:val="20"/>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71EA6" w:rsidRPr="000B284B" w:rsidRDefault="00F71EA6" w:rsidP="00F71EA6">
      <w:pPr>
        <w:rPr>
          <w:rFonts w:ascii="Arial" w:hAnsi="Arial" w:cs="Arial"/>
          <w:sz w:val="20"/>
          <w:szCs w:val="20"/>
        </w:rPr>
      </w:pPr>
      <w:bookmarkStart w:id="37" w:name="sub_416"/>
      <w:bookmarkEnd w:id="36"/>
      <w:r w:rsidRPr="000B284B">
        <w:rPr>
          <w:rFonts w:ascii="Arial" w:hAnsi="Arial" w:cs="Arial"/>
          <w:sz w:val="20"/>
          <w:szCs w:val="20"/>
        </w:rPr>
        <w:t>6) копию свидетельства о постановке физического лица на учет в налоговом органе по месту жительства на территории Российской Федерации;</w:t>
      </w:r>
    </w:p>
    <w:p w:rsidR="00F71EA6" w:rsidRPr="000B284B" w:rsidRDefault="00F71EA6" w:rsidP="00F71EA6">
      <w:pPr>
        <w:rPr>
          <w:rFonts w:ascii="Arial" w:hAnsi="Arial" w:cs="Arial"/>
          <w:sz w:val="20"/>
          <w:szCs w:val="20"/>
        </w:rPr>
      </w:pPr>
      <w:bookmarkStart w:id="38" w:name="sub_417"/>
      <w:bookmarkEnd w:id="37"/>
      <w:r w:rsidRPr="000B284B">
        <w:rPr>
          <w:rFonts w:ascii="Arial" w:hAnsi="Arial" w:cs="Arial"/>
          <w:sz w:val="20"/>
          <w:szCs w:val="20"/>
        </w:rPr>
        <w:t>7) копию документов воинского учета - для граждан, пребывающих в запасе и лиц, подлежащих призыву на военную службу;</w:t>
      </w:r>
    </w:p>
    <w:p w:rsidR="00F71EA6" w:rsidRPr="000B284B" w:rsidRDefault="00F71EA6" w:rsidP="00F71EA6">
      <w:pPr>
        <w:rPr>
          <w:rFonts w:ascii="Arial" w:hAnsi="Arial" w:cs="Arial"/>
          <w:sz w:val="20"/>
          <w:szCs w:val="20"/>
        </w:rPr>
      </w:pPr>
      <w:bookmarkStart w:id="39" w:name="sub_418"/>
      <w:bookmarkEnd w:id="38"/>
      <w:r w:rsidRPr="000B284B">
        <w:rPr>
          <w:rFonts w:ascii="Arial" w:hAnsi="Arial" w:cs="Arial"/>
          <w:sz w:val="20"/>
          <w:szCs w:val="20"/>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w:t>
      </w:r>
      <w:hyperlink r:id="rId79" w:history="1">
        <w:r w:rsidRPr="000B284B">
          <w:rPr>
            <w:rStyle w:val="af1"/>
            <w:rFonts w:ascii="Arial" w:hAnsi="Arial" w:cs="Arial"/>
            <w:szCs w:val="20"/>
          </w:rPr>
          <w:t>учетной форме</w:t>
        </w:r>
      </w:hyperlink>
      <w:r w:rsidRPr="000B284B">
        <w:rPr>
          <w:rFonts w:ascii="Arial" w:hAnsi="Arial" w:cs="Arial"/>
          <w:sz w:val="20"/>
          <w:szCs w:val="20"/>
        </w:rPr>
        <w:t xml:space="preserve"> N 001-ГС/У, утвержденной </w:t>
      </w:r>
      <w:hyperlink r:id="rId80" w:history="1">
        <w:r w:rsidRPr="000B284B">
          <w:rPr>
            <w:rStyle w:val="af1"/>
            <w:rFonts w:ascii="Arial" w:hAnsi="Arial" w:cs="Arial"/>
            <w:szCs w:val="20"/>
          </w:rPr>
          <w:t>приказом</w:t>
        </w:r>
      </w:hyperlink>
      <w:r w:rsidRPr="000B284B">
        <w:rPr>
          <w:rFonts w:ascii="Arial" w:hAnsi="Arial" w:cs="Arial"/>
          <w:sz w:val="20"/>
          <w:szCs w:val="20"/>
        </w:rPr>
        <w:t xml:space="preserve"> Министерства здравоохранения и социального развития Российской Федерации от 14 декабря 2009 года N 984н;</w:t>
      </w:r>
    </w:p>
    <w:p w:rsidR="00F71EA6" w:rsidRPr="000B284B" w:rsidRDefault="00F71EA6" w:rsidP="00F71EA6">
      <w:pPr>
        <w:rPr>
          <w:rFonts w:ascii="Arial" w:hAnsi="Arial" w:cs="Arial"/>
          <w:sz w:val="20"/>
          <w:szCs w:val="20"/>
        </w:rPr>
      </w:pPr>
      <w:bookmarkStart w:id="40" w:name="sub_419"/>
      <w:bookmarkEnd w:id="39"/>
      <w:r w:rsidRPr="000B284B">
        <w:rPr>
          <w:rFonts w:ascii="Arial" w:hAnsi="Arial" w:cs="Arial"/>
          <w:sz w:val="20"/>
          <w:szCs w:val="20"/>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F71EA6" w:rsidRPr="000B284B" w:rsidRDefault="00F71EA6" w:rsidP="00F71EA6">
      <w:pPr>
        <w:rPr>
          <w:rFonts w:ascii="Arial" w:hAnsi="Arial" w:cs="Arial"/>
          <w:sz w:val="20"/>
          <w:szCs w:val="20"/>
        </w:rPr>
      </w:pPr>
      <w:bookmarkStart w:id="41" w:name="sub_4110"/>
      <w:bookmarkEnd w:id="40"/>
      <w:r w:rsidRPr="000B284B">
        <w:rPr>
          <w:rFonts w:ascii="Arial" w:hAnsi="Arial" w:cs="Arial"/>
          <w:sz w:val="20"/>
          <w:szCs w:val="20"/>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F71EA6" w:rsidRPr="000B284B" w:rsidRDefault="00F71EA6" w:rsidP="00F71EA6">
      <w:pPr>
        <w:rPr>
          <w:rFonts w:ascii="Arial" w:hAnsi="Arial" w:cs="Arial"/>
          <w:sz w:val="20"/>
          <w:szCs w:val="20"/>
        </w:rPr>
      </w:pPr>
      <w:bookmarkStart w:id="42" w:name="sub_4111"/>
      <w:bookmarkEnd w:id="41"/>
      <w:r w:rsidRPr="000B284B">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1EA6" w:rsidRPr="000B284B" w:rsidRDefault="00F71EA6" w:rsidP="00F71EA6">
      <w:pPr>
        <w:ind w:firstLine="708"/>
        <w:rPr>
          <w:rFonts w:ascii="Arial" w:hAnsi="Arial" w:cs="Arial"/>
          <w:sz w:val="20"/>
          <w:szCs w:val="20"/>
        </w:rPr>
      </w:pPr>
      <w:bookmarkStart w:id="43" w:name="sub_42"/>
      <w:bookmarkEnd w:id="42"/>
      <w:r w:rsidRPr="000B284B">
        <w:rPr>
          <w:rFonts w:ascii="Arial" w:hAnsi="Arial" w:cs="Arial"/>
          <w:sz w:val="20"/>
          <w:szCs w:val="20"/>
        </w:rPr>
        <w:t>Копии указанных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w:t>
      </w:r>
    </w:p>
    <w:bookmarkEnd w:id="43"/>
    <w:p w:rsidR="00F71EA6" w:rsidRPr="000B284B" w:rsidRDefault="00F71EA6" w:rsidP="00F71EA6">
      <w:pPr>
        <w:ind w:firstLine="708"/>
        <w:jc w:val="both"/>
        <w:rPr>
          <w:rFonts w:ascii="Arial" w:hAnsi="Arial" w:cs="Arial"/>
          <w:sz w:val="20"/>
          <w:szCs w:val="20"/>
        </w:rPr>
      </w:pPr>
      <w:r w:rsidRPr="000B284B">
        <w:rPr>
          <w:rFonts w:ascii="Arial" w:hAnsi="Arial" w:cs="Arial"/>
          <w:sz w:val="20"/>
          <w:szCs w:val="20"/>
        </w:rPr>
        <w:lastRenderedPageBreak/>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81" w:history="1">
        <w:r w:rsidRPr="000B284B">
          <w:rPr>
            <w:rStyle w:val="af1"/>
            <w:rFonts w:ascii="Arial" w:hAnsi="Arial" w:cs="Arial"/>
            <w:szCs w:val="20"/>
          </w:rPr>
          <w:t>Законом</w:t>
        </w:r>
      </w:hyperlink>
      <w:r w:rsidRPr="000B284B">
        <w:rPr>
          <w:rFonts w:ascii="Arial" w:hAnsi="Arial" w:cs="Arial"/>
          <w:sz w:val="20"/>
          <w:szCs w:val="20"/>
        </w:rPr>
        <w:t xml:space="preserve"> Чувашской Республики от 05.10.2007 N 62 "О муниципальной службе в Чувашской Республике" для замещения должностей муниципальной службы, при отсутствии обстоятельств, указанных в </w:t>
      </w:r>
      <w:hyperlink r:id="rId82" w:history="1">
        <w:r w:rsidRPr="000B284B">
          <w:rPr>
            <w:rStyle w:val="af1"/>
            <w:rFonts w:ascii="Arial" w:hAnsi="Arial" w:cs="Arial"/>
            <w:szCs w:val="20"/>
          </w:rPr>
          <w:t>статье 13</w:t>
        </w:r>
      </w:hyperlink>
      <w:r w:rsidRPr="000B284B">
        <w:rPr>
          <w:rFonts w:ascii="Arial" w:hAnsi="Arial" w:cs="Arial"/>
          <w:sz w:val="20"/>
          <w:szCs w:val="20"/>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F71EA6" w:rsidRPr="000B284B" w:rsidRDefault="00F71EA6" w:rsidP="00F71EA6">
      <w:pPr>
        <w:ind w:firstLine="708"/>
        <w:jc w:val="both"/>
        <w:rPr>
          <w:rFonts w:ascii="Arial" w:hAnsi="Arial" w:cs="Arial"/>
          <w:sz w:val="20"/>
          <w:szCs w:val="20"/>
        </w:rPr>
      </w:pPr>
      <w:r w:rsidRPr="000B284B">
        <w:rPr>
          <w:rFonts w:ascii="Arial" w:hAnsi="Arial" w:cs="Arial"/>
          <w:sz w:val="20"/>
          <w:szCs w:val="20"/>
        </w:rPr>
        <w:t>Гражданин не может быть принят на муниципальную службу в случаях:</w:t>
      </w:r>
    </w:p>
    <w:p w:rsidR="00F71EA6" w:rsidRPr="000B284B" w:rsidRDefault="00F71EA6" w:rsidP="00F71EA6">
      <w:pPr>
        <w:jc w:val="both"/>
        <w:rPr>
          <w:rFonts w:ascii="Arial" w:hAnsi="Arial" w:cs="Arial"/>
          <w:sz w:val="20"/>
          <w:szCs w:val="20"/>
        </w:rPr>
      </w:pPr>
      <w:bookmarkStart w:id="44" w:name="sub_221"/>
      <w:r w:rsidRPr="000B284B">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F71EA6" w:rsidRPr="000B284B" w:rsidRDefault="00F71EA6" w:rsidP="00F71EA6">
      <w:pPr>
        <w:jc w:val="both"/>
        <w:rPr>
          <w:rFonts w:ascii="Arial" w:hAnsi="Arial" w:cs="Arial"/>
          <w:sz w:val="20"/>
          <w:szCs w:val="20"/>
        </w:rPr>
      </w:pPr>
      <w:bookmarkStart w:id="45" w:name="sub_222"/>
      <w:bookmarkEnd w:id="44"/>
      <w:r w:rsidRPr="000B284B">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71EA6" w:rsidRPr="000B284B" w:rsidRDefault="00F71EA6" w:rsidP="00F71EA6">
      <w:pPr>
        <w:jc w:val="both"/>
        <w:rPr>
          <w:rFonts w:ascii="Arial" w:hAnsi="Arial" w:cs="Arial"/>
          <w:sz w:val="20"/>
          <w:szCs w:val="20"/>
        </w:rPr>
      </w:pPr>
      <w:bookmarkStart w:id="46" w:name="sub_223"/>
      <w:bookmarkEnd w:id="45"/>
      <w:r w:rsidRPr="000B284B">
        <w:rPr>
          <w:rFonts w:ascii="Arial" w:hAnsi="Arial" w:cs="Arial"/>
          <w:sz w:val="20"/>
          <w:szCs w:val="20"/>
        </w:rPr>
        <w:t xml:space="preserve">3) отказа от прохождения процедуры оформления допуска к сведениям, составляющим </w:t>
      </w:r>
      <w:hyperlink r:id="rId83" w:history="1">
        <w:r w:rsidRPr="000B284B">
          <w:rPr>
            <w:rStyle w:val="af1"/>
            <w:rFonts w:ascii="Arial" w:hAnsi="Arial" w:cs="Arial"/>
            <w:szCs w:val="20"/>
          </w:rPr>
          <w:t>государственную</w:t>
        </w:r>
      </w:hyperlink>
      <w:r w:rsidRPr="000B284B">
        <w:rPr>
          <w:rFonts w:ascii="Arial" w:hAnsi="Arial" w:cs="Arial"/>
          <w:sz w:val="20"/>
          <w:szCs w:val="20"/>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F71EA6" w:rsidRPr="000B284B" w:rsidRDefault="00F71EA6" w:rsidP="00F71EA6">
      <w:pPr>
        <w:jc w:val="both"/>
        <w:rPr>
          <w:rFonts w:ascii="Arial" w:hAnsi="Arial" w:cs="Arial"/>
          <w:sz w:val="20"/>
          <w:szCs w:val="20"/>
        </w:rPr>
      </w:pPr>
      <w:bookmarkStart w:id="47" w:name="sub_224"/>
      <w:bookmarkEnd w:id="46"/>
      <w:r w:rsidRPr="000B284B">
        <w:rPr>
          <w:rFonts w:ascii="Arial" w:hAnsi="Arial" w:cs="Arial"/>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71EA6" w:rsidRPr="000B284B" w:rsidRDefault="00F71EA6" w:rsidP="00F71EA6">
      <w:pPr>
        <w:jc w:val="both"/>
        <w:rPr>
          <w:rFonts w:ascii="Arial" w:hAnsi="Arial" w:cs="Arial"/>
          <w:sz w:val="20"/>
          <w:szCs w:val="20"/>
        </w:rPr>
      </w:pPr>
      <w:bookmarkStart w:id="48" w:name="sub_225"/>
      <w:bookmarkEnd w:id="47"/>
      <w:r w:rsidRPr="000B284B">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71EA6" w:rsidRPr="000B284B" w:rsidRDefault="00F71EA6" w:rsidP="00F71EA6">
      <w:pPr>
        <w:jc w:val="both"/>
        <w:rPr>
          <w:rFonts w:ascii="Arial" w:hAnsi="Arial" w:cs="Arial"/>
          <w:sz w:val="20"/>
          <w:szCs w:val="20"/>
        </w:rPr>
      </w:pPr>
      <w:bookmarkStart w:id="49" w:name="sub_226"/>
      <w:bookmarkEnd w:id="48"/>
      <w:r w:rsidRPr="000B284B">
        <w:rPr>
          <w:rFonts w:ascii="Arial" w:hAnsi="Arial" w:cs="Arial"/>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71EA6" w:rsidRPr="000B284B" w:rsidRDefault="00F71EA6" w:rsidP="00F71EA6">
      <w:pPr>
        <w:jc w:val="both"/>
        <w:rPr>
          <w:rFonts w:ascii="Arial" w:hAnsi="Arial" w:cs="Arial"/>
          <w:sz w:val="20"/>
          <w:szCs w:val="20"/>
        </w:rPr>
      </w:pPr>
      <w:bookmarkStart w:id="50" w:name="sub_227"/>
      <w:bookmarkEnd w:id="49"/>
      <w:r w:rsidRPr="000B284B">
        <w:rPr>
          <w:rFonts w:ascii="Arial" w:hAnsi="Arial" w:cs="Arial"/>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71EA6" w:rsidRPr="000B284B" w:rsidRDefault="00F71EA6" w:rsidP="00F71EA6">
      <w:pPr>
        <w:jc w:val="both"/>
        <w:rPr>
          <w:rFonts w:ascii="Arial" w:hAnsi="Arial" w:cs="Arial"/>
          <w:sz w:val="20"/>
          <w:szCs w:val="20"/>
        </w:rPr>
      </w:pPr>
      <w:bookmarkStart w:id="51" w:name="sub_228"/>
      <w:bookmarkEnd w:id="50"/>
      <w:r w:rsidRPr="000B284B">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F71EA6" w:rsidRPr="000B284B" w:rsidRDefault="00F71EA6" w:rsidP="00F71EA6">
      <w:pPr>
        <w:jc w:val="both"/>
        <w:rPr>
          <w:rFonts w:ascii="Arial" w:hAnsi="Arial" w:cs="Arial"/>
          <w:sz w:val="20"/>
          <w:szCs w:val="20"/>
        </w:rPr>
      </w:pPr>
      <w:bookmarkStart w:id="52" w:name="sub_229"/>
      <w:bookmarkEnd w:id="51"/>
      <w:r w:rsidRPr="000B284B">
        <w:rPr>
          <w:rFonts w:ascii="Arial" w:hAnsi="Arial" w:cs="Arial"/>
          <w:sz w:val="20"/>
          <w:szCs w:val="20"/>
        </w:rPr>
        <w:t xml:space="preserve">9) непредставления предусмотренных </w:t>
      </w:r>
      <w:hyperlink r:id="rId84" w:history="1">
        <w:r w:rsidRPr="000B284B">
          <w:rPr>
            <w:rStyle w:val="af1"/>
            <w:rFonts w:ascii="Arial" w:hAnsi="Arial" w:cs="Arial"/>
            <w:szCs w:val="20"/>
          </w:rPr>
          <w:t>Федеральным законом</w:t>
        </w:r>
      </w:hyperlink>
      <w:r w:rsidRPr="000B284B">
        <w:rPr>
          <w:rFonts w:ascii="Arial" w:hAnsi="Arial" w:cs="Arial"/>
          <w:sz w:val="20"/>
          <w:szCs w:val="20"/>
        </w:rPr>
        <w:t xml:space="preserve"> от 02.03.2007 N 25-ФЗ "О муниципальной службе в Российской Федерации", </w:t>
      </w:r>
      <w:hyperlink r:id="rId85" w:history="1">
        <w:r w:rsidRPr="000B284B">
          <w:rPr>
            <w:rStyle w:val="af1"/>
            <w:rFonts w:ascii="Arial" w:hAnsi="Arial" w:cs="Arial"/>
            <w:szCs w:val="20"/>
          </w:rPr>
          <w:t>Федеральным законом</w:t>
        </w:r>
      </w:hyperlink>
      <w:r w:rsidRPr="000B284B">
        <w:rPr>
          <w:rFonts w:ascii="Arial" w:hAnsi="Arial" w:cs="Arial"/>
          <w:sz w:val="20"/>
          <w:szCs w:val="20"/>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71EA6" w:rsidRPr="000B284B" w:rsidRDefault="00F71EA6" w:rsidP="00F71EA6">
      <w:pPr>
        <w:jc w:val="both"/>
        <w:rPr>
          <w:rFonts w:ascii="Arial" w:hAnsi="Arial" w:cs="Arial"/>
          <w:sz w:val="20"/>
          <w:szCs w:val="20"/>
        </w:rPr>
      </w:pPr>
      <w:bookmarkStart w:id="53" w:name="sub_2210"/>
      <w:bookmarkEnd w:id="52"/>
      <w:r w:rsidRPr="000B284B">
        <w:rPr>
          <w:rFonts w:ascii="Arial" w:hAnsi="Arial" w:cs="Arial"/>
          <w:sz w:val="20"/>
          <w:szCs w:val="20"/>
        </w:rPr>
        <w:t xml:space="preserve">10) непредставления сведений, предусмотренных </w:t>
      </w:r>
      <w:hyperlink r:id="rId86" w:history="1">
        <w:r w:rsidRPr="000B284B">
          <w:rPr>
            <w:rStyle w:val="af1"/>
            <w:rFonts w:ascii="Arial" w:hAnsi="Arial" w:cs="Arial"/>
            <w:szCs w:val="20"/>
          </w:rPr>
          <w:t>статьей 15.1</w:t>
        </w:r>
      </w:hyperlink>
      <w:r w:rsidRPr="000B284B">
        <w:rPr>
          <w:rFonts w:ascii="Arial" w:hAnsi="Arial" w:cs="Arial"/>
          <w:sz w:val="20"/>
          <w:szCs w:val="20"/>
        </w:rPr>
        <w:t xml:space="preserve"> Федерального закона от 02.03.2007 N 25-ФЗ "О муниципальной службе в Российской Федерации";</w:t>
      </w:r>
    </w:p>
    <w:bookmarkEnd w:id="53"/>
    <w:p w:rsidR="00F71EA6" w:rsidRPr="000B284B" w:rsidRDefault="00F71EA6" w:rsidP="00F71EA6">
      <w:pPr>
        <w:jc w:val="both"/>
        <w:rPr>
          <w:rFonts w:ascii="Arial" w:hAnsi="Arial" w:cs="Arial"/>
          <w:sz w:val="20"/>
          <w:szCs w:val="20"/>
        </w:rPr>
      </w:pPr>
      <w:r w:rsidRPr="000B284B">
        <w:rPr>
          <w:rFonts w:ascii="Arial" w:hAnsi="Arial" w:cs="Arial"/>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71EA6" w:rsidRPr="000B284B" w:rsidRDefault="00F71EA6" w:rsidP="00F71EA6">
      <w:pPr>
        <w:ind w:firstLine="708"/>
        <w:jc w:val="both"/>
        <w:rPr>
          <w:rFonts w:ascii="Arial" w:hAnsi="Arial" w:cs="Arial"/>
          <w:sz w:val="20"/>
          <w:szCs w:val="20"/>
        </w:rPr>
      </w:pPr>
      <w:r w:rsidRPr="000B284B">
        <w:rPr>
          <w:rFonts w:ascii="Arial" w:hAnsi="Arial" w:cs="Arial"/>
          <w:sz w:val="20"/>
          <w:szCs w:val="20"/>
        </w:rPr>
        <w:t xml:space="preserve">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F71EA6" w:rsidRPr="000B284B" w:rsidRDefault="00F71EA6" w:rsidP="00F71EA6">
      <w:pPr>
        <w:ind w:firstLine="567"/>
        <w:jc w:val="both"/>
        <w:rPr>
          <w:rFonts w:ascii="Arial" w:hAnsi="Arial" w:cs="Arial"/>
          <w:sz w:val="20"/>
          <w:szCs w:val="20"/>
        </w:rPr>
      </w:pPr>
      <w:bookmarkStart w:id="54" w:name="sub_25"/>
      <w:bookmarkStart w:id="55" w:name="sub_43"/>
      <w:r w:rsidRPr="000B284B">
        <w:rPr>
          <w:rFonts w:ascii="Arial" w:hAnsi="Arial" w:cs="Arial"/>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71EA6" w:rsidRPr="000B284B" w:rsidRDefault="00F71EA6" w:rsidP="00F71EA6">
      <w:pPr>
        <w:ind w:firstLine="567"/>
        <w:jc w:val="both"/>
        <w:rPr>
          <w:rFonts w:ascii="Arial" w:hAnsi="Arial" w:cs="Arial"/>
          <w:sz w:val="20"/>
          <w:szCs w:val="20"/>
        </w:rPr>
      </w:pPr>
      <w:r w:rsidRPr="000B284B">
        <w:rPr>
          <w:rFonts w:ascii="Arial" w:hAnsi="Arial" w:cs="Arial"/>
          <w:sz w:val="20"/>
          <w:szCs w:val="20"/>
        </w:rPr>
        <w:t>Муниципальный служащий, изъявивший желание участвовать в конкурсе в администрации, органе администрации с правами юридического лица, в котором он замещает должность муниципальной службы, подает заявление на имя руководителя администрации, органа администрации с правами юридического лица соответственно.</w:t>
      </w:r>
    </w:p>
    <w:p w:rsidR="00F71EA6" w:rsidRPr="000B284B" w:rsidRDefault="00F71EA6" w:rsidP="00F71EA6">
      <w:pPr>
        <w:ind w:firstLine="567"/>
        <w:jc w:val="both"/>
        <w:rPr>
          <w:rFonts w:ascii="Arial" w:hAnsi="Arial" w:cs="Arial"/>
          <w:sz w:val="20"/>
          <w:szCs w:val="20"/>
        </w:rPr>
      </w:pPr>
      <w:r w:rsidRPr="000B284B">
        <w:rPr>
          <w:rFonts w:ascii="Arial" w:hAnsi="Arial" w:cs="Arial"/>
          <w:sz w:val="20"/>
          <w:szCs w:val="20"/>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54"/>
    <w:bookmarkEnd w:id="55"/>
    <w:p w:rsidR="00F71EA6" w:rsidRPr="000B284B" w:rsidRDefault="00F71EA6" w:rsidP="00F71EA6">
      <w:pPr>
        <w:pStyle w:val="ConsPlusNormal"/>
        <w:widowControl/>
        <w:ind w:firstLine="567"/>
        <w:jc w:val="both"/>
      </w:pPr>
      <w:r w:rsidRPr="000B284B">
        <w:t xml:space="preserve">Документы на участие в конкурсе принимаются с 31 мая 2023 г.  по рабочим дням с 8 </w:t>
      </w:r>
      <w:r>
        <w:t xml:space="preserve">до 17 часов по адресу: 429570, </w:t>
      </w:r>
      <w:r w:rsidRPr="000B284B">
        <w:t>Чувашская Республика, г. Мариинский Посад, ул. Николаева, д</w:t>
      </w:r>
      <w:r>
        <w:t xml:space="preserve">.47 в  каб. 305 администрации </w:t>
      </w:r>
      <w:r w:rsidRPr="000B284B">
        <w:t xml:space="preserve">Мариинско-Посадского муниципального округа.  Прием документов прекращается                             19 июня 2023 г.  </w:t>
      </w:r>
    </w:p>
    <w:p w:rsidR="00F71EA6" w:rsidRPr="000B284B" w:rsidRDefault="00F71EA6" w:rsidP="00F71EA6">
      <w:pPr>
        <w:jc w:val="both"/>
        <w:rPr>
          <w:rFonts w:ascii="Arial" w:hAnsi="Arial" w:cs="Arial"/>
          <w:sz w:val="20"/>
          <w:szCs w:val="20"/>
        </w:rPr>
      </w:pPr>
      <w:r w:rsidRPr="000B284B">
        <w:rPr>
          <w:rFonts w:ascii="Arial" w:hAnsi="Arial" w:cs="Arial"/>
          <w:sz w:val="20"/>
          <w:szCs w:val="20"/>
        </w:rPr>
        <w:t xml:space="preserve">         Предполагаемая дата пр</w:t>
      </w:r>
      <w:r>
        <w:rPr>
          <w:rFonts w:ascii="Arial" w:hAnsi="Arial" w:cs="Arial"/>
          <w:sz w:val="20"/>
          <w:szCs w:val="20"/>
        </w:rPr>
        <w:t xml:space="preserve">оведения конкурса на замещение </w:t>
      </w:r>
      <w:r w:rsidRPr="000B284B">
        <w:rPr>
          <w:rFonts w:ascii="Arial" w:hAnsi="Arial" w:cs="Arial"/>
          <w:sz w:val="20"/>
          <w:szCs w:val="20"/>
        </w:rPr>
        <w:t>вакантных должностей муниципальной службы администрации Мариинско-Посадского муниципального окру</w:t>
      </w:r>
      <w:r>
        <w:rPr>
          <w:rFonts w:ascii="Arial" w:hAnsi="Arial" w:cs="Arial"/>
          <w:sz w:val="20"/>
          <w:szCs w:val="20"/>
        </w:rPr>
        <w:t xml:space="preserve">га 26 июня 2023 г.  в 14 часов в 201 кабинете администрации </w:t>
      </w:r>
      <w:r w:rsidRPr="000B284B">
        <w:rPr>
          <w:rFonts w:ascii="Arial" w:hAnsi="Arial" w:cs="Arial"/>
          <w:sz w:val="20"/>
          <w:szCs w:val="20"/>
        </w:rPr>
        <w:t>Мариинско-Посадского муниципального округа.</w:t>
      </w:r>
    </w:p>
    <w:p w:rsidR="00F71EA6" w:rsidRPr="000B284B" w:rsidRDefault="00F71EA6" w:rsidP="00F71EA6">
      <w:pPr>
        <w:jc w:val="both"/>
        <w:rPr>
          <w:rFonts w:ascii="Arial" w:hAnsi="Arial" w:cs="Arial"/>
          <w:sz w:val="20"/>
          <w:szCs w:val="20"/>
        </w:rPr>
      </w:pPr>
    </w:p>
    <w:p w:rsidR="00F71EA6" w:rsidRPr="000B284B" w:rsidRDefault="00F71EA6" w:rsidP="00F71EA6">
      <w:pPr>
        <w:pStyle w:val="p3"/>
        <w:spacing w:before="0" w:beforeAutospacing="0" w:after="0" w:afterAutospacing="0"/>
        <w:jc w:val="both"/>
        <w:rPr>
          <w:rFonts w:ascii="Arial" w:hAnsi="Arial" w:cs="Arial"/>
          <w:sz w:val="20"/>
          <w:szCs w:val="20"/>
        </w:rPr>
      </w:pPr>
      <w:r w:rsidRPr="000B284B">
        <w:rPr>
          <w:rFonts w:ascii="Arial" w:hAnsi="Arial" w:cs="Arial"/>
          <w:sz w:val="20"/>
          <w:szCs w:val="20"/>
        </w:rPr>
        <w:t>Место нахождения: 429570, Чувашская Республика, г. Мариинский Посад, ул.Николаева, д.47</w:t>
      </w:r>
    </w:p>
    <w:p w:rsidR="00F71EA6" w:rsidRPr="000B284B" w:rsidRDefault="00F71EA6" w:rsidP="00F71EA6">
      <w:pPr>
        <w:pStyle w:val="p2"/>
        <w:spacing w:before="0" w:beforeAutospacing="0" w:after="0" w:afterAutospacing="0"/>
        <w:jc w:val="both"/>
        <w:rPr>
          <w:rFonts w:ascii="Arial" w:hAnsi="Arial" w:cs="Arial"/>
          <w:sz w:val="20"/>
          <w:szCs w:val="20"/>
        </w:rPr>
      </w:pPr>
      <w:r w:rsidRPr="000B284B">
        <w:rPr>
          <w:rFonts w:ascii="Arial" w:hAnsi="Arial" w:cs="Arial"/>
          <w:sz w:val="20"/>
          <w:szCs w:val="20"/>
        </w:rPr>
        <w:t>Адрес электронной почты: marpos@cap.ru</w:t>
      </w:r>
    </w:p>
    <w:p w:rsidR="00F71EA6" w:rsidRPr="000B284B" w:rsidRDefault="00F71EA6" w:rsidP="00F71EA6">
      <w:pPr>
        <w:pStyle w:val="p2"/>
        <w:spacing w:before="0" w:beforeAutospacing="0" w:after="0" w:afterAutospacing="0"/>
        <w:jc w:val="both"/>
        <w:rPr>
          <w:rFonts w:ascii="Arial" w:hAnsi="Arial" w:cs="Arial"/>
          <w:sz w:val="20"/>
          <w:szCs w:val="20"/>
        </w:rPr>
      </w:pPr>
      <w:r w:rsidRPr="000B284B">
        <w:rPr>
          <w:rFonts w:ascii="Arial" w:hAnsi="Arial" w:cs="Arial"/>
          <w:sz w:val="20"/>
          <w:szCs w:val="20"/>
        </w:rPr>
        <w:t xml:space="preserve">Контактное лицо: Сапожникова Светлана Владимировна </w:t>
      </w:r>
    </w:p>
    <w:p w:rsidR="00F71EA6" w:rsidRPr="000B284B" w:rsidRDefault="00F71EA6" w:rsidP="00F71EA6">
      <w:pPr>
        <w:pStyle w:val="p2"/>
        <w:spacing w:before="0" w:beforeAutospacing="0" w:after="0" w:afterAutospacing="0"/>
        <w:jc w:val="both"/>
        <w:rPr>
          <w:rFonts w:ascii="Arial" w:hAnsi="Arial" w:cs="Arial"/>
          <w:sz w:val="20"/>
          <w:szCs w:val="20"/>
        </w:rPr>
      </w:pPr>
      <w:r w:rsidRPr="000B284B">
        <w:rPr>
          <w:rFonts w:ascii="Arial" w:hAnsi="Arial" w:cs="Arial"/>
          <w:sz w:val="20"/>
          <w:szCs w:val="20"/>
        </w:rPr>
        <w:t xml:space="preserve">Номер контактного телефона: </w:t>
      </w:r>
      <w:r w:rsidRPr="000B284B">
        <w:rPr>
          <w:rStyle w:val="aff2"/>
          <w:rFonts w:ascii="Arial" w:hAnsi="Arial" w:cs="Arial"/>
          <w:sz w:val="20"/>
          <w:szCs w:val="20"/>
        </w:rPr>
        <w:t>8(83542) 2-19-35, факс 8(83542) 2-19-35</w:t>
      </w:r>
    </w:p>
    <w:p w:rsidR="00F71EA6" w:rsidRPr="000B284B" w:rsidRDefault="00F71EA6" w:rsidP="00F71EA6">
      <w:pPr>
        <w:tabs>
          <w:tab w:val="left" w:pos="-2340"/>
        </w:tabs>
        <w:jc w:val="both"/>
        <w:rPr>
          <w:rFonts w:ascii="Arial" w:hAnsi="Arial" w:cs="Arial"/>
          <w:sz w:val="20"/>
          <w:szCs w:val="20"/>
        </w:rPr>
      </w:pPr>
      <w:r w:rsidRPr="000B284B">
        <w:rPr>
          <w:rFonts w:ascii="Arial" w:hAnsi="Arial" w:cs="Arial"/>
          <w:sz w:val="20"/>
          <w:szCs w:val="20"/>
        </w:rPr>
        <w:t>Электронный адрес сайта: http://marpos.cap.ru/</w:t>
      </w:r>
    </w:p>
    <w:p w:rsidR="00F71EA6" w:rsidRPr="007D53F4" w:rsidRDefault="00F71EA6" w:rsidP="007D53F4">
      <w:pPr>
        <w:pStyle w:val="p2"/>
        <w:spacing w:before="0" w:beforeAutospacing="0" w:after="0" w:afterAutospacing="0"/>
        <w:jc w:val="both"/>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F71EA6" w:rsidRPr="00F71EA6" w:rsidTr="0057467C">
        <w:trPr>
          <w:cantSplit/>
        </w:trPr>
        <w:tc>
          <w:tcPr>
            <w:tcW w:w="2222" w:type="pct"/>
            <w:vAlign w:val="center"/>
          </w:tcPr>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Чăваш Республикин</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 xml:space="preserve">Сĕнтĕрвăрри муниципаллă </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округĕн администрацийĕ</w:t>
            </w:r>
          </w:p>
          <w:p w:rsidR="00F71EA6" w:rsidRPr="00F71EA6" w:rsidRDefault="00F71EA6" w:rsidP="00F71EA6">
            <w:pPr>
              <w:keepNext/>
              <w:spacing w:after="0" w:line="240" w:lineRule="auto"/>
              <w:jc w:val="center"/>
              <w:outlineLvl w:val="0"/>
              <w:rPr>
                <w:rFonts w:ascii="Arial" w:eastAsiaTheme="minorHAnsi" w:hAnsi="Arial" w:cs="Arial"/>
                <w:b/>
                <w:bCs/>
                <w:color w:val="000000"/>
                <w:sz w:val="20"/>
                <w:szCs w:val="26"/>
                <w:lang w:eastAsia="en-US"/>
              </w:rPr>
            </w:pPr>
            <w:r w:rsidRPr="00F71EA6">
              <w:rPr>
                <w:rFonts w:ascii="Arial" w:eastAsiaTheme="minorHAnsi" w:hAnsi="Arial" w:cs="Arial"/>
                <w:b/>
                <w:bCs/>
                <w:color w:val="000000"/>
                <w:sz w:val="20"/>
                <w:szCs w:val="26"/>
                <w:lang w:eastAsia="en-US"/>
              </w:rPr>
              <w:t>Й Ы Ш Ă Н У</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 xml:space="preserve"> №</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Сĕнтĕрвăрри хули</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p>
        </w:tc>
        <w:tc>
          <w:tcPr>
            <w:tcW w:w="625" w:type="pct"/>
            <w:vAlign w:val="center"/>
          </w:tcPr>
          <w:p w:rsidR="00F71EA6" w:rsidRPr="00F71EA6" w:rsidRDefault="00F71EA6" w:rsidP="00F71EA6">
            <w:pPr>
              <w:spacing w:after="0" w:line="240" w:lineRule="auto"/>
              <w:jc w:val="center"/>
              <w:rPr>
                <w:rFonts w:ascii="Arial" w:eastAsiaTheme="minorHAnsi" w:hAnsi="Arial" w:cs="Arial"/>
                <w:color w:val="000000"/>
                <w:sz w:val="20"/>
                <w:szCs w:val="26"/>
                <w:lang w:eastAsia="en-US"/>
              </w:rPr>
            </w:pPr>
            <w:r w:rsidRPr="00F71EA6">
              <w:rPr>
                <w:rFonts w:ascii="Arial" w:eastAsiaTheme="minorHAnsi" w:hAnsi="Arial" w:cs="Arial"/>
                <w:noProof/>
                <w:color w:val="000000"/>
                <w:sz w:val="20"/>
                <w:szCs w:val="26"/>
              </w:rPr>
              <w:drawing>
                <wp:anchor distT="0" distB="0" distL="114300" distR="114300" simplePos="0" relativeHeight="251661312" behindDoc="0" locked="0" layoutInCell="1" allowOverlap="1" wp14:anchorId="48D91A3E" wp14:editId="4BD09444">
                  <wp:simplePos x="0" y="0"/>
                  <wp:positionH relativeFrom="margin">
                    <wp:posOffset>137160</wp:posOffset>
                  </wp:positionH>
                  <wp:positionV relativeFrom="margin">
                    <wp:posOffset>206375</wp:posOffset>
                  </wp:positionV>
                  <wp:extent cx="596265" cy="775335"/>
                  <wp:effectExtent l="0" t="0" r="0" b="5715"/>
                  <wp:wrapSquare wrapText="bothSides"/>
                  <wp:docPr id="2"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87" cstate="print"/>
                          <a:srcRect/>
                          <a:stretch>
                            <a:fillRect/>
                          </a:stretch>
                        </pic:blipFill>
                        <pic:spPr bwMode="auto">
                          <a:xfrm>
                            <a:off x="0" y="0"/>
                            <a:ext cx="596265"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1EA6">
              <w:rPr>
                <w:rFonts w:ascii="Arial" w:eastAsiaTheme="minorHAnsi" w:hAnsi="Arial" w:cs="Arial"/>
                <w:color w:val="000000"/>
                <w:sz w:val="20"/>
                <w:szCs w:val="26"/>
                <w:lang w:eastAsia="en-US"/>
              </w:rPr>
              <w:t xml:space="preserve"> </w:t>
            </w:r>
          </w:p>
          <w:p w:rsidR="00F71EA6" w:rsidRPr="00F71EA6" w:rsidRDefault="00F71EA6" w:rsidP="00F71EA6">
            <w:pPr>
              <w:spacing w:after="0" w:line="240" w:lineRule="auto"/>
              <w:jc w:val="center"/>
              <w:rPr>
                <w:rFonts w:ascii="Arial" w:eastAsiaTheme="minorHAnsi" w:hAnsi="Arial" w:cs="Arial"/>
                <w:color w:val="000000"/>
                <w:sz w:val="20"/>
                <w:szCs w:val="26"/>
                <w:lang w:eastAsia="en-US"/>
              </w:rPr>
            </w:pPr>
          </w:p>
        </w:tc>
        <w:tc>
          <w:tcPr>
            <w:tcW w:w="2153" w:type="pct"/>
            <w:vAlign w:val="center"/>
          </w:tcPr>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Чувашская Республика</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Администрация</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Мариинско-Посадского</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 xml:space="preserve">муниципального округа </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 xml:space="preserve">П О С Т А Н О В Л Е Н И Е </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17.05.2023 № 556</w:t>
            </w:r>
          </w:p>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г. Мариинский Посад</w:t>
            </w:r>
          </w:p>
          <w:p w:rsidR="00F71EA6" w:rsidRPr="00F71EA6" w:rsidRDefault="00F71EA6" w:rsidP="00F71EA6">
            <w:pPr>
              <w:spacing w:after="0" w:line="240" w:lineRule="auto"/>
              <w:jc w:val="center"/>
              <w:rPr>
                <w:rFonts w:ascii="Arial" w:eastAsiaTheme="minorHAnsi" w:hAnsi="Arial" w:cs="Arial"/>
                <w:b/>
                <w:i/>
                <w:color w:val="000000"/>
                <w:sz w:val="20"/>
                <w:szCs w:val="26"/>
                <w:u w:val="single"/>
                <w:lang w:eastAsia="en-US"/>
              </w:rPr>
            </w:pPr>
          </w:p>
        </w:tc>
      </w:tr>
      <w:tr w:rsidR="00F71EA6" w:rsidRPr="00F71EA6" w:rsidTr="0057467C">
        <w:trPr>
          <w:cantSplit/>
        </w:trPr>
        <w:tc>
          <w:tcPr>
            <w:tcW w:w="2847" w:type="pct"/>
            <w:gridSpan w:val="2"/>
            <w:vAlign w:val="center"/>
          </w:tcPr>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r w:rsidRPr="00F71EA6">
              <w:rPr>
                <w:rFonts w:ascii="Arial" w:eastAsiaTheme="minorHAnsi" w:hAnsi="Arial" w:cs="Arial"/>
                <w:b/>
                <w:color w:val="000000"/>
                <w:sz w:val="20"/>
                <w:szCs w:val="26"/>
                <w:lang w:eastAsia="en-US"/>
              </w:rPr>
              <w:t>О внесении изменений в постановление администрации Мариинско-Посадского муниципального округа Чувашской Республики от 23.01.2023 № 36</w:t>
            </w:r>
            <w:r w:rsidRPr="00F71EA6">
              <w:rPr>
                <w:rFonts w:ascii="Arial" w:eastAsiaTheme="minorHAnsi" w:hAnsi="Arial" w:cs="Arial"/>
                <w:color w:val="000000"/>
                <w:sz w:val="20"/>
                <w:szCs w:val="26"/>
                <w:lang w:eastAsia="en-US"/>
              </w:rPr>
              <w:t xml:space="preserve"> </w:t>
            </w:r>
          </w:p>
        </w:tc>
        <w:tc>
          <w:tcPr>
            <w:tcW w:w="2153" w:type="pct"/>
            <w:vAlign w:val="center"/>
          </w:tcPr>
          <w:p w:rsidR="00F71EA6" w:rsidRPr="00F71EA6" w:rsidRDefault="00F71EA6" w:rsidP="00F71EA6">
            <w:pPr>
              <w:spacing w:after="0" w:line="240" w:lineRule="auto"/>
              <w:jc w:val="center"/>
              <w:rPr>
                <w:rFonts w:ascii="Arial" w:eastAsiaTheme="minorHAnsi" w:hAnsi="Arial" w:cs="Arial"/>
                <w:b/>
                <w:color w:val="000000"/>
                <w:sz w:val="20"/>
                <w:szCs w:val="26"/>
                <w:lang w:eastAsia="en-US"/>
              </w:rPr>
            </w:pPr>
          </w:p>
        </w:tc>
      </w:tr>
    </w:tbl>
    <w:p w:rsidR="00F71EA6" w:rsidRPr="00F71EA6" w:rsidRDefault="00F71EA6" w:rsidP="00F71EA6">
      <w:pPr>
        <w:spacing w:after="0" w:line="240" w:lineRule="auto"/>
        <w:ind w:right="3685"/>
        <w:rPr>
          <w:rFonts w:ascii="Arial" w:eastAsiaTheme="minorHAnsi" w:hAnsi="Arial" w:cs="Arial"/>
          <w:color w:val="000000"/>
          <w:sz w:val="20"/>
          <w:lang w:eastAsia="en-US"/>
        </w:rPr>
      </w:pPr>
    </w:p>
    <w:p w:rsidR="00F71EA6" w:rsidRPr="00F71EA6" w:rsidRDefault="00F71EA6" w:rsidP="00F71EA6">
      <w:pPr>
        <w:spacing w:after="0" w:line="240" w:lineRule="auto"/>
        <w:ind w:firstLine="709"/>
        <w:jc w:val="both"/>
        <w:rPr>
          <w:rFonts w:ascii="Arial" w:eastAsiaTheme="minorHAnsi" w:hAnsi="Arial" w:cs="Arial"/>
          <w:color w:val="000000"/>
          <w:sz w:val="20"/>
          <w:szCs w:val="26"/>
          <w:lang w:eastAsia="en-US"/>
        </w:rPr>
      </w:pPr>
      <w:r w:rsidRPr="00F71EA6">
        <w:rPr>
          <w:rFonts w:ascii="Arial" w:eastAsiaTheme="minorHAnsi" w:hAnsi="Arial" w:cs="Arial"/>
          <w:color w:val="000000"/>
          <w:sz w:val="20"/>
          <w:szCs w:val="26"/>
          <w:lang w:eastAsia="en-US"/>
        </w:rPr>
        <w:t xml:space="preserve">Администрация Мариинско - Посадского муниципального округа Чувашской Республики </w:t>
      </w:r>
      <w:r w:rsidRPr="00F71EA6">
        <w:rPr>
          <w:rFonts w:ascii="Arial" w:eastAsiaTheme="minorHAnsi" w:hAnsi="Arial" w:cs="Arial"/>
          <w:b/>
          <w:color w:val="000000"/>
          <w:sz w:val="20"/>
          <w:szCs w:val="26"/>
          <w:lang w:eastAsia="en-US"/>
        </w:rPr>
        <w:t>п о с т а н о в л я е т:</w:t>
      </w:r>
    </w:p>
    <w:p w:rsidR="00F71EA6" w:rsidRPr="00F71EA6" w:rsidRDefault="00F71EA6" w:rsidP="00F71EA6">
      <w:pPr>
        <w:spacing w:after="0" w:line="240" w:lineRule="auto"/>
        <w:ind w:firstLine="709"/>
        <w:jc w:val="both"/>
        <w:rPr>
          <w:rFonts w:ascii="Arial" w:eastAsiaTheme="minorHAnsi" w:hAnsi="Arial" w:cs="Arial"/>
          <w:color w:val="000000"/>
          <w:sz w:val="20"/>
          <w:szCs w:val="26"/>
          <w:lang w:eastAsia="en-US"/>
        </w:rPr>
      </w:pPr>
      <w:r w:rsidRPr="00F71EA6">
        <w:rPr>
          <w:rFonts w:ascii="Arial" w:eastAsiaTheme="minorHAnsi" w:hAnsi="Arial" w:cs="Arial"/>
          <w:color w:val="000000"/>
          <w:sz w:val="20"/>
          <w:szCs w:val="26"/>
          <w:lang w:eastAsia="en-US"/>
        </w:rPr>
        <w:lastRenderedPageBreak/>
        <w:t>1. Внести в постановление администрации Мариинско-Посадского муниципального округа Чувашской Республики от 23.01.2023 № 36 «О муниципальной программе Управление общественными финансами и муниципальным долгом Мариинско-Посадского муниципального округа Чувашской Республики» прилагаемые изменения.</w:t>
      </w:r>
    </w:p>
    <w:p w:rsidR="00F71EA6" w:rsidRPr="00F71EA6" w:rsidRDefault="00F71EA6" w:rsidP="00F71EA6">
      <w:pPr>
        <w:spacing w:after="0" w:line="240" w:lineRule="auto"/>
        <w:ind w:firstLine="709"/>
        <w:jc w:val="both"/>
        <w:rPr>
          <w:rFonts w:ascii="Arial" w:eastAsiaTheme="minorHAnsi" w:hAnsi="Arial" w:cs="Arial"/>
          <w:color w:val="000000"/>
          <w:sz w:val="20"/>
          <w:szCs w:val="26"/>
          <w:lang w:eastAsia="en-US"/>
        </w:rPr>
      </w:pPr>
      <w:r w:rsidRPr="00F71EA6">
        <w:rPr>
          <w:rFonts w:ascii="Arial" w:eastAsiaTheme="minorHAnsi" w:hAnsi="Arial" w:cs="Arial"/>
          <w:color w:val="000000"/>
          <w:sz w:val="20"/>
          <w:szCs w:val="26"/>
          <w:lang w:eastAsia="en-US"/>
        </w:rPr>
        <w:t>2. Настоящее постановление вступает в силу со дня его официального опубликования.</w:t>
      </w:r>
    </w:p>
    <w:p w:rsidR="00F71EA6" w:rsidRPr="00F71EA6" w:rsidRDefault="00F71EA6" w:rsidP="00F71EA6">
      <w:pPr>
        <w:spacing w:after="0" w:line="240" w:lineRule="auto"/>
        <w:ind w:firstLine="709"/>
        <w:rPr>
          <w:rFonts w:ascii="Arial" w:eastAsiaTheme="minorHAnsi" w:hAnsi="Arial" w:cs="Arial"/>
          <w:color w:val="000000"/>
          <w:sz w:val="20"/>
          <w:szCs w:val="26"/>
          <w:lang w:eastAsia="en-US"/>
        </w:rPr>
      </w:pPr>
    </w:p>
    <w:p w:rsidR="00F71EA6" w:rsidRPr="00F71EA6" w:rsidRDefault="00F71EA6" w:rsidP="00F71EA6">
      <w:pPr>
        <w:spacing w:after="0" w:line="240" w:lineRule="auto"/>
        <w:rPr>
          <w:rFonts w:ascii="Arial" w:eastAsiaTheme="minorHAnsi" w:hAnsi="Arial" w:cs="Arial"/>
          <w:color w:val="000000"/>
          <w:sz w:val="20"/>
          <w:szCs w:val="26"/>
          <w:lang w:eastAsia="en-US"/>
        </w:rPr>
      </w:pPr>
    </w:p>
    <w:p w:rsidR="00F71EA6" w:rsidRPr="00F71EA6" w:rsidRDefault="00F71EA6" w:rsidP="00F71EA6">
      <w:pPr>
        <w:spacing w:after="0" w:line="240" w:lineRule="auto"/>
        <w:rPr>
          <w:rFonts w:ascii="Arial" w:eastAsiaTheme="minorHAnsi" w:hAnsi="Arial" w:cs="Arial"/>
          <w:color w:val="000000"/>
          <w:sz w:val="20"/>
          <w:szCs w:val="26"/>
          <w:lang w:eastAsia="en-US"/>
        </w:rPr>
      </w:pPr>
      <w:r w:rsidRPr="00F71EA6">
        <w:rPr>
          <w:rFonts w:ascii="Arial" w:eastAsiaTheme="minorHAnsi" w:hAnsi="Arial" w:cs="Arial"/>
          <w:color w:val="000000"/>
          <w:sz w:val="20"/>
          <w:szCs w:val="26"/>
          <w:lang w:eastAsia="en-US"/>
        </w:rPr>
        <w:t xml:space="preserve">Глава Мариинско-Посадского </w:t>
      </w:r>
    </w:p>
    <w:p w:rsidR="00F71EA6" w:rsidRPr="00F71EA6" w:rsidRDefault="00F71EA6" w:rsidP="00F71EA6">
      <w:pPr>
        <w:spacing w:after="0" w:line="240" w:lineRule="auto"/>
        <w:rPr>
          <w:rFonts w:ascii="Arial" w:eastAsiaTheme="minorHAnsi" w:hAnsi="Arial" w:cs="Arial"/>
          <w:color w:val="000000"/>
          <w:sz w:val="20"/>
          <w:szCs w:val="26"/>
          <w:lang w:eastAsia="en-US"/>
        </w:rPr>
      </w:pPr>
      <w:r w:rsidRPr="00F71EA6">
        <w:rPr>
          <w:rFonts w:ascii="Arial" w:eastAsiaTheme="minorHAnsi" w:hAnsi="Arial" w:cs="Arial"/>
          <w:color w:val="000000"/>
          <w:sz w:val="20"/>
          <w:szCs w:val="26"/>
          <w:lang w:eastAsia="en-US"/>
        </w:rPr>
        <w:t>муниципального округа В.В. Петров</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УТВЕРЖДЕНА</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постановлением главы Мариинско-Посадского</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муниципального округа Чувашской Республики </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от 17.05.2023г. № 556 </w:t>
      </w:r>
    </w:p>
    <w:p w:rsidR="00F71EA6" w:rsidRPr="00F71EA6" w:rsidRDefault="00F71EA6" w:rsidP="00F71EA6">
      <w:pPr>
        <w:spacing w:after="0" w:line="240" w:lineRule="auto"/>
        <w:jc w:val="center"/>
        <w:rPr>
          <w:rFonts w:ascii="Arial" w:eastAsiaTheme="minorHAnsi" w:hAnsi="Arial" w:cs="Arial"/>
          <w:color w:val="000000"/>
          <w:sz w:val="20"/>
          <w:lang w:eastAsia="en-US"/>
        </w:rPr>
      </w:pP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Муниципальная программа</w:t>
      </w:r>
      <w:r w:rsidRPr="00F71EA6">
        <w:rPr>
          <w:rFonts w:ascii="Arial" w:eastAsiaTheme="minorHAnsi" w:hAnsi="Arial" w:cs="Arial"/>
          <w:color w:val="000000"/>
          <w:sz w:val="20"/>
          <w:lang w:eastAsia="en-US"/>
        </w:rPr>
        <w:br/>
        <w:t>Мариинско-Посадского муниципального округа Чувашской Республики</w:t>
      </w:r>
      <w:r w:rsidRPr="00F71EA6">
        <w:rPr>
          <w:rFonts w:ascii="Arial" w:eastAsiaTheme="minorHAnsi" w:hAnsi="Arial" w:cs="Arial"/>
          <w:color w:val="000000"/>
          <w:sz w:val="20"/>
          <w:lang w:eastAsia="en-US"/>
        </w:rPr>
        <w:br/>
        <w:t>«Управление общественными финансами и муниципальным долгом</w:t>
      </w:r>
      <w:r w:rsidRPr="00F71EA6">
        <w:rPr>
          <w:rFonts w:ascii="Arial" w:eastAsiaTheme="minorHAnsi" w:hAnsi="Arial" w:cs="Arial"/>
          <w:color w:val="000000"/>
          <w:sz w:val="20"/>
          <w:lang w:eastAsia="en-US"/>
        </w:rPr>
        <w:br/>
        <w:t>Мариинско-Посадского муниципального округа Чувашской Республики»</w:t>
      </w:r>
    </w:p>
    <w:p w:rsidR="00F71EA6" w:rsidRPr="00F71EA6" w:rsidRDefault="00F71EA6" w:rsidP="00F71EA6">
      <w:pPr>
        <w:spacing w:after="0" w:line="240" w:lineRule="auto"/>
        <w:jc w:val="center"/>
        <w:rPr>
          <w:rFonts w:ascii="Arial" w:eastAsiaTheme="minorHAnsi" w:hAnsi="Arial" w:cs="Arial"/>
          <w:color w:val="000000"/>
          <w:sz w:val="20"/>
          <w:lang w:eastAsia="en-US"/>
        </w:rPr>
      </w:pPr>
    </w:p>
    <w:p w:rsidR="00F71EA6" w:rsidRPr="00F71EA6" w:rsidRDefault="00F71EA6" w:rsidP="00F71EA6">
      <w:pPr>
        <w:spacing w:after="0" w:line="240" w:lineRule="auto"/>
        <w:jc w:val="center"/>
        <w:rPr>
          <w:rFonts w:ascii="Arial" w:eastAsiaTheme="minorHAnsi" w:hAnsi="Arial" w:cs="Arial"/>
          <w:b/>
          <w:bCs/>
          <w:color w:val="000000"/>
          <w:sz w:val="20"/>
          <w:lang w:eastAsia="en-US"/>
        </w:rPr>
      </w:pPr>
      <w:r w:rsidRPr="00F71EA6">
        <w:rPr>
          <w:rFonts w:ascii="Arial" w:eastAsiaTheme="minorHAnsi" w:hAnsi="Arial" w:cs="Arial"/>
          <w:b/>
          <w:bCs/>
          <w:color w:val="000000"/>
          <w:sz w:val="20"/>
          <w:lang w:eastAsia="zh-CN"/>
        </w:rPr>
        <w:t xml:space="preserve">Паспорт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084"/>
      </w:tblGrid>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Ответственный исполнитель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Финансовый отдел администрации Мариинско-Посад</w:t>
            </w:r>
            <w:r w:rsidRPr="00F71EA6">
              <w:rPr>
                <w:rFonts w:ascii="Arial" w:eastAsiaTheme="minorHAnsi" w:hAnsi="Arial" w:cs="Arial"/>
                <w:color w:val="000000"/>
                <w:sz w:val="20"/>
                <w:lang w:val="en-US" w:eastAsia="en-US"/>
              </w:rPr>
              <w:t>c</w:t>
            </w:r>
            <w:r w:rsidRPr="00F71EA6">
              <w:rPr>
                <w:rFonts w:ascii="Arial" w:eastAsiaTheme="minorHAnsi" w:hAnsi="Arial" w:cs="Arial"/>
                <w:color w:val="000000"/>
                <w:sz w:val="20"/>
                <w:lang w:eastAsia="en-US"/>
              </w:rPr>
              <w:t>кого муниципального округа Чувашской Республики (далее – Финансовый отдел администрации)</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Соисполнители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Администрация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Участники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Администрация Мариинско-Посадского муниципального округа Чувашской Республики; </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Управление по благоустройству и развитию территорий администрации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муниципальные учреждения Мариинско-Посадского муниципального округа Чувашской Республики; </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муниципальные унитарные предприятия Мариинско-Посадского муниципального округа Чувашской Республики</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Подпрограммы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«Совершенствование бюджетной политики и обеспечение сбалансированности бюджета»;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«Повышение эффективности бюджетных расходов»;</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«Обеспечение реализации муниципальной программы «Управление общественными финансами и муниципальным долгом»</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Цели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обеспечение долгосрочной сбалансированности и устойчивости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повышение качества управления общественными финансами Мариинско-Посадского </w:t>
            </w:r>
            <w:bookmarkStart w:id="56" w:name="_Hlk87511269"/>
            <w:r w:rsidRPr="00F71EA6">
              <w:rPr>
                <w:rFonts w:ascii="Arial" w:eastAsiaTheme="minorHAnsi" w:hAnsi="Arial" w:cs="Arial"/>
                <w:color w:val="000000"/>
                <w:sz w:val="20"/>
                <w:lang w:eastAsia="en-US"/>
              </w:rPr>
              <w:t>муниципального округа</w:t>
            </w:r>
            <w:bookmarkEnd w:id="56"/>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Задачи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росту собственных доходов бюджета Мариинско-Посадского муниципального округа; повышение эффективности использования средств бюджета Мариинско-Посадского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ориентация бюджетных расходов на достижение конечных социально-экономических результатов;</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эффективное управление муниципальным долгом Мариинско-Посад</w:t>
            </w:r>
            <w:r w:rsidRPr="00F71EA6">
              <w:rPr>
                <w:rFonts w:ascii="Arial" w:eastAsiaTheme="minorHAnsi" w:hAnsi="Arial" w:cs="Arial"/>
                <w:color w:val="000000"/>
                <w:sz w:val="20"/>
                <w:lang w:val="en-US" w:eastAsia="en-US"/>
              </w:rPr>
              <w:t>c</w:t>
            </w:r>
            <w:r w:rsidRPr="00F71EA6">
              <w:rPr>
                <w:rFonts w:ascii="Arial" w:eastAsiaTheme="minorHAnsi" w:hAnsi="Arial" w:cs="Arial"/>
                <w:color w:val="000000"/>
                <w:sz w:val="20"/>
                <w:lang w:eastAsia="en-US"/>
              </w:rPr>
              <w:t>кого муниципального округа, поддержание достигнутых кредитных рейтингов, обеспечение своевременного исполнения долговых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оптимизация структуры и объема муниципального долга Мариинско-Посадского муниципального округа, расходов на его обслуживание, осуществление заимствований в пределах ограничений, установленных Бюджетным </w:t>
            </w:r>
            <w:hyperlink r:id="rId88" w:history="1">
              <w:r w:rsidRPr="00F71EA6">
                <w:rPr>
                  <w:rFonts w:ascii="Arial" w:eastAsiaTheme="minorHAnsi" w:hAnsi="Arial" w:cs="Arial"/>
                  <w:color w:val="000000"/>
                  <w:sz w:val="20"/>
                  <w:lang w:eastAsia="en-US"/>
                </w:rPr>
                <w:t>кодексом</w:t>
              </w:r>
            </w:hyperlink>
            <w:r w:rsidRPr="00F71EA6">
              <w:rPr>
                <w:rFonts w:ascii="Arial" w:eastAsiaTheme="minorHAnsi" w:hAnsi="Arial" w:cs="Arial"/>
                <w:color w:val="000000"/>
                <w:sz w:val="20"/>
                <w:lang w:eastAsia="en-US"/>
              </w:rPr>
              <w:t xml:space="preserve"> Российской Федерации, эффективное использование рыночных механизмов заимствований;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обеспечение открытости и доступности информации об исполнении бюджета Мариинско-Посадского муниципального округа</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Целевые индикаторы и показатели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достижение к 2036 году следующих целевых индикаторов и показателей: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дефицита бюджета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5,0 процента;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муниципального долга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50,0 процента;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объема просроченной задолженности по долговым обязательствам Мариинско-Посадского муниципального округа к общему объему задолженности по долговым обязательствам Мариинско-Посадского муниципального округа – 0,0 процента;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объема просроченной кредиторской задолженности бюджета Мариинско-Посадского муниципального округа к объему расходов бюджета Мариинско-Посадского муниципального округа – 0,0 процента</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Срок и этапы реализации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2023-2035 годы:</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 этап – 2023-2025 годы;</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 этап – 2026-2030 годы;</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 этап – 2031-2035 годы</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Объемы финансирования муниципальной программы с разбивкой по годам реализации</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прогнозируемый объем финансирования мероприятий муниципальной программы в 2023-2035 годах составляет 97366,8 тыс. рублей, в том числе:</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25925,7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7531,3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7584,8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гг. – 28162,5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гг. – 28162,5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из них средства: </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федерального бюджета –22480,6 тыс. рублей (23,1 процента), в том числе:</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1490,5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1570,8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1624,3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гг. – 8897,5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гг. – 8897,5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республиканского бюджета Чувашской Республики – 17422 тыс. рублей (17,9 процента), в том числе:</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в 2023 году – 17422 тыс. рублей </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0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0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гг. – 0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гг. – 0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бюджета Мариинско-Посадского муниципального округа – 57464,2 тыс. рублей (59 процента), в том числе:</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в 2023 году – 7013,2 тыс. рублей; </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5960,5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5960,5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гг. – 19265 тыс. рублей;</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гг. – 19265 тыс. рублей;</w:t>
            </w:r>
          </w:p>
        </w:tc>
      </w:tr>
      <w:tr w:rsidR="00F71EA6" w:rsidRPr="00F71EA6" w:rsidTr="0057467C">
        <w:trPr>
          <w:cantSplit/>
        </w:trPr>
        <w:tc>
          <w:tcPr>
            <w:tcW w:w="1118"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lastRenderedPageBreak/>
              <w:t>Ожидаемые результаты реализации муниципальной программы</w:t>
            </w:r>
          </w:p>
        </w:tc>
        <w:tc>
          <w:tcPr>
            <w:tcW w:w="3882"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реализация муниципальной программы позволит:</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обеспечить сбалансированность и устойчивость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создать стабильные финансовые условия для устойчивого экономического роста, повышения уровня и качества жизни граждан;</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обеспечить рост собственной доходной базы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снизить долговую нагрузку на бюджет Мариинско-Посадского муниципального округа.</w:t>
            </w:r>
          </w:p>
        </w:tc>
      </w:tr>
    </w:tbl>
    <w:p w:rsidR="00F71EA6" w:rsidRPr="00F71EA6" w:rsidRDefault="00F71EA6" w:rsidP="00F71EA6">
      <w:pPr>
        <w:spacing w:after="0" w:line="240" w:lineRule="auto"/>
        <w:rPr>
          <w:rFonts w:ascii="Arial" w:eastAsiaTheme="minorHAnsi" w:hAnsi="Arial" w:cs="Arial"/>
          <w:color w:val="000000"/>
          <w:sz w:val="20"/>
          <w:lang w:eastAsia="en-US"/>
        </w:rPr>
      </w:pPr>
    </w:p>
    <w:p w:rsidR="00F71EA6" w:rsidRPr="00F71EA6" w:rsidRDefault="00F71EA6" w:rsidP="00F71EA6">
      <w:pPr>
        <w:widowControl w:val="0"/>
        <w:suppressAutoHyphens/>
        <w:autoSpaceDE w:val="0"/>
        <w:spacing w:after="0" w:line="240" w:lineRule="auto"/>
        <w:jc w:val="center"/>
        <w:outlineLvl w:val="1"/>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 Приоритеты муниципальной политики в сфере реализации</w:t>
      </w:r>
    </w:p>
    <w:p w:rsidR="00F71EA6" w:rsidRPr="00F71EA6" w:rsidRDefault="00F71EA6" w:rsidP="00F71EA6">
      <w:pPr>
        <w:widowControl w:val="0"/>
        <w:suppressAutoHyphens/>
        <w:autoSpaceDE w:val="0"/>
        <w:spacing w:after="0" w:line="240" w:lineRule="auto"/>
        <w:jc w:val="center"/>
        <w:outlineLvl w:val="1"/>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 xml:space="preserve"> муниципальной программы, цели, задачи, описание сроков и этапов реализации муниципальной 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Основным стратегическим приоритетом муниципальной политики в сфере управления общественными финансами, муниципальным долгом Мариинско-Посадского 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Приоритетными направлениями муниципальной политики в сфере управления общественными финансами и муниципальным долгом Мариинско-Посадского муниципального округа являются: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созданию условий для ускорения темпов экономического роста, укреплению финансовой стабильности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обеспечение роста собственных доходов бюджета Мариинско-Посадского муниципального округа, эффективное использование бюджетных ресурсов;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формирование оптимальной структуры муниципального долга Мариинско-Посадского муниципального округа, позволяющей минимизировать расходы бюджета Мариинско-Посадского муниципального округа на его обслуживание.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Муниципальная программа направлена на достижение следующих целей: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обеспечение долгосрочной сбалансированности и устойчивости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качества управления общественными финансами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Для достижения указанных целей в рамках реализации муниципальной программы предусматривается решение следующих задач:</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росту собственных доходов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использования средств бюджета Мариинско-Посадского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ориентация бюджетных расходов на достижение конечных социально-экономических результатов;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эффективное управление муниципальным долгом Мариинско-Посадского муниципального округа, поддержание достигнутых кредитных рейтингов, обеспечение своевременного исполнения долговых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оптимизация структуры и объема муниципального долга Мариинско-Посадского муниципального округа, расходов на его обслуживание, осуществление заимствований в пределах ограничений, установленных Бюджетным </w:t>
      </w:r>
      <w:hyperlink r:id="rId89"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 эффективное использование рыночных механизмов заимствований;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обеспечение открытости и доступности информации об исполнении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Муниципальная программа будет реализовываться в 2023-2035 годах в три этапа: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1 этап – 2023-2025 годы;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2 этап – 2026-2030 годы;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3 этап – 2031-2035 годы.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рамках 1 этапа будет продолжена реализация ранее начатых мероприятий, направленных на обеспечение финансовой устойчивости бюджета Мариинско-Посадского муниципального округа, а также ориентацию бюджетных расходов на достижение задач, определенных </w:t>
      </w:r>
      <w:hyperlink r:id="rId90" w:history="1">
        <w:r w:rsidRPr="00F71EA6">
          <w:rPr>
            <w:rFonts w:ascii="Arial" w:eastAsia="Times New Roman" w:hAnsi="Arial" w:cs="Arial"/>
            <w:color w:val="000000"/>
            <w:sz w:val="20"/>
          </w:rPr>
          <w:t>Указом</w:t>
        </w:r>
      </w:hyperlink>
      <w:r w:rsidRPr="00F71EA6">
        <w:rPr>
          <w:rFonts w:ascii="Arial" w:eastAsia="Times New Roman" w:hAnsi="Arial" w:cs="Arial"/>
          <w:color w:val="000000"/>
          <w:sz w:val="20"/>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На 2 и 3 этапах планируется продолжить работу по совершенствованию бюджетного процесса, повысить эффективность управления муниципальным долгом Мариинско-Посадского муниципального округа, обеспечить долгосрочную сбалансированность бюджета Мариинско-Посадского муниципального округа, создать условия для ускорения темпов экономического роста и укрепления финансовой стабильности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муниципальной программы (табл. 1).</w:t>
      </w:r>
    </w:p>
    <w:p w:rsidR="00F71EA6" w:rsidRPr="00F71EA6" w:rsidRDefault="00F71EA6" w:rsidP="00F71EA6">
      <w:pPr>
        <w:widowControl w:val="0"/>
        <w:autoSpaceDE w:val="0"/>
        <w:autoSpaceDN w:val="0"/>
        <w:adjustRightInd w:val="0"/>
        <w:spacing w:after="0" w:line="240" w:lineRule="auto"/>
        <w:jc w:val="right"/>
        <w:outlineLvl w:val="2"/>
        <w:rPr>
          <w:rFonts w:ascii="Arial" w:eastAsia="Times New Roman" w:hAnsi="Arial" w:cs="Arial"/>
          <w:color w:val="000000"/>
          <w:sz w:val="20"/>
        </w:rPr>
      </w:pPr>
      <w:r w:rsidRPr="00F71EA6">
        <w:rPr>
          <w:rFonts w:ascii="Arial" w:eastAsia="Times New Roman" w:hAnsi="Arial" w:cs="Arial"/>
          <w:color w:val="000000"/>
          <w:sz w:val="20"/>
        </w:rPr>
        <w:t>Таблица 1</w:t>
      </w:r>
    </w:p>
    <w:p w:rsidR="00F71EA6" w:rsidRPr="00F71EA6" w:rsidRDefault="00F71EA6" w:rsidP="00F71EA6">
      <w:pPr>
        <w:widowControl w:val="0"/>
        <w:autoSpaceDE w:val="0"/>
        <w:autoSpaceDN w:val="0"/>
        <w:adjustRightInd w:val="0"/>
        <w:spacing w:after="0" w:line="240" w:lineRule="auto"/>
        <w:jc w:val="right"/>
        <w:outlineLvl w:val="2"/>
        <w:rPr>
          <w:rFonts w:ascii="Arial" w:eastAsia="Times New Roman"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13"/>
        <w:gridCol w:w="4982"/>
      </w:tblGrid>
      <w:tr w:rsidR="00F71EA6" w:rsidRPr="00F71EA6" w:rsidTr="0057467C">
        <w:trPr>
          <w:cantSplit/>
        </w:trPr>
        <w:tc>
          <w:tcPr>
            <w:tcW w:w="1219"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Цели муниципальной программы</w:t>
            </w: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Задачи муниципальной программы</w:t>
            </w:r>
          </w:p>
        </w:tc>
        <w:tc>
          <w:tcPr>
            <w:tcW w:w="1745"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Целевые индикаторы и показатели муниципальной программы</w:t>
            </w:r>
          </w:p>
        </w:tc>
      </w:tr>
      <w:tr w:rsidR="00F71EA6" w:rsidRPr="00F71EA6" w:rsidTr="0057467C">
        <w:tc>
          <w:tcPr>
            <w:tcW w:w="1219" w:type="pct"/>
            <w:vMerge w:val="restart"/>
            <w:shd w:val="clear" w:color="auto" w:fill="auto"/>
            <w:vAlign w:val="center"/>
          </w:tcPr>
          <w:p w:rsidR="00F71EA6" w:rsidRPr="00F71EA6" w:rsidRDefault="00F71EA6" w:rsidP="00F71EA6">
            <w:pPr>
              <w:widowControl w:val="0"/>
              <w:autoSpaceDE w:val="0"/>
              <w:autoSpaceDN w:val="0"/>
              <w:adjustRightInd w:val="0"/>
              <w:spacing w:after="0" w:line="240" w:lineRule="auto"/>
              <w:jc w:val="center"/>
              <w:outlineLvl w:val="2"/>
              <w:rPr>
                <w:rFonts w:ascii="Arial" w:eastAsia="Times New Roman" w:hAnsi="Arial" w:cs="Arial"/>
                <w:color w:val="000000"/>
                <w:sz w:val="20"/>
              </w:rPr>
            </w:pPr>
            <w:r w:rsidRPr="00F71EA6">
              <w:rPr>
                <w:rFonts w:ascii="Arial" w:eastAsia="Times New Roman" w:hAnsi="Arial" w:cs="Arial"/>
                <w:color w:val="000000"/>
                <w:sz w:val="20"/>
              </w:rPr>
              <w:t>Обеспечение долгосрочной сбалансированности и устойчивости бюджета Мариинско - Посадского муниципального округа</w:t>
            </w: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1745" w:type="pct"/>
            <w:vMerge w:val="restar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дефицита бюджета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10,0 процента</w:t>
            </w:r>
          </w:p>
        </w:tc>
      </w:tr>
      <w:tr w:rsidR="00F71EA6" w:rsidRPr="00F71EA6" w:rsidTr="0057467C">
        <w:tc>
          <w:tcPr>
            <w:tcW w:w="1219" w:type="pct"/>
            <w:vMerge/>
            <w:shd w:val="clear" w:color="auto" w:fill="auto"/>
            <w:vAlign w:val="center"/>
          </w:tcPr>
          <w:p w:rsidR="00F71EA6" w:rsidRPr="00F71EA6" w:rsidRDefault="00F71EA6" w:rsidP="00F71EA6">
            <w:pPr>
              <w:widowControl w:val="0"/>
              <w:autoSpaceDE w:val="0"/>
              <w:autoSpaceDN w:val="0"/>
              <w:adjustRightInd w:val="0"/>
              <w:spacing w:after="0" w:line="240" w:lineRule="auto"/>
              <w:jc w:val="center"/>
              <w:outlineLvl w:val="2"/>
              <w:rPr>
                <w:rFonts w:ascii="Arial" w:eastAsia="Times New Roman" w:hAnsi="Arial" w:cs="Arial"/>
                <w:color w:val="000000"/>
                <w:sz w:val="20"/>
              </w:rPr>
            </w:pP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росту собственных доходов бюджета Мариинско-Посадского муниципального округа;</w:t>
            </w:r>
          </w:p>
        </w:tc>
        <w:tc>
          <w:tcPr>
            <w:tcW w:w="1745" w:type="pct"/>
            <w:vMerge/>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p>
        </w:tc>
      </w:tr>
      <w:tr w:rsidR="00F71EA6" w:rsidRPr="00F71EA6" w:rsidTr="0057467C">
        <w:tc>
          <w:tcPr>
            <w:tcW w:w="1219" w:type="pct"/>
            <w:vMerge/>
            <w:shd w:val="clear" w:color="auto" w:fill="auto"/>
            <w:vAlign w:val="center"/>
          </w:tcPr>
          <w:p w:rsidR="00F71EA6" w:rsidRPr="00F71EA6" w:rsidRDefault="00F71EA6" w:rsidP="00F71EA6">
            <w:pPr>
              <w:widowControl w:val="0"/>
              <w:autoSpaceDE w:val="0"/>
              <w:autoSpaceDN w:val="0"/>
              <w:adjustRightInd w:val="0"/>
              <w:spacing w:after="0" w:line="240" w:lineRule="auto"/>
              <w:jc w:val="center"/>
              <w:outlineLvl w:val="2"/>
              <w:rPr>
                <w:rFonts w:ascii="Arial" w:eastAsia="Times New Roman" w:hAnsi="Arial" w:cs="Arial"/>
                <w:color w:val="000000"/>
                <w:sz w:val="20"/>
              </w:rPr>
            </w:pP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развитие межбюджетных отношений, содействие повышению уровня бюджетной обеспеченности Мариинско-Посадского муниципального округа</w:t>
            </w:r>
          </w:p>
        </w:tc>
        <w:tc>
          <w:tcPr>
            <w:tcW w:w="1745" w:type="pct"/>
            <w:vMerge/>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p>
        </w:tc>
      </w:tr>
      <w:tr w:rsidR="00F71EA6" w:rsidRPr="00F71EA6" w:rsidTr="0057467C">
        <w:tc>
          <w:tcPr>
            <w:tcW w:w="1219" w:type="pct"/>
            <w:vMerge/>
            <w:shd w:val="clear" w:color="auto" w:fill="auto"/>
            <w:vAlign w:val="center"/>
          </w:tcPr>
          <w:p w:rsidR="00F71EA6" w:rsidRPr="00F71EA6" w:rsidRDefault="00F71EA6" w:rsidP="00F71EA6">
            <w:pPr>
              <w:widowControl w:val="0"/>
              <w:autoSpaceDE w:val="0"/>
              <w:autoSpaceDN w:val="0"/>
              <w:adjustRightInd w:val="0"/>
              <w:spacing w:after="0" w:line="240" w:lineRule="auto"/>
              <w:jc w:val="center"/>
              <w:outlineLvl w:val="2"/>
              <w:rPr>
                <w:rFonts w:ascii="Arial" w:eastAsia="Times New Roman" w:hAnsi="Arial" w:cs="Arial"/>
                <w:color w:val="000000"/>
                <w:sz w:val="20"/>
              </w:rPr>
            </w:pP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эффективное управление муниципальным долгом Мариинско-Посадского муниципального округа, поддержание достигнутых кредитных рейтингов, обеспечение своевременного исполнения долговых обязательств Мариинско-Посадского муниципального округа</w:t>
            </w:r>
          </w:p>
        </w:tc>
        <w:tc>
          <w:tcPr>
            <w:tcW w:w="1745"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долга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50,0 процента</w:t>
            </w:r>
          </w:p>
        </w:tc>
      </w:tr>
      <w:tr w:rsidR="00F71EA6" w:rsidRPr="00F71EA6" w:rsidTr="0057467C">
        <w:tc>
          <w:tcPr>
            <w:tcW w:w="1219" w:type="pct"/>
            <w:vMerge/>
            <w:shd w:val="clear" w:color="auto" w:fill="auto"/>
            <w:vAlign w:val="center"/>
          </w:tcPr>
          <w:p w:rsidR="00F71EA6" w:rsidRPr="00F71EA6" w:rsidRDefault="00F71EA6" w:rsidP="00F71EA6">
            <w:pPr>
              <w:widowControl w:val="0"/>
              <w:autoSpaceDE w:val="0"/>
              <w:autoSpaceDN w:val="0"/>
              <w:adjustRightInd w:val="0"/>
              <w:spacing w:after="0" w:line="240" w:lineRule="auto"/>
              <w:jc w:val="center"/>
              <w:outlineLvl w:val="2"/>
              <w:rPr>
                <w:rFonts w:ascii="Arial" w:eastAsia="Times New Roman" w:hAnsi="Arial" w:cs="Arial"/>
                <w:color w:val="000000"/>
                <w:sz w:val="20"/>
              </w:rPr>
            </w:pP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 xml:space="preserve">оптимизация структуры и объема муниципального долга Мариинско-Посадского муниципального округа, расходов на его обслуживание, осуществление заимствований в пределах ограничений, установленных Бюджетным </w:t>
            </w:r>
            <w:hyperlink r:id="rId91"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 эффективное использование рыночных механизмов заимствований</w:t>
            </w:r>
          </w:p>
        </w:tc>
        <w:tc>
          <w:tcPr>
            <w:tcW w:w="1745"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объема просроченной задолженности по долговым обязательствам Мариинско-Посадского муниципального округа к общему объему задолженности по долговым обязательствам Мариинско-Посадского муниципального округа – 0,0 процента</w:t>
            </w:r>
          </w:p>
        </w:tc>
      </w:tr>
      <w:tr w:rsidR="00F71EA6" w:rsidRPr="00F71EA6" w:rsidTr="0057467C">
        <w:trPr>
          <w:cantSplit/>
        </w:trPr>
        <w:tc>
          <w:tcPr>
            <w:tcW w:w="1219"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lastRenderedPageBreak/>
              <w:t>Повышение качества управления общественными финансами Мариинско-Посадского муниципального округа</w:t>
            </w:r>
          </w:p>
        </w:tc>
        <w:tc>
          <w:tcPr>
            <w:tcW w:w="203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использования средств бюджета Мариинско-Посадского муниципального округа, развитие гибкой и комплексной системы управления бюджетными расходами, увязанной с системой стратегического управления;</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ориентация бюджетных расходов на достижение конечных социально-экономических результатов;</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обеспечение открытости и доступности информации об исполнении бюджета Мариинско-Посадского муниципального округа</w:t>
            </w:r>
          </w:p>
        </w:tc>
        <w:tc>
          <w:tcPr>
            <w:tcW w:w="1745"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объема просроченной кредиторской задолженности бюджета Мариинско-Посадского муниципального округа к объему расходов бюджета Мариинско-Посадского муниципального округа – 0,0 процента</w:t>
            </w:r>
          </w:p>
        </w:tc>
      </w:tr>
    </w:tbl>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644409"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hyperlink w:anchor="P264" w:history="1">
        <w:r w:rsidR="00F71EA6" w:rsidRPr="00F71EA6">
          <w:rPr>
            <w:rFonts w:ascii="Arial" w:eastAsia="Times New Roman" w:hAnsi="Arial" w:cs="Arial"/>
            <w:color w:val="000000"/>
            <w:sz w:val="20"/>
          </w:rPr>
          <w:t>Сведения</w:t>
        </w:r>
      </w:hyperlink>
      <w:r w:rsidR="00F71EA6" w:rsidRPr="00F71EA6">
        <w:rPr>
          <w:rFonts w:ascii="Arial" w:eastAsia="Times New Roman" w:hAnsi="Arial" w:cs="Arial"/>
          <w:color w:val="000000"/>
          <w:sz w:val="20"/>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Мариинско-Посадского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p>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1"/>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II. Обобщенная характеристика основных мероприятий</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подпрограмм муниципальной 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Мариинско-Посадского муниципального округа», «Повышение эффективности бюджетных расходов Мариинско-Посадского муниципального округа», «Обеспечение реализации муниципальной программы «Управление общественными финансами и муниципальным долгом».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u w:val="single"/>
        </w:rPr>
        <w:t>Подпрограмма «Совершенствование бюджетной политики и обеспечение сбалансированности бюджета Мариинско-Посадского муниципального округа»</w:t>
      </w:r>
      <w:r w:rsidRPr="00F71EA6">
        <w:rPr>
          <w:rFonts w:ascii="Arial" w:eastAsia="Times New Roman" w:hAnsi="Arial" w:cs="Arial"/>
          <w:color w:val="000000"/>
          <w:sz w:val="20"/>
        </w:rPr>
        <w:t xml:space="preserve"> предусматривает выполнение пяти основных мероприятий.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1</w:t>
      </w:r>
      <w:r w:rsidRPr="00F71EA6">
        <w:rPr>
          <w:rFonts w:ascii="Arial" w:eastAsia="Times New Roman" w:hAnsi="Arial" w:cs="Arial"/>
          <w:color w:val="000000"/>
          <w:sz w:val="20"/>
        </w:rPr>
        <w:t>. Развитие бюджетного планирования, формирование бюджета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финансовым отделом администрации будут проводиться анализ предложений органов местного самоуправления Мариинско-Посадского муниципального округа Чувашской Республики по бюджетным проектировкам, осуществление при необходимости согласительных процедур, формирование проекта решения Собрания депутатов Мариинско-Посадского муниципального округа Чувашской Республики о бюджете Мариинско-Посадского муниципального округа на очередной финансовый год и плановый период и внесение в него в установленном порядке изменений.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является принятие решения о бюджете Мариинско-Посадского муниципального округа на очередной финансовый год и плановый период, обеспечивающего финансирование всех принятых расходных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2.</w:t>
      </w:r>
      <w:r w:rsidRPr="00F71EA6">
        <w:rPr>
          <w:rFonts w:ascii="Arial" w:eastAsia="Times New Roman" w:hAnsi="Arial" w:cs="Arial"/>
          <w:color w:val="000000"/>
          <w:sz w:val="20"/>
        </w:rPr>
        <w:t xml:space="preserve"> Повышение доходной базы, уточнение бюджета Мариинско-Посадского</w:t>
      </w:r>
      <w:r w:rsidRPr="00F71EA6">
        <w:rPr>
          <w:rFonts w:ascii="Arial" w:eastAsia="Times New Roman" w:hAnsi="Arial" w:cs="Arial"/>
          <w:color w:val="000000"/>
          <w:sz w:val="20"/>
          <w:szCs w:val="24"/>
        </w:rPr>
        <w:t xml:space="preserve"> </w:t>
      </w:r>
      <w:r w:rsidRPr="00F71EA6">
        <w:rPr>
          <w:rFonts w:ascii="Arial" w:eastAsia="Times New Roman" w:hAnsi="Arial" w:cs="Arial"/>
          <w:color w:val="000000"/>
          <w:sz w:val="20"/>
        </w:rPr>
        <w:t>муниципального округа в ходе его исполнения с учетом поступлений доходов в бюджет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предполагаются осуществление ежедневного мониторинга поступлений налоговых и неналоговых доходов в бюджет Мариинско-Посадского муниципального округа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Одним из факторов увеличения доходной базы бюджета Мариинско-Посадского муниципального округа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w:t>
      </w:r>
      <w:hyperlink r:id="rId92" w:history="1">
        <w:r w:rsidRPr="00F71EA6">
          <w:rPr>
            <w:rFonts w:ascii="Arial" w:eastAsia="Times New Roman" w:hAnsi="Arial" w:cs="Arial"/>
            <w:color w:val="000000"/>
            <w:sz w:val="20"/>
          </w:rPr>
          <w:t>решение</w:t>
        </w:r>
      </w:hyperlink>
      <w:r w:rsidRPr="00F71EA6">
        <w:rPr>
          <w:rFonts w:ascii="Arial" w:eastAsia="Times New Roman" w:hAnsi="Arial" w:cs="Arial"/>
          <w:color w:val="000000"/>
          <w:sz w:val="20"/>
        </w:rPr>
        <w:t xml:space="preserve"> Собрания депутатов Мариинско-Посадского муниципального округа Чувашской Республики «О вопросах налогового регулирования в Мариинско-Посадском муниципальном округе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ходе исполнения бюджета Мариинско-Посадского муниципального округа с учетом анализа поступлений в текущем году доходов в бюджет Мариинско-Посадского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Собрания депутатов Мариинско-Посадского муниципального округа Чувашской Республики о внесении изменений в решение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3</w:t>
      </w:r>
      <w:r w:rsidRPr="00F71EA6">
        <w:rPr>
          <w:rFonts w:ascii="Arial" w:eastAsia="Times New Roman" w:hAnsi="Arial" w:cs="Arial"/>
          <w:color w:val="000000"/>
          <w:sz w:val="20"/>
        </w:rPr>
        <w:t>. Организация исполнения и подготовка отчетов об исполнении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предусматриваются: реализация комплекса мер по организации исполнения бюджета Мариинско-Посадского муниципального округа, своевременное выполнение обязательств по исполнению судебных актов по обращению взыскания на средства бюджета Мариинско-Посадского муниципального округа, составление и представление финансовым отделом администрации бюджетной отчетности Мариинско-Посадского муниципального округа в Минфин Чувашии.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4.</w:t>
      </w:r>
      <w:r w:rsidRPr="00F71EA6">
        <w:rPr>
          <w:rFonts w:ascii="Arial" w:eastAsia="Times New Roman" w:hAnsi="Arial" w:cs="Arial"/>
          <w:color w:val="000000"/>
          <w:sz w:val="20"/>
        </w:rPr>
        <w:t xml:space="preserve"> Реализация мер по оптимизации муниципального долга Мариинско-Посадского муниципального округа и своевременному исполнению долговых обязательств.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мероприятие предусматривает осуществление комплекса мер, направленных на снижение долговой нагрузки на бюджет Мариинско-Посадского муниципального округа, обеспечение своевременного исполнения принятых долговых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гарантий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Предусматриваются также обеспечение учета и регистрации всех долговых обязательств Мариинско-Посадского муниципального округа, осуществление всех платежей, связанных с обслуживанием и погашением долговых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5.</w:t>
      </w:r>
      <w:r w:rsidRPr="00F71EA6">
        <w:rPr>
          <w:rFonts w:ascii="Arial" w:eastAsia="Times New Roman" w:hAnsi="Arial" w:cs="Arial"/>
          <w:color w:val="000000"/>
          <w:sz w:val="20"/>
        </w:rPr>
        <w:t xml:space="preserve"> Обеспечение долгосрочной устойчивости и сбалансированности бюджетной системы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Долгосрочная сбалансированность и устойчивость бюджетной системы являются важным условием сохранения макроэкономической стабильности в Мариинско-Посадском муниципальном округе, обеспечения экономического роста, улучшения инвестиционного климата, повышения благосостояния населения.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Мариинско-Посадского муниципального округа и реалистичности (консервативности) оценок, положенных в основу бюджетного планирования.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Мариинско-Посадском муниципальном округе предусматривается формирование бюджетного прогноза Мариинско-Посадского муниципального округа на долгосрочный период на основе прогноза социально-экономического развития Мариинско-Посадского муниципального округа на долгосрочный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u w:val="single"/>
        </w:rPr>
        <w:t>Подпрограмма «Повышение эффективности бюджетных расходов Мариинско-Посадского муниципального округа»</w:t>
      </w:r>
      <w:r w:rsidRPr="00F71EA6">
        <w:rPr>
          <w:rFonts w:ascii="Arial" w:eastAsia="Times New Roman" w:hAnsi="Arial" w:cs="Arial"/>
          <w:color w:val="000000"/>
          <w:sz w:val="20"/>
        </w:rPr>
        <w:t xml:space="preserve"> предусматривает выполнение девяти основных мероприятий.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1.</w:t>
      </w:r>
      <w:r w:rsidRPr="00F71EA6">
        <w:rPr>
          <w:rFonts w:ascii="Arial" w:eastAsia="Times New Roman" w:hAnsi="Arial" w:cs="Arial"/>
          <w:color w:val="000000"/>
          <w:sz w:val="20"/>
        </w:rPr>
        <w:t xml:space="preserve"> Совершенствование бюджетного процесса в условиях внедрения программно-целевых методов управления.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Мариинско-Посадского муниципального округа муниципальных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93" w:history="1">
        <w:r w:rsidRPr="00F71EA6">
          <w:rPr>
            <w:rFonts w:ascii="Arial" w:eastAsia="Times New Roman" w:hAnsi="Arial" w:cs="Arial"/>
            <w:color w:val="000000"/>
            <w:sz w:val="20"/>
          </w:rPr>
          <w:t>Указом</w:t>
        </w:r>
      </w:hyperlink>
      <w:r w:rsidRPr="00F71EA6">
        <w:rPr>
          <w:rFonts w:ascii="Arial" w:eastAsia="Times New Roman" w:hAnsi="Arial" w:cs="Arial"/>
          <w:color w:val="000000"/>
          <w:sz w:val="20"/>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Внедрение технологий автоматизации финансовых расчетов, совершенствование процедур осуществления платежей позволят обеспечить </w:t>
      </w:r>
      <w:r w:rsidRPr="00F71EA6">
        <w:rPr>
          <w:rFonts w:ascii="Arial" w:eastAsia="Times New Roman" w:hAnsi="Arial" w:cs="Arial"/>
          <w:color w:val="000000"/>
          <w:sz w:val="20"/>
        </w:rPr>
        <w:lastRenderedPageBreak/>
        <w:t>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2</w:t>
      </w:r>
      <w:r w:rsidRPr="00F71EA6">
        <w:rPr>
          <w:rFonts w:ascii="Arial" w:eastAsia="Times New Roman" w:hAnsi="Arial" w:cs="Arial"/>
          <w:color w:val="000000"/>
          <w:sz w:val="20"/>
        </w:rPr>
        <w:t>. Повышение качества управления муниципальными финансами.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Особое внимание будет уделено повышению качества управления финансами на муниципальном уровне, обеспечению сбалансированности и устойчивости бюджета Мариинско-Посадского муниципального округа, росту его доходного потенциала.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бюджета Мариинско-Посадского муниципального округа, реализация мер, способствующих повышению ответственности органов местного самоуправления Маринско-Посадского муниципального округа Чувашской Республики за неэффективную бюджетную политику, приводящую к невыполнению принятых расходных обязательств. Планируется реализация мер по предотвращению образования просроченной кредиторской задолженности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3</w:t>
      </w:r>
      <w:r w:rsidRPr="00F71EA6">
        <w:rPr>
          <w:rFonts w:ascii="Arial" w:eastAsia="Times New Roman" w:hAnsi="Arial" w:cs="Arial"/>
          <w:color w:val="000000"/>
          <w:sz w:val="20"/>
        </w:rPr>
        <w:t>. Развитие системы внутреннего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4.</w:t>
      </w:r>
      <w:r w:rsidRPr="00F71EA6">
        <w:rPr>
          <w:rFonts w:ascii="Arial" w:eastAsia="Times New Roman" w:hAnsi="Arial" w:cs="Arial"/>
          <w:color w:val="000000"/>
          <w:sz w:val="20"/>
        </w:rPr>
        <w:t xml:space="preserve"> 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государственных и муниципальных нужд.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рамках данного основного мероприятия планируются проведение закупок товаров, работ, услуг на совместных конкурсах и аукционах в рамках реализации </w:t>
      </w:r>
      <w:hyperlink r:id="rId94" w:history="1">
        <w:r w:rsidRPr="00F71EA6">
          <w:rPr>
            <w:rFonts w:ascii="Arial" w:eastAsia="Times New Roman" w:hAnsi="Arial" w:cs="Arial"/>
            <w:color w:val="000000"/>
            <w:sz w:val="20"/>
          </w:rPr>
          <w:t>постановления</w:t>
        </w:r>
      </w:hyperlink>
      <w:r w:rsidRPr="00F71EA6">
        <w:rPr>
          <w:rFonts w:ascii="Arial" w:eastAsia="Times New Roman" w:hAnsi="Arial" w:cs="Arial"/>
          <w:color w:val="000000"/>
          <w:sz w:val="20"/>
        </w:rPr>
        <w:t xml:space="preserve"> Кабинета Министров Чувашской Республики от 12 апреля 2018 г. № 131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 а также централизация закупок товаров, работ, услуг, финансовое обеспечение которых осуществляется за счет субсидий из республиканского бюджета Чувашской Республики бюджету Мариинско-Посадского муниципального округа на софинансирование капитальных вложений в объекты муниципальной собственности, планируется проведение уполномоченным органом закупок для обеспечения нужд Мариинско-Посадского муниципального округа на основании принятых Кабинетом Министров Чувашской Республики решений о централизации закупок товаров, работ, услуг в соответствии с постановлением Кабинета Министров Чувашской Республики от 25 августа 2021 г. № 413 «О централизации закупок товаров, работ, услуг для обеспечения нужд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5</w:t>
      </w:r>
      <w:r w:rsidRPr="00F71EA6">
        <w:rPr>
          <w:rFonts w:ascii="Arial" w:eastAsia="Times New Roman" w:hAnsi="Arial" w:cs="Arial"/>
          <w:color w:val="000000"/>
          <w:sz w:val="20"/>
        </w:rPr>
        <w:t>. Повышение эффективности бюджетных инвестиций.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основного мероприятия предусматриваются проведение комплексной оценки инвестиционных проектов в рамках формирования бюджета Мариинско-Посадского муниципального округа на очередной финансовый год и плановый период, осуществление экспертизы проектной документации объектов капитального строительства, предусматривающей в том числе проведение проверки достоверности определения сметной стоимости работ по строительству, реконструкции, капитальному ремонту объектов капитального строительства, строительство, реконструкция и капитальный ремонт которых финансируются полностью или частично за счет средств бюджета Мариинско-Посадского муниципального округа, мониторинг заключения контрактов в разрезе объектов капитального строительства.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6.</w:t>
      </w:r>
      <w:r w:rsidRPr="00F71EA6">
        <w:rPr>
          <w:rFonts w:ascii="Arial" w:eastAsia="Times New Roman" w:hAnsi="Arial" w:cs="Arial"/>
          <w:color w:val="000000"/>
          <w:sz w:val="20"/>
        </w:rPr>
        <w:t xml:space="preserve"> Повышение эффективности деятельности органов местного самоуправления Мариинско-Посадского муниципального округа Чувашской Республики и муниципальных учреждений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Мариинско-Посадском муниципальном округе создана правовая основа для осуществления регулярного мониторинга эффективности деятельности органов местного самоуправления Мариинско-Посадского муниципального округа Чувашской Республики в сфере управления общественными финансами. В рамках данного основного мероприятия предусматриваются проведение оценки качества финансового менеджмента главных распорядителей средств бюджета Мариинско-Посадского муниципального округа, дальнейшее развитие информационно-технологической и телекоммуникационной инфраструктуры в органах местного самоуправления Мариинско-Посадского муниципального округа Чувашской Республики, утверждение и доведение до муниципальных учреждений Мариинско-Посадского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7</w:t>
      </w:r>
      <w:r w:rsidRPr="00F71EA6">
        <w:rPr>
          <w:rFonts w:ascii="Arial" w:eastAsia="Times New Roman" w:hAnsi="Arial" w:cs="Arial"/>
          <w:color w:val="000000"/>
          <w:sz w:val="20"/>
        </w:rPr>
        <w:t>. Развитие муниципальной интегрированной информационной системы управления общественными финансами «Электронный бюджет»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основного мероприятия предусматриваются совершенствование и автоматизация процедур сбора, свода и консолидации отчетности об исполнении бюджета Мариинско-Посадского муниципального округа, а также бухгалтерской отчетности муниципальных учреждений Мариинско-Посадского муниципального округа. 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Мариинско-Посадского муниципального округа, развитие информационно-технологической базы функционирования информационных систем органов местного самоуправления Мариинско-Посадского муниципального округа Чувашской Республики в целях совершенствования системы управления общественными финансами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8</w:t>
      </w:r>
      <w:r w:rsidRPr="00F71EA6">
        <w:rPr>
          <w:rFonts w:ascii="Arial" w:eastAsia="Times New Roman" w:hAnsi="Arial" w:cs="Arial"/>
          <w:color w:val="000000"/>
          <w:sz w:val="20"/>
        </w:rPr>
        <w:t>. Развитие системы внешнего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регулирующего бюджетные правоотношения, в ходе формирования, исполнения бюджета Мариинско-Посадского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Мариинско-Посадского муниципального округа, контрольных мероприятий по проверке законности, результативности (эффективности и экономности) использования средств бюджета Мариинско-Посадского муниципального округа, осуществлению аудита в сфере закупок товаров, работ, услуг для обеспечения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9</w:t>
      </w:r>
      <w:r w:rsidRPr="00F71EA6">
        <w:rPr>
          <w:rFonts w:ascii="Arial" w:eastAsia="Times New Roman" w:hAnsi="Arial" w:cs="Arial"/>
          <w:color w:val="000000"/>
          <w:sz w:val="20"/>
        </w:rPr>
        <w:t>. Обеспечение открытости и прозрачности общественных финансов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Мариинско-Посадского муниципального округа Чувашской Республики в сфере управления общественными финансами.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основное мероприятие включает работу по подготовке и размещению на сайте Мариинско-Посадского муниципального округа в информационно-телекоммуникационной сети «Интернет» бюджета Мариинско-Посадского муниципального округа и отчета о его исполнении в доступной для граждан форме («бюджет для граждан»), размещение на данном сайте информации о ходе реализации муниципальных программ Мариинско-Посадского муниципального округа,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Мариинско-Посадского муниципального округа и на официальном сайте Российской Федерации в информационно-телекоммуникационной сети «Интернет» www.bus.gov.ru, проведение конкурса проектов по представлению «бюджета для граждан».</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1"/>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по этапам и годам реализации муниципальной 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Расходы на реализацию муниципальной программы предусматриваются за счет средств республиканского бюджета Чувашской Республики 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При реализации муниципальной программы в рамках управления муниципальным долгом Мариинско-Посадского муниципального округа будут использоваться различные рыночные механизмы, связанные с привлечением заемных средств для покрытия дефицита бюджета Мариинско-Посадского муниципального округа. Заимствования будут осуществляться, в основном, путем привлечения бюджетных кредитов из республиканского бюджета Чувашской Республики, кредитов в кредитных организациях.</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прогнозируемый объем финансирования мероприятий муниципальной программы в 2023-2035 годах составляет 97366,8 тыс. рублей, в том числе: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25925,7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7531,3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7584,8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2026-2030 гг. – 28162,5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2031-2035 гг. – 28162,5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lastRenderedPageBreak/>
        <w:t xml:space="preserve">из них средства: </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федерального бюджета –22480,6 тыс. рублей (23,1 процента), в том числе: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1490,5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1570,8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1624,3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2026-2030 гг. – 8897,5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2031-2035 гг. – 8897,5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республиканского бюджета Чувашской Республики – 17422 тыс. рублей (17,9 процента), в том числе: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17422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2026-2030 гг. – 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2031-2035 гг. – 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бюджета Мариинско-Посадского муниципального округа – 57464,2 тыс. рублей (59 процента), в том числе: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7013,2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5960,5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5960,5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2026-2030 гг. – 19265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2031-2035 гг. – 19265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Объемы финансирования муниципальной программы подлежат ежегодному уточнению исходя из возможностей бюджетов всех уровней.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Ресурсное </w:t>
      </w:r>
      <w:hyperlink w:anchor="P520" w:history="1">
        <w:r w:rsidRPr="00F71EA6">
          <w:rPr>
            <w:rFonts w:ascii="Arial" w:eastAsia="Times New Roman" w:hAnsi="Arial" w:cs="Arial"/>
            <w:color w:val="000000"/>
            <w:sz w:val="20"/>
          </w:rPr>
          <w:t>обеспечение</w:t>
        </w:r>
      </w:hyperlink>
      <w:r w:rsidRPr="00F71EA6">
        <w:rPr>
          <w:rFonts w:ascii="Arial" w:eastAsia="Times New Roman" w:hAnsi="Arial" w:cs="Arial"/>
          <w:color w:val="000000"/>
          <w:sz w:val="20"/>
        </w:rPr>
        <w:t xml:space="preserve"> реализации муниципальной программы за счет всех источников финансирования приведены в приложении № 2 к муниципальной программе.</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Приложение № 1</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к муниципальной программе</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«Управление общественными</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финансами и муниципальным долгом»</w:t>
      </w:r>
    </w:p>
    <w:p w:rsidR="00F71EA6" w:rsidRPr="00F71EA6" w:rsidRDefault="00F71EA6" w:rsidP="00F71EA6">
      <w:pPr>
        <w:spacing w:after="0" w:line="240" w:lineRule="auto"/>
        <w:jc w:val="right"/>
        <w:rPr>
          <w:rFonts w:ascii="Arial" w:eastAsiaTheme="minorHAnsi" w:hAnsi="Arial" w:cs="Arial"/>
          <w:color w:val="000000"/>
          <w:sz w:val="20"/>
          <w:lang w:eastAsia="en-US"/>
        </w:rPr>
      </w:pPr>
    </w:p>
    <w:p w:rsidR="00F71EA6" w:rsidRPr="00F71EA6" w:rsidRDefault="00F71EA6" w:rsidP="00F71EA6">
      <w:pPr>
        <w:spacing w:after="0" w:line="240" w:lineRule="auto"/>
        <w:jc w:val="center"/>
        <w:rPr>
          <w:rFonts w:ascii="Arial" w:eastAsiaTheme="minorHAnsi" w:hAnsi="Arial" w:cs="Arial"/>
          <w:b/>
          <w:color w:val="000000"/>
          <w:sz w:val="20"/>
          <w:lang w:eastAsia="en-US"/>
        </w:rPr>
      </w:pPr>
      <w:r w:rsidRPr="00F71EA6">
        <w:rPr>
          <w:rFonts w:ascii="Arial" w:eastAsiaTheme="minorHAnsi" w:hAnsi="Arial" w:cs="Arial"/>
          <w:b/>
          <w:color w:val="000000"/>
          <w:sz w:val="20"/>
          <w:lang w:eastAsia="en-US"/>
        </w:rPr>
        <w:t>Сведения о целевых индикаторах и показателях муниципальной программы</w:t>
      </w:r>
    </w:p>
    <w:p w:rsidR="00F71EA6" w:rsidRPr="00F71EA6" w:rsidRDefault="00F71EA6" w:rsidP="00F71EA6">
      <w:pPr>
        <w:spacing w:after="0" w:line="240" w:lineRule="auto"/>
        <w:jc w:val="center"/>
        <w:rPr>
          <w:rFonts w:ascii="Arial" w:eastAsiaTheme="minorHAnsi" w:hAnsi="Arial" w:cs="Arial"/>
          <w:b/>
          <w:color w:val="000000"/>
          <w:sz w:val="20"/>
          <w:lang w:eastAsia="en-US"/>
        </w:rPr>
      </w:pPr>
      <w:r w:rsidRPr="00F71EA6">
        <w:rPr>
          <w:rFonts w:ascii="Arial" w:eastAsiaTheme="minorHAnsi" w:hAnsi="Arial" w:cs="Arial"/>
          <w:b/>
          <w:color w:val="000000"/>
          <w:sz w:val="20"/>
          <w:lang w:eastAsia="en-US"/>
        </w:rPr>
        <w:t>«Управление общественными финансами и муниципальным долгом», подпрограмм муниципальной программы и их значениях</w:t>
      </w:r>
    </w:p>
    <w:p w:rsidR="00F71EA6" w:rsidRPr="00F71EA6" w:rsidRDefault="00F71EA6" w:rsidP="00F71EA6">
      <w:pPr>
        <w:spacing w:after="0" w:line="240" w:lineRule="auto"/>
        <w:rPr>
          <w:rFonts w:ascii="Arial" w:eastAsiaTheme="minorHAnsi" w:hAnsi="Arial" w:cs="Arial"/>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8896"/>
        <w:gridCol w:w="1222"/>
        <w:gridCol w:w="661"/>
        <w:gridCol w:w="661"/>
        <w:gridCol w:w="774"/>
        <w:gridCol w:w="774"/>
        <w:gridCol w:w="777"/>
      </w:tblGrid>
      <w:tr w:rsidR="00F71EA6" w:rsidRPr="00F71EA6" w:rsidTr="0057467C">
        <w:tc>
          <w:tcPr>
            <w:tcW w:w="18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п/п</w:t>
            </w:r>
          </w:p>
        </w:tc>
        <w:tc>
          <w:tcPr>
            <w:tcW w:w="3119"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Целевой индикатор и показатель (наименование)</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Единица измерения</w:t>
            </w:r>
          </w:p>
        </w:tc>
        <w:tc>
          <w:tcPr>
            <w:tcW w:w="1284" w:type="pct"/>
            <w:gridSpan w:val="5"/>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Значения целевых индикаторов и показателей</w:t>
            </w:r>
          </w:p>
        </w:tc>
      </w:tr>
      <w:tr w:rsidR="00F71EA6" w:rsidRPr="00F71EA6" w:rsidTr="0057467C">
        <w:tc>
          <w:tcPr>
            <w:tcW w:w="18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119"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2023 год</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2024 год</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2025 год</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2030 год</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2035 год</w:t>
            </w:r>
          </w:p>
        </w:tc>
      </w:tr>
    </w:tbl>
    <w:p w:rsidR="00F71EA6" w:rsidRPr="00F71EA6" w:rsidRDefault="00F71EA6" w:rsidP="00F71EA6">
      <w:pPr>
        <w:spacing w:after="0" w:line="240" w:lineRule="auto"/>
        <w:rPr>
          <w:rFonts w:ascii="Arial" w:eastAsiaTheme="minorHAnsi" w:hAnsi="Arial" w:cs="Arial"/>
          <w:color w:val="000000"/>
          <w:sz w:val="20"/>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8859"/>
        <w:gridCol w:w="1498"/>
        <w:gridCol w:w="608"/>
        <w:gridCol w:w="608"/>
        <w:gridCol w:w="740"/>
        <w:gridCol w:w="740"/>
        <w:gridCol w:w="746"/>
      </w:tblGrid>
      <w:tr w:rsidR="00F71EA6" w:rsidRPr="00F71EA6" w:rsidTr="0057467C">
        <w:trPr>
          <w:cantSplit/>
          <w:tblHeader/>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6</w:t>
            </w:r>
          </w:p>
        </w:tc>
        <w:tc>
          <w:tcPr>
            <w:tcW w:w="275"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w:t>
            </w:r>
          </w:p>
        </w:tc>
        <w:tc>
          <w:tcPr>
            <w:tcW w:w="275"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w:t>
            </w:r>
          </w:p>
        </w:tc>
      </w:tr>
      <w:tr w:rsidR="00F71EA6" w:rsidRPr="00F71EA6" w:rsidTr="0057467C">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Муниципальная программа «Управление общественными финансами и муниципальным долгом»</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дефицита бюджета Мариинско-Посадского муниципального округа к доходам бюджета Мариинско-Посадского муниципального округа (без учета безвозмездных поступлений)</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муниципального долга Мариинско-Посадского муниципального округа к доходам бюджета Мариинско-Посадского муниципального округа (без учета безвозмездных поступлений)</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объема просроченной задолженности по долговым обязательствам Мариинско-Посадского муниципального округа к общему объему задолженности по долговым обязательствам Мариинско-Посадского муниципального округа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объема просроченной кредиторской задолженности бюджета Мариинско-Посадского муниципального округа, а к объему расходов бюджета Мариинско-Посадского муниципального округа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r>
      <w:tr w:rsidR="00F71EA6" w:rsidRPr="00F71EA6" w:rsidTr="0057467C">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Подпрограмма «Совершенствование бюджетной политики и обеспечение сбалансированности бюджета»</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Доля расходов бюджета Мариинско-Посадского муниципального округа на осуществления бюджетных инвестиций в объекты капитального строительства формируемых в рюмках программы,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Темп роста налоговых и неналоговых доходов бюджета Мариинско-Посадского муниципального округа (к предыдущему году)</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r>
      <w:tr w:rsidR="00F71EA6" w:rsidRPr="00F71EA6" w:rsidTr="0057467C">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Подпрограмма «Повышение эффективности бюджетных расходов»</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доли расходов на содержание органов местного самоуправления Мариинско-Посадского муниципального округа Чувашской Республики к установленному нормативу формирования данных расходов в отчетном финансовом году</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коэффициент</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Доля электронных процедур закупок в общем объеме закупок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нужд Мариинско-Посадского муниципального округа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lastRenderedPageBreak/>
              <w:t>6.</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в информационно-телекоммуникационной сети "Интернет", в общем количестве результатов указанной оценки в отчетном финансовом году</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Уровень актуализации информации о бюджете Мариинско-Посадского муниципального округа на очередной финансовый год и плановый период, размещаемой в информационно-телекоммуникационной сети "Интернет"</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Мариинско-Посадского муниципального округа к общему количеству поступивших отчетов главных администраторов средств бюджета Марииинско-Посадского муниципального округа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Контрольно-счетного органа Мариинско-Посадского муниципального округа на соответствующий финансовый год</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процентов</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Объем просроченной кредиторской задолженности муниципальных бюджетных и автономных учреждений в сфере образования</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Тыс. руб.</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r>
      <w:tr w:rsidR="00F71EA6" w:rsidRPr="00F71EA6" w:rsidTr="0057467C">
        <w:trPr>
          <w:cantSplit/>
        </w:trPr>
        <w:tc>
          <w:tcPr>
            <w:tcW w:w="18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11</w:t>
            </w:r>
          </w:p>
        </w:tc>
        <w:tc>
          <w:tcPr>
            <w:tcW w:w="311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r>
    </w:tbl>
    <w:p w:rsidR="00F71EA6" w:rsidRPr="00F71EA6" w:rsidRDefault="00F71EA6" w:rsidP="00F71EA6">
      <w:pPr>
        <w:spacing w:after="0" w:line="240" w:lineRule="auto"/>
        <w:rPr>
          <w:rFonts w:ascii="Arial" w:eastAsiaTheme="minorHAnsi" w:hAnsi="Arial" w:cs="Arial"/>
          <w:color w:val="000000"/>
          <w:sz w:val="20"/>
          <w:lang w:eastAsia="en-US"/>
        </w:rPr>
      </w:pP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Приложение № 2</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к муниципальной программе</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«Управление общественными</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финансами и муниципальным долгом»</w:t>
      </w:r>
    </w:p>
    <w:p w:rsidR="00F71EA6" w:rsidRPr="00F71EA6" w:rsidRDefault="00F71EA6" w:rsidP="00F71EA6">
      <w:pPr>
        <w:spacing w:after="0" w:line="240" w:lineRule="auto"/>
        <w:jc w:val="right"/>
        <w:rPr>
          <w:rFonts w:ascii="Arial" w:eastAsiaTheme="minorHAnsi" w:hAnsi="Arial" w:cs="Arial"/>
          <w:b/>
          <w:color w:val="000000"/>
          <w:sz w:val="20"/>
          <w:lang w:eastAsia="en-US"/>
        </w:rPr>
      </w:pPr>
    </w:p>
    <w:p w:rsidR="00F71EA6" w:rsidRPr="00F71EA6" w:rsidRDefault="00F71EA6" w:rsidP="00F71EA6">
      <w:pPr>
        <w:spacing w:after="0" w:line="240" w:lineRule="auto"/>
        <w:jc w:val="center"/>
        <w:rPr>
          <w:rFonts w:ascii="Arial" w:eastAsiaTheme="minorHAnsi" w:hAnsi="Arial" w:cs="Arial"/>
          <w:b/>
          <w:color w:val="000000"/>
          <w:sz w:val="20"/>
          <w:lang w:eastAsia="en-US"/>
        </w:rPr>
      </w:pPr>
      <w:r w:rsidRPr="00F71EA6">
        <w:rPr>
          <w:rFonts w:ascii="Arial" w:eastAsiaTheme="minorHAnsi" w:hAnsi="Arial" w:cs="Arial"/>
          <w:b/>
          <w:color w:val="000000"/>
          <w:sz w:val="20"/>
          <w:lang w:eastAsia="en-US"/>
        </w:rPr>
        <w:t>Ресурсное обеспечение реализации муниципальной программы «Управление общественными финансами</w:t>
      </w:r>
    </w:p>
    <w:p w:rsidR="00F71EA6" w:rsidRPr="00F71EA6" w:rsidRDefault="00F71EA6" w:rsidP="00F71EA6">
      <w:pPr>
        <w:spacing w:after="0" w:line="240" w:lineRule="auto"/>
        <w:jc w:val="center"/>
        <w:rPr>
          <w:rFonts w:ascii="Arial" w:eastAsiaTheme="minorHAnsi" w:hAnsi="Arial" w:cs="Arial"/>
          <w:b/>
          <w:color w:val="000000"/>
          <w:sz w:val="20"/>
          <w:lang w:eastAsia="en-US"/>
        </w:rPr>
      </w:pPr>
      <w:r w:rsidRPr="00F71EA6">
        <w:rPr>
          <w:rFonts w:ascii="Arial" w:eastAsiaTheme="minorHAnsi" w:hAnsi="Arial" w:cs="Arial"/>
          <w:b/>
          <w:color w:val="000000"/>
          <w:sz w:val="20"/>
          <w:lang w:eastAsia="en-US"/>
        </w:rPr>
        <w:t>и муниципальным долгом» за счет всех источников финансирования</w:t>
      </w:r>
    </w:p>
    <w:p w:rsidR="00F71EA6" w:rsidRPr="00F71EA6" w:rsidRDefault="00F71EA6" w:rsidP="00F71EA6">
      <w:pPr>
        <w:spacing w:after="0" w:line="240" w:lineRule="auto"/>
        <w:jc w:val="center"/>
        <w:rPr>
          <w:rFonts w:ascii="Arial" w:eastAsiaTheme="minorHAnsi" w:hAnsi="Arial" w:cs="Arial"/>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856"/>
        <w:gridCol w:w="779"/>
        <w:gridCol w:w="1299"/>
        <w:gridCol w:w="2595"/>
        <w:gridCol w:w="908"/>
        <w:gridCol w:w="1039"/>
        <w:gridCol w:w="1039"/>
        <w:gridCol w:w="1039"/>
        <w:gridCol w:w="1034"/>
      </w:tblGrid>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Статус</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Наименование</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муниципальной программы (подпрограмм муниципальной программы), основного мероприятия</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Код бюджетной классификации</w:t>
            </w:r>
          </w:p>
        </w:tc>
        <w:tc>
          <w:tcPr>
            <w:tcW w:w="909"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Источник финансирования</w:t>
            </w:r>
          </w:p>
        </w:tc>
        <w:tc>
          <w:tcPr>
            <w:tcW w:w="1773" w:type="pct"/>
            <w:gridSpan w:val="5"/>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Расходы по годам, тыс. рублей</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ГРБС</w:t>
            </w:r>
          </w:p>
        </w:tc>
        <w:tc>
          <w:tcPr>
            <w:tcW w:w="45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ЦСР</w:t>
            </w: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2024</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2026-2030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2031-2035</w:t>
            </w:r>
          </w:p>
        </w:tc>
      </w:tr>
    </w:tbl>
    <w:p w:rsidR="00F71EA6" w:rsidRPr="00F71EA6" w:rsidRDefault="00F71EA6" w:rsidP="00F71EA6">
      <w:pPr>
        <w:spacing w:after="0" w:line="240" w:lineRule="auto"/>
        <w:rPr>
          <w:rFonts w:ascii="Arial" w:eastAsiaTheme="minorHAnsi" w:hAnsi="Arial" w:cs="Arial"/>
          <w:color w:val="000000"/>
          <w:sz w:val="20"/>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759"/>
        <w:gridCol w:w="1395"/>
        <w:gridCol w:w="2575"/>
        <w:gridCol w:w="939"/>
        <w:gridCol w:w="1019"/>
        <w:gridCol w:w="1019"/>
        <w:gridCol w:w="1019"/>
        <w:gridCol w:w="1014"/>
      </w:tblGrid>
      <w:tr w:rsidR="00F71EA6" w:rsidRPr="00F71EA6" w:rsidTr="0057467C">
        <w:trPr>
          <w:cantSplit/>
          <w:tblHeader/>
        </w:trPr>
        <w:tc>
          <w:tcPr>
            <w:tcW w:w="591"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w:t>
            </w:r>
          </w:p>
        </w:tc>
        <w:tc>
          <w:tcPr>
            <w:tcW w:w="1000"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w:t>
            </w:r>
          </w:p>
        </w:tc>
        <w:tc>
          <w:tcPr>
            <w:tcW w:w="455"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11</w:t>
            </w: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Муниципальная программа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«Управление общественными финансами и муниципальным долгом»</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х</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Ч400000000</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25925,7</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7531,3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7584,8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28162,5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28162,5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17422</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7013,2</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55960,5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19265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19265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Подпрограмма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Совершенствование бюджетной политики и обеспечение сбалансированности бюджет муниципальной программы «Управление общественными финансами и муниципальным долгом»</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х</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Ч410000000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20088,5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9897,5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9897,5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8897,5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8897,5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17422</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1176</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val="en-US" w:eastAsia="en-US"/>
              </w:rPr>
              <w:t>1</w:t>
            </w:r>
            <w:r w:rsidRPr="00F71EA6">
              <w:rPr>
                <w:rFonts w:ascii="Arial" w:eastAsiaTheme="minorHAnsi" w:hAnsi="Arial" w:cs="Arial"/>
                <w:color w:val="000000"/>
                <w:sz w:val="20"/>
                <w:lang w:eastAsia="en-US"/>
              </w:rPr>
              <w:t>000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val="en-US" w:eastAsia="en-US"/>
              </w:rPr>
              <w:t>1</w:t>
            </w:r>
            <w:r w:rsidRPr="00F71EA6">
              <w:rPr>
                <w:rFonts w:ascii="Arial" w:eastAsiaTheme="minorHAnsi" w:hAnsi="Arial" w:cs="Arial"/>
                <w:color w:val="000000"/>
                <w:sz w:val="20"/>
                <w:lang w:eastAsia="en-US"/>
              </w:rPr>
              <w:t>000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Основное 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Развитие бюджетного планирования, формирование бюджета на очередной финансовый год и плановый период</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903</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Ч410100000</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Резервные фонды</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903</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Ч410173430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Основное 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992,</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974</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Ч410400000</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19088,5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17422</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176</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Осуществление первичного воинского учета на территориях, где отсутствуют военные </w:t>
            </w:r>
            <w:r w:rsidRPr="00F71EA6">
              <w:rPr>
                <w:rFonts w:ascii="Arial" w:eastAsiaTheme="minorHAnsi" w:hAnsi="Arial" w:cs="Arial"/>
                <w:color w:val="000000"/>
                <w:sz w:val="20"/>
                <w:lang w:eastAsia="en-US"/>
              </w:rPr>
              <w:lastRenderedPageBreak/>
              <w:t>комиссариаты, за счет субвенции, предоставляемой из федерального бюджета</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lastRenderedPageBreak/>
              <w:t>992</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Ч410451180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района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Субсидии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974</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Ч4104</w:t>
            </w:r>
            <w:r w:rsidRPr="00F71EA6">
              <w:rPr>
                <w:rFonts w:ascii="Arial" w:eastAsiaTheme="minorHAnsi" w:hAnsi="Arial" w:cs="Arial"/>
                <w:color w:val="000000"/>
                <w:sz w:val="20"/>
                <w:lang w:val="en-US" w:eastAsia="en-US"/>
              </w:rPr>
              <w:t>S</w:t>
            </w:r>
            <w:r w:rsidRPr="00F71EA6">
              <w:rPr>
                <w:rFonts w:ascii="Arial" w:eastAsiaTheme="minorHAnsi" w:hAnsi="Arial" w:cs="Arial"/>
                <w:color w:val="000000"/>
                <w:sz w:val="20"/>
                <w:lang w:eastAsia="en-US"/>
              </w:rPr>
              <w:t>А720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17598</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17422</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176</w:t>
            </w: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Подпрограмма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Обеспечение реализации муниципальной программы «Управление общественными финансами и муниципальным долгом»</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х</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Ч4Э0000000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5837,2</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5837,2</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Основное 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Основное мероприятие «Обще программные расходы»</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х</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Ч4Э0100000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5837,2</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5837,2</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Обеспечение функций муниципальных органов</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992</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Ч4Э0100200</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5363,1</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5363,1</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4960,5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18265</w:t>
            </w: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Обеспечение функций муниципальных органов</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992</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Ч4Э0100200</w:t>
            </w: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474,1</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18"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474,1</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9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0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18"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4"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bl>
    <w:p w:rsidR="00F71EA6" w:rsidRPr="00F71EA6" w:rsidRDefault="00F71EA6" w:rsidP="00F71EA6">
      <w:pPr>
        <w:widowControl w:val="0"/>
        <w:autoSpaceDE w:val="0"/>
        <w:autoSpaceDN w:val="0"/>
        <w:adjustRightInd w:val="0"/>
        <w:spacing w:after="0" w:line="240" w:lineRule="auto"/>
        <w:jc w:val="right"/>
        <w:outlineLvl w:val="1"/>
        <w:rPr>
          <w:rFonts w:ascii="Arial" w:eastAsia="Times New Roman" w:hAnsi="Arial" w:cs="Arial"/>
          <w:color w:val="000000"/>
          <w:sz w:val="20"/>
        </w:rPr>
      </w:pPr>
    </w:p>
    <w:p w:rsidR="00F71EA6" w:rsidRPr="00F71EA6" w:rsidRDefault="00F71EA6" w:rsidP="00F71EA6">
      <w:pPr>
        <w:widowControl w:val="0"/>
        <w:autoSpaceDE w:val="0"/>
        <w:autoSpaceDN w:val="0"/>
        <w:adjustRightInd w:val="0"/>
        <w:spacing w:after="0" w:line="240" w:lineRule="auto"/>
        <w:jc w:val="right"/>
        <w:outlineLvl w:val="1"/>
        <w:rPr>
          <w:rFonts w:ascii="Arial" w:eastAsia="Times New Roman" w:hAnsi="Arial" w:cs="Arial"/>
          <w:color w:val="000000"/>
          <w:sz w:val="20"/>
        </w:rPr>
      </w:pPr>
      <w:r w:rsidRPr="00F71EA6">
        <w:rPr>
          <w:rFonts w:ascii="Arial" w:eastAsia="Times New Roman" w:hAnsi="Arial" w:cs="Arial"/>
          <w:color w:val="000000"/>
          <w:sz w:val="20"/>
        </w:rPr>
        <w:t>Приложение № 3</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к муниципальной программе</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«Управление общественными</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финансами и муниципальным долгом»</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Подпрограмма «Совершенствование бюджетной политики и обеспечение</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сбалансированности бюджета»</w:t>
      </w: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Паспорт подпрограммы</w:t>
      </w: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9850"/>
      </w:tblGrid>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Ответственный исполнитель подпрограммы</w:t>
            </w:r>
          </w:p>
        </w:tc>
        <w:tc>
          <w:tcPr>
            <w:tcW w:w="34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Финансовый отдел администрации Мариинско-Посадского муниципального округа Чувашской Республики (далее – Финансовый отдел администрации)</w:t>
            </w:r>
          </w:p>
        </w:tc>
      </w:tr>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Цель подпрограммы</w:t>
            </w:r>
          </w:p>
        </w:tc>
        <w:tc>
          <w:tcPr>
            <w:tcW w:w="34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создание условий для обеспечения долгосрочной сбалансированности и повышения устойчивости бюджетной системы в Мариинско-Посадском муниципальном округе</w:t>
            </w:r>
          </w:p>
        </w:tc>
      </w:tr>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Задачи подпрограммы</w:t>
            </w:r>
          </w:p>
        </w:tc>
        <w:tc>
          <w:tcPr>
            <w:tcW w:w="34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обеспечение роста собственных доходов бюджета Мариинско-Посадского муниципального округа, рациональное использование механизма предоставления налоговых льгот;</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рационализация структуры расходов и эффективное использование средств бюджета Мариинско-Посадского муниципального округа, концентрация бюджетных инвестиций на приоритетных направлениях социально-экономического развития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обеспечение долговой устойчивости Мариинско-Посадского муниципального округа, проведение ответственной долговой политики, снижение бюджетных рисков, связанных с долговой нагрузкой на бюджет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Мариинско-Посадского муниципального округа на долгосрочный период;</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эффективное управление муниципальным долгом Мариинско-Посадского муниципального округа, недопущение образования просроченной задолженности по долговым обязательствам Мариинско-Посадского муниципального округа</w:t>
            </w:r>
          </w:p>
        </w:tc>
      </w:tr>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lastRenderedPageBreak/>
              <w:t>Целевые индикаторы и показатели подпрограммы</w:t>
            </w:r>
          </w:p>
        </w:tc>
        <w:tc>
          <w:tcPr>
            <w:tcW w:w="34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достижение к 2036 году следующих целевых индикаторов и показателей:</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темп роста налоговых и неналоговых доходов бюджета Мариинско-Посадского муниципального округа (к предыдущему году) – 104,0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 1,4 процента</w:t>
            </w:r>
          </w:p>
        </w:tc>
      </w:tr>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Этапы и сроки реализации подпрограммы</w:t>
            </w:r>
          </w:p>
        </w:tc>
        <w:tc>
          <w:tcPr>
            <w:tcW w:w="34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2023-2035 годы: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1 этап – 2023-2025 годы;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2 этап – 2026-2030 годы;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3 этап – 2031-2035 годы</w:t>
            </w:r>
          </w:p>
        </w:tc>
      </w:tr>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Объемы финансирования подпрограммы с разбивкой по годам реализации подпрограммы</w:t>
            </w:r>
          </w:p>
        </w:tc>
        <w:tc>
          <w:tcPr>
            <w:tcW w:w="3450" w:type="pct"/>
            <w:shd w:val="clear" w:color="auto" w:fill="auto"/>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прогнозируемый объем финансирования мероприятий подпрограммы в 2023-2035 годах составляет 45078,6 тыс. рублей, в том числе:</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20088,5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2570,8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2624,3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годах – 9897,5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годах – 9897,5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из них средства: </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федерального бюджета –22480,6 тыс. рублей (49,9 процента), в том числе:</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1490,5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1570,8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1624,3тыс.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гг. – 8897,5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гг. – 8897,5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республиканского бюджета Чувашской Республики – 17422 тыс. рублей (38,6 процента), в том числе:</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17422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0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0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гг. – 0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гг. – 0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бюджета Мариинско-Посадского муниципального округа – 5176 тыс. рублей (11,5 процента), в том числе:</w:t>
            </w:r>
          </w:p>
          <w:p w:rsidR="00F71EA6" w:rsidRPr="00F71EA6" w:rsidRDefault="00F71EA6" w:rsidP="00F71EA6">
            <w:pPr>
              <w:spacing w:after="0" w:line="240" w:lineRule="auto"/>
              <w:jc w:val="center"/>
              <w:rPr>
                <w:rFonts w:ascii="Arial" w:eastAsiaTheme="minorHAnsi" w:hAnsi="Arial" w:cs="Arial"/>
                <w:color w:val="000000"/>
                <w:sz w:val="20"/>
                <w:lang w:eastAsia="en-US"/>
              </w:rPr>
            </w:pPr>
            <w:bookmarkStart w:id="57" w:name="_Hlk90562914"/>
            <w:r w:rsidRPr="00F71EA6">
              <w:rPr>
                <w:rFonts w:ascii="Arial" w:eastAsiaTheme="minorHAnsi" w:hAnsi="Arial" w:cs="Arial"/>
                <w:color w:val="000000"/>
                <w:sz w:val="20"/>
                <w:lang w:eastAsia="en-US"/>
              </w:rPr>
              <w:t>в 2023 году – 1176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1000 тыс. рублей;</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1000 тыс. рублей;</w:t>
            </w:r>
          </w:p>
          <w:bookmarkEnd w:id="57"/>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2026-2030 годах – 1000,0 тыс. рублей ежегодно</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2031-2035 годах – 1000,0 тыс. рублей ежегодно.</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Мариинско-Посадского муниципального округа</w:t>
            </w:r>
          </w:p>
        </w:tc>
      </w:tr>
      <w:tr w:rsidR="00F71EA6" w:rsidRPr="00F71EA6" w:rsidTr="0057467C">
        <w:trPr>
          <w:cantSplit/>
        </w:trPr>
        <w:tc>
          <w:tcPr>
            <w:tcW w:w="15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Ожидаемые результаты реализации подпрограммы</w:t>
            </w:r>
          </w:p>
        </w:tc>
        <w:tc>
          <w:tcPr>
            <w:tcW w:w="3450"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реализация подпрограммы позволит обеспечить:</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качества бюджетного планирования, формирование бюджета Мариинско-Посадского муниципального округа на основе муниципальных программ Мариинско-Посадского муниципального округа, создание интегрированной системы управления финансами в Мариинско-Посадском муниципальном округе с применением передовых информационно-коммуникационных технологий;</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увеличение собственных доходов бюджета Мариинско-Посадского муниципального округа, оптимизацию предоставляемых налоговых льгот;</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использования бюджетных средств, отсутствие просроченной кредиторской задолженности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управления муниципальным долгом Мариинско-Посадского муниципального округа, оптимизация и своевременное исполнение долговых обязательств Мариинско-Посадского муниципального округа.</w:t>
            </w:r>
          </w:p>
        </w:tc>
      </w:tr>
    </w:tbl>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 Приоритеты и цель подпрограммы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Мариинско-Посадского муниципального округа, поддержание безопасного уровня долговой нагрузки на бюджет Мариинско-Посадского муниципального округа, совершенствование межбюджетных отношений.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Целью подпрограммы является создание условий для обеспечения долгосрочной сбалансированности и повышения устойчивости бюджетной системы в Мариинско-Посадского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Достижению поставленной в подпрограмме цели способствует решение следующих задач:</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обеспечение роста собственных доходов бюджета Мариинско-Посадского муниципального округа, рациональное использование механизма предоставления налоговых льгот;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рационализация структуры расходов и эффективное использование средств бюджета Мариинско-Посадского муниципального округа, концентрация бюджетных инвестиций на приоритетных направлениях социально-экономического развития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обеспечение долговой устойчивости Мариинско-Посадского муниципального округа, проведение ответственной долговой политики, снижение бюджетных рисков, связанных с долговой нагрузкой на бюджет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Мариинско-Посадского муниципального округа на долгосрочный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эффективное управление муниципальным долгом Мариинско-Посадского муниципального округа, недопущение образования просроченной задолженности по долговым обязательствам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 xml:space="preserve">Раздел II. Перечень и сведения о целевых индикаторах и показателях подпрограммы </w:t>
      </w: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с расшифровкой плановых значений по годам ее реализации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темп роста налоговых и неналоговых доходов бюджета Мариинско-Посадского муниципального округа (к предыдущему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результате реализации мероприятий подпрограммы ожидается достижение к 2036 году следующих целевых индикаторов и показателей: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темп роста налоговых и неналоговых доходов бюджета Мариинско-Посадского муниципального округа (к предыдущему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 процентов;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 процентов;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lastRenderedPageBreak/>
        <w:t>в 2025 году – 100 процентов;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 процентов;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 процентов;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0,0 процента.</w:t>
      </w:r>
    </w:p>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III. Характеристики основных мероприятий, мероприятий подпрограммы</w:t>
      </w: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 xml:space="preserve"> с указанием сроков и этапов их реализации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Подпрограмма объединяет пять основных мероприятий.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1</w:t>
      </w:r>
      <w:r w:rsidRPr="00F71EA6">
        <w:rPr>
          <w:rFonts w:ascii="Arial" w:eastAsia="Times New Roman" w:hAnsi="Arial" w:cs="Arial"/>
          <w:color w:val="000000"/>
          <w:sz w:val="20"/>
        </w:rPr>
        <w:t>. Развитие бюджетного планирования, формирование бюджета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1.1.</w:t>
      </w:r>
      <w:r w:rsidRPr="00F71EA6">
        <w:rPr>
          <w:rFonts w:ascii="Arial" w:eastAsia="Times New Roman" w:hAnsi="Arial" w:cs="Arial"/>
          <w:color w:val="000000"/>
          <w:sz w:val="20"/>
        </w:rPr>
        <w:t xml:space="preserve"> Разработка бюджетных проектировок и направление их органам местного самоуправления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в соответствии с основными направлениями бюджетной и налоговой политики Мариинско-Посадского муниципального округа на очередной финансовый год и плановый период, на основании одобренного администрацией Мариинско-Посадского муниципального округа Чувашской Республики прогноза социально-экономического развития Мариинско-Посадского муниципального округа на очередной финансовый год и плановый период предусматриваются разработка основных характеристик бюджета Мариинско-Посадского муниципального округа, а также распределение расходов бюджета Мариинско-Посадского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1.2.</w:t>
      </w:r>
      <w:r w:rsidRPr="00F71EA6">
        <w:rPr>
          <w:rFonts w:ascii="Arial" w:eastAsia="Times New Roman" w:hAnsi="Arial" w:cs="Arial"/>
          <w:color w:val="000000"/>
          <w:sz w:val="20"/>
        </w:rPr>
        <w:t xml:space="preserve"> Резервный фонд администрации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Мариинско-Посадского муниципального округа на очередной финансовый год и плановый период формируется резервный фонд администрации Мариинско-Посадского муниципального округа Чувашской Республики. Расходование средств резервного фонда администрации Мариинско-Посадского муниципального округа Чувашской Республики осуществляется в соответствии с Положением о порядке расходования средств резервного фонда администрации Мариинско-Посадского муниципального округа Чувашской Республики, утвержденным постановлением администрации Мариинско-Посадского муниципального округа Чувашской Республики от 21.01.2022 № 21. Результатом реализации данного мероприятия является оперативное финансовое обеспечение возникающих непредвиденных расходных обязательств Мариинско-Посадского муниципального округа, в том числе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1.3</w:t>
      </w:r>
      <w:r w:rsidRPr="00F71EA6">
        <w:rPr>
          <w:rFonts w:ascii="Arial" w:eastAsia="Times New Roman" w:hAnsi="Arial" w:cs="Arial"/>
          <w:color w:val="000000"/>
          <w:sz w:val="20"/>
        </w:rPr>
        <w:t>. Анализ предложений органов местного самоуправления Мариинско-Посадского муниципального округа Чувашской Республики по бюджетным проектировкам и подготовка проекта решения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предусмотрено представление субъектами бюджетного планирования – органами местного самоуправления Мариинско-Посадского муниципального округа Чувашской Республики в финансовый отдел администрации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Порядком составления бюджета.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Мероприятием предусматриваются проведение анализа обоснованности предложений органов местного самоуправления Мариинско-Посадского муниципального округа Чувашской Республики по бюджетным проектировкам, осуществление при необходимости согласительных процедур и подготовка проекта решения о бюджете Мариинско-Посадского муниципального округа на очередной финансовый год и плановый период, документов и материалов к нему.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После проведения согласования проекта решения о бюджете Мариинско-Посадского муниципального округа на очередной финансовый год и плановый период с органами местного самоуправления Мариинско-Посадского муниципального округа Чувашской Республики планируется его внесение на рассмотрение в администрацию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1.4.</w:t>
      </w:r>
      <w:r w:rsidRPr="00F71EA6">
        <w:rPr>
          <w:rFonts w:ascii="Arial" w:eastAsia="Times New Roman" w:hAnsi="Arial" w:cs="Arial"/>
          <w:color w:val="000000"/>
          <w:sz w:val="20"/>
        </w:rPr>
        <w:t xml:space="preserve"> Проведение в Собрании депутатов Мариинско-Посадского муниципального округа Чувашской Республики работы, связанной с рассмотрением проекта решения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предусматривается, что после одобрения проекта решения о бюджете Мариинско-Посадского муниципального округа на очередной финансовый год и плановый период администрацией Мариинско-Посадского муниципального округа Чувашской Республики и внесения его главой Мариинско-Посадского муниципального округа Чувашской Республики на рассмотрение в Собрание депутатов Мариинско-Посадского муниципального округа Чувашской Республики проводится работа по разъяснению положений указанного проекта решения и его рассмотрению в Собрании депутатов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При этом в соответствии с </w:t>
      </w:r>
      <w:hyperlink r:id="rId95" w:history="1">
        <w:r w:rsidRPr="00F71EA6">
          <w:rPr>
            <w:rFonts w:ascii="Arial" w:eastAsia="Times New Roman" w:hAnsi="Arial" w:cs="Arial"/>
            <w:color w:val="000000"/>
            <w:sz w:val="20"/>
          </w:rPr>
          <w:t>решением</w:t>
        </w:r>
      </w:hyperlink>
      <w:r w:rsidRPr="00F71EA6">
        <w:rPr>
          <w:rFonts w:ascii="Arial" w:eastAsia="Times New Roman" w:hAnsi="Arial" w:cs="Arial"/>
          <w:color w:val="000000"/>
          <w:sz w:val="20"/>
        </w:rPr>
        <w:t xml:space="preserve">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осуществляются представление проекта решения о бюджете Мариинско-Посадского муниципального округа на очередной финансовый год и плановый период на публичных слушаниях, на заседаниях комиссий Собрания депутатов Мариинско-Посадского муниципального округа Чувашской Республики, рассмотрение заключений на указанный проект Контрольно-счетной палатой Чувашской Республики, поправок к проекту, внесенных депутатами, участие в работе рабочих групп и комиссий.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является принятие решения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2</w:t>
      </w:r>
      <w:r w:rsidRPr="00F71EA6">
        <w:rPr>
          <w:rFonts w:ascii="Arial" w:eastAsia="Times New Roman" w:hAnsi="Arial" w:cs="Arial"/>
          <w:color w:val="000000"/>
          <w:sz w:val="20"/>
        </w:rPr>
        <w:t>. Повышение доходной базы, уточнение бюджета Мариинско-Посадского муниципального округа в ходе его исполнения с учетом поступлений доходов в бюджет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2.1.</w:t>
      </w:r>
      <w:r w:rsidRPr="00F71EA6">
        <w:rPr>
          <w:rFonts w:ascii="Arial" w:eastAsia="Times New Roman" w:hAnsi="Arial" w:cs="Arial"/>
          <w:color w:val="000000"/>
          <w:sz w:val="20"/>
        </w:rPr>
        <w:t xml:space="preserve"> Анализ поступлений доходов в бюджет Мариинско-Посадского муниципального округа и предоставляемых налоговых льгот.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Мариинско-Посадского муниципального округа и проведение аналитических расчетов в части исполнения по доходам бюджета Мариинско-Посадского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Мариинско-Посадского муниципального округа,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Предусматривается также проведение ежемесячного анализа задолженности по налогам на основании данных форм статистической налоговой отчетности, утвержденных приказами Федеральной налоговой службы.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работы межведомственных комиссий планируется осуществление взаимодействия с крупными экономически и социально значимыми организациями в Мариинско-Посадском муниципальном округе в целях обеспечения своевременного и полного выполнения ими налоговых обязательств. Предполагается также взаимодействие администрации Мариинско-Посадского муниципального округа Чувашской Республики, проводящей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Одним из направлений политики в области повышения доходной базы бюджета Мариинско-Посадского муниципального округа станет оптимизация существующей системы налоговых льгот.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Регулярное проведение анализа эффективности налоговых льгот является важным элементом бюджетной и налоговой политики, поскольку </w:t>
      </w:r>
      <w:r w:rsidRPr="00F71EA6">
        <w:rPr>
          <w:rFonts w:ascii="Arial" w:eastAsia="Times New Roman" w:hAnsi="Arial" w:cs="Arial"/>
          <w:color w:val="000000"/>
          <w:sz w:val="20"/>
        </w:rPr>
        <w:lastRenderedPageBreak/>
        <w:t>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связи с этим в рамках данного мероприятия планируется ежегодно проводить анализ эффективности предоставления налоговых льгот по налогам, зачисляемым в бюджет Мариинско-Посадского муниципального округа, разрабатывать при необходимости предложения по их оптимизации и внесению соответствующих изменений в </w:t>
      </w:r>
      <w:hyperlink r:id="rId96" w:history="1">
        <w:r w:rsidRPr="00F71EA6">
          <w:rPr>
            <w:rFonts w:ascii="Arial" w:eastAsia="Times New Roman" w:hAnsi="Arial" w:cs="Arial"/>
            <w:color w:val="000000"/>
            <w:sz w:val="20"/>
          </w:rPr>
          <w:t>решение</w:t>
        </w:r>
      </w:hyperlink>
      <w:r w:rsidRPr="00F71EA6">
        <w:rPr>
          <w:rFonts w:ascii="Arial" w:eastAsia="Times New Roman" w:hAnsi="Arial" w:cs="Arial"/>
          <w:color w:val="000000"/>
          <w:sz w:val="20"/>
        </w:rPr>
        <w:t xml:space="preserve"> Собрания депутатов Мариинско-Посадского муниципального округа Чувашской Республики «О вопросах налогового регулирования в Мариинско-Посадском муниципальном округе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2.2.</w:t>
      </w:r>
      <w:r w:rsidRPr="00F71EA6">
        <w:rPr>
          <w:rFonts w:ascii="Arial" w:eastAsia="Times New Roman" w:hAnsi="Arial" w:cs="Arial"/>
          <w:color w:val="000000"/>
          <w:sz w:val="20"/>
        </w:rPr>
        <w:t xml:space="preserve"> Подготовка проектов решений о внесении изменений в решение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Мероприятием предусматривается проведение работы по уточнению бюджетных параметров и разработке проектов решений о внесении изменений в решение о бюджете Мариинско-Посадского муниципального округа на очередной финансовый год и плановый период в ходе исполнения бюджета Мариинско-Посадского муниципального округа с учетом поступлений в текущем году доходов в бюджет.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рамках бюджетного процесса на основании принятых нормативных правовых актов Мариинско-Посадского муниципального округа, предложений органов местного самоуправления Мариинско-Посадского муниципального округа Чувашской Республики, а также с учетом поступления средств из республиканского бюджета Чувашской Республики, необходимости соблюдения ограничений, установленных Бюджетным </w:t>
      </w:r>
      <w:hyperlink r:id="rId97"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 финансовым отделом администрации осуществляются подготовка проекта решения о внесении изменений в решение о бюджете Мариинско-Посадского муниципального округа на очередной финансовый год и плановый период, его согласование с органами местного самоуправления Мариинско-Посадского муниципального округа Чувашской Республики и представление на рассмотрение в администрацию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После одобрения проекта решения о внесении изменений в решение о бюджете Мариинско-Посадского муниципального округа на очередной финансовый год и плановый период администрацией Мариинско-Посадского муниципального округа Чувашской Республики и внесении его на рассмотрение в Собрание депутатов Мариинско-Посадского муниципального округа Чувашской Республики, финансовый отдел администрации проводит работу по разъяснению положений указанного проекта и участвует в его рассмотрении в Собрании депутатов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является принятие решения о внесении изменений в решение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3</w:t>
      </w:r>
      <w:r w:rsidRPr="00F71EA6">
        <w:rPr>
          <w:rFonts w:ascii="Arial" w:eastAsia="Times New Roman" w:hAnsi="Arial" w:cs="Arial"/>
          <w:color w:val="000000"/>
          <w:sz w:val="20"/>
        </w:rPr>
        <w:t>. Организация исполнения и подготовка отчетов об исполнении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3.1.</w:t>
      </w:r>
      <w:r w:rsidRPr="00F71EA6">
        <w:rPr>
          <w:rFonts w:ascii="Arial" w:eastAsia="Times New Roman" w:hAnsi="Arial" w:cs="Arial"/>
          <w:color w:val="000000"/>
          <w:sz w:val="20"/>
        </w:rPr>
        <w:t xml:space="preserve"> Организация исполнения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предусматривается реализация комплекса мер по организации исполнения бюджета Мариинско-Посадского муниципального округа, включающего:</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составление и ведение сводной бюджетной росписи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составление и ведение кассового плана, представляющего собой прогноз кассовых поступлений в бюджет Мариинско-Посадского муниципального округа и кассовых выплат из бюджета Мариинско-Посадского муниципального округа в текущем финансовом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организацию исполнения бюджета по доходам, расходам и источникам финансирования дефицита бюджета.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реализации данного мероприятия осуществляется разработка (корректировка) нормативных правовых актов Мариинско-Посадского муниципального округа, регламентирующих организацию исполнения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3.2</w:t>
      </w:r>
      <w:r w:rsidRPr="00F71EA6">
        <w:rPr>
          <w:rFonts w:ascii="Arial" w:eastAsia="Times New Roman" w:hAnsi="Arial" w:cs="Arial"/>
          <w:color w:val="000000"/>
          <w:sz w:val="20"/>
        </w:rPr>
        <w:t>. Прочие выплаты по обязательствам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 реализация мер по исполнению судебных актов по обращению взыскания на средства бюджета Мариинско-Посадского муниципального округа,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Мариинско-Посадского муниципального округа Чувашской Республики либо должностных лиц этих органов, по искам по денежным обязательствам казенных учреждений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является перечисление средств бюджета Мариинско-Посадского муниципального округа для исполнения принятых судебных актов по подлежащим удовлетворению искам о взыскании денежных средств за счет казны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3.3</w:t>
      </w:r>
      <w:r w:rsidRPr="00F71EA6">
        <w:rPr>
          <w:rFonts w:ascii="Arial" w:eastAsia="Times New Roman" w:hAnsi="Arial" w:cs="Arial"/>
          <w:color w:val="000000"/>
          <w:sz w:val="20"/>
        </w:rPr>
        <w:t>. Составление и представление бюджетной отчетности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выполнения данного мероприятия предусматриваются составление и представление бюджетной отчетности Мариинско-Посадского муниципального округа финансовым отделом администрации в администрацию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соответствии с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отчет об исполнении бюджета Мариинско-Посадского муниципального округа за I квартал, полугодие и девять месяцев текущего финансового года утверждается администрацией Мариинско-Посадского муниципального округа Чувашской Республики и направляется в Собрание депутатов Мариинско-Посадского муниципального округа Чувашской Республики и в Контрольно-счетную палату Чувашской Республики. Годовой отчет об исполнении бюджета Мариинско-Посадского муниципального округа подлежит рассмотрению Собранием депутатов Мариинско-Посадского муниципального округа Чувашской Республики и утверждению решением.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реализации мероприятия осуществляются подготовка проекта решения об исполнении бюджета Мариинско-Посадского муниципального округа за отчетный финансовый год, иных документов, предусмотренных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согласование проекта, представление на рассмотрение в администрацию Мариинско-Посадского муниципального округа Чувашской Республики с последующим внесением в Собрание депутатов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рассмотрения годового отчета об исполнении бюджета Мариинско-Посадского муниципального округа в Собрании депутатов Мариинско-Посадского муниципального округа Чувашской Республики планируются участие в публичных слушаниях, работе комиссий, представление доклада об исполнении бюджета Мариинско-Посадского муниципального округа на заседании Собрания депутатов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целях обеспечения прозрачности и доступности информации об исполнении бюджета Мариинско-Посадского муниципального округа сведения об исполнении бюджета Мариинско-Посадского муниципального округа предполагается ежеквартально размещать на официальном сайте Мариинско-Посадского муниципального округа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4</w:t>
      </w:r>
      <w:r w:rsidRPr="00F71EA6">
        <w:rPr>
          <w:rFonts w:ascii="Arial" w:eastAsia="Times New Roman" w:hAnsi="Arial" w:cs="Arial"/>
          <w:color w:val="000000"/>
          <w:sz w:val="20"/>
        </w:rPr>
        <w:t>. Реализация мер по оптимизации муниципального долга Мариинско-Посадского муниципального округа и своевременному исполнению долговых обязательств.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4.1.</w:t>
      </w:r>
      <w:r w:rsidRPr="00F71EA6">
        <w:rPr>
          <w:rFonts w:ascii="Arial" w:eastAsia="Times New Roman" w:hAnsi="Arial" w:cs="Arial"/>
          <w:color w:val="000000"/>
          <w:sz w:val="20"/>
        </w:rPr>
        <w:t xml:space="preserve"> Анализ объема и структуры муниципального долга Мариинско-Посадского муниципального округа и осуществление мер по его оптимизации.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соответствии с Бюджетным </w:t>
      </w:r>
      <w:hyperlink r:id="rId98"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 и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Мариинско-Посадского муниципального округа на очередной финансовый год и плановый период и программы гарантий Мариинско-Посадского муниципального округа в валюте Российской Федерации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Процесс планирования прямых и условных долговых обязательств Мариинско-Посадского муниципального округа включает: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проведение анализа объема и структуры муниципального долга Мариинско-Посадского муниципального округа, возможных направлений его оптимизации;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планирование бюджетных ассигнований, необходимых для погашения действующих долговых обязательств;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планирование объемов привлечения новых долговых обязательств.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При планировании объемов привлечения новых долговых обязательств в обязательном порядке учитываются установленные Бюджетным </w:t>
      </w:r>
      <w:hyperlink r:id="rId99"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 ограничения.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качестве исходной информации для планирования долговых обязательств Мариинско-Посадского муниципального округа принимаются: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прогноз основных макроэкономических показателей развития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прогноз поступлений доходов в бюджет Мариинско-Посадского муниципального округа, в том числе прогноз поступлений от продажи акций и иных форм участия в капитале, находящихся в муниципальной собственности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прогнозируемая потребность в расходах бюджета Мариинско-Посадского муниципального округа, в том числе потребность в бюджетных </w:t>
      </w:r>
      <w:r w:rsidRPr="00F71EA6">
        <w:rPr>
          <w:rFonts w:ascii="Arial" w:eastAsia="Times New Roman" w:hAnsi="Arial" w:cs="Arial"/>
          <w:color w:val="000000"/>
          <w:sz w:val="20"/>
        </w:rPr>
        <w:lastRenderedPageBreak/>
        <w:t>инвестициях;</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сведения о действующих долговых обязательствах, сроках и объемах их погашения.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гарантий Мариинско-Посадского муниципального округа, планируется структура долга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4.2</w:t>
      </w:r>
      <w:r w:rsidRPr="00F71EA6">
        <w:rPr>
          <w:rFonts w:ascii="Arial" w:eastAsia="Times New Roman" w:hAnsi="Arial" w:cs="Arial"/>
          <w:color w:val="000000"/>
          <w:sz w:val="20"/>
        </w:rPr>
        <w:t>. Ведение муниципальной долговой книги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выполнения данного мероприятия предусматривается обеспечение учета и регистрации всех долговых обязательств Мариинско-Посадского муниципального округа в муниципальной долговой книге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долгом Мариинско-Посадского муниципального округа и обеспечению своевременного исполнения долговых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соответствии с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муниципальную долговую книгу Мариинско-Посадского муниципального округа ведет финансовый отдел администрации в порядке, установленном администрацией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муниципальной долговой книге Мариинско-Посадского муниципального округа обеспечивается учет долговых обязательств Мариинско-Посадского муниципального округа по:</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ценным бумагам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бюджетным кредитам, привлеченным в бюджет Мариинско-Посадского муниципального округа от других бюджетов бюджетной системы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кредитам, полученным от кредитных организаций;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гарантиям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4.3.</w:t>
      </w:r>
      <w:r w:rsidRPr="00F71EA6">
        <w:rPr>
          <w:rFonts w:ascii="Arial" w:eastAsia="Times New Roman" w:hAnsi="Arial" w:cs="Arial"/>
          <w:color w:val="000000"/>
          <w:sz w:val="20"/>
        </w:rPr>
        <w:t xml:space="preserve"> Погашение муниципального долга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Выполнение данного мероприятия направлено на осуществление всех платежей, связанных с погашением долговых обязательств Мариинско-Посадского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Реализация мероприятия включает обеспечение своевременного погашения: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бюджетных кредитов, привлеченных из республиканского бюджета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кредитов, привлеченных в кредитных организациях.</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Погашение основного долга по долговым обязательствам Мариинско-Посадского муниципального округа производится за счет источников финансирования дефицита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является своевременное осуществление платежей в счет погашения муниципального долга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4.4.</w:t>
      </w:r>
      <w:r w:rsidRPr="00F71EA6">
        <w:rPr>
          <w:rFonts w:ascii="Arial" w:eastAsia="Times New Roman" w:hAnsi="Arial" w:cs="Arial"/>
          <w:color w:val="000000"/>
          <w:sz w:val="20"/>
        </w:rPr>
        <w:t xml:space="preserve"> Процентные платежи по муниципальному долгу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предусматривается обеспечение выплаты процентных платежей по долговым обязательствам Мариинско-Посадского муниципального округа в сроки, установленные заключенными договорами (соглашениями).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Реализация мероприятия предполагает своевременную уплату: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процентов по бюджетным кредитам, привлеченным из республиканского бюджета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процентов по кредитам, привлеченным в кредитных организациях.</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выполнения данного мероприятия является своевременное перечисление средств бюджета Мариинско-Посадского муниципального округа в счет уплаты процентных платежей по долговым обязательствам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4.5.</w:t>
      </w:r>
      <w:r w:rsidRPr="00F71EA6">
        <w:rPr>
          <w:rFonts w:ascii="Arial" w:eastAsia="Times New Roman" w:hAnsi="Arial" w:cs="Arial"/>
          <w:color w:val="000000"/>
          <w:sz w:val="20"/>
        </w:rPr>
        <w:t xml:space="preserve"> Гарантии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мероприятие предусматривает реализацию мер по финансовому обеспечению возможного исполнения гарантий Мариинско-Посадского муниципального округа за счет бюджетных средств.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 обязательствам, связанным с предоставлением гарантий Мариинско-Посадского муниципального округа, осуществляется мониторинг хода исполнения обязательств принципалом.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Мариинско-Посадского муниципального округа исполнение гарантии осуществляется за счет средств бюджета Мариинско-Посадского муниципального округа.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Исполнение гарантии Мариинско-Посадского муниципального округа в случае неисполнения обязательств принципалом осуществляется за счет средств бюджета Мариинско-Посадского муниципального округа при предоставлении гарантии без права регрессного требования и за счет источников финансирования дефицита бюджета Мариинско-Посадского муниципального округа при предоставлении гарантии с правом регрессного требования.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является исполнение обязательств перед кредитором по предоставленной гарантии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Основное мероприятие 5</w:t>
      </w:r>
      <w:r w:rsidRPr="00F71EA6">
        <w:rPr>
          <w:rFonts w:ascii="Arial" w:eastAsia="Times New Roman" w:hAnsi="Arial" w:cs="Arial"/>
          <w:color w:val="000000"/>
          <w:sz w:val="20"/>
        </w:rPr>
        <w:t>. Обеспечение долгосрочной устойчивости и сбалансированности бюджетной системы в Мариинско-Посадском муниципальном округе.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b/>
          <w:color w:val="000000"/>
          <w:sz w:val="20"/>
        </w:rPr>
        <w:t>Мероприятие 5.1.</w:t>
      </w:r>
      <w:r w:rsidRPr="00F71EA6">
        <w:rPr>
          <w:rFonts w:ascii="Arial" w:eastAsia="Times New Roman" w:hAnsi="Arial" w:cs="Arial"/>
          <w:color w:val="000000"/>
          <w:sz w:val="20"/>
        </w:rPr>
        <w:t xml:space="preserve"> Разработка (корректировка) бюджетного прогноза Мариинско-Посадского муниципального округа на долгосрочный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Разработка бюджетного прогноза Мариинско-Посадского муниципального округа на долгосрочный период осуществляется финансовым отделом администрации на основе прогноза социально-экономического развития Мариинско-Посадского муниципального округа на долгосрочный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Бюджетный прогноз Мариинско-Посадского муниципального округа на долгосрочный период разрабатывается каждые три года на срок, соответствующий периоду действия прогноза социально-экономического развития Мариинско-Посадского муниципального округа на долгосрочный период, содержит цели, задачи и основные направления налоговой, бюджетной и долговой политики в долгосрочном периоде, прогноз основных характеристик бюджета Мариинско-Посадского муниципального округа с учетом выбранного сценария, включающих в себя основные параметры доходов, расходов, дефицита (профицита) бюджета Мариинско-Посадского муниципального округа, сведения об объемах долга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бюджетном прогнозе Мариинско-Посадского муниципального округа на долгосрочный период предусматриваются показатели финансового обеспечения муниципальных программ Мариинско-Посадского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Предусматривается также осуществлять ежегодную корректировку бюджетного прогноза Мариинско-Посадского муниципального округа на долгосрочный период при разработке проекта бюджета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5.2. Формирование сбалансированного бюджета Мариинско-Посадского муниципального округа на очередной финансовый год и плановый период, обеспечивающего поддержание безопасного уровня долга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рамках данного мероприятия предусматривается формирование сбалансированного бюджета Мариинско-Посадского муниципального округа на очередной финансовый год и плановый период с учетом ограничений, установленных Бюджетным </w:t>
      </w:r>
      <w:hyperlink r:id="rId100"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Результатом реализации данного мероприятия должно стать соответствие решения о бюджете Мариинско-Посадского муниципального округа на очередной финансовый год и плановый период требованиям бюджетного законодательства.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IV. Обоснование объема финансовых ресурсов, необходимых для реализации подпрограммы (с расшифровкой по источникам финансирования,</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по этапам и годам реализации подпрограммы)</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bookmarkStart w:id="58" w:name="_Hlk92704866"/>
      <w:r w:rsidRPr="00F71EA6">
        <w:rPr>
          <w:rFonts w:ascii="Arial" w:eastAsiaTheme="minorHAnsi" w:hAnsi="Arial" w:cs="Arial"/>
          <w:color w:val="000000"/>
          <w:sz w:val="20"/>
          <w:lang w:eastAsia="en-US"/>
        </w:rPr>
        <w:t xml:space="preserve"> На первом этапе, в 2023-2025 годах, прогнозируемый объем финансирования мероприятий подпрограммы составляет 25283,6 тыс. рублей, всего:</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20088,5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2570,8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2624,3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lastRenderedPageBreak/>
        <w:t xml:space="preserve"> в том числе за счет федеральных средств бюджета 4685,6 – тыс. рублей </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1490,5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1570,8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1624,3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за счет средств бюджета Чувашской Республики – 17422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17422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0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в 2025 году – 0 тыс. рублей </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бюджета Мариинско-Посадского муниципального округа – 3088 тыс. рублей, в том числе:</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2023 году – 1176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2024 году – 1000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 2025 году – 1000 тыс. рублей;.</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На 2 этапе, в 2026-2030 годах, объем финансирования подпрограммы составит 9897,5 тыс. рублей ежегодно, из них </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федерального бюджета – 8897,5 тыс. руб. ежегодно. </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Республиканского бюджета – 0 тыс. рублей ежегодно</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бюджета Мариинско-Посадского муниципального округа – 1000,0 тыс. рублей ежегодно</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На 3 этапе, в 2026-2030 годах, объем финансирования подпрограммы составит 9897,5 тыс. рублей ежегодно, из них </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федерального бюджета – 8897,5 тыс. руб. ежегодно. </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Республиканского бюджета – 0 тыс. рублей ежегодно</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средства бюджета Мариинско-Посадского муниципального округа – 1000,0 тыс. рублей ежегодно.</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Объемы финансирования подпрограммы ежегодно будут уточняться исходя из возможностей бюджета Мариинско-Посадского муниципального округа на соответствующий период.</w:t>
      </w:r>
    </w:p>
    <w:p w:rsidR="00F71EA6" w:rsidRPr="00F71EA6" w:rsidRDefault="00F71EA6" w:rsidP="00F71EA6">
      <w:pPr>
        <w:spacing w:after="0" w:line="240" w:lineRule="auto"/>
        <w:ind w:firstLine="709"/>
        <w:jc w:val="both"/>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Ресурсное обеспечение реализации подпрограммы за счет всех источников финансирования приведено в приложении к настоящей подпрограмме.</w:t>
      </w:r>
    </w:p>
    <w:bookmarkEnd w:id="58"/>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Приложение к подпрограмме «Совершенствование </w:t>
      </w:r>
    </w:p>
    <w:p w:rsidR="00F71EA6" w:rsidRPr="00F71EA6" w:rsidRDefault="00F71EA6" w:rsidP="00F71EA6">
      <w:pPr>
        <w:spacing w:after="0" w:line="240" w:lineRule="auto"/>
        <w:jc w:val="right"/>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 бюджетной политики и обеспечение</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 xml:space="preserve"> сбалансированности бюджета»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p>
    <w:p w:rsidR="00F71EA6" w:rsidRPr="00F71EA6" w:rsidRDefault="00F71EA6" w:rsidP="00F71EA6">
      <w:pPr>
        <w:spacing w:after="0" w:line="240" w:lineRule="auto"/>
        <w:jc w:val="center"/>
        <w:rPr>
          <w:rFonts w:ascii="Arial" w:eastAsiaTheme="minorHAnsi" w:hAnsi="Arial" w:cs="Arial"/>
          <w:b/>
          <w:color w:val="000000"/>
          <w:sz w:val="20"/>
          <w:szCs w:val="24"/>
          <w:lang w:eastAsia="en-US"/>
        </w:rPr>
      </w:pPr>
      <w:r w:rsidRPr="00F71EA6">
        <w:rPr>
          <w:rFonts w:ascii="Arial" w:eastAsiaTheme="minorHAnsi" w:hAnsi="Arial" w:cs="Arial"/>
          <w:b/>
          <w:color w:val="000000"/>
          <w:sz w:val="20"/>
          <w:szCs w:val="24"/>
          <w:lang w:eastAsia="en-US"/>
        </w:rPr>
        <w:t>Ресурсное обеспечение реализации подпрограммы «Совершенствование бюджетной политики и обеспечение сбалансированности бюджета»</w:t>
      </w:r>
    </w:p>
    <w:p w:rsidR="00F71EA6" w:rsidRPr="00F71EA6" w:rsidRDefault="00F71EA6" w:rsidP="00F71EA6">
      <w:pPr>
        <w:spacing w:after="0" w:line="240" w:lineRule="auto"/>
        <w:rPr>
          <w:rFonts w:ascii="Arial" w:eastAsiaTheme="minorHAnsi" w:hAnsi="Arial" w:cs="Arial"/>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66"/>
        <w:gridCol w:w="735"/>
        <w:gridCol w:w="1170"/>
        <w:gridCol w:w="2609"/>
        <w:gridCol w:w="908"/>
        <w:gridCol w:w="1170"/>
        <w:gridCol w:w="1039"/>
        <w:gridCol w:w="908"/>
        <w:gridCol w:w="908"/>
      </w:tblGrid>
      <w:tr w:rsidR="00F71EA6" w:rsidRPr="00F71EA6" w:rsidTr="0057467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Статус</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Наименование</w:t>
            </w:r>
          </w:p>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муниципальной программы (подпрограмм муниципальной программы), основного мероприятия</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Код бюджетной классификации</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Источник финансирования</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743" w:type="pct"/>
            <w:gridSpan w:val="5"/>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Расходы по годам, тыс. рублей</w:t>
            </w:r>
          </w:p>
        </w:tc>
      </w:tr>
      <w:tr w:rsidR="00F71EA6" w:rsidRPr="00F71EA6" w:rsidTr="0057467C">
        <w:tc>
          <w:tcPr>
            <w:tcW w:w="551"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ГРБС</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ЦСР</w:t>
            </w: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2023</w:t>
            </w:r>
          </w:p>
        </w:tc>
        <w:tc>
          <w:tcPr>
            <w:tcW w:w="413"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2024</w:t>
            </w:r>
          </w:p>
        </w:tc>
        <w:tc>
          <w:tcPr>
            <w:tcW w:w="367"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2025</w:t>
            </w:r>
          </w:p>
        </w:tc>
        <w:tc>
          <w:tcPr>
            <w:tcW w:w="321"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2026-2030</w:t>
            </w:r>
          </w:p>
        </w:tc>
        <w:tc>
          <w:tcPr>
            <w:tcW w:w="321" w:type="pct"/>
            <w:tcBorders>
              <w:top w:val="single" w:sz="4" w:space="0" w:color="auto"/>
              <w:left w:val="single" w:sz="4" w:space="0" w:color="auto"/>
              <w:bottom w:val="single" w:sz="4" w:space="0" w:color="auto"/>
              <w:right w:val="single" w:sz="4" w:space="0" w:color="auto"/>
            </w:tcBorders>
            <w:vAlign w:val="center"/>
            <w:hideMark/>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2031-2035</w:t>
            </w:r>
          </w:p>
        </w:tc>
      </w:tr>
    </w:tbl>
    <w:p w:rsidR="00F71EA6" w:rsidRPr="00F71EA6" w:rsidRDefault="00F71EA6" w:rsidP="00F71EA6">
      <w:pPr>
        <w:spacing w:after="0" w:line="240" w:lineRule="auto"/>
        <w:rPr>
          <w:rFonts w:ascii="Arial" w:eastAsiaTheme="minorHAnsi" w:hAnsi="Arial" w:cs="Arial"/>
          <w:color w:val="000000"/>
          <w:sz w:val="20"/>
          <w:szCs w:val="4"/>
          <w:lang w:eastAsia="en-US"/>
        </w:rPr>
      </w:pPr>
    </w:p>
    <w:p w:rsidR="00F71EA6" w:rsidRPr="00F71EA6" w:rsidRDefault="00F71EA6" w:rsidP="00F71EA6">
      <w:pPr>
        <w:spacing w:after="0" w:line="240" w:lineRule="auto"/>
        <w:rPr>
          <w:rFonts w:ascii="Arial" w:eastAsiaTheme="minorHAnsi" w:hAnsi="Arial" w:cs="Arial"/>
          <w:color w:val="000000"/>
          <w:sz w:val="20"/>
          <w:szCs w:val="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3181"/>
        <w:gridCol w:w="939"/>
        <w:gridCol w:w="1395"/>
        <w:gridCol w:w="2524"/>
        <w:gridCol w:w="939"/>
        <w:gridCol w:w="1086"/>
        <w:gridCol w:w="955"/>
        <w:gridCol w:w="828"/>
        <w:gridCol w:w="828"/>
      </w:tblGrid>
      <w:tr w:rsidR="00F71EA6" w:rsidRPr="00F71EA6" w:rsidTr="0057467C">
        <w:trPr>
          <w:cantSplit/>
          <w:tblHeader/>
        </w:trPr>
        <w:tc>
          <w:tcPr>
            <w:tcW w:w="55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w:t>
            </w:r>
          </w:p>
        </w:tc>
        <w:tc>
          <w:tcPr>
            <w:tcW w:w="114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w:t>
            </w:r>
          </w:p>
        </w:tc>
        <w:tc>
          <w:tcPr>
            <w:tcW w:w="229"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3</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4</w:t>
            </w: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6</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7</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w:t>
            </w:r>
          </w:p>
        </w:tc>
      </w:tr>
      <w:tr w:rsidR="00F71EA6" w:rsidRPr="00F71EA6" w:rsidTr="0057467C">
        <w:tc>
          <w:tcPr>
            <w:tcW w:w="551"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Подпрограмма</w:t>
            </w:r>
          </w:p>
        </w:tc>
        <w:tc>
          <w:tcPr>
            <w:tcW w:w="1147"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29"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Ч410000000</w:t>
            </w: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20088,5</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2570,8</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2624,3</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9897,5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9897,5</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17422</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1176</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Основное мероприятие</w:t>
            </w:r>
          </w:p>
        </w:tc>
        <w:tc>
          <w:tcPr>
            <w:tcW w:w="1147"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Развитие бюджетного планирования, формирование бюджета на очередной финансовый год и плановый период</w:t>
            </w:r>
          </w:p>
        </w:tc>
        <w:tc>
          <w:tcPr>
            <w:tcW w:w="229"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903</w:t>
            </w:r>
          </w:p>
        </w:tc>
        <w:tc>
          <w:tcPr>
            <w:tcW w:w="413"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Ч410100000</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Мероприятие </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Резервные фонды</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903</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Ч410173430</w:t>
            </w: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1000</w:t>
            </w: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Основное мероприятие </w:t>
            </w:r>
          </w:p>
        </w:tc>
        <w:tc>
          <w:tcPr>
            <w:tcW w:w="1147"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29"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992,974</w:t>
            </w:r>
          </w:p>
        </w:tc>
        <w:tc>
          <w:tcPr>
            <w:tcW w:w="413"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Ч410400000</w:t>
            </w:r>
          </w:p>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19088,5</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17422</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176</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tc>
        <w:tc>
          <w:tcPr>
            <w:tcW w:w="1147"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29"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992</w:t>
            </w:r>
          </w:p>
        </w:tc>
        <w:tc>
          <w:tcPr>
            <w:tcW w:w="413" w:type="pct"/>
            <w:vMerge w:val="restart"/>
            <w:tcBorders>
              <w:top w:val="single" w:sz="4" w:space="0" w:color="auto"/>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Ч410451180</w:t>
            </w: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1490,5</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1570,8</w:t>
            </w: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1624,3</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8897,5</w:t>
            </w: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val="restart"/>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Мероприятие</w:t>
            </w:r>
          </w:p>
        </w:tc>
        <w:tc>
          <w:tcPr>
            <w:tcW w:w="1147" w:type="pct"/>
            <w:vMerge w:val="restart"/>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 xml:space="preserve">Субсидии на осуществление мер финансовой поддержки бюджетов муниципальных районов, городских округов и </w:t>
            </w:r>
            <w:r w:rsidRPr="00F71EA6">
              <w:rPr>
                <w:rFonts w:ascii="Arial" w:eastAsiaTheme="minorHAnsi" w:hAnsi="Arial" w:cs="Arial"/>
                <w:color w:val="000000"/>
                <w:sz w:val="20"/>
                <w:lang w:eastAsia="en-US"/>
              </w:rPr>
              <w:lastRenderedPageBreak/>
              <w:t>поселений, направленных на обеспечение их сбалансированности и повышение уровня бюджетной обеспеченности</w:t>
            </w:r>
          </w:p>
        </w:tc>
        <w:tc>
          <w:tcPr>
            <w:tcW w:w="229" w:type="pct"/>
            <w:vMerge w:val="restart"/>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lastRenderedPageBreak/>
              <w:t>974</w:t>
            </w:r>
          </w:p>
        </w:tc>
        <w:tc>
          <w:tcPr>
            <w:tcW w:w="413" w:type="pct"/>
            <w:vMerge w:val="restart"/>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Ч4104</w:t>
            </w:r>
            <w:r w:rsidRPr="00F71EA6">
              <w:rPr>
                <w:rFonts w:ascii="Arial" w:eastAsiaTheme="minorHAnsi" w:hAnsi="Arial" w:cs="Arial"/>
                <w:color w:val="000000"/>
                <w:sz w:val="20"/>
                <w:lang w:val="en-US" w:eastAsia="en-US"/>
              </w:rPr>
              <w:t>SA720</w:t>
            </w: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17598</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федеральный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республиканский бюджет</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val="en-US" w:eastAsia="en-US"/>
              </w:rPr>
            </w:pPr>
            <w:r w:rsidRPr="00F71EA6">
              <w:rPr>
                <w:rFonts w:ascii="Arial" w:eastAsiaTheme="minorHAnsi" w:hAnsi="Arial" w:cs="Arial"/>
                <w:color w:val="000000"/>
                <w:sz w:val="20"/>
                <w:lang w:eastAsia="en-US"/>
              </w:rPr>
              <w:t>17422</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бюджет Мариинско-Посадского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176</w:t>
            </w: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внебюджетные источники</w:t>
            </w: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r w:rsidR="00F71EA6" w:rsidRPr="00F71EA6" w:rsidTr="0057467C">
        <w:tc>
          <w:tcPr>
            <w:tcW w:w="551"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1147"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229"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vMerge/>
            <w:tcBorders>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91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67"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rsidR="00F71EA6" w:rsidRPr="00F71EA6" w:rsidRDefault="00F71EA6" w:rsidP="00F71EA6">
            <w:pPr>
              <w:spacing w:after="0" w:line="240" w:lineRule="auto"/>
              <w:jc w:val="center"/>
              <w:rPr>
                <w:rFonts w:ascii="Arial" w:eastAsiaTheme="minorHAnsi" w:hAnsi="Arial" w:cs="Arial"/>
                <w:color w:val="000000"/>
                <w:sz w:val="20"/>
                <w:lang w:eastAsia="en-US"/>
              </w:rPr>
            </w:pPr>
          </w:p>
        </w:tc>
      </w:tr>
    </w:tbl>
    <w:p w:rsidR="00F71EA6" w:rsidRPr="00F71EA6" w:rsidRDefault="00F71EA6" w:rsidP="00F71EA6">
      <w:pPr>
        <w:widowControl w:val="0"/>
        <w:autoSpaceDE w:val="0"/>
        <w:autoSpaceDN w:val="0"/>
        <w:adjustRightInd w:val="0"/>
        <w:spacing w:after="0" w:line="240" w:lineRule="auto"/>
        <w:jc w:val="right"/>
        <w:outlineLvl w:val="1"/>
        <w:rPr>
          <w:rFonts w:ascii="Arial" w:eastAsia="Times New Roman" w:hAnsi="Arial" w:cs="Arial"/>
          <w:color w:val="000000"/>
          <w:sz w:val="20"/>
        </w:rPr>
      </w:pPr>
    </w:p>
    <w:p w:rsidR="00F71EA6" w:rsidRPr="00F71EA6" w:rsidRDefault="00F71EA6" w:rsidP="00F71EA6">
      <w:pPr>
        <w:widowControl w:val="0"/>
        <w:autoSpaceDE w:val="0"/>
        <w:autoSpaceDN w:val="0"/>
        <w:adjustRightInd w:val="0"/>
        <w:spacing w:after="0" w:line="240" w:lineRule="auto"/>
        <w:jc w:val="right"/>
        <w:outlineLvl w:val="1"/>
        <w:rPr>
          <w:rFonts w:ascii="Arial" w:eastAsia="Times New Roman" w:hAnsi="Arial" w:cs="Arial"/>
          <w:color w:val="000000"/>
          <w:sz w:val="20"/>
        </w:rPr>
      </w:pPr>
      <w:r w:rsidRPr="00F71EA6">
        <w:rPr>
          <w:rFonts w:ascii="Arial" w:eastAsia="Times New Roman" w:hAnsi="Arial" w:cs="Arial"/>
          <w:color w:val="000000"/>
          <w:sz w:val="20"/>
        </w:rPr>
        <w:t>Приложение № 4</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к муниципальной программе</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«Управление общественными финансами</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r w:rsidRPr="00F71EA6">
        <w:rPr>
          <w:rFonts w:ascii="Arial" w:eastAsia="Times New Roman" w:hAnsi="Arial" w:cs="Arial"/>
          <w:color w:val="000000"/>
          <w:sz w:val="20"/>
        </w:rPr>
        <w:t>и муниципальным долгом»</w:t>
      </w:r>
    </w:p>
    <w:p w:rsidR="00F71EA6" w:rsidRPr="00F71EA6" w:rsidRDefault="00F71EA6" w:rsidP="00F71EA6">
      <w:pPr>
        <w:widowControl w:val="0"/>
        <w:autoSpaceDE w:val="0"/>
        <w:autoSpaceDN w:val="0"/>
        <w:adjustRightInd w:val="0"/>
        <w:spacing w:after="0" w:line="240" w:lineRule="auto"/>
        <w:jc w:val="right"/>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 xml:space="preserve">Подпрограмма «Повышение эффективности бюджетных расходов» </w:t>
      </w: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Паспорт подпрограммы</w:t>
      </w: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9805"/>
      </w:tblGrid>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Ответственный исполнитель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Финансовый отдел администрации Мариинско-Посадского муниципального округа Чувашской Республики (далее – Финансовый отдел администрации)</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Соисполнители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heme="minorHAnsi" w:hAnsi="Arial" w:cs="Arial"/>
                <w:color w:val="000000"/>
                <w:sz w:val="20"/>
                <w:lang w:eastAsia="en-US"/>
              </w:rPr>
            </w:pPr>
            <w:r w:rsidRPr="00F71EA6">
              <w:rPr>
                <w:rFonts w:ascii="Arial" w:eastAsiaTheme="minorHAnsi" w:hAnsi="Arial" w:cs="Arial"/>
                <w:color w:val="000000"/>
                <w:sz w:val="20"/>
                <w:lang w:eastAsia="en-US"/>
              </w:rPr>
              <w:t>Администрация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Контрольно-счетная палата Чувашской Республики (по согласованию)</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Цель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бюджетных расходов Мариинско-Посадского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Задачи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управление финансовым обеспечением муниципальных программ Мариинско-Посадского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усиление контроля за достижением конечных и непосредственных результатов мероприятий муниципальных программ Мариинско-Посадского муниципального округа и региональных проектов;</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и результативности муниципального финансового контроля за использованием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системы закупок товаров, работ, услуг для обеспечения муниципальных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экономической самостоятельности и сбалансированности бюджета Мариинско-Посадского муниципального округа, его доходной базы, качества управления муниципальными финансами;</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Мариинско-Посадского муниципального округа, создание условий для качественного предоставления муниципальных услуг;</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открытости и прозрачности бюджетной системы в Мариинско-Посадском муниципальном округе, доступности для граждан информации о составлении и исполнении бюджета Мариинско-Посадского муниципального округа</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Целевые индикаторы и показатели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достижение к 2036 году следующих целевых индикаторов и показателей:</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доли расходов на содержание органов местного самоуправления Мариинско-Посадского муниципального округа к установленному нормативу формирования данных расходов в отчетном финансовом году – 1,0;</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доля электронных процедур закупок в общем объеме закупок органа местного самоуправления Мариинско-Посадского муниципального округа, уполномоченного на определение поставщиков (подрядчиков, исполнителей) для заказчиков, осуществляющих закупки товаров, работ, услуг для обеспечения нужд Мариинско-Посадского муниципального округа,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 в рамках адресной инвестиционной программы,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сайте Мариинско-Посадского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уровень актуализации информации о бюджете Мариинско-Посадского муниципального округа на очередной финансовый год и плановый период, размещаемой на сайте Мариинско-Посадского муниципального округа в информационно-телекоммуникационной сети «Интернет»,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на проекты решений Собрания депутатов Мариинско-Посадского муниципального округа Чувашской Республики к количеству поступивших проектов решений Собрания депутатов Мариинско-Посадского муниципального округа Чувашской Республики за соответствующий финансовый год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по результатам внешней проверки годовой бюджетной отчетности главных администраторов бюджета Мариинско-Посадского муниципального округа к общему количеству поступивших отчетов главных администраторов средств бюджета Мариинско-Посадского муниципального округа – 100,0 процента;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 100,0 процента</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Этапы и сроки реализации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2023-2035 годы: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1 этап – 2023-2025 годы;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2 этап – 2026-2030 годы;</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3 этап – 2031-2035 годы</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lastRenderedPageBreak/>
              <w:t>Объемы финансирования подпрограммы с разбивкой по годам реализации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прогнозируемый объем финансирования мероприятий подпрограммы в 2023-2035 годах составляет 0,0 тыс. рублей.</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Мариинско-Посадского муниципального округа</w:t>
            </w:r>
          </w:p>
        </w:tc>
      </w:tr>
      <w:tr w:rsidR="00F71EA6" w:rsidRPr="00F71EA6" w:rsidTr="0057467C">
        <w:trPr>
          <w:cantSplit/>
        </w:trPr>
        <w:tc>
          <w:tcPr>
            <w:tcW w:w="1566"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Ожидаемые результаты реализации подпрограммы</w:t>
            </w:r>
          </w:p>
        </w:tc>
        <w:tc>
          <w:tcPr>
            <w:tcW w:w="3434" w:type="pct"/>
            <w:shd w:val="clear" w:color="auto" w:fill="auto"/>
            <w:vAlign w:val="center"/>
          </w:tcPr>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реализация подпрограммы позволит обеспечить:</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сокращение неэффективных бюджетных расходов;</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управления бюджетными расходами, обеспечение их взаимосвязи с достижением целей стратегического управления на всех этапах бюджетного процесса;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создание стабильных финансовых условий для выполнения расходных обязательств Мариинско-Посадского о муниципального округа, прежде всего в части социальной поддержки граждан;</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эффективное использование средств бюджета Мариинско-Посадского муниципального округа при обеспечении роста качества финансового менеджмента на муниципальном уровне;</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бюджетных инвестиций в объекты капитального строительства;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экономию бюджетных средств за счет повышения эффективности закупок товаров, работ, услуг для обеспечения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создание эффективной системы внутреннего муниципального финансового контроля за использованием бюджетных средств;</w:t>
            </w:r>
          </w:p>
          <w:p w:rsidR="00F71EA6" w:rsidRPr="00F71EA6" w:rsidRDefault="00F71EA6" w:rsidP="00F71EA6">
            <w:pPr>
              <w:widowControl w:val="0"/>
              <w:autoSpaceDE w:val="0"/>
              <w:autoSpaceDN w:val="0"/>
              <w:adjustRightInd w:val="0"/>
              <w:spacing w:after="0" w:line="240" w:lineRule="auto"/>
              <w:jc w:val="center"/>
              <w:rPr>
                <w:rFonts w:ascii="Arial" w:eastAsia="Times New Roman" w:hAnsi="Arial" w:cs="Arial"/>
                <w:color w:val="000000"/>
                <w:sz w:val="20"/>
              </w:rPr>
            </w:pPr>
            <w:r w:rsidRPr="00F71EA6">
              <w:rPr>
                <w:rFonts w:ascii="Arial" w:eastAsia="Times New Roman" w:hAnsi="Arial" w:cs="Arial"/>
                <w:color w:val="000000"/>
                <w:sz w:val="20"/>
              </w:rPr>
              <w:t>доступность для граждан информации о формировании и исполнении бюджета Мариинско-Посадского муниципального округа.</w:t>
            </w:r>
          </w:p>
        </w:tc>
      </w:tr>
    </w:tbl>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 Приоритеты и цель подпрограммы, общая характеристика участия органов</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местного самоуправления Мариинско-Посадского муниципального округа</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Чувашской Республики в реализации подпрограммы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Приоритеты муниципальной политики в сфере реализации подпрограммы «Повышение эффективности бюджетных расходов Мариинско-Посадского муниципального округа» муниципальной программы (далее – подпрограмма) определены в соответствии с государственной </w:t>
      </w:r>
      <w:hyperlink r:id="rId101" w:history="1">
        <w:r w:rsidRPr="00F71EA6">
          <w:rPr>
            <w:rFonts w:ascii="Arial" w:eastAsia="Times New Roman" w:hAnsi="Arial" w:cs="Arial"/>
            <w:color w:val="000000"/>
            <w:sz w:val="20"/>
          </w:rPr>
          <w:t>программой</w:t>
        </w:r>
      </w:hyperlink>
      <w:r w:rsidRPr="00F71EA6">
        <w:rPr>
          <w:rFonts w:ascii="Arial" w:eastAsia="Times New Roman" w:hAnsi="Arial" w:cs="Arial"/>
          <w:color w:val="000000"/>
          <w:sz w:val="20"/>
        </w:rP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 320, государственной </w:t>
      </w:r>
      <w:hyperlink r:id="rId102" w:history="1">
        <w:r w:rsidRPr="00F71EA6">
          <w:rPr>
            <w:rFonts w:ascii="Arial" w:eastAsia="Times New Roman" w:hAnsi="Arial" w:cs="Arial"/>
            <w:color w:val="000000"/>
            <w:sz w:val="20"/>
          </w:rPr>
          <w:t>программой</w:t>
        </w:r>
      </w:hyperlink>
      <w:r w:rsidRPr="00F71EA6">
        <w:rPr>
          <w:rFonts w:ascii="Arial" w:eastAsia="Times New Roman" w:hAnsi="Arial" w:cs="Arial"/>
          <w:color w:val="000000"/>
          <w:sz w:val="20"/>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 445.</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Приоритетом подпрограммы является повышение эффективности бюджетных расходов Мариинско-Посадского муниципального округа путем финансирования муниципальных программ Мариинско-Посадского муниципального округа, муниципальных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Целью подпрограммы является повышение эффективности бюджетных расходов Мариинско-Посадского муниципального округа на основе дальнейшего совершенствования бюджетных правоотношений и механизмов использования бюджетных средств.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Для достижения заявленной цели предполагается обеспечить решение следующих основных задач:</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управление финансовым обеспечением муниципальных программ Мариинско-Посадского муниципального округа с учетом результатов оценки эффективности их реализации, а также с учетом приоритетности финансирования муниципальных проектов;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усиление контроля за достижением конечных и непосредственных результатов мероприятий муниципальных программ и муниципальных проектов;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и результативности муниципального финансового контроля за использованием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системы закупок товаров, работ, услуг для обеспечения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создание условий для качественного предоставления муниципальных услуг;</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открытости и прозрачности бюджетной системы в Мариинско-Посадского муниципальном округе, доступности для граждан информации о составлении и исполнении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Подпрограмма отражает участие органов местного самоуправления Мариинско-Посадского муниципального округа Чувашской Республики в реализации мероприятий, предусмотренных подпрограммой.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Важное значение для повышения эффективности бюджетных расходов Мариинско-Посадского муниципального округа имеют реализация органами местного самоуправления Мариинско-Посадского муниципального округа Чувашской Республики мероприятий по повышению качества управления муниципальными финансами, формированию бюджета Мариинско-Посадского муниципального округа в «программном формате», развитие информационно-технологической и телекоммуникационной инфраструктуры финансовых (бухгалтерских) подразделений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II. Перечень и сведения о целевых индикаторах и показателях подпрограммы с расшифровкой плановых значений по годам ее реализации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доли расходов на содержание органов местного самоуправления Мариинско-Посадского муниципального округа Чувашской Республики к установленному нормативу формирования данных расходов в отчетном финансовом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электронных процедур закупок в общем объеме закупок органа, уполномоченного на определение поставщиков (подрядчиков, исполнителей) для заказчиков Мариинско-Посадского муниципального округа, осуществляющих закупки товаров, работ, услуг для обеспечения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сайте Мариинско-Посадского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уровень актуализации информации о бюджете Мариинско-Посадского муниципального округа на очередной финансовый год и плановый период, размещаемой на сайте Мариинско-Посадского муниципального округа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на проекты решений Собрания депутатов Мариинско-Посадского муниципального округа Чувашской Республики к количеству поступивших проектов решений Собрания депутатов Мариинско-Посадского муниципального округа Чувашской Республики за соответствующий финансовый год;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Мариинско-Посадского муниципального округа к общему количеству поступивших отчетов главных администраторов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Контрольно-счетного органа Мариинско-Посадского муниципального округа Чувашской Республики на соответствующий финансовый год.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результате реализации мероприятий подпрограммы ожидается достижение к 2036 году следующих целевых индикаторов и показателей: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доли расходов на содержание органов местного самоуправления Мариинско-Посадского муниципального округа Чувашской Республики к установленному нормативу формирования данных расходов в отчетном финансовом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lastRenderedPageBreak/>
        <w:t>в 2023 году – коэффициент 1,0;</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коэффициент 1,0;</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коэффициент 1,0;</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коэффициент 1,0;</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коэффициент 1,0;</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2022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электронных процедур закупок в общем объеме закупок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сайте Мариинско-Посадского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уровень актуализации информации о бюджете Мариинско-Посадского муниципального округа на очередной финансовый год и плановый период, размещаемой на сайте Мариинско-Посадского муниципального округа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на проекты решений Собрания депутатов Мариинско-Посадского муниципального округа Чувашской Республики к количеству проектов решений Собрания депутатов Мариинско-Посадского муниципального округа Чувашской Республики за соответствующий финансовый год: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Мариинско-Посадского муниципального округа к общему количеству поступивших отчетов главных администраторов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Контрольно-счетного органа Чувашской Республики на соответствующий финансовый год: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2023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2024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2025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2030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2035 году – 100,0 процента.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III. Характеристики основных мероприятий, мероприятий подпрограммы с указанием сроков и этапов их реализации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подпрограммы предусмотрена реализация девяти основных мероприятий.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1. Совершенствование бюджетного процесса в условиях внедрения программно-целевых методов управления.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1.1. Формирование бюджета Мариинско-Посадского муниципального округа на очередной финансовый год и плановый период в «программном формате» с учетом включения в муниципальные программы Мариинско-Посадского муниципального округа муниципальных проектов.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Мариинско-Посадского муниципального округа муниципальных проектов, направленных на достижение целей и целевых показателей, обозначенных </w:t>
      </w:r>
      <w:hyperlink r:id="rId103" w:history="1">
        <w:r w:rsidRPr="00F71EA6">
          <w:rPr>
            <w:rFonts w:ascii="Arial" w:eastAsia="Times New Roman" w:hAnsi="Arial" w:cs="Arial"/>
            <w:color w:val="000000"/>
            <w:sz w:val="20"/>
          </w:rPr>
          <w:t>Указом</w:t>
        </w:r>
      </w:hyperlink>
      <w:r w:rsidRPr="00F71EA6">
        <w:rPr>
          <w:rFonts w:ascii="Arial" w:eastAsia="Times New Roman" w:hAnsi="Arial" w:cs="Arial"/>
          <w:color w:val="000000"/>
          <w:sz w:val="20"/>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Предусматривается при формировании бюджета Мариинско-Посадского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Мариинско-Посадского муниципального округа, но и по муниципальным проектам.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lastRenderedPageBreak/>
        <w:t>Мероприятие 1.2. Формирование проектов распределения бюджетных ассигнований на реализацию муниципальных программ Мариинско-Посадского муниципального округа на очередной финансовый год и плановый период с учетом оценки эффективности их реализации.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bookmarkStart w:id="59" w:name="_Hlk92890728"/>
      <w:r w:rsidRPr="00F71EA6">
        <w:rPr>
          <w:rFonts w:ascii="Arial" w:eastAsia="Times New Roman" w:hAnsi="Arial" w:cs="Arial"/>
          <w:color w:val="000000"/>
          <w:sz w:val="20"/>
        </w:rPr>
        <w:t>Ежегодно проводится оценка эффективности реализации муниципальных программ Мариинско-Посадского муниципального округа</w:t>
      </w:r>
      <w:bookmarkEnd w:id="59"/>
      <w:r w:rsidRPr="00F71EA6">
        <w:rPr>
          <w:rFonts w:ascii="Arial" w:eastAsia="Times New Roman" w:hAnsi="Arial" w:cs="Arial"/>
          <w:color w:val="000000"/>
          <w:sz w:val="20"/>
        </w:rPr>
        <w:t>. По итогам оценки отделом экономики и инвестиционной деятельности администрации Мариинско-Посадского муниципального округа Чувашской Республики о ходе реализации и оценке эффективности муниципальных программ Мариинско-Посадского муниципального округа вносится в администрацию Мариинско-Посадского муниципального округа Чувашской Республики предложение о сохранении на уровне плановых значений, установленных муниципальными программами, или о сокращении бюджетных ассигнований бюджета Мариинско-Посадского муниципального округа на реализацию муниципальных программ на очередной финансовый год в зависимости от степени достижения целевых индикаторов и показателей муниципальных программ (подпрограмм) и выполнения основных мероприятий подпрограмм.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отдел экономики и инвестиционной деятельности администрации Мариинско-Посадского муниципального округа Чувашской Республики при составлении проекта бюджета Мариинско-Посадского муниципального округа на очередной финансовый год и плановый период представляет в финансовый отдел администрации проекты распределения бюджетных ассигнований на реализацию муниципальных программ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1.3. Приведение муниципальных программ Мариинско-Посадского муниципального округа в соответствие с решением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Согласно </w:t>
      </w:r>
      <w:hyperlink r:id="rId104" w:history="1">
        <w:r w:rsidRPr="00F71EA6">
          <w:rPr>
            <w:rFonts w:ascii="Arial" w:eastAsia="Times New Roman" w:hAnsi="Arial" w:cs="Arial"/>
            <w:color w:val="000000"/>
            <w:sz w:val="20"/>
          </w:rPr>
          <w:t>статье 179</w:t>
        </w:r>
      </w:hyperlink>
      <w:r w:rsidRPr="00F71EA6">
        <w:rPr>
          <w:rFonts w:ascii="Arial" w:eastAsia="Times New Roman" w:hAnsi="Arial" w:cs="Arial"/>
          <w:color w:val="000000"/>
          <w:sz w:val="20"/>
        </w:rPr>
        <w:t xml:space="preserve"> Бюджетного кодекса Российской Федерации муниципальные программы подлежат приведению в соответствие с законом о бюджете не позднее трех месяцев со дня вступления его в силу. В связи с этим планируется обеспечить приведение муниципальных программ Мариинско-Посадского муниципального округа в соответствие с принятым решением о бюджете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1.4. Проведение экспертизы муниципальных программ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соответствии со </w:t>
      </w:r>
      <w:hyperlink r:id="rId105" w:history="1">
        <w:r w:rsidRPr="00F71EA6">
          <w:rPr>
            <w:rFonts w:ascii="Arial" w:eastAsia="Times New Roman" w:hAnsi="Arial" w:cs="Arial"/>
            <w:color w:val="000000"/>
            <w:sz w:val="20"/>
          </w:rPr>
          <w:t>статьей 157</w:t>
        </w:r>
      </w:hyperlink>
      <w:r w:rsidRPr="00F71EA6">
        <w:rPr>
          <w:rFonts w:ascii="Arial" w:eastAsia="Times New Roman" w:hAnsi="Arial" w:cs="Arial"/>
          <w:color w:val="000000"/>
          <w:sz w:val="20"/>
        </w:rPr>
        <w:t xml:space="preserve"> Бюджетного кодекса Российской Федерации контрольно-счетные органы муниципальных образований осуществляют бюджетные полномочия по проведению экспертизы муниципальных программ.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Контрольно-счетная палата Чувашской Республики проводит финансово-экономическую экспертизу проектов муниципальных программ Мариинско-Посадского муниципального округа и по ее итогам готовит заключение.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1.5. Сопровождение и развитие программного обеспечения автоматизированной системы управления бюджетным процессом.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Планируется также развитие информационно-технологической и телекоммуникационной инфраструктуры финансовых (бухгалтерских) подразделений в целях совершенствования процедур бюджетного планирования и формирования бюджетной отчетности.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результате выполнения мероприятия будет обеспечено развитие информационно-технологической и телекоммуникационной инфраструктуры в целях формирования и исполнения бюджета Мариинско-Посадского муниципального округа, развитие финансовых (бухгалтерских) подразделений.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2. Развитие системы внутреннего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2.1. Реализация полномочий по внутреннему муниципальному финансовому контролю.</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Мариинско-Посадского муниципальном округе Чувашской Республике» определено, что внутренний муниципальный финансовый контроль осуществляется Финансовым отделом администрации. </w:t>
      </w:r>
      <w:hyperlink r:id="rId106" w:history="1">
        <w:r w:rsidRPr="00F71EA6">
          <w:rPr>
            <w:rFonts w:ascii="Arial" w:eastAsia="Times New Roman" w:hAnsi="Arial" w:cs="Arial"/>
            <w:color w:val="000000"/>
            <w:sz w:val="20"/>
          </w:rPr>
          <w:t>Порядок</w:t>
        </w:r>
      </w:hyperlink>
      <w:r w:rsidRPr="00F71EA6">
        <w:rPr>
          <w:rFonts w:ascii="Arial" w:eastAsia="Times New Roman" w:hAnsi="Arial" w:cs="Arial"/>
          <w:color w:val="000000"/>
          <w:sz w:val="20"/>
        </w:rPr>
        <w:t xml:space="preserve"> осуществления Финансовым отделом администрации Мариинско-Посадского муниципального округа Чувашской Республики полномочий по внутреннему муниципальному финансовому контролю утвержден постановлением администрации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системное, риск-ориентированное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 учетом существенности и значимости мероприятий, финансируемых за счет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приведение действующих муниципальных правовых актов, регламентирующих осуществление внутреннего муниципального финансового контроля, в соответствие с изменениями, предусмотренными Бюджетным </w:t>
      </w:r>
      <w:hyperlink r:id="rId107" w:history="1">
        <w:r w:rsidRPr="00F71EA6">
          <w:rPr>
            <w:rFonts w:ascii="Arial" w:eastAsia="Times New Roman" w:hAnsi="Arial" w:cs="Arial"/>
            <w:color w:val="000000"/>
            <w:sz w:val="20"/>
          </w:rPr>
          <w:t>кодексом</w:t>
        </w:r>
      </w:hyperlink>
      <w:r w:rsidRPr="00F71EA6">
        <w:rPr>
          <w:rFonts w:ascii="Arial" w:eastAsia="Times New Roman" w:hAnsi="Arial" w:cs="Arial"/>
          <w:color w:val="000000"/>
          <w:sz w:val="20"/>
        </w:rPr>
        <w:t xml:space="preserve">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2.2. Реализация главными администраторами средств бюджета Мариинско-Посадского муниципального округа полномочий по осуществлению внутреннего финансового контроля и внутреннего финансового аудита.</w:t>
      </w:r>
    </w:p>
    <w:p w:rsidR="00F71EA6" w:rsidRPr="00F71EA6" w:rsidRDefault="00644409"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hyperlink r:id="rId108" w:history="1">
        <w:r w:rsidR="00F71EA6" w:rsidRPr="00F71EA6">
          <w:rPr>
            <w:rFonts w:ascii="Arial" w:eastAsia="Times New Roman" w:hAnsi="Arial" w:cs="Arial"/>
            <w:color w:val="000000"/>
            <w:sz w:val="20"/>
          </w:rPr>
          <w:t>Порядок</w:t>
        </w:r>
      </w:hyperlink>
      <w:r w:rsidR="00F71EA6" w:rsidRPr="00F71EA6">
        <w:rPr>
          <w:rFonts w:ascii="Arial" w:eastAsia="Times New Roman" w:hAnsi="Arial" w:cs="Arial"/>
          <w:color w:val="000000"/>
          <w:sz w:val="20"/>
        </w:rPr>
        <w:t xml:space="preserve"> осуществления главными распорядителями (распорядителями) средств бюджета Мариинско-Посадского муниципального округа, главными администраторами (администраторами) доходов бюджета Мариинско-Посадского муниципального округа, главными администраторами (администраторами) источников финансирования дефицита бюджета Мариинско-Посадского муниципального округа внутреннего финансового контроля и внутреннего финансового аудита утвержден приказом финансового отдела администрации Мариинско-Посадского муниципального округа Чувашской Республики от 03.09.2014 № 5-о.</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повышение эффективности осуществления внутреннего финансового контроля и внутреннего финансового аудита с целью выявления, корректировки и предупреждения отклонений реального состояния финансовых ресурсов от заданных параметров, оценки принимаемых в отношении финансовых ресурсов управленческих решений, что позволит существенно повысить уровень эффективности финансового менеджмента;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дальнейшее совершенствование норм и правил внутреннего финансового контроля и внутреннего финансового аудита.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2.3. Проведение анализа осуществления главными администраторами средств бюджета Мариинско-Посадского муниципального округа внутреннего финансового контроля и внутреннего финансового аудита.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предусматривается: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проведение оценки состояния системы внутреннего финансового контроля и внутреннего финансового аудита, сформированной главными администраторами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разработка и доведение до главных администраторов средств бюджета Мариинско-Посадского муниципального округа методических рекомендаций по улучшению организации внутреннего финансового контроля и внутреннего финансового аудита.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2.4.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соответствии со </w:t>
      </w:r>
      <w:hyperlink r:id="rId109" w:history="1">
        <w:r w:rsidRPr="00F71EA6">
          <w:rPr>
            <w:rFonts w:ascii="Arial" w:eastAsia="Times New Roman" w:hAnsi="Arial" w:cs="Arial"/>
            <w:color w:val="000000"/>
            <w:sz w:val="20"/>
          </w:rPr>
          <w:t>статьей 306.2</w:t>
        </w:r>
      </w:hyperlink>
      <w:r w:rsidRPr="00F71EA6">
        <w:rPr>
          <w:rFonts w:ascii="Arial" w:eastAsia="Times New Roman" w:hAnsi="Arial" w:cs="Arial"/>
          <w:color w:val="000000"/>
          <w:sz w:val="20"/>
        </w:rPr>
        <w:t xml:space="preserve"> Бюджетного кодекса Российской Федерации за совершение бюджетного нарушения применяются бюджетные меры принуждения.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2.5. Развитие информационной системы, обеспечивающей автоматизацию процессов, связанных с осуществлением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Мариинско-Посадского муниципального округа и муниципальных программ, что будет учтено при осуществлении контрольно-ревизионной деятельности в городе, а также при совершенствовании и развитии программного продукта, направленного на повышение эффективности осуществления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3. 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3.1. Осуществление закупок на совместных конкурсах и аукционах.</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реализации данного мероприятия при проведении совместных конкурсов или аукционов муниципальные, заказчики, координирующие совместную закупку, направляют уполномоченному органу предложения о проведении совместных конкурсов или аукционов в соответствии с перечнем товаров, работ, услуг, закупки которых для обеспечения нужд Мариинско-Посадского муниципального округа.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Мариинско-Посадского муниципального округа, заказчикам, координирующим совместные закупки.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Для организации и проведения совместной закупки уполномоченный орган и муниципальные заказчики в соответствии с Федеральным </w:t>
      </w:r>
      <w:hyperlink r:id="rId110" w:history="1">
        <w:r w:rsidRPr="00F71EA6">
          <w:rPr>
            <w:rFonts w:ascii="Arial" w:eastAsia="Times New Roman" w:hAnsi="Arial" w:cs="Arial"/>
            <w:color w:val="000000"/>
            <w:sz w:val="20"/>
          </w:rPr>
          <w:t>законом</w:t>
        </w:r>
      </w:hyperlink>
      <w:r w:rsidRPr="00F71EA6">
        <w:rPr>
          <w:rFonts w:ascii="Arial" w:eastAsia="Times New Roman" w:hAnsi="Arial" w:cs="Arial"/>
          <w:color w:val="000000"/>
          <w:sz w:val="20"/>
        </w:rPr>
        <w:t xml:space="preserve"> «О контрактной системе в сфере закупок товаров, работ, услуг для обеспечения государственных и муниципальных нужд" заключают между собой соглашение о проведении совместного конкурса или аукциона, после чего уполномоченный орган проводит совместные конкурсы и аукционы.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При этом при проведении совместных конкурсов согласно подпункту 1 пункта 43 статьи 112 Федерального закона «О контрактной системе в </w:t>
      </w:r>
      <w:r w:rsidRPr="00F71EA6">
        <w:rPr>
          <w:rFonts w:ascii="Arial" w:eastAsia="Times New Roman" w:hAnsi="Arial" w:cs="Arial"/>
          <w:color w:val="000000"/>
          <w:sz w:val="20"/>
        </w:rPr>
        <w:lastRenderedPageBreak/>
        <w:t>сфере закупок товаров, работ, услуг для обеспечения государственных и муниципальных нужд» у заказчиков и уполномоченных органов право определять поставщиков (подрядчиков, исполнителей) путем проведения открытого конкурса в электронной форме и конкурса с ограниченным участием в электронной форме возникло с 1 июля 2018 года. С 1 января 2019 г. заказчики будут обязаны проводить конкурсы исключительно в электронной форме.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4. Повышение эффективности бюджетных инвестиций.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4.1. Проведение комплексной оценки инвестиционных проектов в рамках формирования бюджета Мариинско-Посадского муниципального округа на очередной финансовый год и плановый период.</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при формировании бюджета Мариинско-Посадского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 финансирование которых осуществляется с привлечением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4.2. Осуществление государственной экспертизы проектной документации объектов капитального строительства.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 осуществление государственной экспертизы проектной документации объектов капитального строительства, в том числе проведение проверки достоверности определения сметной стоимости работ по строительству, реконструкции, капитальному ремонту объектов капитального строительства, строительство, реконструкция и капитальный ремонт которых финансируются полностью или частично за счет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4.3. Мониторинг заключенных и планируемых к заключению контрактов по объектам капитального строительства.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 мониторинг в части прогнозных и фактических сроков заключения контрактов в отношении объектов капитального строительства, а также количества заключенных и планируемых к заключению таких контрактов.</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5. Повышение эффективности деятельности органов местного самоуправления Мариинско-Посадского муниципального округа Чувашской Республики и муниципальных учреждений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5.1. Проведение оценки качества финансового менеджмента главных распорядителей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мероприятие направлено на повышение качества финансового менеджмента главных распорядителей средств бюджета Мариинско-Посадского муниципального округа. Результаты этой оценки размещаются на сайте Мариинско-Посадского муниципального округа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5.2. Развитие информационно-технологической и телекоммуникационной инфраструктуры в органах местного самоуправления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Автоматизация процессов, связанных с бюджетным планированием и исполнением бюджета Мариинско-Посадского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органах местного самоуправления Мариинско-Посадского муниципального округа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5.3.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Необходимым условием организации действенной работы по повышению эффективности бюджетных расходов является знание лучшей практики субъектов Российской Федерации в данной сфере. В связи с этим планируется организовать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 что позволит перенять передовые идеи, использовать их в практике управления общественными финансами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5.4. Утверждение и доведение до муниципальных учреждений Мариинско-Посадского муниципального округа муниципальных заданий с учетом показателей качества оказания муниципальных услуг.</w:t>
      </w:r>
    </w:p>
    <w:bookmarkStart w:id="60" w:name="_Hlk92891122"/>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fldChar w:fldCharType="begin"/>
      </w:r>
      <w:r w:rsidRPr="00F71EA6">
        <w:rPr>
          <w:rFonts w:ascii="Arial" w:eastAsia="Times New Roman" w:hAnsi="Arial" w:cs="Arial"/>
          <w:color w:val="000000"/>
          <w:sz w:val="20"/>
        </w:rPr>
        <w:instrText xml:space="preserve"> HYPERLINK "consultantplus://offline/ref=0222906FFA45B25EF743A3ADA7CA63381FD730EF970EE14E9308589941AE4DFB1693D5C5BA84BC2CEB1DC5A407E42AD671EC8CB37725E86773ED5CIEcAL" </w:instrText>
      </w:r>
      <w:r w:rsidRPr="00F71EA6">
        <w:rPr>
          <w:rFonts w:ascii="Arial" w:eastAsia="Times New Roman" w:hAnsi="Arial" w:cs="Arial"/>
          <w:color w:val="000000"/>
          <w:sz w:val="20"/>
        </w:rPr>
        <w:fldChar w:fldCharType="separate"/>
      </w:r>
      <w:r w:rsidRPr="00F71EA6">
        <w:rPr>
          <w:rFonts w:ascii="Arial" w:eastAsia="Times New Roman" w:hAnsi="Arial" w:cs="Arial"/>
          <w:color w:val="000000"/>
          <w:sz w:val="20"/>
        </w:rPr>
        <w:t>Положением</w:t>
      </w:r>
      <w:r w:rsidRPr="00F71EA6">
        <w:rPr>
          <w:rFonts w:ascii="Arial" w:eastAsia="Times New Roman" w:hAnsi="Arial" w:cs="Arial"/>
          <w:color w:val="000000"/>
          <w:sz w:val="20"/>
        </w:rPr>
        <w:fldChar w:fldCharType="end"/>
      </w:r>
      <w:r w:rsidRPr="00F71EA6">
        <w:rPr>
          <w:rFonts w:ascii="Arial" w:eastAsia="Times New Roman" w:hAnsi="Arial" w:cs="Arial"/>
          <w:color w:val="000000"/>
          <w:sz w:val="20"/>
        </w:rPr>
        <w:t xml:space="preserve"> о формировании муниципального задания на оказание муниципальных услуг (выполнение работ) в отношении муниципальных учреждений Мариинско-Посадского муниципального округа Чувашской Республики и финансовом обеспечении выполнения муниципального задания, утвержденным постановлением администрации Мариинско-Посадского муниципального округа Чувашской Республики от 21.01.2022 №</w:t>
      </w:r>
      <w:bookmarkEnd w:id="60"/>
      <w:r w:rsidRPr="00F71EA6">
        <w:rPr>
          <w:rFonts w:ascii="Arial" w:eastAsia="Times New Roman" w:hAnsi="Arial" w:cs="Arial"/>
          <w:color w:val="000000"/>
          <w:sz w:val="20"/>
        </w:rPr>
        <w:t xml:space="preserve"> 27, предусмотрено, что муниципальные задания муниципальным учреждениям Мариинско-Посадского муниципального округа, формируемые органами, осуществляющими функции и полномочия учредителя соответствующих учреждений, должны содержать показатели качества оказания муниципальных услуг.</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предусматриваются утверждение и доведение до муниципальных учреждений органами,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5.5. Совершенствование нормативного финансирования оказания муниципальных услуг муниципальными учреждениями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предусматривается совершенствование финансирования оказания муниципальных услуг муниципальными учреждениями Мариинско-Посадского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6. Развитие государственной интегрированной информационной системы управления общественными финансами «Электронный бюджет» в Чувашской Республике.</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6.1. Обеспечение централизации и интеграции информационных потоков ведения бухгалтерского учета в муниципальных учреждениях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связи с оптимизацией сети муниципальных учреждений Мариинско-Посадского муниципального округа и созданием централизованных бухгалтерий возникает потребность в информационно-технологическом обеспечении деятельности централизованных бухгалтерий.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6.2. Развитие информационно-технологической базы функционирования информационных систем органов местного самоуправления Мариинско-Посадского муниципального округа Чувашской Республики в целях совершенствования системы управления общественными финансами.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органов местного самоуправления Мариинско-Посадского муниципального округа Чувашской Республики в целях совершенствования системы управления общественными финансами, обеспечения принятия оперативных управленческих решений.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7. Развитие системы внешнего муниципального финансового контроля.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7.1. 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Мариинско-Посадского муниципальном округе Чувашской Республики" определено, что внешний муниципальный финансовый контроль осуществляется Контрольно-счетной палатой Чувашской Республики.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данного мероприятия будут проводиться экспертиза проектов решений о бюджете Мариинско-Посадского муниципального округа на очередной финансовый год и плановый период, проектов решений о внесении изменений в бюджет Мариинско-Посадского муниципального округа, а также финансово-экономическая экспертиза проектов решений Собрания депутатов Мариинско-Посадского муниципального округа Чувашской Республики и муниципальных правовых актов Мариинско-Посадского муниципального округа в части, касающейся расходных обязательств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7.2.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Мариинско-Посадского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соответствии с данным мероприятием будут осуществляться контроль исполнения бюджета Мариинско-Посадского муниципального округа в целях установления законности его исполнения, достоверности учета и отчетности, аудит эффективности исполнения бюджета Мариинско-Посадского муниципального округа,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бюджетного законодательства.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7.3. Осуществление аудита в сфере закупок товаров, работ, услуг для обеспечения нужд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lastRenderedPageBreak/>
        <w:t>В соответствии со статьей 98 Федерального закона «О контрактной системе в сфере закупок товаров, работ, услуг для обеспечения государственных и муниципальных нужд» Контрольно-счетная палата Чувашской Республики проводит анализ и оценку результатов закупок, достижения целей осуществления закупок.</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Данным мероприятием предусматривается:</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государственных и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Основное мероприятие 8. Обеспечение открытости и прозрачности общественных финансов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8.1. Подготовка и размещение на сайте Мариинско-Посадского муниципального округа в информационно-телекоммуникационной сети «Интернет» бюджета Мариинско-Посадского муниципального округа и отчета о его исполнении в доступной для граждан форме («бюджет для граждан»).</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 xml:space="preserve">В целях повышения открытости и прозрачности системы управления общественными финансами в Мариинско-Посадского муниципальном округе в соответствии с Методическими </w:t>
      </w:r>
      <w:hyperlink r:id="rId111" w:history="1">
        <w:r w:rsidRPr="00F71EA6">
          <w:rPr>
            <w:rFonts w:ascii="Arial" w:eastAsia="Times New Roman" w:hAnsi="Arial" w:cs="Arial"/>
            <w:color w:val="000000"/>
            <w:sz w:val="20"/>
          </w:rPr>
          <w:t>рекомендациями</w:t>
        </w:r>
      </w:hyperlink>
      <w:r w:rsidRPr="00F71EA6">
        <w:rPr>
          <w:rFonts w:ascii="Arial" w:eastAsia="Times New Roman" w:hAnsi="Arial" w:cs="Arial"/>
          <w:color w:val="000000"/>
          <w:sz w:val="20"/>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22.09.2015 № 145н, осуществляется публикация бюджета Мариинско-Посадского муниципального округа и отчета о его исполнении за отчетный финансовый год в доступной для граждан форме («бюджет для граждан») на сайте Мариинско-Посадского муниципального округа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8.2. Размещение информации о ходе реализации муниципальных программ Мариинско-Посадского муниципального округа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Данное мероприятие направлено на повышение уровня информационной прозрачности деятельности органов местного самоуправления Мариинско-Посадского муниципального округа Чувашской Республики в сфере реализации муниципальных программ.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рамках мероприятия планируется обеспечить ежегодное размещение информации о ходе реализации муниципальных программ Мариинско-Посадского муниципального округа на сайте Мариинско-Посадского муниципального округа в информационно-телекоммуникационной сети «Интернет», что обеспечит широкий доступ населения к информации о достижении целевых индикаторов муниципальных программ Мариинско-Посадского муниципального округа и эффективности расходования бюджетных средств на их реализацию.</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8.3. Размещение информации о бюджете и бюджетном процессе на едином портале бюджетной системы Российской Федерации.</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соответствии с приказом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 (зарегистрирован в Министерстве юстиции Российской Федерации 5 мая 2017 г., регистрационный № 46620) начиная с 1 января 2019 г. на едином портале бюджетной системы Российской Федерации финансовыми органами муниципальных образований размещается информация о бюджете и бюджетном процессе в составе, определенном указанным приказом.</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Мероприятие 8.4. Размещение информации о деятельности муниципальных учреждений Мариинско-Посадского муниципального округа на официальном сайте Российской Федерации в информационно-телекоммуникационной сети «Интернет».</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В целях повышения прозрачности деятельности муниципальных учреждений Мариинско-Посадского муниципального округа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www.bus.gov.ru будет размещаться актуальная информация о деятельности муниципальных учреждений Мариинско-Посадского муниципального округа.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Подпрограмма реализуется в период с 2023 по 2035 год в три этапа:</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1 этап – 2023-2025 годы;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2 этап – 2026-2030 годы;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3 этап – 2031-2035 годы.</w:t>
      </w:r>
    </w:p>
    <w:p w:rsidR="00F71EA6" w:rsidRPr="00F71EA6" w:rsidRDefault="00F71EA6" w:rsidP="00F71EA6">
      <w:pPr>
        <w:widowControl w:val="0"/>
        <w:autoSpaceDE w:val="0"/>
        <w:autoSpaceDN w:val="0"/>
        <w:adjustRightInd w:val="0"/>
        <w:spacing w:after="0" w:line="240" w:lineRule="auto"/>
        <w:jc w:val="both"/>
        <w:rPr>
          <w:rFonts w:ascii="Arial" w:eastAsia="Times New Roman" w:hAnsi="Arial" w:cs="Arial"/>
          <w:color w:val="000000"/>
          <w:sz w:val="20"/>
        </w:rPr>
      </w:pPr>
    </w:p>
    <w:p w:rsidR="00F71EA6" w:rsidRPr="00F71EA6" w:rsidRDefault="00F71EA6" w:rsidP="00F71EA6">
      <w:pPr>
        <w:widowControl w:val="0"/>
        <w:suppressAutoHyphens/>
        <w:autoSpaceDE w:val="0"/>
        <w:spacing w:after="0" w:line="240" w:lineRule="auto"/>
        <w:jc w:val="center"/>
        <w:outlineLvl w:val="2"/>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Раздел IV. Обоснование объема финансовых ресурсов, необходимых для реализации подпрограммы (с расшифровкой по источникам финансирования,</w:t>
      </w:r>
    </w:p>
    <w:p w:rsidR="00F71EA6" w:rsidRPr="00F71EA6" w:rsidRDefault="00F71EA6" w:rsidP="00F71EA6">
      <w:pPr>
        <w:widowControl w:val="0"/>
        <w:suppressAutoHyphens/>
        <w:autoSpaceDE w:val="0"/>
        <w:spacing w:after="0" w:line="240" w:lineRule="auto"/>
        <w:jc w:val="center"/>
        <w:rPr>
          <w:rFonts w:ascii="Arial" w:eastAsia="Times New Roman" w:hAnsi="Arial" w:cs="Arial"/>
          <w:b/>
          <w:bCs/>
          <w:color w:val="000000"/>
          <w:sz w:val="20"/>
          <w:lang w:eastAsia="zh-CN"/>
        </w:rPr>
      </w:pPr>
      <w:r w:rsidRPr="00F71EA6">
        <w:rPr>
          <w:rFonts w:ascii="Arial" w:eastAsia="Times New Roman" w:hAnsi="Arial" w:cs="Arial"/>
          <w:b/>
          <w:bCs/>
          <w:color w:val="000000"/>
          <w:sz w:val="20"/>
          <w:lang w:eastAsia="zh-CN"/>
        </w:rPr>
        <w:t>по этапам и годам реализации подпрограммы)</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Общий объем финансирования мероприятий подпрограммы в 2023-2035 годах составит 0,0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Прогнозируемый объем финансирования подпрограммы на 1 этапе составит 0,0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На 2 этапе, в 2026-2030 годах, объем финансирования подпрограммы составит 0,0 тыс. рублей.</w:t>
      </w:r>
    </w:p>
    <w:p w:rsidR="00F71EA6" w:rsidRPr="00F71EA6" w:rsidRDefault="00F71EA6" w:rsidP="00F71EA6">
      <w:pPr>
        <w:widowControl w:val="0"/>
        <w:autoSpaceDE w:val="0"/>
        <w:autoSpaceDN w:val="0"/>
        <w:adjustRightInd w:val="0"/>
        <w:spacing w:after="0" w:line="240" w:lineRule="auto"/>
        <w:ind w:firstLine="709"/>
        <w:jc w:val="both"/>
        <w:rPr>
          <w:rFonts w:ascii="Arial" w:eastAsia="Times New Roman" w:hAnsi="Arial" w:cs="Arial"/>
          <w:color w:val="000000"/>
          <w:sz w:val="20"/>
        </w:rPr>
      </w:pPr>
      <w:r w:rsidRPr="00F71EA6">
        <w:rPr>
          <w:rFonts w:ascii="Arial" w:eastAsia="Times New Roman" w:hAnsi="Arial" w:cs="Arial"/>
          <w:color w:val="000000"/>
          <w:sz w:val="20"/>
        </w:rPr>
        <w:t>На 3 этапе, в 2031-2035 годах, объем финансирования подпрограммы составит 0,00 тыс. рублей.</w:t>
      </w:r>
    </w:p>
    <w:p w:rsidR="00F71EA6" w:rsidRPr="00F71EA6" w:rsidRDefault="00F71EA6" w:rsidP="00F71EA6">
      <w:pPr>
        <w:spacing w:after="0" w:line="240" w:lineRule="auto"/>
        <w:ind w:firstLine="709"/>
        <w:rPr>
          <w:rFonts w:ascii="Arial" w:eastAsiaTheme="minorHAnsi" w:hAnsi="Arial" w:cs="Arial"/>
          <w:color w:val="000000"/>
          <w:sz w:val="20"/>
          <w:lang w:eastAsia="en-US"/>
        </w:rPr>
      </w:pPr>
      <w:r w:rsidRPr="00F71EA6">
        <w:rPr>
          <w:rFonts w:ascii="Arial" w:eastAsiaTheme="minorHAnsi" w:hAnsi="Arial" w:cs="Arial"/>
          <w:color w:val="000000"/>
          <w:sz w:val="20"/>
          <w:lang w:eastAsia="en-US"/>
        </w:rPr>
        <w:t>Объемы финансирования подпрограммы подлежат ежегодному уточнению исходя из реальных возможностей бюджета Мариинско-Посадского муниципального округа.</w:t>
      </w:r>
    </w:p>
    <w:p w:rsidR="002A34E6" w:rsidRPr="007D53F4" w:rsidRDefault="002A34E6" w:rsidP="00F71EA6">
      <w:pPr>
        <w:pStyle w:val="p2"/>
        <w:spacing w:before="0" w:beforeAutospacing="0" w:after="0" w:afterAutospacing="0"/>
        <w:ind w:firstLine="709"/>
        <w:jc w:val="both"/>
        <w:rPr>
          <w:rFonts w:ascii="Arial" w:hAnsi="Arial" w:cs="Arial"/>
          <w:color w:val="000000"/>
          <w:sz w:val="20"/>
        </w:rPr>
      </w:pPr>
      <w:r w:rsidRPr="007D53F4">
        <w:rPr>
          <w:rFonts w:ascii="Arial" w:hAnsi="Arial" w:cs="Arial"/>
          <w:color w:val="000000"/>
          <w:sz w:val="20"/>
        </w:rPr>
        <w:t>Номер</w:t>
      </w:r>
      <w:r w:rsidR="00D77389" w:rsidRPr="007D53F4">
        <w:rPr>
          <w:rFonts w:ascii="Arial" w:hAnsi="Arial" w:cs="Arial"/>
          <w:color w:val="000000"/>
          <w:sz w:val="20"/>
        </w:rPr>
        <w:t xml:space="preserve"> </w:t>
      </w:r>
      <w:r w:rsidRPr="007D53F4">
        <w:rPr>
          <w:rFonts w:ascii="Arial" w:hAnsi="Arial" w:cs="Arial"/>
          <w:color w:val="000000"/>
          <w:sz w:val="20"/>
        </w:rPr>
        <w:t>контактного</w:t>
      </w:r>
      <w:r w:rsidR="00D77389" w:rsidRPr="007D53F4">
        <w:rPr>
          <w:rFonts w:ascii="Arial" w:hAnsi="Arial" w:cs="Arial"/>
          <w:color w:val="000000"/>
          <w:sz w:val="20"/>
        </w:rPr>
        <w:t xml:space="preserve"> </w:t>
      </w:r>
      <w:r w:rsidRPr="007D53F4">
        <w:rPr>
          <w:rFonts w:ascii="Arial" w:hAnsi="Arial" w:cs="Arial"/>
          <w:color w:val="000000"/>
          <w:sz w:val="20"/>
        </w:rPr>
        <w:t>телефона:</w:t>
      </w:r>
      <w:r w:rsidR="00D77389" w:rsidRPr="007D53F4">
        <w:rPr>
          <w:rFonts w:ascii="Arial" w:hAnsi="Arial" w:cs="Arial"/>
          <w:color w:val="000000"/>
          <w:sz w:val="20"/>
        </w:rPr>
        <w:t xml:space="preserve"> </w:t>
      </w:r>
      <w:r w:rsidRPr="007D53F4">
        <w:rPr>
          <w:rStyle w:val="aff2"/>
          <w:rFonts w:ascii="Arial" w:hAnsi="Arial" w:cs="Arial"/>
          <w:color w:val="000000"/>
          <w:sz w:val="20"/>
        </w:rPr>
        <w:t>8(83542)</w:t>
      </w:r>
      <w:r w:rsidR="00D77389" w:rsidRPr="007D53F4">
        <w:rPr>
          <w:rStyle w:val="aff2"/>
          <w:rFonts w:ascii="Arial" w:hAnsi="Arial" w:cs="Arial"/>
          <w:color w:val="000000"/>
          <w:sz w:val="20"/>
        </w:rPr>
        <w:t xml:space="preserve"> </w:t>
      </w:r>
      <w:r w:rsidRPr="007D53F4">
        <w:rPr>
          <w:rStyle w:val="aff2"/>
          <w:rFonts w:ascii="Arial" w:hAnsi="Arial" w:cs="Arial"/>
          <w:color w:val="000000"/>
          <w:sz w:val="20"/>
        </w:rPr>
        <w:t>2-19-35,</w:t>
      </w:r>
      <w:r w:rsidR="00D77389" w:rsidRPr="007D53F4">
        <w:rPr>
          <w:rStyle w:val="aff2"/>
          <w:rFonts w:ascii="Arial" w:hAnsi="Arial" w:cs="Arial"/>
          <w:color w:val="000000"/>
          <w:sz w:val="20"/>
        </w:rPr>
        <w:t xml:space="preserve"> </w:t>
      </w:r>
      <w:r w:rsidRPr="007D53F4">
        <w:rPr>
          <w:rStyle w:val="aff2"/>
          <w:rFonts w:ascii="Arial" w:hAnsi="Arial" w:cs="Arial"/>
          <w:color w:val="000000"/>
          <w:sz w:val="20"/>
        </w:rPr>
        <w:t>факс</w:t>
      </w:r>
      <w:r w:rsidR="00D77389" w:rsidRPr="007D53F4">
        <w:rPr>
          <w:rStyle w:val="aff2"/>
          <w:rFonts w:ascii="Arial" w:hAnsi="Arial" w:cs="Arial"/>
          <w:color w:val="000000"/>
          <w:sz w:val="20"/>
        </w:rPr>
        <w:t xml:space="preserve"> </w:t>
      </w:r>
      <w:r w:rsidRPr="007D53F4">
        <w:rPr>
          <w:rStyle w:val="aff2"/>
          <w:rFonts w:ascii="Arial" w:hAnsi="Arial" w:cs="Arial"/>
          <w:color w:val="000000"/>
          <w:sz w:val="20"/>
        </w:rPr>
        <w:t>8(83542)</w:t>
      </w:r>
      <w:r w:rsidR="00D77389" w:rsidRPr="007D53F4">
        <w:rPr>
          <w:rStyle w:val="aff2"/>
          <w:rFonts w:ascii="Arial" w:hAnsi="Arial" w:cs="Arial"/>
          <w:color w:val="000000"/>
          <w:sz w:val="20"/>
        </w:rPr>
        <w:t xml:space="preserve"> </w:t>
      </w:r>
      <w:r w:rsidRPr="007D53F4">
        <w:rPr>
          <w:rStyle w:val="aff2"/>
          <w:rFonts w:ascii="Arial" w:hAnsi="Arial" w:cs="Arial"/>
          <w:color w:val="000000"/>
          <w:sz w:val="20"/>
        </w:rPr>
        <w:t>2-19-35</w:t>
      </w:r>
    </w:p>
    <w:p w:rsidR="00C311E6" w:rsidRPr="007D53F4" w:rsidRDefault="002A34E6" w:rsidP="00F71EA6">
      <w:pPr>
        <w:tabs>
          <w:tab w:val="left" w:pos="-2340"/>
        </w:tabs>
        <w:spacing w:after="0" w:line="240" w:lineRule="auto"/>
        <w:ind w:firstLine="709"/>
        <w:jc w:val="both"/>
        <w:rPr>
          <w:rFonts w:ascii="Arial" w:hAnsi="Arial" w:cs="Arial"/>
          <w:color w:val="000000"/>
          <w:sz w:val="20"/>
        </w:rPr>
      </w:pPr>
      <w:r w:rsidRPr="007D53F4">
        <w:rPr>
          <w:rFonts w:ascii="Arial" w:hAnsi="Arial" w:cs="Arial"/>
          <w:color w:val="000000"/>
          <w:sz w:val="20"/>
        </w:rPr>
        <w:t>Электронный</w:t>
      </w:r>
      <w:r w:rsidR="00D77389" w:rsidRPr="007D53F4">
        <w:rPr>
          <w:rFonts w:ascii="Arial" w:hAnsi="Arial" w:cs="Arial"/>
          <w:color w:val="000000"/>
          <w:sz w:val="20"/>
        </w:rPr>
        <w:t xml:space="preserve"> </w:t>
      </w:r>
      <w:r w:rsidRPr="007D53F4">
        <w:rPr>
          <w:rFonts w:ascii="Arial" w:hAnsi="Arial" w:cs="Arial"/>
          <w:color w:val="000000"/>
          <w:sz w:val="20"/>
        </w:rPr>
        <w:t>адрес</w:t>
      </w:r>
      <w:r w:rsidR="00D77389" w:rsidRPr="007D53F4">
        <w:rPr>
          <w:rFonts w:ascii="Arial" w:hAnsi="Arial" w:cs="Arial"/>
          <w:color w:val="000000"/>
          <w:sz w:val="20"/>
        </w:rPr>
        <w:t xml:space="preserve"> </w:t>
      </w:r>
      <w:r w:rsidRPr="007D53F4">
        <w:rPr>
          <w:rFonts w:ascii="Arial" w:hAnsi="Arial" w:cs="Arial"/>
          <w:color w:val="000000"/>
          <w:sz w:val="20"/>
        </w:rPr>
        <w:t>сайта:</w:t>
      </w:r>
      <w:r w:rsidR="00D77389" w:rsidRPr="007D53F4">
        <w:rPr>
          <w:rFonts w:ascii="Arial" w:hAnsi="Arial" w:cs="Arial"/>
          <w:color w:val="000000"/>
          <w:sz w:val="20"/>
        </w:rPr>
        <w:t xml:space="preserve"> </w:t>
      </w:r>
      <w:r w:rsidRPr="007D53F4">
        <w:rPr>
          <w:rFonts w:ascii="Arial" w:hAnsi="Arial" w:cs="Arial"/>
          <w:color w:val="000000"/>
          <w:sz w:val="20"/>
        </w:rPr>
        <w:t>http://marpos.cap.ru/</w:t>
      </w:r>
    </w:p>
    <w:p w:rsidR="00DF6F61" w:rsidRDefault="00DF6F61" w:rsidP="00F71EA6">
      <w:pPr>
        <w:spacing w:after="0" w:line="240" w:lineRule="auto"/>
        <w:ind w:firstLine="709"/>
        <w:rPr>
          <w:rFonts w:ascii="Arial" w:hAnsi="Arial" w:cs="Arial"/>
          <w:color w:val="000000"/>
          <w:sz w:val="20"/>
        </w:rPr>
      </w:pPr>
    </w:p>
    <w:p w:rsidR="00BF3D4D" w:rsidRDefault="00BF3D4D" w:rsidP="00F71EA6">
      <w:pPr>
        <w:spacing w:after="0" w:line="240" w:lineRule="auto"/>
        <w:ind w:firstLine="709"/>
        <w:rPr>
          <w:rFonts w:ascii="Arial" w:hAnsi="Arial" w:cs="Arial"/>
          <w:color w:val="000000"/>
          <w:sz w:val="20"/>
        </w:rPr>
      </w:pPr>
    </w:p>
    <w:tbl>
      <w:tblPr>
        <w:tblW w:w="5000" w:type="pct"/>
        <w:tblLook w:val="04A0" w:firstRow="1" w:lastRow="0" w:firstColumn="1" w:lastColumn="0" w:noHBand="0" w:noVBand="1"/>
      </w:tblPr>
      <w:tblGrid>
        <w:gridCol w:w="6431"/>
        <w:gridCol w:w="1769"/>
        <w:gridCol w:w="1020"/>
        <w:gridCol w:w="5066"/>
      </w:tblGrid>
      <w:tr w:rsidR="00435DB5" w:rsidRPr="00435DB5" w:rsidTr="004956CE">
        <w:trPr>
          <w:cantSplit/>
        </w:trPr>
        <w:tc>
          <w:tcPr>
            <w:tcW w:w="2251" w:type="pct"/>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lang w:val="en-US"/>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Чăваш Республикин</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 xml:space="preserve">Сĕнтĕрвăрри муниципаллă </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округĕн администрацийĕ</w:t>
            </w:r>
          </w:p>
          <w:p w:rsidR="00435DB5" w:rsidRPr="00435DB5" w:rsidRDefault="00435DB5" w:rsidP="00435DB5">
            <w:pPr>
              <w:keepNext/>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435DB5">
              <w:rPr>
                <w:rFonts w:ascii="Arial" w:eastAsia="Times New Roman" w:hAnsi="Arial" w:cs="Arial"/>
                <w:b/>
                <w:bCs/>
                <w:color w:val="000000"/>
                <w:sz w:val="20"/>
                <w:szCs w:val="24"/>
              </w:rPr>
              <w:t>Й Ы Ш Ă Н У</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 xml:space="preserve"> №</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Сĕнтĕрвăрри хули</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619" w:type="pct"/>
            <w:vAlign w:val="center"/>
          </w:tcPr>
          <w:p w:rsidR="00435DB5" w:rsidRPr="00435DB5" w:rsidRDefault="00435DB5" w:rsidP="00435DB5">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435DB5">
              <w:rPr>
                <w:rFonts w:ascii="Arial" w:eastAsia="Times New Roman" w:hAnsi="Arial" w:cs="Arial"/>
                <w:noProof/>
                <w:color w:val="000000"/>
                <w:sz w:val="20"/>
                <w:szCs w:val="24"/>
              </w:rPr>
              <w:drawing>
                <wp:anchor distT="0" distB="0" distL="114300" distR="114300" simplePos="0" relativeHeight="251663360" behindDoc="0" locked="0" layoutInCell="1" allowOverlap="1" wp14:anchorId="63C868E1" wp14:editId="1A6C615F">
                  <wp:simplePos x="0" y="0"/>
                  <wp:positionH relativeFrom="margin">
                    <wp:posOffset>216535</wp:posOffset>
                  </wp:positionH>
                  <wp:positionV relativeFrom="margin">
                    <wp:posOffset>140335</wp:posOffset>
                  </wp:positionV>
                  <wp:extent cx="596265" cy="775335"/>
                  <wp:effectExtent l="0" t="0" r="0" b="5715"/>
                  <wp:wrapSquare wrapText="bothSides"/>
                  <wp:docPr id="9"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87"/>
                          <a:srcRect/>
                          <a:stretch>
                            <a:fillRect/>
                          </a:stretch>
                        </pic:blipFill>
                        <pic:spPr bwMode="auto">
                          <a:xfrm>
                            <a:off x="0" y="0"/>
                            <a:ext cx="596265" cy="775335"/>
                          </a:xfrm>
                          <a:prstGeom prst="rect">
                            <a:avLst/>
                          </a:prstGeom>
                          <a:noFill/>
                        </pic:spPr>
                      </pic:pic>
                    </a:graphicData>
                  </a:graphic>
                  <wp14:sizeRelH relativeFrom="margin">
                    <wp14:pctWidth>0</wp14:pctWidth>
                  </wp14:sizeRelH>
                  <wp14:sizeRelV relativeFrom="margin">
                    <wp14:pctHeight>0</wp14:pctHeight>
                  </wp14:sizeRelV>
                </wp:anchor>
              </w:drawing>
            </w:r>
            <w:r w:rsidRPr="00435DB5">
              <w:rPr>
                <w:rFonts w:ascii="Arial" w:eastAsia="Times New Roman" w:hAnsi="Arial" w:cs="Arial"/>
                <w:color w:val="000000"/>
                <w:sz w:val="20"/>
                <w:szCs w:val="24"/>
              </w:rPr>
              <w:t xml:space="preserve"> </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p>
        </w:tc>
        <w:tc>
          <w:tcPr>
            <w:tcW w:w="2130" w:type="pct"/>
            <w:gridSpan w:val="2"/>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Чувашская Республика</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Администрация</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Мариинско-Посадского</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 xml:space="preserve">муниципального округа </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 xml:space="preserve">П О С Т А Н О В Л Е Н И Е </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22.05.2023 № 569</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г. Мариинский Посад</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i/>
                <w:color w:val="000000"/>
                <w:sz w:val="20"/>
                <w:szCs w:val="24"/>
                <w:u w:val="single"/>
              </w:rPr>
            </w:pPr>
          </w:p>
        </w:tc>
      </w:tr>
      <w:tr w:rsidR="00435DB5" w:rsidRPr="00435DB5" w:rsidTr="004956CE">
        <w:trPr>
          <w:gridAfter w:val="1"/>
          <w:wAfter w:w="1773" w:type="pct"/>
          <w:cantSplit/>
        </w:trPr>
        <w:tc>
          <w:tcPr>
            <w:tcW w:w="3227" w:type="pct"/>
            <w:gridSpan w:val="3"/>
            <w:vAlign w:val="center"/>
            <w:hideMark/>
          </w:tcPr>
          <w:p w:rsidR="00435DB5" w:rsidRPr="00435DB5" w:rsidRDefault="00435DB5" w:rsidP="00435DB5">
            <w:pPr>
              <w:widowControl w:val="0"/>
              <w:autoSpaceDE w:val="0"/>
              <w:autoSpaceDN w:val="0"/>
              <w:adjustRightInd w:val="0"/>
              <w:spacing w:after="0" w:line="240" w:lineRule="auto"/>
              <w:ind w:right="1498"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Об утверждении административного регламента администрации Мариинско-Посадского муниципального округа Чувашской Республики по предоставлению муниципальной услуги «Выдача градостроительного плана земельного участка»</w:t>
            </w:r>
          </w:p>
        </w:tc>
      </w:tr>
    </w:tbl>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w:t>
      </w:r>
    </w:p>
    <w:p w:rsidR="00435DB5" w:rsidRPr="00435DB5" w:rsidRDefault="00435DB5" w:rsidP="00435DB5">
      <w:pPr>
        <w:widowControl w:val="0"/>
        <w:autoSpaceDE w:val="0"/>
        <w:autoSpaceDN w:val="0"/>
        <w:adjustRightInd w:val="0"/>
        <w:spacing w:after="0" w:line="240" w:lineRule="auto"/>
        <w:ind w:firstLine="709"/>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Мариинско-Посадского муниципального округа Чувашской Республики п о с т а н о в л я е т:</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1. Утвердить прилагаемый административный регламент администрации Мариинско-Посадского муниципального округа Чувашской Республики по предоставлению муниципальной услуги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2. Контроль за исполнением настоящего постановления возложить на первого заместителя главы администрации Мариинско-Посадского муниципального округа – начальника управления по благоустройству и развитию территорий.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3. Настоящее постановление вступает в силу после официального опубликования в периодическом печатном издании «Вестник». </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Глава Мариинско-Посадского</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муниципального округа В.В. Петров</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АДМИНИСТРАТИВНЫЙ РЕГЛАМЕНТ</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администрации Мариинско-Посадского муниципального округа Чувашской Республики</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 xml:space="preserve">по предоставлению муниципальной услуги </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numPr>
          <w:ilvl w:val="0"/>
          <w:numId w:val="47"/>
        </w:numPr>
        <w:autoSpaceDE w:val="0"/>
        <w:autoSpaceDN w:val="0"/>
        <w:adjustRightInd w:val="0"/>
        <w:spacing w:after="0" w:line="240" w:lineRule="auto"/>
        <w:contextualSpacing/>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lastRenderedPageBreak/>
        <w:t>Общие положения</w:t>
      </w:r>
    </w:p>
    <w:p w:rsidR="00435DB5" w:rsidRPr="00435DB5" w:rsidRDefault="00435DB5" w:rsidP="00435DB5">
      <w:pPr>
        <w:widowControl w:val="0"/>
        <w:autoSpaceDE w:val="0"/>
        <w:autoSpaceDN w:val="0"/>
        <w:adjustRightInd w:val="0"/>
        <w:spacing w:after="0" w:line="240" w:lineRule="auto"/>
        <w:ind w:left="1440"/>
        <w:contextualSpacing/>
        <w:jc w:val="both"/>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1.1. Предмет регулирования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Административный регламент по предоставлению муниципальной услуги «Выдача градостроительного плана земельного участка»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Предметом регулирования Административного регламента являются отношения, возникающие при предоставлении муниципальной услуги по вопросу выдачи градостроительных планов земельных участков.</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1.2. Круг заявителей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Заявителями являются в соответствии с </w:t>
      </w:r>
      <w:hyperlink r:id="rId112" w:history="1">
        <w:r w:rsidRPr="00435DB5">
          <w:rPr>
            <w:rFonts w:ascii="Arial" w:eastAsia="Times New Roman" w:hAnsi="Arial" w:cs="Arial"/>
            <w:color w:val="000000"/>
            <w:sz w:val="20"/>
            <w:szCs w:val="24"/>
            <w:u w:val="single"/>
          </w:rPr>
          <w:t>частью 5 статьи 57.3</w:t>
        </w:r>
      </w:hyperlink>
      <w:r w:rsidRPr="00435DB5">
        <w:rPr>
          <w:rFonts w:ascii="Arial" w:eastAsia="Times New Roman" w:hAnsi="Arial" w:cs="Arial"/>
          <w:color w:val="000000"/>
          <w:sz w:val="20"/>
          <w:szCs w:val="24"/>
        </w:rPr>
        <w:t xml:space="preserve">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 </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Указанные в настоящем подразделе заявители в соответствии со статьей 15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Мариинско-Посадского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II. Стандарт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2.1. Наименование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Муниципальная услуга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2.2. Наименование органа, предоставляющего муниципальную услугу</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Муниципальная услуга предоставляется администрацией Мариинско-Посадского муниципального округа Чувашской Республики и осуществляется через Аксаринский территориальный отдел, Бичуринский территориальный отдел, Большешигаевский территориальный отдел, Карабашский территориальный отдел, Кугеевский территориальный отдел, Октябрьский территориальный отдел, Первочурашевский территориальный отдел, Приволжский территориальный отдел, Сутчевский территориальный отдел, Шоршелский территориальный отел, Эльбарусовский территориальный отел управления по благоустройству и развитию территорий администрации Мариинско-Посадского муниципального округа Чувашской Республики (далее – Отдел).</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Прием, регистрация заявления и выдача документов осуществляется администрацией Мариинско-Посадского муниципального округа Чувашской Республики и МФЦ.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2.3. Результат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Результатом предоставления муниципальной услуги является: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1" w:name="sub_231"/>
      <w:r w:rsidRPr="00435DB5">
        <w:rPr>
          <w:rFonts w:ascii="Arial" w:eastAsia="Times New Roman" w:hAnsi="Arial" w:cs="Arial"/>
          <w:color w:val="000000"/>
          <w:sz w:val="20"/>
          <w:szCs w:val="24"/>
        </w:rPr>
        <w:t>1) в случае принятия решения о предоставлении муниципальной услуги -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2" w:name="sub_232"/>
      <w:bookmarkEnd w:id="61"/>
      <w:r w:rsidRPr="00435DB5">
        <w:rPr>
          <w:rFonts w:ascii="Arial" w:eastAsia="Times New Roman" w:hAnsi="Arial" w:cs="Arial"/>
          <w:color w:val="000000"/>
          <w:sz w:val="20"/>
          <w:szCs w:val="24"/>
        </w:rPr>
        <w:t>2) в случае отказа в предоставлении муниципальной услуги - письменное мотивированное решение Администрации об отказе в выдаче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bookmarkEnd w:id="62"/>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63" w:name="sub_24"/>
      <w:r w:rsidRPr="00435DB5">
        <w:rPr>
          <w:rFonts w:ascii="Arial" w:eastAsia="Times New Roman" w:hAnsi="Arial" w:cs="Arial"/>
          <w:b/>
          <w:color w:val="000000"/>
          <w:sz w:val="20"/>
          <w:szCs w:val="24"/>
        </w:rPr>
        <w:t>2.4. Срок предоставления муниципальной услуги</w:t>
      </w:r>
      <w:bookmarkEnd w:id="63"/>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10 рабочих дней со дня поступления заявления о выдаче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2.5. Правовые основания для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64" w:name="sub_26"/>
      <w:r w:rsidRPr="00435DB5">
        <w:rPr>
          <w:rFonts w:ascii="Arial" w:eastAsia="Times New Roman" w:hAnsi="Arial" w:cs="Arial"/>
          <w:b/>
          <w:color w:val="000000"/>
          <w:sz w:val="20"/>
          <w:szCs w:val="24"/>
        </w:rPr>
        <w:t>2.6. Исчерпывающий перечень документов, необходимых для предоставления муниципальной услуги</w:t>
      </w:r>
      <w:bookmarkEnd w:id="64"/>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Заявители предоставляют лично в Отдел либо направляют почтовым отправлением в адрес администрации Мариинско-Посадского муниципального округа Чувашской Республики заявление о выдаче градостроительного плана земельного участка по форме согласно </w:t>
      </w:r>
      <w:hyperlink w:anchor="sub_1100" w:history="1">
        <w:r w:rsidRPr="00435DB5">
          <w:rPr>
            <w:rFonts w:ascii="Arial" w:eastAsia="Times New Roman" w:hAnsi="Arial" w:cs="Arial"/>
            <w:color w:val="000000"/>
            <w:sz w:val="20"/>
            <w:szCs w:val="24"/>
            <w:u w:val="single"/>
          </w:rPr>
          <w:t>приложению № 1</w:t>
        </w:r>
      </w:hyperlink>
      <w:r w:rsidRPr="00435DB5">
        <w:rPr>
          <w:rFonts w:ascii="Arial" w:eastAsia="Times New Roman" w:hAnsi="Arial" w:cs="Arial"/>
          <w:color w:val="000000"/>
          <w:sz w:val="20"/>
          <w:szCs w:val="24"/>
        </w:rPr>
        <w:t xml:space="preserve"> к Административному регламенту (далее - Заявление) в 2 экз. (оригинал) (один экземпляр остается в администрации Мариинско-Посадского муниципального округа Чувашской Республики второй у заявителя). При подаче заявления в МФЦ требуется 1 экз. заявления (оригинал). </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Образцы заявлений можно получить в Отделе либо непосредственно в МФЦ, а также на официальных сайтах в информационно-телекоммуникационной сети "Интернет".</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заявлении указываются следующие обязательные характеристики: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5" w:name="sub_261"/>
      <w:r w:rsidRPr="00435DB5">
        <w:rPr>
          <w:rFonts w:ascii="Arial" w:eastAsia="Times New Roman" w:hAnsi="Arial" w:cs="Arial"/>
          <w:color w:val="000000"/>
          <w:sz w:val="20"/>
          <w:szCs w:val="24"/>
        </w:rPr>
        <w:t>1) полное и сокращенное наименование и организационно-правовая форма юридического лица;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6" w:name="sub_262"/>
      <w:bookmarkEnd w:id="65"/>
      <w:r w:rsidRPr="00435DB5">
        <w:rPr>
          <w:rFonts w:ascii="Arial" w:eastAsia="Times New Roman" w:hAnsi="Arial" w:cs="Arial"/>
          <w:color w:val="000000"/>
          <w:sz w:val="20"/>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7" w:name="sub_263"/>
      <w:bookmarkEnd w:id="66"/>
      <w:r w:rsidRPr="00435DB5">
        <w:rPr>
          <w:rFonts w:ascii="Arial" w:eastAsia="Times New Roman" w:hAnsi="Arial" w:cs="Arial"/>
          <w:color w:val="000000"/>
          <w:sz w:val="20"/>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8" w:name="sub_264"/>
      <w:bookmarkEnd w:id="67"/>
      <w:r w:rsidRPr="00435DB5">
        <w:rPr>
          <w:rFonts w:ascii="Arial" w:eastAsia="Times New Roman" w:hAnsi="Arial" w:cs="Arial"/>
          <w:color w:val="000000"/>
          <w:sz w:val="20"/>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69" w:name="sub_265"/>
      <w:bookmarkEnd w:id="68"/>
      <w:r w:rsidRPr="00435DB5">
        <w:rPr>
          <w:rFonts w:ascii="Arial" w:eastAsia="Times New Roman" w:hAnsi="Arial" w:cs="Arial"/>
          <w:color w:val="000000"/>
          <w:sz w:val="20"/>
          <w:szCs w:val="24"/>
        </w:rPr>
        <w:t>5) почтовый адрес и (или) адрес электронной почты для связи с заявителем;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70" w:name="sub_266"/>
      <w:bookmarkEnd w:id="69"/>
      <w:r w:rsidRPr="00435DB5">
        <w:rPr>
          <w:rFonts w:ascii="Arial" w:eastAsia="Times New Roman" w:hAnsi="Arial" w:cs="Arial"/>
          <w:color w:val="000000"/>
          <w:sz w:val="20"/>
          <w:szCs w:val="24"/>
        </w:rPr>
        <w:t>6) контактный телефон;</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71" w:name="sub_267"/>
      <w:bookmarkEnd w:id="70"/>
      <w:r w:rsidRPr="00435DB5">
        <w:rPr>
          <w:rFonts w:ascii="Arial" w:eastAsia="Times New Roman" w:hAnsi="Arial" w:cs="Arial"/>
          <w:color w:val="000000"/>
          <w:sz w:val="20"/>
          <w:szCs w:val="24"/>
        </w:rPr>
        <w:t>7) сведения о земельном участке (адрес, местоположение, площадь, кадастровый номер).</w:t>
      </w:r>
    </w:p>
    <w:bookmarkEnd w:id="71"/>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 заявлению о предоставлении муниципальной услуги прилагаются: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При представлении копий необходимо прикладывать также и оригиналы документов. В случае если копии документов в установленном </w:t>
      </w:r>
      <w:r w:rsidRPr="00435DB5">
        <w:rPr>
          <w:rFonts w:ascii="Arial" w:eastAsia="Times New Roman" w:hAnsi="Arial" w:cs="Arial"/>
          <w:color w:val="000000"/>
          <w:sz w:val="20"/>
          <w:szCs w:val="24"/>
        </w:rPr>
        <w:lastRenderedPageBreak/>
        <w:t>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113" w:history="1">
        <w:r w:rsidRPr="00435DB5">
          <w:rPr>
            <w:rFonts w:ascii="Arial" w:eastAsia="Times New Roman" w:hAnsi="Arial" w:cs="Arial"/>
            <w:color w:val="000000"/>
            <w:sz w:val="20"/>
            <w:szCs w:val="24"/>
            <w:u w:val="single"/>
          </w:rPr>
          <w:t>Единого портала</w:t>
        </w:r>
      </w:hyperlink>
      <w:r w:rsidRPr="00435DB5">
        <w:rPr>
          <w:rFonts w:ascii="Arial" w:eastAsia="Times New Roman" w:hAnsi="Arial" w:cs="Arial"/>
          <w:color w:val="000000"/>
          <w:sz w:val="20"/>
          <w:szCs w:val="24"/>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4" w:history="1">
        <w:r w:rsidRPr="00435DB5">
          <w:rPr>
            <w:rFonts w:ascii="Arial" w:eastAsia="Times New Roman" w:hAnsi="Arial" w:cs="Arial"/>
            <w:color w:val="000000"/>
            <w:sz w:val="20"/>
            <w:szCs w:val="24"/>
            <w:u w:val="single"/>
          </w:rPr>
          <w:t>Федерального закона</w:t>
        </w:r>
      </w:hyperlink>
      <w:r w:rsidRPr="00435DB5">
        <w:rPr>
          <w:rFonts w:ascii="Arial" w:eastAsia="Times New Roman" w:hAnsi="Arial" w:cs="Arial"/>
          <w:color w:val="000000"/>
          <w:sz w:val="20"/>
          <w:szCs w:val="24"/>
        </w:rPr>
        <w:t xml:space="preserve"> от 06.04.2011 N 63-ФЗ «Об электронной подписи» и </w:t>
      </w:r>
      <w:hyperlink r:id="rId115" w:history="1">
        <w:r w:rsidRPr="00435DB5">
          <w:rPr>
            <w:rFonts w:ascii="Arial" w:eastAsia="Times New Roman" w:hAnsi="Arial" w:cs="Arial"/>
            <w:color w:val="000000"/>
            <w:sz w:val="20"/>
            <w:szCs w:val="24"/>
            <w:u w:val="single"/>
          </w:rPr>
          <w:t>статьями 21.1</w:t>
        </w:r>
      </w:hyperlink>
      <w:r w:rsidRPr="00435DB5">
        <w:rPr>
          <w:rFonts w:ascii="Arial" w:eastAsia="Times New Roman" w:hAnsi="Arial" w:cs="Arial"/>
          <w:color w:val="000000"/>
          <w:sz w:val="20"/>
          <w:szCs w:val="24"/>
        </w:rPr>
        <w:t xml:space="preserve"> и </w:t>
      </w:r>
      <w:hyperlink r:id="rId116" w:history="1">
        <w:r w:rsidRPr="00435DB5">
          <w:rPr>
            <w:rFonts w:ascii="Arial" w:eastAsia="Times New Roman" w:hAnsi="Arial" w:cs="Arial"/>
            <w:color w:val="000000"/>
            <w:sz w:val="20"/>
            <w:szCs w:val="24"/>
            <w:u w:val="single"/>
          </w:rPr>
          <w:t>21.2</w:t>
        </w:r>
      </w:hyperlink>
      <w:r w:rsidRPr="00435DB5">
        <w:rPr>
          <w:rFonts w:ascii="Arial" w:eastAsia="Times New Roman" w:hAnsi="Arial" w:cs="Arial"/>
          <w:color w:val="000000"/>
          <w:sz w:val="20"/>
          <w:szCs w:val="24"/>
        </w:rPr>
        <w:t xml:space="preserve"> Федерального закона N 210-ФЗ.</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2" w:name="sub_29"/>
      <w:r w:rsidRPr="00435DB5">
        <w:rPr>
          <w:rFonts w:ascii="Arial" w:eastAsia="Times New Roman" w:hAnsi="Arial" w:cs="Arial"/>
          <w:b/>
          <w:color w:val="000000"/>
          <w:sz w:val="20"/>
          <w:szCs w:val="24"/>
        </w:rPr>
        <w:t xml:space="preserve">2.7. Исчерпывающий перечень оснований для отказа в приеме документов, необходимых для предоставления муниципальной услуги </w:t>
      </w:r>
      <w:bookmarkEnd w:id="72"/>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Основания для отказа в приме документов:</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 </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государственных и муниципальных услуг; </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г)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3" w:name="sub_210"/>
      <w:r w:rsidRPr="00435DB5">
        <w:rPr>
          <w:rFonts w:ascii="Arial" w:eastAsia="Times New Roman" w:hAnsi="Arial" w:cs="Arial"/>
          <w:b/>
          <w:color w:val="000000"/>
          <w:sz w:val="20"/>
          <w:szCs w:val="24"/>
        </w:rPr>
        <w:t>2.8. Исчерпывающий перечень оснований для приостановления или отказа в предоставлении муниципальной услуги</w:t>
      </w:r>
      <w:bookmarkEnd w:id="73"/>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Основаниями для отказа в предоставлении муниципальной услуги являются: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поступление от заявителя письменного заявления о прекращении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поступление в структурное подразделение, предоставляющее муниципальную услугу и направившее в порядке </w:t>
      </w:r>
      <w:hyperlink w:anchor="sub_32" w:history="1">
        <w:r w:rsidRPr="00435DB5">
          <w:rPr>
            <w:rFonts w:ascii="Arial" w:eastAsia="Times New Roman" w:hAnsi="Arial" w:cs="Arial"/>
            <w:color w:val="000000"/>
            <w:sz w:val="20"/>
            <w:szCs w:val="24"/>
            <w:u w:val="single"/>
          </w:rPr>
          <w:t>подраздела 3.2</w:t>
        </w:r>
      </w:hyperlink>
      <w:r w:rsidRPr="00435DB5">
        <w:rPr>
          <w:rFonts w:ascii="Arial" w:eastAsia="Times New Roman" w:hAnsi="Arial" w:cs="Arial"/>
          <w:color w:val="000000"/>
          <w:sz w:val="20"/>
          <w:szCs w:val="24"/>
        </w:rPr>
        <w:t xml:space="preserve">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w:t>
      </w:r>
      <w:hyperlink r:id="rId117" w:history="1">
        <w:r w:rsidRPr="00435DB5">
          <w:rPr>
            <w:rFonts w:ascii="Arial" w:eastAsia="Times New Roman" w:hAnsi="Arial" w:cs="Arial"/>
            <w:color w:val="000000"/>
            <w:sz w:val="20"/>
            <w:szCs w:val="24"/>
            <w:u w:val="single"/>
          </w:rPr>
          <w:t>статьей 57.3</w:t>
        </w:r>
      </w:hyperlink>
      <w:r w:rsidRPr="00435DB5">
        <w:rPr>
          <w:rFonts w:ascii="Arial" w:eastAsia="Times New Roman" w:hAnsi="Arial" w:cs="Arial"/>
          <w:color w:val="000000"/>
          <w:sz w:val="20"/>
          <w:szCs w:val="24"/>
        </w:rPr>
        <w:t xml:space="preserve"> Градостроительного кодекса Российской Федерации, если соответствующий документ не предоставлен заявителем по собственной инициативе;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непредставление документов или представление документов не в полном объеме, предусмотренных </w:t>
      </w:r>
      <w:hyperlink w:anchor="sub_26" w:history="1">
        <w:r w:rsidRPr="00435DB5">
          <w:rPr>
            <w:rFonts w:ascii="Arial" w:eastAsia="Times New Roman" w:hAnsi="Arial" w:cs="Arial"/>
            <w:color w:val="000000"/>
            <w:sz w:val="20"/>
            <w:szCs w:val="24"/>
            <w:u w:val="single"/>
          </w:rPr>
          <w:t>подразделом 2.6</w:t>
        </w:r>
      </w:hyperlink>
      <w:r w:rsidRPr="00435DB5">
        <w:rPr>
          <w:rFonts w:ascii="Arial" w:eastAsia="Times New Roman" w:hAnsi="Arial" w:cs="Arial"/>
          <w:color w:val="000000"/>
          <w:sz w:val="20"/>
          <w:szCs w:val="24"/>
        </w:rPr>
        <w:t xml:space="preserve">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Приостановление предоставления муниципальной услуги не предусмотрено.</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4" w:name="sub_212"/>
      <w:r w:rsidRPr="00435DB5">
        <w:rPr>
          <w:rFonts w:ascii="Arial" w:eastAsia="Times New Roman" w:hAnsi="Arial" w:cs="Arial"/>
          <w:b/>
          <w:color w:val="000000"/>
          <w:sz w:val="20"/>
          <w:szCs w:val="24"/>
        </w:rPr>
        <w:t>2.9. Размер платы, взимаемой с заявителя при предоставлении муниципальной услуги, и способы ее взимания</w:t>
      </w:r>
      <w:bookmarkEnd w:id="74"/>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Предоставление муниципальной услуги осуществляется без взимания государственной пошлины или иной платы.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5" w:name="sub_213"/>
      <w:r w:rsidRPr="00435DB5">
        <w:rPr>
          <w:rFonts w:ascii="Arial" w:eastAsia="Times New Roman" w:hAnsi="Arial" w:cs="Arial"/>
          <w:color w:val="000000"/>
          <w:sz w:val="20"/>
          <w:szCs w:val="24"/>
        </w:rPr>
        <w:t>2</w:t>
      </w:r>
      <w:r w:rsidRPr="00435DB5">
        <w:rPr>
          <w:rFonts w:ascii="Arial" w:eastAsia="Times New Roman" w:hAnsi="Arial" w:cs="Arial"/>
          <w:b/>
          <w:color w:val="000000"/>
          <w:sz w:val="20"/>
          <w:szCs w:val="24"/>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75"/>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6" w:name="sub_214"/>
      <w:r w:rsidRPr="00435DB5">
        <w:rPr>
          <w:rFonts w:ascii="Arial" w:eastAsia="Times New Roman" w:hAnsi="Arial" w:cs="Arial"/>
          <w:b/>
          <w:color w:val="000000"/>
          <w:sz w:val="20"/>
          <w:szCs w:val="24"/>
        </w:rPr>
        <w:t>2.11. Срок регистрации запроса заявителя о предоставлении муниципальной услуги</w:t>
      </w:r>
      <w:bookmarkEnd w:id="76"/>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Заявление регистрируется в день поступления: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журнале входящей документации в Отделе путем присвоения входящего номера и даты поступления документа в течение 1 рабочего дня с даты поступления;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7" w:name="sub_215"/>
      <w:r w:rsidRPr="00435DB5">
        <w:rPr>
          <w:rFonts w:ascii="Arial" w:eastAsia="Times New Roman" w:hAnsi="Arial" w:cs="Arial"/>
          <w:b/>
          <w:color w:val="000000"/>
          <w:sz w:val="20"/>
          <w:szCs w:val="24"/>
        </w:rPr>
        <w:t>2.12. Требования к помещениям, в которых предоставляются муниципальной услуги</w:t>
      </w:r>
      <w:bookmarkEnd w:id="77"/>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18" w:history="1">
        <w:r w:rsidRPr="00435DB5">
          <w:rPr>
            <w:rFonts w:ascii="Arial" w:eastAsia="Times New Roman" w:hAnsi="Arial" w:cs="Arial"/>
            <w:color w:val="000000"/>
            <w:sz w:val="20"/>
            <w:szCs w:val="24"/>
            <w:u w:val="single"/>
          </w:rPr>
          <w:t>законодательством</w:t>
        </w:r>
      </w:hyperlink>
      <w:r w:rsidRPr="00435DB5">
        <w:rPr>
          <w:rFonts w:ascii="Arial" w:eastAsia="Times New Roman" w:hAnsi="Arial" w:cs="Arial"/>
          <w:color w:val="000000"/>
          <w:sz w:val="20"/>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Визуальная, текстовая информация о порядке предоставления муниципальной услуги размещается на информационном стенде Отдела, на </w:t>
      </w:r>
      <w:hyperlink r:id="rId119" w:history="1">
        <w:r w:rsidRPr="00435DB5">
          <w:rPr>
            <w:rFonts w:ascii="Arial" w:eastAsia="Times New Roman" w:hAnsi="Arial" w:cs="Arial"/>
            <w:color w:val="000000"/>
            <w:sz w:val="20"/>
            <w:szCs w:val="24"/>
            <w:u w:val="single"/>
          </w:rPr>
          <w:t>официальном сайте</w:t>
        </w:r>
      </w:hyperlink>
      <w:r w:rsidRPr="00435DB5">
        <w:rPr>
          <w:rFonts w:ascii="Arial" w:eastAsia="Times New Roman" w:hAnsi="Arial" w:cs="Arial"/>
          <w:color w:val="000000"/>
          <w:sz w:val="20"/>
          <w:szCs w:val="24"/>
        </w:rPr>
        <w:t xml:space="preserve"> органа местного самоуправления, на </w:t>
      </w:r>
      <w:hyperlink r:id="rId120" w:history="1">
        <w:r w:rsidRPr="00435DB5">
          <w:rPr>
            <w:rFonts w:ascii="Arial" w:eastAsia="Times New Roman" w:hAnsi="Arial" w:cs="Arial"/>
            <w:color w:val="000000"/>
            <w:sz w:val="20"/>
            <w:szCs w:val="24"/>
            <w:u w:val="single"/>
          </w:rPr>
          <w:t>Едином портале</w:t>
        </w:r>
      </w:hyperlink>
      <w:r w:rsidRPr="00435DB5">
        <w:rPr>
          <w:rFonts w:ascii="Arial" w:eastAsia="Times New Roman" w:hAnsi="Arial" w:cs="Arial"/>
          <w:color w:val="000000"/>
          <w:sz w:val="20"/>
          <w:szCs w:val="24"/>
        </w:rPr>
        <w:t xml:space="preserve">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Информационные стенды оборудуются в доступном для заявителей помещении администрации Мариинско-Посадского муниципального округа Чувашской Республики.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78" w:name="sub_216"/>
      <w:r w:rsidRPr="00435DB5">
        <w:rPr>
          <w:rFonts w:ascii="Arial" w:eastAsia="Times New Roman" w:hAnsi="Arial" w:cs="Arial"/>
          <w:b/>
          <w:color w:val="000000"/>
          <w:sz w:val="20"/>
          <w:szCs w:val="24"/>
        </w:rPr>
        <w:t>2.13. Показатели доступности и качества муниципальной услуги</w:t>
      </w:r>
      <w:bookmarkEnd w:id="78"/>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Показателями доступности муниципальной услуги являются: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обеспечение информирования о работе Отдела предоставляемой муниципальной услуге (размещение информации на </w:t>
      </w:r>
      <w:hyperlink r:id="rId121" w:history="1">
        <w:r w:rsidRPr="00435DB5">
          <w:rPr>
            <w:rFonts w:ascii="Arial" w:eastAsia="Times New Roman" w:hAnsi="Arial" w:cs="Arial"/>
            <w:color w:val="000000"/>
            <w:sz w:val="20"/>
            <w:szCs w:val="24"/>
            <w:u w:val="single"/>
          </w:rPr>
          <w:t>Едином портале</w:t>
        </w:r>
      </w:hyperlink>
      <w:r w:rsidRPr="00435DB5">
        <w:rPr>
          <w:rFonts w:ascii="Arial" w:eastAsia="Times New Roman" w:hAnsi="Arial" w:cs="Arial"/>
          <w:color w:val="000000"/>
          <w:sz w:val="20"/>
          <w:szCs w:val="24"/>
        </w:rPr>
        <w:t xml:space="preserve">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условия доступа к территории, зданию Отдела (территориальная доступность, обеспечение пешеходной доступности (не более 10 минут пешком) от остановок общественного транспорта к зданию Отдела, наличие необходимого количества парковочных мест);</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обеспечение свободного доступа в здание Отдела;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организация предоставления муниципальной услуги через МФЦ.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Показателями качества муниципальной услуги являются: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компетентность специалистов, предоставляющих муниципальную услугу, в вопросах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строгое соблюдение стандарта и порядка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эффективность и своевременность рассмотрения поступивших обращений по вопросам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отсутствие жалоб.</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Специалист Отдела: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обеспечивает объективное, всестороннее и своевременное рассмотрение заявления;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lastRenderedPageBreak/>
        <w:t>принимает меры, направленные на восстановление или защиту нарушенных прав, свобод и законных интересов гражданина.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 рассмотрении заявления специалист Отдела, не вправе: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искажать положения нормативных правовых актов;</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предоставлять сведения, составляющие </w:t>
      </w:r>
      <w:hyperlink r:id="rId122" w:history="1">
        <w:r w:rsidRPr="00435DB5">
          <w:rPr>
            <w:rFonts w:ascii="Arial" w:eastAsia="Times New Roman" w:hAnsi="Arial" w:cs="Arial"/>
            <w:color w:val="000000"/>
            <w:sz w:val="20"/>
            <w:szCs w:val="24"/>
            <w:u w:val="single"/>
          </w:rPr>
          <w:t>государственную</w:t>
        </w:r>
      </w:hyperlink>
      <w:r w:rsidRPr="00435DB5">
        <w:rPr>
          <w:rFonts w:ascii="Arial" w:eastAsia="Times New Roman" w:hAnsi="Arial" w:cs="Arial"/>
          <w:color w:val="000000"/>
          <w:sz w:val="20"/>
          <w:szCs w:val="24"/>
        </w:rPr>
        <w:t xml:space="preserve"> или иную охраняемую федеральным законом тайну, или сведения конфиденциального характера;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вносить изменения и дополнения в любые представленные заявителем документы;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79" w:name="sub_2161"/>
      <w:r w:rsidRPr="00435DB5">
        <w:rPr>
          <w:rFonts w:ascii="Arial" w:eastAsia="Times New Roman" w:hAnsi="Arial" w:cs="Arial"/>
          <w:color w:val="000000"/>
          <w:sz w:val="20"/>
          <w:szCs w:val="24"/>
        </w:rPr>
        <w:t>1) для подачи документов, необходимых для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80" w:name="sub_2162"/>
      <w:bookmarkEnd w:id="79"/>
      <w:r w:rsidRPr="00435DB5">
        <w:rPr>
          <w:rFonts w:ascii="Arial" w:eastAsia="Times New Roman" w:hAnsi="Arial" w:cs="Arial"/>
          <w:color w:val="000000"/>
          <w:sz w:val="20"/>
          <w:szCs w:val="24"/>
        </w:rPr>
        <w:t>2) для получения информации о ходе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81" w:name="sub_2163"/>
      <w:bookmarkEnd w:id="80"/>
      <w:r w:rsidRPr="00435DB5">
        <w:rPr>
          <w:rFonts w:ascii="Arial" w:eastAsia="Times New Roman" w:hAnsi="Arial" w:cs="Arial"/>
          <w:color w:val="000000"/>
          <w:sz w:val="20"/>
          <w:szCs w:val="24"/>
        </w:rPr>
        <w:t>3) для получения результата предоставления муниципальной услуги.</w:t>
      </w:r>
    </w:p>
    <w:bookmarkEnd w:id="81"/>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Информация о ходе предоставления муниципальной услуги предоставляется непосредственно специалистом отдела строительства,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123" w:history="1">
        <w:r w:rsidRPr="00435DB5">
          <w:rPr>
            <w:rFonts w:ascii="Arial" w:eastAsia="Times New Roman" w:hAnsi="Arial" w:cs="Arial"/>
            <w:color w:val="000000"/>
            <w:sz w:val="20"/>
            <w:szCs w:val="24"/>
            <w:u w:val="single"/>
          </w:rPr>
          <w:t>Едином портале</w:t>
        </w:r>
      </w:hyperlink>
      <w:r w:rsidRPr="00435DB5">
        <w:rPr>
          <w:rFonts w:ascii="Arial" w:eastAsia="Times New Roman" w:hAnsi="Arial" w:cs="Arial"/>
          <w:color w:val="000000"/>
          <w:sz w:val="20"/>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82" w:name="sub_217"/>
      <w:r w:rsidRPr="00435DB5">
        <w:rPr>
          <w:rFonts w:ascii="Arial" w:eastAsia="Times New Roman" w:hAnsi="Arial" w:cs="Arial"/>
          <w:b/>
          <w:color w:val="000000"/>
          <w:sz w:val="20"/>
          <w:szCs w:val="24"/>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bookmarkEnd w:id="82"/>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III. Состав, последовательность и сроки выполнения административных процедур</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83" w:name="sub_31"/>
      <w:r w:rsidRPr="00435DB5">
        <w:rPr>
          <w:rFonts w:ascii="Arial" w:eastAsia="Times New Roman" w:hAnsi="Arial" w:cs="Arial"/>
          <w:b/>
          <w:color w:val="000000"/>
          <w:sz w:val="20"/>
          <w:szCs w:val="24"/>
        </w:rPr>
        <w:t>3.1. Перечень вариантов предоставления муниципальной услуги</w:t>
      </w:r>
      <w:bookmarkEnd w:id="83"/>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Варианты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принятие решения о выдаче или об отказе в выдаче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3.2. Профилирование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 основании ответов заявителя на вопросы анкетирования определяется вариант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Перечень признаков заявителей, уполномоченных лиц (законных представителей) приведен в приложении № 3 к Административному регламенту.</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3.3 Принятие решения о выдаче или об отказе в выдаче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3.3.1. Максимальный срок предоставления муниципальной услуги в соответствии с вариантом составляет 10 рабочих дней со дня поступления заявления и прилагаемых к нему документов в Отдел.</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3.3.2. Результатом предоставления муниципальной услуги является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3.3.3. Исчерпывающий перечень оснований для отказа в предоставлении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несоответствие заявителя условиям, предусмотренным подразделом 1.2 раздела 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установление факта недостоверности сведений, содержащихся в представленных гражданином документах;</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представление гражданином неполного комплекта документов, указанных в подразделе 2.6 раздела II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3.3.4. Для получения муниципальной услуги заявитель представляет в Отдел, в МФЦ, посредством Единого портала государственных и муниципальных услуг документы, указанные в подразделе 2.6 раздела II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 усмотрение муниципальный орган в праве запросить дополнительную информацию ввиде градостроительного плана на земельный участок</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заявление о выдаче градостроительного плана земельного участка по форме согласно приложению № 1 к Административному регламенту</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 заявлению о предоставлении муниципальной услуги прилагаются: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Способами установления личности (идентификации) заявителя являются: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 подаче заявления в отдел, МФЦ - документ, удостоверяющий личность;</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Заявление, документы могут быть представлены заявителем в Отдел, МФЦ, посредством Единого портала государственных и муниципальных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Межведомственный запрос должен содержать следующие сведения: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указание на Администрацию как на орган, направляющий межведомственный запрос;</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наименование органа (организации), в адрес которого направляется межведомственный запрос;</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контактная информация для направления ответа на межведомственный запрос;</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дата направления межведомственного запроса;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информация о факте получения согласия, предусмотренного частью 5 статьи 7 Федерального закона N 210-ФЗ (при направления межведомственного запроса в случае, предусмотренном частью 5 статьи 7 Федерального закона N 210-ФЗ).</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lastRenderedPageBreak/>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основания для отказа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соответствие заявителя условиям, предусмотренным подразделом 1.2 раздела 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достоверность сведений, содержащихся в представленных гражданином документах;</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представление полного комплекта документов, указанных в подразделе 2.6 раздела II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3.3.8. Отдел не позднее одного рабочего дня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направления, при принятии решения об отказе в выдаче направления - в письменной форме с указанием причин отказа).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3.3.9. При отказе гражданину в выдаче направления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Срок повторного рассмотрения представленных документов - не более пяти рабочих дней со дня их получения.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3.4.1. Максимальный срок предоставления государственной услуги в соответствии с вариантом составляет 10 рабочих дней со дня регистрации в Отделе заявления об исправлении опечаток и ошибок и необходимых документов.</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3.4.2. Результатом предоставления государственной услуги является исправление опечаток и (или) ошибок в выданном направлении.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3.4.4. Для получения государственной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социальной защиты населения являются: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документ, удостоверяющий личность;</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документ, подтверждающий полномочия уполномоченного лица (законного представителя)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Основания для принятия решения об отказе в приеме заявления об исправлении опечаток и ошибок и документов не предусмотрены.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Срок регистрации заявления об исправлении опечаток и ошибок и документов, необходимых для предоставления государственной услуги, в Отделе составляет 15 минут.</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3.4.5. Межведомственное информационное взаимодействие в рамках варианта предоставления государственной услуги не предусмотрено.</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3.4.7. Решение о предоставлении (отказе в предоставлении) государственной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10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Государственная услуга не предусматривает возможности предоставления Отделом результата государственной услуги по выбору заявителя независимо от места жительства.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bookmarkStart w:id="84" w:name="sub_1004"/>
      <w:r w:rsidRPr="00435DB5">
        <w:rPr>
          <w:rFonts w:ascii="Arial" w:eastAsia="Times New Roman" w:hAnsi="Arial" w:cs="Arial"/>
          <w:b/>
          <w:color w:val="000000"/>
          <w:sz w:val="20"/>
          <w:szCs w:val="24"/>
        </w:rPr>
        <w:t>IV. Формы контроля за исполнением Административного регламента</w:t>
      </w:r>
      <w:bookmarkEnd w:id="84"/>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85" w:name="sub_41"/>
      <w:r w:rsidRPr="00435DB5">
        <w:rPr>
          <w:rFonts w:ascii="Arial" w:eastAsia="Times New Roman" w:hAnsi="Arial" w:cs="Arial"/>
          <w:b/>
          <w:color w:val="000000"/>
          <w:sz w:val="20"/>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Мариинско-Посадского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Мариинско-Посадского муниципального округа Чувашской Республики.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Мариинско-Посадского муниципального округа Чувашской Республики рассматривает вопрос о привлечении виновных лиц к дисциплинарной ответственности.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r w:rsidRPr="00435DB5">
        <w:rPr>
          <w:rFonts w:ascii="Arial" w:eastAsia="Times New Roman" w:hAnsi="Arial" w:cs="Arial"/>
          <w:b/>
          <w:color w:val="000000"/>
          <w:sz w:val="20"/>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86" w:name="sub_44"/>
      <w:r w:rsidRPr="00435DB5">
        <w:rPr>
          <w:rFonts w:ascii="Arial" w:eastAsia="Times New Roman" w:hAnsi="Arial" w:cs="Arial"/>
          <w:b/>
          <w:color w:val="000000"/>
          <w:sz w:val="20"/>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6"/>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bookmarkStart w:id="87" w:name="sub_1005"/>
      <w:r w:rsidRPr="00435DB5">
        <w:rPr>
          <w:rFonts w:ascii="Arial" w:eastAsia="Times New Roman" w:hAnsi="Arial" w:cs="Arial"/>
          <w:b/>
          <w:color w:val="000000"/>
          <w:sz w:val="20"/>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bookmarkEnd w:id="87"/>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88" w:name="sub_51"/>
      <w:r w:rsidRPr="00435DB5">
        <w:rPr>
          <w:rFonts w:ascii="Arial" w:eastAsia="Times New Roman" w:hAnsi="Arial" w:cs="Arial"/>
          <w:b/>
          <w:color w:val="000000"/>
          <w:sz w:val="20"/>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bookmarkEnd w:id="88"/>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4"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их работников при предоставлении муниципальной услуги в досудебном (внесудебном) порядке.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89" w:name="sub_52"/>
      <w:r w:rsidRPr="00435DB5">
        <w:rPr>
          <w:rFonts w:ascii="Arial" w:eastAsia="Times New Roman" w:hAnsi="Arial" w:cs="Arial"/>
          <w:b/>
          <w:color w:val="000000"/>
          <w:sz w:val="20"/>
          <w:szCs w:val="24"/>
        </w:rPr>
        <w:t>5.2. Предмет жалобы</w:t>
      </w:r>
      <w:bookmarkEnd w:id="89"/>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Заявитель может обратиться с жалобой по основаниям и в порядке, которые установлены </w:t>
      </w:r>
      <w:hyperlink r:id="rId125" w:history="1">
        <w:r w:rsidRPr="00435DB5">
          <w:rPr>
            <w:rFonts w:ascii="Arial" w:eastAsia="Times New Roman" w:hAnsi="Arial" w:cs="Arial"/>
            <w:color w:val="000000"/>
            <w:sz w:val="20"/>
            <w:szCs w:val="24"/>
            <w:u w:val="single"/>
          </w:rPr>
          <w:t>статьями 11.1</w:t>
        </w:r>
      </w:hyperlink>
      <w:r w:rsidRPr="00435DB5">
        <w:rPr>
          <w:rFonts w:ascii="Arial" w:eastAsia="Times New Roman" w:hAnsi="Arial" w:cs="Arial"/>
          <w:color w:val="000000"/>
          <w:sz w:val="20"/>
          <w:szCs w:val="24"/>
        </w:rPr>
        <w:t xml:space="preserve"> и </w:t>
      </w:r>
      <w:hyperlink r:id="rId126" w:history="1">
        <w:r w:rsidRPr="00435DB5">
          <w:rPr>
            <w:rFonts w:ascii="Arial" w:eastAsia="Times New Roman" w:hAnsi="Arial" w:cs="Arial"/>
            <w:color w:val="000000"/>
            <w:sz w:val="20"/>
            <w:szCs w:val="24"/>
            <w:u w:val="single"/>
          </w:rPr>
          <w:t>11.2</w:t>
        </w:r>
      </w:hyperlink>
      <w:r w:rsidRPr="00435DB5">
        <w:rPr>
          <w:rFonts w:ascii="Arial" w:eastAsia="Times New Roman" w:hAnsi="Arial" w:cs="Arial"/>
          <w:color w:val="000000"/>
          <w:sz w:val="20"/>
          <w:szCs w:val="24"/>
        </w:rPr>
        <w:t xml:space="preserve"> Федерального закона N 210-ФЗ, в том числе в следующих случаях:</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нарушение срока регистрации заявления о предоставлении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нарушение срока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127"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нарушение срока или порядка выдачи документов по результатам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 w:history="1">
        <w:r w:rsidRPr="00435DB5">
          <w:rPr>
            <w:rFonts w:ascii="Arial" w:eastAsia="Times New Roman" w:hAnsi="Arial" w:cs="Arial"/>
            <w:color w:val="000000"/>
            <w:sz w:val="20"/>
            <w:szCs w:val="24"/>
            <w:u w:val="single"/>
          </w:rPr>
          <w:t>подпунктами "а - г" пункта 2.8 раздела II</w:t>
        </w:r>
      </w:hyperlink>
      <w:r w:rsidRPr="00435DB5">
        <w:rPr>
          <w:rFonts w:ascii="Arial" w:eastAsia="Times New Roman" w:hAnsi="Arial" w:cs="Arial"/>
          <w:color w:val="000000"/>
          <w:sz w:val="20"/>
          <w:szCs w:val="24"/>
        </w:rPr>
        <w:t xml:space="preserve"> настоящего Административного регламента.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90" w:name="sub_53"/>
      <w:r w:rsidRPr="00435DB5">
        <w:rPr>
          <w:rFonts w:ascii="Arial" w:eastAsia="Times New Roman" w:hAnsi="Arial" w:cs="Arial"/>
          <w:b/>
          <w:color w:val="000000"/>
          <w:sz w:val="20"/>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90"/>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Мариинско-Посадского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Мариинско-Посадского муниципального округа Чувашской Республики в МФЦ в адрес руководителя, а также организацию, предусмотренную частью 1.1 статьи 16 Федерального закона № 210-ФЗ, в адрес ее руководителя.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91" w:name="sub_54"/>
      <w:r w:rsidRPr="00435DB5">
        <w:rPr>
          <w:rFonts w:ascii="Arial" w:eastAsia="Times New Roman" w:hAnsi="Arial" w:cs="Arial"/>
          <w:b/>
          <w:color w:val="000000"/>
          <w:sz w:val="20"/>
          <w:szCs w:val="24"/>
        </w:rPr>
        <w:t>5.4. Порядок подачи и рассмотрения жалобы</w:t>
      </w:r>
      <w:bookmarkEnd w:id="91"/>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Жалоба может быть направлена по почте, через МФЦ, в электронном виде с использованием сети "Интернет", </w:t>
      </w:r>
      <w:hyperlink r:id="rId128" w:history="1">
        <w:r w:rsidRPr="00435DB5">
          <w:rPr>
            <w:rFonts w:ascii="Arial" w:eastAsia="Times New Roman" w:hAnsi="Arial" w:cs="Arial"/>
            <w:color w:val="000000"/>
            <w:sz w:val="20"/>
            <w:szCs w:val="24"/>
            <w:u w:val="single"/>
          </w:rPr>
          <w:t>официального сайта</w:t>
        </w:r>
      </w:hyperlink>
      <w:r w:rsidRPr="00435DB5">
        <w:rPr>
          <w:rFonts w:ascii="Arial" w:eastAsia="Times New Roman" w:hAnsi="Arial" w:cs="Arial"/>
          <w:color w:val="000000"/>
          <w:sz w:val="20"/>
          <w:szCs w:val="24"/>
        </w:rPr>
        <w:t xml:space="preserve"> органа местного самоуправления, </w:t>
      </w:r>
      <w:hyperlink r:id="rId129" w:history="1">
        <w:r w:rsidRPr="00435DB5">
          <w:rPr>
            <w:rFonts w:ascii="Arial" w:eastAsia="Times New Roman" w:hAnsi="Arial" w:cs="Arial"/>
            <w:color w:val="000000"/>
            <w:sz w:val="20"/>
            <w:szCs w:val="24"/>
            <w:u w:val="single"/>
          </w:rPr>
          <w:t>Единого портала</w:t>
        </w:r>
      </w:hyperlink>
      <w:r w:rsidRPr="00435DB5">
        <w:rPr>
          <w:rFonts w:ascii="Arial" w:eastAsia="Times New Roman" w:hAnsi="Arial" w:cs="Arial"/>
          <w:color w:val="000000"/>
          <w:sz w:val="20"/>
          <w:szCs w:val="24"/>
        </w:rPr>
        <w:t xml:space="preserve"> государственных и муниципальных услуг, </w:t>
      </w:r>
      <w:hyperlink r:id="rId130" w:history="1">
        <w:r w:rsidRPr="00435DB5">
          <w:rPr>
            <w:rFonts w:ascii="Arial" w:eastAsia="Times New Roman" w:hAnsi="Arial" w:cs="Arial"/>
            <w:color w:val="000000"/>
            <w:sz w:val="20"/>
            <w:szCs w:val="24"/>
            <w:u w:val="single"/>
          </w:rPr>
          <w:t>портала</w:t>
        </w:r>
      </w:hyperlink>
      <w:r w:rsidRPr="00435DB5">
        <w:rPr>
          <w:rFonts w:ascii="Arial" w:eastAsia="Times New Roman" w:hAnsi="Arial" w:cs="Arial"/>
          <w:color w:val="000000"/>
          <w:sz w:val="20"/>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Жалоба (</w:t>
      </w:r>
      <w:hyperlink w:anchor="sub_1200" w:history="1">
        <w:r w:rsidRPr="00435DB5">
          <w:rPr>
            <w:rFonts w:ascii="Arial" w:eastAsia="Times New Roman" w:hAnsi="Arial" w:cs="Arial"/>
            <w:color w:val="000000"/>
            <w:sz w:val="20"/>
            <w:szCs w:val="24"/>
            <w:u w:val="single"/>
          </w:rPr>
          <w:t>приложение N 2</w:t>
        </w:r>
      </w:hyperlink>
      <w:r w:rsidRPr="00435DB5">
        <w:rPr>
          <w:rFonts w:ascii="Arial" w:eastAsia="Times New Roman" w:hAnsi="Arial" w:cs="Arial"/>
          <w:color w:val="000000"/>
          <w:sz w:val="20"/>
          <w:szCs w:val="24"/>
        </w:rPr>
        <w:t xml:space="preserve"> к Административному регламенту) в соответствии с </w:t>
      </w:r>
      <w:hyperlink r:id="rId131" w:history="1">
        <w:r w:rsidRPr="00435DB5">
          <w:rPr>
            <w:rFonts w:ascii="Arial" w:eastAsia="Times New Roman" w:hAnsi="Arial" w:cs="Arial"/>
            <w:color w:val="000000"/>
            <w:sz w:val="20"/>
            <w:szCs w:val="24"/>
            <w:u w:val="single"/>
          </w:rPr>
          <w:t>Федеральным законом</w:t>
        </w:r>
      </w:hyperlink>
      <w:r w:rsidRPr="00435DB5">
        <w:rPr>
          <w:rFonts w:ascii="Arial" w:eastAsia="Times New Roman" w:hAnsi="Arial" w:cs="Arial"/>
          <w:color w:val="000000"/>
          <w:sz w:val="20"/>
          <w:szCs w:val="24"/>
        </w:rPr>
        <w:t xml:space="preserve"> N 210-ФЗ должна содержать:</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32"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еĂ руководителя и (или) работника, решения и действия (бездействие) которых обжалуются;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33"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еĂ работника;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4"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еĂ работника. Заявителем могут быть представлены документы (при наличии), подтверждающие доводы заявителя, либо их копии.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92" w:name="sub_547"/>
      <w:r w:rsidRPr="00435DB5">
        <w:rPr>
          <w:rFonts w:ascii="Arial" w:eastAsia="Times New Roman" w:hAnsi="Arial" w:cs="Arial"/>
          <w:color w:val="000000"/>
          <w:sz w:val="20"/>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93" w:name="sub_541"/>
      <w:bookmarkEnd w:id="92"/>
      <w:r w:rsidRPr="00435DB5">
        <w:rPr>
          <w:rFonts w:ascii="Arial" w:eastAsia="Times New Roman" w:hAnsi="Arial" w:cs="Arial"/>
          <w:color w:val="000000"/>
          <w:sz w:val="20"/>
          <w:szCs w:val="24"/>
        </w:rPr>
        <w:t>а) оформленная в соответствии с законодательством Российской Федерации доверенность (для физических лиц);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94" w:name="sub_542"/>
      <w:bookmarkEnd w:id="93"/>
      <w:r w:rsidRPr="00435DB5">
        <w:rPr>
          <w:rFonts w:ascii="Arial" w:eastAsia="Times New Roman" w:hAnsi="Arial" w:cs="Arial"/>
          <w:color w:val="000000"/>
          <w:sz w:val="20"/>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bookmarkStart w:id="95" w:name="sub_543"/>
      <w:bookmarkEnd w:id="94"/>
      <w:r w:rsidRPr="00435DB5">
        <w:rPr>
          <w:rFonts w:ascii="Arial" w:eastAsia="Times New Roman" w:hAnsi="Arial" w:cs="Arial"/>
          <w:color w:val="000000"/>
          <w:sz w:val="20"/>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5"/>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435DB5">
          <w:rPr>
            <w:rFonts w:ascii="Arial" w:eastAsia="Times New Roman" w:hAnsi="Arial" w:cs="Arial"/>
            <w:color w:val="000000"/>
            <w:sz w:val="20"/>
            <w:szCs w:val="24"/>
            <w:u w:val="single"/>
          </w:rPr>
          <w:t>абзацах седьмом - десятом</w:t>
        </w:r>
      </w:hyperlink>
      <w:r w:rsidRPr="00435DB5">
        <w:rPr>
          <w:rFonts w:ascii="Arial" w:eastAsia="Times New Roman" w:hAnsi="Arial" w:cs="Arial"/>
          <w:color w:val="000000"/>
          <w:sz w:val="20"/>
          <w:szCs w:val="24"/>
        </w:rPr>
        <w:t xml:space="preserve"> настоящего подраздела, могут быть представлены в форме электронных документов, подписанных </w:t>
      </w:r>
      <w:hyperlink r:id="rId135" w:history="1">
        <w:r w:rsidRPr="00435DB5">
          <w:rPr>
            <w:rFonts w:ascii="Arial" w:eastAsia="Times New Roman" w:hAnsi="Arial" w:cs="Arial"/>
            <w:color w:val="000000"/>
            <w:sz w:val="20"/>
            <w:szCs w:val="24"/>
            <w:u w:val="single"/>
          </w:rPr>
          <w:t>электронной подписью</w:t>
        </w:r>
      </w:hyperlink>
      <w:r w:rsidRPr="00435DB5">
        <w:rPr>
          <w:rFonts w:ascii="Arial" w:eastAsia="Times New Roman" w:hAnsi="Arial" w:cs="Arial"/>
          <w:color w:val="000000"/>
          <w:sz w:val="20"/>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96" w:name="sub_55"/>
      <w:r w:rsidRPr="00435DB5">
        <w:rPr>
          <w:rFonts w:ascii="Arial" w:eastAsia="Times New Roman" w:hAnsi="Arial" w:cs="Arial"/>
          <w:b/>
          <w:color w:val="000000"/>
          <w:sz w:val="20"/>
          <w:szCs w:val="24"/>
        </w:rPr>
        <w:t>5.5. Сроки рассмотрения жалобы</w:t>
      </w:r>
      <w:bookmarkEnd w:id="96"/>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Жалоба, поступившая в Отдел Чувашской Республики МФЦ, организацию, предусмотренную </w:t>
      </w:r>
      <w:hyperlink r:id="rId136"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В случае обжалования отказа Отдела МФЦ, организации, предусмотренной </w:t>
      </w:r>
      <w:hyperlink r:id="rId137"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еĂ регистрации.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97" w:name="sub_56"/>
      <w:r w:rsidRPr="00435DB5">
        <w:rPr>
          <w:rFonts w:ascii="Arial" w:eastAsia="Times New Roman" w:hAnsi="Arial" w:cs="Arial"/>
          <w:b/>
          <w:color w:val="000000"/>
          <w:sz w:val="20"/>
          <w:szCs w:val="24"/>
        </w:rPr>
        <w:t>5.6. Результат рассмотрения жалобы</w:t>
      </w:r>
      <w:bookmarkEnd w:id="97"/>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По результатам рассмотрения жалобы в соответствии с </w:t>
      </w:r>
      <w:hyperlink r:id="rId138" w:history="1">
        <w:r w:rsidRPr="00435DB5">
          <w:rPr>
            <w:rFonts w:ascii="Arial" w:eastAsia="Times New Roman" w:hAnsi="Arial" w:cs="Arial"/>
            <w:color w:val="000000"/>
            <w:sz w:val="20"/>
            <w:szCs w:val="24"/>
            <w:u w:val="single"/>
          </w:rPr>
          <w:t>частью 7 статьи 11.2</w:t>
        </w:r>
      </w:hyperlink>
      <w:r w:rsidRPr="00435DB5">
        <w:rPr>
          <w:rFonts w:ascii="Arial" w:eastAsia="Times New Roman" w:hAnsi="Arial" w:cs="Arial"/>
          <w:color w:val="000000"/>
          <w:sz w:val="20"/>
          <w:szCs w:val="24"/>
        </w:rPr>
        <w:t xml:space="preserve"> Федерального закона N 210-ФЗ принимается одно из следующих решений:</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удовлетворении жалобы отказывается.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При удовлетворении жалобы администрация Мариинско-Посадского муниципального округа Чувашской Республики, МФЦ, организация, предусмотренная </w:t>
      </w:r>
      <w:hyperlink r:id="rId139"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принимают исчерпывающие меры по устранению выявленных нарушений, в том </w:t>
      </w:r>
      <w:r w:rsidRPr="00435DB5">
        <w:rPr>
          <w:rFonts w:ascii="Arial" w:eastAsia="Times New Roman" w:hAnsi="Arial" w:cs="Arial"/>
          <w:color w:val="000000"/>
          <w:sz w:val="20"/>
          <w:szCs w:val="24"/>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Мариинско-Посадского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98" w:name="sub_57"/>
      <w:r w:rsidRPr="00435DB5">
        <w:rPr>
          <w:rFonts w:ascii="Arial" w:eastAsia="Times New Roman" w:hAnsi="Arial" w:cs="Arial"/>
          <w:b/>
          <w:color w:val="000000"/>
          <w:sz w:val="20"/>
          <w:szCs w:val="24"/>
        </w:rPr>
        <w:t>5.7. Порядок информирования заявителя о результатах рассмотрения жалобы</w:t>
      </w:r>
      <w:bookmarkEnd w:id="98"/>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40"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99" w:name="sub_58"/>
      <w:r w:rsidRPr="00435DB5">
        <w:rPr>
          <w:rFonts w:ascii="Arial" w:eastAsia="Times New Roman" w:hAnsi="Arial" w:cs="Arial"/>
          <w:b/>
          <w:color w:val="000000"/>
          <w:sz w:val="20"/>
          <w:szCs w:val="24"/>
        </w:rPr>
        <w:t>5.8. Порядок обжалования решения по жалобе</w:t>
      </w:r>
      <w:bookmarkEnd w:id="99"/>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100" w:name="sub_59"/>
      <w:r w:rsidRPr="00435DB5">
        <w:rPr>
          <w:rFonts w:ascii="Arial" w:eastAsia="Times New Roman" w:hAnsi="Arial" w:cs="Arial"/>
          <w:b/>
          <w:color w:val="000000"/>
          <w:sz w:val="20"/>
          <w:szCs w:val="24"/>
        </w:rPr>
        <w:t>5.9. Право заявителя на получение информации и документов, необходимых для обоснования и рассмотрения жалобы</w:t>
      </w:r>
      <w:bookmarkEnd w:id="100"/>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41" w:history="1">
        <w:r w:rsidRPr="00435DB5">
          <w:rPr>
            <w:rFonts w:ascii="Arial" w:eastAsia="Times New Roman" w:hAnsi="Arial" w:cs="Arial"/>
            <w:color w:val="000000"/>
            <w:sz w:val="20"/>
            <w:szCs w:val="24"/>
            <w:u w:val="single"/>
          </w:rPr>
          <w:t>государственную</w:t>
        </w:r>
      </w:hyperlink>
      <w:r w:rsidRPr="00435DB5">
        <w:rPr>
          <w:rFonts w:ascii="Arial" w:eastAsia="Times New Roman" w:hAnsi="Arial" w:cs="Arial"/>
          <w:color w:val="000000"/>
          <w:sz w:val="20"/>
          <w:szCs w:val="24"/>
        </w:rPr>
        <w:t xml:space="preserve"> или иную охраняемую законом тайну, за исключением случаев, предусмотренных законодательством Российской Федерации.</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b/>
          <w:color w:val="000000"/>
          <w:sz w:val="20"/>
          <w:szCs w:val="24"/>
        </w:rPr>
      </w:pPr>
      <w:bookmarkStart w:id="101" w:name="sub_510"/>
      <w:r w:rsidRPr="00435DB5">
        <w:rPr>
          <w:rFonts w:ascii="Arial" w:eastAsia="Times New Roman" w:hAnsi="Arial" w:cs="Arial"/>
          <w:b/>
          <w:color w:val="000000"/>
          <w:sz w:val="20"/>
          <w:szCs w:val="24"/>
        </w:rPr>
        <w:t>5.10. Способы информирования заявителей о порядке подачи и рассмотрения жалобы</w:t>
      </w:r>
      <w:bookmarkEnd w:id="101"/>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Мариинско-Посадского муниципального округа Чувашской Республики МФЦ, организации, предусмотренной </w:t>
      </w:r>
      <w:hyperlink r:id="rId142" w:history="1">
        <w:r w:rsidRPr="00435DB5">
          <w:rPr>
            <w:rFonts w:ascii="Arial" w:eastAsia="Times New Roman" w:hAnsi="Arial" w:cs="Arial"/>
            <w:color w:val="000000"/>
            <w:sz w:val="20"/>
            <w:szCs w:val="24"/>
            <w:u w:val="single"/>
          </w:rPr>
          <w:t>частью 1.1 статьи 16</w:t>
        </w:r>
      </w:hyperlink>
      <w:r w:rsidRPr="00435DB5">
        <w:rPr>
          <w:rFonts w:ascii="Arial" w:eastAsia="Times New Roman" w:hAnsi="Arial" w:cs="Arial"/>
          <w:color w:val="000000"/>
          <w:sz w:val="20"/>
          <w:szCs w:val="24"/>
        </w:rPr>
        <w:t xml:space="preserve"> Федерального закона N 210-ФЗ, на </w:t>
      </w:r>
      <w:hyperlink r:id="rId143" w:history="1">
        <w:r w:rsidRPr="00435DB5">
          <w:rPr>
            <w:rFonts w:ascii="Arial" w:eastAsia="Times New Roman" w:hAnsi="Arial" w:cs="Arial"/>
            <w:color w:val="000000"/>
            <w:sz w:val="20"/>
            <w:szCs w:val="24"/>
            <w:u w:val="single"/>
          </w:rPr>
          <w:t>Едином портале</w:t>
        </w:r>
      </w:hyperlink>
      <w:r w:rsidRPr="00435DB5">
        <w:rPr>
          <w:rFonts w:ascii="Arial" w:eastAsia="Times New Roman" w:hAnsi="Arial" w:cs="Arial"/>
          <w:color w:val="000000"/>
          <w:sz w:val="20"/>
          <w:szCs w:val="24"/>
        </w:rPr>
        <w:t xml:space="preserve"> государственных и муниципальных услуг, на </w:t>
      </w:r>
      <w:hyperlink r:id="rId144" w:history="1">
        <w:r w:rsidRPr="00435DB5">
          <w:rPr>
            <w:rFonts w:ascii="Arial" w:eastAsia="Times New Roman" w:hAnsi="Arial" w:cs="Arial"/>
            <w:color w:val="000000"/>
            <w:sz w:val="20"/>
            <w:szCs w:val="24"/>
            <w:u w:val="single"/>
          </w:rPr>
          <w:t>официальном сайте</w:t>
        </w:r>
      </w:hyperlink>
      <w:r w:rsidRPr="00435DB5">
        <w:rPr>
          <w:rFonts w:ascii="Arial" w:eastAsia="Times New Roman" w:hAnsi="Arial" w:cs="Arial"/>
          <w:color w:val="000000"/>
          <w:sz w:val="20"/>
          <w:szCs w:val="24"/>
        </w:rPr>
        <w:t xml:space="preserve"> органа местного самоуправления, в ходе личного приема, а также по телефону, электронной почте.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Для получения информации о порядке подачи и рассмотрения жалобы заявитель вправе обратиться:</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устной форме;</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форме электронного документа;</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 телефону;</w:t>
      </w:r>
    </w:p>
    <w:p w:rsidR="00435DB5" w:rsidRPr="00435DB5" w:rsidRDefault="00435DB5" w:rsidP="00435DB5">
      <w:pPr>
        <w:widowControl w:val="0"/>
        <w:autoSpaceDE w:val="0"/>
        <w:autoSpaceDN w:val="0"/>
        <w:adjustRightInd w:val="0"/>
        <w:spacing w:after="0" w:line="240" w:lineRule="auto"/>
        <w:ind w:firstLine="709"/>
        <w:jc w:val="both"/>
        <w:rPr>
          <w:rFonts w:ascii="Arial" w:eastAsia="Times New Roman" w:hAnsi="Arial" w:cs="Arial"/>
          <w:color w:val="000000"/>
          <w:sz w:val="20"/>
          <w:szCs w:val="24"/>
        </w:rPr>
      </w:pPr>
      <w:r w:rsidRPr="00435DB5">
        <w:rPr>
          <w:rFonts w:ascii="Arial" w:eastAsia="Times New Roman" w:hAnsi="Arial" w:cs="Arial"/>
          <w:color w:val="000000"/>
          <w:sz w:val="20"/>
          <w:szCs w:val="24"/>
        </w:rPr>
        <w:t>в письменной форме.</w:t>
      </w:r>
    </w:p>
    <w:p w:rsidR="00435DB5" w:rsidRPr="00435DB5" w:rsidRDefault="00435DB5" w:rsidP="00435DB5">
      <w:pPr>
        <w:widowControl w:val="0"/>
        <w:autoSpaceDE w:val="0"/>
        <w:autoSpaceDN w:val="0"/>
        <w:adjustRightInd w:val="0"/>
        <w:spacing w:after="0" w:line="240" w:lineRule="auto"/>
        <w:ind w:left="9781"/>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Приложение № 1</w:t>
      </w:r>
    </w:p>
    <w:p w:rsidR="00435DB5" w:rsidRPr="00435DB5" w:rsidRDefault="00435DB5" w:rsidP="00435DB5">
      <w:pPr>
        <w:widowControl w:val="0"/>
        <w:autoSpaceDE w:val="0"/>
        <w:autoSpaceDN w:val="0"/>
        <w:adjustRightInd w:val="0"/>
        <w:spacing w:after="0" w:line="240" w:lineRule="auto"/>
        <w:ind w:left="9781"/>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к Административному регламенту администрации Мариинско-Посадского муниципального округа по предоставлению муниципальной услуги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left="3402" w:firstLine="720"/>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Главе Мариинско-Посадского</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муниципального округа</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Чувашской Республики____________________________________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от 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(Ф.И.О. (последнее при наличии)</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полностью для физических лиц/полное и сокращенное наименование организации для юридических лиц)</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Адрес: _________________________________________________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Контактный телефон: 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Факс: __________________________________________________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Электронная почта: ______________________________________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(Ф.И.О. (последнее при наличии)</w:t>
      </w:r>
    </w:p>
    <w:p w:rsidR="00435DB5" w:rsidRPr="00435DB5" w:rsidRDefault="00435DB5" w:rsidP="00435DB5">
      <w:pPr>
        <w:widowControl w:val="0"/>
        <w:autoSpaceDE w:val="0"/>
        <w:autoSpaceDN w:val="0"/>
        <w:adjustRightInd w:val="0"/>
        <w:spacing w:after="0" w:line="240" w:lineRule="auto"/>
        <w:ind w:left="7938"/>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представителя, действующего по доверенности, реквизиты документа, удостоверяющего полномочия)</w:t>
      </w:r>
    </w:p>
    <w:p w:rsidR="00435DB5" w:rsidRPr="00435DB5" w:rsidRDefault="00435DB5" w:rsidP="00435DB5">
      <w:pPr>
        <w:widowControl w:val="0"/>
        <w:autoSpaceDE w:val="0"/>
        <w:autoSpaceDN w:val="0"/>
        <w:adjustRightInd w:val="0"/>
        <w:spacing w:after="0" w:line="240" w:lineRule="auto"/>
        <w:ind w:left="8931"/>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435DB5">
        <w:rPr>
          <w:rFonts w:ascii="Arial" w:eastAsia="Times New Roman" w:hAnsi="Arial" w:cs="Arial"/>
          <w:b/>
          <w:bCs/>
          <w:color w:val="000000"/>
          <w:sz w:val="20"/>
          <w:szCs w:val="24"/>
        </w:rPr>
        <w:t>Заявление</w:t>
      </w:r>
      <w:r w:rsidRPr="00435DB5">
        <w:rPr>
          <w:rFonts w:ascii="Arial" w:eastAsia="Times New Roman" w:hAnsi="Arial" w:cs="Arial"/>
          <w:b/>
          <w:bCs/>
          <w:color w:val="000000"/>
          <w:sz w:val="20"/>
          <w:szCs w:val="24"/>
        </w:rPr>
        <w:br/>
        <w:t>о выдаче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Прошу подготовить и выдать градостроительный план земельного участка с кадастровым номером __________________________ площадью __________ кв. м, расположенного по адресу: 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(местоположение земельного участка)</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Иная информация 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Приложение:</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bookmarkStart w:id="102" w:name="sub_1101"/>
      <w:r w:rsidRPr="00435DB5">
        <w:rPr>
          <w:rFonts w:ascii="Arial" w:eastAsia="Times New Roman" w:hAnsi="Arial" w:cs="Arial"/>
          <w:color w:val="000000"/>
          <w:sz w:val="20"/>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bookmarkStart w:id="103" w:name="sub_1102"/>
      <w:bookmarkEnd w:id="102"/>
      <w:r w:rsidRPr="00435DB5">
        <w:rPr>
          <w:rFonts w:ascii="Arial" w:eastAsia="Times New Roman" w:hAnsi="Arial" w:cs="Arial"/>
          <w:color w:val="000000"/>
          <w:sz w:val="20"/>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bookmarkStart w:id="104" w:name="sub_1103"/>
      <w:bookmarkEnd w:id="103"/>
      <w:r w:rsidRPr="00435DB5">
        <w:rPr>
          <w:rFonts w:ascii="Arial" w:eastAsia="Times New Roman" w:hAnsi="Arial" w:cs="Arial"/>
          <w:color w:val="000000"/>
          <w:sz w:val="20"/>
          <w:szCs w:val="24"/>
        </w:rPr>
        <w:t>3. Иные документы</w:t>
      </w:r>
    </w:p>
    <w:bookmarkEnd w:id="104"/>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(подпись) (Ф.И.О. (последнее при наличии) гражданина/руководителя организации)</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(дата)</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left="9781"/>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Приложение № 2</w:t>
      </w:r>
    </w:p>
    <w:p w:rsidR="00435DB5" w:rsidRPr="00435DB5" w:rsidRDefault="00435DB5" w:rsidP="00435DB5">
      <w:pPr>
        <w:widowControl w:val="0"/>
        <w:autoSpaceDE w:val="0"/>
        <w:autoSpaceDN w:val="0"/>
        <w:adjustRightInd w:val="0"/>
        <w:spacing w:after="0" w:line="240" w:lineRule="auto"/>
        <w:ind w:left="9781"/>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к Административному регламенту администрации Мариинско-Посадского муниципального округа по предоставлению муниципальной услуги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ind w:left="10206"/>
        <w:jc w:val="both"/>
        <w:outlineLvl w:val="0"/>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_________________________________________</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(должностное лицо, которому направляется жалоба)</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от</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Ф.И.О., полностью</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зарегистрированного(-ой) по адресу:</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lastRenderedPageBreak/>
        <w:t>_____________________________________________</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телефон</w:t>
      </w:r>
    </w:p>
    <w:p w:rsidR="00435DB5" w:rsidRPr="00435DB5" w:rsidRDefault="00435DB5" w:rsidP="00435DB5">
      <w:pPr>
        <w:widowControl w:val="0"/>
        <w:autoSpaceDE w:val="0"/>
        <w:autoSpaceDN w:val="0"/>
        <w:adjustRightInd w:val="0"/>
        <w:spacing w:after="0" w:line="240" w:lineRule="auto"/>
        <w:ind w:left="4536" w:firstLine="720"/>
        <w:jc w:val="right"/>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w:t>
      </w:r>
    </w:p>
    <w:p w:rsidR="00435DB5" w:rsidRPr="00435DB5" w:rsidRDefault="00435DB5" w:rsidP="00435DB5">
      <w:pPr>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435DB5">
        <w:rPr>
          <w:rFonts w:ascii="Arial" w:eastAsia="Times New Roman" w:hAnsi="Arial" w:cs="Arial"/>
          <w:b/>
          <w:bCs/>
          <w:color w:val="000000"/>
          <w:sz w:val="20"/>
          <w:szCs w:val="24"/>
        </w:rPr>
        <w:t>ЖАЛОБА</w:t>
      </w:r>
      <w:r w:rsidRPr="00435DB5">
        <w:rPr>
          <w:rFonts w:ascii="Arial" w:eastAsia="Times New Roman" w:hAnsi="Arial" w:cs="Arial"/>
          <w:b/>
          <w:bCs/>
          <w:color w:val="000000"/>
          <w:sz w:val="20"/>
          <w:szCs w:val="24"/>
        </w:rPr>
        <w:br/>
        <w:t>на действия (бездействия) или решения, осуществленные (принятые) в ходе предоставления муниципальной услуги</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bookmarkStart w:id="105" w:name="sub_1201"/>
      <w:r w:rsidRPr="00435DB5">
        <w:rPr>
          <w:rFonts w:ascii="Arial" w:eastAsia="Times New Roman" w:hAnsi="Arial" w:cs="Arial"/>
          <w:color w:val="000000"/>
          <w:sz w:val="20"/>
          <w:szCs w:val="24"/>
        </w:rPr>
        <w:t>1. Предмет жалобы (краткое изложение обжалуемых действий (бездействий) или решений)</w:t>
      </w:r>
    </w:p>
    <w:bookmarkEnd w:id="105"/>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bookmarkStart w:id="106" w:name="sub_1202"/>
      <w:r w:rsidRPr="00435DB5">
        <w:rPr>
          <w:rFonts w:ascii="Arial" w:eastAsia="Times New Roman" w:hAnsi="Arial" w:cs="Arial"/>
          <w:color w:val="000000"/>
          <w:sz w:val="20"/>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06"/>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bookmarkStart w:id="107" w:name="sub_1203"/>
      <w:r w:rsidRPr="00435DB5">
        <w:rPr>
          <w:rFonts w:ascii="Arial" w:eastAsia="Times New Roman" w:hAnsi="Arial" w:cs="Arial"/>
          <w:color w:val="000000"/>
          <w:sz w:val="20"/>
          <w:szCs w:val="24"/>
        </w:rPr>
        <w:t>3. Приложение: (документы, либо копии документов, подтверждающие изложенные обстоятельства)</w:t>
      </w:r>
    </w:p>
    <w:bookmarkEnd w:id="107"/>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Способ получения ответа (нужное подчеркнуть):</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при личном обращении;</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посредством почтового отправления на адрес, указанный в заявлении;</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посредством электронной почты __________________________________________________.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 _________________________________</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подпись заявителя фамилия, имя, отчество заявителя</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r w:rsidRPr="00435DB5">
        <w:rPr>
          <w:rFonts w:ascii="Arial" w:eastAsia="Times New Roman" w:hAnsi="Arial" w:cs="Arial"/>
          <w:color w:val="000000"/>
          <w:sz w:val="20"/>
          <w:szCs w:val="24"/>
        </w:rPr>
        <w:t>"___" ___________ 20__ г.</w:t>
      </w:r>
    </w:p>
    <w:p w:rsidR="00435DB5" w:rsidRPr="00435DB5" w:rsidRDefault="00435DB5" w:rsidP="00435DB5">
      <w:pPr>
        <w:widowControl w:val="0"/>
        <w:autoSpaceDE w:val="0"/>
        <w:autoSpaceDN w:val="0"/>
        <w:adjustRightInd w:val="0"/>
        <w:spacing w:after="0" w:line="240" w:lineRule="auto"/>
        <w:ind w:left="9639"/>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Приложение № 3</w:t>
      </w:r>
    </w:p>
    <w:p w:rsidR="00435DB5" w:rsidRPr="00435DB5" w:rsidRDefault="00435DB5" w:rsidP="00435DB5">
      <w:pPr>
        <w:widowControl w:val="0"/>
        <w:autoSpaceDE w:val="0"/>
        <w:autoSpaceDN w:val="0"/>
        <w:adjustRightInd w:val="0"/>
        <w:spacing w:after="0" w:line="240" w:lineRule="auto"/>
        <w:ind w:left="9639"/>
        <w:jc w:val="both"/>
        <w:outlineLvl w:val="0"/>
        <w:rPr>
          <w:rFonts w:ascii="Arial" w:eastAsia="Times New Roman" w:hAnsi="Arial" w:cs="Arial"/>
          <w:color w:val="000000"/>
          <w:sz w:val="20"/>
          <w:szCs w:val="24"/>
        </w:rPr>
      </w:pPr>
      <w:r w:rsidRPr="00435DB5">
        <w:rPr>
          <w:rFonts w:ascii="Arial" w:eastAsia="Times New Roman" w:hAnsi="Arial" w:cs="Arial"/>
          <w:color w:val="000000"/>
          <w:sz w:val="20"/>
          <w:szCs w:val="24"/>
        </w:rPr>
        <w:t>к Административному регламенту администрации Мариинско-Посадского муниципального округа по предоставлению муниципальной услуги «Выдача градостроительного плана земельного участка»</w:t>
      </w:r>
    </w:p>
    <w:p w:rsidR="00435DB5" w:rsidRPr="00435DB5" w:rsidRDefault="00435DB5" w:rsidP="00435DB5">
      <w:pPr>
        <w:widowControl w:val="0"/>
        <w:autoSpaceDE w:val="0"/>
        <w:autoSpaceDN w:val="0"/>
        <w:adjustRightInd w:val="0"/>
        <w:spacing w:after="0" w:line="240" w:lineRule="auto"/>
        <w:jc w:val="both"/>
        <w:outlineLvl w:val="0"/>
        <w:rPr>
          <w:rFonts w:ascii="Arial" w:eastAsia="Times New Roman" w:hAnsi="Arial" w:cs="Arial"/>
          <w:b/>
          <w:bCs/>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435DB5">
        <w:rPr>
          <w:rFonts w:ascii="Arial" w:eastAsia="Times New Roman" w:hAnsi="Arial" w:cs="Arial"/>
          <w:b/>
          <w:bCs/>
          <w:color w:val="000000"/>
          <w:sz w:val="20"/>
          <w:szCs w:val="24"/>
        </w:rPr>
        <w:t>Перечень</w:t>
      </w:r>
      <w:r w:rsidRPr="00435DB5">
        <w:rPr>
          <w:rFonts w:ascii="Arial" w:eastAsia="Times New Roman" w:hAnsi="Arial" w:cs="Arial"/>
          <w:b/>
          <w:bCs/>
          <w:color w:val="000000"/>
          <w:sz w:val="20"/>
          <w:szCs w:val="24"/>
        </w:rPr>
        <w:br/>
        <w:t>признаков заявителей, уполномоченных лиц (законных представителей)</w:t>
      </w:r>
    </w:p>
    <w:p w:rsidR="00435DB5" w:rsidRPr="00435DB5" w:rsidRDefault="00435DB5" w:rsidP="00435DB5">
      <w:pPr>
        <w:widowControl w:val="0"/>
        <w:autoSpaceDE w:val="0"/>
        <w:autoSpaceDN w:val="0"/>
        <w:adjustRightInd w:val="0"/>
        <w:spacing w:after="0" w:line="240" w:lineRule="auto"/>
        <w:ind w:firstLine="720"/>
        <w:jc w:val="both"/>
        <w:rPr>
          <w:rFonts w:ascii="Arial" w:eastAsia="Times New Roman"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23"/>
        <w:gridCol w:w="10653"/>
      </w:tblGrid>
      <w:tr w:rsidR="00435DB5" w:rsidRPr="00435DB5" w:rsidTr="004956CE">
        <w:trPr>
          <w:cantSplit/>
        </w:trPr>
        <w:tc>
          <w:tcPr>
            <w:tcW w:w="1269" w:type="pct"/>
            <w:tcBorders>
              <w:top w:val="single" w:sz="4" w:space="0" w:color="auto"/>
              <w:bottom w:val="single" w:sz="4" w:space="0" w:color="auto"/>
              <w:right w:val="single" w:sz="4" w:space="0" w:color="auto"/>
            </w:tcBorders>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Признак</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заявителя, уполномоченного лица (законного представителя)</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3731" w:type="pct"/>
            <w:tcBorders>
              <w:top w:val="single" w:sz="4" w:space="0" w:color="auto"/>
              <w:left w:val="single" w:sz="4" w:space="0" w:color="auto"/>
              <w:bottom w:val="single" w:sz="4" w:space="0" w:color="auto"/>
            </w:tcBorders>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Значения признака заявителя, уполномоченного лица</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435DB5">
              <w:rPr>
                <w:rFonts w:ascii="Arial" w:eastAsia="Times New Roman" w:hAnsi="Arial" w:cs="Arial"/>
                <w:b/>
                <w:color w:val="000000"/>
                <w:sz w:val="20"/>
                <w:szCs w:val="24"/>
              </w:rPr>
              <w:t xml:space="preserve"> (законного представителя)</w:t>
            </w:r>
          </w:p>
        </w:tc>
      </w:tr>
      <w:tr w:rsidR="00435DB5" w:rsidRPr="00435DB5" w:rsidTr="004956CE">
        <w:trPr>
          <w:cantSplit/>
        </w:trPr>
        <w:tc>
          <w:tcPr>
            <w:tcW w:w="1269" w:type="pct"/>
            <w:tcBorders>
              <w:top w:val="single" w:sz="4" w:space="0" w:color="auto"/>
              <w:bottom w:val="single" w:sz="4" w:space="0" w:color="auto"/>
              <w:right w:val="single" w:sz="4" w:space="0" w:color="auto"/>
            </w:tcBorders>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Статус заявителя</w:t>
            </w:r>
          </w:p>
        </w:tc>
        <w:tc>
          <w:tcPr>
            <w:tcW w:w="3731" w:type="pct"/>
            <w:tcBorders>
              <w:top w:val="single" w:sz="4" w:space="0" w:color="auto"/>
              <w:left w:val="single" w:sz="4" w:space="0" w:color="auto"/>
              <w:bottom w:val="single" w:sz="4" w:space="0" w:color="auto"/>
            </w:tcBorders>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граждане, постоянно и (или) преимущественно проживающие на территории Чувашской Республики</w:t>
            </w:r>
          </w:p>
        </w:tc>
      </w:tr>
      <w:tr w:rsidR="00435DB5" w:rsidRPr="00435DB5" w:rsidTr="004956CE">
        <w:trPr>
          <w:cantSplit/>
        </w:trPr>
        <w:tc>
          <w:tcPr>
            <w:tcW w:w="1269" w:type="pct"/>
            <w:tcBorders>
              <w:top w:val="single" w:sz="4" w:space="0" w:color="auto"/>
              <w:bottom w:val="single" w:sz="4" w:space="0" w:color="auto"/>
              <w:right w:val="single" w:sz="4" w:space="0" w:color="auto"/>
            </w:tcBorders>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Статус уполномоченного лица</w:t>
            </w:r>
          </w:p>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(законного представителя) заявителя</w:t>
            </w:r>
          </w:p>
        </w:tc>
        <w:tc>
          <w:tcPr>
            <w:tcW w:w="3731" w:type="pct"/>
            <w:tcBorders>
              <w:top w:val="single" w:sz="4" w:space="0" w:color="auto"/>
              <w:left w:val="single" w:sz="4" w:space="0" w:color="auto"/>
              <w:bottom w:val="single" w:sz="4" w:space="0" w:color="auto"/>
            </w:tcBorders>
            <w:vAlign w:val="center"/>
          </w:tcPr>
          <w:p w:rsidR="00435DB5" w:rsidRPr="00435DB5" w:rsidRDefault="00435DB5" w:rsidP="00435DB5">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r w:rsidRPr="00435DB5">
              <w:rPr>
                <w:rFonts w:ascii="Arial" w:eastAsia="Times New Roman" w:hAnsi="Arial" w:cs="Arial"/>
                <w:color w:val="000000"/>
                <w:sz w:val="20"/>
                <w:szCs w:val="24"/>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435DB5" w:rsidRPr="00435DB5" w:rsidRDefault="00435DB5" w:rsidP="00435DB5">
      <w:pPr>
        <w:widowControl w:val="0"/>
        <w:autoSpaceDE w:val="0"/>
        <w:autoSpaceDN w:val="0"/>
        <w:adjustRightInd w:val="0"/>
        <w:spacing w:after="0" w:line="240" w:lineRule="auto"/>
        <w:ind w:left="4536" w:firstLine="720"/>
        <w:jc w:val="both"/>
        <w:outlineLvl w:val="0"/>
        <w:rPr>
          <w:rFonts w:ascii="Arial" w:eastAsia="Times New Roman" w:hAnsi="Arial" w:cs="Arial"/>
          <w:color w:val="000000"/>
          <w:sz w:val="20"/>
          <w:szCs w:val="24"/>
        </w:rPr>
      </w:pPr>
    </w:p>
    <w:p w:rsidR="00435DB5" w:rsidRPr="00435DB5" w:rsidRDefault="00435DB5" w:rsidP="00435DB5">
      <w:pPr>
        <w:widowControl w:val="0"/>
        <w:autoSpaceDE w:val="0"/>
        <w:autoSpaceDN w:val="0"/>
        <w:adjustRightInd w:val="0"/>
        <w:spacing w:after="0" w:line="240" w:lineRule="auto"/>
        <w:ind w:firstLine="720"/>
        <w:jc w:val="right"/>
        <w:rPr>
          <w:rFonts w:ascii="Arial" w:eastAsia="Times New Roman" w:hAnsi="Arial" w:cs="Arial"/>
          <w:bCs/>
          <w:color w:val="000000"/>
          <w:sz w:val="20"/>
          <w:szCs w:val="24"/>
        </w:rPr>
      </w:pPr>
    </w:p>
    <w:tbl>
      <w:tblPr>
        <w:tblW w:w="5000" w:type="pct"/>
        <w:tblLook w:val="0000" w:firstRow="0" w:lastRow="0" w:firstColumn="0" w:lastColumn="0" w:noHBand="0" w:noVBand="0"/>
      </w:tblPr>
      <w:tblGrid>
        <w:gridCol w:w="6431"/>
        <w:gridCol w:w="1769"/>
        <w:gridCol w:w="1263"/>
        <w:gridCol w:w="4823"/>
      </w:tblGrid>
      <w:tr w:rsidR="00435DB5" w:rsidRPr="00435DB5" w:rsidTr="004956CE">
        <w:trPr>
          <w:cantSplit/>
        </w:trPr>
        <w:tc>
          <w:tcPr>
            <w:tcW w:w="2251" w:type="pct"/>
            <w:vAlign w:val="center"/>
          </w:tcPr>
          <w:p w:rsidR="00435DB5" w:rsidRPr="00435DB5" w:rsidRDefault="00435DB5" w:rsidP="00435DB5">
            <w:pPr>
              <w:spacing w:after="0" w:line="240" w:lineRule="auto"/>
              <w:jc w:val="center"/>
              <w:rPr>
                <w:rFonts w:ascii="Arial" w:eastAsia="Times New Roman" w:hAnsi="Arial" w:cs="Arial"/>
                <w:b/>
                <w:color w:val="000000"/>
                <w:sz w:val="20"/>
                <w:szCs w:val="20"/>
              </w:rPr>
            </w:pP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Чăваш Республикин</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 xml:space="preserve">Сĕнтĕрвăрри муниципаллă </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округĕн администрацийĕ</w:t>
            </w:r>
          </w:p>
          <w:p w:rsidR="00435DB5" w:rsidRPr="00435DB5" w:rsidRDefault="00435DB5" w:rsidP="00435DB5">
            <w:pPr>
              <w:keepNext/>
              <w:spacing w:after="0" w:line="240" w:lineRule="auto"/>
              <w:jc w:val="center"/>
              <w:outlineLvl w:val="0"/>
              <w:rPr>
                <w:rFonts w:ascii="Arial" w:eastAsia="Times New Roman" w:hAnsi="Arial" w:cs="Arial"/>
                <w:b/>
                <w:bCs/>
                <w:color w:val="000000"/>
                <w:sz w:val="20"/>
                <w:szCs w:val="20"/>
              </w:rPr>
            </w:pPr>
            <w:r w:rsidRPr="00435DB5">
              <w:rPr>
                <w:rFonts w:ascii="Arial" w:eastAsia="Times New Roman" w:hAnsi="Arial" w:cs="Arial"/>
                <w:b/>
                <w:bCs/>
                <w:color w:val="000000"/>
                <w:sz w:val="20"/>
                <w:szCs w:val="20"/>
              </w:rPr>
              <w:t>Й Ы Ш Ă Н У</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 xml:space="preserve"> №</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Сĕнтĕрвăрри хули</w:t>
            </w:r>
          </w:p>
          <w:p w:rsidR="00435DB5" w:rsidRPr="00435DB5" w:rsidRDefault="00435DB5" w:rsidP="00435DB5">
            <w:pPr>
              <w:spacing w:after="0" w:line="240" w:lineRule="auto"/>
              <w:jc w:val="center"/>
              <w:rPr>
                <w:rFonts w:ascii="Arial" w:eastAsia="Times New Roman" w:hAnsi="Arial" w:cs="Arial"/>
                <w:b/>
                <w:color w:val="000000"/>
                <w:sz w:val="20"/>
                <w:szCs w:val="20"/>
              </w:rPr>
            </w:pPr>
          </w:p>
        </w:tc>
        <w:tc>
          <w:tcPr>
            <w:tcW w:w="619" w:type="pct"/>
            <w:vAlign w:val="center"/>
          </w:tcPr>
          <w:p w:rsidR="00435DB5" w:rsidRPr="00435DB5" w:rsidRDefault="00435DB5" w:rsidP="00435DB5">
            <w:pPr>
              <w:spacing w:after="0" w:line="240" w:lineRule="auto"/>
              <w:ind w:hanging="783"/>
              <w:jc w:val="center"/>
              <w:rPr>
                <w:rFonts w:ascii="Arial" w:eastAsia="Times New Roman" w:hAnsi="Arial" w:cs="Arial"/>
                <w:color w:val="000000"/>
                <w:sz w:val="20"/>
                <w:szCs w:val="20"/>
              </w:rPr>
            </w:pPr>
            <w:r w:rsidRPr="00435DB5">
              <w:rPr>
                <w:rFonts w:ascii="Arial" w:eastAsia="Times New Roman" w:hAnsi="Arial" w:cs="Arial"/>
                <w:noProof/>
                <w:color w:val="000000"/>
                <w:sz w:val="20"/>
                <w:szCs w:val="20"/>
              </w:rPr>
              <w:drawing>
                <wp:anchor distT="0" distB="0" distL="114300" distR="114300" simplePos="0" relativeHeight="251664384" behindDoc="0" locked="0" layoutInCell="1" allowOverlap="1" wp14:anchorId="4AE046FD" wp14:editId="19102AB5">
                  <wp:simplePos x="0" y="0"/>
                  <wp:positionH relativeFrom="margin">
                    <wp:posOffset>104775</wp:posOffset>
                  </wp:positionH>
                  <wp:positionV relativeFrom="margin">
                    <wp:posOffset>127635</wp:posOffset>
                  </wp:positionV>
                  <wp:extent cx="596265" cy="775335"/>
                  <wp:effectExtent l="0" t="0" r="0" b="5715"/>
                  <wp:wrapSquare wrapText="bothSides"/>
                  <wp:docPr id="10"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87" cstate="print"/>
                          <a:srcRect/>
                          <a:stretch>
                            <a:fillRect/>
                          </a:stretch>
                        </pic:blipFill>
                        <pic:spPr bwMode="auto">
                          <a:xfrm>
                            <a:off x="0" y="0"/>
                            <a:ext cx="596265"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5DB5">
              <w:rPr>
                <w:rFonts w:ascii="Arial" w:eastAsia="Times New Roman" w:hAnsi="Arial" w:cs="Arial"/>
                <w:color w:val="000000"/>
                <w:sz w:val="20"/>
                <w:szCs w:val="20"/>
              </w:rPr>
              <w:t xml:space="preserve"> </w:t>
            </w:r>
          </w:p>
          <w:p w:rsidR="00435DB5" w:rsidRPr="00435DB5" w:rsidRDefault="00435DB5" w:rsidP="00435DB5">
            <w:pPr>
              <w:spacing w:after="0" w:line="240" w:lineRule="auto"/>
              <w:jc w:val="center"/>
              <w:rPr>
                <w:rFonts w:ascii="Arial" w:eastAsia="Times New Roman" w:hAnsi="Arial" w:cs="Arial"/>
                <w:color w:val="000000"/>
                <w:sz w:val="20"/>
                <w:szCs w:val="20"/>
              </w:rPr>
            </w:pPr>
          </w:p>
        </w:tc>
        <w:tc>
          <w:tcPr>
            <w:tcW w:w="2130" w:type="pct"/>
            <w:gridSpan w:val="2"/>
            <w:vAlign w:val="center"/>
          </w:tcPr>
          <w:p w:rsidR="00435DB5" w:rsidRPr="00435DB5" w:rsidRDefault="00435DB5" w:rsidP="00435DB5">
            <w:pPr>
              <w:spacing w:after="0" w:line="240" w:lineRule="auto"/>
              <w:jc w:val="center"/>
              <w:rPr>
                <w:rFonts w:ascii="Arial" w:eastAsia="Times New Roman" w:hAnsi="Arial" w:cs="Arial"/>
                <w:b/>
                <w:color w:val="000000"/>
                <w:sz w:val="20"/>
                <w:szCs w:val="20"/>
              </w:rPr>
            </w:pP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Чувашская Республика</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Администрация</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Мариинско-Посадского</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 xml:space="preserve">муниципального округа </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 xml:space="preserve">П О С Т А Н О В Л Е Н И Е </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 xml:space="preserve"> 22.05.2023 № 568</w:t>
            </w:r>
          </w:p>
          <w:p w:rsidR="00435DB5" w:rsidRPr="00435DB5" w:rsidRDefault="00435DB5" w:rsidP="00435DB5">
            <w:pPr>
              <w:spacing w:after="0" w:line="240" w:lineRule="auto"/>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г. Мариинский Посад</w:t>
            </w:r>
          </w:p>
          <w:p w:rsidR="00435DB5" w:rsidRPr="00435DB5" w:rsidRDefault="00435DB5" w:rsidP="00435DB5">
            <w:pPr>
              <w:spacing w:after="0" w:line="240" w:lineRule="auto"/>
              <w:jc w:val="center"/>
              <w:rPr>
                <w:rFonts w:ascii="Arial" w:eastAsia="Times New Roman" w:hAnsi="Arial" w:cs="Arial"/>
                <w:b/>
                <w:i/>
                <w:color w:val="000000"/>
                <w:sz w:val="20"/>
                <w:szCs w:val="20"/>
                <w:u w:val="single"/>
              </w:rPr>
            </w:pPr>
          </w:p>
        </w:tc>
      </w:tr>
      <w:tr w:rsidR="00435DB5" w:rsidRPr="00435DB5" w:rsidTr="004956CE">
        <w:tblPrEx>
          <w:tblLook w:val="04A0" w:firstRow="1" w:lastRow="0" w:firstColumn="1" w:lastColumn="0" w:noHBand="0" w:noVBand="1"/>
        </w:tblPrEx>
        <w:trPr>
          <w:gridAfter w:val="1"/>
          <w:wAfter w:w="1688" w:type="pct"/>
          <w:cantSplit/>
        </w:trPr>
        <w:tc>
          <w:tcPr>
            <w:tcW w:w="3312" w:type="pct"/>
            <w:gridSpan w:val="3"/>
            <w:vAlign w:val="center"/>
            <w:hideMark/>
          </w:tcPr>
          <w:p w:rsidR="00435DB5" w:rsidRPr="00435DB5" w:rsidRDefault="00435DB5" w:rsidP="00435DB5">
            <w:pPr>
              <w:spacing w:after="0" w:line="240" w:lineRule="auto"/>
              <w:ind w:right="1485"/>
              <w:jc w:val="center"/>
              <w:rPr>
                <w:rFonts w:ascii="Arial" w:eastAsia="Times New Roman" w:hAnsi="Arial" w:cs="Arial"/>
                <w:b/>
                <w:color w:val="000000"/>
                <w:sz w:val="20"/>
                <w:szCs w:val="20"/>
              </w:rPr>
            </w:pPr>
            <w:r w:rsidRPr="00435DB5">
              <w:rPr>
                <w:rFonts w:ascii="Arial" w:eastAsia="Times New Roman" w:hAnsi="Arial" w:cs="Arial"/>
                <w:b/>
                <w:color w:val="000000"/>
                <w:sz w:val="20"/>
                <w:szCs w:val="20"/>
              </w:rPr>
              <w:t>Об утверждении административного регламента администрации Мариинско-Посадского муниципального округа Чувашской Республики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35DB5" w:rsidRPr="00435DB5" w:rsidRDefault="00435DB5" w:rsidP="00435DB5">
            <w:pPr>
              <w:spacing w:after="0" w:line="240" w:lineRule="auto"/>
              <w:jc w:val="center"/>
              <w:rPr>
                <w:rFonts w:ascii="Arial" w:eastAsia="Times New Roman" w:hAnsi="Arial" w:cs="Arial"/>
                <w:b/>
                <w:color w:val="000000"/>
                <w:sz w:val="20"/>
                <w:szCs w:val="20"/>
              </w:rPr>
            </w:pPr>
          </w:p>
        </w:tc>
      </w:tr>
    </w:tbl>
    <w:p w:rsidR="00435DB5" w:rsidRPr="00435DB5" w:rsidRDefault="00435DB5" w:rsidP="00435DB5">
      <w:pPr>
        <w:spacing w:after="0" w:line="240" w:lineRule="auto"/>
        <w:ind w:firstLine="709"/>
        <w:rPr>
          <w:rFonts w:ascii="Arial" w:eastAsia="Times New Roman" w:hAnsi="Arial" w:cs="Arial"/>
          <w:color w:val="000000"/>
          <w:sz w:val="20"/>
          <w:szCs w:val="20"/>
        </w:rPr>
      </w:pPr>
      <w:r w:rsidRPr="00435DB5">
        <w:rPr>
          <w:rFonts w:ascii="Arial" w:eastAsia="Times New Roman" w:hAnsi="Arial" w:cs="Arial"/>
          <w:color w:val="000000"/>
          <w:sz w:val="20"/>
          <w:szCs w:val="20"/>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представления муниципальной услуги администрация Мариинско-Посадского муниципального округа Чувашской Республики п о с т а н о в л я е т:</w:t>
      </w:r>
    </w:p>
    <w:p w:rsidR="00435DB5" w:rsidRPr="00435DB5" w:rsidRDefault="00435DB5" w:rsidP="00435DB5">
      <w:pPr>
        <w:spacing w:after="0" w:line="240" w:lineRule="auto"/>
        <w:ind w:firstLine="709"/>
        <w:rPr>
          <w:rFonts w:ascii="Arial" w:eastAsia="Times New Roman" w:hAnsi="Arial" w:cs="Arial"/>
          <w:color w:val="000000"/>
          <w:sz w:val="20"/>
          <w:szCs w:val="20"/>
        </w:rPr>
      </w:pPr>
      <w:r w:rsidRPr="00435DB5">
        <w:rPr>
          <w:rFonts w:ascii="Arial" w:eastAsia="Times New Roman" w:hAnsi="Arial" w:cs="Arial"/>
          <w:color w:val="000000"/>
          <w:sz w:val="20"/>
          <w:szCs w:val="20"/>
        </w:rPr>
        <w:t xml:space="preserve"> 1. Утвердить прилагаемый административный регламент администрации Мариинско-Посадского муниципального округа Чувашской Республики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35DB5" w:rsidRPr="00435DB5" w:rsidRDefault="00435DB5" w:rsidP="00435DB5">
      <w:pPr>
        <w:spacing w:after="0" w:line="240" w:lineRule="auto"/>
        <w:ind w:firstLine="709"/>
        <w:rPr>
          <w:rFonts w:ascii="Arial" w:eastAsia="Times New Roman" w:hAnsi="Arial" w:cs="Arial"/>
          <w:color w:val="000000"/>
          <w:sz w:val="20"/>
          <w:szCs w:val="20"/>
        </w:rPr>
      </w:pPr>
      <w:r w:rsidRPr="00435DB5">
        <w:rPr>
          <w:rFonts w:ascii="Arial" w:eastAsia="Times New Roman" w:hAnsi="Arial" w:cs="Arial"/>
          <w:color w:val="000000"/>
          <w:sz w:val="20"/>
          <w:szCs w:val="20"/>
        </w:rPr>
        <w:t xml:space="preserve"> 2. Контроль за исполнением настоящего постановления возложить на первого заместителя главы администрации Мариинско-Посадского муниципального округа – начальника управления по благоустройству и развитию территорий.</w:t>
      </w:r>
    </w:p>
    <w:p w:rsidR="00435DB5" w:rsidRPr="00435DB5" w:rsidRDefault="00435DB5" w:rsidP="00435DB5">
      <w:pPr>
        <w:spacing w:after="0" w:line="240" w:lineRule="auto"/>
        <w:ind w:firstLine="709"/>
        <w:rPr>
          <w:rFonts w:ascii="Arial" w:eastAsia="Times New Roman" w:hAnsi="Arial" w:cs="Arial"/>
          <w:color w:val="000000"/>
          <w:sz w:val="20"/>
          <w:szCs w:val="20"/>
        </w:rPr>
      </w:pPr>
      <w:r w:rsidRPr="00435DB5">
        <w:rPr>
          <w:rFonts w:ascii="Arial" w:eastAsia="Times New Roman" w:hAnsi="Arial" w:cs="Arial"/>
          <w:color w:val="000000"/>
          <w:sz w:val="20"/>
          <w:szCs w:val="20"/>
        </w:rPr>
        <w:t xml:space="preserve"> 3. Настоящее постановление вступает в силу после официального опубликования в периодическом печатном издании «Вестник».</w:t>
      </w:r>
    </w:p>
    <w:p w:rsidR="00435DB5" w:rsidRPr="00435DB5" w:rsidRDefault="00435DB5" w:rsidP="00435DB5">
      <w:pPr>
        <w:spacing w:after="0" w:line="240" w:lineRule="auto"/>
        <w:rPr>
          <w:rFonts w:ascii="Arial" w:eastAsia="Times New Roman" w:hAnsi="Arial" w:cs="Arial"/>
          <w:color w:val="000000"/>
          <w:sz w:val="20"/>
          <w:szCs w:val="20"/>
        </w:rPr>
      </w:pPr>
    </w:p>
    <w:p w:rsidR="00435DB5" w:rsidRPr="00435DB5" w:rsidRDefault="00435DB5" w:rsidP="00435DB5">
      <w:pPr>
        <w:spacing w:after="0" w:line="240" w:lineRule="auto"/>
        <w:rPr>
          <w:rFonts w:ascii="Arial" w:eastAsia="Times New Roman" w:hAnsi="Arial" w:cs="Arial"/>
          <w:color w:val="000000"/>
          <w:sz w:val="20"/>
          <w:szCs w:val="20"/>
        </w:rPr>
      </w:pPr>
      <w:r w:rsidRPr="00435DB5">
        <w:rPr>
          <w:rFonts w:ascii="Arial" w:eastAsia="Times New Roman" w:hAnsi="Arial" w:cs="Arial"/>
          <w:color w:val="000000"/>
          <w:sz w:val="20"/>
          <w:szCs w:val="20"/>
        </w:rPr>
        <w:t xml:space="preserve">Глава Мариинско-Посадского </w:t>
      </w:r>
    </w:p>
    <w:p w:rsidR="00435DB5" w:rsidRPr="00435DB5" w:rsidRDefault="00435DB5" w:rsidP="00435DB5">
      <w:pPr>
        <w:spacing w:after="0" w:line="240" w:lineRule="auto"/>
        <w:rPr>
          <w:rFonts w:ascii="Arial" w:eastAsia="Times New Roman" w:hAnsi="Arial" w:cs="Arial"/>
          <w:color w:val="000000"/>
          <w:sz w:val="20"/>
          <w:szCs w:val="20"/>
        </w:rPr>
      </w:pPr>
      <w:r w:rsidRPr="00435DB5">
        <w:rPr>
          <w:rFonts w:ascii="Arial" w:eastAsia="Times New Roman" w:hAnsi="Arial" w:cs="Arial"/>
          <w:color w:val="000000"/>
          <w:sz w:val="20"/>
          <w:szCs w:val="20"/>
        </w:rPr>
        <w:t xml:space="preserve">муниципального округа В.В. Петров </w:t>
      </w:r>
    </w:p>
    <w:p w:rsidR="00435DB5" w:rsidRPr="00435DB5" w:rsidRDefault="00435DB5" w:rsidP="00435DB5">
      <w:pPr>
        <w:spacing w:after="0" w:line="240" w:lineRule="auto"/>
        <w:jc w:val="right"/>
        <w:rPr>
          <w:rFonts w:ascii="Arial" w:eastAsia="Times New Roman" w:hAnsi="Arial" w:cs="Arial"/>
          <w:color w:val="000000"/>
          <w:sz w:val="20"/>
          <w:szCs w:val="20"/>
        </w:rPr>
      </w:pPr>
      <w:r w:rsidRPr="00435DB5">
        <w:rPr>
          <w:rFonts w:ascii="Arial" w:eastAsia="Times New Roman" w:hAnsi="Arial" w:cs="Arial"/>
          <w:color w:val="000000"/>
          <w:sz w:val="20"/>
        </w:rPr>
        <w:t>Утвержден</w:t>
      </w:r>
    </w:p>
    <w:p w:rsidR="00435DB5" w:rsidRPr="00435DB5" w:rsidRDefault="00435DB5" w:rsidP="00435DB5">
      <w:pPr>
        <w:spacing w:after="0" w:line="240" w:lineRule="auto"/>
        <w:ind w:left="5103"/>
        <w:jc w:val="right"/>
        <w:rPr>
          <w:rFonts w:ascii="Arial" w:eastAsia="Times New Roman" w:hAnsi="Arial" w:cs="Arial"/>
          <w:color w:val="000000"/>
          <w:sz w:val="20"/>
        </w:rPr>
      </w:pPr>
      <w:r w:rsidRPr="00435DB5">
        <w:rPr>
          <w:rFonts w:ascii="Arial" w:eastAsia="Times New Roman" w:hAnsi="Arial" w:cs="Arial"/>
          <w:color w:val="000000"/>
          <w:sz w:val="20"/>
        </w:rPr>
        <w:t>постановлением</w:t>
      </w:r>
    </w:p>
    <w:p w:rsidR="00435DB5" w:rsidRPr="00435DB5" w:rsidRDefault="00435DB5" w:rsidP="00435DB5">
      <w:pPr>
        <w:spacing w:after="0" w:line="240" w:lineRule="auto"/>
        <w:ind w:left="5103"/>
        <w:jc w:val="right"/>
        <w:rPr>
          <w:rFonts w:ascii="Arial" w:eastAsia="Times New Roman" w:hAnsi="Arial" w:cs="Arial"/>
          <w:color w:val="000000"/>
          <w:sz w:val="20"/>
        </w:rPr>
      </w:pPr>
      <w:r w:rsidRPr="00435DB5">
        <w:rPr>
          <w:rFonts w:ascii="Arial" w:eastAsia="Times New Roman" w:hAnsi="Arial" w:cs="Arial"/>
          <w:color w:val="000000"/>
          <w:sz w:val="20"/>
        </w:rPr>
        <w:t>администрации Мариинско-Посадского</w:t>
      </w:r>
    </w:p>
    <w:p w:rsidR="00435DB5" w:rsidRPr="00435DB5" w:rsidRDefault="00435DB5" w:rsidP="00435DB5">
      <w:pPr>
        <w:spacing w:after="0" w:line="240" w:lineRule="auto"/>
        <w:ind w:left="5103"/>
        <w:jc w:val="right"/>
        <w:rPr>
          <w:rFonts w:ascii="Arial" w:eastAsia="Times New Roman" w:hAnsi="Arial" w:cs="Arial"/>
          <w:color w:val="000000"/>
          <w:sz w:val="20"/>
        </w:rPr>
      </w:pPr>
      <w:r w:rsidRPr="00435DB5">
        <w:rPr>
          <w:rFonts w:ascii="Arial" w:eastAsia="Times New Roman" w:hAnsi="Arial" w:cs="Arial"/>
          <w:color w:val="000000"/>
          <w:sz w:val="20"/>
        </w:rPr>
        <w:t>муниципального округа</w:t>
      </w:r>
    </w:p>
    <w:p w:rsidR="00435DB5" w:rsidRPr="00435DB5" w:rsidRDefault="00435DB5" w:rsidP="00435DB5">
      <w:pPr>
        <w:spacing w:after="0" w:line="240" w:lineRule="auto"/>
        <w:ind w:left="5103"/>
        <w:jc w:val="right"/>
        <w:rPr>
          <w:rFonts w:ascii="Arial" w:eastAsia="Times New Roman" w:hAnsi="Arial" w:cs="Arial"/>
          <w:color w:val="000000"/>
          <w:sz w:val="20"/>
        </w:rPr>
      </w:pPr>
      <w:r w:rsidRPr="00435DB5">
        <w:rPr>
          <w:rFonts w:ascii="Arial" w:eastAsia="Times New Roman" w:hAnsi="Arial" w:cs="Arial"/>
          <w:color w:val="000000"/>
          <w:sz w:val="20"/>
        </w:rPr>
        <w:t>от 22.05.2023 № 568</w:t>
      </w:r>
    </w:p>
    <w:p w:rsidR="00435DB5" w:rsidRPr="00435DB5" w:rsidRDefault="00435DB5" w:rsidP="00435DB5">
      <w:pPr>
        <w:spacing w:after="0" w:line="240" w:lineRule="auto"/>
        <w:ind w:left="5103"/>
        <w:jc w:val="right"/>
        <w:rPr>
          <w:rFonts w:ascii="Arial" w:eastAsia="Times New Roman" w:hAnsi="Arial" w:cs="Arial"/>
          <w:color w:val="000000"/>
          <w:sz w:val="20"/>
        </w:rPr>
      </w:pPr>
    </w:p>
    <w:p w:rsidR="00435DB5" w:rsidRPr="00435DB5" w:rsidRDefault="00435DB5" w:rsidP="00435DB5">
      <w:pPr>
        <w:spacing w:after="0" w:line="240" w:lineRule="auto"/>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t>АДМИНИСТРАТИВНЫЙ РЕГЛАМЕНТ</w:t>
      </w:r>
    </w:p>
    <w:p w:rsidR="00435DB5" w:rsidRPr="00435DB5" w:rsidRDefault="00435DB5" w:rsidP="00435DB5">
      <w:pPr>
        <w:spacing w:after="0" w:line="240" w:lineRule="auto"/>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t xml:space="preserve">администрации Мариинско-Посадского муниципального округа Чувашской Республики </w:t>
      </w:r>
    </w:p>
    <w:p w:rsidR="00435DB5" w:rsidRPr="00435DB5" w:rsidRDefault="00435DB5" w:rsidP="00435DB5">
      <w:pPr>
        <w:spacing w:after="0" w:line="240" w:lineRule="auto"/>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t xml:space="preserve">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w:t>
      </w:r>
    </w:p>
    <w:p w:rsidR="00435DB5" w:rsidRPr="00435DB5" w:rsidRDefault="00435DB5" w:rsidP="00435DB5">
      <w:pPr>
        <w:spacing w:after="0" w:line="240" w:lineRule="auto"/>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t xml:space="preserve">или садового дома требованиям законодательства Российской Федерации </w:t>
      </w:r>
    </w:p>
    <w:p w:rsidR="00435DB5" w:rsidRPr="00435DB5" w:rsidRDefault="00435DB5" w:rsidP="00435DB5">
      <w:pPr>
        <w:spacing w:after="0" w:line="240" w:lineRule="auto"/>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lastRenderedPageBreak/>
        <w:t>о градостроительной деятельности»</w:t>
      </w:r>
    </w:p>
    <w:p w:rsidR="00435DB5" w:rsidRPr="00435DB5" w:rsidRDefault="00435DB5" w:rsidP="00435DB5">
      <w:pPr>
        <w:spacing w:after="0" w:line="240" w:lineRule="auto"/>
        <w:jc w:val="center"/>
        <w:rPr>
          <w:rFonts w:ascii="Arial" w:eastAsia="Calibri" w:hAnsi="Arial" w:cs="Arial"/>
          <w:b/>
          <w:color w:val="000000"/>
          <w:sz w:val="20"/>
          <w:lang w:eastAsia="en-US"/>
        </w:rPr>
      </w:pPr>
    </w:p>
    <w:p w:rsidR="00435DB5" w:rsidRPr="00435DB5" w:rsidRDefault="00435DB5" w:rsidP="00435DB5">
      <w:pPr>
        <w:pStyle w:val="aff9"/>
        <w:numPr>
          <w:ilvl w:val="0"/>
          <w:numId w:val="48"/>
        </w:numPr>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t>Общие положения</w:t>
      </w:r>
    </w:p>
    <w:p w:rsidR="00435DB5" w:rsidRPr="00435DB5" w:rsidRDefault="00435DB5" w:rsidP="00435DB5">
      <w:pPr>
        <w:pStyle w:val="aff9"/>
        <w:ind w:left="1080"/>
        <w:rPr>
          <w:rFonts w:ascii="Arial" w:eastAsia="Calibri" w:hAnsi="Arial" w:cs="Arial"/>
          <w:b/>
          <w:color w:val="000000"/>
          <w:sz w:val="20"/>
          <w:lang w:eastAsia="en-US"/>
        </w:rPr>
      </w:pP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08" w:name="sub_1011"/>
      <w:r w:rsidRPr="00435DB5">
        <w:rPr>
          <w:rFonts w:ascii="Arial" w:eastAsia="Calibri" w:hAnsi="Arial" w:cs="Arial"/>
          <w:b/>
          <w:color w:val="000000"/>
          <w:sz w:val="20"/>
          <w:lang w:eastAsia="en-US"/>
        </w:rPr>
        <w:t>1.1. Предмет регулирования административного регламента</w:t>
      </w:r>
    </w:p>
    <w:bookmarkEnd w:id="108"/>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Административный регламент администрации Мариинско-Посадского муниципального округа Чувашской Республики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Предметом регулирования Административного регламента являются отношения, возникающие при предоставлении муниципальной услуги по вопросу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09" w:name="sub_1012"/>
      <w:r w:rsidRPr="00435DB5">
        <w:rPr>
          <w:rFonts w:ascii="Arial" w:eastAsia="Calibri" w:hAnsi="Arial" w:cs="Arial"/>
          <w:b/>
          <w:color w:val="000000"/>
          <w:sz w:val="20"/>
          <w:lang w:eastAsia="en-US"/>
        </w:rPr>
        <w:t xml:space="preserve">1.2. </w:t>
      </w:r>
      <w:bookmarkEnd w:id="109"/>
      <w:r w:rsidRPr="00435DB5">
        <w:rPr>
          <w:rFonts w:ascii="Arial" w:eastAsia="Calibri" w:hAnsi="Arial" w:cs="Arial"/>
          <w:b/>
          <w:color w:val="000000"/>
          <w:sz w:val="20"/>
          <w:lang w:eastAsia="en-US"/>
        </w:rPr>
        <w:t>Круг заявителей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1.2.1. Заявителями на предоставление муниципальной 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1.2.2. 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Мариинско-Посадского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10" w:name="sub_1013"/>
      <w:r w:rsidRPr="00435DB5">
        <w:rPr>
          <w:rFonts w:ascii="Arial" w:eastAsia="Calibri" w:hAnsi="Arial" w:cs="Arial"/>
          <w:b/>
          <w:color w:val="000000"/>
          <w:sz w:val="20"/>
          <w:lang w:eastAsia="en-U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10"/>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35DB5" w:rsidRPr="00435DB5" w:rsidRDefault="00435DB5" w:rsidP="00435DB5">
      <w:pPr>
        <w:spacing w:after="0" w:line="240" w:lineRule="auto"/>
        <w:ind w:firstLine="709"/>
        <w:jc w:val="both"/>
        <w:rPr>
          <w:rFonts w:ascii="Arial" w:eastAsia="Times New Roman" w:hAnsi="Arial" w:cs="Arial"/>
          <w:color w:val="000000"/>
          <w:sz w:val="20"/>
        </w:rPr>
      </w:pPr>
    </w:p>
    <w:p w:rsidR="00435DB5" w:rsidRPr="00435DB5" w:rsidRDefault="00435DB5" w:rsidP="00435DB5">
      <w:pPr>
        <w:pStyle w:val="aff9"/>
        <w:numPr>
          <w:ilvl w:val="0"/>
          <w:numId w:val="48"/>
        </w:numPr>
        <w:jc w:val="center"/>
        <w:rPr>
          <w:rFonts w:ascii="Arial" w:eastAsia="Calibri" w:hAnsi="Arial" w:cs="Arial"/>
          <w:b/>
          <w:color w:val="000000"/>
          <w:sz w:val="20"/>
          <w:lang w:eastAsia="en-US"/>
        </w:rPr>
      </w:pPr>
      <w:r w:rsidRPr="00435DB5">
        <w:rPr>
          <w:rFonts w:ascii="Arial" w:eastAsia="Calibri" w:hAnsi="Arial" w:cs="Arial"/>
          <w:b/>
          <w:color w:val="000000"/>
          <w:sz w:val="20"/>
          <w:lang w:eastAsia="en-US"/>
        </w:rPr>
        <w:t>Стандарт предоставления муниципальной услуги</w:t>
      </w:r>
    </w:p>
    <w:p w:rsidR="00435DB5" w:rsidRPr="00435DB5" w:rsidRDefault="00435DB5" w:rsidP="00435DB5">
      <w:pPr>
        <w:pStyle w:val="aff9"/>
        <w:ind w:left="1080"/>
        <w:rPr>
          <w:rFonts w:ascii="Arial" w:eastAsia="Calibri" w:hAnsi="Arial" w:cs="Arial"/>
          <w:b/>
          <w:color w:val="000000"/>
          <w:sz w:val="20"/>
          <w:lang w:eastAsia="en-US"/>
        </w:rPr>
      </w:pP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11" w:name="sub_1021"/>
      <w:r w:rsidRPr="00435DB5">
        <w:rPr>
          <w:rFonts w:ascii="Arial" w:eastAsia="Calibri" w:hAnsi="Arial" w:cs="Arial"/>
          <w:b/>
          <w:color w:val="000000"/>
          <w:sz w:val="20"/>
          <w:lang w:eastAsia="en-US"/>
        </w:rPr>
        <w:t>2.1. Наименование муниципальной услуги</w:t>
      </w:r>
    </w:p>
    <w:bookmarkEnd w:id="111"/>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Муниципальная услуга имеет следующее наименование: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12" w:name="sub_1022"/>
      <w:r w:rsidRPr="00435DB5">
        <w:rPr>
          <w:rFonts w:ascii="Arial" w:eastAsia="Calibri" w:hAnsi="Arial" w:cs="Arial"/>
          <w:b/>
          <w:color w:val="000000"/>
          <w:sz w:val="20"/>
          <w:lang w:eastAsia="en-US"/>
        </w:rPr>
        <w:t>2.2. Наименование органа, предоставляющего муниципальную услугу</w:t>
      </w:r>
    </w:p>
    <w:bookmarkEnd w:id="112"/>
    <w:p w:rsidR="00435DB5" w:rsidRPr="00435DB5" w:rsidRDefault="00435DB5" w:rsidP="00435DB5">
      <w:pPr>
        <w:spacing w:after="0" w:line="240" w:lineRule="auto"/>
        <w:ind w:firstLine="708"/>
        <w:jc w:val="both"/>
        <w:rPr>
          <w:rFonts w:ascii="Arial" w:eastAsia="Times New Roman" w:hAnsi="Arial" w:cs="Arial"/>
          <w:color w:val="000000"/>
          <w:sz w:val="20"/>
        </w:rPr>
      </w:pPr>
      <w:r w:rsidRPr="00435DB5">
        <w:rPr>
          <w:rFonts w:ascii="Arial" w:eastAsia="Times New Roman" w:hAnsi="Arial" w:cs="Arial"/>
          <w:color w:val="000000"/>
          <w:sz w:val="20"/>
        </w:rPr>
        <w:t>Муниципальная услуга предоставляется администрацией Мариинско-Посадского муниципального округа Чувашской Республики и осуществляется через Аксаринский территориальный отдел, Бичуринский территориальный отдел, Большешигаевмкий территориальный отдел, Карабашский территориальный отдел, Кугеевский территориальный отдел, Октябрьский территориальный отдел, Первочурашевский территориальный отдел, Приволжский территориальный отдел, Мариинский Посадский территориальный отдел, Сутчевский территориальный отдел, Шоршелский территориальный отдел, Эльбарусовский территориальный отдел, управления по благоустройству и развитию территорий администрации Мариинско-Посадского муниципального округа Чувашской Республики (далее – Отдел).</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Прием, регистрация заявления и выдача документов осуществляется администрацией Мариинско-Посадского муниципального округа и МФЦ.</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13" w:name="sub_1023"/>
      <w:r w:rsidRPr="00435DB5">
        <w:rPr>
          <w:rFonts w:ascii="Arial" w:eastAsia="Calibri" w:hAnsi="Arial" w:cs="Arial"/>
          <w:b/>
          <w:color w:val="000000"/>
          <w:sz w:val="20"/>
          <w:lang w:eastAsia="en-US"/>
        </w:rPr>
        <w:t>2.3. Результат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Результатом предоставления муниципальной услуги является: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1)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 форме, утвержденной 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bookmarkStart w:id="114" w:name="sub_1024"/>
      <w:bookmarkEnd w:id="113"/>
      <w:r w:rsidRPr="00435DB5">
        <w:rPr>
          <w:rFonts w:ascii="Arial" w:eastAsia="Calibri" w:hAnsi="Arial" w:cs="Arial"/>
          <w:b/>
          <w:color w:val="000000"/>
          <w:sz w:val="20"/>
          <w:lang w:eastAsia="en-US"/>
        </w:rPr>
        <w:t>2.4. Сроки предоставления муниципальной услуги</w:t>
      </w:r>
    </w:p>
    <w:bookmarkEnd w:id="114"/>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Администрация Мариинско-Посадского муниципального округа Чувашской Республики в течение семи рабочих дней со дня получения уведомления об окончании строительства выдает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r w:rsidRPr="00435DB5">
        <w:rPr>
          <w:rFonts w:ascii="Arial" w:eastAsia="Calibri" w:hAnsi="Arial" w:cs="Arial"/>
          <w:b/>
          <w:color w:val="000000"/>
          <w:sz w:val="20"/>
          <w:lang w:eastAsia="en-US"/>
        </w:rPr>
        <w:t>2.5. Правовые основания для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Мариинско-Посадского муниципального округа Чувашской Республики, его должностных лиц, работников размещаются на официальном сайте администрации Мариинско-Посадского 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r w:rsidRPr="00435DB5">
        <w:rPr>
          <w:rFonts w:ascii="Arial" w:eastAsia="Calibri" w:hAnsi="Arial" w:cs="Arial"/>
          <w:b/>
          <w:color w:val="000000"/>
          <w:sz w:val="20"/>
          <w:lang w:eastAsia="en-US"/>
        </w:rPr>
        <w:t xml:space="preserve">2.6. Исчерпывающий перечень документов, необходимых для предоставления муниципальной услуги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Заявители представляют в администрацию Мариинско-Посадского муниципального округа Чувашской Республики (физические лица, индивидуальные предприниматели) Уведомление об окончании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 в 2 экз. (оригинал) (один экземпляр остается в администрации Мариинско-Посадского муниципального округа, второй у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 подаче Уведомления в МФЦ требуется 1 экз. (оригинал).</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Образцы Уведомления, а также примеры его заполнения размещены на официальном сайте администрации. Уведомление может быть заполнено от руки или машинописным способом, распечатано посредством печатных устройств.</w:t>
      </w:r>
    </w:p>
    <w:p w:rsidR="00435DB5" w:rsidRPr="00435DB5" w:rsidRDefault="00435DB5" w:rsidP="00435DB5">
      <w:pPr>
        <w:spacing w:after="0" w:line="240" w:lineRule="auto"/>
        <w:ind w:firstLine="709"/>
        <w:jc w:val="both"/>
        <w:rPr>
          <w:rFonts w:ascii="Arial" w:eastAsia="Times New Roman" w:hAnsi="Arial" w:cs="Arial"/>
          <w:color w:val="000000"/>
          <w:sz w:val="20"/>
        </w:rPr>
      </w:pPr>
      <w:bookmarkStart w:id="115" w:name="sub_1261"/>
      <w:r w:rsidRPr="00435DB5">
        <w:rPr>
          <w:rFonts w:ascii="Arial" w:eastAsia="Times New Roman" w:hAnsi="Arial" w:cs="Arial"/>
          <w:color w:val="000000"/>
          <w:sz w:val="20"/>
        </w:rPr>
        <w:t>К Уведомлению прилагаются следующие документы: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35DB5" w:rsidRPr="00435DB5" w:rsidRDefault="00435DB5" w:rsidP="00435DB5">
      <w:pPr>
        <w:spacing w:after="0" w:line="240" w:lineRule="auto"/>
        <w:ind w:firstLine="709"/>
        <w:jc w:val="both"/>
        <w:rPr>
          <w:rFonts w:ascii="Arial" w:eastAsia="Times New Roman" w:hAnsi="Arial" w:cs="Arial"/>
          <w:color w:val="000000"/>
          <w:sz w:val="20"/>
        </w:rPr>
      </w:pPr>
      <w:bookmarkStart w:id="116" w:name="sub_1269"/>
      <w:bookmarkEnd w:id="115"/>
      <w:r w:rsidRPr="00435DB5">
        <w:rPr>
          <w:rFonts w:ascii="Arial" w:eastAsia="Times New Roman" w:hAnsi="Arial" w:cs="Arial"/>
          <w:color w:val="000000"/>
          <w:sz w:val="20"/>
        </w:rPr>
        <w:t xml:space="preserve">Уведомление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w:t>
      </w:r>
      <w:r w:rsidRPr="00435DB5">
        <w:rPr>
          <w:rFonts w:ascii="Arial" w:eastAsia="Times New Roman" w:hAnsi="Arial" w:cs="Arial"/>
          <w:color w:val="000000"/>
          <w:sz w:val="20"/>
        </w:rPr>
        <w:lastRenderedPageBreak/>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435DB5" w:rsidRPr="00435DB5" w:rsidRDefault="00435DB5" w:rsidP="00435DB5">
      <w:pPr>
        <w:spacing w:after="0" w:line="240" w:lineRule="auto"/>
        <w:ind w:firstLine="709"/>
        <w:jc w:val="both"/>
        <w:rPr>
          <w:rFonts w:ascii="Arial" w:eastAsia="Times New Roman" w:hAnsi="Arial" w:cs="Arial"/>
          <w:color w:val="000000"/>
          <w:sz w:val="20"/>
        </w:rPr>
      </w:pPr>
      <w:bookmarkStart w:id="117" w:name="sub_12613"/>
      <w:bookmarkEnd w:id="116"/>
      <w:r w:rsidRPr="00435DB5">
        <w:rPr>
          <w:rFonts w:ascii="Arial" w:eastAsia="Times New Roman" w:hAnsi="Arial" w:cs="Arial"/>
          <w:color w:val="000000"/>
          <w:sz w:val="20"/>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 технический план объекта индивидуального жилищного строительства или садового дома.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Заявитель вправе отозвать свое уведомление об окончании строительства объекта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2.6.1. Особенности взаимодействия с заявителем при предоставлении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 подаче уведомления о планируемом строительстве с документами на предоставление муниципальной услуги в Администрацию, а также в процессе предоставления муниципальной услуги, запрещается требовать от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17"/>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2.7. Исчерпывающий перечень оснований для отказа в приеме документов, необходимых для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Основания для отказа в приме документов:</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а) уведомление о соответствии (несоответствии) указанных в уведомлении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представлено в орган местного самоуправления, в полномочия которого не входит предоставление услуги;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б) неполное заполнение полей в форме уведомления, в том числе в интерактивной форме уведомления на Едином портале государственных и муниципальных услуг;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г) представленные документы содержат подчистки и исправления текста.</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2.8. Исчерпывающий перечень оснований для приостановления или отказа в предоставлении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bookmarkStart w:id="118" w:name="sub_1028"/>
      <w:r w:rsidRPr="00435DB5">
        <w:rPr>
          <w:rFonts w:ascii="Arial" w:eastAsia="Times New Roman" w:hAnsi="Arial" w:cs="Arial"/>
          <w:color w:val="000000"/>
          <w:sz w:val="20"/>
        </w:rPr>
        <w:t>Основаниями для отказа в предоставлении муниципальной услуги являются: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поступление от заявителя письменного заявления о прекращении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поступление в структурное подразделение,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Приостановление предоставления муниципальной услуги не предусмотрено.</w:t>
      </w:r>
    </w:p>
    <w:bookmarkEnd w:id="118"/>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2.9.</w:t>
      </w:r>
      <w:r w:rsidRPr="00435DB5">
        <w:rPr>
          <w:rFonts w:ascii="Arial" w:eastAsia="Times New Roman" w:hAnsi="Arial" w:cs="Arial"/>
          <w:color w:val="000000"/>
          <w:sz w:val="20"/>
        </w:rPr>
        <w:t xml:space="preserve"> </w:t>
      </w:r>
      <w:r w:rsidRPr="00435DB5">
        <w:rPr>
          <w:rFonts w:ascii="Arial" w:eastAsia="Times New Roman" w:hAnsi="Arial" w:cs="Arial"/>
          <w:b/>
          <w:color w:val="000000"/>
          <w:sz w:val="20"/>
        </w:rPr>
        <w:t>Размер платы, взимаемой с заявителя при предоставлении муниципальной услуги, и способы ее взимания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Предоставление муниципальной услуги осуществляется без взимания государственной пошлины или иной платы.</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lastRenderedPageBreak/>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2.11. Срок регистрации запроса заявителя о предоставлении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Заявление регистрируется в день поступления: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журнале входящей документации в структурном подразделении Администрации путем присвоения входящего номера и даты поступления документа в течение 1 рабочего дня с даты поступления;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системе электронного документооборота (далее – СЭД) с присвоением статуса "зарегистрировано" в течение 1 рабочего дня с даты поступления;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2.12. Требования к помещениям, в которых предоставляются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услуг.</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Информационные стенды оборудуются в доступном для заявителей помещении Администрации.</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2.13. Показатели доступности и качества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Показателями доступности муниципальной услуги являются: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наличие необходимого количества парковочных мест);</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обеспечение свободного доступа в здание Администрации;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организация предоставления муниципальной услуги через МФЦ.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Показателями качества муниципальной услуги являются: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компетентность специалистов, предоставляющих муниципальную услугу, в вопросах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строгое соблюдение стандарта и порядка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эффективность и своевременность рассмотрения поступивших обращений по вопросам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отсутствие жалоб.</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Специалист Отдела, предоставляющий муниципальную услугу:</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обеспечивает объективное, всестороннее и своевременное рассмотрение заявления;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принимает меры, направленные на восстановление или защиту нарушенных прав, свобод и законных интересов гражданина.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 рассмотрении заявления специалист Отдела, предоставляющий муниципальную услугу, не вправе: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искажать положения нормативных правовых актов;</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вносить изменения и дополнения в любые представленные заявителем документы;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Взаимодействие заявителя со специалистом Отдела, предоставляющего муниципальную услугу, осуществляется при личном обращении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1) для подачи документов, необходимых для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 для получения информации о ходе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 для получения результата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435DB5" w:rsidRPr="00435DB5" w:rsidRDefault="00435DB5" w:rsidP="00435DB5">
      <w:pPr>
        <w:spacing w:after="0" w:line="240" w:lineRule="auto"/>
        <w:ind w:firstLine="709"/>
        <w:jc w:val="both"/>
        <w:rPr>
          <w:rFonts w:ascii="Arial" w:eastAsia="Times New Roman" w:hAnsi="Arial" w:cs="Arial"/>
          <w:color w:val="000000"/>
          <w:sz w:val="20"/>
        </w:rPr>
      </w:pPr>
    </w:p>
    <w:p w:rsidR="00435DB5" w:rsidRPr="00435DB5" w:rsidRDefault="00435DB5" w:rsidP="00435DB5">
      <w:pPr>
        <w:pStyle w:val="aff9"/>
        <w:numPr>
          <w:ilvl w:val="0"/>
          <w:numId w:val="48"/>
        </w:numPr>
        <w:jc w:val="center"/>
        <w:rPr>
          <w:rFonts w:ascii="Arial" w:hAnsi="Arial" w:cs="Arial"/>
          <w:b/>
          <w:color w:val="000000"/>
          <w:sz w:val="20"/>
        </w:rPr>
      </w:pPr>
      <w:r w:rsidRPr="00435DB5">
        <w:rPr>
          <w:rFonts w:ascii="Arial" w:hAnsi="Arial" w:cs="Arial"/>
          <w:b/>
          <w:color w:val="000000"/>
          <w:sz w:val="20"/>
        </w:rPr>
        <w:t>Состав, последовательность и сроки выполнения административных процедур</w:t>
      </w:r>
    </w:p>
    <w:p w:rsidR="00435DB5" w:rsidRPr="00435DB5" w:rsidRDefault="00435DB5" w:rsidP="00435DB5">
      <w:pPr>
        <w:pStyle w:val="aff9"/>
        <w:ind w:left="1080"/>
        <w:rPr>
          <w:rFonts w:ascii="Arial" w:hAnsi="Arial" w:cs="Arial"/>
          <w:b/>
          <w:color w:val="000000"/>
          <w:sz w:val="20"/>
        </w:rPr>
      </w:pP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3.1. Перечень вариантов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Варианты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lastRenderedPageBreak/>
        <w:t>- принятие решения о предоставлении или об отказе в предоставлении уведомления о соответствии (несоответствии) указанных в уведомлении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3.2. Профилирование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 основании ответов заявителя на вопросы анкетирования определяется вариант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Перечень признаков заявителей, уполномоченных лиц (законных представителей) приведен в приложении № 1 к Административному регламенту.</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3.3. Принятие решения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3.3.1. Максимальный срок предоставления муниципальной услуги в соответствии с вариантом составляет 7 рабочих дней со дня поступления заявления и прилагаемых к нему документов в Отдел.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3.3.2. Результатом предоставления муниципальной услуги является принятие решения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Основаниями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несоответствие заявителя условиям, предусмотренным подразделом 1.2 раздела I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установление факта недостоверности сведений, содержащихся в представленных гражданином документах;</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представление гражданином неполного комплекта документов, указанных в подразделе 2.6 раздела II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Способами установления личности (идентификации) заявителя являются: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 подаче заявления в Отдел, МФЦ – документ, удостоверяющий личность;</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Основания для принятия решения об отказе в приеме заявления и документов приведены в подразделе 2.7 раздела II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Заявление, документы могут быть представлены заявителем в Отдел, МФЦ, посредством Единого портала государственных и муниципальных услуг.</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3.3.3.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Межведомственный запрос должен содержать следующие сведения: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указание на администрацию Мариинско-Посадского муниципального округа Чувашской Республики как на орган, направляющий межведомственный запрос;</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наименование органа (организации), в адрес которого направляется межведомственный запрос;</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контактная информация для направления ответа на межведомственный запрос;</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дата направления межведомственного запроса;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3.3.7. Решение о предоставлении (отказе в предоставлении) муниципальной услуги принимается Отделом на основе следующих критериев принятия решения: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соответствие заявителя условиям, предусмотренным подразделом 1.2 раздела I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достоверность сведений, содержащихся в представленных гражданином документах;</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представление полного комплекта документов, указанных в подразделе 2.6 раздела II Административного регламента.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3.3.8. Отдел не позднее 1 рабочего дня с даты вынесения решения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или о выдаче уведомления о несоответствии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уведомления о соответствии, при принятии решения о выдаче уведомления о несоответствии – в письменной форме).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3.3.9.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435DB5" w:rsidRPr="00435DB5" w:rsidRDefault="00435DB5" w:rsidP="00435DB5">
      <w:pPr>
        <w:spacing w:after="0" w:line="240" w:lineRule="auto"/>
        <w:ind w:firstLine="709"/>
        <w:jc w:val="both"/>
        <w:rPr>
          <w:rFonts w:ascii="Arial" w:eastAsia="Calibri" w:hAnsi="Arial" w:cs="Arial"/>
          <w:b/>
          <w:color w:val="000000"/>
          <w:sz w:val="20"/>
          <w:lang w:eastAsia="en-US"/>
        </w:rPr>
      </w:pPr>
      <w:r w:rsidRPr="00435DB5">
        <w:rPr>
          <w:rFonts w:ascii="Arial" w:eastAsia="Calibri" w:hAnsi="Arial" w:cs="Arial"/>
          <w:b/>
          <w:color w:val="000000"/>
          <w:sz w:val="20"/>
          <w:lang w:eastAsia="en-US"/>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3.4.2. Результатом предоставления муниципальной услуги является исправление опечаток и (или) ошибок в выданном направлении.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lastRenderedPageBreak/>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документ, удостоверяющий личность;</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документ, подтверждающий полномочия уполномоченного лица (законного представителя)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Основания для принятия решения об отказе в приеме заявления об исправлении опечаток и ошибок и документов не предусмотрены.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3.4.5. Межведомственное информационное взаимодействие в рамках варианта предоставления муниципальной услуги не предусмотрено.</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435DB5" w:rsidRPr="00435DB5" w:rsidRDefault="00435DB5" w:rsidP="00435DB5">
      <w:pPr>
        <w:spacing w:after="0" w:line="240" w:lineRule="auto"/>
        <w:ind w:firstLine="709"/>
        <w:jc w:val="both"/>
        <w:rPr>
          <w:rFonts w:ascii="Arial" w:eastAsia="Times New Roman" w:hAnsi="Arial" w:cs="Arial"/>
          <w:color w:val="000000"/>
          <w:sz w:val="20"/>
        </w:rPr>
      </w:pPr>
    </w:p>
    <w:p w:rsidR="00435DB5" w:rsidRPr="00435DB5" w:rsidRDefault="00435DB5" w:rsidP="00435DB5">
      <w:pPr>
        <w:pStyle w:val="aff9"/>
        <w:numPr>
          <w:ilvl w:val="0"/>
          <w:numId w:val="48"/>
        </w:numPr>
        <w:jc w:val="center"/>
        <w:rPr>
          <w:rFonts w:ascii="Arial" w:hAnsi="Arial" w:cs="Arial"/>
          <w:b/>
          <w:color w:val="000000"/>
          <w:sz w:val="20"/>
        </w:rPr>
      </w:pPr>
      <w:r w:rsidRPr="00435DB5">
        <w:rPr>
          <w:rFonts w:ascii="Arial" w:hAnsi="Arial" w:cs="Arial"/>
          <w:b/>
          <w:color w:val="000000"/>
          <w:sz w:val="20"/>
        </w:rPr>
        <w:t>Формы контроля за исполнением Административного регламента</w:t>
      </w:r>
    </w:p>
    <w:p w:rsidR="00435DB5" w:rsidRPr="00435DB5" w:rsidRDefault="00435DB5" w:rsidP="00435DB5">
      <w:pPr>
        <w:pStyle w:val="aff9"/>
        <w:ind w:left="1080"/>
        <w:rPr>
          <w:rFonts w:ascii="Arial" w:hAnsi="Arial" w:cs="Arial"/>
          <w:b/>
          <w:color w:val="000000"/>
          <w:sz w:val="20"/>
        </w:rPr>
      </w:pP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Мариинско-Посадского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Мариинско-Посадского муниципального округа Чувашской Республики. </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 результатам проведенных проверок, оформленным документально в установленном порядке, в случае выявления нарушений прав заявителей глава Мариинргоско-Посадского муниципального округа Чувашской Республики рассматривает вопрос о привлечении виновных лиц к дисциплинарной ответственности.</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35DB5" w:rsidRPr="00435DB5" w:rsidRDefault="00435DB5" w:rsidP="00435DB5">
      <w:pPr>
        <w:spacing w:after="0" w:line="240" w:lineRule="auto"/>
        <w:ind w:firstLine="709"/>
        <w:jc w:val="both"/>
        <w:rPr>
          <w:rFonts w:ascii="Arial" w:eastAsia="Times New Roman" w:hAnsi="Arial" w:cs="Arial"/>
          <w:b/>
          <w:color w:val="000000"/>
          <w:sz w:val="20"/>
        </w:rPr>
      </w:pPr>
      <w:r w:rsidRPr="00435DB5">
        <w:rPr>
          <w:rFonts w:ascii="Arial" w:eastAsia="Times New Roman" w:hAnsi="Arial" w:cs="Arial"/>
          <w:b/>
          <w:color w:val="000000"/>
          <w:sz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35DB5" w:rsidRPr="00435DB5" w:rsidRDefault="00435DB5" w:rsidP="00435DB5">
      <w:pPr>
        <w:spacing w:after="0" w:line="240" w:lineRule="auto"/>
        <w:ind w:firstLine="709"/>
        <w:jc w:val="both"/>
        <w:rPr>
          <w:rFonts w:ascii="Arial" w:eastAsia="Times New Roman" w:hAnsi="Arial" w:cs="Arial"/>
          <w:color w:val="000000"/>
          <w:sz w:val="20"/>
        </w:rPr>
      </w:pPr>
    </w:p>
    <w:p w:rsidR="00435DB5" w:rsidRPr="00435DB5" w:rsidRDefault="00435DB5" w:rsidP="00435DB5">
      <w:pPr>
        <w:pStyle w:val="aff9"/>
        <w:keepNext/>
        <w:numPr>
          <w:ilvl w:val="0"/>
          <w:numId w:val="48"/>
        </w:numPr>
        <w:jc w:val="center"/>
        <w:outlineLvl w:val="0"/>
        <w:rPr>
          <w:rFonts w:ascii="Arial" w:hAnsi="Arial" w:cs="Arial"/>
          <w:b/>
          <w:color w:val="000000"/>
          <w:sz w:val="20"/>
        </w:rPr>
      </w:pPr>
      <w:r w:rsidRPr="00435DB5">
        <w:rPr>
          <w:rFonts w:ascii="Arial" w:hAnsi="Arial" w:cs="Arial"/>
          <w:b/>
          <w:color w:val="000000"/>
          <w:sz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435DB5" w:rsidRPr="00435DB5" w:rsidRDefault="00435DB5" w:rsidP="00435DB5">
      <w:pPr>
        <w:pStyle w:val="aff9"/>
        <w:keepNext/>
        <w:ind w:left="1080"/>
        <w:outlineLvl w:val="0"/>
        <w:rPr>
          <w:rFonts w:ascii="Arial" w:hAnsi="Arial" w:cs="Arial"/>
          <w:b/>
          <w:color w:val="000000"/>
          <w:sz w:val="20"/>
        </w:rPr>
      </w:pP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5.2. Предмет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нарушение срока регистрации заявления о предоставлении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нарушение срока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lastRenderedPageBreak/>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нарушение срока или порядка выдачи документов по результатам предоставления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Мариинско-Посадского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Мариинско-Посадского муниципального округа Чувашской Республики, в МФЦ в адрес руководителя, а также организацию, предусмотренную частью 1.1 статьи 16 Федерального закона № 210-ФЗ, в адрес ее руководителя.</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5.4. Порядок подачи и рассмотрения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Жалоба (приложение № 2 к Административному регламенту) в соответствии с Федеральным законом № 210-ФЗ должна содержать:</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w:t>
      </w:r>
      <w:r>
        <w:rPr>
          <w:rFonts w:ascii="Arial" w:eastAsia="Times New Roman" w:hAnsi="Arial" w:cs="Arial"/>
          <w:color w:val="000000"/>
          <w:sz w:val="20"/>
        </w:rPr>
        <w:t>ё</w:t>
      </w:r>
      <w:r w:rsidRPr="00435DB5">
        <w:rPr>
          <w:rFonts w:ascii="Arial" w:eastAsia="Times New Roman" w:hAnsi="Arial" w:cs="Arial"/>
          <w:color w:val="000000"/>
          <w:sz w:val="20"/>
        </w:rPr>
        <w:t xml:space="preserve"> руководителя и (или) работника, решения и действия (бездействие) которых обжалуются;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w:t>
      </w:r>
      <w:r>
        <w:rPr>
          <w:rFonts w:ascii="Arial" w:eastAsia="Times New Roman" w:hAnsi="Arial" w:cs="Arial"/>
          <w:color w:val="000000"/>
          <w:sz w:val="20"/>
        </w:rPr>
        <w:t>ё</w:t>
      </w:r>
      <w:r w:rsidRPr="00435DB5">
        <w:rPr>
          <w:rFonts w:ascii="Arial" w:eastAsia="Times New Roman" w:hAnsi="Arial" w:cs="Arial"/>
          <w:color w:val="000000"/>
          <w:sz w:val="20"/>
        </w:rPr>
        <w:t xml:space="preserve"> работника;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w:t>
      </w:r>
      <w:r>
        <w:rPr>
          <w:rFonts w:ascii="Arial" w:eastAsia="Times New Roman" w:hAnsi="Arial" w:cs="Arial"/>
          <w:color w:val="000000"/>
          <w:sz w:val="20"/>
        </w:rPr>
        <w:t>ё</w:t>
      </w:r>
      <w:r w:rsidRPr="00435DB5">
        <w:rPr>
          <w:rFonts w:ascii="Arial" w:eastAsia="Times New Roman" w:hAnsi="Arial" w:cs="Arial"/>
          <w:color w:val="000000"/>
          <w:sz w:val="20"/>
        </w:rPr>
        <w:t xml:space="preserve"> работника. Заявителем могут быть представлены документы (при наличии), подтверждающие доводы заявителя, либо их копии.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а) оформленная в соответствии с законодательством Российской Федерации доверенность (для физических лиц);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5.5. Сроки рассмотрения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Жалоба, поступившая в администрацию Мариинско-Посадского муниципального округа Чувашской Республики,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обжалования отказа администрации Мариинско-Посадского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rFonts w:ascii="Arial" w:eastAsia="Times New Roman" w:hAnsi="Arial" w:cs="Arial"/>
          <w:color w:val="000000"/>
          <w:sz w:val="20"/>
        </w:rPr>
        <w:t>ё</w:t>
      </w:r>
      <w:r w:rsidRPr="00435DB5">
        <w:rPr>
          <w:rFonts w:ascii="Arial" w:eastAsia="Times New Roman" w:hAnsi="Arial" w:cs="Arial"/>
          <w:color w:val="000000"/>
          <w:sz w:val="20"/>
        </w:rPr>
        <w:t xml:space="preserve"> регистрации.</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5.6. Результат рассмотрения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 результатам рассмотрения жалобы в соответствии с частью 7 статьи 11.2 Федерального закона № 210-ФЗ принимается одно из следующих решений:</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удовлетворении жалобы отказывается.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При удовлетворении жалобы администрация Мариинско-Посадского муниципального округа Чувашской Республики,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Мариинско-Посадского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5.7. Порядок информирования заявителя о результатах рассмотрения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5.8. Порядок обжалования решения по жалобе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5.9. Право заявителя на получение информации и документов, необходимых для обоснования и рассмотрения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35DB5" w:rsidRPr="00435DB5" w:rsidRDefault="00435DB5" w:rsidP="00435DB5">
      <w:pPr>
        <w:keepNext/>
        <w:spacing w:after="0" w:line="240" w:lineRule="auto"/>
        <w:ind w:firstLine="709"/>
        <w:jc w:val="both"/>
        <w:outlineLvl w:val="0"/>
        <w:rPr>
          <w:rFonts w:ascii="Arial" w:eastAsia="Times New Roman" w:hAnsi="Arial" w:cs="Arial"/>
          <w:b/>
          <w:color w:val="000000"/>
          <w:sz w:val="20"/>
        </w:rPr>
      </w:pPr>
      <w:r w:rsidRPr="00435DB5">
        <w:rPr>
          <w:rFonts w:ascii="Arial" w:eastAsia="Times New Roman" w:hAnsi="Arial" w:cs="Arial"/>
          <w:b/>
          <w:color w:val="000000"/>
          <w:sz w:val="20"/>
        </w:rPr>
        <w:t>5.10. Способы информирования заявителей о порядке подачи и рассмотрения жалобы</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Мариинско-Посадского муниципального округа Чувашской Республики, МФЦ, организации, предусмотренной частью 1.1 статьи 16 </w:t>
      </w:r>
      <w:r w:rsidRPr="00435DB5">
        <w:rPr>
          <w:rFonts w:ascii="Arial" w:eastAsia="Times New Roman" w:hAnsi="Arial" w:cs="Arial"/>
          <w:color w:val="000000"/>
          <w:sz w:val="20"/>
        </w:rPr>
        <w:lastRenderedPageBreak/>
        <w:t>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Для получения информации о порядке подачи и рассмотрения жалобы заявитель вправе обратиться:</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устной форме;</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форме электронного документа;</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по телефону;</w:t>
      </w:r>
    </w:p>
    <w:p w:rsidR="00435DB5" w:rsidRPr="00435DB5" w:rsidRDefault="00435DB5" w:rsidP="00435DB5">
      <w:pPr>
        <w:spacing w:after="0" w:line="240" w:lineRule="auto"/>
        <w:ind w:firstLine="709"/>
        <w:jc w:val="both"/>
        <w:rPr>
          <w:rFonts w:ascii="Arial" w:eastAsia="Times New Roman" w:hAnsi="Arial" w:cs="Arial"/>
          <w:color w:val="000000"/>
          <w:sz w:val="20"/>
        </w:rPr>
      </w:pPr>
      <w:r w:rsidRPr="00435DB5">
        <w:rPr>
          <w:rFonts w:ascii="Arial" w:eastAsia="Times New Roman" w:hAnsi="Arial" w:cs="Arial"/>
          <w:color w:val="000000"/>
          <w:sz w:val="20"/>
        </w:rPr>
        <w:t>в письменной форме.</w:t>
      </w:r>
    </w:p>
    <w:p w:rsidR="00435DB5" w:rsidRPr="00435DB5" w:rsidRDefault="00435DB5" w:rsidP="00435DB5">
      <w:pPr>
        <w:spacing w:after="0" w:line="240" w:lineRule="auto"/>
        <w:jc w:val="right"/>
        <w:rPr>
          <w:rFonts w:ascii="Arial" w:eastAsia="Times New Roman" w:hAnsi="Arial" w:cs="Arial"/>
          <w:b/>
          <w:color w:val="000000"/>
          <w:sz w:val="20"/>
          <w:szCs w:val="20"/>
        </w:rPr>
      </w:pPr>
      <w:r w:rsidRPr="00435DB5">
        <w:rPr>
          <w:rFonts w:ascii="Arial" w:eastAsia="Times New Roman" w:hAnsi="Arial" w:cs="Arial"/>
          <w:bCs/>
          <w:color w:val="000000"/>
          <w:sz w:val="20"/>
          <w:szCs w:val="20"/>
        </w:rPr>
        <w:t>Приложение № 1</w:t>
      </w:r>
      <w:r w:rsidRPr="00435DB5">
        <w:rPr>
          <w:rFonts w:ascii="Arial" w:eastAsia="Times New Roman" w:hAnsi="Arial" w:cs="Arial"/>
          <w:bCs/>
          <w:color w:val="000000"/>
          <w:sz w:val="20"/>
          <w:szCs w:val="20"/>
        </w:rPr>
        <w:br/>
        <w:t xml:space="preserve">к </w:t>
      </w:r>
      <w:r w:rsidRPr="00435DB5">
        <w:rPr>
          <w:rFonts w:ascii="Arial" w:eastAsia="Times New Roman" w:hAnsi="Arial" w:cs="Arial"/>
          <w:color w:val="000000"/>
          <w:sz w:val="20"/>
          <w:szCs w:val="20"/>
        </w:rPr>
        <w:t>Административному регламенту</w:t>
      </w:r>
      <w:r w:rsidRPr="00435DB5">
        <w:rPr>
          <w:rFonts w:ascii="Arial" w:eastAsia="Times New Roman" w:hAnsi="Arial" w:cs="Arial"/>
          <w:bCs/>
          <w:color w:val="000000"/>
          <w:sz w:val="20"/>
          <w:szCs w:val="20"/>
        </w:rPr>
        <w:br/>
      </w:r>
    </w:p>
    <w:p w:rsidR="00435DB5" w:rsidRPr="00435DB5" w:rsidRDefault="00435DB5" w:rsidP="00435DB5">
      <w:pPr>
        <w:suppressAutoHyphens/>
        <w:spacing w:after="0" w:line="240" w:lineRule="auto"/>
        <w:jc w:val="center"/>
        <w:textAlignment w:val="baseline"/>
        <w:rPr>
          <w:rFonts w:ascii="Arial" w:eastAsia="Times New Roman" w:hAnsi="Arial" w:cs="Arial"/>
          <w:b/>
          <w:color w:val="000000"/>
          <w:kern w:val="2"/>
          <w:sz w:val="20"/>
          <w:szCs w:val="24"/>
          <w:lang w:eastAsia="zh-CN"/>
        </w:rPr>
      </w:pPr>
      <w:r w:rsidRPr="00435DB5">
        <w:rPr>
          <w:rFonts w:ascii="Arial" w:eastAsia="Times New Roman" w:hAnsi="Arial" w:cs="Arial"/>
          <w:b/>
          <w:color w:val="000000"/>
          <w:kern w:val="2"/>
          <w:sz w:val="20"/>
          <w:szCs w:val="24"/>
          <w:lang w:eastAsia="zh-CN"/>
        </w:rPr>
        <w:t>Перечень признаков заявителей</w:t>
      </w:r>
    </w:p>
    <w:p w:rsidR="00435DB5" w:rsidRPr="00435DB5" w:rsidRDefault="00435DB5" w:rsidP="00435DB5">
      <w:pPr>
        <w:suppressAutoHyphens/>
        <w:spacing w:after="0" w:line="240" w:lineRule="auto"/>
        <w:textAlignment w:val="baseline"/>
        <w:rPr>
          <w:rFonts w:ascii="Arial" w:eastAsia="Times New Roman" w:hAnsi="Arial" w:cs="Arial"/>
          <w:color w:val="000000"/>
          <w:kern w:val="2"/>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339"/>
        <w:gridCol w:w="10036"/>
      </w:tblGrid>
      <w:tr w:rsidR="00435DB5" w:rsidRPr="00435DB5" w:rsidTr="004956CE">
        <w:trPr>
          <w:cantSplit/>
        </w:trPr>
        <w:tc>
          <w:tcPr>
            <w:tcW w:w="1016" w:type="pct"/>
            <w:tcBorders>
              <w:top w:val="single" w:sz="4" w:space="0" w:color="auto"/>
              <w:left w:val="single" w:sz="4" w:space="0" w:color="auto"/>
              <w:bottom w:val="single" w:sz="4" w:space="0" w:color="auto"/>
              <w:right w:val="single" w:sz="4" w:space="0" w:color="auto"/>
            </w:tcBorders>
            <w:vAlign w:val="center"/>
            <w:hideMark/>
          </w:tcPr>
          <w:p w:rsidR="00435DB5" w:rsidRPr="00435DB5" w:rsidRDefault="00435DB5" w:rsidP="00435DB5">
            <w:pPr>
              <w:autoSpaceDN w:val="0"/>
              <w:spacing w:after="0" w:line="240" w:lineRule="auto"/>
              <w:jc w:val="center"/>
              <w:outlineLvl w:val="1"/>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Признак заявителя </w:t>
            </w:r>
            <w:r w:rsidRPr="00435DB5">
              <w:rPr>
                <w:rFonts w:ascii="Arial" w:eastAsia="Times New Roman" w:hAnsi="Arial" w:cs="Arial"/>
                <w:color w:val="000000"/>
                <w:sz w:val="20"/>
                <w:szCs w:val="24"/>
              </w:rPr>
              <w:br/>
            </w:r>
          </w:p>
        </w:tc>
        <w:tc>
          <w:tcPr>
            <w:tcW w:w="469" w:type="pct"/>
            <w:tcBorders>
              <w:top w:val="single" w:sz="4" w:space="0" w:color="auto"/>
              <w:left w:val="single" w:sz="4" w:space="0" w:color="auto"/>
              <w:bottom w:val="single" w:sz="4" w:space="0" w:color="auto"/>
              <w:right w:val="single" w:sz="4" w:space="0" w:color="auto"/>
            </w:tcBorders>
            <w:vAlign w:val="center"/>
            <w:hideMark/>
          </w:tcPr>
          <w:p w:rsidR="00435DB5" w:rsidRPr="00435DB5" w:rsidRDefault="00435DB5" w:rsidP="00435DB5">
            <w:pPr>
              <w:autoSpaceDN w:val="0"/>
              <w:spacing w:after="0" w:line="240" w:lineRule="auto"/>
              <w:jc w:val="center"/>
              <w:outlineLvl w:val="1"/>
              <w:rPr>
                <w:rFonts w:ascii="Arial" w:eastAsia="Times New Roman" w:hAnsi="Arial" w:cs="Arial"/>
                <w:color w:val="000000"/>
                <w:sz w:val="20"/>
                <w:szCs w:val="24"/>
              </w:rPr>
            </w:pPr>
            <w:r w:rsidRPr="00435DB5">
              <w:rPr>
                <w:rFonts w:ascii="Arial" w:eastAsia="Times New Roman" w:hAnsi="Arial" w:cs="Arial"/>
                <w:color w:val="000000"/>
                <w:sz w:val="20"/>
                <w:szCs w:val="24"/>
              </w:rPr>
              <w:t>№</w:t>
            </w:r>
          </w:p>
        </w:tc>
        <w:tc>
          <w:tcPr>
            <w:tcW w:w="3515" w:type="pct"/>
            <w:tcBorders>
              <w:top w:val="single" w:sz="4" w:space="0" w:color="auto"/>
              <w:left w:val="single" w:sz="4" w:space="0" w:color="auto"/>
              <w:bottom w:val="single" w:sz="4" w:space="0" w:color="auto"/>
              <w:right w:val="single" w:sz="4" w:space="0" w:color="auto"/>
            </w:tcBorders>
            <w:vAlign w:val="center"/>
            <w:hideMark/>
          </w:tcPr>
          <w:p w:rsidR="00435DB5" w:rsidRPr="00435DB5" w:rsidRDefault="00435DB5" w:rsidP="00435DB5">
            <w:pPr>
              <w:autoSpaceDN w:val="0"/>
              <w:spacing w:after="0" w:line="240" w:lineRule="auto"/>
              <w:jc w:val="center"/>
              <w:outlineLvl w:val="1"/>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Значения признака заявителя </w:t>
            </w:r>
            <w:r w:rsidRPr="00435DB5">
              <w:rPr>
                <w:rFonts w:ascii="Arial" w:eastAsia="Times New Roman" w:hAnsi="Arial" w:cs="Arial"/>
                <w:color w:val="000000"/>
                <w:sz w:val="20"/>
                <w:szCs w:val="24"/>
              </w:rPr>
              <w:br/>
            </w:r>
          </w:p>
        </w:tc>
      </w:tr>
      <w:tr w:rsidR="00435DB5" w:rsidRPr="00435DB5" w:rsidTr="004956CE">
        <w:trPr>
          <w:cantSplit/>
        </w:trPr>
        <w:tc>
          <w:tcPr>
            <w:tcW w:w="1016" w:type="pct"/>
            <w:tcBorders>
              <w:top w:val="single" w:sz="4" w:space="0" w:color="auto"/>
              <w:left w:val="single" w:sz="4" w:space="0" w:color="auto"/>
              <w:bottom w:val="single" w:sz="4" w:space="0" w:color="auto"/>
              <w:right w:val="single" w:sz="4" w:space="0" w:color="auto"/>
            </w:tcBorders>
            <w:vAlign w:val="center"/>
          </w:tcPr>
          <w:p w:rsidR="00435DB5" w:rsidRPr="00435DB5" w:rsidRDefault="00435DB5" w:rsidP="00435DB5">
            <w:pPr>
              <w:spacing w:after="0" w:line="240" w:lineRule="auto"/>
              <w:jc w:val="center"/>
              <w:outlineLvl w:val="1"/>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Статус </w:t>
            </w:r>
          </w:p>
          <w:p w:rsidR="00435DB5" w:rsidRPr="00435DB5" w:rsidRDefault="00435DB5" w:rsidP="00435DB5">
            <w:pPr>
              <w:spacing w:after="0" w:line="240" w:lineRule="auto"/>
              <w:jc w:val="center"/>
              <w:outlineLvl w:val="1"/>
              <w:rPr>
                <w:rFonts w:ascii="Arial" w:eastAsia="Times New Roman" w:hAnsi="Arial" w:cs="Arial"/>
                <w:color w:val="000000"/>
                <w:sz w:val="20"/>
                <w:szCs w:val="24"/>
              </w:rPr>
            </w:pPr>
            <w:r w:rsidRPr="00435DB5">
              <w:rPr>
                <w:rFonts w:ascii="Arial" w:eastAsia="Times New Roman" w:hAnsi="Arial" w:cs="Arial"/>
                <w:color w:val="000000"/>
                <w:sz w:val="20"/>
                <w:szCs w:val="24"/>
              </w:rPr>
              <w:t>заявителя</w:t>
            </w:r>
          </w:p>
          <w:p w:rsidR="00435DB5" w:rsidRPr="00435DB5" w:rsidRDefault="00435DB5" w:rsidP="00435DB5">
            <w:pPr>
              <w:autoSpaceDN w:val="0"/>
              <w:spacing w:after="0" w:line="240" w:lineRule="auto"/>
              <w:jc w:val="center"/>
              <w:outlineLvl w:val="1"/>
              <w:rPr>
                <w:rFonts w:ascii="Arial" w:eastAsia="Times New Roman"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435DB5" w:rsidRPr="00435DB5" w:rsidRDefault="00435DB5" w:rsidP="00435DB5">
            <w:pPr>
              <w:autoSpaceDN w:val="0"/>
              <w:spacing w:after="0" w:line="240" w:lineRule="auto"/>
              <w:jc w:val="center"/>
              <w:outlineLvl w:val="1"/>
              <w:rPr>
                <w:rFonts w:ascii="Arial" w:eastAsia="Times New Roman" w:hAnsi="Arial" w:cs="Arial"/>
                <w:color w:val="000000"/>
                <w:sz w:val="20"/>
                <w:szCs w:val="24"/>
              </w:rPr>
            </w:pPr>
            <w:r w:rsidRPr="00435DB5">
              <w:rPr>
                <w:rFonts w:ascii="Arial" w:eastAsia="Times New Roman" w:hAnsi="Arial" w:cs="Arial"/>
                <w:color w:val="000000"/>
                <w:sz w:val="20"/>
                <w:szCs w:val="24"/>
              </w:rPr>
              <w:t>1</w:t>
            </w:r>
          </w:p>
        </w:tc>
        <w:tc>
          <w:tcPr>
            <w:tcW w:w="3515" w:type="pct"/>
            <w:tcBorders>
              <w:top w:val="single" w:sz="4" w:space="0" w:color="auto"/>
              <w:left w:val="single" w:sz="4" w:space="0" w:color="auto"/>
              <w:bottom w:val="single" w:sz="4" w:space="0" w:color="auto"/>
              <w:right w:val="single" w:sz="4" w:space="0" w:color="auto"/>
            </w:tcBorders>
            <w:vAlign w:val="center"/>
            <w:hideMark/>
          </w:tcPr>
          <w:p w:rsidR="00435DB5" w:rsidRPr="00435DB5" w:rsidRDefault="00435DB5" w:rsidP="00435DB5">
            <w:pPr>
              <w:autoSpaceDN w:val="0"/>
              <w:spacing w:after="0" w:line="240" w:lineRule="auto"/>
              <w:jc w:val="center"/>
              <w:rPr>
                <w:rFonts w:ascii="Arial" w:eastAsia="Times New Roman" w:hAnsi="Arial" w:cs="Arial"/>
                <w:color w:val="000000"/>
                <w:sz w:val="20"/>
                <w:szCs w:val="24"/>
              </w:rPr>
            </w:pPr>
            <w:r w:rsidRPr="00435DB5">
              <w:rPr>
                <w:rFonts w:ascii="Arial" w:eastAsia="Times New Roman" w:hAnsi="Arial" w:cs="Arial"/>
                <w:color w:val="000000"/>
                <w:sz w:val="20"/>
                <w:szCs w:val="24"/>
              </w:rPr>
              <w:t>Физические или юридические лица, являющиеся в соответствии с пунктом 16 статьи 1 Градостроительного кодекса Российской Федерации застройщиками, обратившиеся за получением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От имени заявителей с заявлениями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tc>
      </w:tr>
    </w:tbl>
    <w:p w:rsidR="00435DB5" w:rsidRPr="00435DB5" w:rsidRDefault="00435DB5" w:rsidP="00435DB5">
      <w:pPr>
        <w:spacing w:after="0" w:line="240" w:lineRule="auto"/>
        <w:jc w:val="both"/>
        <w:rPr>
          <w:rFonts w:ascii="Arial" w:eastAsia="Times New Roman" w:hAnsi="Arial" w:cs="Arial"/>
          <w:color w:val="000000"/>
          <w:sz w:val="20"/>
          <w:szCs w:val="24"/>
        </w:rPr>
      </w:pPr>
    </w:p>
    <w:p w:rsidR="00435DB5" w:rsidRPr="00435DB5" w:rsidRDefault="00435DB5" w:rsidP="00435DB5">
      <w:pPr>
        <w:spacing w:after="0" w:line="240" w:lineRule="auto"/>
        <w:jc w:val="right"/>
        <w:rPr>
          <w:rFonts w:ascii="Arial" w:eastAsia="Times New Roman" w:hAnsi="Arial" w:cs="Arial"/>
          <w:b/>
          <w:bCs/>
          <w:color w:val="000000"/>
          <w:sz w:val="20"/>
          <w:szCs w:val="20"/>
        </w:rPr>
      </w:pPr>
      <w:r w:rsidRPr="00435DB5">
        <w:rPr>
          <w:rFonts w:ascii="Arial" w:eastAsia="Times New Roman" w:hAnsi="Arial" w:cs="Arial"/>
          <w:bCs/>
          <w:color w:val="000000"/>
          <w:sz w:val="20"/>
          <w:szCs w:val="20"/>
        </w:rPr>
        <w:t>Приложение № 2</w:t>
      </w:r>
      <w:r w:rsidRPr="00435DB5">
        <w:rPr>
          <w:rFonts w:ascii="Arial" w:eastAsia="Times New Roman" w:hAnsi="Arial" w:cs="Arial"/>
          <w:bCs/>
          <w:color w:val="000000"/>
          <w:sz w:val="20"/>
          <w:szCs w:val="20"/>
        </w:rPr>
        <w:br/>
        <w:t>к А</w:t>
      </w:r>
      <w:r w:rsidRPr="00435DB5">
        <w:rPr>
          <w:rFonts w:ascii="Arial" w:eastAsia="Times New Roman" w:hAnsi="Arial" w:cs="Arial"/>
          <w:color w:val="000000"/>
          <w:sz w:val="20"/>
          <w:szCs w:val="20"/>
        </w:rPr>
        <w:t>дминистративному регламенту</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_________________________________________</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должностное лицо, которому направляется</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жалоба от</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______________________________________</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Ф.И.О., полностью</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________________________________________,</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зарегистрированного(-ой) по адресу:</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_________________________________________</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_________________________________________</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телефон</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_________________________________</w:t>
      </w:r>
    </w:p>
    <w:p w:rsidR="00435DB5" w:rsidRPr="00435DB5" w:rsidRDefault="00435DB5" w:rsidP="00435DB5">
      <w:pPr>
        <w:spacing w:after="0" w:line="240" w:lineRule="auto"/>
        <w:jc w:val="center"/>
        <w:outlineLvl w:val="0"/>
        <w:rPr>
          <w:rFonts w:ascii="Arial" w:eastAsia="Times New Roman" w:hAnsi="Arial" w:cs="Arial"/>
          <w:b/>
          <w:bCs/>
          <w:color w:val="000000"/>
          <w:sz w:val="20"/>
          <w:szCs w:val="24"/>
        </w:rPr>
      </w:pPr>
    </w:p>
    <w:p w:rsidR="00435DB5" w:rsidRPr="00435DB5" w:rsidRDefault="00435DB5" w:rsidP="00435DB5">
      <w:pPr>
        <w:spacing w:after="0" w:line="240" w:lineRule="auto"/>
        <w:jc w:val="center"/>
        <w:outlineLvl w:val="0"/>
        <w:rPr>
          <w:rFonts w:ascii="Arial" w:eastAsia="Times New Roman" w:hAnsi="Arial" w:cs="Arial"/>
          <w:b/>
          <w:bCs/>
          <w:color w:val="000000"/>
          <w:sz w:val="20"/>
          <w:szCs w:val="24"/>
        </w:rPr>
      </w:pPr>
      <w:r w:rsidRPr="00435DB5">
        <w:rPr>
          <w:rFonts w:ascii="Arial" w:eastAsia="Times New Roman" w:hAnsi="Arial" w:cs="Arial"/>
          <w:b/>
          <w:bCs/>
          <w:color w:val="000000"/>
          <w:sz w:val="20"/>
          <w:szCs w:val="24"/>
        </w:rPr>
        <w:t>ЖАЛОБА</w:t>
      </w:r>
      <w:r w:rsidRPr="00435DB5">
        <w:rPr>
          <w:rFonts w:ascii="Arial" w:eastAsia="Times New Roman" w:hAnsi="Arial" w:cs="Arial"/>
          <w:b/>
          <w:bCs/>
          <w:color w:val="000000"/>
          <w:sz w:val="20"/>
          <w:szCs w:val="24"/>
        </w:rPr>
        <w:br/>
        <w:t xml:space="preserve">на действия (бездействия) или решения, осуществленные (принятые) </w:t>
      </w:r>
    </w:p>
    <w:p w:rsidR="00435DB5" w:rsidRPr="00435DB5" w:rsidRDefault="00435DB5" w:rsidP="00435DB5">
      <w:pPr>
        <w:spacing w:after="0" w:line="240" w:lineRule="auto"/>
        <w:jc w:val="center"/>
        <w:outlineLvl w:val="0"/>
        <w:rPr>
          <w:rFonts w:ascii="Arial" w:eastAsia="Times New Roman" w:hAnsi="Arial" w:cs="Arial"/>
          <w:b/>
          <w:bCs/>
          <w:color w:val="000000"/>
          <w:sz w:val="20"/>
          <w:szCs w:val="24"/>
        </w:rPr>
      </w:pPr>
      <w:r w:rsidRPr="00435DB5">
        <w:rPr>
          <w:rFonts w:ascii="Arial" w:eastAsia="Times New Roman" w:hAnsi="Arial" w:cs="Arial"/>
          <w:b/>
          <w:bCs/>
          <w:color w:val="000000"/>
          <w:sz w:val="20"/>
          <w:szCs w:val="24"/>
        </w:rPr>
        <w:t>в ходе предоставления муниципальной услуги</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jc w:val="center"/>
        <w:rPr>
          <w:rFonts w:ascii="Arial" w:eastAsia="Times New Roman" w:hAnsi="Arial" w:cs="Arial"/>
          <w:color w:val="000000"/>
          <w:sz w:val="20"/>
          <w:szCs w:val="24"/>
        </w:rPr>
      </w:pPr>
      <w:r w:rsidRPr="00435DB5">
        <w:rPr>
          <w:rFonts w:ascii="Arial" w:eastAsia="Times New Roman" w:hAnsi="Arial" w:cs="Arial"/>
          <w:color w:val="000000"/>
          <w:sz w:val="20"/>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1. Предмет жалобы (краткое изложение обжалуемых действий (бездействий) или решений)</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3. Приложение: (документы, либо копии документов, подтверждающие изложенные обстоятельства)</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_________________________________________________________________________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Способ получения ответа (нужное подчеркнуть):</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 при личном обращении;</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 посредством почтового отправления на адрес, указанный в заявлении;</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 посредством электронной почты ____________________________________.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_____________________ _________________________________</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подпись заявителя фамилия, имя, отчество заявителя</w:t>
      </w:r>
    </w:p>
    <w:p w:rsidR="00435DB5" w:rsidRPr="00435DB5" w:rsidRDefault="00435DB5" w:rsidP="00435DB5">
      <w:pPr>
        <w:spacing w:after="0" w:line="240" w:lineRule="auto"/>
        <w:rPr>
          <w:rFonts w:ascii="Arial" w:eastAsia="Times New Roman" w:hAnsi="Arial" w:cs="Arial"/>
          <w:color w:val="000000"/>
          <w:sz w:val="20"/>
          <w:szCs w:val="24"/>
        </w:rPr>
      </w:pPr>
      <w:r w:rsidRPr="00435DB5">
        <w:rPr>
          <w:rFonts w:ascii="Arial" w:eastAsia="Times New Roman" w:hAnsi="Arial" w:cs="Arial"/>
          <w:color w:val="000000"/>
          <w:sz w:val="20"/>
          <w:szCs w:val="24"/>
        </w:rPr>
        <w:t>"___" ___________ 20__ г.</w:t>
      </w:r>
    </w:p>
    <w:p w:rsidR="00435DB5" w:rsidRPr="00435DB5" w:rsidRDefault="00435DB5" w:rsidP="00435DB5">
      <w:pPr>
        <w:spacing w:after="0" w:line="240" w:lineRule="auto"/>
        <w:jc w:val="right"/>
        <w:rPr>
          <w:rFonts w:ascii="Arial" w:eastAsia="Times New Roman" w:hAnsi="Arial" w:cs="Arial"/>
          <w:color w:val="000000"/>
          <w:sz w:val="20"/>
          <w:szCs w:val="24"/>
        </w:rPr>
      </w:pPr>
      <w:r w:rsidRPr="00435DB5">
        <w:rPr>
          <w:rFonts w:ascii="Arial" w:eastAsia="Times New Roman" w:hAnsi="Arial" w:cs="Arial"/>
          <w:color w:val="000000"/>
          <w:sz w:val="20"/>
          <w:szCs w:val="24"/>
        </w:rPr>
        <w:t xml:space="preserve"> </w:t>
      </w:r>
    </w:p>
    <w:p w:rsidR="00435DB5" w:rsidRPr="00435DB5" w:rsidRDefault="00435DB5" w:rsidP="00435DB5">
      <w:pPr>
        <w:widowControl w:val="0"/>
        <w:autoSpaceDE w:val="0"/>
        <w:autoSpaceDN w:val="0"/>
        <w:adjustRightInd w:val="0"/>
        <w:spacing w:after="0" w:line="240" w:lineRule="auto"/>
        <w:ind w:firstLine="720"/>
        <w:jc w:val="right"/>
        <w:rPr>
          <w:rFonts w:ascii="Arial" w:eastAsia="Times New Roman" w:hAnsi="Arial" w:cs="Arial"/>
          <w:bCs/>
          <w:color w:val="000000"/>
          <w:sz w:val="20"/>
          <w:szCs w:val="24"/>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bookmarkStart w:id="119" w:name="_GoBack"/>
      <w:bookmarkEnd w:id="119"/>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Default="00BF3D4D" w:rsidP="007D53F4">
      <w:pPr>
        <w:spacing w:after="0" w:line="240" w:lineRule="auto"/>
        <w:rPr>
          <w:rFonts w:ascii="Arial" w:hAnsi="Arial" w:cs="Arial"/>
          <w:color w:val="000000"/>
          <w:sz w:val="20"/>
        </w:rPr>
      </w:pPr>
    </w:p>
    <w:p w:rsidR="00BF3D4D" w:rsidRPr="007D53F4" w:rsidRDefault="00BF3D4D" w:rsidP="007D53F4">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7D53F4" w:rsidTr="00216DF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Периодическое</w:t>
            </w:r>
            <w:r w:rsidR="00D77389" w:rsidRPr="007D53F4">
              <w:rPr>
                <w:rFonts w:ascii="Arial" w:hAnsi="Arial" w:cs="Arial"/>
                <w:b/>
                <w:i/>
                <w:color w:val="000000"/>
                <w:sz w:val="20"/>
              </w:rPr>
              <w:t xml:space="preserve"> </w:t>
            </w:r>
            <w:r w:rsidRPr="007D53F4">
              <w:rPr>
                <w:rFonts w:ascii="Arial" w:hAnsi="Arial" w:cs="Arial"/>
                <w:b/>
                <w:i/>
                <w:color w:val="000000"/>
                <w:sz w:val="20"/>
              </w:rPr>
              <w:t>печатное</w:t>
            </w:r>
            <w:r w:rsidR="00D77389" w:rsidRPr="007D53F4">
              <w:rPr>
                <w:rFonts w:ascii="Arial" w:hAnsi="Arial" w:cs="Arial"/>
                <w:b/>
                <w:i/>
                <w:color w:val="000000"/>
                <w:sz w:val="20"/>
              </w:rPr>
              <w:t xml:space="preserve"> </w:t>
            </w:r>
            <w:r w:rsidRPr="007D53F4">
              <w:rPr>
                <w:rFonts w:ascii="Arial" w:hAnsi="Arial" w:cs="Arial"/>
                <w:b/>
                <w:i/>
                <w:color w:val="000000"/>
                <w:sz w:val="20"/>
              </w:rPr>
              <w:t>издание</w:t>
            </w:r>
            <w:r w:rsidR="00D77389" w:rsidRPr="007D53F4">
              <w:rPr>
                <w:rFonts w:ascii="Arial" w:hAnsi="Arial" w:cs="Arial"/>
                <w:b/>
                <w:i/>
                <w:color w:val="000000"/>
                <w:sz w:val="20"/>
              </w:rPr>
              <w:t xml:space="preserve"> </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«Посадский</w:t>
            </w:r>
            <w:r w:rsidR="00D77389" w:rsidRPr="007D53F4">
              <w:rPr>
                <w:rFonts w:ascii="Arial" w:hAnsi="Arial" w:cs="Arial"/>
                <w:b/>
                <w:i/>
                <w:color w:val="000000"/>
                <w:sz w:val="20"/>
              </w:rPr>
              <w:t xml:space="preserve"> </w:t>
            </w:r>
            <w:r w:rsidRPr="007D53F4">
              <w:rPr>
                <w:rFonts w:ascii="Arial" w:hAnsi="Arial" w:cs="Arial"/>
                <w:b/>
                <w:i/>
                <w:color w:val="000000"/>
                <w:sz w:val="20"/>
              </w:rPr>
              <w:t>вестник»</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Адрес</w:t>
            </w:r>
            <w:r w:rsidR="00D77389" w:rsidRPr="007D53F4">
              <w:rPr>
                <w:rFonts w:ascii="Arial" w:hAnsi="Arial" w:cs="Arial"/>
                <w:b/>
                <w:i/>
                <w:color w:val="000000"/>
                <w:sz w:val="20"/>
              </w:rPr>
              <w:t xml:space="preserve"> </w:t>
            </w:r>
            <w:r w:rsidRPr="007D53F4">
              <w:rPr>
                <w:rFonts w:ascii="Arial" w:hAnsi="Arial" w:cs="Arial"/>
                <w:b/>
                <w:i/>
                <w:color w:val="000000"/>
                <w:sz w:val="20"/>
              </w:rPr>
              <w:t>редакции</w:t>
            </w:r>
            <w:r w:rsidR="00D77389" w:rsidRPr="007D53F4">
              <w:rPr>
                <w:rFonts w:ascii="Arial" w:hAnsi="Arial" w:cs="Arial"/>
                <w:b/>
                <w:i/>
                <w:color w:val="000000"/>
                <w:sz w:val="20"/>
              </w:rPr>
              <w:t xml:space="preserve"> </w:t>
            </w:r>
            <w:r w:rsidRPr="007D53F4">
              <w:rPr>
                <w:rFonts w:ascii="Arial" w:hAnsi="Arial" w:cs="Arial"/>
                <w:b/>
                <w:i/>
                <w:color w:val="000000"/>
                <w:sz w:val="20"/>
              </w:rPr>
              <w:t>и</w:t>
            </w:r>
            <w:r w:rsidR="00D77389" w:rsidRPr="007D53F4">
              <w:rPr>
                <w:rFonts w:ascii="Arial" w:hAnsi="Arial" w:cs="Arial"/>
                <w:b/>
                <w:i/>
                <w:color w:val="000000"/>
                <w:sz w:val="20"/>
              </w:rPr>
              <w:t xml:space="preserve"> </w:t>
            </w:r>
            <w:r w:rsidRPr="007D53F4">
              <w:rPr>
                <w:rFonts w:ascii="Arial" w:hAnsi="Arial" w:cs="Arial"/>
                <w:b/>
                <w:i/>
                <w:color w:val="000000"/>
                <w:sz w:val="20"/>
              </w:rPr>
              <w:t>издателя:</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429570,</w:t>
            </w:r>
            <w:r w:rsidR="00D77389" w:rsidRPr="007D53F4">
              <w:rPr>
                <w:rFonts w:ascii="Arial" w:hAnsi="Arial" w:cs="Arial"/>
                <w:b/>
                <w:i/>
                <w:color w:val="000000"/>
                <w:sz w:val="20"/>
              </w:rPr>
              <w:t xml:space="preserve"> </w:t>
            </w:r>
            <w:r w:rsidRPr="007D53F4">
              <w:rPr>
                <w:rFonts w:ascii="Arial" w:hAnsi="Arial" w:cs="Arial"/>
                <w:b/>
                <w:i/>
                <w:color w:val="000000"/>
                <w:sz w:val="20"/>
              </w:rPr>
              <w:t>г.</w:t>
            </w:r>
            <w:r w:rsidR="00D77389" w:rsidRPr="007D53F4">
              <w:rPr>
                <w:rFonts w:ascii="Arial" w:hAnsi="Arial" w:cs="Arial"/>
                <w:b/>
                <w:i/>
                <w:color w:val="000000"/>
                <w:sz w:val="20"/>
              </w:rPr>
              <w:t xml:space="preserve"> </w:t>
            </w:r>
            <w:r w:rsidRPr="007D53F4">
              <w:rPr>
                <w:rFonts w:ascii="Arial" w:hAnsi="Arial" w:cs="Arial"/>
                <w:b/>
                <w:i/>
                <w:color w:val="000000"/>
                <w:sz w:val="20"/>
              </w:rPr>
              <w:t>Мариинский</w:t>
            </w:r>
            <w:r w:rsidR="00D77389" w:rsidRPr="007D53F4">
              <w:rPr>
                <w:rFonts w:ascii="Arial" w:hAnsi="Arial" w:cs="Arial"/>
                <w:b/>
                <w:i/>
                <w:color w:val="000000"/>
                <w:sz w:val="20"/>
              </w:rPr>
              <w:t xml:space="preserve"> </w:t>
            </w:r>
            <w:r w:rsidRPr="007D53F4">
              <w:rPr>
                <w:rFonts w:ascii="Arial" w:hAnsi="Arial" w:cs="Arial"/>
                <w:b/>
                <w:i/>
                <w:color w:val="000000"/>
                <w:sz w:val="20"/>
              </w:rPr>
              <w:t>Посад,</w:t>
            </w:r>
            <w:r w:rsidR="00D77389" w:rsidRPr="007D53F4">
              <w:rPr>
                <w:rFonts w:ascii="Arial" w:hAnsi="Arial" w:cs="Arial"/>
                <w:b/>
                <w:i/>
                <w:color w:val="000000"/>
                <w:sz w:val="20"/>
              </w:rPr>
              <w:t xml:space="preserve"> </w:t>
            </w:r>
            <w:r w:rsidRPr="007D53F4">
              <w:rPr>
                <w:rFonts w:ascii="Arial" w:hAnsi="Arial" w:cs="Arial"/>
                <w:b/>
                <w:i/>
                <w:color w:val="000000"/>
                <w:sz w:val="20"/>
              </w:rPr>
              <w:t>ул.</w:t>
            </w:r>
            <w:r w:rsidR="00D77389" w:rsidRPr="007D53F4">
              <w:rPr>
                <w:rFonts w:ascii="Arial" w:hAnsi="Arial" w:cs="Arial"/>
                <w:b/>
                <w:i/>
                <w:color w:val="000000"/>
                <w:sz w:val="20"/>
              </w:rPr>
              <w:t xml:space="preserve"> </w:t>
            </w:r>
            <w:r w:rsidRPr="007D53F4">
              <w:rPr>
                <w:rFonts w:ascii="Arial" w:hAnsi="Arial" w:cs="Arial"/>
                <w:b/>
                <w:i/>
                <w:color w:val="000000"/>
                <w:sz w:val="20"/>
              </w:rPr>
              <w:t>Николаева,</w:t>
            </w:r>
            <w:r w:rsidR="00D77389" w:rsidRPr="007D53F4">
              <w:rPr>
                <w:rFonts w:ascii="Arial" w:hAnsi="Arial" w:cs="Arial"/>
                <w:b/>
                <w:i/>
                <w:color w:val="000000"/>
                <w:sz w:val="20"/>
              </w:rPr>
              <w:t xml:space="preserve"> </w:t>
            </w:r>
            <w:r w:rsidRPr="007D53F4">
              <w:rPr>
                <w:rFonts w:ascii="Arial" w:hAnsi="Arial" w:cs="Arial"/>
                <w:b/>
                <w:i/>
                <w:color w:val="000000"/>
                <w:sz w:val="20"/>
              </w:rPr>
              <w:t>47</w:t>
            </w:r>
          </w:p>
          <w:p w:rsidR="00371914" w:rsidRPr="00F71EA6" w:rsidRDefault="00371914" w:rsidP="007D53F4">
            <w:pPr>
              <w:spacing w:after="0" w:line="240" w:lineRule="auto"/>
              <w:jc w:val="center"/>
              <w:rPr>
                <w:rFonts w:ascii="Arial" w:hAnsi="Arial" w:cs="Arial"/>
                <w:b/>
                <w:i/>
                <w:color w:val="000000"/>
                <w:sz w:val="20"/>
                <w:lang w:val="en-US"/>
              </w:rPr>
            </w:pPr>
            <w:r w:rsidRPr="00F71EA6">
              <w:rPr>
                <w:rFonts w:ascii="Arial" w:hAnsi="Arial" w:cs="Arial"/>
                <w:b/>
                <w:i/>
                <w:color w:val="000000"/>
                <w:sz w:val="20"/>
                <w:lang w:val="en-US"/>
              </w:rPr>
              <w:t>E-mail:</w:t>
            </w:r>
            <w:r w:rsidR="00D77389" w:rsidRPr="00F71EA6">
              <w:rPr>
                <w:rFonts w:ascii="Arial" w:hAnsi="Arial" w:cs="Arial"/>
                <w:b/>
                <w:i/>
                <w:color w:val="000000"/>
                <w:sz w:val="20"/>
                <w:lang w:val="en-US"/>
              </w:rPr>
              <w:t xml:space="preserve"> </w:t>
            </w:r>
            <w:hyperlink r:id="rId145" w:history="1">
              <w:r w:rsidRPr="00F71EA6">
                <w:rPr>
                  <w:rStyle w:val="af0"/>
                  <w:rFonts w:ascii="Arial" w:hAnsi="Arial" w:cs="Arial"/>
                  <w:b/>
                  <w:i/>
                  <w:color w:val="000000"/>
                  <w:sz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Учредители</w:t>
            </w:r>
            <w:r w:rsidR="00D77389" w:rsidRPr="007D53F4">
              <w:rPr>
                <w:rFonts w:ascii="Arial" w:hAnsi="Arial" w:cs="Arial"/>
                <w:b/>
                <w:i/>
                <w:color w:val="000000"/>
                <w:sz w:val="20"/>
              </w:rPr>
              <w:t xml:space="preserve"> </w:t>
            </w:r>
            <w:r w:rsidRPr="007D53F4">
              <w:rPr>
                <w:rFonts w:ascii="Arial" w:hAnsi="Arial" w:cs="Arial"/>
                <w:b/>
                <w:i/>
                <w:color w:val="000000"/>
                <w:sz w:val="20"/>
              </w:rPr>
              <w:t>–</w:t>
            </w:r>
            <w:r w:rsidR="00D77389" w:rsidRPr="007D53F4">
              <w:rPr>
                <w:rFonts w:ascii="Arial" w:hAnsi="Arial" w:cs="Arial"/>
                <w:b/>
                <w:i/>
                <w:color w:val="000000"/>
                <w:sz w:val="20"/>
              </w:rPr>
              <w:t xml:space="preserve"> </w:t>
            </w:r>
            <w:r w:rsidRPr="007D53F4">
              <w:rPr>
                <w:rFonts w:ascii="Arial" w:hAnsi="Arial" w:cs="Arial"/>
                <w:b/>
                <w:i/>
                <w:color w:val="000000"/>
                <w:sz w:val="20"/>
              </w:rPr>
              <w:t>муниципальные</w:t>
            </w:r>
            <w:r w:rsidR="00D77389" w:rsidRPr="007D53F4">
              <w:rPr>
                <w:rFonts w:ascii="Arial" w:hAnsi="Arial" w:cs="Arial"/>
                <w:b/>
                <w:i/>
                <w:color w:val="000000"/>
                <w:sz w:val="20"/>
              </w:rPr>
              <w:t xml:space="preserve"> </w:t>
            </w:r>
            <w:r w:rsidRPr="007D53F4">
              <w:rPr>
                <w:rFonts w:ascii="Arial" w:hAnsi="Arial" w:cs="Arial"/>
                <w:b/>
                <w:i/>
                <w:color w:val="000000"/>
                <w:sz w:val="20"/>
              </w:rPr>
              <w:t>образования</w:t>
            </w:r>
            <w:r w:rsidR="00D77389" w:rsidRPr="007D53F4">
              <w:rPr>
                <w:rFonts w:ascii="Arial" w:hAnsi="Arial" w:cs="Arial"/>
                <w:b/>
                <w:i/>
                <w:color w:val="000000"/>
                <w:sz w:val="20"/>
              </w:rPr>
              <w:t xml:space="preserve"> </w:t>
            </w:r>
            <w:r w:rsidRPr="007D53F4">
              <w:rPr>
                <w:rFonts w:ascii="Arial" w:hAnsi="Arial" w:cs="Arial"/>
                <w:b/>
                <w:i/>
                <w:color w:val="000000"/>
                <w:sz w:val="20"/>
              </w:rPr>
              <w:t>Мариинско-Посадского</w:t>
            </w:r>
            <w:r w:rsidR="00D77389" w:rsidRPr="007D53F4">
              <w:rPr>
                <w:rFonts w:ascii="Arial" w:hAnsi="Arial" w:cs="Arial"/>
                <w:b/>
                <w:i/>
                <w:color w:val="000000"/>
                <w:sz w:val="20"/>
              </w:rPr>
              <w:t xml:space="preserve"> </w:t>
            </w:r>
            <w:r w:rsidRPr="007D53F4">
              <w:rPr>
                <w:rFonts w:ascii="Arial" w:hAnsi="Arial" w:cs="Arial"/>
                <w:b/>
                <w:i/>
                <w:color w:val="000000"/>
                <w:sz w:val="20"/>
              </w:rPr>
              <w:t>района</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Стоимость-</w:t>
            </w:r>
            <w:r w:rsidR="00D77389" w:rsidRPr="007D53F4">
              <w:rPr>
                <w:rFonts w:ascii="Arial" w:hAnsi="Arial" w:cs="Arial"/>
                <w:b/>
                <w:i/>
                <w:color w:val="000000"/>
                <w:sz w:val="20"/>
              </w:rPr>
              <w:t xml:space="preserve"> </w:t>
            </w:r>
            <w:r w:rsidRPr="007D53F4">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Главный</w:t>
            </w:r>
            <w:r w:rsidR="00D77389" w:rsidRPr="007D53F4">
              <w:rPr>
                <w:rFonts w:ascii="Arial" w:hAnsi="Arial" w:cs="Arial"/>
                <w:b/>
                <w:i/>
                <w:color w:val="000000"/>
                <w:sz w:val="20"/>
              </w:rPr>
              <w:t xml:space="preserve"> </w:t>
            </w:r>
            <w:r w:rsidRPr="007D53F4">
              <w:rPr>
                <w:rFonts w:ascii="Arial" w:hAnsi="Arial" w:cs="Arial"/>
                <w:b/>
                <w:i/>
                <w:color w:val="000000"/>
                <w:sz w:val="20"/>
              </w:rPr>
              <w:t>редактор:</w:t>
            </w:r>
            <w:r w:rsidR="00D77389" w:rsidRPr="007D53F4">
              <w:rPr>
                <w:rFonts w:ascii="Arial" w:hAnsi="Arial" w:cs="Arial"/>
                <w:b/>
                <w:i/>
                <w:color w:val="000000"/>
                <w:sz w:val="20"/>
              </w:rPr>
              <w:t xml:space="preserve"> </w:t>
            </w:r>
            <w:r w:rsidR="00C37785" w:rsidRPr="007D53F4">
              <w:rPr>
                <w:rFonts w:ascii="Arial" w:hAnsi="Arial" w:cs="Arial"/>
                <w:b/>
                <w:i/>
                <w:color w:val="000000"/>
                <w:sz w:val="20"/>
              </w:rPr>
              <w:t>А.П.</w:t>
            </w:r>
            <w:r w:rsidR="00D77389" w:rsidRPr="007D53F4">
              <w:rPr>
                <w:rFonts w:ascii="Arial" w:hAnsi="Arial" w:cs="Arial"/>
                <w:b/>
                <w:i/>
                <w:color w:val="000000"/>
                <w:sz w:val="20"/>
              </w:rPr>
              <w:t xml:space="preserve"> </w:t>
            </w:r>
            <w:r w:rsidR="00C37785" w:rsidRPr="007D53F4">
              <w:rPr>
                <w:rFonts w:ascii="Arial" w:hAnsi="Arial" w:cs="Arial"/>
                <w:b/>
                <w:i/>
                <w:color w:val="000000"/>
                <w:sz w:val="20"/>
              </w:rPr>
              <w:t>Иванов</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Верстка:</w:t>
            </w:r>
            <w:r w:rsidR="00D77389" w:rsidRPr="007D53F4">
              <w:rPr>
                <w:rFonts w:ascii="Arial" w:hAnsi="Arial" w:cs="Arial"/>
                <w:b/>
                <w:i/>
                <w:color w:val="000000"/>
                <w:sz w:val="20"/>
              </w:rPr>
              <w:t xml:space="preserve"> </w:t>
            </w:r>
            <w:r w:rsidRPr="007D53F4">
              <w:rPr>
                <w:rFonts w:ascii="Arial" w:hAnsi="Arial" w:cs="Arial"/>
                <w:b/>
                <w:i/>
                <w:color w:val="000000"/>
                <w:sz w:val="20"/>
              </w:rPr>
              <w:t>И.А.</w:t>
            </w:r>
            <w:r w:rsidR="00D77389" w:rsidRPr="007D53F4">
              <w:rPr>
                <w:rFonts w:ascii="Arial" w:hAnsi="Arial" w:cs="Arial"/>
                <w:b/>
                <w:i/>
                <w:color w:val="000000"/>
                <w:sz w:val="20"/>
              </w:rPr>
              <w:t xml:space="preserve"> </w:t>
            </w:r>
            <w:r w:rsidRPr="007D53F4">
              <w:rPr>
                <w:rFonts w:ascii="Arial" w:hAnsi="Arial" w:cs="Arial"/>
                <w:b/>
                <w:i/>
                <w:color w:val="000000"/>
                <w:sz w:val="20"/>
              </w:rPr>
              <w:t>Львова</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Тираж</w:t>
            </w:r>
            <w:r w:rsidR="00D77389" w:rsidRPr="007D53F4">
              <w:rPr>
                <w:rFonts w:ascii="Arial" w:hAnsi="Arial" w:cs="Arial"/>
                <w:b/>
                <w:i/>
                <w:color w:val="000000"/>
                <w:sz w:val="20"/>
              </w:rPr>
              <w:t xml:space="preserve"> </w:t>
            </w:r>
            <w:r w:rsidRPr="007D53F4">
              <w:rPr>
                <w:rFonts w:ascii="Arial" w:hAnsi="Arial" w:cs="Arial"/>
                <w:b/>
                <w:i/>
                <w:color w:val="000000"/>
                <w:sz w:val="20"/>
              </w:rPr>
              <w:t>30</w:t>
            </w:r>
            <w:r w:rsidR="00D77389" w:rsidRPr="007D53F4">
              <w:rPr>
                <w:rFonts w:ascii="Arial" w:hAnsi="Arial" w:cs="Arial"/>
                <w:b/>
                <w:i/>
                <w:color w:val="000000"/>
                <w:sz w:val="20"/>
              </w:rPr>
              <w:t xml:space="preserve"> </w:t>
            </w:r>
            <w:r w:rsidRPr="007D53F4">
              <w:rPr>
                <w:rFonts w:ascii="Arial" w:hAnsi="Arial" w:cs="Arial"/>
                <w:b/>
                <w:i/>
                <w:color w:val="000000"/>
                <w:sz w:val="20"/>
              </w:rPr>
              <w:t>экз.</w:t>
            </w:r>
            <w:r w:rsidR="00D77389" w:rsidRPr="007D53F4">
              <w:rPr>
                <w:rFonts w:ascii="Arial" w:hAnsi="Arial" w:cs="Arial"/>
                <w:b/>
                <w:i/>
                <w:color w:val="000000"/>
                <w:sz w:val="20"/>
              </w:rPr>
              <w:t xml:space="preserve"> </w:t>
            </w:r>
          </w:p>
          <w:p w:rsidR="00371914" w:rsidRPr="007D53F4" w:rsidRDefault="00371914" w:rsidP="007D53F4">
            <w:pPr>
              <w:spacing w:after="0" w:line="240" w:lineRule="auto"/>
              <w:jc w:val="center"/>
              <w:rPr>
                <w:rFonts w:ascii="Arial" w:hAnsi="Arial" w:cs="Arial"/>
                <w:b/>
                <w:i/>
                <w:color w:val="000000"/>
                <w:sz w:val="20"/>
              </w:rPr>
            </w:pPr>
            <w:r w:rsidRPr="007D53F4">
              <w:rPr>
                <w:rFonts w:ascii="Arial" w:hAnsi="Arial" w:cs="Arial"/>
                <w:b/>
                <w:i/>
                <w:color w:val="000000"/>
                <w:sz w:val="20"/>
              </w:rPr>
              <w:t>Формат</w:t>
            </w:r>
            <w:r w:rsidR="00D77389" w:rsidRPr="007D53F4">
              <w:rPr>
                <w:rFonts w:ascii="Arial" w:hAnsi="Arial" w:cs="Arial"/>
                <w:b/>
                <w:i/>
                <w:color w:val="000000"/>
                <w:sz w:val="20"/>
              </w:rPr>
              <w:t xml:space="preserve"> </w:t>
            </w:r>
            <w:r w:rsidRPr="007D53F4">
              <w:rPr>
                <w:rFonts w:ascii="Arial" w:hAnsi="Arial" w:cs="Arial"/>
                <w:b/>
                <w:i/>
                <w:color w:val="000000"/>
                <w:sz w:val="20"/>
              </w:rPr>
              <w:t>А3</w:t>
            </w:r>
          </w:p>
        </w:tc>
      </w:tr>
    </w:tbl>
    <w:p w:rsidR="00371914" w:rsidRPr="007D53F4" w:rsidRDefault="00371914" w:rsidP="007D53F4">
      <w:pPr>
        <w:spacing w:after="0" w:line="240" w:lineRule="auto"/>
        <w:rPr>
          <w:rFonts w:ascii="Arial" w:hAnsi="Arial" w:cs="Arial"/>
          <w:color w:val="000000"/>
          <w:sz w:val="20"/>
        </w:rPr>
      </w:pPr>
    </w:p>
    <w:sectPr w:rsidR="00371914" w:rsidRPr="007D53F4" w:rsidSect="00E75D83">
      <w:headerReference w:type="default" r:id="rId146"/>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09" w:rsidRDefault="00644409" w:rsidP="00D845B2">
      <w:pPr>
        <w:spacing w:after="0" w:line="240" w:lineRule="auto"/>
      </w:pPr>
      <w:r>
        <w:separator/>
      </w:r>
    </w:p>
  </w:endnote>
  <w:endnote w:type="continuationSeparator" w:id="0">
    <w:p w:rsidR="00644409" w:rsidRDefault="00644409"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Arial"/>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09" w:rsidRDefault="00644409" w:rsidP="00D845B2">
      <w:pPr>
        <w:spacing w:after="0" w:line="240" w:lineRule="auto"/>
      </w:pPr>
      <w:r>
        <w:separator/>
      </w:r>
    </w:p>
  </w:footnote>
  <w:footnote w:type="continuationSeparator" w:id="0">
    <w:p w:rsidR="00644409" w:rsidRDefault="00644409" w:rsidP="00D845B2">
      <w:pPr>
        <w:spacing w:after="0" w:line="240" w:lineRule="auto"/>
      </w:pPr>
      <w:r>
        <w:continuationSeparator/>
      </w:r>
    </w:p>
  </w:footnote>
  <w:footnote w:id="1">
    <w:p w:rsidR="009C4B56" w:rsidRPr="0097160F" w:rsidRDefault="009C4B56" w:rsidP="00D77389">
      <w:pPr>
        <w:pStyle w:val="affff1"/>
        <w:jc w:val="both"/>
      </w:pPr>
      <w:r>
        <w:rPr>
          <w:rStyle w:val="affff6"/>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9C4B56" w:rsidRPr="00F62F89" w:rsidRDefault="009C4B56" w:rsidP="00D77389">
      <w:pPr>
        <w:jc w:val="both"/>
        <w:rPr>
          <w:color w:val="000000"/>
          <w:sz w:val="20"/>
          <w:szCs w:val="20"/>
          <w:shd w:val="clear" w:color="auto" w:fill="FFFFFF"/>
        </w:rPr>
      </w:pPr>
      <w:r w:rsidRPr="00F62F89">
        <w:rPr>
          <w:rStyle w:val="affff6"/>
          <w:color w:val="000000"/>
          <w:sz w:val="20"/>
          <w:szCs w:val="20"/>
        </w:rPr>
        <w:footnoteRef/>
      </w:r>
      <w:r w:rsidRPr="00F62F89">
        <w:rPr>
          <w:color w:val="000000"/>
          <w:sz w:val="20"/>
          <w:szCs w:val="20"/>
        </w:rPr>
        <w:t xml:space="preserve"> В соответствии с частью 1 статьи 10 </w:t>
      </w:r>
      <w:r w:rsidRPr="00F62F89">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62F89">
        <w:rPr>
          <w:color w:val="000000"/>
          <w:sz w:val="20"/>
          <w:szCs w:val="20"/>
        </w:rPr>
        <w:t xml:space="preserve"> </w:t>
      </w:r>
      <w:r w:rsidRPr="00F62F89">
        <w:rPr>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9C4B56" w:rsidRPr="00F62F89" w:rsidRDefault="009C4B56" w:rsidP="00D77389">
      <w:pPr>
        <w:jc w:val="both"/>
        <w:rPr>
          <w:sz w:val="20"/>
          <w:szCs w:val="20"/>
        </w:rPr>
      </w:pPr>
      <w:r w:rsidRPr="00F62F89">
        <w:rPr>
          <w:color w:val="000000"/>
          <w:sz w:val="20"/>
          <w:szCs w:val="20"/>
          <w:shd w:val="clear" w:color="auto" w:fill="FFFFFF"/>
        </w:rPr>
        <w:t xml:space="preserve">Вместе с тем обращаем внимание на то, что в соответствии с положениями </w:t>
      </w:r>
      <w:r w:rsidRPr="00F62F89">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9C4B56" w:rsidRPr="00BC64C4" w:rsidRDefault="009C4B56" w:rsidP="00D77389">
      <w:pPr>
        <w:pStyle w:val="afff8"/>
        <w:tabs>
          <w:tab w:val="left" w:pos="284"/>
        </w:tabs>
        <w:jc w:val="both"/>
        <w:rPr>
          <w:sz w:val="18"/>
          <w:szCs w:val="18"/>
        </w:rPr>
      </w:pPr>
      <w:r w:rsidRPr="00BC64C4">
        <w:rPr>
          <w:rStyle w:val="affff6"/>
          <w:sz w:val="18"/>
          <w:szCs w:val="18"/>
        </w:rPr>
        <w:footnoteRef/>
      </w:r>
      <w:r w:rsidRPr="00BC64C4">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BC64C4">
        <w:rPr>
          <w:color w:val="000000"/>
          <w:sz w:val="18"/>
          <w:szCs w:val="18"/>
          <w:shd w:val="clear" w:color="auto" w:fill="FFFFFF"/>
        </w:rPr>
        <w:t xml:space="preserve">Федерального закона </w:t>
      </w:r>
      <w:r w:rsidRPr="00BC64C4">
        <w:rPr>
          <w:color w:val="000000"/>
          <w:sz w:val="18"/>
          <w:szCs w:val="18"/>
        </w:rPr>
        <w:t>от 31.07.2020 № 248-ФЗ «О государственном контроле (надзоре) и муниципальном контроле в Российской Федерации»)</w:t>
      </w:r>
      <w:r w:rsidRPr="00BC64C4">
        <w:rPr>
          <w:sz w:val="18"/>
          <w:szCs w:val="18"/>
        </w:rPr>
        <w:t xml:space="preserve">. </w:t>
      </w:r>
    </w:p>
  </w:footnote>
  <w:footnote w:id="4">
    <w:p w:rsidR="009C4B56" w:rsidRDefault="009C4B56" w:rsidP="00D77389">
      <w:pPr>
        <w:pStyle w:val="affff1"/>
      </w:pPr>
      <w:r>
        <w:rPr>
          <w:rStyle w:val="affff6"/>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9C4B56" w:rsidRPr="009B074B" w:rsidRDefault="009C4B56" w:rsidP="00D77389">
      <w:pPr>
        <w:autoSpaceDE w:val="0"/>
        <w:autoSpaceDN w:val="0"/>
        <w:adjustRightInd w:val="0"/>
        <w:jc w:val="both"/>
        <w:rPr>
          <w:rFonts w:eastAsiaTheme="minorHAnsi"/>
          <w:sz w:val="18"/>
          <w:szCs w:val="18"/>
          <w:lang w:eastAsia="en-US"/>
        </w:rPr>
      </w:pPr>
      <w:r w:rsidRPr="009B074B">
        <w:rPr>
          <w:rStyle w:val="affff6"/>
          <w:sz w:val="18"/>
          <w:szCs w:val="18"/>
        </w:rPr>
        <w:footnoteRef/>
      </w:r>
      <w:r w:rsidRPr="009B074B">
        <w:rPr>
          <w:sz w:val="18"/>
          <w:szCs w:val="18"/>
        </w:rPr>
        <w:t xml:space="preserve"> </w:t>
      </w:r>
      <w:r w:rsidRPr="009B074B">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C4B56" w:rsidRPr="009B074B" w:rsidRDefault="009C4B56" w:rsidP="00D77389">
      <w:pPr>
        <w:pStyle w:val="affff1"/>
        <w:jc w:val="both"/>
        <w:rPr>
          <w:sz w:val="18"/>
          <w:szCs w:val="18"/>
        </w:rPr>
      </w:pPr>
      <w:r w:rsidRPr="009B074B">
        <w:rPr>
          <w:sz w:val="18"/>
          <w:szCs w:val="18"/>
        </w:rPr>
        <w:t>В этом случае раздел 5 следует изложить в следующей редакции:</w:t>
      </w:r>
    </w:p>
    <w:p w:rsidR="009C4B56" w:rsidRPr="009B074B" w:rsidRDefault="009C4B56" w:rsidP="00D77389">
      <w:pPr>
        <w:pStyle w:val="affff1"/>
        <w:jc w:val="both"/>
        <w:rPr>
          <w:sz w:val="18"/>
          <w:szCs w:val="18"/>
        </w:rPr>
      </w:pPr>
      <w:r w:rsidRPr="009B074B">
        <w:rPr>
          <w:sz w:val="18"/>
          <w:szCs w:val="1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C4B56" w:rsidRPr="009B074B" w:rsidRDefault="009C4B56" w:rsidP="00D77389">
      <w:pPr>
        <w:pStyle w:val="affff1"/>
        <w:jc w:val="both"/>
        <w:rPr>
          <w:sz w:val="18"/>
          <w:szCs w:val="18"/>
        </w:rPr>
      </w:pPr>
      <w:r w:rsidRPr="009B074B">
        <w:rPr>
          <w:sz w:val="18"/>
          <w:szCs w:val="1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C4B56" w:rsidRPr="009B074B" w:rsidRDefault="009C4B56" w:rsidP="00D77389">
      <w:pPr>
        <w:pStyle w:val="affff1"/>
        <w:rPr>
          <w:sz w:val="18"/>
          <w:szCs w:val="18"/>
        </w:rPr>
      </w:pPr>
    </w:p>
  </w:footnote>
  <w:footnote w:id="6">
    <w:p w:rsidR="009C4B56" w:rsidRPr="00641EBA" w:rsidRDefault="009C4B56" w:rsidP="00D77389">
      <w:pPr>
        <w:pStyle w:val="affff1"/>
        <w:jc w:val="both"/>
        <w:rPr>
          <w:sz w:val="24"/>
          <w:szCs w:val="24"/>
        </w:rPr>
      </w:pPr>
      <w:r w:rsidRPr="009D1979">
        <w:rPr>
          <w:rStyle w:val="affff6"/>
          <w:sz w:val="18"/>
          <w:szCs w:val="18"/>
        </w:rPr>
        <w:footnoteRef/>
      </w:r>
      <w:r w:rsidRPr="009D1979">
        <w:rPr>
          <w:sz w:val="18"/>
          <w:szCs w:val="18"/>
        </w:rPr>
        <w:t xml:space="preserve"> Обращаем внимание на определение порядка рассмотрения жалоб в части 2 статьи 40 </w:t>
      </w:r>
      <w:r w:rsidRPr="009D1979">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9D1979">
        <w:rPr>
          <w:sz w:val="18"/>
          <w:szCs w:val="18"/>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03941">
        <w:rPr>
          <w:sz w:val="24"/>
          <w:szCs w:val="24"/>
        </w:rPr>
        <w:t>.</w:t>
      </w:r>
      <w:r w:rsidRPr="00641EBA">
        <w:rPr>
          <w:sz w:val="24"/>
          <w:szCs w:val="24"/>
        </w:rPr>
        <w:t xml:space="preserve">  </w:t>
      </w:r>
    </w:p>
  </w:footnote>
  <w:footnote w:id="7">
    <w:p w:rsidR="009C4B56" w:rsidRPr="007D4EC6" w:rsidRDefault="009C4B56" w:rsidP="00D77389">
      <w:pPr>
        <w:pStyle w:val="affff1"/>
        <w:rPr>
          <w:sz w:val="18"/>
          <w:szCs w:val="18"/>
        </w:rPr>
      </w:pPr>
      <w:r w:rsidRPr="007D4EC6">
        <w:rPr>
          <w:rStyle w:val="affff6"/>
          <w:sz w:val="18"/>
          <w:szCs w:val="18"/>
        </w:rPr>
        <w:footnoteRef/>
      </w:r>
      <w:r w:rsidRPr="007D4EC6">
        <w:rPr>
          <w:sz w:val="18"/>
          <w:szCs w:val="18"/>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9C4B56" w:rsidRPr="007D4EC6" w:rsidRDefault="009C4B56" w:rsidP="00D77389">
      <w:pPr>
        <w:pStyle w:val="affff1"/>
        <w:rPr>
          <w:sz w:val="18"/>
          <w:szCs w:val="18"/>
        </w:rPr>
      </w:pPr>
      <w:r w:rsidRPr="007D4EC6">
        <w:rPr>
          <w:rStyle w:val="affff6"/>
          <w:sz w:val="18"/>
          <w:szCs w:val="18"/>
        </w:rPr>
        <w:footnoteRef/>
      </w:r>
      <w:r w:rsidRPr="007D4EC6">
        <w:rPr>
          <w:sz w:val="18"/>
          <w:szCs w:val="18"/>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9C4B56" w:rsidTr="000E73C8">
      <w:trPr>
        <w:trHeight w:val="426"/>
      </w:trPr>
      <w:tc>
        <w:tcPr>
          <w:tcW w:w="1885" w:type="pct"/>
        </w:tcPr>
        <w:p w:rsidR="009C4B56" w:rsidRPr="00BB7FAF" w:rsidRDefault="009C4B56"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9C4B56" w:rsidRPr="000E5535" w:rsidRDefault="009C4B56" w:rsidP="006F2A99">
          <w:pPr>
            <w:pStyle w:val="a4"/>
            <w:jc w:val="center"/>
            <w:rPr>
              <w:i/>
            </w:rPr>
          </w:pPr>
          <w:r>
            <w:rPr>
              <w:i/>
            </w:rPr>
            <w:t>Посадский вестник № 22, 31.05</w:t>
          </w:r>
          <w:r w:rsidRPr="00D845B2">
            <w:rPr>
              <w:i/>
            </w:rPr>
            <w:t>.202</w:t>
          </w:r>
          <w:r>
            <w:rPr>
              <w:i/>
            </w:rPr>
            <w:t>3</w:t>
          </w:r>
          <w:r w:rsidRPr="00D845B2">
            <w:rPr>
              <w:i/>
            </w:rPr>
            <w:t xml:space="preserve"> г</w:t>
          </w:r>
        </w:p>
      </w:tc>
      <w:tc>
        <w:tcPr>
          <w:tcW w:w="1627" w:type="pct"/>
        </w:tcPr>
        <w:p w:rsidR="009C4B56" w:rsidRPr="00BB7FAF" w:rsidRDefault="009C4B56">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435DB5">
            <w:rPr>
              <w:noProof/>
              <w:color w:val="4F81BD"/>
              <w:sz w:val="24"/>
              <w:szCs w:val="24"/>
            </w:rPr>
            <w:t>83</w:t>
          </w:r>
          <w:r w:rsidRPr="00BB7FAF">
            <w:rPr>
              <w:color w:val="4F81BD"/>
              <w:sz w:val="24"/>
              <w:szCs w:val="24"/>
            </w:rPr>
            <w:fldChar w:fldCharType="end"/>
          </w:r>
        </w:p>
      </w:tc>
    </w:tr>
  </w:tbl>
  <w:p w:rsidR="009C4B56" w:rsidRPr="00D845B2" w:rsidRDefault="009C4B56"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72109D"/>
    <w:multiLevelType w:val="hybridMultilevel"/>
    <w:tmpl w:val="4C8E5F44"/>
    <w:lvl w:ilvl="0" w:tplc="769825BE">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6"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36C63"/>
    <w:multiLevelType w:val="hybridMultilevel"/>
    <w:tmpl w:val="B842320A"/>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0" w15:restartNumberingAfterBreak="0">
    <w:nsid w:val="1785770F"/>
    <w:multiLevelType w:val="hybridMultilevel"/>
    <w:tmpl w:val="C68ED7B4"/>
    <w:lvl w:ilvl="0" w:tplc="80D871B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39A7910"/>
    <w:multiLevelType w:val="hybridMultilevel"/>
    <w:tmpl w:val="0DB8BFCE"/>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5E5146"/>
    <w:multiLevelType w:val="hybridMultilevel"/>
    <w:tmpl w:val="82A227D8"/>
    <w:lvl w:ilvl="0" w:tplc="98243E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5" w15:restartNumberingAfterBreak="0">
    <w:nsid w:val="27F23714"/>
    <w:multiLevelType w:val="hybridMultilevel"/>
    <w:tmpl w:val="528078AA"/>
    <w:lvl w:ilvl="0" w:tplc="1ECA8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7" w15:restartNumberingAfterBreak="0">
    <w:nsid w:val="37FD36D8"/>
    <w:multiLevelType w:val="hybridMultilevel"/>
    <w:tmpl w:val="F3F0C562"/>
    <w:lvl w:ilvl="0" w:tplc="C63C9FE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9C02A0A"/>
    <w:multiLevelType w:val="hybridMultilevel"/>
    <w:tmpl w:val="0D5A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77432F"/>
    <w:multiLevelType w:val="hybridMultilevel"/>
    <w:tmpl w:val="2122816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4" w15:restartNumberingAfterBreak="0">
    <w:nsid w:val="42074451"/>
    <w:multiLevelType w:val="hybridMultilevel"/>
    <w:tmpl w:val="F5D826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640E0C"/>
    <w:multiLevelType w:val="hybridMultilevel"/>
    <w:tmpl w:val="E3641CE0"/>
    <w:lvl w:ilvl="0" w:tplc="084246C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024373C"/>
    <w:multiLevelType w:val="hybridMultilevel"/>
    <w:tmpl w:val="D590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49039A"/>
    <w:multiLevelType w:val="hybridMultilevel"/>
    <w:tmpl w:val="3ABC9018"/>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15:restartNumberingAfterBreak="0">
    <w:nsid w:val="58AA4596"/>
    <w:multiLevelType w:val="hybridMultilevel"/>
    <w:tmpl w:val="E9B2FEC6"/>
    <w:lvl w:ilvl="0" w:tplc="DBE8EF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2F364D"/>
    <w:multiLevelType w:val="hybridMultilevel"/>
    <w:tmpl w:val="E8D86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8B3E63"/>
    <w:multiLevelType w:val="hybridMultilevel"/>
    <w:tmpl w:val="A656D84A"/>
    <w:lvl w:ilvl="0" w:tplc="684CC7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15:restartNumberingAfterBreak="0">
    <w:nsid w:val="5C86593F"/>
    <w:multiLevelType w:val="hybridMultilevel"/>
    <w:tmpl w:val="C3F2A826"/>
    <w:lvl w:ilvl="0" w:tplc="1702077E">
      <w:start w:val="2"/>
      <w:numFmt w:val="upperRoman"/>
      <w:lvlText w:val="%1."/>
      <w:lvlJc w:val="left"/>
      <w:pPr>
        <w:ind w:left="1430" w:hanging="720"/>
      </w:pPr>
      <w:rPr>
        <w:rFonts w:hint="default"/>
      </w:rPr>
    </w:lvl>
    <w:lvl w:ilvl="1" w:tplc="04190019" w:tentative="1">
      <w:start w:val="1"/>
      <w:numFmt w:val="lowerLetter"/>
      <w:lvlText w:val="%2."/>
      <w:lvlJc w:val="left"/>
      <w:pPr>
        <w:ind w:left="4211" w:hanging="360"/>
      </w:pPr>
    </w:lvl>
    <w:lvl w:ilvl="2" w:tplc="0419001B" w:tentative="1">
      <w:start w:val="1"/>
      <w:numFmt w:val="lowerRoman"/>
      <w:lvlText w:val="%3."/>
      <w:lvlJc w:val="right"/>
      <w:pPr>
        <w:ind w:left="4931" w:hanging="180"/>
      </w:pPr>
    </w:lvl>
    <w:lvl w:ilvl="3" w:tplc="0419000F" w:tentative="1">
      <w:start w:val="1"/>
      <w:numFmt w:val="decimal"/>
      <w:lvlText w:val="%4."/>
      <w:lvlJc w:val="left"/>
      <w:pPr>
        <w:ind w:left="5651" w:hanging="360"/>
      </w:pPr>
    </w:lvl>
    <w:lvl w:ilvl="4" w:tplc="04190019" w:tentative="1">
      <w:start w:val="1"/>
      <w:numFmt w:val="lowerLetter"/>
      <w:lvlText w:val="%5."/>
      <w:lvlJc w:val="left"/>
      <w:pPr>
        <w:ind w:left="6371" w:hanging="360"/>
      </w:pPr>
    </w:lvl>
    <w:lvl w:ilvl="5" w:tplc="0419001B" w:tentative="1">
      <w:start w:val="1"/>
      <w:numFmt w:val="lowerRoman"/>
      <w:lvlText w:val="%6."/>
      <w:lvlJc w:val="right"/>
      <w:pPr>
        <w:ind w:left="7091" w:hanging="180"/>
      </w:pPr>
    </w:lvl>
    <w:lvl w:ilvl="6" w:tplc="0419000F" w:tentative="1">
      <w:start w:val="1"/>
      <w:numFmt w:val="decimal"/>
      <w:lvlText w:val="%7."/>
      <w:lvlJc w:val="left"/>
      <w:pPr>
        <w:ind w:left="7811" w:hanging="360"/>
      </w:pPr>
    </w:lvl>
    <w:lvl w:ilvl="7" w:tplc="04190019" w:tentative="1">
      <w:start w:val="1"/>
      <w:numFmt w:val="lowerLetter"/>
      <w:lvlText w:val="%8."/>
      <w:lvlJc w:val="left"/>
      <w:pPr>
        <w:ind w:left="8531" w:hanging="360"/>
      </w:pPr>
    </w:lvl>
    <w:lvl w:ilvl="8" w:tplc="0419001B" w:tentative="1">
      <w:start w:val="1"/>
      <w:numFmt w:val="lowerRoman"/>
      <w:lvlText w:val="%9."/>
      <w:lvlJc w:val="right"/>
      <w:pPr>
        <w:ind w:left="9251" w:hanging="180"/>
      </w:pPr>
    </w:lvl>
  </w:abstractNum>
  <w:abstractNum w:abstractNumId="35"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17E6790"/>
    <w:multiLevelType w:val="hybridMultilevel"/>
    <w:tmpl w:val="CB52B092"/>
    <w:lvl w:ilvl="0" w:tplc="018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8"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5E5485"/>
    <w:multiLevelType w:val="hybridMultilevel"/>
    <w:tmpl w:val="65D61AD4"/>
    <w:lvl w:ilvl="0" w:tplc="3DAE952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5422E79"/>
    <w:multiLevelType w:val="hybridMultilevel"/>
    <w:tmpl w:val="8C7E5C44"/>
    <w:lvl w:ilvl="0" w:tplc="07B4F7B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7C116A4D"/>
    <w:multiLevelType w:val="hybridMultilevel"/>
    <w:tmpl w:val="3AC0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4A0AD8"/>
    <w:multiLevelType w:val="multilevel"/>
    <w:tmpl w:val="E81E786A"/>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6"/>
  </w:num>
  <w:num w:numId="3">
    <w:abstractNumId w:val="28"/>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34"/>
  </w:num>
  <w:num w:numId="9">
    <w:abstractNumId w:val="44"/>
  </w:num>
  <w:num w:numId="10">
    <w:abstractNumId w:val="3"/>
  </w:num>
  <w:num w:numId="11">
    <w:abstractNumId w:val="15"/>
  </w:num>
  <w:num w:numId="12">
    <w:abstractNumId w:val="19"/>
  </w:num>
  <w:num w:numId="13">
    <w:abstractNumId w:val="46"/>
  </w:num>
  <w:num w:numId="14">
    <w:abstractNumId w:val="39"/>
  </w:num>
  <w:num w:numId="15">
    <w:abstractNumId w:val="48"/>
  </w:num>
  <w:num w:numId="16">
    <w:abstractNumId w:val="43"/>
  </w:num>
  <w:num w:numId="17">
    <w:abstractNumId w:val="21"/>
  </w:num>
  <w:num w:numId="18">
    <w:abstractNumId w:val="37"/>
  </w:num>
  <w:num w:numId="19">
    <w:abstractNumId w:val="38"/>
  </w:num>
  <w:num w:numId="20">
    <w:abstractNumId w:val="22"/>
  </w:num>
  <w:num w:numId="21">
    <w:abstractNumId w:val="40"/>
  </w:num>
  <w:num w:numId="22">
    <w:abstractNumId w:val="2"/>
  </w:num>
  <w:num w:numId="23">
    <w:abstractNumId w:val="4"/>
  </w:num>
  <w:num w:numId="24">
    <w:abstractNumId w:val="8"/>
  </w:num>
  <w:num w:numId="25">
    <w:abstractNumId w:val="14"/>
  </w:num>
  <w:num w:numId="26">
    <w:abstractNumId w:val="5"/>
  </w:num>
  <w:num w:numId="27">
    <w:abstractNumId w:val="47"/>
  </w:num>
  <w:num w:numId="28">
    <w:abstractNumId w:val="7"/>
  </w:num>
  <w:num w:numId="29">
    <w:abstractNumId w:val="26"/>
  </w:num>
  <w:num w:numId="30">
    <w:abstractNumId w:val="31"/>
  </w:num>
  <w:num w:numId="31">
    <w:abstractNumId w:val="20"/>
  </w:num>
  <w:num w:numId="32">
    <w:abstractNumId w:val="27"/>
  </w:num>
  <w:num w:numId="33">
    <w:abstractNumId w:val="12"/>
  </w:num>
  <w:num w:numId="34">
    <w:abstractNumId w:val="24"/>
  </w:num>
  <w:num w:numId="35">
    <w:abstractNumId w:val="36"/>
  </w:num>
  <w:num w:numId="36">
    <w:abstractNumId w:val="35"/>
  </w:num>
  <w:num w:numId="37">
    <w:abstractNumId w:val="1"/>
  </w:num>
  <w:num w:numId="38">
    <w:abstractNumId w:val="17"/>
  </w:num>
  <w:num w:numId="39">
    <w:abstractNumId w:val="42"/>
  </w:num>
  <w:num w:numId="40">
    <w:abstractNumId w:val="25"/>
  </w:num>
  <w:num w:numId="41">
    <w:abstractNumId w:val="18"/>
  </w:num>
  <w:num w:numId="42">
    <w:abstractNumId w:val="45"/>
  </w:num>
  <w:num w:numId="43">
    <w:abstractNumId w:val="41"/>
  </w:num>
  <w:num w:numId="44">
    <w:abstractNumId w:val="10"/>
  </w:num>
  <w:num w:numId="45">
    <w:abstractNumId w:val="13"/>
  </w:num>
  <w:num w:numId="46">
    <w:abstractNumId w:val="6"/>
  </w:num>
  <w:num w:numId="47">
    <w:abstractNumId w:val="32"/>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A5856"/>
    <w:rsid w:val="000C1920"/>
    <w:rsid w:val="000C2F13"/>
    <w:rsid w:val="000D06CD"/>
    <w:rsid w:val="000D3F51"/>
    <w:rsid w:val="000E4D8A"/>
    <w:rsid w:val="000E5535"/>
    <w:rsid w:val="000E73C8"/>
    <w:rsid w:val="000F314E"/>
    <w:rsid w:val="00106942"/>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F2DB2"/>
    <w:rsid w:val="001F4645"/>
    <w:rsid w:val="00201421"/>
    <w:rsid w:val="00201D4D"/>
    <w:rsid w:val="0020546C"/>
    <w:rsid w:val="00215286"/>
    <w:rsid w:val="00216DFA"/>
    <w:rsid w:val="002315A9"/>
    <w:rsid w:val="00231610"/>
    <w:rsid w:val="002334C4"/>
    <w:rsid w:val="00245650"/>
    <w:rsid w:val="00253929"/>
    <w:rsid w:val="002631D8"/>
    <w:rsid w:val="00266107"/>
    <w:rsid w:val="002679CC"/>
    <w:rsid w:val="002A34E6"/>
    <w:rsid w:val="002A410E"/>
    <w:rsid w:val="002B0B0C"/>
    <w:rsid w:val="002D4A27"/>
    <w:rsid w:val="002F2E2A"/>
    <w:rsid w:val="00312863"/>
    <w:rsid w:val="003161C1"/>
    <w:rsid w:val="00316384"/>
    <w:rsid w:val="00340889"/>
    <w:rsid w:val="00340EDB"/>
    <w:rsid w:val="003435BD"/>
    <w:rsid w:val="00346371"/>
    <w:rsid w:val="003515B9"/>
    <w:rsid w:val="0036334B"/>
    <w:rsid w:val="00371914"/>
    <w:rsid w:val="0038374B"/>
    <w:rsid w:val="00383E17"/>
    <w:rsid w:val="0038590F"/>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5DB5"/>
    <w:rsid w:val="0043747B"/>
    <w:rsid w:val="00457022"/>
    <w:rsid w:val="00463E82"/>
    <w:rsid w:val="00491E16"/>
    <w:rsid w:val="004A666B"/>
    <w:rsid w:val="004B03F5"/>
    <w:rsid w:val="004C6B5C"/>
    <w:rsid w:val="004C71A0"/>
    <w:rsid w:val="004C7C76"/>
    <w:rsid w:val="004D2AC3"/>
    <w:rsid w:val="004D47B5"/>
    <w:rsid w:val="004E7E6A"/>
    <w:rsid w:val="00506036"/>
    <w:rsid w:val="00506535"/>
    <w:rsid w:val="00520B01"/>
    <w:rsid w:val="0052321F"/>
    <w:rsid w:val="00524906"/>
    <w:rsid w:val="00525EAF"/>
    <w:rsid w:val="00544A99"/>
    <w:rsid w:val="00546468"/>
    <w:rsid w:val="00552C4A"/>
    <w:rsid w:val="005571BE"/>
    <w:rsid w:val="00561A1B"/>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44409"/>
    <w:rsid w:val="006645B1"/>
    <w:rsid w:val="00664622"/>
    <w:rsid w:val="00672EFD"/>
    <w:rsid w:val="00683B33"/>
    <w:rsid w:val="006B339E"/>
    <w:rsid w:val="006B6ACD"/>
    <w:rsid w:val="006B7DB8"/>
    <w:rsid w:val="006C0F6C"/>
    <w:rsid w:val="006C6C10"/>
    <w:rsid w:val="006E2F83"/>
    <w:rsid w:val="006F2A99"/>
    <w:rsid w:val="007047E7"/>
    <w:rsid w:val="0071151B"/>
    <w:rsid w:val="00721328"/>
    <w:rsid w:val="007225AA"/>
    <w:rsid w:val="00724A07"/>
    <w:rsid w:val="00726128"/>
    <w:rsid w:val="00730D38"/>
    <w:rsid w:val="00743DD7"/>
    <w:rsid w:val="00765677"/>
    <w:rsid w:val="00765CE3"/>
    <w:rsid w:val="00777588"/>
    <w:rsid w:val="00797B97"/>
    <w:rsid w:val="007B2F47"/>
    <w:rsid w:val="007B79CF"/>
    <w:rsid w:val="007C2A92"/>
    <w:rsid w:val="007C5DDB"/>
    <w:rsid w:val="007C7E87"/>
    <w:rsid w:val="007D0587"/>
    <w:rsid w:val="007D53F4"/>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54FF"/>
    <w:rsid w:val="00887618"/>
    <w:rsid w:val="008B6552"/>
    <w:rsid w:val="008C5AD4"/>
    <w:rsid w:val="008C6D81"/>
    <w:rsid w:val="008D0219"/>
    <w:rsid w:val="008D3D0B"/>
    <w:rsid w:val="008E2439"/>
    <w:rsid w:val="008E7DAB"/>
    <w:rsid w:val="008F54DC"/>
    <w:rsid w:val="009025C9"/>
    <w:rsid w:val="0092729F"/>
    <w:rsid w:val="00934E21"/>
    <w:rsid w:val="00940AE8"/>
    <w:rsid w:val="00943B74"/>
    <w:rsid w:val="00957E2B"/>
    <w:rsid w:val="009606C2"/>
    <w:rsid w:val="00962E8D"/>
    <w:rsid w:val="0096318A"/>
    <w:rsid w:val="00965C8F"/>
    <w:rsid w:val="009664F3"/>
    <w:rsid w:val="00971A46"/>
    <w:rsid w:val="00995C3D"/>
    <w:rsid w:val="009A124C"/>
    <w:rsid w:val="009B04EA"/>
    <w:rsid w:val="009B105F"/>
    <w:rsid w:val="009B261F"/>
    <w:rsid w:val="009B41EB"/>
    <w:rsid w:val="009C4B56"/>
    <w:rsid w:val="009D2C00"/>
    <w:rsid w:val="009E6092"/>
    <w:rsid w:val="009F75B8"/>
    <w:rsid w:val="00A05AEA"/>
    <w:rsid w:val="00A078D1"/>
    <w:rsid w:val="00A10E8E"/>
    <w:rsid w:val="00A173E1"/>
    <w:rsid w:val="00A35F56"/>
    <w:rsid w:val="00A83AA3"/>
    <w:rsid w:val="00AA2DEA"/>
    <w:rsid w:val="00AC36D8"/>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91AEB"/>
    <w:rsid w:val="00BA58D9"/>
    <w:rsid w:val="00BA6973"/>
    <w:rsid w:val="00BB07A9"/>
    <w:rsid w:val="00BB2308"/>
    <w:rsid w:val="00BB4DCB"/>
    <w:rsid w:val="00BB669C"/>
    <w:rsid w:val="00BB7FAF"/>
    <w:rsid w:val="00BC6B07"/>
    <w:rsid w:val="00BD17FB"/>
    <w:rsid w:val="00BF3D4D"/>
    <w:rsid w:val="00C04EB7"/>
    <w:rsid w:val="00C21F39"/>
    <w:rsid w:val="00C311E6"/>
    <w:rsid w:val="00C3513B"/>
    <w:rsid w:val="00C37785"/>
    <w:rsid w:val="00C40F8C"/>
    <w:rsid w:val="00C41747"/>
    <w:rsid w:val="00C45DEB"/>
    <w:rsid w:val="00C61DFB"/>
    <w:rsid w:val="00C63DD2"/>
    <w:rsid w:val="00C65E10"/>
    <w:rsid w:val="00C82BE4"/>
    <w:rsid w:val="00C86389"/>
    <w:rsid w:val="00CB30DE"/>
    <w:rsid w:val="00CE7975"/>
    <w:rsid w:val="00CF001F"/>
    <w:rsid w:val="00D34C42"/>
    <w:rsid w:val="00D40861"/>
    <w:rsid w:val="00D43E3A"/>
    <w:rsid w:val="00D47675"/>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F61"/>
    <w:rsid w:val="00DF7D04"/>
    <w:rsid w:val="00E01604"/>
    <w:rsid w:val="00E46922"/>
    <w:rsid w:val="00E61116"/>
    <w:rsid w:val="00E67686"/>
    <w:rsid w:val="00E75D83"/>
    <w:rsid w:val="00E97E97"/>
    <w:rsid w:val="00EB07A9"/>
    <w:rsid w:val="00EB6C9D"/>
    <w:rsid w:val="00EC68C4"/>
    <w:rsid w:val="00EF4A98"/>
    <w:rsid w:val="00F13987"/>
    <w:rsid w:val="00F13F53"/>
    <w:rsid w:val="00F20B5C"/>
    <w:rsid w:val="00F54490"/>
    <w:rsid w:val="00F71EA6"/>
    <w:rsid w:val="00F7596F"/>
    <w:rsid w:val="00F84E08"/>
    <w:rsid w:val="00F86840"/>
    <w:rsid w:val="00F960FF"/>
    <w:rsid w:val="00FA03AA"/>
    <w:rsid w:val="00FA1507"/>
    <w:rsid w:val="00FA49A9"/>
    <w:rsid w:val="00FA71D1"/>
    <w:rsid w:val="00FA7C72"/>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309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38258/573" TargetMode="External"/><Relationship Id="rId21" Type="http://schemas.openxmlformats.org/officeDocument/2006/relationships/hyperlink" Target="consultantplus://offline/ref=54C7BE251B003FE089CCA06B72672BEED00954F19CEB2FAAD2980C8363A7B2A355A9BBB2F4528105F00B44FE2D8DF1B61B1F549C11EB2BbAG" TargetMode="External"/><Relationship Id="rId42" Type="http://schemas.openxmlformats.org/officeDocument/2006/relationships/image" Target="media/image4.png"/><Relationship Id="rId63" Type="http://schemas.openxmlformats.org/officeDocument/2006/relationships/hyperlink" Target="https://login.consultant.ru/link/?req=doc&amp;base=LAW&amp;n=358750&amp;date=25.06.2021&amp;demo=1" TargetMode="External"/><Relationship Id="rId84" Type="http://schemas.openxmlformats.org/officeDocument/2006/relationships/hyperlink" Target="http://internet.garant.ru/document/redirect/12152272/0" TargetMode="External"/><Relationship Id="rId138" Type="http://schemas.openxmlformats.org/officeDocument/2006/relationships/hyperlink" Target="http://internet.garant.ru/document/redirect/12177515/11027" TargetMode="External"/><Relationship Id="rId107" Type="http://schemas.openxmlformats.org/officeDocument/2006/relationships/hyperlink" Target="consultantplus://offline/ref=0222906FFA45B25EF743BDA0B1A63D3C14DC6AE3970EEF1CCD5703C416A747AC43DCD48BFC8EA32DEA03C6AC0DIBc8L" TargetMode="External"/><Relationship Id="rId11" Type="http://schemas.openxmlformats.org/officeDocument/2006/relationships/image" Target="media/image3.png"/><Relationship Id="rId32" Type="http://schemas.openxmlformats.org/officeDocument/2006/relationships/hyperlink" Target="consultantplus://offline/ref=377BFABF165D5BD0536CD5CA463611B3F45AC470CF50C95D17F94EF9C5821B092A1C62F388848990B664C095A176C8BEE122307AA560E97Ei1b3L" TargetMode="External"/><Relationship Id="rId53" Type="http://schemas.openxmlformats.org/officeDocument/2006/relationships/hyperlink" Target="http://internet.garant.ru/document/redirect/17520999/824" TargetMode="External"/><Relationship Id="rId74" Type="http://schemas.openxmlformats.org/officeDocument/2006/relationships/hyperlink" Target="http://internet.garant.ru/document/redirect/403582302/0" TargetMode="External"/><Relationship Id="rId128" Type="http://schemas.openxmlformats.org/officeDocument/2006/relationships/hyperlink" Target="http://internet.garant.ru/document/redirect/17520999/390" TargetMode="External"/><Relationship Id="rId5" Type="http://schemas.openxmlformats.org/officeDocument/2006/relationships/webSettings" Target="webSettings.xml"/><Relationship Id="rId90" Type="http://schemas.openxmlformats.org/officeDocument/2006/relationships/hyperlink" Target="consultantplus://offline/ref=0222906FFA45B25EF743BDA0B1A63D3C14DC6DE29C0DEF1CCD5703C416A747AC43DCD48BFC8EA32DEA03C6AC0DIBc8L" TargetMode="External"/><Relationship Id="rId95" Type="http://schemas.openxmlformats.org/officeDocument/2006/relationships/hyperlink" Target="consultantplus://offline/ref=0222906FFA45B25EF743A3ADA7CA63381FD730EF9F0DE64E900B059349F741F9119C8AD2AFCDE821E91ADAAD0DAE799225IEc9L" TargetMode="External"/><Relationship Id="rId22" Type="http://schemas.openxmlformats.org/officeDocument/2006/relationships/hyperlink" Target="consultantplus://offline/ref=54C7BE251B003FE089CCA06B72672BEED00954F19CEB2FAAD2980C8363A7B2A355A9BBB8F3538405F00B44FE2D8DF1B61B1F549C11EB2BbAG" TargetMode="External"/><Relationship Id="rId27" Type="http://schemas.openxmlformats.org/officeDocument/2006/relationships/hyperlink" Target="consultantplus://offline/ref=54C7BE251B003FE089CCA06B72672BEED00954F19CEB2FAAD2980C8363A7B2A355A9BBB5F6568005F00B44FE2D8DF1B61B1F549C11EB2BbAG" TargetMode="External"/><Relationship Id="rId43" Type="http://schemas.openxmlformats.org/officeDocument/2006/relationships/hyperlink" Target="http://internet.garant.ru/document/redirect/10164072/0" TargetMode="External"/><Relationship Id="rId48" Type="http://schemas.openxmlformats.org/officeDocument/2006/relationships/hyperlink" Target="http://internet.garant.ru/document/redirect/403732555/0" TargetMode="External"/><Relationship Id="rId64" Type="http://schemas.openxmlformats.org/officeDocument/2006/relationships/hyperlink" Target="file:///C:\Users\gki1\Downloads\_blank" TargetMode="External"/><Relationship Id="rId69" Type="http://schemas.openxmlformats.org/officeDocument/2006/relationships/hyperlink" Target="https://login.consultant.ru/link/?req=doc&amp;base=LAW&amp;n=373617&amp;date=25.06.2021&amp;demo=1&amp;dst=100011&amp;fld=134" TargetMode="External"/><Relationship Id="rId113" Type="http://schemas.openxmlformats.org/officeDocument/2006/relationships/hyperlink" Target="http://internet.garant.ru/document/redirect/17520999/1068" TargetMode="External"/><Relationship Id="rId118" Type="http://schemas.openxmlformats.org/officeDocument/2006/relationships/hyperlink" Target="http://internet.garant.ru/document/redirect/10164504/3" TargetMode="External"/><Relationship Id="rId134" Type="http://schemas.openxmlformats.org/officeDocument/2006/relationships/hyperlink" Target="http://internet.garant.ru/document/redirect/12177515/16011" TargetMode="External"/><Relationship Id="rId139"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12172413/0" TargetMode="External"/><Relationship Id="rId85" Type="http://schemas.openxmlformats.org/officeDocument/2006/relationships/hyperlink" Target="http://internet.garant.ru/document/redirect/12164203/0" TargetMode="External"/><Relationship Id="rId12" Type="http://schemas.openxmlformats.org/officeDocument/2006/relationships/hyperlink" Target="consultantplus://offline/ref=F1187500508731EAF885F6C1694B0AB326E8EBE50E03BEFF3F02F150519305A790FADCAC18BB1F4FACC48295EB2CDECA3119155C14ADE0BFz5s4I" TargetMode="External"/><Relationship Id="rId17" Type="http://schemas.openxmlformats.org/officeDocument/2006/relationships/hyperlink" Target="consultantplus://offline/ref=54C7BE251B003FE089CCA06B72672BEED00954F19CEB2FAAD2980C8363A7B2A355A9BBB5F2568F05F00B44FE2D8DF1B61B1F549C11EB2BbAG" TargetMode="External"/><Relationship Id="rId33" Type="http://schemas.openxmlformats.org/officeDocument/2006/relationships/hyperlink" Target="consultantplus://offline/ref=377BFABF165D5BD0536CD5CA463611B3F45AC470CF50C95D17F94EF9C5821B092A1C62F388848990B964C095A176C8BEE122307AA560E97Ei1b3L" TargetMode="External"/><Relationship Id="rId38" Type="http://schemas.openxmlformats.org/officeDocument/2006/relationships/hyperlink" Target="consultantplus://offline/ref=36A95DFD91F8A4741B93229DDDC4F18C690C877568D6CA7242B0124AA683BC8DE0996797E3157C4F289C1BD873EB1CED3013B81B75DDAF30P4f4H" TargetMode="External"/><Relationship Id="rId59" Type="http://schemas.openxmlformats.org/officeDocument/2006/relationships/hyperlink" Target="http://internet.garant.ru/document/redirect/17576613/1" TargetMode="External"/><Relationship Id="rId103" Type="http://schemas.openxmlformats.org/officeDocument/2006/relationships/hyperlink" Target="consultantplus://offline/ref=0222906FFA45B25EF743BDA0B1A63D3C14DC6DE29C0DEF1CCD5703C416A747AC43DCD48BFC8EA32DEA03C6AC0DIBc8L" TargetMode="External"/><Relationship Id="rId108" Type="http://schemas.openxmlformats.org/officeDocument/2006/relationships/hyperlink" Target="consultantplus://offline/ref=0222906FFA45B25EF743A3ADA7CA63381FD730EF960AE0499308589941AE4DFB1693D5C5BA84BC2CEB1DC4A507E42AD671EC8CB37725E86773ED5CIEcAL" TargetMode="External"/><Relationship Id="rId124" Type="http://schemas.openxmlformats.org/officeDocument/2006/relationships/hyperlink" Target="http://internet.garant.ru/document/redirect/12177515/16011" TargetMode="External"/><Relationship Id="rId129" Type="http://schemas.openxmlformats.org/officeDocument/2006/relationships/hyperlink" Target="http://internet.garant.ru/document/redirect/17520999/1068" TargetMode="External"/><Relationship Id="rId54" Type="http://schemas.openxmlformats.org/officeDocument/2006/relationships/hyperlink" Target="http://internet.garant.ru/document/redirect/17576613/0" TargetMode="External"/><Relationship Id="rId70" Type="http://schemas.openxmlformats.org/officeDocument/2006/relationships/hyperlink" Target="https://login.consultant.ru/link/?req=doc&amp;base=LAW&amp;n=358750&amp;date=25.06.2021&amp;demo=1&amp;dst=100998&amp;fld=134" TargetMode="External"/><Relationship Id="rId75" Type="http://schemas.openxmlformats.org/officeDocument/2006/relationships/hyperlink" Target="https://internet.garant.ru/document/redirect/42527704/0" TargetMode="External"/><Relationship Id="rId91" Type="http://schemas.openxmlformats.org/officeDocument/2006/relationships/hyperlink" Target="consultantplus://offline/ref=0222906FFA45B25EF743BDA0B1A63D3C14DC6AE3970EEF1CCD5703C416A747AC43DCD48BFC8EA32DEA03C6AC0DIBc8L" TargetMode="External"/><Relationship Id="rId96" Type="http://schemas.openxmlformats.org/officeDocument/2006/relationships/hyperlink" Target="consultantplus://offline/ref=0222906FFA45B25EF743A3ADA7CA63381FD730EF9F0DE04C9006059349F741F9119C8AD2AFCDE821E91ADAAD0DAE799225IEc9L" TargetMode="External"/><Relationship Id="rId140" Type="http://schemas.openxmlformats.org/officeDocument/2006/relationships/hyperlink" Target="http://internet.garant.ru/document/redirect/12177515/16011" TargetMode="External"/><Relationship Id="rId145"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4C7BE251B003FE089CCA06B72672BEED00954F19CEB2FAAD2980C8363A7B2A355A9BBB7F0578605F00B44FE2D8DF1B61B1F549C11EB2BbAG" TargetMode="External"/><Relationship Id="rId28" Type="http://schemas.openxmlformats.org/officeDocument/2006/relationships/hyperlink" Target="consultantplus://offline/ref=8A320B42FF21A71887E1FEC70660B1FCB4414917807158A40FEE0F294E5FFDE8820AE66EA76DC36E962B6DFBED1D55ADD30E4A4537F28C06xFCFI" TargetMode="External"/><Relationship Id="rId49" Type="http://schemas.openxmlformats.org/officeDocument/2006/relationships/hyperlink" Target="http://internet.garant.ru/document/redirect/17576613/1" TargetMode="External"/><Relationship Id="rId114" Type="http://schemas.openxmlformats.org/officeDocument/2006/relationships/hyperlink" Target="http://internet.garant.ru/document/redirect/12184522/0" TargetMode="External"/><Relationship Id="rId119" Type="http://schemas.openxmlformats.org/officeDocument/2006/relationships/hyperlink" Target="http://internet.garant.ru/document/redirect/17520999/390" TargetMode="External"/><Relationship Id="rId44" Type="http://schemas.openxmlformats.org/officeDocument/2006/relationships/hyperlink" Target="http://internet.garant.ru/document/redirect/12124624/0" TargetMode="External"/><Relationship Id="rId60" Type="http://schemas.openxmlformats.org/officeDocument/2006/relationships/hyperlink" Target="http://internet.garant.ru/document/redirect/17575590/0" TargetMode="External"/><Relationship Id="rId65" Type="http://schemas.openxmlformats.org/officeDocument/2006/relationships/hyperlink" Target="https://login.consultant.ru/link/?req=doc&amp;base=LAW&amp;n=358750&amp;date=25.06.2021&amp;demo=1&amp;dst=100512&amp;fld=134" TargetMode="External"/><Relationship Id="rId81" Type="http://schemas.openxmlformats.org/officeDocument/2006/relationships/hyperlink" Target="http://internet.garant.ru/document/redirect/17624649/0" TargetMode="External"/><Relationship Id="rId86" Type="http://schemas.openxmlformats.org/officeDocument/2006/relationships/hyperlink" Target="http://internet.garant.ru/document/redirect/12152272/1510" TargetMode="External"/><Relationship Id="rId130" Type="http://schemas.openxmlformats.org/officeDocument/2006/relationships/hyperlink" Target="http://internet.garant.ru/document/redirect/17520999/1852" TargetMode="External"/><Relationship Id="rId135" Type="http://schemas.openxmlformats.org/officeDocument/2006/relationships/hyperlink" Target="http://internet.garant.ru/document/redirect/12184522/21" TargetMode="External"/><Relationship Id="rId13" Type="http://schemas.openxmlformats.org/officeDocument/2006/relationships/hyperlink" Target="consultantplus://offline/ref=54C7BE251B003FE089CCA06B72672BEED00954F19CEB2FAAD2980C8363A7B2A355A9BBB7FD598105F00B44FE2D8DF1B61B1F549C11EB2BbAG" TargetMode="External"/><Relationship Id="rId18" Type="http://schemas.openxmlformats.org/officeDocument/2006/relationships/hyperlink" Target="consultantplus://offline/ref=54C7BE251B003FE089CCA06B72672BEED00954F19CEB2FAAD2980C8363A7B2A355A9BBB5F1508305F00B44FE2D8DF1B61B1F549C11EB2BbAG" TargetMode="External"/><Relationship Id="rId39" Type="http://schemas.openxmlformats.org/officeDocument/2006/relationships/hyperlink" Target="consultantplus://offline/ref=803480765893F91648F402EC2DDA47E56B42D9366CCDFE238CE91C0A5C3F5C88AEB7F1BE5F6CA96A70186DD0EDD7952C68D9843FBD67FF2BR3l2G" TargetMode="External"/><Relationship Id="rId109" Type="http://schemas.openxmlformats.org/officeDocument/2006/relationships/hyperlink" Target="consultantplus://offline/ref=0222906FFA45B25EF743BDA0B1A63D3C14DC6AE3970EEF1CCD5703C416A747AC51DC8C85F98DBA27BF4C80F901B27C8C25E090B66925IEc1L" TargetMode="External"/><Relationship Id="rId34" Type="http://schemas.openxmlformats.org/officeDocument/2006/relationships/hyperlink" Target="consultantplus://offline/ref=377BFABF165D5BD0536CD5CA463611B3F45AC470CF50C95D17F94EF9C5821B092A1C62F388848897B764C095A176C8BEE122307AA560E97Ei1b3L" TargetMode="External"/><Relationship Id="rId50" Type="http://schemas.openxmlformats.org/officeDocument/2006/relationships/hyperlink" Target="http://internet.garant.ru/document/redirect/193182/1301" TargetMode="External"/><Relationship Id="rId55" Type="http://schemas.openxmlformats.org/officeDocument/2006/relationships/hyperlink" Target="http://internet.garant.ru/document/redirect/17576613/0" TargetMode="External"/><Relationship Id="rId76" Type="http://schemas.openxmlformats.org/officeDocument/2006/relationships/image" Target="media/image6.png"/><Relationship Id="rId97" Type="http://schemas.openxmlformats.org/officeDocument/2006/relationships/hyperlink" Target="consultantplus://offline/ref=0222906FFA45B25EF743BDA0B1A63D3C14DC6AE3970EEF1CCD5703C416A747AC43DCD48BFC8EA32DEA03C6AC0DIBc8L" TargetMode="External"/><Relationship Id="rId104" Type="http://schemas.openxmlformats.org/officeDocument/2006/relationships/hyperlink" Target="consultantplus://offline/ref=0222906FFA45B25EF743BDA0B1A63D3C14DC6AE3970EEF1CCD5703C416A747AC51DC8C87FE8ABF24EB1690FD48E5769023FF8FB57726E978I7c9L" TargetMode="External"/><Relationship Id="rId120" Type="http://schemas.openxmlformats.org/officeDocument/2006/relationships/hyperlink" Target="http://internet.garant.ru/document/redirect/17520999/1068" TargetMode="External"/><Relationship Id="rId125" Type="http://schemas.openxmlformats.org/officeDocument/2006/relationships/hyperlink" Target="http://internet.garant.ru/document/redirect/12177515/1101" TargetMode="External"/><Relationship Id="rId141" Type="http://schemas.openxmlformats.org/officeDocument/2006/relationships/hyperlink" Target="http://internet.garant.ru/document/redirect/10102673/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base=LAW&amp;n=382667&amp;date=25.06.2021&amp;demo=1&amp;dst=431&amp;fld=134" TargetMode="External"/><Relationship Id="rId92" Type="http://schemas.openxmlformats.org/officeDocument/2006/relationships/hyperlink" Target="consultantplus://offline/ref=0222906FFA45B25EF743A3ADA7CA63381FD730EF9F0DE04C9006059349F741F9119C8AD2AFCDE821E91ADAAD0DAE799225IEc9L" TargetMode="External"/><Relationship Id="rId2" Type="http://schemas.openxmlformats.org/officeDocument/2006/relationships/numbering" Target="numbering.xml"/><Relationship Id="rId29" Type="http://schemas.openxmlformats.org/officeDocument/2006/relationships/hyperlink" Target="consultantplus://offline/ref=D81959F6520DDE4342292A39F23FEBDC359B6877D66506F089B735FF2EC67C97FECC98F920B903CA55C19197A379E7E59652F632BD1C3E0DS5O8I" TargetMode="External"/><Relationship Id="rId24" Type="http://schemas.openxmlformats.org/officeDocument/2006/relationships/hyperlink" Target="consultantplus://offline/ref=54C7BE251B003FE089CCA06B72672BEED00954F19CEB2FAAD2980C8363A7B2A355A9BBB1F4548306A55154FA64D8FDA81A074A980FEBBB6E27b1G" TargetMode="External"/><Relationship Id="rId40" Type="http://schemas.openxmlformats.org/officeDocument/2006/relationships/hyperlink" Target="consultantplus://offline/ref=8C2F4AFE9737CFE552B0203B5B01EC31FDEA1766930A63E34D69FBA9CA7AE20DF64EA0E039E2D5DEDAE8B3C4AEB2745F5E449907AF46274Fj852I" TargetMode="External"/><Relationship Id="rId45" Type="http://schemas.openxmlformats.org/officeDocument/2006/relationships/hyperlink" Target="http://internet.garant.ru/document/redirect/17572851/0" TargetMode="External"/><Relationship Id="rId66" Type="http://schemas.openxmlformats.org/officeDocument/2006/relationships/hyperlink" Target="https://login.consultant.ru/link/?req=doc&amp;base=LAW&amp;n=358750&amp;date=25.06.2021&amp;demo=1" TargetMode="External"/><Relationship Id="rId87" Type="http://schemas.openxmlformats.org/officeDocument/2006/relationships/image" Target="media/image7.jpeg"/><Relationship Id="rId110" Type="http://schemas.openxmlformats.org/officeDocument/2006/relationships/hyperlink" Target="consultantplus://offline/ref=0222906FFA45B25EF743BDA0B1A63D3C14DD6EE39C0AEF1CCD5703C416A747AC43DCD48BFC8EA32DEA03C6AC0DIBc8L" TargetMode="External"/><Relationship Id="rId115" Type="http://schemas.openxmlformats.org/officeDocument/2006/relationships/hyperlink" Target="http://internet.garant.ru/document/redirect/12177515/2110" TargetMode="External"/><Relationship Id="rId131" Type="http://schemas.openxmlformats.org/officeDocument/2006/relationships/hyperlink" Target="http://internet.garant.ru/document/redirect/12177515/0" TargetMode="External"/><Relationship Id="rId136" Type="http://schemas.openxmlformats.org/officeDocument/2006/relationships/hyperlink" Target="http://internet.garant.ru/document/redirect/12177515/16011" TargetMode="External"/><Relationship Id="rId61" Type="http://schemas.openxmlformats.org/officeDocument/2006/relationships/hyperlink" Target="http://internet.garant.ru/document/redirect/17575590/0" TargetMode="External"/><Relationship Id="rId82" Type="http://schemas.openxmlformats.org/officeDocument/2006/relationships/hyperlink" Target="http://internet.garant.ru/document/redirect/12152272/13" TargetMode="External"/><Relationship Id="rId19" Type="http://schemas.openxmlformats.org/officeDocument/2006/relationships/hyperlink" Target="consultantplus://offline/ref=54C7BE251B003FE089CCA06B72672BEED00954F19CEB2FAAD2980C8363A7B2A355A9BBB2F4518705F00B44FE2D8DF1B61B1F549C11EB2BbAG" TargetMode="External"/><Relationship Id="rId14" Type="http://schemas.openxmlformats.org/officeDocument/2006/relationships/hyperlink" Target="consultantplus://offline/ref=54C7BE251B003FE089CCA06B72672BEED00954F19CEB2FAAD2980C8363A7B2A355A9BBB1F450830BA25154FA64D8FDA81A074A980FEBBB6E27b1G" TargetMode="External"/><Relationship Id="rId30" Type="http://schemas.openxmlformats.org/officeDocument/2006/relationships/hyperlink" Target="consultantplus://offline/ref=CD0DF9F289C44BB7CCEDB7CD820B4FDA691AEC50423458D1192C1E41D0F17A101EC8C8F8A399FB02A79E8D6BA20B2CD3A3C88721A4101E3FTDZ3I" TargetMode="External"/><Relationship Id="rId35" Type="http://schemas.openxmlformats.org/officeDocument/2006/relationships/hyperlink" Target="consultantplus://offline/ref=1227486DBF16E6DDFCF7DD5B0240B0577FC2D494736559AE9E0604100E84DE34B872E20295B9470BAFFF71C0A7D97A153FF7541680D22287V86FM" TargetMode="External"/><Relationship Id="rId56" Type="http://schemas.openxmlformats.org/officeDocument/2006/relationships/hyperlink" Target="http://internet.garant.ru/document/redirect/17576613/0" TargetMode="External"/><Relationship Id="rId77" Type="http://schemas.openxmlformats.org/officeDocument/2006/relationships/hyperlink" Target="http://internet.garant.ru/document/redirect/12140330/1000" TargetMode="External"/><Relationship Id="rId100" Type="http://schemas.openxmlformats.org/officeDocument/2006/relationships/hyperlink" Target="consultantplus://offline/ref=0222906FFA45B25EF743BDA0B1A63D3C14DC6AE3970EEF1CCD5703C416A747AC43DCD48BFC8EA32DEA03C6AC0DIBc8L" TargetMode="External"/><Relationship Id="rId105" Type="http://schemas.openxmlformats.org/officeDocument/2006/relationships/hyperlink" Target="consultantplus://offline/ref=0222906FFA45B25EF743BDA0B1A63D3C14DC6AE3970EEF1CCD5703C416A747AC51DC8C85F88BBC27BF4C80F901B27C8C25E090B66925IEc1L" TargetMode="External"/><Relationship Id="rId126" Type="http://schemas.openxmlformats.org/officeDocument/2006/relationships/hyperlink" Target="http://internet.garant.ru/document/redirect/12177515/1102"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internet.garant.ru/document/redirect/17576613/0" TargetMode="External"/><Relationship Id="rId72" Type="http://schemas.openxmlformats.org/officeDocument/2006/relationships/image" Target="media/image5.png"/><Relationship Id="rId93" Type="http://schemas.openxmlformats.org/officeDocument/2006/relationships/hyperlink" Target="consultantplus://offline/ref=0222906FFA45B25EF743BDA0B1A63D3C14DC6DE29C0DEF1CCD5703C416A747AC43DCD48BFC8EA32DEA03C6AC0DIBc8L" TargetMode="External"/><Relationship Id="rId98" Type="http://schemas.openxmlformats.org/officeDocument/2006/relationships/hyperlink" Target="consultantplus://offline/ref=0222906FFA45B25EF743BDA0B1A63D3C14DC6AE3970EEF1CCD5703C416A747AC43DCD48BFC8EA32DEA03C6AC0DIBc8L" TargetMode="External"/><Relationship Id="rId121" Type="http://schemas.openxmlformats.org/officeDocument/2006/relationships/hyperlink" Target="http://internet.garant.ru/document/redirect/17520999/1068" TargetMode="External"/><Relationship Id="rId142" Type="http://schemas.openxmlformats.org/officeDocument/2006/relationships/hyperlink" Target="http://internet.garant.ru/document/redirect/12177515/16011" TargetMode="External"/><Relationship Id="rId3" Type="http://schemas.openxmlformats.org/officeDocument/2006/relationships/styles" Target="styles.xml"/><Relationship Id="rId25" Type="http://schemas.openxmlformats.org/officeDocument/2006/relationships/hyperlink" Target="consultantplus://offline/ref=54C7BE251B003FE089CCA06B72672BEED00954F19CEB2FAAD2980C8363A7B2A355A9BBB1F451810CA05154FA64D8FDA81A074A980FEBBB6E27b1G" TargetMode="External"/><Relationship Id="rId46" Type="http://schemas.openxmlformats.org/officeDocument/2006/relationships/hyperlink" Target="http://internet.garant.ru/document/redirect/17576613/0" TargetMode="External"/><Relationship Id="rId67" Type="http://schemas.openxmlformats.org/officeDocument/2006/relationships/hyperlink" Target="https://login.consultant.ru/link/?req=doc&amp;base=LAW&amp;n=358750&amp;date=25.06.2021&amp;demo=1" TargetMode="External"/><Relationship Id="rId116" Type="http://schemas.openxmlformats.org/officeDocument/2006/relationships/hyperlink" Target="http://internet.garant.ru/document/redirect/12177515/2120" TargetMode="External"/><Relationship Id="rId137" Type="http://schemas.openxmlformats.org/officeDocument/2006/relationships/hyperlink" Target="http://internet.garant.ru/document/redirect/12177515/16011" TargetMode="External"/><Relationship Id="rId20" Type="http://schemas.openxmlformats.org/officeDocument/2006/relationships/hyperlink" Target="consultantplus://offline/ref=54C7BE251B003FE089CCA06B72672BEED00954F19CEB2FAAD2980C8363A7B2A355A9BBB2F4518505F00B44FE2D8DF1B61B1F549C11EB2BbAG" TargetMode="External"/><Relationship Id="rId41" Type="http://schemas.openxmlformats.org/officeDocument/2006/relationships/hyperlink" Target="consultantplus://offline/ref=8C2F4AFE9737CFE552B0203B5B01EC31FDEA1766930A63E34D69FBA9CA7AE20DF64EA0E039E3DCD7D3E8B3C4AEB2745F5E449907AF46274Fj852I" TargetMode="External"/><Relationship Id="rId62" Type="http://schemas.openxmlformats.org/officeDocument/2006/relationships/hyperlink" Target="http://internet.garant.ru/document/redirect/403732555/0" TargetMode="External"/><Relationship Id="rId83" Type="http://schemas.openxmlformats.org/officeDocument/2006/relationships/hyperlink" Target="http://internet.garant.ru/document/redirect/10102673/3" TargetMode="External"/><Relationship Id="rId88" Type="http://schemas.openxmlformats.org/officeDocument/2006/relationships/hyperlink" Target="consultantplus://offline/ref=0222906FFA45B25EF743BDA0B1A63D3C14DC6AE3970EEF1CCD5703C416A747AC43DCD48BFC8EA32DEA03C6AC0DIBc8L" TargetMode="External"/><Relationship Id="rId111" Type="http://schemas.openxmlformats.org/officeDocument/2006/relationships/hyperlink" Target="consultantplus://offline/ref=0222906FFA45B25EF743BDA0B1A63D3C15D569E5960EEF1CCD5703C416A747AC51DC8C87FE89BD2CE31690FD48E5769023FF8FB57726E978I7c9L" TargetMode="External"/><Relationship Id="rId132" Type="http://schemas.openxmlformats.org/officeDocument/2006/relationships/hyperlink" Target="http://internet.garant.ru/document/redirect/12177515/16011" TargetMode="External"/><Relationship Id="rId15" Type="http://schemas.openxmlformats.org/officeDocument/2006/relationships/hyperlink" Target="consultantplus://offline/ref=54C7BE251B003FE089CCA06B72672BEED00954F19CEB2FAAD2980C8363A7B2A355A9BBB1F450830BAD5154FA64D8FDA81A074A980FEBBB6E27b1G" TargetMode="External"/><Relationship Id="rId36" Type="http://schemas.openxmlformats.org/officeDocument/2006/relationships/hyperlink" Target="consultantplus://offline/ref=36A95DFD91F8A4741B93229DDDC4F18C690C877568D6CA7242B0124AA683BC8DE0996797E3157C4F2B9C1BD873EB1CED3013B81B75DDAF30P4f4H" TargetMode="External"/><Relationship Id="rId57" Type="http://schemas.openxmlformats.org/officeDocument/2006/relationships/hyperlink" Target="http://internet.garant.ru/document/redirect/180687/0" TargetMode="External"/><Relationship Id="rId106" Type="http://schemas.openxmlformats.org/officeDocument/2006/relationships/hyperlink" Target="consultantplus://offline/ref=0222906FFA45B25EF743A3ADA7CA63381FD730EF9709E44B9408589941AE4DFB1693D5C5BA84BC2CEB1CC7A907E42AD671EC8CB37725E86773ED5CIEcAL" TargetMode="External"/><Relationship Id="rId127" Type="http://schemas.openxmlformats.org/officeDocument/2006/relationships/hyperlink" Target="http://internet.garant.ru/document/redirect/12177515/16011" TargetMode="External"/><Relationship Id="rId10" Type="http://schemas.openxmlformats.org/officeDocument/2006/relationships/image" Target="media/image2.png"/><Relationship Id="rId31" Type="http://schemas.openxmlformats.org/officeDocument/2006/relationships/hyperlink" Target="consultantplus://offline/ref=0F40E7BB26451C12492B50E48F931904A481A4BC63EFBBAA6CAE3BC2612E87A8EB068DDECFA30856E8546BFC2C3782CE24D51A09FAFD2DC7iDz1I" TargetMode="External"/><Relationship Id="rId52" Type="http://schemas.openxmlformats.org/officeDocument/2006/relationships/hyperlink" Target="http://internet.garant.ru/document/redirect/12124624/2" TargetMode="External"/><Relationship Id="rId73" Type="http://schemas.openxmlformats.org/officeDocument/2006/relationships/hyperlink" Target="http://internet.garant.ru/document/redirect/12164203/0" TargetMode="External"/><Relationship Id="rId78" Type="http://schemas.openxmlformats.org/officeDocument/2006/relationships/hyperlink" Target="http://internet.garant.ru/document/redirect/12140330/0" TargetMode="External"/><Relationship Id="rId94" Type="http://schemas.openxmlformats.org/officeDocument/2006/relationships/hyperlink" Target="consultantplus://offline/ref=0222906FFA45B25EF743A3ADA7CA63381FD730EF9F0DE6439507059349F741F9119C8AD2AFCDE821E91ADAAD0DAE799225IEc9L" TargetMode="External"/><Relationship Id="rId99" Type="http://schemas.openxmlformats.org/officeDocument/2006/relationships/hyperlink" Target="consultantplus://offline/ref=0222906FFA45B25EF743BDA0B1A63D3C14DC6AE3970EEF1CCD5703C416A747AC43DCD48BFC8EA32DEA03C6AC0DIBc8L" TargetMode="External"/><Relationship Id="rId101" Type="http://schemas.openxmlformats.org/officeDocument/2006/relationships/hyperlink" Target="consultantplus://offline/ref=0222906FFA45B25EF743BDA0B1A63D3C15D56AE59F0DEF1CCD5703C416A747AC51DC8C84F5DDEC68BE10C6AB12B17A8C26E18FIBcCL" TargetMode="External"/><Relationship Id="rId122" Type="http://schemas.openxmlformats.org/officeDocument/2006/relationships/hyperlink" Target="http://internet.garant.ru/document/redirect/10102673/3" TargetMode="External"/><Relationship Id="rId143" Type="http://schemas.openxmlformats.org/officeDocument/2006/relationships/hyperlink" Target="http://internet.garant.ru/document/redirect/17520999/1068" TargetMode="External"/><Relationship Id="rId148"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26" Type="http://schemas.openxmlformats.org/officeDocument/2006/relationships/hyperlink" Target="consultantplus://offline/ref=54C7BE251B003FE089CCA06B72672BEED00954F19CEB2FAAD2980C8363A7B2A355A9BBB2F5528C5AF51E55A6208CEEA81D07489E132Eb8G" TargetMode="External"/><Relationship Id="rId47" Type="http://schemas.openxmlformats.org/officeDocument/2006/relationships/hyperlink" Target="http://internet.garant.ru/document/redirect/17575590/0" TargetMode="External"/><Relationship Id="rId68" Type="http://schemas.openxmlformats.org/officeDocument/2006/relationships/hyperlink" Target="https://login.consultant.ru/link/?req=doc&amp;base=LAW&amp;n=378980&amp;date=25.06.2021&amp;demo=1&amp;dst=100014&amp;fld=134" TargetMode="External"/><Relationship Id="rId89" Type="http://schemas.openxmlformats.org/officeDocument/2006/relationships/hyperlink" Target="consultantplus://offline/ref=0222906FFA45B25EF743BDA0B1A63D3C14DC6AE3970EEF1CCD5703C416A747AC43DCD48BFC8EA32DEA03C6AC0DIBc8L" TargetMode="External"/><Relationship Id="rId112" Type="http://schemas.openxmlformats.org/officeDocument/2006/relationships/hyperlink" Target="http://internet.garant.ru/document/redirect/12138258/5735" TargetMode="External"/><Relationship Id="rId133" Type="http://schemas.openxmlformats.org/officeDocument/2006/relationships/hyperlink" Target="http://internet.garant.ru/document/redirect/12177515/16011" TargetMode="External"/><Relationship Id="rId16" Type="http://schemas.openxmlformats.org/officeDocument/2006/relationships/hyperlink" Target="consultantplus://offline/ref=54C7BE251B003FE089CCA06B72672BEED00954F19CEB2FAAD2980C8363A7B2A355A9BBB5F6538005F00B44FE2D8DF1B61B1F549C11EB2BbAG" TargetMode="External"/><Relationship Id="rId37" Type="http://schemas.openxmlformats.org/officeDocument/2006/relationships/hyperlink" Target="consultantplus://offline/ref=36A95DFD91F8A4741B93229DDDC4F18C690C877568D6CA7242B0124AA683BC8DE0996797E3157C4F299C1BD873EB1CED3013B81B75DDAF30P4f4H" TargetMode="External"/><Relationship Id="rId58" Type="http://schemas.openxmlformats.org/officeDocument/2006/relationships/hyperlink" Target="http://internet.garant.ru/document/redirect/17576613/1" TargetMode="External"/><Relationship Id="rId79" Type="http://schemas.openxmlformats.org/officeDocument/2006/relationships/hyperlink" Target="http://internet.garant.ru/document/redirect/12172413/3000" TargetMode="External"/><Relationship Id="rId102" Type="http://schemas.openxmlformats.org/officeDocument/2006/relationships/hyperlink" Target="consultantplus://offline/ref=0222906FFA45B25EF743BDA0B1A63D3C15D56BE29D09EF1CCD5703C416A747AC51DC8C87FE89BD2EEA1690FD48E5769023FF8FB57726E978I7c9L" TargetMode="External"/><Relationship Id="rId123" Type="http://schemas.openxmlformats.org/officeDocument/2006/relationships/hyperlink" Target="http://internet.garant.ru/document/redirect/17520999/1068" TargetMode="External"/><Relationship Id="rId144" Type="http://schemas.openxmlformats.org/officeDocument/2006/relationships/hyperlink" Target="http://internet.garant.ru/document/redirect/17520999/3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EBF5-1E20-4C2E-9F05-753FFCE1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89515</Words>
  <Characters>510237</Characters>
  <Application>Microsoft Office Word</Application>
  <DocSecurity>0</DocSecurity>
  <Lines>4251</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5</cp:revision>
  <cp:lastPrinted>2023-04-17T13:29:00Z</cp:lastPrinted>
  <dcterms:created xsi:type="dcterms:W3CDTF">2023-06-01T05:29:00Z</dcterms:created>
  <dcterms:modified xsi:type="dcterms:W3CDTF">2023-06-01T06:09:00Z</dcterms:modified>
</cp:coreProperties>
</file>