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0A" w:rsidRPr="00AB1F0A" w:rsidRDefault="00AB1F0A" w:rsidP="00AB1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AB1F0A">
        <w:rPr>
          <w:rFonts w:ascii="Times New Roman" w:eastAsia="Calibri" w:hAnsi="Times New Roman" w:cs="Times New Roman"/>
          <w:b/>
          <w:sz w:val="28"/>
          <w:szCs w:val="28"/>
        </w:rPr>
        <w:t>Сокращенная продолжительность рабочего времени для инвалидов</w:t>
      </w:r>
    </w:p>
    <w:bookmarkEnd w:id="0"/>
    <w:p w:rsidR="00AB1F0A" w:rsidRPr="00AB1F0A" w:rsidRDefault="00AB1F0A" w:rsidP="00AB1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F0A" w:rsidRPr="00AB1F0A" w:rsidRDefault="00AB1F0A" w:rsidP="00AB1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F0A">
        <w:rPr>
          <w:rFonts w:ascii="Times New Roman" w:eastAsia="Calibri" w:hAnsi="Times New Roman" w:cs="Times New Roman"/>
          <w:sz w:val="28"/>
          <w:szCs w:val="28"/>
        </w:rPr>
        <w:t>В области трудовых отношений инвалидам установлены дополнительные гарантии, которые обеспечивают реализацию права на труд наравне с другими работниками.</w:t>
      </w:r>
    </w:p>
    <w:p w:rsidR="00AB1F0A" w:rsidRPr="00AB1F0A" w:rsidRDefault="00AB1F0A" w:rsidP="00AB1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F0A">
        <w:rPr>
          <w:rFonts w:ascii="Times New Roman" w:eastAsia="Calibri" w:hAnsi="Times New Roman" w:cs="Times New Roman"/>
          <w:sz w:val="28"/>
          <w:szCs w:val="28"/>
        </w:rPr>
        <w:t>В силу ч. 1 ст. 91 ТК РФ рабочее время – это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обязанности.</w:t>
      </w:r>
    </w:p>
    <w:p w:rsidR="00AB1F0A" w:rsidRPr="00AB1F0A" w:rsidRDefault="00AB1F0A" w:rsidP="00AB1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F0A">
        <w:rPr>
          <w:rFonts w:ascii="Times New Roman" w:eastAsia="Calibri" w:hAnsi="Times New Roman" w:cs="Times New Roman"/>
          <w:sz w:val="28"/>
          <w:szCs w:val="28"/>
        </w:rPr>
        <w:t>Нормальная продолжительность рабочего времени не может превышать 40 часов в неделю (ч. 2 ст. 91 ТК РФ).</w:t>
      </w:r>
    </w:p>
    <w:p w:rsidR="00AB1F0A" w:rsidRPr="00AB1F0A" w:rsidRDefault="00AB1F0A" w:rsidP="00AB1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F0A">
        <w:rPr>
          <w:rFonts w:ascii="Times New Roman" w:eastAsia="Calibri" w:hAnsi="Times New Roman" w:cs="Times New Roman"/>
          <w:sz w:val="28"/>
          <w:szCs w:val="28"/>
        </w:rPr>
        <w:t>В ст. 92 ТК РФ перечислены категории работников, для которых устанавливается сокращенная продолжительность рабочего времени.</w:t>
      </w:r>
    </w:p>
    <w:p w:rsidR="00AB1F0A" w:rsidRPr="00AB1F0A" w:rsidRDefault="00AB1F0A" w:rsidP="00AB1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F0A">
        <w:rPr>
          <w:rFonts w:ascii="Times New Roman" w:eastAsia="Calibri" w:hAnsi="Times New Roman" w:cs="Times New Roman"/>
          <w:sz w:val="28"/>
          <w:szCs w:val="28"/>
        </w:rPr>
        <w:t>Так, сокращенная продолжительность рабочего времени устанавливается для работников, являющихся инвалидами I или II группы, - не более 35 часов в неделю (абзац четвертый ч. 1 ст. 92 ТК РФ).</w:t>
      </w:r>
    </w:p>
    <w:p w:rsidR="00AB1F0A" w:rsidRPr="00AB1F0A" w:rsidRDefault="00AB1F0A" w:rsidP="00AB1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F0A">
        <w:rPr>
          <w:rFonts w:ascii="Times New Roman" w:eastAsia="Calibri" w:hAnsi="Times New Roman" w:cs="Times New Roman"/>
          <w:sz w:val="28"/>
          <w:szCs w:val="28"/>
        </w:rPr>
        <w:t>В случае нарушения указанных требований трудового законодательства при установлении режима рабочего для инвалида, работодатель подлежит административной ответственности по ч. 1 ст. 5.27 КоАП РФ.</w:t>
      </w:r>
    </w:p>
    <w:p w:rsidR="00AB1F0A" w:rsidRPr="00AB1F0A" w:rsidRDefault="00AB1F0A" w:rsidP="00AB1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F0A" w:rsidRPr="00AB1F0A" w:rsidRDefault="00AB1F0A" w:rsidP="00AB1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9E4" w:rsidRPr="00AB1F0A" w:rsidRDefault="004819E4" w:rsidP="00AB1F0A"/>
    <w:sectPr w:rsidR="004819E4" w:rsidRPr="00AB1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CF"/>
    <w:rsid w:val="00000D62"/>
    <w:rsid w:val="003056FB"/>
    <w:rsid w:val="00440D34"/>
    <w:rsid w:val="00446AB9"/>
    <w:rsid w:val="004819E4"/>
    <w:rsid w:val="005E34DE"/>
    <w:rsid w:val="00720318"/>
    <w:rsid w:val="007225C6"/>
    <w:rsid w:val="0076429E"/>
    <w:rsid w:val="008A78CF"/>
    <w:rsid w:val="009E2FD5"/>
    <w:rsid w:val="00A97CD3"/>
    <w:rsid w:val="00AB1F0A"/>
    <w:rsid w:val="00D25312"/>
    <w:rsid w:val="00DD4245"/>
    <w:rsid w:val="00F5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2024-05-07T10:47:00Z</dcterms:created>
  <dcterms:modified xsi:type="dcterms:W3CDTF">2024-05-07T10:47:00Z</dcterms:modified>
</cp:coreProperties>
</file>