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87709E" w:rsidP="007E62E7">
            <w:pPr>
              <w:pStyle w:val="a3"/>
              <w:tabs>
                <w:tab w:val="left" w:pos="1114"/>
                <w:tab w:val="center" w:pos="2007"/>
              </w:tabs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11.04.</w:t>
            </w:r>
            <w:r w:rsidR="002A097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 w:rsidR="002A097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  <w:r w:rsidR="007E62E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  <w:r w:rsidR="007E62E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2A097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7E62E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2A097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555</w:t>
            </w:r>
            <w:r w:rsidR="002A097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7E62E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7E62E7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="002A097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87709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11.04.</w:t>
            </w:r>
            <w:r w:rsidR="002A097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2A097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87709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555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23AE4" w:rsidRPr="00546E64" w:rsidRDefault="00F23AE4" w:rsidP="00F9635F">
      <w:pPr>
        <w:jc w:val="both"/>
      </w:pPr>
    </w:p>
    <w:p w:rsidR="002A0978" w:rsidRDefault="002A0978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F9635F" w:rsidTr="006B3727">
        <w:trPr>
          <w:trHeight w:val="511"/>
        </w:trPr>
        <w:tc>
          <w:tcPr>
            <w:tcW w:w="5211" w:type="dxa"/>
            <w:shd w:val="clear" w:color="auto" w:fill="auto"/>
          </w:tcPr>
          <w:p w:rsidR="00F9635F" w:rsidRPr="00D23350" w:rsidRDefault="008A5007" w:rsidP="008A5007">
            <w:pPr>
              <w:ind w:right="317"/>
              <w:jc w:val="both"/>
              <w:rPr>
                <w:b/>
              </w:rPr>
            </w:pPr>
            <w:r w:rsidRPr="008A5007">
              <w:rPr>
                <w:b/>
              </w:rPr>
              <w:t xml:space="preserve">Об утверждении </w:t>
            </w:r>
            <w:r>
              <w:rPr>
                <w:b/>
              </w:rPr>
              <w:t>состава</w:t>
            </w:r>
            <w:r w:rsidRPr="008A5007">
              <w:rPr>
                <w:b/>
              </w:rPr>
              <w:t xml:space="preserve">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      </w:r>
          </w:p>
        </w:tc>
      </w:tr>
    </w:tbl>
    <w:p w:rsidR="00CF58CF" w:rsidRDefault="00CF58CF" w:rsidP="005E0FA9"/>
    <w:p w:rsidR="002A0978" w:rsidRPr="005E0FA9" w:rsidRDefault="002A0978" w:rsidP="005E0FA9"/>
    <w:p w:rsidR="008A5007" w:rsidRPr="008A5007" w:rsidRDefault="008A5007" w:rsidP="008A5007">
      <w:pPr>
        <w:autoSpaceDE w:val="0"/>
        <w:autoSpaceDN w:val="0"/>
        <w:adjustRightInd w:val="0"/>
        <w:ind w:firstLine="708"/>
        <w:jc w:val="both"/>
        <w:rPr>
          <w:b/>
        </w:rPr>
      </w:pPr>
      <w:r w:rsidRPr="008A5007">
        <w:rPr>
          <w:color w:val="000000"/>
        </w:rPr>
        <w:t xml:space="preserve">В соответствии с </w:t>
      </w:r>
      <w:r w:rsidRPr="008A5007">
        <w:t xml:space="preserve">Федеральным законом от 02.03.2007 г. № 25-ФЗ «О муниципальной службе в Российской Федерации», законом Чувашской Республики от 05.10.2007 г. № 62 «О муниципальной службе в Чувашской Республике», </w:t>
      </w:r>
      <w:r w:rsidRPr="008A5007">
        <w:rPr>
          <w:iCs/>
          <w:color w:val="000000"/>
        </w:rPr>
        <w:t xml:space="preserve"> постановлением Кабинета Министров Чувашской Республики от 17.07.2019 г. №</w:t>
      </w:r>
      <w:r>
        <w:rPr>
          <w:iCs/>
          <w:color w:val="000000"/>
        </w:rPr>
        <w:t xml:space="preserve"> </w:t>
      </w:r>
      <w:r w:rsidRPr="008A5007">
        <w:rPr>
          <w:iCs/>
          <w:color w:val="000000"/>
        </w:rPr>
        <w:t>299 «О внесении изменений в постановление Кабинета Министров Чувашской Республики 23 мая 2012 г. №</w:t>
      </w:r>
      <w:r>
        <w:rPr>
          <w:iCs/>
          <w:color w:val="000000"/>
        </w:rPr>
        <w:t xml:space="preserve"> </w:t>
      </w:r>
      <w:r w:rsidRPr="008A5007">
        <w:rPr>
          <w:iCs/>
          <w:color w:val="000000"/>
        </w:rPr>
        <w:t>191», п</w:t>
      </w:r>
      <w:hyperlink r:id="rId8" w:history="1">
        <w:r w:rsidRPr="008A5007">
          <w:rPr>
            <w:iCs/>
            <w:color w:val="000000"/>
          </w:rPr>
          <w:t xml:space="preserve">остановлением администрации Канашского </w:t>
        </w:r>
        <w:r>
          <w:rPr>
            <w:iCs/>
            <w:color w:val="000000"/>
          </w:rPr>
          <w:t>муниципального округа</w:t>
        </w:r>
        <w:r w:rsidRPr="008A5007">
          <w:rPr>
            <w:iCs/>
            <w:color w:val="000000"/>
          </w:rPr>
          <w:t xml:space="preserve"> </w:t>
        </w:r>
        <w:r w:rsidRPr="008A5007">
          <w:rPr>
            <w:color w:val="000000"/>
          </w:rPr>
          <w:t>Чувашской Республики</w:t>
        </w:r>
        <w:r w:rsidRPr="008A5007">
          <w:rPr>
            <w:b/>
            <w:color w:val="000000"/>
          </w:rPr>
          <w:t xml:space="preserve"> </w:t>
        </w:r>
        <w:r w:rsidRPr="008A5007">
          <w:rPr>
            <w:iCs/>
            <w:color w:val="000000"/>
          </w:rPr>
          <w:t xml:space="preserve">от </w:t>
        </w:r>
        <w:r w:rsidR="00DA7D6E" w:rsidRPr="00DA7D6E">
          <w:rPr>
            <w:iCs/>
          </w:rPr>
          <w:t>11.04.2024</w:t>
        </w:r>
        <w:r w:rsidRPr="00DA7D6E">
          <w:rPr>
            <w:iCs/>
          </w:rPr>
          <w:t xml:space="preserve"> г. № </w:t>
        </w:r>
        <w:r w:rsidR="00DA7D6E" w:rsidRPr="00DA7D6E">
          <w:rPr>
            <w:iCs/>
          </w:rPr>
          <w:t>552</w:t>
        </w:r>
        <w:r w:rsidRPr="008A5007">
          <w:rPr>
            <w:iCs/>
          </w:rPr>
          <w:t xml:space="preserve"> </w:t>
        </w:r>
        <w:r w:rsidRPr="008A5007">
          <w:rPr>
            <w:iCs/>
            <w:color w:val="000000"/>
          </w:rPr>
          <w:t>«Об утверждении Положения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интересов»</w:t>
        </w:r>
      </w:hyperlink>
      <w:r w:rsidRPr="008A5007">
        <w:rPr>
          <w:iCs/>
          <w:color w:val="000000"/>
        </w:rPr>
        <w:t>,</w:t>
      </w:r>
      <w:r w:rsidRPr="008A5007">
        <w:rPr>
          <w:iCs/>
          <w:color w:val="FF00FF"/>
        </w:rPr>
        <w:t xml:space="preserve"> </w:t>
      </w:r>
      <w:r w:rsidRPr="008A5007">
        <w:rPr>
          <w:b/>
        </w:rPr>
        <w:t xml:space="preserve">Администрация Канашского </w:t>
      </w:r>
      <w:r w:rsidR="0031532A">
        <w:rPr>
          <w:b/>
        </w:rPr>
        <w:t>муниципального округа</w:t>
      </w:r>
      <w:r w:rsidRPr="008A5007">
        <w:rPr>
          <w:b/>
        </w:rPr>
        <w:t xml:space="preserve"> Чувашской Республик</w:t>
      </w:r>
      <w:r w:rsidR="0031532A">
        <w:rPr>
          <w:b/>
        </w:rPr>
        <w:t>и</w:t>
      </w:r>
      <w:r w:rsidRPr="008A5007">
        <w:rPr>
          <w:b/>
        </w:rPr>
        <w:t xml:space="preserve"> п о с т а н о в л я е т:</w:t>
      </w:r>
    </w:p>
    <w:p w:rsidR="008A5007" w:rsidRPr="008A5007" w:rsidRDefault="008A5007" w:rsidP="008A5007">
      <w:pPr>
        <w:ind w:firstLine="720"/>
        <w:jc w:val="both"/>
      </w:pPr>
    </w:p>
    <w:p w:rsidR="008A5007" w:rsidRDefault="008A5007" w:rsidP="008A5007">
      <w:pPr>
        <w:ind w:firstLine="720"/>
        <w:jc w:val="both"/>
      </w:pPr>
      <w:r w:rsidRPr="008A5007">
        <w:t>1. Утвердить состав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интересов:</w:t>
      </w:r>
    </w:p>
    <w:p w:rsidR="008A5007" w:rsidRPr="008A5007" w:rsidRDefault="008A5007" w:rsidP="008A5007">
      <w:pPr>
        <w:ind w:firstLine="720"/>
        <w:jc w:val="both"/>
      </w:pPr>
    </w:p>
    <w:p w:rsidR="008A5007" w:rsidRPr="008A5007" w:rsidRDefault="004D2E94" w:rsidP="008A5007">
      <w:pPr>
        <w:ind w:left="3402" w:hanging="2682"/>
        <w:jc w:val="both"/>
      </w:pPr>
      <w:r w:rsidRPr="004D2E94">
        <w:t>Владимирова Т.С</w:t>
      </w:r>
      <w:r w:rsidR="008A5007" w:rsidRPr="008A5007">
        <w:t>. -</w:t>
      </w:r>
      <w:r w:rsidR="008A5007" w:rsidRPr="008A5007">
        <w:tab/>
      </w:r>
      <w:r w:rsidR="0031532A" w:rsidRPr="0031532A">
        <w:t>заместител</w:t>
      </w:r>
      <w:r w:rsidR="0031532A">
        <w:t>ь</w:t>
      </w:r>
      <w:r w:rsidR="0031532A" w:rsidRPr="0031532A">
        <w:t xml:space="preserve"> главы администрации </w:t>
      </w:r>
      <w:r w:rsidR="002A0978">
        <w:t>–</w:t>
      </w:r>
      <w:r w:rsidR="0031532A" w:rsidRPr="0031532A">
        <w:t xml:space="preserve"> </w:t>
      </w:r>
      <w:r w:rsidR="002A0978">
        <w:t>управляющий делами</w:t>
      </w:r>
      <w:r w:rsidR="0031532A" w:rsidRPr="0031532A">
        <w:t xml:space="preserve"> администрации Канашского муниципального округа</w:t>
      </w:r>
      <w:r w:rsidR="008A5007" w:rsidRPr="008A5007">
        <w:t>, председатель;</w:t>
      </w:r>
    </w:p>
    <w:p w:rsidR="008A5007" w:rsidRPr="008A5007" w:rsidRDefault="004D2E94" w:rsidP="008A5007">
      <w:pPr>
        <w:ind w:left="3402" w:hanging="2693"/>
        <w:jc w:val="both"/>
      </w:pPr>
      <w:r w:rsidRPr="004D2E94">
        <w:t>Павлова С.А.</w:t>
      </w:r>
      <w:r w:rsidR="008A5007" w:rsidRPr="008A5007">
        <w:t xml:space="preserve"> -</w:t>
      </w:r>
      <w:r w:rsidR="008A5007" w:rsidRPr="008A5007">
        <w:tab/>
      </w:r>
      <w:r w:rsidR="0031532A" w:rsidRPr="0031532A">
        <w:t>начальник отдела организационно-контрольной и кадровой работы  администрации Канашского муниципального округа</w:t>
      </w:r>
      <w:r w:rsidR="008A5007" w:rsidRPr="008A5007">
        <w:t>, заместитель председателя;</w:t>
      </w:r>
    </w:p>
    <w:p w:rsidR="008A5007" w:rsidRPr="008A5007" w:rsidRDefault="004D2E94" w:rsidP="008A5007">
      <w:pPr>
        <w:ind w:left="3402" w:hanging="2693"/>
        <w:jc w:val="both"/>
      </w:pPr>
      <w:r>
        <w:t>Андреева Н.А</w:t>
      </w:r>
      <w:r w:rsidR="008A5007" w:rsidRPr="008A5007">
        <w:t xml:space="preserve">. - </w:t>
      </w:r>
      <w:r w:rsidR="008A5007" w:rsidRPr="008A5007">
        <w:tab/>
      </w:r>
      <w:r w:rsidR="0031532A" w:rsidRPr="0031532A">
        <w:t>главн</w:t>
      </w:r>
      <w:r w:rsidR="0031532A">
        <w:t>ый</w:t>
      </w:r>
      <w:r w:rsidR="0031532A" w:rsidRPr="0031532A">
        <w:t xml:space="preserve"> специалист-эксперт отдела организационно-контрольной и кадровой работы администрации Канашского муниципального округа</w:t>
      </w:r>
      <w:r w:rsidR="008A5007" w:rsidRPr="008A5007">
        <w:t>, секретарь;</w:t>
      </w:r>
    </w:p>
    <w:p w:rsidR="008A5007" w:rsidRPr="008A5007" w:rsidRDefault="008A5007" w:rsidP="008A5007">
      <w:pPr>
        <w:ind w:left="4245" w:hanging="3525"/>
        <w:jc w:val="both"/>
      </w:pPr>
      <w:r w:rsidRPr="008A5007">
        <w:t>Члены комиссии:</w:t>
      </w:r>
    </w:p>
    <w:p w:rsidR="008A5007" w:rsidRPr="008A5007" w:rsidRDefault="008A5007" w:rsidP="008A5007">
      <w:pPr>
        <w:ind w:left="4245" w:hanging="3525"/>
        <w:jc w:val="both"/>
      </w:pPr>
    </w:p>
    <w:p w:rsidR="008A5007" w:rsidRPr="008A5007" w:rsidRDefault="004D2E94" w:rsidP="008A5007">
      <w:pPr>
        <w:ind w:left="3402" w:hanging="2693"/>
        <w:jc w:val="both"/>
      </w:pPr>
      <w:r>
        <w:t>Смирнов Е.Г</w:t>
      </w:r>
      <w:r w:rsidR="008A5007" w:rsidRPr="008A5007">
        <w:t xml:space="preserve">. - </w:t>
      </w:r>
      <w:r w:rsidR="008A5007" w:rsidRPr="008A5007">
        <w:tab/>
        <w:t xml:space="preserve">депутат Собрания депутатов Канашского </w:t>
      </w:r>
      <w:r w:rsidR="0031532A">
        <w:t>муниципального округа</w:t>
      </w:r>
      <w:r w:rsidR="0031532A" w:rsidRPr="0031532A">
        <w:t xml:space="preserve"> Чувашской Республики</w:t>
      </w:r>
      <w:r w:rsidR="0031532A">
        <w:t xml:space="preserve"> </w:t>
      </w:r>
      <w:r w:rsidR="008A5007" w:rsidRPr="008A5007">
        <w:t xml:space="preserve"> (по согласованию);</w:t>
      </w:r>
    </w:p>
    <w:p w:rsidR="008A5007" w:rsidRPr="008A5007" w:rsidRDefault="008A5007" w:rsidP="008A5007">
      <w:pPr>
        <w:ind w:left="3402" w:hanging="2693"/>
        <w:jc w:val="both"/>
      </w:pPr>
      <w:r w:rsidRPr="008A5007">
        <w:t>Васильева М.Г. -</w:t>
      </w:r>
      <w:r w:rsidRPr="008A5007">
        <w:tab/>
      </w:r>
      <w:r w:rsidR="00DC1B43" w:rsidRPr="00DC1B43">
        <w:t>начальник отдела правового обеспечения администрации Канашского муниципального округа</w:t>
      </w:r>
      <w:r w:rsidRPr="008A5007">
        <w:t>;</w:t>
      </w:r>
    </w:p>
    <w:p w:rsidR="008A5007" w:rsidRPr="008A5007" w:rsidRDefault="004D2E94" w:rsidP="008A5007">
      <w:pPr>
        <w:ind w:left="3402" w:hanging="2693"/>
        <w:jc w:val="both"/>
      </w:pPr>
      <w:r>
        <w:lastRenderedPageBreak/>
        <w:t>Петров В.Г</w:t>
      </w:r>
      <w:r w:rsidR="008A5007" w:rsidRPr="008A5007">
        <w:t xml:space="preserve">. - </w:t>
      </w:r>
      <w:r w:rsidR="008A5007" w:rsidRPr="008A5007">
        <w:tab/>
      </w:r>
      <w:r w:rsidR="00DC1B43" w:rsidRPr="00DC1B43">
        <w:t>председатель Канашского районного Совета ветеранов войны и труда, Вооруженных Сил, правоохранительных органов</w:t>
      </w:r>
      <w:r w:rsidR="008A5007" w:rsidRPr="008A5007">
        <w:t>;</w:t>
      </w:r>
      <w:r w:rsidR="00DC1B43">
        <w:t xml:space="preserve"> </w:t>
      </w:r>
    </w:p>
    <w:p w:rsidR="008A5007" w:rsidRDefault="004D2E94" w:rsidP="008A5007">
      <w:pPr>
        <w:tabs>
          <w:tab w:val="left" w:pos="3402"/>
        </w:tabs>
        <w:ind w:left="3402" w:hanging="3402"/>
        <w:jc w:val="both"/>
      </w:pPr>
      <w:r>
        <w:t xml:space="preserve">           </w:t>
      </w:r>
      <w:r w:rsidR="008F0035">
        <w:t xml:space="preserve"> </w:t>
      </w:r>
      <w:r>
        <w:t>Петров А.Г</w:t>
      </w:r>
      <w:r w:rsidR="008A5007" w:rsidRPr="008A5007">
        <w:t xml:space="preserve">. - </w:t>
      </w:r>
      <w:r w:rsidR="008A5007" w:rsidRPr="008A5007">
        <w:tab/>
      </w:r>
      <w:r w:rsidR="00DC1B43" w:rsidRPr="00DC1B43">
        <w:t xml:space="preserve">начальник Хучельского территориального отдела управления по благоустройству и развитию территорий администрации Канашского муниципального округа Чувашской Республики </w:t>
      </w:r>
      <w:r w:rsidR="008A5007" w:rsidRPr="008A5007">
        <w:t>(по согласованию);</w:t>
      </w:r>
      <w:r w:rsidR="00DC1B43">
        <w:t xml:space="preserve"> </w:t>
      </w:r>
    </w:p>
    <w:p w:rsidR="002A0978" w:rsidRPr="008A5007" w:rsidRDefault="002A0978" w:rsidP="002A0978">
      <w:pPr>
        <w:tabs>
          <w:tab w:val="left" w:pos="776"/>
          <w:tab w:val="left" w:pos="3402"/>
        </w:tabs>
        <w:ind w:left="3402" w:hanging="3402"/>
        <w:jc w:val="both"/>
      </w:pPr>
      <w:r>
        <w:t xml:space="preserve">           Дроздова С.Ю.-</w:t>
      </w:r>
      <w:r>
        <w:tab/>
      </w:r>
      <w:r w:rsidRPr="002A0978">
        <w:t>доцент кафедры государственного и муниципального управления Чебоксарского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  <w:r>
        <w:t>;</w:t>
      </w:r>
    </w:p>
    <w:p w:rsidR="008A5007" w:rsidRPr="008A5007" w:rsidRDefault="008A5007" w:rsidP="008A5007">
      <w:pPr>
        <w:ind w:left="3402" w:hanging="3402"/>
        <w:jc w:val="both"/>
      </w:pPr>
      <w:r w:rsidRPr="008A5007">
        <w:t xml:space="preserve">Участник состава комиссии - </w:t>
      </w:r>
      <w:r w:rsidR="002A0978">
        <w:t xml:space="preserve"> </w:t>
      </w:r>
      <w:r w:rsidRPr="008A5007">
        <w:t xml:space="preserve">Представитель (представители) </w:t>
      </w:r>
      <w:r w:rsidR="002A0978">
        <w:t xml:space="preserve">исполнительного </w:t>
      </w:r>
      <w:r w:rsidRPr="008A5007">
        <w:t>органа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 (по согласованию).</w:t>
      </w:r>
    </w:p>
    <w:p w:rsidR="008A5007" w:rsidRDefault="008A5007" w:rsidP="008A5007">
      <w:pPr>
        <w:ind w:firstLine="540"/>
        <w:jc w:val="both"/>
      </w:pPr>
      <w:r w:rsidRPr="008A5007">
        <w:t xml:space="preserve">2. Признать утратившими силу постановления администрации Канашского </w:t>
      </w:r>
      <w:r w:rsidR="002A0978">
        <w:t xml:space="preserve">муниципального округа </w:t>
      </w:r>
      <w:r w:rsidRPr="008A5007">
        <w:t>Чувашской Республики:</w:t>
      </w:r>
    </w:p>
    <w:p w:rsidR="008A5007" w:rsidRDefault="008A5007" w:rsidP="008A5007">
      <w:pPr>
        <w:ind w:firstLine="540"/>
        <w:jc w:val="both"/>
      </w:pPr>
      <w:r>
        <w:t>о</w:t>
      </w:r>
      <w:r w:rsidRPr="008A5007">
        <w:t xml:space="preserve">т </w:t>
      </w:r>
      <w:r w:rsidR="002A0978">
        <w:t>28.02.2023</w:t>
      </w:r>
      <w:r>
        <w:t xml:space="preserve"> г.</w:t>
      </w:r>
      <w:r w:rsidRPr="008A5007">
        <w:t xml:space="preserve"> № </w:t>
      </w:r>
      <w:r w:rsidR="002A0978">
        <w:t>194</w:t>
      </w:r>
      <w:r w:rsidRPr="008A5007">
        <w:t xml:space="preserve"> «</w:t>
      </w:r>
      <w:r w:rsidR="002A0978" w:rsidRPr="002A0978">
        <w:t>Об утверждении состава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Pr="008A5007">
        <w:t>»</w:t>
      </w:r>
      <w:r>
        <w:t>;</w:t>
      </w:r>
      <w:r w:rsidR="002A0978">
        <w:t xml:space="preserve"> </w:t>
      </w:r>
    </w:p>
    <w:p w:rsidR="008A5007" w:rsidRPr="008A5007" w:rsidRDefault="008A5007" w:rsidP="008A5007">
      <w:pPr>
        <w:ind w:firstLine="540"/>
        <w:jc w:val="both"/>
      </w:pPr>
      <w:r>
        <w:t xml:space="preserve">от </w:t>
      </w:r>
      <w:r w:rsidR="002A0978">
        <w:t>09.01.2024</w:t>
      </w:r>
      <w:r>
        <w:t xml:space="preserve"> г. № </w:t>
      </w:r>
      <w:r w:rsidR="002A0978">
        <w:t>59</w:t>
      </w:r>
      <w:r>
        <w:t xml:space="preserve"> «</w:t>
      </w:r>
      <w:r w:rsidR="002470F8">
        <w:t>О внесении изменения в</w:t>
      </w:r>
      <w:r w:rsidR="002A0978" w:rsidRPr="002A0978">
        <w:t xml:space="preserve"> состав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</w:t>
      </w:r>
      <w:r w:rsidR="002470F8">
        <w:t>гулированию конфликта интересов</w:t>
      </w:r>
      <w:r>
        <w:t>».</w:t>
      </w:r>
      <w:r w:rsidRPr="008A5007">
        <w:t xml:space="preserve">  </w:t>
      </w:r>
      <w:r w:rsidR="002470F8">
        <w:t xml:space="preserve"> </w:t>
      </w:r>
    </w:p>
    <w:p w:rsidR="008A5007" w:rsidRDefault="008A5007" w:rsidP="008A5007">
      <w:pPr>
        <w:ind w:firstLine="540"/>
        <w:jc w:val="both"/>
      </w:pPr>
      <w:r w:rsidRPr="008A5007">
        <w:t xml:space="preserve">3. </w:t>
      </w:r>
      <w:r w:rsidR="009D7F46" w:rsidRPr="009D7F46">
        <w:t xml:space="preserve"> Контроль за исполнением настоящего постановления возложить на заместителя главы администрации – </w:t>
      </w:r>
      <w:r w:rsidR="002470F8">
        <w:t>управляющего</w:t>
      </w:r>
      <w:r w:rsidR="009D7F46" w:rsidRPr="009D7F46">
        <w:t xml:space="preserve"> делами администрации Канашского муниципального округа Чувашской Республики.</w:t>
      </w:r>
    </w:p>
    <w:p w:rsidR="009D7F46" w:rsidRPr="008A5007" w:rsidRDefault="009D7F46" w:rsidP="008A5007">
      <w:pPr>
        <w:ind w:firstLine="540"/>
        <w:jc w:val="both"/>
      </w:pPr>
      <w:r>
        <w:t xml:space="preserve">4. </w:t>
      </w:r>
      <w:r w:rsidRPr="009D7F46">
        <w:t xml:space="preserve">Настоящее </w:t>
      </w:r>
      <w:r>
        <w:t>постановление</w:t>
      </w:r>
      <w:r w:rsidRPr="009D7F46">
        <w:t xml:space="preserve"> вступает в силу cо дня его подписания.</w:t>
      </w:r>
    </w:p>
    <w:p w:rsidR="005E0FA9" w:rsidRPr="00545DF1" w:rsidRDefault="005E0FA9" w:rsidP="00546E6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Default="00546E64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96BA2" w:rsidRDefault="00096BA2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Pr="00546E64" w:rsidRDefault="00333C37" w:rsidP="00546E64">
      <w:pPr>
        <w:tabs>
          <w:tab w:val="num" w:pos="0"/>
        </w:tabs>
        <w:jc w:val="both"/>
      </w:pPr>
      <w:r>
        <w:t>Врио г</w:t>
      </w:r>
      <w:r w:rsidR="004F47FC">
        <w:t>лав</w:t>
      </w:r>
      <w:r>
        <w:t>ы</w:t>
      </w:r>
      <w:r w:rsidR="004F47FC">
        <w:t xml:space="preserve"> </w:t>
      </w:r>
      <w:r w:rsidR="00C00012" w:rsidRPr="00C00012">
        <w:t>муниципального округа</w:t>
      </w:r>
      <w:r>
        <w:tab/>
      </w:r>
      <w:r>
        <w:tab/>
      </w:r>
      <w:r>
        <w:tab/>
        <w:t xml:space="preserve">    </w:t>
      </w:r>
      <w:r w:rsidR="00546E64">
        <w:t xml:space="preserve">     </w:t>
      </w:r>
      <w:r w:rsidR="00546E64">
        <w:tab/>
        <w:t xml:space="preserve">   </w:t>
      </w:r>
      <w:r>
        <w:t xml:space="preserve">             </w:t>
      </w:r>
      <w:r w:rsidR="00546E64">
        <w:t xml:space="preserve"> </w:t>
      </w:r>
      <w:r w:rsidR="009D7F46">
        <w:t xml:space="preserve">       </w:t>
      </w:r>
      <w:r>
        <w:t>А.С. Федоров</w:t>
      </w: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FE69E0">
      <w:pPr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86025" w:rsidRDefault="00086025" w:rsidP="00363DE3">
      <w:pPr>
        <w:ind w:left="5670"/>
        <w:rPr>
          <w:sz w:val="22"/>
          <w:szCs w:val="22"/>
        </w:rPr>
      </w:pPr>
    </w:p>
    <w:sectPr w:rsidR="00086025" w:rsidSect="0092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D7C"/>
    <w:multiLevelType w:val="hybridMultilevel"/>
    <w:tmpl w:val="BA1C431E"/>
    <w:lvl w:ilvl="0" w:tplc="1AEC3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0F11"/>
    <w:rsid w:val="00081EFE"/>
    <w:rsid w:val="00086025"/>
    <w:rsid w:val="00096A4B"/>
    <w:rsid w:val="00096BA2"/>
    <w:rsid w:val="000C2360"/>
    <w:rsid w:val="000C2A39"/>
    <w:rsid w:val="000C41BB"/>
    <w:rsid w:val="00122C35"/>
    <w:rsid w:val="0014581A"/>
    <w:rsid w:val="001A45F3"/>
    <w:rsid w:val="001D4B4B"/>
    <w:rsid w:val="00221512"/>
    <w:rsid w:val="00235A2F"/>
    <w:rsid w:val="002470F8"/>
    <w:rsid w:val="00253A33"/>
    <w:rsid w:val="0028624B"/>
    <w:rsid w:val="00292ACE"/>
    <w:rsid w:val="002A0978"/>
    <w:rsid w:val="002A33A2"/>
    <w:rsid w:val="002E5825"/>
    <w:rsid w:val="002F1880"/>
    <w:rsid w:val="0031532A"/>
    <w:rsid w:val="00333C37"/>
    <w:rsid w:val="00356F90"/>
    <w:rsid w:val="00361AF6"/>
    <w:rsid w:val="00363DE3"/>
    <w:rsid w:val="00373D49"/>
    <w:rsid w:val="00381F82"/>
    <w:rsid w:val="00383723"/>
    <w:rsid w:val="003C639F"/>
    <w:rsid w:val="003E0FCF"/>
    <w:rsid w:val="003E646C"/>
    <w:rsid w:val="003F01E2"/>
    <w:rsid w:val="00420C23"/>
    <w:rsid w:val="00495078"/>
    <w:rsid w:val="00495CE7"/>
    <w:rsid w:val="004C4A47"/>
    <w:rsid w:val="004C4E8C"/>
    <w:rsid w:val="004D2E94"/>
    <w:rsid w:val="004F47FC"/>
    <w:rsid w:val="0050794D"/>
    <w:rsid w:val="00545DF1"/>
    <w:rsid w:val="0054640F"/>
    <w:rsid w:val="00546E64"/>
    <w:rsid w:val="0057460F"/>
    <w:rsid w:val="00574F55"/>
    <w:rsid w:val="00597C35"/>
    <w:rsid w:val="005B6209"/>
    <w:rsid w:val="005C03F1"/>
    <w:rsid w:val="005D351A"/>
    <w:rsid w:val="005E0FA9"/>
    <w:rsid w:val="005E28E4"/>
    <w:rsid w:val="00615A85"/>
    <w:rsid w:val="006240D3"/>
    <w:rsid w:val="00627047"/>
    <w:rsid w:val="00654638"/>
    <w:rsid w:val="00697750"/>
    <w:rsid w:val="006B3727"/>
    <w:rsid w:val="006B52FB"/>
    <w:rsid w:val="006E4AF5"/>
    <w:rsid w:val="00726E91"/>
    <w:rsid w:val="0079363D"/>
    <w:rsid w:val="007C6A9D"/>
    <w:rsid w:val="007E4E0D"/>
    <w:rsid w:val="007E62E7"/>
    <w:rsid w:val="00800D67"/>
    <w:rsid w:val="00835E4E"/>
    <w:rsid w:val="0087709E"/>
    <w:rsid w:val="008A27E6"/>
    <w:rsid w:val="008A3180"/>
    <w:rsid w:val="008A5007"/>
    <w:rsid w:val="008F0035"/>
    <w:rsid w:val="0091775E"/>
    <w:rsid w:val="009268C0"/>
    <w:rsid w:val="00947787"/>
    <w:rsid w:val="00962521"/>
    <w:rsid w:val="0099398F"/>
    <w:rsid w:val="009A07C9"/>
    <w:rsid w:val="009C3BBA"/>
    <w:rsid w:val="009D7F46"/>
    <w:rsid w:val="00A60FFE"/>
    <w:rsid w:val="00A8440B"/>
    <w:rsid w:val="00AA5659"/>
    <w:rsid w:val="00AC4850"/>
    <w:rsid w:val="00AC58EB"/>
    <w:rsid w:val="00AD57EF"/>
    <w:rsid w:val="00AE3ACB"/>
    <w:rsid w:val="00AE6177"/>
    <w:rsid w:val="00AE7977"/>
    <w:rsid w:val="00AF4F05"/>
    <w:rsid w:val="00B1361A"/>
    <w:rsid w:val="00B352AE"/>
    <w:rsid w:val="00B370D4"/>
    <w:rsid w:val="00B55FE0"/>
    <w:rsid w:val="00B7123C"/>
    <w:rsid w:val="00BC3DC7"/>
    <w:rsid w:val="00BD65C8"/>
    <w:rsid w:val="00C00012"/>
    <w:rsid w:val="00C60741"/>
    <w:rsid w:val="00C8377C"/>
    <w:rsid w:val="00CC4B71"/>
    <w:rsid w:val="00CF5725"/>
    <w:rsid w:val="00CF58CF"/>
    <w:rsid w:val="00D20917"/>
    <w:rsid w:val="00D22EBE"/>
    <w:rsid w:val="00D23350"/>
    <w:rsid w:val="00D31E5F"/>
    <w:rsid w:val="00D43207"/>
    <w:rsid w:val="00D52596"/>
    <w:rsid w:val="00D578B6"/>
    <w:rsid w:val="00D84487"/>
    <w:rsid w:val="00DA7D6E"/>
    <w:rsid w:val="00DC1B43"/>
    <w:rsid w:val="00DC72B0"/>
    <w:rsid w:val="00E5387A"/>
    <w:rsid w:val="00EA1F19"/>
    <w:rsid w:val="00EA6317"/>
    <w:rsid w:val="00ED3A7A"/>
    <w:rsid w:val="00EF597C"/>
    <w:rsid w:val="00EF6529"/>
    <w:rsid w:val="00F0298F"/>
    <w:rsid w:val="00F22894"/>
    <w:rsid w:val="00F23AE4"/>
    <w:rsid w:val="00F40939"/>
    <w:rsid w:val="00F4300C"/>
    <w:rsid w:val="00F452A4"/>
    <w:rsid w:val="00F55F0C"/>
    <w:rsid w:val="00F9635F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95EF499C34884DEA5C85B54B11E167887BBCB0FC24E7D1FBF154525265C3659B5C80708CAB1F44C1C51lFg3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61EE-869F-4252-A076-3BA26C74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104</cp:revision>
  <cp:lastPrinted>2023-02-28T06:56:00Z</cp:lastPrinted>
  <dcterms:created xsi:type="dcterms:W3CDTF">2022-12-16T06:57:00Z</dcterms:created>
  <dcterms:modified xsi:type="dcterms:W3CDTF">2024-05-20T08:21:00Z</dcterms:modified>
</cp:coreProperties>
</file>