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5B" w:rsidRDefault="007E415B" w:rsidP="007E415B">
      <w:pPr>
        <w:pStyle w:val="ConsPlusNormal"/>
        <w:jc w:val="right"/>
        <w:outlineLvl w:val="0"/>
      </w:pPr>
      <w:proofErr w:type="gramStart"/>
      <w:r>
        <w:t>Утверждены</w:t>
      </w:r>
      <w:proofErr w:type="gramEnd"/>
    </w:p>
    <w:p w:rsidR="007E415B" w:rsidRDefault="007E415B" w:rsidP="007E415B">
      <w:pPr>
        <w:pStyle w:val="ConsPlusNormal"/>
        <w:jc w:val="right"/>
      </w:pPr>
      <w:r>
        <w:t>постановлением</w:t>
      </w:r>
    </w:p>
    <w:p w:rsidR="007E415B" w:rsidRDefault="007E415B" w:rsidP="007E415B">
      <w:pPr>
        <w:pStyle w:val="ConsPlusNormal"/>
        <w:jc w:val="right"/>
      </w:pPr>
      <w:r>
        <w:t>Кабинета Министров</w:t>
      </w:r>
    </w:p>
    <w:p w:rsidR="007E415B" w:rsidRDefault="007E415B" w:rsidP="007E415B">
      <w:pPr>
        <w:pStyle w:val="ConsPlusNormal"/>
        <w:jc w:val="right"/>
      </w:pPr>
      <w:r>
        <w:t>Чувашской Республики</w:t>
      </w:r>
    </w:p>
    <w:p w:rsidR="007E415B" w:rsidRDefault="007E415B" w:rsidP="007E415B">
      <w:pPr>
        <w:pStyle w:val="ConsPlusNormal"/>
        <w:jc w:val="right"/>
      </w:pPr>
      <w:r>
        <w:t>от 15.05.2019 N 148</w:t>
      </w:r>
    </w:p>
    <w:p w:rsidR="007E415B" w:rsidRDefault="007E415B" w:rsidP="007E415B">
      <w:pPr>
        <w:pStyle w:val="ConsPlusNormal"/>
        <w:jc w:val="right"/>
      </w:pPr>
      <w:r>
        <w:t>(приложение N 4)</w:t>
      </w:r>
    </w:p>
    <w:p w:rsidR="007E415B" w:rsidRDefault="007E415B" w:rsidP="007E415B">
      <w:pPr>
        <w:pStyle w:val="ConsPlusNormal"/>
        <w:jc w:val="both"/>
      </w:pPr>
    </w:p>
    <w:p w:rsidR="007E415B" w:rsidRDefault="007E415B" w:rsidP="007E415B">
      <w:pPr>
        <w:pStyle w:val="ConsPlusTitle"/>
        <w:jc w:val="center"/>
      </w:pPr>
      <w:bookmarkStart w:id="0" w:name="Par4750"/>
      <w:bookmarkEnd w:id="0"/>
      <w:r>
        <w:t>ПРАВИЛА</w:t>
      </w:r>
    </w:p>
    <w:p w:rsidR="007E415B" w:rsidRDefault="007E415B" w:rsidP="007E415B">
      <w:pPr>
        <w:pStyle w:val="ConsPlusTitle"/>
        <w:jc w:val="center"/>
      </w:pPr>
      <w:r>
        <w:t xml:space="preserve">ПРЕДОСТАВЛЕНИЯ </w:t>
      </w:r>
      <w:proofErr w:type="gramStart"/>
      <w:r>
        <w:t>СЕЛЬСКОХОЗЯЙСТВЕННЫМ</w:t>
      </w:r>
      <w:proofErr w:type="gramEnd"/>
      <w:r>
        <w:t xml:space="preserve"> ПОТРЕБИТЕЛЬСКИМ</w:t>
      </w:r>
    </w:p>
    <w:p w:rsidR="007E415B" w:rsidRDefault="007E415B" w:rsidP="007E415B">
      <w:pPr>
        <w:pStyle w:val="ConsPlusTitle"/>
        <w:jc w:val="center"/>
      </w:pPr>
      <w:r>
        <w:t xml:space="preserve">КООПЕРАТИВАМ И ПЕРЕРАБОТЧИКАМ СУБСИДИЙ ИЗ </w:t>
      </w:r>
      <w:proofErr w:type="gramStart"/>
      <w:r>
        <w:t>РЕСПУБЛИКАНСКОГО</w:t>
      </w:r>
      <w:proofErr w:type="gramEnd"/>
    </w:p>
    <w:p w:rsidR="007E415B" w:rsidRDefault="007E415B" w:rsidP="007E415B">
      <w:pPr>
        <w:pStyle w:val="ConsPlusTitle"/>
        <w:jc w:val="center"/>
      </w:pPr>
      <w:r>
        <w:t>БЮДЖЕТА ЧУВАШСКОЙ РЕСПУБЛИКИ НА ВОЗМЕЩЕНИЕ ЧАСТИ ЗАТРАТ,</w:t>
      </w:r>
    </w:p>
    <w:p w:rsidR="007E415B" w:rsidRDefault="007E415B" w:rsidP="007E415B">
      <w:pPr>
        <w:pStyle w:val="ConsPlusTitle"/>
        <w:jc w:val="center"/>
      </w:pPr>
      <w:proofErr w:type="gramStart"/>
      <w:r>
        <w:t>СВЯЗАННЫХ С ЗАКУПКОЙ СЕЛЬСКОХОЗЯЙСТВЕННОЙ ПРОДУКЦИИ У ЧЛЕНОВ</w:t>
      </w:r>
      <w:proofErr w:type="gramEnd"/>
    </w:p>
    <w:p w:rsidR="007E415B" w:rsidRDefault="007E415B" w:rsidP="007E415B">
      <w:pPr>
        <w:pStyle w:val="ConsPlusTitle"/>
        <w:jc w:val="center"/>
      </w:pPr>
      <w:r>
        <w:t>(КРОМЕ АССОЦИИРОВАННЫХ ЧЛЕНОВ) ДАННЫХ СЕЛЬСКОХОЗЯЙСТВЕННЫХ</w:t>
      </w:r>
    </w:p>
    <w:p w:rsidR="007E415B" w:rsidRDefault="007E415B" w:rsidP="007E415B">
      <w:pPr>
        <w:pStyle w:val="ConsPlusTitle"/>
        <w:jc w:val="center"/>
      </w:pPr>
      <w:r>
        <w:t>ПОТРЕБИТЕЛЬСКИХ КООПЕРАТИВОВ И (ИЛИ) ЗАКУПКОЙ ОВОЩЕЙ</w:t>
      </w:r>
    </w:p>
    <w:p w:rsidR="007E415B" w:rsidRDefault="007E415B" w:rsidP="007E415B">
      <w:pPr>
        <w:pStyle w:val="ConsPlusTitle"/>
        <w:jc w:val="center"/>
      </w:pPr>
      <w:proofErr w:type="gramStart"/>
      <w:r>
        <w:t>ОТКРЫТОГО ГРУНТА, КАРТОФЕЛЯ, МОЛОКА, МЯСА (КРОМЕ МЯСА</w:t>
      </w:r>
      <w:proofErr w:type="gramEnd"/>
    </w:p>
    <w:p w:rsidR="007E415B" w:rsidRDefault="007E415B" w:rsidP="007E415B">
      <w:pPr>
        <w:pStyle w:val="ConsPlusTitle"/>
        <w:jc w:val="center"/>
      </w:pPr>
      <w:proofErr w:type="gramStart"/>
      <w:r>
        <w:t>СВИНЕЙ) У ГРАЖДАН, ВЕДУЩИХ ЛИЧНЫЕ ПОДСОБНЫЕ ХОЗЯЙСТВА,</w:t>
      </w:r>
      <w:proofErr w:type="gramEnd"/>
    </w:p>
    <w:p w:rsidR="007E415B" w:rsidRDefault="007E415B" w:rsidP="007E415B">
      <w:pPr>
        <w:pStyle w:val="ConsPlusTitle"/>
        <w:jc w:val="center"/>
      </w:pPr>
      <w:r>
        <w:t xml:space="preserve">НЕ </w:t>
      </w:r>
      <w:proofErr w:type="gramStart"/>
      <w:r>
        <w:t>ЯВЛЯЮЩИХСЯ</w:t>
      </w:r>
      <w:proofErr w:type="gramEnd"/>
      <w:r>
        <w:t xml:space="preserve"> ЧЛЕНОМ ДАННОГО СЕЛЬСКОХОЗЯЙСТВЕННОГО</w:t>
      </w:r>
    </w:p>
    <w:p w:rsidR="007E415B" w:rsidRDefault="007E415B" w:rsidP="007E415B">
      <w:pPr>
        <w:pStyle w:val="ConsPlusTitle"/>
        <w:jc w:val="center"/>
      </w:pPr>
      <w:r>
        <w:t>ПОТРЕБИТЕЛЬСКОГО КООПЕРАТИВА, И НА ВОЗМЕЩЕНИЕ ЧАСТИ ЗАТРАТ,</w:t>
      </w:r>
    </w:p>
    <w:p w:rsidR="007E415B" w:rsidRDefault="007E415B" w:rsidP="007E415B">
      <w:pPr>
        <w:pStyle w:val="ConsPlusTitle"/>
        <w:jc w:val="center"/>
      </w:pPr>
      <w:proofErr w:type="gramStart"/>
      <w:r>
        <w:t>СВЯЗАННЫХ С ПРИОБРЕТЕНИЕМ ИМУЩЕСТВА В ЦЕЛЯХ ПОСЛЕДУЮЩЕГО</w:t>
      </w:r>
      <w:proofErr w:type="gramEnd"/>
    </w:p>
    <w:p w:rsidR="007E415B" w:rsidRDefault="007E415B" w:rsidP="007E415B">
      <w:pPr>
        <w:pStyle w:val="ConsPlusTitle"/>
        <w:jc w:val="center"/>
      </w:pPr>
      <w:r>
        <w:t>ИСПОЛЬЗОВАНИЯ В СООТВЕТСТВИИ С АГРОКОНТРАКТОМ, А ТАКЖЕ</w:t>
      </w:r>
    </w:p>
    <w:p w:rsidR="007E415B" w:rsidRDefault="007E415B" w:rsidP="007E415B">
      <w:pPr>
        <w:pStyle w:val="ConsPlusTitle"/>
        <w:jc w:val="center"/>
      </w:pPr>
      <w:r>
        <w:t>СВЯЗАННЫХ С ЗАКУПКОЙ ОВОЩЕЙ ОТКРЫТОГО ГРУНТА, КАРТОФЕЛЯ,</w:t>
      </w:r>
    </w:p>
    <w:p w:rsidR="007E415B" w:rsidRDefault="007E415B" w:rsidP="007E415B">
      <w:pPr>
        <w:pStyle w:val="ConsPlusTitle"/>
        <w:jc w:val="center"/>
      </w:pPr>
      <w:r>
        <w:t>МОЛОКА, МЯСА (КРОМЕ МЯСА СВИНЕЙ) У ГРАЖДАН, ВЕДУЩИХ</w:t>
      </w:r>
    </w:p>
    <w:p w:rsidR="007E415B" w:rsidRDefault="007E415B" w:rsidP="007E415B">
      <w:pPr>
        <w:pStyle w:val="ConsPlusTitle"/>
        <w:jc w:val="center"/>
      </w:pPr>
      <w:r>
        <w:t>ЛИЧНЫЕ ПОДСОБНЫЕ ХОЗЯЙСТВА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proofErr w:type="gramStart"/>
            <w:r>
              <w:rPr>
                <w:color w:val="392C69"/>
              </w:rPr>
              <w:t>(в ред. Постановлений Кабинета Министров ЧР от 26.11.2019 N 486,</w:t>
            </w:r>
            <w:proofErr w:type="gramEnd"/>
          </w:p>
          <w:p w:rsidR="007E415B" w:rsidRDefault="007E415B" w:rsidP="00A52876">
            <w:pPr>
              <w:pStyle w:val="ConsPlusNormal"/>
              <w:jc w:val="center"/>
              <w:rPr>
                <w:color w:val="392C69"/>
              </w:rPr>
            </w:pPr>
            <w:r>
              <w:rPr>
                <w:color w:val="392C69"/>
              </w:rPr>
              <w:t>от 25.03.2020 N 131, от 12.05.2021 N 191, от 20.12.2021 N 672,</w:t>
            </w:r>
          </w:p>
          <w:p w:rsidR="007E415B" w:rsidRDefault="007E415B" w:rsidP="00A52876">
            <w:pPr>
              <w:pStyle w:val="ConsPlusNormal"/>
              <w:jc w:val="center"/>
              <w:rPr>
                <w:color w:val="392C69"/>
              </w:rPr>
            </w:pPr>
            <w:r>
              <w:rPr>
                <w:color w:val="392C69"/>
              </w:rPr>
              <w:t>от 25.03.2022 N 120, от 11.07.2022 N 329, от 22.12.2022 N 720,</w:t>
            </w:r>
          </w:p>
          <w:p w:rsidR="007E415B" w:rsidRDefault="007E415B" w:rsidP="00A52876">
            <w:pPr>
              <w:pStyle w:val="ConsPlusNormal"/>
              <w:jc w:val="center"/>
              <w:rPr>
                <w:color w:val="392C69"/>
              </w:rPr>
            </w:pPr>
            <w:r>
              <w:rPr>
                <w:color w:val="392C69"/>
              </w:rPr>
              <w:t>от 05.04.2023 N 210)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Title"/>
        <w:jc w:val="center"/>
        <w:outlineLvl w:val="1"/>
      </w:pPr>
      <w:r>
        <w:t>I. Общие положения</w:t>
      </w:r>
    </w:p>
    <w:p w:rsidR="007E415B" w:rsidRDefault="007E415B" w:rsidP="007E415B">
      <w:pPr>
        <w:pStyle w:val="ConsPlusNormal"/>
        <w:jc w:val="both"/>
      </w:pPr>
    </w:p>
    <w:p w:rsidR="007E415B" w:rsidRDefault="007E415B" w:rsidP="007E415B">
      <w:pPr>
        <w:pStyle w:val="ConsPlusNormal"/>
        <w:ind w:firstLine="540"/>
        <w:jc w:val="both"/>
      </w:pPr>
      <w:r>
        <w:t xml:space="preserve">1.1. </w:t>
      </w:r>
      <w:proofErr w:type="gramStart"/>
      <w:r>
        <w:t>Настоящие Правила регламентируют порядок предоставления субсидий из республиканского бюджета Чувашской Республики сельскохозяйственным потребительским кооперативам на возмещение части затрат, связанных с закупкой сельскохозяйственной продукции у членов (кроме ассоциированных членов) данных сельскохозяйственных потребительских кооперативов и (или) закупкой овощей открытого грунта, картофеля, молока, мяса (кроме мяса свиней) у граждан, ведущих личные подсобные хозяйства, не являющихся членами данных сельскохозяйственных потребительских кооперативов (далее соответственно - субсидия</w:t>
      </w:r>
      <w:proofErr w:type="gramEnd"/>
      <w:r>
        <w:t xml:space="preserve">, </w:t>
      </w:r>
      <w:proofErr w:type="gramStart"/>
      <w:r>
        <w:t xml:space="preserve">получатель субсидии), и переработчикам на возмещение части затрат, связанных с приобретением имущества в целях последующего использования в соответствии с </w:t>
      </w:r>
      <w:proofErr w:type="spellStart"/>
      <w:r>
        <w:t>агроконтрактом</w:t>
      </w:r>
      <w:proofErr w:type="spellEnd"/>
      <w:r>
        <w:t>, а также связанных с закупкой сельскохозяйственной продукции у граждан, ведущих личные подсобные хозяйства (далее - субсидия переработчикам), за счет средств республиканского бюджета Чувашской Республики, а также средств, поступивших в республиканский бюджет Чувашской Республики из федерального бюджета на указанные цели, в рамках</w:t>
      </w:r>
      <w:proofErr w:type="gramEnd"/>
      <w:r>
        <w:t xml:space="preserve"> </w:t>
      </w:r>
      <w:proofErr w:type="gramStart"/>
      <w:r>
        <w:t xml:space="preserve">государственной программы Чувашской Республики "Развитие сельского хозяйства и </w:t>
      </w:r>
      <w:r>
        <w:lastRenderedPageBreak/>
        <w:t>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w:t>
      </w:r>
      <w:proofErr w:type="gramEnd"/>
    </w:p>
    <w:p w:rsidR="007E415B" w:rsidRDefault="007E415B" w:rsidP="007E415B">
      <w:pPr>
        <w:pStyle w:val="ConsPlusNormal"/>
        <w:jc w:val="both"/>
      </w:pPr>
      <w:r>
        <w:t>(в ред. Постановления Кабинета Министров ЧР от 11.07.2022 N 329)</w:t>
      </w:r>
    </w:p>
    <w:p w:rsidR="007E415B" w:rsidRDefault="007E415B" w:rsidP="007E415B">
      <w:pPr>
        <w:pStyle w:val="ConsPlusNormal"/>
        <w:spacing w:before="240"/>
        <w:ind w:firstLine="540"/>
        <w:jc w:val="both"/>
      </w:pPr>
      <w:r>
        <w:t>Для сельскохозяйственных потребительских кооперативов и переработчиков,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E415B" w:rsidRDefault="007E415B" w:rsidP="007E415B">
      <w:pPr>
        <w:pStyle w:val="ConsPlusNormal"/>
        <w:jc w:val="both"/>
      </w:pPr>
      <w:r>
        <w:t>(абзац введен Постановлением Кабинета Министров ЧР от 12.05.2021 N 191; в ред. Постановления Кабинета Министров ЧР от 11.07.2022 N 329)</w:t>
      </w:r>
    </w:p>
    <w:p w:rsidR="007E415B" w:rsidRDefault="007E415B" w:rsidP="007E415B">
      <w:pPr>
        <w:pStyle w:val="ConsPlusNormal"/>
        <w:spacing w:before="240"/>
        <w:ind w:firstLine="540"/>
        <w:jc w:val="both"/>
      </w:pPr>
      <w:r>
        <w:t xml:space="preserve">Объем финансирования за счет средств республиканского бюджета Чувашской Республики определяется исходя из уровня </w:t>
      </w:r>
      <w:proofErr w:type="spellStart"/>
      <w:r>
        <w:t>софинансирования</w:t>
      </w:r>
      <w:proofErr w:type="spellEnd"/>
      <w:r>
        <w:t>, установленного Правительством Российской Федерации для Чувашской Республики.</w:t>
      </w:r>
    </w:p>
    <w:p w:rsidR="007E415B" w:rsidRDefault="007E415B" w:rsidP="007E415B">
      <w:pPr>
        <w:pStyle w:val="ConsPlusNormal"/>
        <w:spacing w:before="240"/>
        <w:ind w:firstLine="540"/>
        <w:jc w:val="both"/>
      </w:pPr>
      <w:r>
        <w:t>1.2. Основными задачами предоставления субсидий являются:</w:t>
      </w:r>
    </w:p>
    <w:p w:rsidR="007E415B" w:rsidRDefault="007E415B" w:rsidP="007E415B">
      <w:pPr>
        <w:pStyle w:val="ConsPlusNormal"/>
        <w:spacing w:before="240"/>
        <w:ind w:firstLine="540"/>
        <w:jc w:val="both"/>
      </w:pPr>
      <w:r>
        <w:t>развитие системы сельскохозяйственной потребительской кооперации на территории Чувашской Республики;</w:t>
      </w:r>
    </w:p>
    <w:p w:rsidR="007E415B" w:rsidRDefault="007E415B" w:rsidP="007E415B">
      <w:pPr>
        <w:pStyle w:val="ConsPlusNormal"/>
        <w:spacing w:before="240"/>
        <w:ind w:firstLine="540"/>
        <w:jc w:val="both"/>
      </w:pPr>
      <w:proofErr w:type="gramStart"/>
      <w:r>
        <w:t>вовлечение граждан Российской Федерации в субъекты малого и среднего предпринимательства, осуществляющие деятельность в сфере сельского хозяйства;</w:t>
      </w:r>
      <w:proofErr w:type="gramEnd"/>
    </w:p>
    <w:p w:rsidR="007E415B" w:rsidRDefault="007E415B" w:rsidP="007E415B">
      <w:pPr>
        <w:pStyle w:val="ConsPlusNormal"/>
        <w:spacing w:before="240"/>
        <w:ind w:firstLine="540"/>
        <w:jc w:val="both"/>
      </w:pPr>
      <w:proofErr w:type="gramStart"/>
      <w:r>
        <w:t>достижение результатов реализации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7E415B" w:rsidRDefault="007E415B" w:rsidP="007E415B">
      <w:pPr>
        <w:pStyle w:val="ConsPlusNormal"/>
        <w:jc w:val="both"/>
      </w:pPr>
      <w:r>
        <w:t>(в ред. Постановления Кабинета Министров ЧР от 12.05.2021 N 191)</w:t>
      </w:r>
    </w:p>
    <w:p w:rsidR="007E415B" w:rsidRDefault="007E415B" w:rsidP="007E415B">
      <w:pPr>
        <w:pStyle w:val="ConsPlusNormal"/>
        <w:spacing w:before="240"/>
        <w:ind w:firstLine="540"/>
        <w:jc w:val="both"/>
      </w:pPr>
      <w:bookmarkStart w:id="1" w:name="Par4784"/>
      <w:bookmarkEnd w:id="1"/>
      <w:r>
        <w:t xml:space="preserve">1.3. </w:t>
      </w:r>
      <w:proofErr w:type="gramStart"/>
      <w:r>
        <w:t>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субъектом малого и среднего предпринимательства в соответствии с Федеральным законом "О</w:t>
      </w:r>
      <w:proofErr w:type="gramEnd"/>
      <w:r>
        <w:t xml:space="preserve"> развитии малого и среднего предпринимательства в Российской Федерации" и </w:t>
      </w:r>
      <w:proofErr w:type="gramStart"/>
      <w:r>
        <w:t>объединяющее</w:t>
      </w:r>
      <w:proofErr w:type="gramEnd"/>
      <w:r>
        <w:t xml:space="preserve"> не менее 5 граждан Российской Федерации и (или) 3 сельскохозяйственных товаропроизводителей (кроме ассоциированных членов).</w:t>
      </w:r>
    </w:p>
    <w:p w:rsidR="007E415B" w:rsidRDefault="007E415B" w:rsidP="007E415B">
      <w:pPr>
        <w:pStyle w:val="ConsPlusNormal"/>
        <w:spacing w:before="240"/>
        <w:ind w:firstLine="540"/>
        <w:jc w:val="both"/>
      </w:pPr>
      <w:r>
        <w:t xml:space="preserve">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в соответствии с условиями, установленными Федеральным законом "О развитии малого и среднего предпринимательства в Российской Федерации".</w:t>
      </w:r>
    </w:p>
    <w:p w:rsidR="007E415B" w:rsidRDefault="007E415B" w:rsidP="007E415B">
      <w:pPr>
        <w:pStyle w:val="ConsPlusNormal"/>
        <w:jc w:val="both"/>
      </w:pPr>
      <w:r>
        <w:t>(в ред. Постановления Кабинета Министров ЧР от 20.12.2021 N 672)</w:t>
      </w:r>
    </w:p>
    <w:p w:rsidR="007E415B" w:rsidRDefault="007E415B" w:rsidP="007E415B">
      <w:pPr>
        <w:pStyle w:val="ConsPlusNormal"/>
        <w:spacing w:before="240"/>
        <w:ind w:firstLine="540"/>
        <w:jc w:val="both"/>
      </w:pPr>
      <w:r>
        <w:lastRenderedPageBreak/>
        <w:t xml:space="preserve">Начиная с 2020 года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законом "О развитии малого и среднего предпринимательства в Российской Федерации".</w:t>
      </w:r>
    </w:p>
    <w:p w:rsidR="007E415B" w:rsidRDefault="007E415B" w:rsidP="007E415B">
      <w:pPr>
        <w:pStyle w:val="ConsPlusNormal"/>
        <w:jc w:val="both"/>
      </w:pPr>
      <w:r>
        <w:t>(абзац введен Постановлением Кабинета Министров ЧР от 20.12.2021 N 672)</w:t>
      </w:r>
    </w:p>
    <w:p w:rsidR="007E415B" w:rsidRDefault="007E415B" w:rsidP="007E415B">
      <w:pPr>
        <w:pStyle w:val="ConsPlusNormal"/>
        <w:spacing w:before="240"/>
        <w:ind w:firstLine="540"/>
        <w:jc w:val="both"/>
      </w:pPr>
      <w:r>
        <w:t>Сельские территории - сельские населенные пункты, входящие в состав муниципальных округов, городских округов, образованных на территории Чувашской Республики (за исключением административного центра Чувашской Республики - г. Чебоксары). Перечень таких сельских населенных пунктов на территории Чувашской Республики определяется Кабинетом Министров Чувашской Республики.</w:t>
      </w:r>
    </w:p>
    <w:p w:rsidR="007E415B" w:rsidRDefault="007E415B" w:rsidP="007E415B">
      <w:pPr>
        <w:pStyle w:val="ConsPlusNormal"/>
        <w:jc w:val="both"/>
      </w:pPr>
      <w:r>
        <w:t>(</w:t>
      </w:r>
      <w:proofErr w:type="gramStart"/>
      <w:r>
        <w:t>в</w:t>
      </w:r>
      <w:proofErr w:type="gramEnd"/>
      <w:r>
        <w:t xml:space="preserve"> ред. Постановления Кабинета Министров ЧР от 05.04.2023 N 210)</w:t>
      </w:r>
    </w:p>
    <w:p w:rsidR="007E415B" w:rsidRDefault="007E415B" w:rsidP="007E415B">
      <w:pPr>
        <w:pStyle w:val="ConsPlusNormal"/>
        <w:spacing w:before="24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Чувашской Республики определяется Кабинетом Министров Чувашской Республики.</w:t>
      </w:r>
    </w:p>
    <w:p w:rsidR="007E415B" w:rsidRDefault="007E415B" w:rsidP="007E415B">
      <w:pPr>
        <w:pStyle w:val="ConsPlusNormal"/>
        <w:jc w:val="both"/>
      </w:pPr>
      <w:r>
        <w:t>(</w:t>
      </w:r>
      <w:proofErr w:type="gramStart"/>
      <w:r>
        <w:t>в</w:t>
      </w:r>
      <w:proofErr w:type="gramEnd"/>
      <w:r>
        <w:t xml:space="preserve"> ред. Постановления Кабинета Министров ЧР от 20.12.2021 N 672)</w:t>
      </w:r>
    </w:p>
    <w:p w:rsidR="007E415B" w:rsidRDefault="007E415B" w:rsidP="007E415B">
      <w:pPr>
        <w:pStyle w:val="ConsPlusNormal"/>
        <w:spacing w:before="240"/>
        <w:ind w:firstLine="540"/>
        <w:jc w:val="both"/>
      </w:pPr>
      <w:r>
        <w:t>В соответствии с Законом Чувашской Республики "Об административно-территориальном устройстве Чувашской Республики" сельским населенным пунктом является населенный пункт, расположенный в сельской местности (село, поселок, поселок городского типа, деревня, выселок), не отнесенный к категории городов.</w:t>
      </w:r>
    </w:p>
    <w:p w:rsidR="007E415B" w:rsidRDefault="007E415B" w:rsidP="007E415B">
      <w:pPr>
        <w:pStyle w:val="ConsPlusNormal"/>
        <w:spacing w:before="240"/>
        <w:ind w:firstLine="540"/>
        <w:jc w:val="both"/>
      </w:pPr>
      <w:r>
        <w:t>Для целей настоящих Правил также:</w:t>
      </w:r>
    </w:p>
    <w:p w:rsidR="007E415B" w:rsidRDefault="007E415B" w:rsidP="007E415B">
      <w:pPr>
        <w:pStyle w:val="ConsPlusNormal"/>
        <w:jc w:val="both"/>
      </w:pPr>
      <w:r>
        <w:t>(абзац введен Постановлением Кабинета Министров ЧР от 11.07.2022 N 329)</w:t>
      </w:r>
    </w:p>
    <w:p w:rsidR="007E415B" w:rsidRDefault="007E415B" w:rsidP="007E415B">
      <w:pPr>
        <w:pStyle w:val="ConsPlusNormal"/>
        <w:spacing w:before="240"/>
        <w:ind w:firstLine="540"/>
        <w:jc w:val="both"/>
      </w:pPr>
      <w:proofErr w:type="gramStart"/>
      <w:r>
        <w:t xml:space="preserve">под </w:t>
      </w:r>
      <w:proofErr w:type="spellStart"/>
      <w:r>
        <w:t>агроконтрактом</w:t>
      </w:r>
      <w:proofErr w:type="spellEnd"/>
      <w:r>
        <w:t xml:space="preserve"> понимается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а также крупного рогатого скота, овец и коз в пользу указанного гражданина за поставляемые овощи открытого грунта, картофель, молоко, мясо в соответствии с условиями, установленными данным договором (соглашением) (далее - </w:t>
      </w:r>
      <w:proofErr w:type="spellStart"/>
      <w:r>
        <w:t>агроконтракт</w:t>
      </w:r>
      <w:proofErr w:type="spellEnd"/>
      <w:r>
        <w:t>);</w:t>
      </w:r>
      <w:proofErr w:type="gramEnd"/>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proofErr w:type="gramStart"/>
      <w:r>
        <w:t>под гражданином, ведущим личное подсобное хозяйство понимается гражданин, осуществляющий ведение личного подсобного хозяйства в соответствии с Федеральным законом "О личном подсобном хозяйстве", применяющий специальный налоговый режим "Налог на профессиональный доход" (далее - гражданин, ведущий личное подсобное хозяйство);</w:t>
      </w:r>
      <w:proofErr w:type="gramEnd"/>
    </w:p>
    <w:p w:rsidR="007E415B" w:rsidRDefault="007E415B" w:rsidP="007E415B">
      <w:pPr>
        <w:pStyle w:val="ConsPlusNormal"/>
        <w:jc w:val="both"/>
      </w:pPr>
      <w:r>
        <w:t>(абзац введен Постановлением Кабинета Министров ЧР от 11.07.2022 N 329)</w:t>
      </w:r>
    </w:p>
    <w:p w:rsidR="007E415B" w:rsidRDefault="007E415B" w:rsidP="007E415B">
      <w:pPr>
        <w:pStyle w:val="ConsPlusNormal"/>
        <w:spacing w:before="240"/>
        <w:ind w:firstLine="540"/>
        <w:jc w:val="both"/>
      </w:pPr>
      <w:proofErr w:type="gramStart"/>
      <w:r>
        <w:t xml:space="preserve">под переработчиком понимается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w:t>
      </w:r>
      <w:r>
        <w:lastRenderedPageBreak/>
        <w:t>перечнями, утверждаемыми Правительством Российской Федерации в соответствии с частью 1 статьи 3 и (или) частью 1 статьи 7 Федерального закона "О развитии сельского хозяйства" (в том числе на арендованных основных</w:t>
      </w:r>
      <w:proofErr w:type="gramEnd"/>
      <w:r>
        <w:t xml:space="preserve"> </w:t>
      </w:r>
      <w:proofErr w:type="gramStart"/>
      <w:r>
        <w:t>средствах</w:t>
      </w:r>
      <w:proofErr w:type="gramEnd"/>
      <w:r>
        <w:t>) (далее - переработчик).</w:t>
      </w:r>
    </w:p>
    <w:p w:rsidR="007E415B" w:rsidRDefault="007E415B" w:rsidP="007E415B">
      <w:pPr>
        <w:pStyle w:val="ConsPlusNormal"/>
        <w:jc w:val="both"/>
      </w:pPr>
      <w:r>
        <w:t>(абзац введен Постановлением Кабинета Министров ЧР от 11.07.2022 N 329)</w:t>
      </w:r>
    </w:p>
    <w:p w:rsidR="007E415B" w:rsidRDefault="007E415B" w:rsidP="007E415B">
      <w:pPr>
        <w:pStyle w:val="ConsPlusNormal"/>
        <w:jc w:val="both"/>
      </w:pPr>
      <w:r>
        <w:t>(п. 1.3 в ред. Постановления Кабинета Министров ЧР от 12.05.2021 N 191)</w:t>
      </w:r>
    </w:p>
    <w:p w:rsidR="007E415B" w:rsidRDefault="007E415B" w:rsidP="007E415B">
      <w:pPr>
        <w:pStyle w:val="ConsPlusNormal"/>
        <w:spacing w:before="240"/>
        <w:ind w:firstLine="540"/>
        <w:jc w:val="both"/>
      </w:pPr>
      <w:r>
        <w:t xml:space="preserve">1.4. </w:t>
      </w:r>
      <w:proofErr w:type="gramStart"/>
      <w:r>
        <w:t>Для целей настоящих Правил под затратами сельскохозяйственного потребительского кооператива на закупку сельскохозяйственной продукции, указанной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roofErr w:type="gramEnd"/>
      <w:r>
        <w:t xml:space="preserve">, </w:t>
      </w:r>
      <w:proofErr w:type="gramStart"/>
      <w:r>
        <w:t>у членов сельскохозяйственного потребительского кооператива и (или) закупку овощей открытого грунта, картофеля, молока, мяса (кроме мяса свиней) у граждан, ведущих личные подсобные хозяйства, не являющихся членом данного сельскохозяйственного потребительского кооператива, понимаются средства, уплаченные сельскохозяйственным потребительским кооперативом своим членам и (или) гражданам, ведущим личные подсобные хозяйства, не являющимся членами данного сельскохозяйственного потребительского кооператива, за произведенную ими сельскохозяйственную продукцию в целях ее</w:t>
      </w:r>
      <w:proofErr w:type="gramEnd"/>
      <w:r>
        <w:t xml:space="preserve"> дальнейшей реализации или переработки с последующей реализацией.</w:t>
      </w:r>
    </w:p>
    <w:p w:rsidR="007E415B" w:rsidRDefault="007E415B" w:rsidP="007E415B">
      <w:pPr>
        <w:pStyle w:val="ConsPlusNormal"/>
        <w:spacing w:before="240"/>
        <w:ind w:firstLine="540"/>
        <w:jc w:val="both"/>
      </w:pPr>
      <w:proofErr w:type="gramStart"/>
      <w:r>
        <w:t xml:space="preserve">Для целей настоящих Правил под затратами переработчика на приобретение имущества в целях последующего использования в соответствии с </w:t>
      </w:r>
      <w:proofErr w:type="spellStart"/>
      <w:r>
        <w:t>агроконтрактом</w:t>
      </w:r>
      <w:proofErr w:type="spellEnd"/>
      <w:r>
        <w:t xml:space="preserve"> и на закупку сельхозпродукции у граждан, ведущих личные подсобные хозяйства, понимаются средства, уплаченные переработчиком за приобретенное им имущество и переданное гражданам, ведущим личное подсобное хозяйство, в соответствии с </w:t>
      </w:r>
      <w:proofErr w:type="spellStart"/>
      <w:r>
        <w:t>агроконтрактом</w:t>
      </w:r>
      <w:proofErr w:type="spellEnd"/>
      <w:r>
        <w:t>, а также уплаченные переработчиком гражданам, ведущим личное подсобное хозяйство, за произведенную ими сельскохозяйственную</w:t>
      </w:r>
      <w:proofErr w:type="gramEnd"/>
      <w:r>
        <w:t xml:space="preserve"> </w:t>
      </w:r>
      <w:proofErr w:type="gramStart"/>
      <w:r>
        <w:t>продукцию (овощей открытого грунта, картофеля, молока, мяса (кроме мяса свиней).</w:t>
      </w:r>
      <w:proofErr w:type="gramEnd"/>
    </w:p>
    <w:p w:rsidR="007E415B" w:rsidRDefault="007E415B" w:rsidP="007E415B">
      <w:pPr>
        <w:pStyle w:val="ConsPlusNormal"/>
        <w:jc w:val="both"/>
      </w:pPr>
      <w:r>
        <w:t>(п. 1.4 в ред. Постановления Кабинета Министров ЧР от 11.07.2022 N 329)</w:t>
      </w:r>
    </w:p>
    <w:p w:rsidR="007E415B" w:rsidRDefault="007E415B" w:rsidP="007E415B">
      <w:pPr>
        <w:pStyle w:val="ConsPlusNormal"/>
        <w:spacing w:before="240"/>
        <w:ind w:firstLine="540"/>
        <w:jc w:val="both"/>
      </w:pPr>
      <w:r>
        <w:t xml:space="preserve">1.5.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Чувашской Республики о республиканском бюджете 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w:t>
      </w:r>
      <w:proofErr w:type="gramEnd"/>
      <w:r>
        <w:t xml:space="preserve"> период).</w:t>
      </w:r>
    </w:p>
    <w:p w:rsidR="007E415B" w:rsidRDefault="007E415B" w:rsidP="007E415B">
      <w:pPr>
        <w:pStyle w:val="ConsPlusNormal"/>
        <w:jc w:val="both"/>
      </w:pPr>
      <w:r>
        <w:t xml:space="preserve">(п. 1.5 </w:t>
      </w:r>
      <w:proofErr w:type="gramStart"/>
      <w:r>
        <w:t>введен</w:t>
      </w:r>
      <w:proofErr w:type="gramEnd"/>
      <w:r>
        <w:t xml:space="preserve"> Постановлением Кабинета Министров ЧР от 22.12.2022 N 720)</w:t>
      </w:r>
    </w:p>
    <w:p w:rsidR="007E415B" w:rsidRDefault="007E415B" w:rsidP="007E415B">
      <w:pPr>
        <w:pStyle w:val="ConsPlusNormal"/>
        <w:jc w:val="both"/>
      </w:pPr>
    </w:p>
    <w:p w:rsidR="007E415B" w:rsidRDefault="007E415B" w:rsidP="007E415B">
      <w:pPr>
        <w:pStyle w:val="ConsPlusTitle"/>
        <w:jc w:val="center"/>
        <w:outlineLvl w:val="1"/>
      </w:pPr>
      <w:r>
        <w:t>II. Порядок финансирования по направлению поддержки</w:t>
      </w:r>
    </w:p>
    <w:p w:rsidR="007E415B" w:rsidRDefault="007E415B" w:rsidP="007E415B">
      <w:pPr>
        <w:pStyle w:val="ConsPlusTitle"/>
        <w:jc w:val="center"/>
      </w:pPr>
      <w:r>
        <w:t>"Возмещение части затрат сельскохозяйственных</w:t>
      </w:r>
    </w:p>
    <w:p w:rsidR="007E415B" w:rsidRDefault="007E415B" w:rsidP="007E415B">
      <w:pPr>
        <w:pStyle w:val="ConsPlusTitle"/>
        <w:jc w:val="center"/>
      </w:pPr>
      <w:r>
        <w:t>потребительских кооперативов на закупку</w:t>
      </w:r>
    </w:p>
    <w:p w:rsidR="007E415B" w:rsidRDefault="007E415B" w:rsidP="007E415B">
      <w:pPr>
        <w:pStyle w:val="ConsPlusTitle"/>
        <w:jc w:val="center"/>
      </w:pPr>
      <w:r>
        <w:t>сельскохозяйственной продукции у членов</w:t>
      </w:r>
    </w:p>
    <w:p w:rsidR="007E415B" w:rsidRDefault="007E415B" w:rsidP="007E415B">
      <w:pPr>
        <w:pStyle w:val="ConsPlusTitle"/>
        <w:jc w:val="center"/>
      </w:pPr>
      <w:r>
        <w:t>сельскохозяйственного потребительского кооператива и</w:t>
      </w:r>
    </w:p>
    <w:p w:rsidR="007E415B" w:rsidRDefault="007E415B" w:rsidP="007E415B">
      <w:pPr>
        <w:pStyle w:val="ConsPlusTitle"/>
        <w:jc w:val="center"/>
      </w:pPr>
      <w:r>
        <w:t>(или) у граждан, ведущих личные подсобные хозяйства,</w:t>
      </w:r>
    </w:p>
    <w:p w:rsidR="007E415B" w:rsidRDefault="007E415B" w:rsidP="007E415B">
      <w:pPr>
        <w:pStyle w:val="ConsPlusTitle"/>
        <w:jc w:val="center"/>
      </w:pPr>
      <w:r>
        <w:t xml:space="preserve">не </w:t>
      </w:r>
      <w:proofErr w:type="gramStart"/>
      <w:r>
        <w:t>являющихся</w:t>
      </w:r>
      <w:proofErr w:type="gramEnd"/>
      <w:r>
        <w:t xml:space="preserve"> членами данного сельскохозяйственного</w:t>
      </w:r>
    </w:p>
    <w:p w:rsidR="007E415B" w:rsidRDefault="007E415B" w:rsidP="007E415B">
      <w:pPr>
        <w:pStyle w:val="ConsPlusTitle"/>
        <w:jc w:val="center"/>
      </w:pPr>
      <w:r>
        <w:lastRenderedPageBreak/>
        <w:t>потребительского кооператива"</w:t>
      </w:r>
    </w:p>
    <w:p w:rsidR="007E415B" w:rsidRDefault="007E415B" w:rsidP="007E415B">
      <w:pPr>
        <w:pStyle w:val="ConsPlusNormal"/>
        <w:jc w:val="center"/>
      </w:pPr>
      <w:proofErr w:type="gramStart"/>
      <w:r>
        <w:t>(в ред. Постановления Кабинета Министров ЧР</w:t>
      </w:r>
      <w:proofErr w:type="gramEnd"/>
    </w:p>
    <w:p w:rsidR="007E415B" w:rsidRDefault="007E415B" w:rsidP="007E415B">
      <w:pPr>
        <w:pStyle w:val="ConsPlusNormal"/>
        <w:jc w:val="center"/>
      </w:pPr>
      <w:r>
        <w:t>от 11.07.2022 N 329)</w:t>
      </w:r>
    </w:p>
    <w:p w:rsidR="007E415B" w:rsidRDefault="007E415B" w:rsidP="007E415B">
      <w:pPr>
        <w:pStyle w:val="ConsPlusNormal"/>
        <w:jc w:val="both"/>
      </w:pPr>
    </w:p>
    <w:p w:rsidR="007E415B" w:rsidRDefault="007E415B" w:rsidP="007E415B">
      <w:pPr>
        <w:pStyle w:val="ConsPlusNormal"/>
        <w:ind w:firstLine="540"/>
        <w:jc w:val="both"/>
      </w:pPr>
      <w:r>
        <w:t xml:space="preserve">2.1. </w:t>
      </w:r>
      <w:proofErr w:type="gramStart"/>
      <w:r>
        <w:t>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возмещение части затрат сельскохозяйственного потребительского кооператива, связанных с закупкой сельскохозяйственной продукции у членов (кроме ассоциированных членов) данного сельскохозяйственного потребительского кооператива, является Министерство сельского хозяйства Чувашской Республики (далее - Минсельхоз Чувашии).</w:t>
      </w:r>
      <w:proofErr w:type="gramEnd"/>
    </w:p>
    <w:p w:rsidR="007E415B" w:rsidRDefault="007E415B" w:rsidP="007E415B">
      <w:pPr>
        <w:pStyle w:val="ConsPlusNormal"/>
        <w:jc w:val="both"/>
      </w:pPr>
      <w:r>
        <w:t>(</w:t>
      </w:r>
      <w:proofErr w:type="gramStart"/>
      <w:r>
        <w:t>в</w:t>
      </w:r>
      <w:proofErr w:type="gramEnd"/>
      <w:r>
        <w:t xml:space="preserve"> ред. Постановления Кабинета Министров ЧР от 25.03.2020 N 131)</w:t>
      </w:r>
    </w:p>
    <w:p w:rsidR="007E415B" w:rsidRDefault="007E415B" w:rsidP="007E415B">
      <w:pPr>
        <w:pStyle w:val="ConsPlusNormal"/>
        <w:spacing w:before="240"/>
        <w:ind w:firstLine="540"/>
        <w:jc w:val="both"/>
      </w:pPr>
      <w:r>
        <w:t>Предоставление субсидий осуществляется по разделу 0400 "Национальная экономика", подразделу 0405 "Сельское хозяйство и рыболовство", в пределах лимитов бюджетных обязательств, доведенных в установленном порядке до Минсельхоза Чувашии.</w:t>
      </w:r>
    </w:p>
    <w:p w:rsidR="007E415B" w:rsidRDefault="007E415B" w:rsidP="007E415B">
      <w:pPr>
        <w:pStyle w:val="ConsPlusNormal"/>
        <w:spacing w:before="240"/>
        <w:ind w:firstLine="540"/>
        <w:jc w:val="both"/>
      </w:pPr>
      <w:r>
        <w:t>Субсидии из республиканского бюджета Чувашской Республики предоставляются на возмещение части затрат, произведенных получателями субсидий в текущем финансовом году.</w:t>
      </w:r>
    </w:p>
    <w:p w:rsidR="007E415B" w:rsidRDefault="007E415B" w:rsidP="007E415B">
      <w:pPr>
        <w:pStyle w:val="ConsPlusNormal"/>
        <w:spacing w:before="240"/>
        <w:ind w:firstLine="540"/>
        <w:jc w:val="both"/>
      </w:pPr>
      <w:proofErr w:type="gramStart"/>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roofErr w:type="gramEnd"/>
    </w:p>
    <w:p w:rsidR="007E415B" w:rsidRDefault="007E415B" w:rsidP="007E415B">
      <w:pPr>
        <w:pStyle w:val="ConsPlusNormal"/>
        <w:jc w:val="both"/>
      </w:pPr>
      <w:r>
        <w:t>(в ред. Постановлений Кабинета Министров ЧР от 11.07.2022 N 329, от 05.04.2023 N 210)</w:t>
      </w:r>
    </w:p>
    <w:p w:rsidR="007E415B" w:rsidRDefault="007E415B" w:rsidP="007E415B">
      <w:pPr>
        <w:pStyle w:val="ConsPlusNormal"/>
        <w:spacing w:before="240"/>
        <w:ind w:firstLine="540"/>
        <w:jc w:val="both"/>
      </w:pPr>
      <w:proofErr w:type="gramStart"/>
      <w:r>
        <w:t>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данного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данного сельскохозяйственного потребительского кооператива, по</w:t>
      </w:r>
      <w:proofErr w:type="gramEnd"/>
      <w:r>
        <w:t xml:space="preserve"> итогам отчетного бухгалтерского периода (квартала) текущего финансового года, за который предоставляется возмещение части затрат.</w:t>
      </w:r>
    </w:p>
    <w:p w:rsidR="007E415B" w:rsidRDefault="007E415B" w:rsidP="007E415B">
      <w:pPr>
        <w:pStyle w:val="ConsPlusNormal"/>
        <w:jc w:val="both"/>
      </w:pPr>
      <w:r>
        <w:t>(в ред. Постановления Кабинета Министров ЧР от 11.07.2022 N 329)</w:t>
      </w:r>
    </w:p>
    <w:p w:rsidR="007E415B" w:rsidRDefault="007E415B" w:rsidP="007E415B">
      <w:pPr>
        <w:pStyle w:val="ConsPlusNormal"/>
        <w:spacing w:before="240"/>
        <w:ind w:firstLine="540"/>
        <w:jc w:val="both"/>
      </w:pPr>
      <w:proofErr w:type="gramStart"/>
      <w: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данного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данного сельскохозяйственного потребительского кооператива</w:t>
      </w:r>
      <w:proofErr w:type="gramEnd"/>
      <w:r>
        <w:t xml:space="preserve">, по итогам отчетного бухгалтерского периода (квартала) (далее - максимальный объем продукции), возмещение части затрат, связанных с закупкой сельскохозяйственной продукции, осуществляется </w:t>
      </w:r>
      <w:r>
        <w:lastRenderedPageBreak/>
        <w:t>на основании расчета указанного максимального объема продукции.</w:t>
      </w:r>
    </w:p>
    <w:p w:rsidR="007E415B" w:rsidRDefault="007E415B" w:rsidP="007E415B">
      <w:pPr>
        <w:pStyle w:val="ConsPlusNormal"/>
        <w:jc w:val="both"/>
      </w:pPr>
      <w:r>
        <w:t>(в ред. Постановления Кабинета Министров ЧР от 11.07.2022 N 329)</w:t>
      </w:r>
    </w:p>
    <w:p w:rsidR="007E415B" w:rsidRDefault="007E415B" w:rsidP="007E415B">
      <w:pPr>
        <w:pStyle w:val="ConsPlusNormal"/>
        <w:spacing w:before="240"/>
        <w:ind w:firstLine="540"/>
        <w:jc w:val="both"/>
      </w:pPr>
      <w:proofErr w:type="gramStart"/>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roofErr w:type="gramEnd"/>
    </w:p>
    <w:p w:rsidR="007E415B" w:rsidRDefault="007E415B" w:rsidP="007E415B">
      <w:pPr>
        <w:pStyle w:val="ConsPlusNormal"/>
        <w:jc w:val="both"/>
      </w:pPr>
      <w:r>
        <w:t>(в ред. Постановления Кабинета Министров ЧР от 11.07.2022 N 329)</w:t>
      </w:r>
    </w:p>
    <w:p w:rsidR="007E415B" w:rsidRDefault="007E415B" w:rsidP="007E415B">
      <w:pPr>
        <w:pStyle w:val="ConsPlusNormal"/>
        <w:spacing w:before="240"/>
        <w:ind w:firstLine="540"/>
        <w:jc w:val="both"/>
      </w:pPr>
      <w:proofErr w:type="gramStart"/>
      <w:r>
        <w:t>При недостаточности лимитов бюджетных обязательств, доведенных в установленном порядке до Минсельхоза Чувашии, выплата субсидии производится с учетом следующих критериев приоритетности предоставления субсидии (по мере убывания их значимости):</w:t>
      </w:r>
      <w:proofErr w:type="gramEnd"/>
    </w:p>
    <w:p w:rsidR="007E415B" w:rsidRDefault="007E415B" w:rsidP="007E415B">
      <w:pPr>
        <w:pStyle w:val="ConsPlusNormal"/>
        <w:jc w:val="both"/>
      </w:pPr>
      <w:r>
        <w:t>(в ред. Постановления Кабинета Министров ЧР от 20.12.2021 N 672)</w:t>
      </w:r>
    </w:p>
    <w:p w:rsidR="007E415B" w:rsidRDefault="007E415B" w:rsidP="007E415B">
      <w:pPr>
        <w:pStyle w:val="ConsPlusNormal"/>
        <w:spacing w:before="240"/>
        <w:ind w:firstLine="540"/>
        <w:jc w:val="both"/>
      </w:pPr>
      <w:r>
        <w:t>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а также переработчикам, осуществляющим сбор, первичную и (или) последующую переработку, хранение и реализацию плодоовощной продукции и картофеля;</w:t>
      </w:r>
    </w:p>
    <w:p w:rsidR="007E415B" w:rsidRDefault="007E415B" w:rsidP="007E415B">
      <w:pPr>
        <w:pStyle w:val="ConsPlusNormal"/>
        <w:jc w:val="both"/>
      </w:pPr>
      <w:r>
        <w:t>(</w:t>
      </w:r>
      <w:proofErr w:type="spellStart"/>
      <w:r>
        <w:t>пп</w:t>
      </w:r>
      <w:proofErr w:type="spellEnd"/>
      <w:r>
        <w:t xml:space="preserve">. "а" </w:t>
      </w:r>
      <w:proofErr w:type="gramStart"/>
      <w:r>
        <w:t>введен</w:t>
      </w:r>
      <w:proofErr w:type="gramEnd"/>
      <w:r>
        <w:t xml:space="preserve"> Постановлением Кабинета Министров ЧР от 20.12.2021 N 672; в ред. Постановления Кабинета Министров ЧР от 11.07.2022 N 329)</w:t>
      </w:r>
    </w:p>
    <w:p w:rsidR="007E415B" w:rsidRDefault="007E415B" w:rsidP="007E415B">
      <w:pPr>
        <w:pStyle w:val="ConsPlusNormal"/>
        <w:spacing w:before="240"/>
        <w:ind w:firstLine="540"/>
        <w:jc w:val="both"/>
      </w:pPr>
      <w:r>
        <w:t xml:space="preserve">б) пропорционально суммам причитающихся субсидий, указанным в справках-расчетах, представленных получателями субсидий в соответствии с </w:t>
      </w:r>
      <w:hyperlink w:anchor="Par4867"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Pr>
            <w:color w:val="0000FF"/>
          </w:rPr>
          <w:t>пунктом 2.4</w:t>
        </w:r>
      </w:hyperlink>
      <w:r>
        <w:t xml:space="preserve"> настоящих Правил.</w:t>
      </w:r>
    </w:p>
    <w:p w:rsidR="007E415B" w:rsidRDefault="007E415B" w:rsidP="007E415B">
      <w:pPr>
        <w:pStyle w:val="ConsPlusNormal"/>
        <w:jc w:val="both"/>
      </w:pPr>
      <w:r>
        <w:t>(</w:t>
      </w:r>
      <w:proofErr w:type="spellStart"/>
      <w:r>
        <w:t>пп</w:t>
      </w:r>
      <w:proofErr w:type="spellEnd"/>
      <w:r>
        <w:t xml:space="preserve">. "б" </w:t>
      </w:r>
      <w:proofErr w:type="gramStart"/>
      <w:r>
        <w:t>введен</w:t>
      </w:r>
      <w:proofErr w:type="gramEnd"/>
      <w:r>
        <w:t xml:space="preserve"> Постановлением Кабинета Министров ЧР от 20.12.2021 N 672)</w:t>
      </w:r>
    </w:p>
    <w:p w:rsidR="007E415B" w:rsidRDefault="007E415B" w:rsidP="007E415B">
      <w:pPr>
        <w:pStyle w:val="ConsPlusNormal"/>
        <w:spacing w:before="240"/>
        <w:ind w:firstLine="540"/>
        <w:jc w:val="both"/>
      </w:pPr>
      <w:bookmarkStart w:id="2" w:name="Par4838"/>
      <w:bookmarkEnd w:id="2"/>
      <w:r>
        <w:t xml:space="preserve">2.2. </w:t>
      </w:r>
      <w:proofErr w:type="gramStart"/>
      <w:r>
        <w:t>Субсидии из республиканского бюджета Чувашской Республики предоставляются на возмещение части затрат, связанных с закупкой сельскохозяйственной продукции у членов (кроме ассоциированных членов) данного сельскохозяйственного потребительского кооператива и (или) закупкой овощей открытого грунта, картофеля, молока, мяса (кроме мяса свиней) у граждан, ведущих личные подсобные хозяйства, не являющихся членами данного сельскохозяйственного потребительского кооператива, в размере, не превышающем:</w:t>
      </w:r>
      <w:proofErr w:type="gramEnd"/>
    </w:p>
    <w:p w:rsidR="007E415B" w:rsidRDefault="007E415B" w:rsidP="007E415B">
      <w:pPr>
        <w:pStyle w:val="ConsPlusNormal"/>
        <w:spacing w:before="240"/>
        <w:ind w:firstLine="540"/>
        <w:jc w:val="both"/>
      </w:pPr>
      <w:proofErr w:type="gramStart"/>
      <w:r>
        <w:t>а) 10 процентов затрат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данного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roofErr w:type="gramEnd"/>
    </w:p>
    <w:p w:rsidR="007E415B" w:rsidRDefault="007E415B" w:rsidP="007E415B">
      <w:pPr>
        <w:pStyle w:val="ConsPlusNormal"/>
        <w:spacing w:before="240"/>
        <w:ind w:firstLine="540"/>
        <w:jc w:val="both"/>
      </w:pPr>
      <w:proofErr w:type="gramStart"/>
      <w:r>
        <w:t>б) 12 процентов затрат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данного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roofErr w:type="gramEnd"/>
    </w:p>
    <w:p w:rsidR="007E415B" w:rsidRDefault="007E415B" w:rsidP="007E415B">
      <w:pPr>
        <w:pStyle w:val="ConsPlusNormal"/>
        <w:spacing w:before="240"/>
        <w:ind w:firstLine="540"/>
        <w:jc w:val="both"/>
      </w:pPr>
      <w:proofErr w:type="gramStart"/>
      <w:r>
        <w:t xml:space="preserve">в) 15 процентов затрат, но не более 20 млн. рублей из расчета на один кооператив, в случае, если выручка от реализации продукции, закупленной у членов кооператива и (или) у граждан, </w:t>
      </w:r>
      <w:r>
        <w:lastRenderedPageBreak/>
        <w:t>ведущих личные подсобные хозяйства, не являющихся членами данного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roofErr w:type="gramEnd"/>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jc w:val="both"/>
      </w:pPr>
      <w:r>
        <w:t>(п. 2.2 в ред. Постановления Кабинета Министров ЧР от 11.07.2022 N 329)</w:t>
      </w:r>
    </w:p>
    <w:p w:rsidR="007E415B" w:rsidRDefault="007E415B" w:rsidP="007E415B">
      <w:pPr>
        <w:pStyle w:val="ConsPlusNormal"/>
        <w:spacing w:before="240"/>
        <w:ind w:firstLine="540"/>
        <w:jc w:val="both"/>
      </w:pPr>
      <w:bookmarkStart w:id="3" w:name="Par4844"/>
      <w:bookmarkEnd w:id="3"/>
      <w:r>
        <w:t>2.3. Субсидии не предоставляются в случаях, если:</w:t>
      </w:r>
    </w:p>
    <w:p w:rsidR="007E415B" w:rsidRDefault="007E415B" w:rsidP="007E415B">
      <w:pPr>
        <w:pStyle w:val="ConsPlusNormal"/>
        <w:spacing w:before="240"/>
        <w:ind w:firstLine="540"/>
        <w:jc w:val="both"/>
      </w:pPr>
      <w:r>
        <w:t>а) не представлена в Минсельхоз Чувашии промежуточная и годовая отчетность о финансово-экономическом состоянии получателя субсидии по формам, утвержденным Министерством сельского хозяйства Российской Федерации;</w:t>
      </w:r>
    </w:p>
    <w:p w:rsidR="007E415B" w:rsidRDefault="007E415B" w:rsidP="007E415B">
      <w:pPr>
        <w:pStyle w:val="ConsPlusNormal"/>
        <w:spacing w:before="240"/>
        <w:ind w:firstLine="540"/>
        <w:jc w:val="both"/>
      </w:pPr>
      <w:bookmarkStart w:id="4" w:name="Par4846"/>
      <w:bookmarkEnd w:id="4"/>
      <w:r>
        <w:t>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(далее - соглашение), получатель субсидии не соответствует следующим требованиям:</w:t>
      </w:r>
    </w:p>
    <w:p w:rsidR="007E415B" w:rsidRDefault="007E415B" w:rsidP="007E415B">
      <w:pPr>
        <w:pStyle w:val="ConsPlusNormal"/>
        <w:jc w:val="both"/>
      </w:pPr>
      <w:r>
        <w:t>(в ред. Постановления Кабинета Министров ЧР от 12.05.2021 N 191)</w:t>
      </w:r>
    </w:p>
    <w:p w:rsidR="007E415B" w:rsidRDefault="007E415B" w:rsidP="007E415B">
      <w:pPr>
        <w:pStyle w:val="ConsPlusNormal"/>
        <w:spacing w:before="240"/>
        <w:ind w:firstLine="540"/>
        <w:jc w:val="both"/>
      </w:pPr>
      <w:r>
        <w:t>абзац утратил силу. - Постановление Кабинета Министров ЧР от 05.04.2023 N 210;</w:t>
      </w:r>
    </w:p>
    <w:p w:rsidR="007E415B" w:rsidRDefault="007E415B" w:rsidP="007E415B">
      <w:pPr>
        <w:pStyle w:val="ConsPlusNormal"/>
        <w:spacing w:before="240"/>
        <w:ind w:firstLine="540"/>
        <w:jc w:val="both"/>
      </w:pPr>
      <w:r>
        <w:t xml:space="preserve">у получателя субсидии должны отсутствовать просроченная задолженность по возврату в республиканский бюджет Чувашской Республики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(неурегулированная) задолженность по денежным обязательствам перед Чувашской Республикой;</w:t>
      </w:r>
    </w:p>
    <w:p w:rsidR="007E415B" w:rsidRDefault="007E415B" w:rsidP="007E415B">
      <w:pPr>
        <w:pStyle w:val="ConsPlusNormal"/>
        <w:jc w:val="both"/>
      </w:pPr>
      <w:r>
        <w:t>(в ред. Постановлений Кабинета Министров ЧР от 12.05.2021 N 191, от 05.04.2023 N 210)</w:t>
      </w:r>
    </w:p>
    <w:p w:rsidR="007E415B" w:rsidRDefault="007E415B" w:rsidP="007E415B">
      <w:pPr>
        <w:pStyle w:val="ConsPlusNormal"/>
        <w:spacing w:before="240"/>
        <w:ind w:firstLine="540"/>
        <w:jc w:val="both"/>
      </w:pPr>
      <w:r>
        <w:t>получатель субсидии - юридическое лицо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7E415B" w:rsidRDefault="007E415B" w:rsidP="007E415B">
      <w:pPr>
        <w:pStyle w:val="ConsPlusNormal"/>
        <w:jc w:val="both"/>
      </w:pPr>
      <w:r>
        <w:t>(в ред. Постановления Кабинета Министров ЧР от 12.05.2021 N 191)</w:t>
      </w:r>
    </w:p>
    <w:p w:rsidR="007E415B" w:rsidRDefault="007E415B" w:rsidP="007E415B">
      <w:pPr>
        <w:pStyle w:val="ConsPlusNormal"/>
        <w:spacing w:before="240"/>
        <w:ind w:firstLine="540"/>
        <w:jc w:val="both"/>
      </w:pPr>
      <w:r>
        <w:t xml:space="preserve">в реестре дисквалифицированных лиц должны отсутствовать сведения о дисквалифицированных руководителе, членах </w:t>
      </w:r>
      <w:proofErr w:type="gramStart"/>
      <w:r>
        <w:t>коллегиального исполнительного</w:t>
      </w:r>
      <w:proofErr w:type="gramEnd"/>
      <w:r>
        <w:t xml:space="preserve">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субсидий;</w:t>
      </w:r>
    </w:p>
    <w:p w:rsidR="007E415B" w:rsidRDefault="007E415B" w:rsidP="007E415B">
      <w:pPr>
        <w:pStyle w:val="ConsPlusNormal"/>
        <w:jc w:val="both"/>
      </w:pPr>
      <w:r>
        <w:t>(абзац введен Постановлением Кабинета Министров ЧР от 12.05.2021 N 191)</w:t>
      </w:r>
    </w:p>
    <w:p w:rsidR="007E415B" w:rsidRDefault="007E415B" w:rsidP="007E415B">
      <w:pPr>
        <w:pStyle w:val="ConsPlusNormal"/>
        <w:spacing w:before="240"/>
        <w:ind w:firstLine="540"/>
        <w:jc w:val="both"/>
      </w:pPr>
      <w:proofErr w:type="gramStart"/>
      <w: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r>
        <w:lastRenderedPageBreak/>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 xml:space="preserve">получатель субсидии не должен получать средства из республиканского бюджета Чувашской Республики на основании иных нормативных правовых актов на цели, указанные в </w:t>
      </w:r>
      <w:hyperlink w:anchor="Par4838" w:tooltip="2.2. Субсидии из республиканского бюджета Чувашской Республики предоставляются на возмещение части затрат, связанных с закупкой сельскохозяйственной продукции у членов (кроме ассоциированных членов) данного сельскохозяйственного потребительского кооператива и (или) закупкой овощей открытого грунта, картофеля, молока, мяса (кроме мяса свиней) у граждан, ведущих личные подсобные хозяйства, не являющихся членами данного сельскохозяйственного потребительского кооператива, в размере, не превышающем:" w:history="1">
        <w:r>
          <w:rPr>
            <w:color w:val="0000FF"/>
          </w:rPr>
          <w:t>пункте 2.2</w:t>
        </w:r>
      </w:hyperlink>
      <w:r>
        <w:t xml:space="preserve"> настоящих Правил;</w:t>
      </w:r>
    </w:p>
    <w:p w:rsidR="007E415B" w:rsidRDefault="007E415B" w:rsidP="007E415B">
      <w:pPr>
        <w:pStyle w:val="ConsPlusNormal"/>
        <w:spacing w:before="240"/>
        <w:ind w:firstLine="540"/>
        <w:jc w:val="both"/>
      </w:pPr>
      <w:r>
        <w:t xml:space="preserve">в) сельскохозяйственный потребительский кооператив и члены данного сельскохозяйственного потребительского кооператива, а также граждане, у которых им производится закупка продукции, не соответствуют требованиям </w:t>
      </w:r>
      <w:hyperlink w:anchor="Par4784"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Pr>
            <w:color w:val="0000FF"/>
          </w:rPr>
          <w:t>пункта 1.3</w:t>
        </w:r>
      </w:hyperlink>
      <w:r>
        <w:t xml:space="preserve"> настоящих Правил;</w:t>
      </w:r>
    </w:p>
    <w:p w:rsidR="007E415B" w:rsidRDefault="007E415B" w:rsidP="007E415B">
      <w:pPr>
        <w:pStyle w:val="ConsPlusNormal"/>
        <w:jc w:val="both"/>
      </w:pPr>
      <w:r>
        <w:t>(</w:t>
      </w:r>
      <w:proofErr w:type="spellStart"/>
      <w:r>
        <w:t>пп</w:t>
      </w:r>
      <w:proofErr w:type="spellEnd"/>
      <w:r>
        <w:t>. "в" в ред. Постановления Кабинета Министров ЧР от 11.07.2022 N 329)</w:t>
      </w:r>
    </w:p>
    <w:p w:rsidR="007E415B" w:rsidRDefault="007E415B" w:rsidP="007E415B">
      <w:pPr>
        <w:pStyle w:val="ConsPlusNormal"/>
        <w:spacing w:before="240"/>
        <w:ind w:firstLine="540"/>
        <w:jc w:val="both"/>
      </w:pPr>
      <w:bookmarkStart w:id="5" w:name="Par4860"/>
      <w:bookmarkEnd w:id="5"/>
      <w:proofErr w:type="gramStart"/>
      <w:r>
        <w:t>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w:t>
      </w:r>
      <w:proofErr w:type="gramEnd"/>
      <w:r>
        <w:t xml:space="preserve"> (</w:t>
      </w:r>
      <w:proofErr w:type="gramStart"/>
      <w:r>
        <w:t>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(при наличии указанной неисполненной обязанности получатель субсидии вместе со справкой из налогового органа может представить копии платежных документов, подтверждающих выполнение данной неисполненной обязанности), или на дату не позднее 15 рабочих дней</w:t>
      </w:r>
      <w:proofErr w:type="gramEnd"/>
      <w:r>
        <w:t xml:space="preserve"> после дня обращения за получением субсидии в случае, если получателем субсидии по собственной инициативе не представлена справка из налогового органа.</w:t>
      </w:r>
    </w:p>
    <w:p w:rsidR="007E415B" w:rsidRDefault="007E415B" w:rsidP="007E415B">
      <w:pPr>
        <w:pStyle w:val="ConsPlusNormal"/>
        <w:jc w:val="both"/>
      </w:pPr>
      <w:r>
        <w:t>(</w:t>
      </w:r>
      <w:proofErr w:type="spellStart"/>
      <w:r>
        <w:t>пп</w:t>
      </w:r>
      <w:proofErr w:type="spellEnd"/>
      <w:r>
        <w:t>. "г" введен Постановлением Кабинета Министров ЧР от 05.04.2023 N 210)</w:t>
      </w:r>
    </w:p>
    <w:p w:rsidR="007E415B" w:rsidRDefault="007E415B" w:rsidP="007E415B">
      <w:pPr>
        <w:pStyle w:val="ConsPlusNormal"/>
        <w:spacing w:before="240"/>
        <w:ind w:firstLine="540"/>
        <w:jc w:val="both"/>
      </w:pPr>
      <w:r>
        <w:t>Обязательными условиями предоставления субсидии являются:</w:t>
      </w:r>
    </w:p>
    <w:p w:rsidR="007E415B" w:rsidRDefault="007E415B" w:rsidP="007E415B">
      <w:pPr>
        <w:pStyle w:val="ConsPlusNormal"/>
        <w:spacing w:before="240"/>
        <w:ind w:firstLine="540"/>
        <w:jc w:val="both"/>
      </w:pPr>
      <w:proofErr w:type="gramStart"/>
      <w:r>
        <w:t>согласие получателя субсидии на осуществление Минсельхозом Чувашии проверки соблюдения им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им порядка и условий предоставления субсидии в соответствии со статьями 268.1 и 269.2 Бюджетного кодекса Российской Федерации;</w:t>
      </w:r>
      <w:proofErr w:type="gramEnd"/>
    </w:p>
    <w:p w:rsidR="007E415B" w:rsidRDefault="007E415B" w:rsidP="007E415B">
      <w:pPr>
        <w:pStyle w:val="ConsPlusNormal"/>
        <w:jc w:val="both"/>
      </w:pPr>
      <w:r>
        <w:t>(в ред. Постановления Кабинета Министров ЧР от 11.07.2022 N 329)</w:t>
      </w:r>
    </w:p>
    <w:p w:rsidR="007E415B" w:rsidRDefault="007E415B" w:rsidP="007E415B">
      <w:pPr>
        <w:pStyle w:val="ConsPlusNormal"/>
        <w:spacing w:before="240"/>
        <w:ind w:firstLine="540"/>
        <w:jc w:val="both"/>
      </w:pPr>
      <w:proofErr w:type="gramStart"/>
      <w:r>
        <w:t xml:space="preserve">обязательство получателя субсидии реализовать и (или) переработать с последующей реализацией приобретенную им у своих членов произведенную ими сельскохозяйственную продукцию, для возмещения части затрат на закупку которой предоставляются субсидии, с последующим представлением </w:t>
      </w:r>
      <w:hyperlink w:anchor="Par5885" w:tooltip="                                   ОТЧЕТ" w:history="1">
        <w:r>
          <w:rPr>
            <w:color w:val="0000FF"/>
          </w:rPr>
          <w:t>отчета</w:t>
        </w:r>
      </w:hyperlink>
      <w:r>
        <w:t xml:space="preserve"> о факте реализации закупленной или переработанной продукции у своих членов произведенной ими сельскохозяйственной продукции в течение года после закупки этой продукции по форме согласно приложению N 6 к</w:t>
      </w:r>
      <w:proofErr w:type="gramEnd"/>
      <w:r>
        <w:t xml:space="preserve"> настоящим Правилам.</w:t>
      </w:r>
    </w:p>
    <w:p w:rsidR="007E415B" w:rsidRDefault="007E415B" w:rsidP="007E415B">
      <w:pPr>
        <w:pStyle w:val="ConsPlusNormal"/>
        <w:jc w:val="both"/>
      </w:pPr>
      <w:r>
        <w:t>(в ред. Постановления Кабинета Министров ЧР от 12.05.2021 N 191)</w:t>
      </w:r>
    </w:p>
    <w:p w:rsidR="007E415B" w:rsidRDefault="007E415B" w:rsidP="007E415B">
      <w:pPr>
        <w:pStyle w:val="ConsPlusNormal"/>
        <w:spacing w:before="240"/>
        <w:ind w:firstLine="540"/>
        <w:jc w:val="both"/>
      </w:pPr>
      <w:bookmarkStart w:id="6" w:name="Par4867"/>
      <w:bookmarkEnd w:id="6"/>
      <w:r>
        <w:t xml:space="preserve">2.4. </w:t>
      </w:r>
      <w:proofErr w:type="gramStart"/>
      <w:r>
        <w:t xml:space="preserve">Получатели субсидий ежеквартально по 10 число месяца включительно, следующего за </w:t>
      </w:r>
      <w:r>
        <w:lastRenderedPageBreak/>
        <w:t xml:space="preserve">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w:t>
      </w:r>
      <w:hyperlink w:anchor="Par5119" w:tooltip="                                 заявление." w:history="1">
        <w:r>
          <w:rPr>
            <w:color w:val="0000FF"/>
          </w:rPr>
          <w:t>заявление</w:t>
        </w:r>
      </w:hyperlink>
      <w:r>
        <w:t xml:space="preserve"> по форме согласно приложению N 1 к настоящим Правилам и </w:t>
      </w:r>
      <w:hyperlink w:anchor="Par5290" w:tooltip="                              СПРАВКА-РАСЧЕТ" w:history="1">
        <w:r>
          <w:rPr>
            <w:color w:val="0000FF"/>
          </w:rPr>
          <w:t>справку-расчет</w:t>
        </w:r>
      </w:hyperlink>
      <w:r>
        <w:t xml:space="preserve"> по форме согласно приложению N 2 к настоящим Правилам в двух экземплярах с копиями </w:t>
      </w:r>
      <w:hyperlink w:anchor="Par5493" w:tooltip="ПЕРЕЧЕНЬ" w:history="1">
        <w:r>
          <w:rPr>
            <w:color w:val="0000FF"/>
          </w:rPr>
          <w:t>документов</w:t>
        </w:r>
      </w:hyperlink>
      <w:r>
        <w:t>, указанных в приложении</w:t>
      </w:r>
      <w:proofErr w:type="gramEnd"/>
      <w:r>
        <w:t xml:space="preserve"> N 3 к настоящим Правилам, с предъявлением их оригиналов.</w:t>
      </w:r>
    </w:p>
    <w:p w:rsidR="007E415B" w:rsidRDefault="007E415B" w:rsidP="007E415B">
      <w:pPr>
        <w:pStyle w:val="ConsPlusNormal"/>
        <w:jc w:val="both"/>
      </w:pPr>
      <w:r>
        <w:t>(в ред. Постановления Кабинета Министров ЧР от 11.07.2022 N 329)</w:t>
      </w:r>
    </w:p>
    <w:p w:rsidR="007E415B" w:rsidRDefault="007E415B" w:rsidP="007E415B">
      <w:pPr>
        <w:pStyle w:val="ConsPlusNormal"/>
        <w:spacing w:before="240"/>
        <w:ind w:firstLine="540"/>
        <w:jc w:val="both"/>
      </w:pPr>
      <w:r>
        <w:t>Ответственность за достоверность сведений, содержащихся в документах, представленных получателем субсидии, несет получатель субсидии.</w:t>
      </w:r>
    </w:p>
    <w:p w:rsidR="007E415B" w:rsidRDefault="007E415B" w:rsidP="007E415B">
      <w:pPr>
        <w:pStyle w:val="ConsPlusNormal"/>
        <w:spacing w:before="240"/>
        <w:ind w:firstLine="540"/>
        <w:jc w:val="both"/>
      </w:pPr>
      <w:r>
        <w:t>Получатель субсидии по собственной инициативе вправе представить следующие документы:</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bookmarkStart w:id="7" w:name="Par4872"/>
      <w:bookmarkEnd w:id="7"/>
      <w:r>
        <w:t>выписку из Единого государственного реестра юридических лиц по состоянию на первое число месяца, в котором планируется заключение соглашения;</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bookmarkStart w:id="8" w:name="Par4874"/>
      <w:bookmarkEnd w:id="8"/>
      <w:proofErr w:type="gramStart"/>
      <w:r>
        <w:t>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w:t>
      </w:r>
      <w:proofErr w:type="gramEnd"/>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Абзац утратил силу. - Постановление Кабинета Министров ЧР от 12.05.2021 N 191.</w:t>
      </w:r>
    </w:p>
    <w:p w:rsidR="007E415B" w:rsidRDefault="007E415B" w:rsidP="007E415B">
      <w:pPr>
        <w:pStyle w:val="ConsPlusNormal"/>
        <w:spacing w:before="240"/>
        <w:ind w:firstLine="540"/>
        <w:jc w:val="both"/>
      </w:pPr>
      <w:r>
        <w:t xml:space="preserve">В случае если получатель субсидии не представил документы, указанные в </w:t>
      </w:r>
      <w:hyperlink w:anchor="Par4872" w:tooltip="выписку из Единого государственного реестра юридических лиц по состоянию на первое число месяца, в котором планируется заключение соглашения;" w:history="1">
        <w:r>
          <w:rPr>
            <w:color w:val="0000FF"/>
          </w:rPr>
          <w:t>абзацах четвертом</w:t>
        </w:r>
      </w:hyperlink>
      <w:r>
        <w:t xml:space="preserve"> и </w:t>
      </w:r>
      <w:hyperlink w:anchor="Par4874" w:tooltip="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 w:history="1">
        <w:r>
          <w:rPr>
            <w:color w:val="0000FF"/>
          </w:rPr>
          <w:t>пятом</w:t>
        </w:r>
      </w:hyperlink>
      <w:r>
        <w:t xml:space="preserve"> настоящего пункта, по собственной инициативе, Министерство сельского хозяйства Чувашской Республики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7E415B" w:rsidRDefault="007E415B" w:rsidP="007E415B">
      <w:pPr>
        <w:pStyle w:val="ConsPlusNormal"/>
        <w:jc w:val="both"/>
      </w:pPr>
      <w:r>
        <w:t>(</w:t>
      </w:r>
      <w:proofErr w:type="gramStart"/>
      <w:r>
        <w:t>а</w:t>
      </w:r>
      <w:proofErr w:type="gramEnd"/>
      <w:r>
        <w:t>бзац введен Постановлением Кабинета Министров ЧР от 26.11.2019 N 486)</w:t>
      </w:r>
    </w:p>
    <w:p w:rsidR="007E415B" w:rsidRDefault="007E415B" w:rsidP="007E415B">
      <w:pPr>
        <w:pStyle w:val="ConsPlusNormal"/>
        <w:spacing w:before="240"/>
        <w:ind w:firstLine="540"/>
        <w:jc w:val="both"/>
      </w:pPr>
      <w:bookmarkStart w:id="9" w:name="Par4879"/>
      <w:bookmarkEnd w:id="9"/>
      <w:r>
        <w:t>2.5. Минсельхоз Чувашии:</w:t>
      </w:r>
    </w:p>
    <w:p w:rsidR="007E415B" w:rsidRDefault="007E415B" w:rsidP="007E415B">
      <w:pPr>
        <w:pStyle w:val="ConsPlusNormal"/>
        <w:spacing w:before="240"/>
        <w:ind w:firstLine="540"/>
        <w:jc w:val="both"/>
      </w:pPr>
      <w:r>
        <w:t>а) регистрирует заявление;</w:t>
      </w:r>
    </w:p>
    <w:p w:rsidR="007E415B" w:rsidRDefault="007E415B" w:rsidP="007E415B">
      <w:pPr>
        <w:pStyle w:val="ConsPlusNormal"/>
        <w:spacing w:before="240"/>
        <w:ind w:firstLine="540"/>
        <w:jc w:val="both"/>
      </w:pPr>
      <w:r>
        <w:t xml:space="preserve">б) в течение 10 рабочих дней со дня регистрации заявления рассматривает документы, указанные в </w:t>
      </w:r>
      <w:hyperlink w:anchor="Par4879" w:tooltip="2.5. Минсельхоз Чувашии:" w:history="1">
        <w:r>
          <w:rPr>
            <w:color w:val="0000FF"/>
          </w:rPr>
          <w:t>пункте 2.5</w:t>
        </w:r>
      </w:hyperlink>
      <w:r>
        <w:t xml:space="preserve"> настоящих Правил, проверяет полноту представленных получателем субсидии документов, правильность составления справок-расчетов по формам согласно </w:t>
      </w:r>
      <w:hyperlink w:anchor="Par5290" w:tooltip="                              СПРАВКА-РАСЧЕТ" w:history="1">
        <w:r>
          <w:rPr>
            <w:color w:val="0000FF"/>
          </w:rPr>
          <w:t>приложениям N 2</w:t>
        </w:r>
      </w:hyperlink>
      <w:r>
        <w:t xml:space="preserve">, </w:t>
      </w:r>
      <w:hyperlink w:anchor="Par5493" w:tooltip="ПЕРЕЧЕНЬ" w:history="1">
        <w:r>
          <w:rPr>
            <w:color w:val="0000FF"/>
          </w:rPr>
          <w:t>3</w:t>
        </w:r>
      </w:hyperlink>
      <w:r>
        <w:t xml:space="preserve"> к настоящим Правилам. В случае представления получателем субсидии неполного пакета документов и (или) ненадлежащим образом оформленных документов, указанных в </w:t>
      </w:r>
      <w:hyperlink w:anchor="Par4867"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Pr>
            <w:color w:val="0000FF"/>
          </w:rPr>
          <w:t>абзаце первом пункта 2.4</w:t>
        </w:r>
      </w:hyperlink>
      <w:r>
        <w:t xml:space="preserve"> настоящих Правил, возвращает получателю субсидии заявление с приложенными документами с письменным указанием причин возврата и срока устранения недостатков. Срок устранения недостатков - не более 5 рабочих дней со дня возврата получателю субсидии документов.</w:t>
      </w:r>
    </w:p>
    <w:p w:rsidR="007E415B" w:rsidRDefault="007E415B" w:rsidP="007E415B">
      <w:pPr>
        <w:pStyle w:val="ConsPlusNormal"/>
        <w:spacing w:before="240"/>
        <w:ind w:firstLine="540"/>
        <w:jc w:val="both"/>
      </w:pPr>
      <w:r>
        <w:lastRenderedPageBreak/>
        <w:t xml:space="preserve">Документы, указанные в </w:t>
      </w:r>
      <w:hyperlink w:anchor="Par4867"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Pr>
            <w:color w:val="0000FF"/>
          </w:rPr>
          <w:t>пункте 2.4</w:t>
        </w:r>
      </w:hyperlink>
      <w:r>
        <w:t xml:space="preserve"> настоящих Правил, принимаются на повторное рассмотрение в случае устранения в установленный срок выявленных недостатков. Срок повторного рассмотрения представленных документов - 5 рабочих дней со дня их получения;</w:t>
      </w:r>
    </w:p>
    <w:p w:rsidR="007E415B" w:rsidRDefault="007E415B" w:rsidP="007E415B">
      <w:pPr>
        <w:pStyle w:val="ConsPlusNormal"/>
        <w:jc w:val="both"/>
      </w:pPr>
      <w:r>
        <w:t>(</w:t>
      </w:r>
      <w:proofErr w:type="spellStart"/>
      <w:r>
        <w:t>пп</w:t>
      </w:r>
      <w:proofErr w:type="spellEnd"/>
      <w:r>
        <w:t>. "б" в ред. Постановления Кабинета Министров ЧР от 26.11.2019 N 486)</w:t>
      </w:r>
    </w:p>
    <w:p w:rsidR="007E415B" w:rsidRDefault="007E415B" w:rsidP="007E415B">
      <w:pPr>
        <w:pStyle w:val="ConsPlusNormal"/>
        <w:spacing w:before="240"/>
        <w:ind w:firstLine="540"/>
        <w:jc w:val="both"/>
      </w:pPr>
      <w:r>
        <w:t>в) по результатам рассмотрения заявления в установленные подпунктом "б" настоящего пункта сроки принимает решение о предоставлении субсидии или об отказе в предоставлении субсидии.</w:t>
      </w:r>
    </w:p>
    <w:p w:rsidR="007E415B" w:rsidRDefault="007E415B" w:rsidP="007E415B">
      <w:pPr>
        <w:pStyle w:val="ConsPlusNormal"/>
        <w:spacing w:before="240"/>
        <w:ind w:firstLine="540"/>
        <w:jc w:val="both"/>
      </w:pPr>
      <w:r>
        <w:t>2.6. Основаниями для отказа получателю субсидии в предоставлении субсидии являются:</w:t>
      </w:r>
    </w:p>
    <w:p w:rsidR="007E415B" w:rsidRDefault="007E415B" w:rsidP="007E415B">
      <w:pPr>
        <w:pStyle w:val="ConsPlusNormal"/>
        <w:spacing w:before="240"/>
        <w:ind w:firstLine="540"/>
        <w:jc w:val="both"/>
      </w:pPr>
      <w:r>
        <w:t xml:space="preserve">несоответствие представленных получателем субсидии документов требованиям, определенным </w:t>
      </w:r>
      <w:hyperlink w:anchor="Par4867"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Pr>
            <w:color w:val="0000FF"/>
          </w:rPr>
          <w:t>абзацем первым пункта 2.4</w:t>
        </w:r>
      </w:hyperlink>
      <w:r>
        <w:t xml:space="preserve"> настоящих Правил, или непредставление (представление не в полном объеме) указанных документов;</w:t>
      </w:r>
    </w:p>
    <w:p w:rsidR="007E415B" w:rsidRDefault="007E415B" w:rsidP="007E415B">
      <w:pPr>
        <w:pStyle w:val="ConsPlusNormal"/>
        <w:jc w:val="both"/>
      </w:pPr>
      <w:r>
        <w:t>(в ред. Постановления Кабинета Министров ЧР от 26.11.2019 N 486)</w:t>
      </w:r>
    </w:p>
    <w:p w:rsidR="007E415B" w:rsidRDefault="007E415B" w:rsidP="007E415B">
      <w:pPr>
        <w:pStyle w:val="ConsPlusNormal"/>
        <w:spacing w:before="240"/>
        <w:ind w:firstLine="540"/>
        <w:jc w:val="both"/>
      </w:pPr>
      <w:r>
        <w:t>недостоверность представленной получателем субсидии информации;</w:t>
      </w:r>
    </w:p>
    <w:p w:rsidR="007E415B" w:rsidRDefault="007E415B" w:rsidP="007E415B">
      <w:pPr>
        <w:pStyle w:val="ConsPlusNormal"/>
        <w:jc w:val="both"/>
      </w:pPr>
      <w:r>
        <w:t>(в ред. Постановления Кабинета Министров ЧР от 26.11.2019 N 486)</w:t>
      </w:r>
    </w:p>
    <w:p w:rsidR="007E415B" w:rsidRDefault="007E415B" w:rsidP="007E415B">
      <w:pPr>
        <w:pStyle w:val="ConsPlusNormal"/>
        <w:spacing w:before="240"/>
        <w:ind w:firstLine="540"/>
        <w:jc w:val="both"/>
      </w:pPr>
      <w:r>
        <w:t xml:space="preserve">несоответствие условиям и требованиям, предусмотренным </w:t>
      </w:r>
      <w:hyperlink w:anchor="Par4844" w:tooltip="2.3. Субсидии не предоставляются в случаях, если:" w:history="1">
        <w:r>
          <w:rPr>
            <w:color w:val="0000FF"/>
          </w:rPr>
          <w:t>пунктом 2.3</w:t>
        </w:r>
      </w:hyperlink>
      <w:r>
        <w:t xml:space="preserve"> настоящих Правил;</w:t>
      </w:r>
    </w:p>
    <w:p w:rsidR="007E415B" w:rsidRDefault="007E415B" w:rsidP="007E415B">
      <w:pPr>
        <w:pStyle w:val="ConsPlusNormal"/>
        <w:spacing w:before="240"/>
        <w:ind w:firstLine="540"/>
        <w:jc w:val="both"/>
      </w:pPr>
      <w:r>
        <w:t xml:space="preserve">несоблюдение сроков представления документов, указанных в </w:t>
      </w:r>
      <w:hyperlink w:anchor="Par4867"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Pr>
            <w:color w:val="0000FF"/>
          </w:rPr>
          <w:t>абзаце первом пункта 2.4</w:t>
        </w:r>
      </w:hyperlink>
      <w:r>
        <w:t xml:space="preserve"> настоящих Правил.</w:t>
      </w:r>
    </w:p>
    <w:p w:rsidR="007E415B" w:rsidRDefault="007E415B" w:rsidP="007E415B">
      <w:pPr>
        <w:pStyle w:val="ConsPlusNormal"/>
        <w:jc w:val="both"/>
      </w:pPr>
      <w:r>
        <w:t>(в ред. Постановления Кабинета Министров ЧР от 26.11.2019 N 486)</w:t>
      </w:r>
    </w:p>
    <w:p w:rsidR="007E415B" w:rsidRDefault="007E415B" w:rsidP="007E415B">
      <w:pPr>
        <w:pStyle w:val="ConsPlusNormal"/>
        <w:spacing w:before="240"/>
        <w:ind w:firstLine="540"/>
        <w:jc w:val="both"/>
      </w:pPr>
      <w:proofErr w:type="gramStart"/>
      <w:r>
        <w:t>В случае отказа в предоставлении субсидии Минсельхоз Чувашии в течение 4 рабочих дней со дня принятия решения об отказе в предоставлении субсидии направляет получателю субсидии письменное уведомление с указанием оснований для отказа.</w:t>
      </w:r>
      <w:proofErr w:type="gramEnd"/>
    </w:p>
    <w:p w:rsidR="007E415B" w:rsidRDefault="007E415B" w:rsidP="007E415B">
      <w:pPr>
        <w:pStyle w:val="ConsPlusNormal"/>
        <w:spacing w:before="240"/>
        <w:ind w:firstLine="540"/>
        <w:jc w:val="both"/>
      </w:pPr>
      <w:r>
        <w:t>2.7. При принятии решения о предоставлении субсидии между Минсельхозом Чувашии и получателем субсидии в течение четырех рабочих дней заключается соглашение.</w:t>
      </w:r>
    </w:p>
    <w:p w:rsidR="007E415B" w:rsidRDefault="007E415B" w:rsidP="007E415B">
      <w:pPr>
        <w:pStyle w:val="ConsPlusNormal"/>
        <w:spacing w:before="240"/>
        <w:ind w:firstLine="540"/>
        <w:jc w:val="both"/>
      </w:pPr>
      <w:proofErr w:type="gramStart"/>
      <w:r>
        <w:t>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получателем субсидии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7E415B" w:rsidRDefault="007E415B" w:rsidP="007E415B">
      <w:pPr>
        <w:pStyle w:val="ConsPlusNormal"/>
        <w:jc w:val="both"/>
      </w:pPr>
      <w:r>
        <w:t>(</w:t>
      </w:r>
      <w:proofErr w:type="gramStart"/>
      <w:r>
        <w:t>в</w:t>
      </w:r>
      <w:proofErr w:type="gramEnd"/>
      <w:r>
        <w:t xml:space="preserve"> ред. Постановления Кабинета Министров ЧР от 25.03.2022 N 120)</w:t>
      </w:r>
    </w:p>
    <w:p w:rsidR="007E415B" w:rsidRDefault="007E415B" w:rsidP="007E415B">
      <w:pPr>
        <w:pStyle w:val="ConsPlusNormal"/>
        <w:spacing w:before="240"/>
        <w:ind w:firstLine="540"/>
        <w:jc w:val="both"/>
      </w:pPr>
      <w:proofErr w:type="gramStart"/>
      <w:r>
        <w:t xml:space="preserve">Соглашение должно содержать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7E415B" w:rsidRDefault="007E415B" w:rsidP="007E415B">
      <w:pPr>
        <w:pStyle w:val="ConsPlusNormal"/>
        <w:jc w:val="both"/>
      </w:pPr>
      <w:r>
        <w:t>(п. 2.7 в ред. Постановления Кабинета Министров ЧР от 12.05.2021 N 191)</w:t>
      </w:r>
    </w:p>
    <w:p w:rsidR="007E415B" w:rsidRDefault="007E415B" w:rsidP="007E415B">
      <w:pPr>
        <w:pStyle w:val="ConsPlusNormal"/>
        <w:spacing w:before="240"/>
        <w:ind w:firstLine="540"/>
        <w:jc w:val="both"/>
      </w:pPr>
      <w:bookmarkStart w:id="10" w:name="Par4899"/>
      <w:bookmarkEnd w:id="10"/>
      <w:r>
        <w:t xml:space="preserve">2.8. </w:t>
      </w:r>
      <w:proofErr w:type="gramStart"/>
      <w:r>
        <w:t xml:space="preserve">Минсельхоз Чувашии на основании соглашений ежемесячно не позднее 15 числа второго месяца, следующего за отчетным кварталом, за IV квартал года, предшествующего году </w:t>
      </w:r>
      <w:r>
        <w:lastRenderedPageBreak/>
        <w:t xml:space="preserve">предоставления субсидии, - до 15 марта текущего года составляет сводную </w:t>
      </w:r>
      <w:hyperlink w:anchor="Par5585" w:tooltip="                          СВОДНАЯ СПРАВКА-РЕЕСТР" w:history="1">
        <w:r>
          <w:rPr>
            <w:color w:val="0000FF"/>
          </w:rPr>
          <w:t>справку-реестр</w:t>
        </w:r>
      </w:hyperlink>
      <w:r>
        <w:t xml:space="preserve"> о причитающихся суммах субсидий за счет средств федерального бюджета и республиканского бюджета Чувашской Республики на возмещение части затрат сельскохозяйственного потребительского кооператива, связанных с закупкой сельскохозяйственной продукции у членов</w:t>
      </w:r>
      <w:proofErr w:type="gramEnd"/>
      <w:r>
        <w:t xml:space="preserve"> (кроме ассоциированных членов) данного сельскохозяйственного потребительского кооператива (далее - сводная справка-реестр), по форме согласно приложению N 4 к настоящим Правилам и в течение двух рабочих дней представляет в Министерство финансов Чувашской Республики (далее - Минфин Чувашии) заявки на кассовый расход и копию сводной справки-реестра для перечисления субсидий.</w:t>
      </w:r>
    </w:p>
    <w:p w:rsidR="007E415B" w:rsidRDefault="007E415B" w:rsidP="007E415B">
      <w:pPr>
        <w:pStyle w:val="ConsPlusNormal"/>
        <w:jc w:val="both"/>
      </w:pPr>
      <w:r>
        <w:t>(п. 2.8 в ред. Постановления Кабинета Министров ЧР от 11.07.2022 N 329)</w:t>
      </w:r>
    </w:p>
    <w:p w:rsidR="007E415B" w:rsidRDefault="007E415B" w:rsidP="007E415B">
      <w:pPr>
        <w:pStyle w:val="ConsPlusNormal"/>
        <w:spacing w:before="240"/>
        <w:ind w:firstLine="540"/>
        <w:jc w:val="both"/>
      </w:pPr>
      <w:r>
        <w:t xml:space="preserve">2.9. </w:t>
      </w:r>
      <w:proofErr w:type="gramStart"/>
      <w:r>
        <w:t xml:space="preserve">Перечисление субсидий осуществляется с лицевого счета получателя средств республиканского бюджета Чувашской Республики - Минсельхоза Чувашии, открытого в Минфине Чувашии, на расчетные счета получателей субсидий, открытые в российских кредитных организациях, в течение 3 рабочих дней со дня представления документов, указанных в </w:t>
      </w:r>
      <w:hyperlink w:anchor="Par4899" w:tooltip="2.8. Минсельхоз Чувашии на основании соглашений ежемесячно не позднее 15 числа второго месяца, следующего за отчетным кварталом, за IV квартал года, предшествующего году предоставления субсидии, - до 15 марта текущего года составляет сводную справку-реестр о причитающихся суммах субсидий за счет средств федерального бюджета и республиканского бюджета Чувашской Республики на возмещение части затрат сельскохозяйственного потребительского кооператива, связанных с закупкой сельскохозяйственной продукции у чл..." w:history="1">
        <w:r>
          <w:rPr>
            <w:color w:val="0000FF"/>
          </w:rPr>
          <w:t>пункте 2.8</w:t>
        </w:r>
      </w:hyperlink>
      <w:r>
        <w:t xml:space="preserve"> настоящих Правил.</w:t>
      </w:r>
      <w:proofErr w:type="gramEnd"/>
    </w:p>
    <w:p w:rsidR="007E415B" w:rsidRDefault="007E415B" w:rsidP="007E415B">
      <w:pPr>
        <w:pStyle w:val="ConsPlusNormal"/>
        <w:spacing w:before="240"/>
        <w:ind w:firstLine="540"/>
        <w:jc w:val="both"/>
      </w:pPr>
      <w:r>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7E415B" w:rsidRDefault="007E415B" w:rsidP="007E415B">
      <w:pPr>
        <w:pStyle w:val="ConsPlusNormal"/>
        <w:spacing w:before="240"/>
        <w:ind w:firstLine="540"/>
        <w:jc w:val="both"/>
      </w:pPr>
      <w:r>
        <w:t xml:space="preserve">2.10. </w:t>
      </w:r>
      <w:proofErr w:type="gramStart"/>
      <w:r>
        <w:t>Результатом предоставления субсидии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7E415B" w:rsidRDefault="007E415B" w:rsidP="007E415B">
      <w:pPr>
        <w:pStyle w:val="ConsPlusNormal"/>
        <w:jc w:val="both"/>
      </w:pPr>
      <w:r>
        <w:t>(</w:t>
      </w:r>
      <w:proofErr w:type="gramStart"/>
      <w:r>
        <w:t>в</w:t>
      </w:r>
      <w:proofErr w:type="gramEnd"/>
      <w:r>
        <w:t xml:space="preserve"> ред. Постановления Кабинета Министров ЧР от 05.04.2023 N 210)</w:t>
      </w:r>
    </w:p>
    <w:p w:rsidR="007E415B" w:rsidRDefault="007E415B" w:rsidP="007E415B">
      <w:pPr>
        <w:pStyle w:val="ConsPlusNormal"/>
        <w:spacing w:before="240"/>
        <w:ind w:firstLine="540"/>
        <w:jc w:val="both"/>
      </w:pPr>
      <w:r>
        <w:t>Абзац утратил силу. - Постановление Кабинета Министров ЧР от 05.04.2023 N 210.</w:t>
      </w:r>
    </w:p>
    <w:p w:rsidR="007E415B" w:rsidRDefault="007E415B" w:rsidP="007E415B">
      <w:pPr>
        <w:pStyle w:val="ConsPlusNormal"/>
        <w:spacing w:before="240"/>
        <w:ind w:firstLine="540"/>
        <w:jc w:val="both"/>
      </w:pPr>
      <w:r>
        <w:t>Эффективность предоставления и использования субсидии оценивается исходя из достижения получателем субсидии установленных соглашением следующих значений результата предоставления субсидии:</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proofErr w:type="gramStart"/>
      <w:r>
        <w:t>прирост объема сельскохозяйственной продукции, закупленной сельскохозяйственным потребительским кооперативом у своих членов по состоянию на 31 декабря года предоставления субсидии, не менее 10 процентов от объема сельскохозяйственной продукции, закупленной сельскохозяйственным потребительским кооперативом у своих членов в год, предшествующий году получения субсидии;</w:t>
      </w:r>
      <w:proofErr w:type="gramEnd"/>
    </w:p>
    <w:p w:rsidR="007E415B" w:rsidRDefault="007E415B" w:rsidP="007E415B">
      <w:pPr>
        <w:pStyle w:val="ConsPlusNormal"/>
        <w:spacing w:before="240"/>
        <w:ind w:firstLine="540"/>
        <w:jc w:val="both"/>
      </w:pPr>
      <w:proofErr w:type="gramStart"/>
      <w:r>
        <w:t>увеличение числа членов сельскохозяйственного потребительского кооператива по состоянию на 31 декабря года предоставления субсидии не менее чем на 15 процентов от числа членов сельскохозяйственного потребительского кооператива на 1 января года получения субсидии.</w:t>
      </w:r>
      <w:proofErr w:type="gramEnd"/>
    </w:p>
    <w:p w:rsidR="007E415B" w:rsidRDefault="007E415B" w:rsidP="007E415B">
      <w:pPr>
        <w:pStyle w:val="ConsPlusNormal"/>
        <w:jc w:val="both"/>
      </w:pPr>
      <w:r>
        <w:lastRenderedPageBreak/>
        <w:t>(в ред. Постановления Кабинета Министров ЧР от 05.04.2023 N 210)</w:t>
      </w:r>
    </w:p>
    <w:p w:rsidR="007E415B" w:rsidRDefault="007E415B" w:rsidP="007E415B">
      <w:pPr>
        <w:pStyle w:val="ConsPlusNormal"/>
        <w:spacing w:before="240"/>
        <w:ind w:firstLine="540"/>
        <w:jc w:val="both"/>
      </w:pPr>
      <w:proofErr w:type="gramStart"/>
      <w:r>
        <w:t>Получатель субсидии представляет в Минсельхоз Чувашии отчет о достижении значений результата предоставления субсидии ежегодно до 15 января года, следующего за отчетным годом, в течение срока действия соглашения по форме, установленной соглашением.</w:t>
      </w:r>
      <w:proofErr w:type="gramEnd"/>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jc w:val="both"/>
      </w:pPr>
      <w:r>
        <w:t>(п. 2.10 в ред. Постановления Кабинета Министров ЧР от 26.11.2019 N 486)</w:t>
      </w:r>
    </w:p>
    <w:p w:rsidR="007E415B" w:rsidRDefault="007E415B" w:rsidP="007E415B">
      <w:pPr>
        <w:pStyle w:val="ConsPlusNormal"/>
        <w:spacing w:before="240"/>
        <w:ind w:firstLine="540"/>
        <w:jc w:val="both"/>
      </w:pPr>
      <w:bookmarkStart w:id="11" w:name="Par4914"/>
      <w:bookmarkEnd w:id="11"/>
      <w:r>
        <w:t xml:space="preserve">2.11. </w:t>
      </w:r>
      <w:proofErr w:type="gramStart"/>
      <w:r>
        <w:t>В случае если получателем субсидии допущены нарушения обязательств, предусмотренных соглашением в части достижения значений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w:t>
      </w:r>
      <w:proofErr w:type="spellStart"/>
      <w:r>
        <w:t>V</w:t>
      </w:r>
      <w:r>
        <w:rPr>
          <w:vertAlign w:val="subscript"/>
        </w:rPr>
        <w:t>возврата</w:t>
      </w:r>
      <w:proofErr w:type="spellEnd"/>
      <w:r>
        <w:t>), рассчитывается по формуле</w:t>
      </w:r>
      <w:proofErr w:type="gramEnd"/>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jc w:val="both"/>
      </w:pPr>
    </w:p>
    <w:p w:rsidR="007E415B" w:rsidRDefault="007E415B" w:rsidP="007E415B">
      <w:pPr>
        <w:pStyle w:val="ConsPlusNormal"/>
        <w:ind w:firstLine="540"/>
        <w:jc w:val="both"/>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7E415B" w:rsidRDefault="007E415B" w:rsidP="007E415B">
      <w:pPr>
        <w:pStyle w:val="ConsPlusNormal"/>
        <w:jc w:val="both"/>
      </w:pPr>
      <w:r>
        <w:t>(в ред. Постановления Кабинета Министров ЧР от 25.03.2020 N 131)</w:t>
      </w:r>
    </w:p>
    <w:p w:rsidR="007E415B" w:rsidRDefault="007E415B" w:rsidP="007E415B">
      <w:pPr>
        <w:pStyle w:val="ConsPlusNormal"/>
        <w:jc w:val="both"/>
      </w:pPr>
    </w:p>
    <w:p w:rsidR="007E415B" w:rsidRDefault="007E415B" w:rsidP="007E415B">
      <w:pPr>
        <w:pStyle w:val="ConsPlusNormal"/>
        <w:ind w:firstLine="540"/>
        <w:jc w:val="both"/>
      </w:pPr>
      <w:r>
        <w:t>где:</w:t>
      </w:r>
    </w:p>
    <w:p w:rsidR="007E415B" w:rsidRDefault="007E415B" w:rsidP="007E415B">
      <w:pPr>
        <w:pStyle w:val="ConsPlusNormal"/>
        <w:spacing w:before="240"/>
        <w:ind w:firstLine="540"/>
        <w:jc w:val="both"/>
      </w:pPr>
      <w:proofErr w:type="spellStart"/>
      <w:proofErr w:type="gramStart"/>
      <w:r>
        <w:t>V</w:t>
      </w:r>
      <w:proofErr w:type="gramEnd"/>
      <w:r>
        <w:rPr>
          <w:vertAlign w:val="subscript"/>
        </w:rPr>
        <w:t>субсидии</w:t>
      </w:r>
      <w:proofErr w:type="spellEnd"/>
      <w:r>
        <w:t xml:space="preserve"> - размер субсидии, полученной получателем субсидии;</w:t>
      </w:r>
    </w:p>
    <w:p w:rsidR="007E415B" w:rsidRDefault="007E415B" w:rsidP="007E415B">
      <w:pPr>
        <w:pStyle w:val="ConsPlusNormal"/>
        <w:spacing w:before="240"/>
        <w:ind w:firstLine="540"/>
        <w:jc w:val="both"/>
      </w:pPr>
      <w:r>
        <w:t>k - коэффициент возврата субсидии;</w:t>
      </w:r>
    </w:p>
    <w:p w:rsidR="007E415B" w:rsidRDefault="007E415B" w:rsidP="007E415B">
      <w:pPr>
        <w:pStyle w:val="ConsPlusNormal"/>
        <w:spacing w:before="240"/>
        <w:ind w:firstLine="540"/>
        <w:jc w:val="both"/>
      </w:pPr>
      <w:r>
        <w:t xml:space="preserve">m - количество результатов предоставления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 имеет положительное значение;</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spacing w:before="240"/>
        <w:ind w:firstLine="540"/>
        <w:jc w:val="both"/>
      </w:pPr>
      <w:r>
        <w:t>n - общее количество результатов предоставления субсидии.</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jc w:val="both"/>
      </w:pPr>
    </w:p>
    <w:p w:rsidR="007E415B" w:rsidRDefault="007E415B" w:rsidP="007E415B">
      <w:pPr>
        <w:pStyle w:val="ConsPlusNormal"/>
        <w:ind w:firstLine="540"/>
        <w:jc w:val="both"/>
      </w:pPr>
      <w:r>
        <w:t>Коэффициент возврата субсидии рассчитывается по формуле</w:t>
      </w:r>
    </w:p>
    <w:p w:rsidR="007E415B" w:rsidRDefault="007E415B" w:rsidP="007E415B">
      <w:pPr>
        <w:pStyle w:val="ConsPlusNormal"/>
        <w:jc w:val="both"/>
      </w:pPr>
    </w:p>
    <w:p w:rsidR="007E415B" w:rsidRPr="007E415B" w:rsidRDefault="007E415B" w:rsidP="007E415B">
      <w:pPr>
        <w:pStyle w:val="ConsPlusNormal"/>
        <w:ind w:firstLine="540"/>
        <w:jc w:val="both"/>
        <w:rPr>
          <w:lang w:val="en-US"/>
        </w:rPr>
      </w:pPr>
      <w:r w:rsidRPr="007E415B">
        <w:rPr>
          <w:lang w:val="en-US"/>
        </w:rPr>
        <w:t>k = SUM D</w:t>
      </w:r>
      <w:r w:rsidRPr="007E415B">
        <w:rPr>
          <w:vertAlign w:val="subscript"/>
          <w:lang w:val="en-US"/>
        </w:rPr>
        <w:t>i</w:t>
      </w:r>
      <w:r w:rsidRPr="007E415B">
        <w:rPr>
          <w:lang w:val="en-US"/>
        </w:rPr>
        <w:t xml:space="preserve"> / m,</w:t>
      </w:r>
    </w:p>
    <w:p w:rsidR="007E415B" w:rsidRPr="007E415B" w:rsidRDefault="007E415B" w:rsidP="007E415B">
      <w:pPr>
        <w:pStyle w:val="ConsPlusNormal"/>
        <w:jc w:val="both"/>
        <w:rPr>
          <w:lang w:val="en-US"/>
        </w:rPr>
      </w:pPr>
    </w:p>
    <w:p w:rsidR="007E415B" w:rsidRPr="007E415B" w:rsidRDefault="007E415B" w:rsidP="007E415B">
      <w:pPr>
        <w:pStyle w:val="ConsPlusNormal"/>
        <w:ind w:firstLine="540"/>
        <w:jc w:val="both"/>
        <w:rPr>
          <w:lang w:val="en-US"/>
        </w:rPr>
      </w:pPr>
      <w:r>
        <w:t>где</w:t>
      </w:r>
      <w:r w:rsidRPr="007E415B">
        <w:rPr>
          <w:lang w:val="en-US"/>
        </w:rPr>
        <w:t>:</w:t>
      </w:r>
    </w:p>
    <w:p w:rsidR="007E415B" w:rsidRDefault="007E415B" w:rsidP="007E415B">
      <w:pPr>
        <w:pStyle w:val="ConsPlusNormal"/>
        <w:spacing w:before="24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результата предоставления субсидии.</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jc w:val="both"/>
      </w:pPr>
    </w:p>
    <w:p w:rsidR="007E415B" w:rsidRDefault="007E415B" w:rsidP="007E415B">
      <w:pPr>
        <w:pStyle w:val="ConsPlusNormal"/>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значения i-</w:t>
      </w:r>
      <w:proofErr w:type="spellStart"/>
      <w:r>
        <w:t>го</w:t>
      </w:r>
      <w:proofErr w:type="spellEnd"/>
      <w:r>
        <w:t xml:space="preserve"> результата предоставления субсидии.</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spacing w:before="240"/>
        <w:ind w:firstLine="540"/>
        <w:jc w:val="both"/>
      </w:pPr>
      <w:r>
        <w:t xml:space="preserve">Индекс, отражающий уровень </w:t>
      </w:r>
      <w:proofErr w:type="spellStart"/>
      <w:r>
        <w:t>недостижения</w:t>
      </w:r>
      <w:proofErr w:type="spellEnd"/>
      <w:r>
        <w:t xml:space="preserve"> значения i-</w:t>
      </w:r>
      <w:proofErr w:type="spellStart"/>
      <w:r>
        <w:t>го</w:t>
      </w:r>
      <w:proofErr w:type="spellEnd"/>
      <w:r>
        <w:t xml:space="preserve"> результата предоставления субсидии, определяется по формуле</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jc w:val="both"/>
      </w:pPr>
    </w:p>
    <w:p w:rsidR="007E415B" w:rsidRDefault="007E415B" w:rsidP="007E415B">
      <w:pPr>
        <w:pStyle w:val="ConsPlusNormal"/>
        <w:ind w:firstLine="540"/>
        <w:jc w:val="both"/>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7E415B" w:rsidRDefault="007E415B" w:rsidP="007E415B">
      <w:pPr>
        <w:pStyle w:val="ConsPlusNormal"/>
        <w:jc w:val="both"/>
      </w:pPr>
    </w:p>
    <w:p w:rsidR="007E415B" w:rsidRDefault="007E415B" w:rsidP="007E415B">
      <w:pPr>
        <w:pStyle w:val="ConsPlusNormal"/>
        <w:ind w:firstLine="540"/>
        <w:jc w:val="both"/>
      </w:pPr>
      <w:r>
        <w:t>где:</w:t>
      </w:r>
    </w:p>
    <w:p w:rsidR="007E415B" w:rsidRDefault="007E415B" w:rsidP="007E415B">
      <w:pPr>
        <w:pStyle w:val="ConsPlusNormal"/>
        <w:spacing w:before="24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предоставления субсидии на отчетную дату;</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spacing w:before="24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предоставления субсидии, установленное соглашением.</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jc w:val="both"/>
      </w:pPr>
    </w:p>
    <w:p w:rsidR="007E415B" w:rsidRDefault="007E415B" w:rsidP="007E415B">
      <w:pPr>
        <w:pStyle w:val="ConsPlusNormal"/>
        <w:ind w:firstLine="540"/>
        <w:jc w:val="both"/>
      </w:pPr>
      <w:r>
        <w:t xml:space="preserve">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w:t>
      </w:r>
      <w:proofErr w:type="gramStart"/>
      <w:r>
        <w:t>силы</w:t>
      </w:r>
      <w:proofErr w:type="gramEnd"/>
      <w:r>
        <w:t xml:space="preserve">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w:t>
      </w:r>
      <w:proofErr w:type="spellStart"/>
      <w:r>
        <w:t>выпревание</w:t>
      </w:r>
      <w:proofErr w:type="spellEnd"/>
      <w:r>
        <w:t>,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rsidR="007E415B" w:rsidRDefault="007E415B" w:rsidP="007E415B">
      <w:pPr>
        <w:pStyle w:val="ConsPlusNormal"/>
        <w:jc w:val="both"/>
      </w:pPr>
    </w:p>
    <w:p w:rsidR="007E415B" w:rsidRDefault="007E415B" w:rsidP="007E415B">
      <w:pPr>
        <w:pStyle w:val="ConsPlusTitle"/>
        <w:jc w:val="center"/>
        <w:outlineLvl w:val="1"/>
      </w:pPr>
      <w:r>
        <w:t>II.1. Порядок финансирования по направлению поддержки</w:t>
      </w:r>
    </w:p>
    <w:p w:rsidR="007E415B" w:rsidRDefault="007E415B" w:rsidP="007E415B">
      <w:pPr>
        <w:pStyle w:val="ConsPlusTitle"/>
        <w:jc w:val="center"/>
      </w:pPr>
      <w:r>
        <w:t>"Возмещение части затрат переработчиков на приобретение</w:t>
      </w:r>
    </w:p>
    <w:p w:rsidR="007E415B" w:rsidRDefault="007E415B" w:rsidP="007E415B">
      <w:pPr>
        <w:pStyle w:val="ConsPlusTitle"/>
        <w:jc w:val="center"/>
      </w:pPr>
      <w:r>
        <w:t>имущества в целях последующего использования</w:t>
      </w:r>
    </w:p>
    <w:p w:rsidR="007E415B" w:rsidRDefault="007E415B" w:rsidP="007E415B">
      <w:pPr>
        <w:pStyle w:val="ConsPlusTitle"/>
        <w:jc w:val="center"/>
      </w:pPr>
      <w:r>
        <w:t xml:space="preserve">в соответствии с </w:t>
      </w:r>
      <w:proofErr w:type="spellStart"/>
      <w:r>
        <w:t>агроконтрактом</w:t>
      </w:r>
      <w:proofErr w:type="spellEnd"/>
      <w:r>
        <w:t>, а также на закупку</w:t>
      </w:r>
    </w:p>
    <w:p w:rsidR="007E415B" w:rsidRDefault="007E415B" w:rsidP="007E415B">
      <w:pPr>
        <w:pStyle w:val="ConsPlusTitle"/>
        <w:jc w:val="center"/>
      </w:pPr>
      <w:r>
        <w:t>сельскохозяйственной продукции у граждан,</w:t>
      </w:r>
    </w:p>
    <w:p w:rsidR="007E415B" w:rsidRDefault="007E415B" w:rsidP="007E415B">
      <w:pPr>
        <w:pStyle w:val="ConsPlusTitle"/>
        <w:jc w:val="center"/>
      </w:pPr>
      <w:r>
        <w:t>ведущих личные подсобные хозяйства"</w:t>
      </w:r>
    </w:p>
    <w:p w:rsidR="007E415B" w:rsidRDefault="007E415B" w:rsidP="007E415B">
      <w:pPr>
        <w:pStyle w:val="ConsPlusNormal"/>
        <w:jc w:val="center"/>
      </w:pPr>
      <w:proofErr w:type="gramStart"/>
      <w:r>
        <w:t>(введен Постановлением Кабинета Министров ЧР</w:t>
      </w:r>
      <w:proofErr w:type="gramEnd"/>
    </w:p>
    <w:p w:rsidR="007E415B" w:rsidRDefault="007E415B" w:rsidP="007E415B">
      <w:pPr>
        <w:pStyle w:val="ConsPlusNormal"/>
        <w:jc w:val="center"/>
      </w:pPr>
      <w:r>
        <w:t>от 11.07.2022 N 329)</w:t>
      </w:r>
    </w:p>
    <w:p w:rsidR="007E415B" w:rsidRDefault="007E415B" w:rsidP="007E415B">
      <w:pPr>
        <w:pStyle w:val="ConsPlusNormal"/>
        <w:jc w:val="both"/>
      </w:pPr>
    </w:p>
    <w:p w:rsidR="007E415B" w:rsidRDefault="007E415B" w:rsidP="007E415B">
      <w:pPr>
        <w:pStyle w:val="ConsPlusNormal"/>
        <w:ind w:firstLine="540"/>
        <w:jc w:val="both"/>
      </w:pPr>
      <w:r>
        <w:t xml:space="preserve">2.1.1. </w:t>
      </w:r>
      <w:proofErr w:type="gramStart"/>
      <w:r>
        <w:t>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возмещение части затрат сельскохозяйственного потребительского кооператива, связанных с закупкой сельскохозяйственной продукции у членов (кроме ассоциированных членов) данного сельскохозяйственного потребительского кооператива, является Минсельхоз Чувашии.</w:t>
      </w:r>
      <w:proofErr w:type="gramEnd"/>
    </w:p>
    <w:p w:rsidR="007E415B" w:rsidRDefault="007E415B" w:rsidP="007E415B">
      <w:pPr>
        <w:pStyle w:val="ConsPlusNormal"/>
        <w:spacing w:before="240"/>
        <w:ind w:firstLine="540"/>
        <w:jc w:val="both"/>
      </w:pPr>
      <w:r>
        <w:t>Предоставление субсидий осуществляется по разделу 0400 "Национальная экономика", подразделу 0405 "Сельское хозяйство и рыболовство", в пределах лимитов бюджетных обязательств, доведенных в установленном порядке до Минсельхоза Чувашии.</w:t>
      </w:r>
    </w:p>
    <w:p w:rsidR="007E415B" w:rsidRDefault="007E415B" w:rsidP="007E415B">
      <w:pPr>
        <w:pStyle w:val="ConsPlusNormal"/>
        <w:spacing w:before="240"/>
        <w:ind w:firstLine="540"/>
        <w:jc w:val="both"/>
      </w:pPr>
      <w:r>
        <w:t>Субсидии из республиканского бюджета Чувашской Республики предоставляются на возмещение части затрат, произведенных получателями субсидий в текущем финансовом году.</w:t>
      </w:r>
    </w:p>
    <w:p w:rsidR="007E415B" w:rsidRDefault="007E415B" w:rsidP="007E415B">
      <w:pPr>
        <w:pStyle w:val="ConsPlusNormal"/>
        <w:spacing w:before="240"/>
        <w:ind w:firstLine="540"/>
        <w:jc w:val="both"/>
      </w:pPr>
      <w:proofErr w:type="gramStart"/>
      <w:r>
        <w:lastRenderedPageBreak/>
        <w:t xml:space="preserve">Возмещение части затрат переработчиков на приобретение имущества в целях последующего использования в соответствии с </w:t>
      </w:r>
      <w:proofErr w:type="spellStart"/>
      <w:r>
        <w:t>агроконтрактом</w:t>
      </w:r>
      <w:proofErr w:type="spellEnd"/>
      <w:r>
        <w:t>, а также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roofErr w:type="gramEnd"/>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 xml:space="preserve">Возмещение части затрат переработчиков на приобретение имущества в целях последующего использования в соответствии с </w:t>
      </w:r>
      <w:proofErr w:type="spellStart"/>
      <w:r>
        <w:t>агроконтрактом</w:t>
      </w:r>
      <w:proofErr w:type="spellEnd"/>
      <w:r>
        <w:t>, а также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7E415B" w:rsidRDefault="007E415B" w:rsidP="007E415B">
      <w:pPr>
        <w:pStyle w:val="ConsPlusNormal"/>
        <w:spacing w:before="240"/>
        <w:ind w:firstLine="540"/>
        <w:jc w:val="both"/>
      </w:pPr>
      <w:proofErr w:type="gramStart"/>
      <w:r>
        <w:t>При недостаточности лимитов бюджетных обязательств, доведенных в установленном порядке до Минсельхоза Чувашии, выплата субсидии производится с учетом следующих критериев приоритетности предоставления субсидии (по мере убывания их значимости):</w:t>
      </w:r>
      <w:proofErr w:type="gramEnd"/>
    </w:p>
    <w:p w:rsidR="007E415B" w:rsidRDefault="007E415B" w:rsidP="007E415B">
      <w:pPr>
        <w:pStyle w:val="ConsPlusNormal"/>
        <w:spacing w:before="240"/>
        <w:ind w:firstLine="540"/>
        <w:jc w:val="both"/>
      </w:pPr>
      <w:r>
        <w:t>а) переработчикам, осуществляющим сбор, первичную и (или) последующую переработку, хранение и реализацию плодоовощной продукции и картофеля;</w:t>
      </w:r>
    </w:p>
    <w:p w:rsidR="007E415B" w:rsidRDefault="007E415B" w:rsidP="007E415B">
      <w:pPr>
        <w:pStyle w:val="ConsPlusNormal"/>
        <w:spacing w:before="240"/>
        <w:ind w:firstLine="540"/>
        <w:jc w:val="both"/>
      </w:pPr>
      <w:r>
        <w:t xml:space="preserve">б) пропорционально суммам причитающихся субсидий, указанным в справках-расчетах, представленных получателями субсидий в соответствии с </w:t>
      </w:r>
      <w:hyperlink w:anchor="Par4992"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Pr>
            <w:color w:val="0000FF"/>
          </w:rPr>
          <w:t>пунктом 2.1.4</w:t>
        </w:r>
      </w:hyperlink>
      <w:r>
        <w:t xml:space="preserve"> настоящих Правил.</w:t>
      </w:r>
    </w:p>
    <w:p w:rsidR="007E415B" w:rsidRDefault="007E415B" w:rsidP="007E415B">
      <w:pPr>
        <w:pStyle w:val="ConsPlusNormal"/>
        <w:spacing w:before="240"/>
        <w:ind w:firstLine="540"/>
        <w:jc w:val="both"/>
      </w:pPr>
      <w:bookmarkStart w:id="12" w:name="Par4969"/>
      <w:bookmarkEnd w:id="12"/>
      <w:r>
        <w:t xml:space="preserve">2.1.2. Субсидии из республиканского бюджета Чувашской Республики предоставляются переработчикам на возмещение части затрат связанных </w:t>
      </w:r>
      <w:proofErr w:type="gramStart"/>
      <w:r>
        <w:t>с</w:t>
      </w:r>
      <w:proofErr w:type="gramEnd"/>
      <w:r>
        <w:t>:</w:t>
      </w:r>
    </w:p>
    <w:p w:rsidR="007E415B" w:rsidRDefault="007E415B" w:rsidP="007E415B">
      <w:pPr>
        <w:pStyle w:val="ConsPlusNormal"/>
        <w:spacing w:before="240"/>
        <w:ind w:firstLine="540"/>
        <w:jc w:val="both"/>
      </w:pPr>
      <w:r>
        <w:t xml:space="preserve">а) приобретением семенного материала овощей, картофеля, а также крупного рогатого скота, овец и коз в целях последующего использования в соответствии с </w:t>
      </w:r>
      <w:proofErr w:type="spellStart"/>
      <w:r>
        <w:t>агроконтрактом</w:t>
      </w:r>
      <w:proofErr w:type="spellEnd"/>
      <w:r>
        <w:t>, - в размере, не превышающем 50 процентов затрат, но не более 5 млн. рублей из расчета на одного переработчика;</w:t>
      </w:r>
    </w:p>
    <w:p w:rsidR="007E415B" w:rsidRDefault="007E415B" w:rsidP="007E415B">
      <w:pPr>
        <w:pStyle w:val="ConsPlusNormal"/>
        <w:spacing w:before="240"/>
        <w:ind w:firstLine="540"/>
        <w:jc w:val="both"/>
      </w:pPr>
      <w:r>
        <w:t>б)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rsidR="007E415B" w:rsidRDefault="007E415B" w:rsidP="007E415B">
      <w:pPr>
        <w:pStyle w:val="ConsPlusNormal"/>
        <w:spacing w:before="24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7E415B" w:rsidRDefault="007E415B" w:rsidP="007E415B">
      <w:pPr>
        <w:pStyle w:val="ConsPlusNormal"/>
        <w:spacing w:before="24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7E415B" w:rsidRDefault="007E415B" w:rsidP="007E415B">
      <w:pPr>
        <w:pStyle w:val="ConsPlusNormal"/>
        <w:spacing w:before="24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7E415B" w:rsidRDefault="007E415B" w:rsidP="007E415B">
      <w:pPr>
        <w:pStyle w:val="ConsPlusNormal"/>
        <w:spacing w:before="240"/>
        <w:ind w:firstLine="540"/>
        <w:jc w:val="both"/>
      </w:pPr>
      <w:r>
        <w:lastRenderedPageBreak/>
        <w:t>Возмещение затрат переработчиков, предусмотренных настоящим пунктом, за счет иных направлений государственной поддержки не допускается.</w:t>
      </w:r>
    </w:p>
    <w:p w:rsidR="007E415B" w:rsidRDefault="007E415B" w:rsidP="007E415B">
      <w:pPr>
        <w:pStyle w:val="ConsPlusNormal"/>
        <w:spacing w:before="240"/>
        <w:ind w:firstLine="540"/>
        <w:jc w:val="both"/>
      </w:pPr>
      <w:bookmarkStart w:id="13" w:name="Par4976"/>
      <w:bookmarkEnd w:id="13"/>
      <w:r>
        <w:t>2.1.3. Субсидии не предоставляются в случаях, если:</w:t>
      </w:r>
    </w:p>
    <w:p w:rsidR="007E415B" w:rsidRDefault="007E415B" w:rsidP="007E415B">
      <w:pPr>
        <w:pStyle w:val="ConsPlusNormal"/>
        <w:spacing w:before="240"/>
        <w:ind w:firstLine="540"/>
        <w:jc w:val="both"/>
      </w:pPr>
      <w:r>
        <w:t>а) не представлена в Минсельхоз Чувашии промежуточная и годовая отчетность о финансово-экономическом состоянии получателя субсидии по формам, утвержденным Министерством сельского хозяйства Российской Федерации;</w:t>
      </w:r>
    </w:p>
    <w:p w:rsidR="007E415B" w:rsidRDefault="007E415B" w:rsidP="007E415B">
      <w:pPr>
        <w:pStyle w:val="ConsPlusNormal"/>
        <w:spacing w:before="240"/>
        <w:ind w:firstLine="540"/>
        <w:jc w:val="both"/>
      </w:pPr>
      <w:bookmarkStart w:id="14" w:name="Par4978"/>
      <w:bookmarkEnd w:id="14"/>
      <w:r>
        <w:t>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получатель субсидии не соответствует следующим требованиям:</w:t>
      </w:r>
    </w:p>
    <w:p w:rsidR="007E415B" w:rsidRDefault="007E415B" w:rsidP="007E415B">
      <w:pPr>
        <w:pStyle w:val="ConsPlusNormal"/>
        <w:spacing w:before="240"/>
        <w:ind w:firstLine="540"/>
        <w:jc w:val="both"/>
      </w:pPr>
      <w:r>
        <w:t>абзац утратил силу. - Постановление Кабинета Министров ЧР от 05.04.2023 N 210;</w:t>
      </w:r>
    </w:p>
    <w:p w:rsidR="007E415B" w:rsidRDefault="007E415B" w:rsidP="007E415B">
      <w:pPr>
        <w:pStyle w:val="ConsPlusNormal"/>
        <w:spacing w:before="240"/>
        <w:ind w:firstLine="540"/>
        <w:jc w:val="both"/>
      </w:pPr>
      <w:r>
        <w:t xml:space="preserve">у получателя субсидии должны отсутствовать просроченная задолженность по возврату в республиканский бюджет Чувашской Республики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(неурегулированная) задолженность по денежным обязательствам перед Чувашской Республикой;</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получатель субсидии - юридическое лицо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7E415B" w:rsidRDefault="007E415B" w:rsidP="007E415B">
      <w:pPr>
        <w:pStyle w:val="ConsPlusNormal"/>
        <w:spacing w:before="240"/>
        <w:ind w:firstLine="540"/>
        <w:jc w:val="both"/>
      </w:pPr>
      <w:r>
        <w:t xml:space="preserve">в реестре дисквалифицированных лиц должны отсутствовать сведения о дисквалифицированных руководителе, членах </w:t>
      </w:r>
      <w:proofErr w:type="gramStart"/>
      <w:r>
        <w:t>коллегиального исполнительного</w:t>
      </w:r>
      <w:proofErr w:type="gramEnd"/>
      <w:r>
        <w:t xml:space="preserve">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субсидий;</w:t>
      </w:r>
    </w:p>
    <w:p w:rsidR="007E415B" w:rsidRDefault="007E415B" w:rsidP="007E415B">
      <w:pPr>
        <w:pStyle w:val="ConsPlusNormal"/>
        <w:spacing w:before="240"/>
        <w:ind w:firstLine="540"/>
        <w:jc w:val="both"/>
      </w:pPr>
      <w:proofErr w:type="gramStart"/>
      <w: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lastRenderedPageBreak/>
        <w:t xml:space="preserve">получатель субсидии не должен получать средства из республиканского бюджета Чувашской Республики на основании иных нормативных правовых актов на цели, указанные в </w:t>
      </w:r>
      <w:hyperlink w:anchor="Par4969" w:tooltip="2.1.2. Субсидии из республиканского бюджета Чувашской Республики предоставляются переработчикам на возмещение части затрат связанных с:" w:history="1">
        <w:r>
          <w:rPr>
            <w:color w:val="0000FF"/>
          </w:rPr>
          <w:t>пункте 2.1.2</w:t>
        </w:r>
      </w:hyperlink>
      <w:r>
        <w:t xml:space="preserve"> настоящих Правил;</w:t>
      </w:r>
    </w:p>
    <w:p w:rsidR="007E415B" w:rsidRDefault="007E415B" w:rsidP="007E415B">
      <w:pPr>
        <w:pStyle w:val="ConsPlusNormal"/>
        <w:spacing w:before="240"/>
        <w:ind w:firstLine="540"/>
        <w:jc w:val="both"/>
      </w:pPr>
      <w:r>
        <w:t xml:space="preserve">в) переработчик и граждане, у которых им производится закупка продукции, не соответствуют требованиям </w:t>
      </w:r>
      <w:hyperlink w:anchor="Par4784"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Pr>
            <w:color w:val="0000FF"/>
          </w:rPr>
          <w:t>пункта 1.3</w:t>
        </w:r>
      </w:hyperlink>
      <w:r>
        <w:t xml:space="preserve"> настоящих Правил;</w:t>
      </w:r>
    </w:p>
    <w:p w:rsidR="007E415B" w:rsidRDefault="007E415B" w:rsidP="007E415B">
      <w:pPr>
        <w:pStyle w:val="ConsPlusNormal"/>
        <w:spacing w:before="240"/>
        <w:ind w:firstLine="540"/>
        <w:jc w:val="both"/>
      </w:pPr>
      <w:bookmarkStart w:id="15" w:name="Par4988"/>
      <w:bookmarkEnd w:id="15"/>
      <w:proofErr w:type="gramStart"/>
      <w:r>
        <w:t>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w:t>
      </w:r>
      <w:proofErr w:type="gramEnd"/>
      <w:r>
        <w:t xml:space="preserve"> (</w:t>
      </w:r>
      <w:proofErr w:type="gramStart"/>
      <w:r>
        <w:t>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(при наличии указанной неисполненной обязанности получатель субсидии вместе со справкой из налогового органа может представить копии платежных документов, подтверждающих выполнение данной неисполненной обязанности), или на дату не позднее 15 рабочих дней</w:t>
      </w:r>
      <w:proofErr w:type="gramEnd"/>
      <w:r>
        <w:t xml:space="preserve"> после дня обращения за получением субсидии в случае, если получателем субсидии по собственной инициативе не представлена справка из налогового органа.</w:t>
      </w:r>
    </w:p>
    <w:p w:rsidR="007E415B" w:rsidRDefault="007E415B" w:rsidP="007E415B">
      <w:pPr>
        <w:pStyle w:val="ConsPlusNormal"/>
        <w:jc w:val="both"/>
      </w:pPr>
      <w:r>
        <w:t>(</w:t>
      </w:r>
      <w:proofErr w:type="spellStart"/>
      <w:r>
        <w:t>пп</w:t>
      </w:r>
      <w:proofErr w:type="spellEnd"/>
      <w:r>
        <w:t>. "г" введен Постановлением Кабинета Министров ЧР от 05.04.2023 N 210)</w:t>
      </w:r>
    </w:p>
    <w:p w:rsidR="007E415B" w:rsidRDefault="007E415B" w:rsidP="007E415B">
      <w:pPr>
        <w:pStyle w:val="ConsPlusNormal"/>
        <w:spacing w:before="240"/>
        <w:ind w:firstLine="540"/>
        <w:jc w:val="both"/>
      </w:pPr>
      <w:r>
        <w:t>Обязательными условиями предоставления субсидии являются:</w:t>
      </w:r>
    </w:p>
    <w:p w:rsidR="007E415B" w:rsidRDefault="007E415B" w:rsidP="007E415B">
      <w:pPr>
        <w:pStyle w:val="ConsPlusNormal"/>
        <w:spacing w:before="240"/>
        <w:ind w:firstLine="540"/>
        <w:jc w:val="both"/>
      </w:pPr>
      <w:proofErr w:type="gramStart"/>
      <w:r>
        <w:t>согласие получателя субсидии на осуществление Минсельхозом Чувашии проверки соблюдения им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им порядка и условий предоставления субсидии в соответствии со статьями 268.1 и 269.2 Бюджетного кодекса Российской Федерации.</w:t>
      </w:r>
      <w:proofErr w:type="gramEnd"/>
    </w:p>
    <w:p w:rsidR="007E415B" w:rsidRDefault="007E415B" w:rsidP="007E415B">
      <w:pPr>
        <w:pStyle w:val="ConsPlusNormal"/>
        <w:spacing w:before="240"/>
        <w:ind w:firstLine="540"/>
        <w:jc w:val="both"/>
      </w:pPr>
      <w:bookmarkStart w:id="16" w:name="Par4992"/>
      <w:bookmarkEnd w:id="16"/>
      <w:r>
        <w:t xml:space="preserve">2.1.4. </w:t>
      </w:r>
      <w:proofErr w:type="gramStart"/>
      <w:r>
        <w:t xml:space="preserve">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w:t>
      </w:r>
      <w:hyperlink w:anchor="Par5215" w:tooltip="                                 заявление." w:history="1">
        <w:r>
          <w:rPr>
            <w:color w:val="0000FF"/>
          </w:rPr>
          <w:t>заявление</w:t>
        </w:r>
      </w:hyperlink>
      <w:r>
        <w:t xml:space="preserve"> по форме согласно приложению N 1.1 к настоящим Правилам и </w:t>
      </w:r>
      <w:hyperlink w:anchor="Par5398" w:tooltip="                              СПРАВКА-РАСЧЕТ" w:history="1">
        <w:r>
          <w:rPr>
            <w:color w:val="0000FF"/>
          </w:rPr>
          <w:t>справку-расчет</w:t>
        </w:r>
      </w:hyperlink>
      <w:r>
        <w:t xml:space="preserve"> по форме согласно приложению N 2.1 к настоящим Правилам в двух экземплярах с копиями </w:t>
      </w:r>
      <w:hyperlink w:anchor="Par5534" w:tooltip="ПЕРЕЧЕНЬ" w:history="1">
        <w:r>
          <w:rPr>
            <w:color w:val="0000FF"/>
          </w:rPr>
          <w:t>документов</w:t>
        </w:r>
      </w:hyperlink>
      <w:r>
        <w:t>, указанных в приложении</w:t>
      </w:r>
      <w:proofErr w:type="gramEnd"/>
      <w:r>
        <w:t xml:space="preserve"> N 3.1 к настоящим Правилам, с предъявлением их оригиналов.</w:t>
      </w:r>
    </w:p>
    <w:p w:rsidR="007E415B" w:rsidRDefault="007E415B" w:rsidP="007E415B">
      <w:pPr>
        <w:pStyle w:val="ConsPlusNormal"/>
        <w:spacing w:before="240"/>
        <w:ind w:firstLine="540"/>
        <w:jc w:val="both"/>
      </w:pPr>
      <w:r>
        <w:t>Ответственность за достоверность сведений, содержащихся в документах, представленных получателем субсидии, несет получатель субсидии.</w:t>
      </w:r>
    </w:p>
    <w:p w:rsidR="007E415B" w:rsidRDefault="007E415B" w:rsidP="007E415B">
      <w:pPr>
        <w:pStyle w:val="ConsPlusNormal"/>
        <w:spacing w:before="240"/>
        <w:ind w:firstLine="540"/>
        <w:jc w:val="both"/>
      </w:pPr>
      <w:r>
        <w:t>Получатель субсидии по собственной инициативе вправе представить следующие документы:</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bookmarkStart w:id="17" w:name="Par4996"/>
      <w:bookmarkEnd w:id="17"/>
      <w:r>
        <w:t>выписку из Единого государственного реестра юридических лиц по состоянию на первое число месяца, в котором планируется заключение соглашения;</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bookmarkStart w:id="18" w:name="Par4998"/>
      <w:bookmarkEnd w:id="18"/>
      <w:proofErr w:type="gramStart"/>
      <w:r>
        <w:lastRenderedPageBreak/>
        <w:t>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w:t>
      </w:r>
      <w:proofErr w:type="gramEnd"/>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 xml:space="preserve">В случае если получатель субсидии не представил документы, указанные в </w:t>
      </w:r>
      <w:hyperlink w:anchor="Par4996" w:tooltip="выписку из Единого государственного реестра юридических лиц по состоянию на первое число месяца, в котором планируется заключение соглашения;" w:history="1">
        <w:r>
          <w:rPr>
            <w:color w:val="0000FF"/>
          </w:rPr>
          <w:t>абзацах четвертом</w:t>
        </w:r>
      </w:hyperlink>
      <w:r>
        <w:t xml:space="preserve"> и </w:t>
      </w:r>
      <w:hyperlink w:anchor="Par4998" w:tooltip="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 w:history="1">
        <w:r>
          <w:rPr>
            <w:color w:val="0000FF"/>
          </w:rPr>
          <w:t>пятом</w:t>
        </w:r>
      </w:hyperlink>
      <w:r>
        <w:t xml:space="preserve"> настоящего пункта,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7E415B" w:rsidRDefault="007E415B" w:rsidP="007E415B">
      <w:pPr>
        <w:pStyle w:val="ConsPlusNormal"/>
        <w:spacing w:before="240"/>
        <w:ind w:firstLine="540"/>
        <w:jc w:val="both"/>
      </w:pPr>
      <w:r>
        <w:t>2.1.5. Минсельхоз Чувашии:</w:t>
      </w:r>
    </w:p>
    <w:p w:rsidR="007E415B" w:rsidRDefault="007E415B" w:rsidP="007E415B">
      <w:pPr>
        <w:pStyle w:val="ConsPlusNormal"/>
        <w:spacing w:before="240"/>
        <w:ind w:firstLine="540"/>
        <w:jc w:val="both"/>
      </w:pPr>
      <w:r>
        <w:t>а) регистрирует заявление;</w:t>
      </w:r>
    </w:p>
    <w:p w:rsidR="007E415B" w:rsidRDefault="007E415B" w:rsidP="007E415B">
      <w:pPr>
        <w:pStyle w:val="ConsPlusNormal"/>
        <w:spacing w:before="240"/>
        <w:ind w:firstLine="540"/>
        <w:jc w:val="both"/>
      </w:pPr>
      <w:bookmarkStart w:id="19" w:name="Par5003"/>
      <w:bookmarkEnd w:id="19"/>
      <w:r>
        <w:t xml:space="preserve">б) в течение 10 рабочих дней со дня регистрации заявления рассматривает документы, указанные в </w:t>
      </w:r>
      <w:hyperlink w:anchor="Par4992"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Pr>
            <w:color w:val="0000FF"/>
          </w:rPr>
          <w:t>пункте 2.1.4</w:t>
        </w:r>
      </w:hyperlink>
      <w:r>
        <w:t xml:space="preserve"> настоящих Правил, проверяет полноту представленных получателем субсидии документов, правильность составления справок-расчетов по формам согласно </w:t>
      </w:r>
      <w:hyperlink w:anchor="Par5398" w:tooltip="                              СПРАВКА-РАСЧЕТ" w:history="1">
        <w:r>
          <w:rPr>
            <w:color w:val="0000FF"/>
          </w:rPr>
          <w:t>приложениям N 2.1</w:t>
        </w:r>
      </w:hyperlink>
      <w:r>
        <w:t xml:space="preserve">, </w:t>
      </w:r>
      <w:hyperlink w:anchor="Par5534" w:tooltip="ПЕРЕЧЕНЬ" w:history="1">
        <w:r>
          <w:rPr>
            <w:color w:val="0000FF"/>
          </w:rPr>
          <w:t>3.1</w:t>
        </w:r>
      </w:hyperlink>
      <w:r>
        <w:t xml:space="preserve"> к настоящим Правилам. В случае представления получателем субсидии неполного пакета документов и (или) ненадлежащим образом оформленных документов, указанных в абзаце первом пункта 2.1.4 настоящих Правил, возвращает получателю субсидии заявление с приложенными документами с письменным указанием причин возврата и срока устранения недостатков. Срок устранения недостатков - не более пяти рабочих дней со дня возврата получателю субсидии документов.</w:t>
      </w:r>
    </w:p>
    <w:p w:rsidR="007E415B" w:rsidRDefault="007E415B" w:rsidP="007E415B">
      <w:pPr>
        <w:pStyle w:val="ConsPlusNormal"/>
        <w:spacing w:before="240"/>
        <w:ind w:firstLine="540"/>
        <w:jc w:val="both"/>
      </w:pPr>
      <w:r>
        <w:t xml:space="preserve">Документы, указанные в </w:t>
      </w:r>
      <w:hyperlink w:anchor="Par4992"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Pr>
            <w:color w:val="0000FF"/>
          </w:rPr>
          <w:t>пункте 2.1.4</w:t>
        </w:r>
      </w:hyperlink>
      <w:r>
        <w:t xml:space="preserve"> настоящих Правил, принимаются на повторное рассмотрение в случае устранения в установленный срок выявленных недостатков. Срок повторного рассмотрения представленных документов - пять рабочих дней со дня их получения;</w:t>
      </w:r>
    </w:p>
    <w:p w:rsidR="007E415B" w:rsidRDefault="007E415B" w:rsidP="007E415B">
      <w:pPr>
        <w:pStyle w:val="ConsPlusNormal"/>
        <w:spacing w:before="240"/>
        <w:ind w:firstLine="540"/>
        <w:jc w:val="both"/>
      </w:pPr>
      <w:r>
        <w:t xml:space="preserve">в) по результатам рассмотрения заявления в установленные </w:t>
      </w:r>
      <w:hyperlink w:anchor="Par5003" w:tooltip="б) в течение 10 рабочих дней со дня регистрации заявления рассматривает документы, указанные в пункте 2.1.4 настоящих Правил, проверяет полноту представленных получателем субсидии документов, правильность составления справок-расчетов по формам согласно приложениям N 2.1, 3.1 к настоящим Правилам. В случае представления получателем субсидии неполного пакета документов и (или) ненадлежащим образом оформленных документов, указанных в абзаце первом пункта 2.1.4 настоящих Правил, возвращает получателю субсиди..." w:history="1">
        <w:r>
          <w:rPr>
            <w:color w:val="0000FF"/>
          </w:rPr>
          <w:t>подпунктом "б"</w:t>
        </w:r>
      </w:hyperlink>
      <w:r>
        <w:t xml:space="preserve"> настоящего пункта сроки принимает решение о предоставлении субсидии или об отказе в предоставлении субсидии.</w:t>
      </w:r>
    </w:p>
    <w:p w:rsidR="007E415B" w:rsidRDefault="007E415B" w:rsidP="007E415B">
      <w:pPr>
        <w:pStyle w:val="ConsPlusNormal"/>
        <w:spacing w:before="240"/>
        <w:ind w:firstLine="540"/>
        <w:jc w:val="both"/>
      </w:pPr>
      <w:r>
        <w:t>2.1.6. Основаниями для отказа получателю субсидии в предоставлении субсидии являются:</w:t>
      </w:r>
    </w:p>
    <w:p w:rsidR="007E415B" w:rsidRDefault="007E415B" w:rsidP="007E415B">
      <w:pPr>
        <w:pStyle w:val="ConsPlusNormal"/>
        <w:spacing w:before="240"/>
        <w:ind w:firstLine="540"/>
        <w:jc w:val="both"/>
      </w:pPr>
      <w:r>
        <w:t xml:space="preserve">несоответствие представленных получателем субсидии документов требованиям, определенным </w:t>
      </w:r>
      <w:hyperlink w:anchor="Par4992"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Pr>
            <w:color w:val="0000FF"/>
          </w:rPr>
          <w:t>абзацем первым пункта 2.1.4</w:t>
        </w:r>
      </w:hyperlink>
      <w:r>
        <w:t xml:space="preserve"> настоящих Правил, или непредставление (представление не в полном объеме) указанных документов;</w:t>
      </w:r>
    </w:p>
    <w:p w:rsidR="007E415B" w:rsidRDefault="007E415B" w:rsidP="007E415B">
      <w:pPr>
        <w:pStyle w:val="ConsPlusNormal"/>
        <w:spacing w:before="240"/>
        <w:ind w:firstLine="540"/>
        <w:jc w:val="both"/>
      </w:pPr>
      <w:r>
        <w:t>недостоверность представленной получателем субсидии информации;</w:t>
      </w:r>
    </w:p>
    <w:p w:rsidR="007E415B" w:rsidRDefault="007E415B" w:rsidP="007E415B">
      <w:pPr>
        <w:pStyle w:val="ConsPlusNormal"/>
        <w:spacing w:before="240"/>
        <w:ind w:firstLine="540"/>
        <w:jc w:val="both"/>
      </w:pPr>
      <w:r>
        <w:t xml:space="preserve">несоответствие условиям и требованиям, предусмотренным </w:t>
      </w:r>
      <w:hyperlink w:anchor="Par4976" w:tooltip="2.1.3. Субсидии не предоставляются в случаях, если:" w:history="1">
        <w:r>
          <w:rPr>
            <w:color w:val="0000FF"/>
          </w:rPr>
          <w:t>пунктом 2.1.3</w:t>
        </w:r>
      </w:hyperlink>
      <w:r>
        <w:t xml:space="preserve"> настоящих Правил;</w:t>
      </w:r>
    </w:p>
    <w:p w:rsidR="007E415B" w:rsidRDefault="007E415B" w:rsidP="007E415B">
      <w:pPr>
        <w:pStyle w:val="ConsPlusNormal"/>
        <w:spacing w:before="240"/>
        <w:ind w:firstLine="540"/>
        <w:jc w:val="both"/>
      </w:pPr>
      <w:r>
        <w:t xml:space="preserve">несоблюдение сроков представления документов, указанных в </w:t>
      </w:r>
      <w:hyperlink w:anchor="Par4992"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Pr>
            <w:color w:val="0000FF"/>
          </w:rPr>
          <w:t>абзаце первом пункта 2.1.4</w:t>
        </w:r>
      </w:hyperlink>
      <w:r>
        <w:t xml:space="preserve"> настоящих Правил.</w:t>
      </w:r>
    </w:p>
    <w:p w:rsidR="007E415B" w:rsidRDefault="007E415B" w:rsidP="007E415B">
      <w:pPr>
        <w:pStyle w:val="ConsPlusNormal"/>
        <w:spacing w:before="240"/>
        <w:ind w:firstLine="540"/>
        <w:jc w:val="both"/>
      </w:pPr>
      <w:proofErr w:type="gramStart"/>
      <w:r>
        <w:lastRenderedPageBreak/>
        <w:t>В случае отказа в предоставлении субсидии Минсельхоз Чувашии в течение 4 рабочих дней со дня принятия решения об отказе в предоставлении субсидии направляет получателю субсидии письменное уведомление с указанием оснований для отказа.</w:t>
      </w:r>
      <w:proofErr w:type="gramEnd"/>
    </w:p>
    <w:p w:rsidR="007E415B" w:rsidRDefault="007E415B" w:rsidP="007E415B">
      <w:pPr>
        <w:pStyle w:val="ConsPlusNormal"/>
        <w:spacing w:before="240"/>
        <w:ind w:firstLine="540"/>
        <w:jc w:val="both"/>
      </w:pPr>
      <w:r>
        <w:t>2.1.7. При принятии решения о предоставлении субсидии между Минсельхозом Чувашии и получателем субсидии в течение четырех рабочих дней заключается соглашение.</w:t>
      </w:r>
    </w:p>
    <w:p w:rsidR="007E415B" w:rsidRDefault="007E415B" w:rsidP="007E415B">
      <w:pPr>
        <w:pStyle w:val="ConsPlusNormal"/>
        <w:spacing w:before="240"/>
        <w:ind w:firstLine="540"/>
        <w:jc w:val="both"/>
      </w:pPr>
      <w:proofErr w:type="gramStart"/>
      <w:r>
        <w:t>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получателем субсидии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7E415B" w:rsidRDefault="007E415B" w:rsidP="007E415B">
      <w:pPr>
        <w:pStyle w:val="ConsPlusNormal"/>
        <w:spacing w:before="240"/>
        <w:ind w:firstLine="540"/>
        <w:jc w:val="both"/>
      </w:pPr>
      <w:proofErr w:type="gramStart"/>
      <w:r>
        <w:t xml:space="preserve">Соглашение должно содержать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7E415B" w:rsidRDefault="007E415B" w:rsidP="007E415B">
      <w:pPr>
        <w:pStyle w:val="ConsPlusNormal"/>
        <w:spacing w:before="240"/>
        <w:ind w:firstLine="540"/>
        <w:jc w:val="both"/>
      </w:pPr>
      <w:r>
        <w:t xml:space="preserve">2.1.8. </w:t>
      </w:r>
      <w:proofErr w:type="gramStart"/>
      <w:r>
        <w:t xml:space="preserve">Минсельхоз Чувашии на основании соглашений ежемесячно не позднее 15 числа второго месяца, следующего за отчетным кварталом, за IV квартал года, предшествующего году предоставления субсидии, - до 15 марта текущего года составляет сводную </w:t>
      </w:r>
      <w:hyperlink w:anchor="Par5712" w:tooltip="                          Сводная справка-реестр" w:history="1">
        <w:r>
          <w:rPr>
            <w:color w:val="0000FF"/>
          </w:rPr>
          <w:t>справку-реестр</w:t>
        </w:r>
      </w:hyperlink>
      <w:r>
        <w:t xml:space="preserve"> о причитающихся суммах субсидий за счет средств федерального бюджета и республиканского бюджета Чувашской Республики на возмещение части затрат на приобретение имущества в целях последующего использования в соответствии с</w:t>
      </w:r>
      <w:proofErr w:type="gramEnd"/>
      <w:r>
        <w:t xml:space="preserve"> </w:t>
      </w:r>
      <w:proofErr w:type="spellStart"/>
      <w:proofErr w:type="gramStart"/>
      <w:r>
        <w:t>агроконтрактом</w:t>
      </w:r>
      <w:proofErr w:type="spellEnd"/>
      <w:r>
        <w:t>, а также на закупку сельскохозяйственной продукции у граждан, ведущих личные подсобные хозяйства (далее - сводная справка-реестр), по форме согласно приложению N 4.1 к настоящим Правилам и в течение двух рабочих дней представляет в Минфин Чувашии заявки на кассовый расход и копию сводной справки-реестра для перечисления субсидий.</w:t>
      </w:r>
      <w:proofErr w:type="gramEnd"/>
    </w:p>
    <w:p w:rsidR="007E415B" w:rsidRDefault="007E415B" w:rsidP="007E415B">
      <w:pPr>
        <w:pStyle w:val="ConsPlusNormal"/>
        <w:spacing w:before="240"/>
        <w:ind w:firstLine="540"/>
        <w:jc w:val="both"/>
      </w:pPr>
      <w:r>
        <w:t xml:space="preserve">2.1.9. </w:t>
      </w:r>
      <w:proofErr w:type="gramStart"/>
      <w:r>
        <w:t xml:space="preserve">Перечисление субсидий осуществляется с лицевого счета получателя средств республиканского бюджета Чувашской Республики - Минсельхоза Чувашии, открытого в Минфине Чувашии, на расчетные счета получателей субсидий, открытые в российских кредитных организациях, в течение 3 рабочих дней со дня представления документов, указанных в </w:t>
      </w:r>
      <w:hyperlink w:anchor="Par4899" w:tooltip="2.8. Минсельхоз Чувашии на основании соглашений ежемесячно не позднее 15 числа второго месяца, следующего за отчетным кварталом, за IV квартал года, предшествующего году предоставления субсидии, - до 15 марта текущего года составляет сводную справку-реестр о причитающихся суммах субсидий за счет средств федерального бюджета и республиканского бюджета Чувашской Республики на возмещение части затрат сельскохозяйственного потребительского кооператива, связанных с закупкой сельскохозяйственной продукции у чл..." w:history="1">
        <w:r>
          <w:rPr>
            <w:color w:val="0000FF"/>
          </w:rPr>
          <w:t>пункте 2.8</w:t>
        </w:r>
      </w:hyperlink>
      <w:r>
        <w:t xml:space="preserve"> настоящих Правил.</w:t>
      </w:r>
      <w:proofErr w:type="gramEnd"/>
    </w:p>
    <w:p w:rsidR="007E415B" w:rsidRDefault="007E415B" w:rsidP="007E415B">
      <w:pPr>
        <w:pStyle w:val="ConsPlusNormal"/>
        <w:spacing w:before="240"/>
        <w:ind w:firstLine="540"/>
        <w:jc w:val="both"/>
      </w:pPr>
      <w:r>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7E415B" w:rsidRDefault="007E415B" w:rsidP="007E415B">
      <w:pPr>
        <w:pStyle w:val="ConsPlusNormal"/>
        <w:spacing w:before="240"/>
        <w:ind w:firstLine="540"/>
        <w:jc w:val="both"/>
      </w:pPr>
      <w:r>
        <w:t xml:space="preserve">2.1.10. </w:t>
      </w:r>
      <w:proofErr w:type="gramStart"/>
      <w:r>
        <w:t>Результатом предоставления субсидии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7E415B" w:rsidRDefault="007E415B" w:rsidP="007E415B">
      <w:pPr>
        <w:pStyle w:val="ConsPlusNormal"/>
        <w:jc w:val="both"/>
      </w:pPr>
      <w:r>
        <w:lastRenderedPageBreak/>
        <w:t>(</w:t>
      </w:r>
      <w:proofErr w:type="gramStart"/>
      <w:r>
        <w:t>в</w:t>
      </w:r>
      <w:proofErr w:type="gramEnd"/>
      <w:r>
        <w:t xml:space="preserve"> ред. Постановления Кабинета Министров ЧР от 05.04.2023 N 210)</w:t>
      </w:r>
    </w:p>
    <w:p w:rsidR="007E415B" w:rsidRDefault="007E415B" w:rsidP="007E415B">
      <w:pPr>
        <w:pStyle w:val="ConsPlusNormal"/>
        <w:spacing w:before="240"/>
        <w:ind w:firstLine="540"/>
        <w:jc w:val="both"/>
      </w:pPr>
      <w:r>
        <w:t>Абзац утратил силу. - Постановление Кабинета Министров ЧР от 05.04.2023 N 210.</w:t>
      </w:r>
    </w:p>
    <w:p w:rsidR="007E415B" w:rsidRDefault="007E415B" w:rsidP="007E415B">
      <w:pPr>
        <w:pStyle w:val="ConsPlusNormal"/>
        <w:spacing w:before="240"/>
        <w:ind w:firstLine="540"/>
        <w:jc w:val="both"/>
      </w:pPr>
      <w:r>
        <w:t>Эффективность предоставления и использования субсидии оценивается исходя из достижения получателем субсидии установленных соглашением следующих значений результата предоставления субсидии:</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proofErr w:type="gramStart"/>
      <w:r>
        <w:t>прирост объема сельскохозяйственной продукции, закупленной переработчиком у граждан, ведущих личные подсобные хозяйства, по состоянию на 31 декабря года предоставления субсидии, не менее 10 процентов от объема сельскохозяйственной продукции, закупленной переработчиком у граждан, ведущих личные подсобные хозяйства в год, предшествующий году получения субсидии.</w:t>
      </w:r>
      <w:proofErr w:type="gramEnd"/>
    </w:p>
    <w:p w:rsidR="007E415B" w:rsidRDefault="007E415B" w:rsidP="007E415B">
      <w:pPr>
        <w:pStyle w:val="ConsPlusNormal"/>
        <w:spacing w:before="240"/>
        <w:ind w:firstLine="540"/>
        <w:jc w:val="both"/>
      </w:pPr>
      <w:proofErr w:type="gramStart"/>
      <w:r>
        <w:t>Получатель субсидии представляет в Минсельхоз Чувашии отчет о достижении значений результата предоставления субсидии ежегодно до 15 января года, следующего за отчетным годом, в течение срока действия соглашения по форме, установленной соглашением.</w:t>
      </w:r>
      <w:proofErr w:type="gramEnd"/>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bookmarkStart w:id="20" w:name="Par5026"/>
      <w:bookmarkEnd w:id="20"/>
      <w:r>
        <w:t xml:space="preserve">2.1.11. </w:t>
      </w:r>
      <w:proofErr w:type="gramStart"/>
      <w:r>
        <w:t>В случае если получателем субсидии допущены нарушения обязательств, предусмотренных соглашением в части достижения значения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w:t>
      </w:r>
      <w:proofErr w:type="spellStart"/>
      <w:r>
        <w:t>V</w:t>
      </w:r>
      <w:r>
        <w:rPr>
          <w:vertAlign w:val="subscript"/>
        </w:rPr>
        <w:t>возврата</w:t>
      </w:r>
      <w:proofErr w:type="spellEnd"/>
      <w:r>
        <w:t>), рассчитывается по формуле</w:t>
      </w:r>
      <w:proofErr w:type="gramEnd"/>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jc w:val="both"/>
      </w:pPr>
    </w:p>
    <w:p w:rsidR="007E415B" w:rsidRDefault="007E415B" w:rsidP="007E415B">
      <w:pPr>
        <w:pStyle w:val="ConsPlusNormal"/>
        <w:ind w:firstLine="540"/>
        <w:jc w:val="both"/>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7E415B" w:rsidRDefault="007E415B" w:rsidP="007E415B">
      <w:pPr>
        <w:pStyle w:val="ConsPlusNormal"/>
        <w:jc w:val="both"/>
      </w:pPr>
    </w:p>
    <w:p w:rsidR="007E415B" w:rsidRDefault="007E415B" w:rsidP="007E415B">
      <w:pPr>
        <w:pStyle w:val="ConsPlusNormal"/>
        <w:ind w:firstLine="540"/>
        <w:jc w:val="both"/>
      </w:pPr>
      <w:r>
        <w:t>где:</w:t>
      </w:r>
    </w:p>
    <w:p w:rsidR="007E415B" w:rsidRDefault="007E415B" w:rsidP="007E415B">
      <w:pPr>
        <w:pStyle w:val="ConsPlusNormal"/>
        <w:spacing w:before="240"/>
        <w:ind w:firstLine="540"/>
        <w:jc w:val="both"/>
      </w:pPr>
      <w:proofErr w:type="spellStart"/>
      <w:proofErr w:type="gramStart"/>
      <w:r>
        <w:t>V</w:t>
      </w:r>
      <w:proofErr w:type="gramEnd"/>
      <w:r>
        <w:rPr>
          <w:vertAlign w:val="subscript"/>
        </w:rPr>
        <w:t>субсидии</w:t>
      </w:r>
      <w:proofErr w:type="spellEnd"/>
      <w:r>
        <w:t xml:space="preserve"> - размер субсидии, полученной получателем субсидии;</w:t>
      </w:r>
    </w:p>
    <w:p w:rsidR="007E415B" w:rsidRDefault="007E415B" w:rsidP="007E415B">
      <w:pPr>
        <w:pStyle w:val="ConsPlusNormal"/>
        <w:spacing w:before="240"/>
        <w:ind w:firstLine="540"/>
        <w:jc w:val="both"/>
      </w:pPr>
      <w:r>
        <w:t>k - коэффициент возврата субсидии;</w:t>
      </w:r>
    </w:p>
    <w:p w:rsidR="007E415B" w:rsidRDefault="007E415B" w:rsidP="007E415B">
      <w:pPr>
        <w:pStyle w:val="ConsPlusNormal"/>
        <w:spacing w:before="240"/>
        <w:ind w:firstLine="540"/>
        <w:jc w:val="both"/>
      </w:pPr>
      <w:r>
        <w:t xml:space="preserve">m - количество результатов предоставления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 имеет положительное значение;</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n - общее количество результатов предоставления субсидии.</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Коэффициент возврата субсидии рассчитывается по формуле</w:t>
      </w:r>
    </w:p>
    <w:p w:rsidR="007E415B" w:rsidRDefault="007E415B" w:rsidP="007E415B">
      <w:pPr>
        <w:pStyle w:val="ConsPlusNormal"/>
        <w:jc w:val="both"/>
      </w:pPr>
    </w:p>
    <w:p w:rsidR="007E415B" w:rsidRPr="007E415B" w:rsidRDefault="007E415B" w:rsidP="007E415B">
      <w:pPr>
        <w:pStyle w:val="ConsPlusNormal"/>
        <w:ind w:firstLine="540"/>
        <w:jc w:val="both"/>
        <w:rPr>
          <w:lang w:val="en-US"/>
        </w:rPr>
      </w:pPr>
      <w:r w:rsidRPr="007E415B">
        <w:rPr>
          <w:lang w:val="en-US"/>
        </w:rPr>
        <w:t>k = SUM D</w:t>
      </w:r>
      <w:r w:rsidRPr="007E415B">
        <w:rPr>
          <w:vertAlign w:val="subscript"/>
          <w:lang w:val="en-US"/>
        </w:rPr>
        <w:t>i</w:t>
      </w:r>
      <w:r w:rsidRPr="007E415B">
        <w:rPr>
          <w:lang w:val="en-US"/>
        </w:rPr>
        <w:t xml:space="preserve"> / m,</w:t>
      </w:r>
    </w:p>
    <w:p w:rsidR="007E415B" w:rsidRPr="007E415B" w:rsidRDefault="007E415B" w:rsidP="007E415B">
      <w:pPr>
        <w:pStyle w:val="ConsPlusNormal"/>
        <w:jc w:val="both"/>
        <w:rPr>
          <w:lang w:val="en-US"/>
        </w:rPr>
      </w:pPr>
    </w:p>
    <w:p w:rsidR="007E415B" w:rsidRPr="007E415B" w:rsidRDefault="007E415B" w:rsidP="007E415B">
      <w:pPr>
        <w:pStyle w:val="ConsPlusNormal"/>
        <w:ind w:firstLine="540"/>
        <w:jc w:val="both"/>
        <w:rPr>
          <w:lang w:val="en-US"/>
        </w:rPr>
      </w:pPr>
      <w:r>
        <w:t>где</w:t>
      </w:r>
      <w:r w:rsidRPr="007E415B">
        <w:rPr>
          <w:lang w:val="en-US"/>
        </w:rPr>
        <w:t>:</w:t>
      </w:r>
    </w:p>
    <w:p w:rsidR="007E415B" w:rsidRDefault="007E415B" w:rsidP="007E415B">
      <w:pPr>
        <w:pStyle w:val="ConsPlusNormal"/>
        <w:spacing w:before="240"/>
        <w:ind w:firstLine="540"/>
        <w:jc w:val="both"/>
      </w:pPr>
      <w:proofErr w:type="spellStart"/>
      <w:r>
        <w:lastRenderedPageBreak/>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результата предоставления субсидии.</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значения i-</w:t>
      </w:r>
      <w:proofErr w:type="spellStart"/>
      <w:r>
        <w:t>го</w:t>
      </w:r>
      <w:proofErr w:type="spellEnd"/>
      <w:r>
        <w:t xml:space="preserve"> результата предоставления субсидии.</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 xml:space="preserve">Индекс, отражающий уровень </w:t>
      </w:r>
      <w:proofErr w:type="spellStart"/>
      <w:r>
        <w:t>недостижения</w:t>
      </w:r>
      <w:proofErr w:type="spellEnd"/>
      <w:r>
        <w:t xml:space="preserve"> значения i-</w:t>
      </w:r>
      <w:proofErr w:type="spellStart"/>
      <w:r>
        <w:t>го</w:t>
      </w:r>
      <w:proofErr w:type="spellEnd"/>
      <w:r>
        <w:t xml:space="preserve"> результата предоставления субсидии, определяется по формуле</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jc w:val="both"/>
      </w:pPr>
    </w:p>
    <w:p w:rsidR="007E415B" w:rsidRDefault="007E415B" w:rsidP="007E415B">
      <w:pPr>
        <w:pStyle w:val="ConsPlusNormal"/>
        <w:ind w:firstLine="540"/>
        <w:jc w:val="both"/>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7E415B" w:rsidRDefault="007E415B" w:rsidP="007E415B">
      <w:pPr>
        <w:pStyle w:val="ConsPlusNormal"/>
        <w:jc w:val="both"/>
      </w:pPr>
    </w:p>
    <w:p w:rsidR="007E415B" w:rsidRDefault="007E415B" w:rsidP="007E415B">
      <w:pPr>
        <w:pStyle w:val="ConsPlusNormal"/>
        <w:ind w:firstLine="540"/>
        <w:jc w:val="both"/>
      </w:pPr>
      <w:r>
        <w:t>где:</w:t>
      </w:r>
    </w:p>
    <w:p w:rsidR="007E415B" w:rsidRDefault="007E415B" w:rsidP="007E415B">
      <w:pPr>
        <w:pStyle w:val="ConsPlusNormal"/>
        <w:spacing w:before="24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предоставления субсидии на отчетную дату;</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предоставления субсидии, установленное соглашением.</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 xml:space="preserve">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w:t>
      </w:r>
      <w:proofErr w:type="gramStart"/>
      <w:r>
        <w:t>силы</w:t>
      </w:r>
      <w:proofErr w:type="gramEnd"/>
      <w:r>
        <w:t xml:space="preserve">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w:t>
      </w:r>
      <w:proofErr w:type="spellStart"/>
      <w:r>
        <w:t>выпревание</w:t>
      </w:r>
      <w:proofErr w:type="spellEnd"/>
      <w:r>
        <w:t>,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rsidR="007E415B" w:rsidRDefault="007E415B" w:rsidP="007E415B">
      <w:pPr>
        <w:pStyle w:val="ConsPlusNormal"/>
        <w:jc w:val="both"/>
      </w:pPr>
    </w:p>
    <w:p w:rsidR="007E415B" w:rsidRDefault="007E415B" w:rsidP="007E415B">
      <w:pPr>
        <w:pStyle w:val="ConsPlusTitle"/>
        <w:jc w:val="center"/>
        <w:outlineLvl w:val="1"/>
      </w:pPr>
      <w:r>
        <w:t>III. Порядок возврата субсидий</w:t>
      </w:r>
    </w:p>
    <w:p w:rsidR="007E415B" w:rsidRDefault="007E415B" w:rsidP="007E415B">
      <w:pPr>
        <w:pStyle w:val="ConsPlusNormal"/>
        <w:jc w:val="both"/>
      </w:pPr>
    </w:p>
    <w:p w:rsidR="007E415B" w:rsidRDefault="007E415B" w:rsidP="007E415B">
      <w:pPr>
        <w:pStyle w:val="ConsPlusNormal"/>
        <w:ind w:firstLine="540"/>
        <w:jc w:val="both"/>
      </w:pPr>
      <w:r>
        <w:t>3.1. Возврат средств республиканского бюджета Чувашской Республики осуществляется в случае:</w:t>
      </w:r>
    </w:p>
    <w:p w:rsidR="007E415B" w:rsidRDefault="007E415B" w:rsidP="007E415B">
      <w:pPr>
        <w:pStyle w:val="ConsPlusNormal"/>
        <w:spacing w:before="240"/>
        <w:ind w:firstLine="540"/>
        <w:jc w:val="both"/>
      </w:pPr>
      <w:r>
        <w:t xml:space="preserve">выявления </w:t>
      </w:r>
      <w:proofErr w:type="gramStart"/>
      <w:r>
        <w:t>фактов нарушения условий предоставления</w:t>
      </w:r>
      <w:proofErr w:type="gramEnd"/>
      <w:r>
        <w:t xml:space="preserve"> субсидии - в размере всей предоставленной суммы субсидии;</w:t>
      </w:r>
    </w:p>
    <w:p w:rsidR="007E415B" w:rsidRDefault="007E415B" w:rsidP="007E415B">
      <w:pPr>
        <w:pStyle w:val="ConsPlusNormal"/>
        <w:spacing w:before="240"/>
        <w:ind w:firstLine="540"/>
        <w:jc w:val="both"/>
      </w:pPr>
      <w:r>
        <w:t>нецелевого использования субсидии - в размере суммы нецелевого использования субсидии;</w:t>
      </w:r>
    </w:p>
    <w:p w:rsidR="007E415B" w:rsidRDefault="007E415B" w:rsidP="007E415B">
      <w:pPr>
        <w:pStyle w:val="ConsPlusNormal"/>
        <w:spacing w:before="240"/>
        <w:ind w:firstLine="540"/>
        <w:jc w:val="both"/>
      </w:pPr>
      <w:proofErr w:type="spellStart"/>
      <w:r>
        <w:t>недостижения</w:t>
      </w:r>
      <w:proofErr w:type="spellEnd"/>
      <w:r>
        <w:t xml:space="preserve"> значений результата предоставления субсидии - в соответствии с </w:t>
      </w:r>
      <w:hyperlink w:anchor="Par4914" w:tooltip="2.11. В случае если получателем субсидии допущены нарушения обязательств, предусмотренных соглашением в части достижения значений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Vвозврата), рассчитывается по формуле" w:history="1">
        <w:r>
          <w:rPr>
            <w:color w:val="0000FF"/>
          </w:rPr>
          <w:t>пунктом 2.11</w:t>
        </w:r>
      </w:hyperlink>
      <w:r>
        <w:t xml:space="preserve"> или </w:t>
      </w:r>
      <w:hyperlink w:anchor="Par5026" w:tooltip="2.1.11. В случае если получателем субсидии допущены нарушения обязательств, предусмотренных соглашением в части достижения значения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Vвозврата), рассчитывается по формуле" w:history="1">
        <w:r>
          <w:rPr>
            <w:color w:val="0000FF"/>
          </w:rPr>
          <w:t>2.1.11</w:t>
        </w:r>
      </w:hyperlink>
      <w:r>
        <w:t xml:space="preserve"> настоящих Правил.</w:t>
      </w:r>
    </w:p>
    <w:p w:rsidR="007E415B" w:rsidRDefault="007E415B" w:rsidP="007E415B">
      <w:pPr>
        <w:pStyle w:val="ConsPlusNormal"/>
        <w:jc w:val="both"/>
      </w:pPr>
      <w:r>
        <w:lastRenderedPageBreak/>
        <w:t>(в ред. Постановлений Кабинета Министров ЧР от 11.07.2022 N 329, от 05.04.2023 N 210)</w:t>
      </w:r>
    </w:p>
    <w:p w:rsidR="007E415B" w:rsidRDefault="007E415B" w:rsidP="007E415B">
      <w:pPr>
        <w:pStyle w:val="ConsPlusNormal"/>
        <w:spacing w:before="240"/>
        <w:ind w:firstLine="540"/>
        <w:jc w:val="both"/>
      </w:pPr>
      <w:bookmarkStart w:id="21" w:name="Par5066"/>
      <w:bookmarkEnd w:id="21"/>
      <w:proofErr w:type="gramStart"/>
      <w:r>
        <w:t>Минсельхоз Чувашии в течение 10 рабочих дней со дня выявления Минсельхозом Чувашии и (или) органами государственного финансового контроля факта нарушения условий предоставления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уведомления.</w:t>
      </w:r>
      <w:proofErr w:type="gramEnd"/>
    </w:p>
    <w:p w:rsidR="007E415B" w:rsidRDefault="007E415B" w:rsidP="007E415B">
      <w:pPr>
        <w:pStyle w:val="ConsPlusNormal"/>
        <w:jc w:val="both"/>
      </w:pPr>
      <w:r>
        <w:t>(в ред. Постановления Кабинета Министров ЧР от 11.07.2022 N 329)</w:t>
      </w:r>
    </w:p>
    <w:p w:rsidR="007E415B" w:rsidRDefault="007E415B" w:rsidP="007E415B">
      <w:pPr>
        <w:pStyle w:val="ConsPlusNormal"/>
        <w:spacing w:before="240"/>
        <w:ind w:firstLine="540"/>
        <w:jc w:val="both"/>
      </w:pPr>
      <w:r>
        <w:t xml:space="preserve">3.2. </w:t>
      </w:r>
      <w:proofErr w:type="gramStart"/>
      <w:r>
        <w:t xml:space="preserve">В случае несоблюдения получателем субсидии срока возврата субсидии в республиканский бюджет Чувашской Республики, установленного </w:t>
      </w:r>
      <w:hyperlink w:anchor="Par5066" w:tooltip="Минсельхоз Чувашии в течение 10 рабочих дней со дня выявления Минсельхозом Чувашии и (или) органами государственного финансового контроля факта нарушения условий предоставления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уведомления." w:history="1">
        <w:r>
          <w:rPr>
            <w:color w:val="0000FF"/>
          </w:rPr>
          <w:t>абзацем пятым пункта 3.1</w:t>
        </w:r>
      </w:hyperlink>
      <w:r>
        <w:t xml:space="preserve"> настоящих Правил, получатель субсидии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w:t>
      </w:r>
      <w:proofErr w:type="gramEnd"/>
      <w:r>
        <w:t xml:space="preserve"> до даты ее возврата.</w:t>
      </w:r>
    </w:p>
    <w:p w:rsidR="007E415B" w:rsidRDefault="007E415B" w:rsidP="007E415B">
      <w:pPr>
        <w:pStyle w:val="ConsPlusNormal"/>
        <w:spacing w:before="240"/>
        <w:ind w:firstLine="540"/>
        <w:jc w:val="both"/>
      </w:pPr>
      <w:r>
        <w:t>3.3. В случае если получатель субсидии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w:t>
      </w:r>
    </w:p>
    <w:p w:rsidR="007E415B" w:rsidRDefault="007E415B" w:rsidP="007E415B">
      <w:pPr>
        <w:pStyle w:val="ConsPlusNormal"/>
        <w:jc w:val="both"/>
      </w:pPr>
    </w:p>
    <w:p w:rsidR="007E415B" w:rsidRDefault="007E415B" w:rsidP="007E415B">
      <w:pPr>
        <w:pStyle w:val="ConsPlusTitle"/>
        <w:jc w:val="center"/>
        <w:outlineLvl w:val="1"/>
      </w:pPr>
      <w:r>
        <w:t>IV. Осуществление контроля (мониторинга)</w:t>
      </w:r>
    </w:p>
    <w:p w:rsidR="007E415B" w:rsidRDefault="007E415B" w:rsidP="007E415B">
      <w:pPr>
        <w:pStyle w:val="ConsPlusNormal"/>
        <w:jc w:val="center"/>
      </w:pPr>
      <w:proofErr w:type="gramStart"/>
      <w:r>
        <w:t>(в ред. Постановления Кабинета Министров ЧР</w:t>
      </w:r>
      <w:proofErr w:type="gramEnd"/>
    </w:p>
    <w:p w:rsidR="007E415B" w:rsidRDefault="007E415B" w:rsidP="007E415B">
      <w:pPr>
        <w:pStyle w:val="ConsPlusNormal"/>
        <w:jc w:val="center"/>
      </w:pPr>
      <w:r>
        <w:t>от 05.04.2023 N 210)</w:t>
      </w:r>
    </w:p>
    <w:p w:rsidR="007E415B" w:rsidRDefault="007E415B" w:rsidP="007E415B">
      <w:pPr>
        <w:pStyle w:val="ConsPlusNormal"/>
        <w:jc w:val="center"/>
      </w:pPr>
      <w:proofErr w:type="gramStart"/>
      <w:r>
        <w:t>(в ред. Постановления Кабинета Министров ЧР</w:t>
      </w:r>
      <w:proofErr w:type="gramEnd"/>
    </w:p>
    <w:p w:rsidR="007E415B" w:rsidRDefault="007E415B" w:rsidP="007E415B">
      <w:pPr>
        <w:pStyle w:val="ConsPlusNormal"/>
        <w:jc w:val="center"/>
      </w:pPr>
      <w:r>
        <w:t>от 11.07.2022 N 329)</w:t>
      </w:r>
    </w:p>
    <w:p w:rsidR="007E415B" w:rsidRDefault="007E415B" w:rsidP="007E415B">
      <w:pPr>
        <w:pStyle w:val="ConsPlusNormal"/>
        <w:jc w:val="both"/>
      </w:pPr>
    </w:p>
    <w:p w:rsidR="007E415B" w:rsidRDefault="007E415B" w:rsidP="007E415B">
      <w:pPr>
        <w:pStyle w:val="ConsPlusNormal"/>
        <w:ind w:firstLine="540"/>
        <w:jc w:val="both"/>
      </w:pPr>
      <w:proofErr w:type="gramStart"/>
      <w:r>
        <w:t>Минсельхоз Чувашии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roofErr w:type="gramEnd"/>
    </w:p>
    <w:p w:rsidR="007E415B" w:rsidRDefault="007E415B" w:rsidP="007E415B">
      <w:pPr>
        <w:pStyle w:val="ConsPlusNormal"/>
        <w:spacing w:before="240"/>
        <w:ind w:firstLine="540"/>
        <w:jc w:val="both"/>
      </w:pPr>
      <w: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7E415B" w:rsidRDefault="007E415B" w:rsidP="007E415B">
      <w:pPr>
        <w:pStyle w:val="ConsPlusNormal"/>
        <w:spacing w:before="240"/>
        <w:ind w:firstLine="540"/>
        <w:jc w:val="both"/>
      </w:pPr>
      <w:proofErr w:type="gramStart"/>
      <w:r>
        <w:t>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Минсельхозом Чувашии в порядке и по формам, которые установлены Министерством финансов Российской Федерации.</w:t>
      </w:r>
      <w:proofErr w:type="gramEnd"/>
    </w:p>
    <w:p w:rsidR="007E415B" w:rsidRDefault="007E415B" w:rsidP="007E415B">
      <w:pPr>
        <w:pStyle w:val="ConsPlusNormal"/>
        <w:jc w:val="both"/>
      </w:pPr>
      <w:r>
        <w:t>(абзац введен Постановлением Кабинета Министров ЧР от 05.04.2023 N 210)</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1</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lastRenderedPageBreak/>
        <w:t>субсидий из республиканского бюджета</w:t>
      </w:r>
    </w:p>
    <w:p w:rsidR="007E415B" w:rsidRDefault="007E415B" w:rsidP="007E415B">
      <w:pPr>
        <w:pStyle w:val="ConsPlusNormal"/>
        <w:jc w:val="right"/>
      </w:pPr>
      <w:r>
        <w:t>Чувашской Республики на возмещение части затрат,</w:t>
      </w:r>
    </w:p>
    <w:p w:rsidR="007E415B" w:rsidRDefault="007E415B" w:rsidP="007E415B">
      <w:pPr>
        <w:pStyle w:val="ConsPlusNormal"/>
        <w:jc w:val="right"/>
      </w:pPr>
      <w:proofErr w:type="gramStart"/>
      <w:r>
        <w:t>связанных</w:t>
      </w:r>
      <w:proofErr w:type="gramEnd"/>
      <w:r>
        <w:t xml:space="preserve"> 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w:t>
      </w:r>
    </w:p>
    <w:p w:rsidR="007E415B" w:rsidRDefault="007E415B" w:rsidP="007E415B">
      <w:pPr>
        <w:pStyle w:val="ConsPlusNormal"/>
        <w:jc w:val="right"/>
      </w:pPr>
      <w:r>
        <w:t>и (или)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r>
              <w:rPr>
                <w:color w:val="392C69"/>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r>
        <w:t xml:space="preserve">                                       Министерство сельского хозяйства</w:t>
      </w:r>
    </w:p>
    <w:p w:rsidR="007E415B" w:rsidRDefault="007E415B" w:rsidP="007E415B">
      <w:pPr>
        <w:pStyle w:val="ConsPlusNonformat"/>
        <w:jc w:val="both"/>
      </w:pPr>
      <w:r>
        <w:t xml:space="preserve">                                             Чувашской Республики</w:t>
      </w:r>
    </w:p>
    <w:p w:rsidR="007E415B" w:rsidRDefault="007E415B" w:rsidP="007E415B">
      <w:pPr>
        <w:pStyle w:val="ConsPlusNonformat"/>
        <w:jc w:val="both"/>
      </w:pPr>
      <w:r>
        <w:t xml:space="preserve">                                   ________________________________________</w:t>
      </w:r>
    </w:p>
    <w:p w:rsidR="007E415B" w:rsidRDefault="007E415B" w:rsidP="007E415B">
      <w:pPr>
        <w:pStyle w:val="ConsPlusNonformat"/>
        <w:jc w:val="both"/>
      </w:pPr>
      <w:r>
        <w:t xml:space="preserve">                                   </w:t>
      </w:r>
      <w:proofErr w:type="gramStart"/>
      <w:r>
        <w:t>(полное наименование получателя субсидии</w:t>
      </w:r>
      <w:proofErr w:type="gramEnd"/>
    </w:p>
    <w:p w:rsidR="007E415B" w:rsidRDefault="007E415B" w:rsidP="007E415B">
      <w:pPr>
        <w:pStyle w:val="ConsPlusNonformat"/>
        <w:jc w:val="both"/>
      </w:pPr>
      <w:r>
        <w:t xml:space="preserve">                                   ________________________________________</w:t>
      </w:r>
    </w:p>
    <w:p w:rsidR="007E415B" w:rsidRDefault="007E415B" w:rsidP="007E415B">
      <w:pPr>
        <w:pStyle w:val="ConsPlusNonformat"/>
        <w:jc w:val="both"/>
      </w:pPr>
      <w:r>
        <w:t xml:space="preserve">                                    в соответствии с регистрацией в банке</w:t>
      </w:r>
    </w:p>
    <w:p w:rsidR="007E415B" w:rsidRDefault="007E415B" w:rsidP="007E415B">
      <w:pPr>
        <w:pStyle w:val="ConsPlusNonformat"/>
        <w:jc w:val="both"/>
      </w:pPr>
      <w:r>
        <w:t xml:space="preserve">                                              для открытия счета)</w:t>
      </w:r>
    </w:p>
    <w:p w:rsidR="007E415B" w:rsidRDefault="007E415B" w:rsidP="007E415B">
      <w:pPr>
        <w:pStyle w:val="ConsPlusNonformat"/>
        <w:jc w:val="both"/>
      </w:pPr>
      <w:r>
        <w:t xml:space="preserve">                                   Адрес __________________________________</w:t>
      </w:r>
    </w:p>
    <w:p w:rsidR="007E415B" w:rsidRDefault="007E415B" w:rsidP="007E415B">
      <w:pPr>
        <w:pStyle w:val="ConsPlusNonformat"/>
        <w:jc w:val="both"/>
      </w:pPr>
      <w:r>
        <w:t xml:space="preserve">                                   ________________________________________</w:t>
      </w:r>
    </w:p>
    <w:p w:rsidR="007E415B" w:rsidRDefault="007E415B" w:rsidP="007E415B">
      <w:pPr>
        <w:pStyle w:val="ConsPlusNonformat"/>
        <w:jc w:val="both"/>
      </w:pPr>
      <w:r>
        <w:t xml:space="preserve">                                   Контактный телефон _____________________</w:t>
      </w:r>
    </w:p>
    <w:p w:rsidR="007E415B" w:rsidRDefault="007E415B" w:rsidP="007E415B">
      <w:pPr>
        <w:pStyle w:val="ConsPlusNonformat"/>
        <w:jc w:val="both"/>
      </w:pPr>
      <w:r>
        <w:t xml:space="preserve">                                   ИНН ____________________________________</w:t>
      </w:r>
    </w:p>
    <w:p w:rsidR="007E415B" w:rsidRDefault="007E415B" w:rsidP="007E415B">
      <w:pPr>
        <w:pStyle w:val="ConsPlusNonformat"/>
        <w:jc w:val="both"/>
      </w:pPr>
    </w:p>
    <w:p w:rsidR="007E415B" w:rsidRDefault="007E415B" w:rsidP="007E415B">
      <w:pPr>
        <w:pStyle w:val="ConsPlusNonformat"/>
        <w:jc w:val="both"/>
      </w:pPr>
      <w:bookmarkStart w:id="22" w:name="Par5119"/>
      <w:bookmarkEnd w:id="22"/>
      <w:r>
        <w:t xml:space="preserve">                                 </w:t>
      </w:r>
      <w:r>
        <w:rPr>
          <w:b/>
          <w:bCs/>
        </w:rPr>
        <w:t>заявление.</w:t>
      </w:r>
    </w:p>
    <w:p w:rsidR="007E415B" w:rsidRDefault="007E415B" w:rsidP="007E415B">
      <w:pPr>
        <w:pStyle w:val="ConsPlusNonformat"/>
        <w:jc w:val="both"/>
      </w:pPr>
    </w:p>
    <w:p w:rsidR="007E415B" w:rsidRDefault="007E415B" w:rsidP="007E415B">
      <w:pPr>
        <w:pStyle w:val="ConsPlusNonformat"/>
        <w:jc w:val="both"/>
      </w:pPr>
      <w:r>
        <w:t xml:space="preserve">    Прошу  предоставить  субсидию  из  республиканского  бюджета  </w:t>
      </w:r>
      <w:proofErr w:type="gramStart"/>
      <w:r>
        <w:t>Чувашской</w:t>
      </w:r>
      <w:proofErr w:type="gramEnd"/>
    </w:p>
    <w:p w:rsidR="007E415B" w:rsidRDefault="007E415B" w:rsidP="007E415B">
      <w:pPr>
        <w:pStyle w:val="ConsPlusNonformat"/>
        <w:jc w:val="both"/>
      </w:pPr>
      <w:r>
        <w:t xml:space="preserve">Республики </w:t>
      </w:r>
      <w:proofErr w:type="gramStart"/>
      <w:r>
        <w:t>на</w:t>
      </w:r>
      <w:proofErr w:type="gramEnd"/>
      <w:r>
        <w:t xml:space="preserve"> _____________________________________________________________</w:t>
      </w:r>
    </w:p>
    <w:p w:rsidR="007E415B" w:rsidRDefault="007E415B" w:rsidP="007E415B">
      <w:pPr>
        <w:pStyle w:val="ConsPlusNonformat"/>
        <w:jc w:val="both"/>
      </w:pPr>
      <w:r>
        <w:t xml:space="preserve">                                 (наименование субсидии)</w:t>
      </w:r>
    </w:p>
    <w:p w:rsidR="007E415B" w:rsidRDefault="007E415B" w:rsidP="007E415B">
      <w:pPr>
        <w:pStyle w:val="ConsPlusNonformat"/>
        <w:jc w:val="both"/>
      </w:pPr>
      <w:r>
        <w:t>___________________________________________________________________________</w:t>
      </w:r>
    </w:p>
    <w:p w:rsidR="007E415B" w:rsidRDefault="007E415B" w:rsidP="007E415B">
      <w:pPr>
        <w:pStyle w:val="ConsPlusNonformat"/>
        <w:jc w:val="both"/>
      </w:pPr>
      <w:r>
        <w:t>за _____ квартал _____ года.</w:t>
      </w:r>
    </w:p>
    <w:p w:rsidR="007E415B" w:rsidRDefault="007E415B" w:rsidP="007E415B">
      <w:pPr>
        <w:pStyle w:val="ConsPlusNonformat"/>
        <w:jc w:val="both"/>
      </w:pPr>
      <w:r>
        <w:t xml:space="preserve">    Подтверждаю, что ______________________________________________________</w:t>
      </w:r>
    </w:p>
    <w:p w:rsidR="007E415B" w:rsidRDefault="007E415B" w:rsidP="007E415B">
      <w:pPr>
        <w:pStyle w:val="ConsPlusNonformat"/>
        <w:jc w:val="both"/>
      </w:pPr>
      <w:r>
        <w:t xml:space="preserve">                           (полное наименование получателя субсидии)</w:t>
      </w:r>
    </w:p>
    <w:p w:rsidR="007E415B" w:rsidRDefault="007E415B" w:rsidP="007E415B">
      <w:pPr>
        <w:pStyle w:val="ConsPlusNonformat"/>
        <w:jc w:val="both"/>
      </w:pPr>
      <w:r>
        <w:t xml:space="preserve">соответствует требованиям, предусмотренным </w:t>
      </w:r>
      <w:hyperlink w:anchor="Par4846" w:tooltip="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далее - соглашение), получатель субсидии не соответствует следующим требованиям:" w:history="1">
        <w:r>
          <w:rPr>
            <w:color w:val="0000FF"/>
          </w:rPr>
          <w:t>подпунктами "б"</w:t>
        </w:r>
      </w:hyperlink>
      <w:r>
        <w:t xml:space="preserve"> и </w:t>
      </w:r>
      <w:hyperlink w:anchor="Par4860" w:tooltip="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w:history="1">
        <w:r>
          <w:rPr>
            <w:color w:val="0000FF"/>
          </w:rPr>
          <w:t>"г" пункта 2.3</w:t>
        </w:r>
      </w:hyperlink>
    </w:p>
    <w:p w:rsidR="007E415B" w:rsidRDefault="007E415B" w:rsidP="007E415B">
      <w:pPr>
        <w:pStyle w:val="ConsPlusNonformat"/>
        <w:jc w:val="both"/>
      </w:pPr>
      <w:r>
        <w:t>Правил  предоставления  сельскохозяйственным потребительским кооперативам и</w:t>
      </w:r>
    </w:p>
    <w:p w:rsidR="007E415B" w:rsidRDefault="007E415B" w:rsidP="007E415B">
      <w:pPr>
        <w:pStyle w:val="ConsPlusNonformat"/>
        <w:jc w:val="both"/>
      </w:pPr>
      <w:r>
        <w:t xml:space="preserve">переработчикам субсидий из республиканского бюджета Чувашской Республики </w:t>
      </w:r>
      <w:proofErr w:type="gramStart"/>
      <w:r>
        <w:t>на</w:t>
      </w:r>
      <w:proofErr w:type="gramEnd"/>
    </w:p>
    <w:p w:rsidR="007E415B" w:rsidRDefault="007E415B" w:rsidP="007E415B">
      <w:pPr>
        <w:pStyle w:val="ConsPlusNonformat"/>
        <w:jc w:val="both"/>
      </w:pPr>
      <w:r>
        <w:t>возмещение   части   затрат,   связанных  с  закупкой  сельскохозяйственной</w:t>
      </w:r>
    </w:p>
    <w:p w:rsidR="007E415B" w:rsidRDefault="007E415B" w:rsidP="007E415B">
      <w:pPr>
        <w:pStyle w:val="ConsPlusNonformat"/>
        <w:jc w:val="both"/>
      </w:pPr>
      <w:r>
        <w:t>продукции     у    членов    (кроме    ассоциированных    членов)    данных</w:t>
      </w:r>
    </w:p>
    <w:p w:rsidR="007E415B" w:rsidRDefault="007E415B" w:rsidP="007E415B">
      <w:pPr>
        <w:pStyle w:val="ConsPlusNonformat"/>
        <w:jc w:val="both"/>
      </w:pPr>
      <w:r>
        <w:t>сельскохозяйственных  потребительских  кооперативов и (или) закупкой овощей</w:t>
      </w:r>
    </w:p>
    <w:p w:rsidR="007E415B" w:rsidRDefault="007E415B" w:rsidP="007E415B">
      <w:pPr>
        <w:pStyle w:val="ConsPlusNonformat"/>
        <w:jc w:val="both"/>
      </w:pPr>
      <w:r>
        <w:t>открытого  грунта,  картофеля,  молока, мяса (кроме мяса свиней) у граждан,</w:t>
      </w:r>
    </w:p>
    <w:p w:rsidR="007E415B" w:rsidRDefault="007E415B" w:rsidP="007E415B">
      <w:pPr>
        <w:pStyle w:val="ConsPlusNonformat"/>
        <w:jc w:val="both"/>
      </w:pPr>
      <w:proofErr w:type="gramStart"/>
      <w:r>
        <w:t>ведущих   личные   подсобные   хозяйства,   не  являющихся  членом  данного</w:t>
      </w:r>
      <w:proofErr w:type="gramEnd"/>
    </w:p>
    <w:p w:rsidR="007E415B" w:rsidRDefault="007E415B" w:rsidP="007E415B">
      <w:pPr>
        <w:pStyle w:val="ConsPlusNonformat"/>
        <w:jc w:val="both"/>
      </w:pPr>
      <w:r>
        <w:t>сельскохозяйственного  потребительского  кооператива, и на возмещение части</w:t>
      </w:r>
    </w:p>
    <w:p w:rsidR="007E415B" w:rsidRDefault="007E415B" w:rsidP="007E415B">
      <w:pPr>
        <w:pStyle w:val="ConsPlusNonformat"/>
        <w:jc w:val="both"/>
      </w:pPr>
      <w:r>
        <w:t>затрат,   связанных   с   приобретением   имущества  в  целях  последующего</w:t>
      </w:r>
    </w:p>
    <w:p w:rsidR="007E415B" w:rsidRDefault="007E415B" w:rsidP="007E415B">
      <w:pPr>
        <w:pStyle w:val="ConsPlusNonformat"/>
        <w:jc w:val="both"/>
      </w:pPr>
      <w:r>
        <w:t xml:space="preserve">использования в соответствии с </w:t>
      </w:r>
      <w:proofErr w:type="spellStart"/>
      <w:r>
        <w:t>агроконтрактом</w:t>
      </w:r>
      <w:proofErr w:type="spellEnd"/>
      <w:r>
        <w:t xml:space="preserve">, а также </w:t>
      </w:r>
      <w:proofErr w:type="gramStart"/>
      <w:r>
        <w:t>связанных</w:t>
      </w:r>
      <w:proofErr w:type="gramEnd"/>
      <w:r>
        <w:t xml:space="preserve"> с закупкой</w:t>
      </w:r>
    </w:p>
    <w:p w:rsidR="007E415B" w:rsidRDefault="007E415B" w:rsidP="007E415B">
      <w:pPr>
        <w:pStyle w:val="ConsPlusNonformat"/>
        <w:jc w:val="both"/>
      </w:pPr>
      <w:r>
        <w:t>овощей  открытого  грунта,  картофеля,  молока,  мяса (кроме мяса свиней) у</w:t>
      </w:r>
    </w:p>
    <w:p w:rsidR="007E415B" w:rsidRDefault="007E415B" w:rsidP="007E415B">
      <w:pPr>
        <w:pStyle w:val="ConsPlusNonformat"/>
        <w:jc w:val="both"/>
      </w:pPr>
      <w:r>
        <w:lastRenderedPageBreak/>
        <w:t>граждан,  ведущих  личные  подсобные хозяйства, утвержденных постановлением</w:t>
      </w:r>
    </w:p>
    <w:p w:rsidR="007E415B" w:rsidRDefault="007E415B" w:rsidP="007E415B">
      <w:pPr>
        <w:pStyle w:val="ConsPlusNonformat"/>
        <w:jc w:val="both"/>
      </w:pPr>
      <w:proofErr w:type="gramStart"/>
      <w:r>
        <w:t>Кабинета  Министров  Чувашской  Республики от 15 мая 2019 г. N 148 (далее -</w:t>
      </w:r>
      <w:proofErr w:type="gramEnd"/>
    </w:p>
    <w:p w:rsidR="007E415B" w:rsidRDefault="007E415B" w:rsidP="007E415B">
      <w:pPr>
        <w:pStyle w:val="ConsPlusNonformat"/>
        <w:jc w:val="both"/>
      </w:pPr>
      <w:proofErr w:type="gramStart"/>
      <w:r>
        <w:t>Правила).</w:t>
      </w:r>
      <w:proofErr w:type="gramEnd"/>
    </w:p>
    <w:p w:rsidR="007E415B" w:rsidRDefault="007E415B" w:rsidP="007E415B">
      <w:pPr>
        <w:pStyle w:val="ConsPlusNonformat"/>
        <w:jc w:val="both"/>
      </w:pPr>
      <w:r>
        <w:t xml:space="preserve">    Сельскохозяйственный потребительский кооператив _______________________</w:t>
      </w:r>
    </w:p>
    <w:p w:rsidR="007E415B" w:rsidRDefault="007E415B" w:rsidP="007E415B">
      <w:pPr>
        <w:pStyle w:val="ConsPlusNonformat"/>
        <w:jc w:val="both"/>
      </w:pPr>
      <w:r>
        <w:t xml:space="preserve">                                                            </w:t>
      </w:r>
      <w:proofErr w:type="gramStart"/>
      <w:r>
        <w:t>(полное</w:t>
      </w:r>
      <w:proofErr w:type="gramEnd"/>
    </w:p>
    <w:p w:rsidR="007E415B" w:rsidRDefault="007E415B" w:rsidP="007E415B">
      <w:pPr>
        <w:pStyle w:val="ConsPlusNonformat"/>
        <w:jc w:val="both"/>
      </w:pPr>
      <w:r>
        <w:t>___________________________________________________________________________</w:t>
      </w:r>
    </w:p>
    <w:p w:rsidR="007E415B" w:rsidRDefault="007E415B" w:rsidP="007E415B">
      <w:pPr>
        <w:pStyle w:val="ConsPlusNonformat"/>
        <w:jc w:val="both"/>
      </w:pPr>
      <w:r>
        <w:t xml:space="preserve">                               наименование)</w:t>
      </w:r>
    </w:p>
    <w:p w:rsidR="007E415B" w:rsidRDefault="007E415B" w:rsidP="007E415B">
      <w:pPr>
        <w:pStyle w:val="ConsPlusNonformat"/>
        <w:jc w:val="both"/>
      </w:pPr>
      <w:r>
        <w:t>и   члены   данного   сельскохозяйственного   потребительского  кооператива</w:t>
      </w:r>
    </w:p>
    <w:p w:rsidR="007E415B" w:rsidRDefault="007E415B" w:rsidP="007E415B">
      <w:pPr>
        <w:pStyle w:val="ConsPlusNonformat"/>
        <w:jc w:val="both"/>
      </w:pPr>
      <w:r>
        <w:t xml:space="preserve">соответствуют требованиям </w:t>
      </w:r>
      <w:hyperlink w:anchor="Par4784"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Pr>
            <w:color w:val="0000FF"/>
          </w:rPr>
          <w:t>пункта 1.3</w:t>
        </w:r>
      </w:hyperlink>
      <w:r>
        <w:t xml:space="preserve"> Правил.</w:t>
      </w:r>
    </w:p>
    <w:p w:rsidR="007E415B" w:rsidRDefault="007E415B" w:rsidP="007E415B">
      <w:pPr>
        <w:pStyle w:val="ConsPlusNonformat"/>
        <w:jc w:val="both"/>
      </w:pPr>
      <w:r>
        <w:t xml:space="preserve">    Сельскохозяйственный потребительский кооператив _______________________</w:t>
      </w:r>
    </w:p>
    <w:p w:rsidR="007E415B" w:rsidRDefault="007E415B" w:rsidP="007E415B">
      <w:pPr>
        <w:pStyle w:val="ConsPlusNonformat"/>
        <w:jc w:val="both"/>
      </w:pPr>
      <w:r>
        <w:t xml:space="preserve">                                                            </w:t>
      </w:r>
      <w:proofErr w:type="gramStart"/>
      <w:r>
        <w:t>(полное</w:t>
      </w:r>
      <w:proofErr w:type="gramEnd"/>
    </w:p>
    <w:p w:rsidR="007E415B" w:rsidRDefault="007E415B" w:rsidP="007E415B">
      <w:pPr>
        <w:pStyle w:val="ConsPlusNonformat"/>
        <w:jc w:val="both"/>
      </w:pPr>
      <w:r>
        <w:t>___________________________________________________________________________</w:t>
      </w:r>
    </w:p>
    <w:p w:rsidR="007E415B" w:rsidRDefault="007E415B" w:rsidP="007E415B">
      <w:pPr>
        <w:pStyle w:val="ConsPlusNonformat"/>
        <w:jc w:val="both"/>
      </w:pPr>
      <w:r>
        <w:t xml:space="preserve">                               наименование)</w:t>
      </w:r>
    </w:p>
    <w:p w:rsidR="007E415B" w:rsidRDefault="007E415B" w:rsidP="007E415B">
      <w:pPr>
        <w:pStyle w:val="ConsPlusNonformat"/>
        <w:jc w:val="both"/>
      </w:pPr>
      <w:r>
        <w:t>обязуется  реализовать  и  (или)  переработать  с  последующей  реализацией</w:t>
      </w:r>
    </w:p>
    <w:p w:rsidR="007E415B" w:rsidRDefault="007E415B" w:rsidP="007E415B">
      <w:pPr>
        <w:pStyle w:val="ConsPlusNonformat"/>
        <w:jc w:val="both"/>
      </w:pPr>
      <w:proofErr w:type="gramStart"/>
      <w:r>
        <w:t>приобретенную</w:t>
      </w:r>
      <w:proofErr w:type="gramEnd"/>
      <w:r>
        <w:t xml:space="preserve">  им  у  своих  членов  произведенную ими сельскохозяйственную</w:t>
      </w:r>
    </w:p>
    <w:p w:rsidR="007E415B" w:rsidRDefault="007E415B" w:rsidP="007E415B">
      <w:pPr>
        <w:pStyle w:val="ConsPlusNonformat"/>
        <w:jc w:val="both"/>
      </w:pPr>
      <w:r>
        <w:t>продукцию,  для  возмещения части затрат на закупку которой предоставляются</w:t>
      </w:r>
    </w:p>
    <w:p w:rsidR="007E415B" w:rsidRDefault="007E415B" w:rsidP="007E415B">
      <w:pPr>
        <w:pStyle w:val="ConsPlusNonformat"/>
        <w:jc w:val="both"/>
      </w:pPr>
      <w:r>
        <w:t>субсидии.</w:t>
      </w:r>
    </w:p>
    <w:p w:rsidR="007E415B" w:rsidRDefault="007E415B" w:rsidP="007E415B">
      <w:pPr>
        <w:pStyle w:val="ConsPlusNonformat"/>
        <w:jc w:val="both"/>
      </w:pPr>
      <w:r>
        <w:t xml:space="preserve">    Для зачисления субсидии открыт счет _______________ N _________________</w:t>
      </w:r>
    </w:p>
    <w:p w:rsidR="007E415B" w:rsidRDefault="007E415B" w:rsidP="007E415B">
      <w:pPr>
        <w:pStyle w:val="ConsPlusNonformat"/>
        <w:jc w:val="both"/>
      </w:pPr>
      <w:r>
        <w:t xml:space="preserve">                                          (вид счета)</w:t>
      </w:r>
    </w:p>
    <w:p w:rsidR="007E415B" w:rsidRDefault="007E415B" w:rsidP="007E415B">
      <w:pPr>
        <w:pStyle w:val="ConsPlusNonformat"/>
        <w:jc w:val="both"/>
      </w:pPr>
      <w:proofErr w:type="gramStart"/>
      <w:r>
        <w:t>в _________________________________________________________________________</w:t>
      </w:r>
      <w:proofErr w:type="gramEnd"/>
    </w:p>
    <w:p w:rsidR="007E415B" w:rsidRDefault="007E415B" w:rsidP="007E415B">
      <w:pPr>
        <w:pStyle w:val="ConsPlusNonformat"/>
        <w:jc w:val="both"/>
      </w:pPr>
      <w:r>
        <w:t xml:space="preserve">                            (наименование банка)</w:t>
      </w:r>
    </w:p>
    <w:p w:rsidR="007E415B" w:rsidRDefault="007E415B" w:rsidP="007E415B">
      <w:pPr>
        <w:pStyle w:val="ConsPlusNonformat"/>
        <w:jc w:val="both"/>
      </w:pPr>
      <w:r>
        <w:t>ИНН _______________________________________________________________________</w:t>
      </w:r>
    </w:p>
    <w:p w:rsidR="007E415B" w:rsidRDefault="007E415B" w:rsidP="007E415B">
      <w:pPr>
        <w:pStyle w:val="ConsPlusNonformat"/>
        <w:jc w:val="both"/>
      </w:pPr>
      <w:r>
        <w:t>БИК _______________________________________________________________________</w:t>
      </w:r>
    </w:p>
    <w:p w:rsidR="007E415B" w:rsidRDefault="007E415B" w:rsidP="007E415B">
      <w:pPr>
        <w:pStyle w:val="ConsPlusNonformat"/>
        <w:jc w:val="both"/>
      </w:pPr>
      <w:r>
        <w:t>Корр. счет банка _________________________________________________________.</w:t>
      </w:r>
    </w:p>
    <w:p w:rsidR="007E415B" w:rsidRDefault="007E415B" w:rsidP="007E415B">
      <w:pPr>
        <w:pStyle w:val="ConsPlusNonformat"/>
        <w:jc w:val="both"/>
      </w:pPr>
      <w:r>
        <w:t xml:space="preserve">    Даю согласие на представление сведений, составляющих налоговую тайну, </w:t>
      </w:r>
      <w:proofErr w:type="gramStart"/>
      <w:r>
        <w:t>в</w:t>
      </w:r>
      <w:proofErr w:type="gramEnd"/>
    </w:p>
    <w:p w:rsidR="007E415B" w:rsidRDefault="007E415B" w:rsidP="007E415B">
      <w:pPr>
        <w:pStyle w:val="ConsPlusNonformat"/>
        <w:jc w:val="both"/>
      </w:pPr>
      <w:proofErr w:type="gramStart"/>
      <w:r>
        <w:t>соответствии</w:t>
      </w:r>
      <w:proofErr w:type="gramEnd"/>
      <w:r>
        <w:t xml:space="preserve">  с  подпунктом  1  пункта  1  статьи  102  Налогового  кодекса</w:t>
      </w:r>
    </w:p>
    <w:p w:rsidR="007E415B" w:rsidRDefault="007E415B" w:rsidP="007E415B">
      <w:pPr>
        <w:pStyle w:val="ConsPlusNonformat"/>
        <w:jc w:val="both"/>
      </w:pPr>
      <w:r>
        <w:t>Российской Федерации.</w:t>
      </w:r>
    </w:p>
    <w:p w:rsidR="007E415B" w:rsidRDefault="007E415B" w:rsidP="007E415B">
      <w:pPr>
        <w:pStyle w:val="ConsPlusNonformat"/>
        <w:jc w:val="both"/>
      </w:pPr>
      <w:r>
        <w:t xml:space="preserve">    Даю   согласие   на  осуществление  Министерством  сельского  хозяйства</w:t>
      </w:r>
    </w:p>
    <w:p w:rsidR="007E415B" w:rsidRDefault="007E415B" w:rsidP="007E415B">
      <w:pPr>
        <w:pStyle w:val="ConsPlusNonformat"/>
        <w:jc w:val="both"/>
      </w:pPr>
      <w:r>
        <w:t>Чувашской  Республики  проверки соблюдения порядка и условий предоставления</w:t>
      </w:r>
    </w:p>
    <w:p w:rsidR="007E415B" w:rsidRDefault="007E415B" w:rsidP="007E415B">
      <w:pPr>
        <w:pStyle w:val="ConsPlusNonformat"/>
        <w:jc w:val="both"/>
      </w:pPr>
      <w:r>
        <w:t>субсидии,   в  том  числе  в  части  достижения  результата  предоставления</w:t>
      </w:r>
    </w:p>
    <w:p w:rsidR="007E415B" w:rsidRDefault="007E415B" w:rsidP="007E415B">
      <w:pPr>
        <w:pStyle w:val="ConsPlusNonformat"/>
        <w:jc w:val="both"/>
      </w:pPr>
      <w:r>
        <w:t>субсидии,  а  также проверки органами государственного финансового контроля</w:t>
      </w:r>
    </w:p>
    <w:p w:rsidR="007E415B" w:rsidRDefault="007E415B" w:rsidP="007E415B">
      <w:pPr>
        <w:pStyle w:val="ConsPlusNonformat"/>
        <w:jc w:val="both"/>
      </w:pPr>
      <w:r>
        <w:t xml:space="preserve">соблюдения  порядка  и  условий  предоставления  субсидии в соответствии </w:t>
      </w:r>
      <w:proofErr w:type="gramStart"/>
      <w:r>
        <w:t>со</w:t>
      </w:r>
      <w:proofErr w:type="gramEnd"/>
    </w:p>
    <w:p w:rsidR="007E415B" w:rsidRDefault="007E415B" w:rsidP="007E415B">
      <w:pPr>
        <w:pStyle w:val="ConsPlusNonformat"/>
        <w:jc w:val="both"/>
      </w:pPr>
      <w:r>
        <w:t>статьями 268.1 и 269.2 Бюджетного кодекса Российской Федерации.</w:t>
      </w:r>
    </w:p>
    <w:p w:rsidR="007E415B" w:rsidRDefault="007E415B" w:rsidP="007E415B">
      <w:pPr>
        <w:pStyle w:val="ConsPlusNonformat"/>
        <w:jc w:val="both"/>
      </w:pPr>
    </w:p>
    <w:p w:rsidR="007E415B" w:rsidRDefault="007E415B" w:rsidP="007E415B">
      <w:pPr>
        <w:pStyle w:val="ConsPlusNonformat"/>
        <w:jc w:val="both"/>
      </w:pPr>
      <w:r>
        <w:t>Получатель субсидии _______________ _______________________________________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r>
        <w:t>М.П. (при наличии)</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1.1</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субсидий из республиканского бюджета</w:t>
      </w:r>
    </w:p>
    <w:p w:rsidR="007E415B" w:rsidRDefault="007E415B" w:rsidP="007E415B">
      <w:pPr>
        <w:pStyle w:val="ConsPlusNormal"/>
        <w:jc w:val="right"/>
      </w:pPr>
      <w:r>
        <w:t>Чувашской Республики на возмещение части затрат,</w:t>
      </w:r>
    </w:p>
    <w:p w:rsidR="007E415B" w:rsidRDefault="007E415B" w:rsidP="007E415B">
      <w:pPr>
        <w:pStyle w:val="ConsPlusNormal"/>
        <w:jc w:val="right"/>
      </w:pPr>
      <w:proofErr w:type="gramStart"/>
      <w:r>
        <w:t>связанных</w:t>
      </w:r>
      <w:proofErr w:type="gramEnd"/>
      <w:r>
        <w:t xml:space="preserve"> 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w:t>
      </w:r>
    </w:p>
    <w:p w:rsidR="007E415B" w:rsidRDefault="007E415B" w:rsidP="007E415B">
      <w:pPr>
        <w:pStyle w:val="ConsPlusNormal"/>
        <w:jc w:val="right"/>
      </w:pPr>
      <w:r>
        <w:t>и (или)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lastRenderedPageBreak/>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r>
              <w:rPr>
                <w:color w:val="392C69"/>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r>
        <w:t xml:space="preserve">                                       Министерство сельского хозяйства</w:t>
      </w:r>
    </w:p>
    <w:p w:rsidR="007E415B" w:rsidRDefault="007E415B" w:rsidP="007E415B">
      <w:pPr>
        <w:pStyle w:val="ConsPlusNonformat"/>
        <w:jc w:val="both"/>
      </w:pPr>
      <w:r>
        <w:t xml:space="preserve">                                             Чувашской Республики</w:t>
      </w:r>
    </w:p>
    <w:p w:rsidR="007E415B" w:rsidRDefault="007E415B" w:rsidP="007E415B">
      <w:pPr>
        <w:pStyle w:val="ConsPlusNonformat"/>
        <w:jc w:val="both"/>
      </w:pPr>
      <w:r>
        <w:t xml:space="preserve">                                   ________________________________________</w:t>
      </w:r>
    </w:p>
    <w:p w:rsidR="007E415B" w:rsidRDefault="007E415B" w:rsidP="007E415B">
      <w:pPr>
        <w:pStyle w:val="ConsPlusNonformat"/>
        <w:jc w:val="both"/>
      </w:pPr>
      <w:r>
        <w:t xml:space="preserve">                                   </w:t>
      </w:r>
      <w:proofErr w:type="gramStart"/>
      <w:r>
        <w:t>(полное наименование получателя субсидии</w:t>
      </w:r>
      <w:proofErr w:type="gramEnd"/>
    </w:p>
    <w:p w:rsidR="007E415B" w:rsidRDefault="007E415B" w:rsidP="007E415B">
      <w:pPr>
        <w:pStyle w:val="ConsPlusNonformat"/>
        <w:jc w:val="both"/>
      </w:pPr>
      <w:r>
        <w:t xml:space="preserve">                                   ________________________________________</w:t>
      </w:r>
    </w:p>
    <w:p w:rsidR="007E415B" w:rsidRDefault="007E415B" w:rsidP="007E415B">
      <w:pPr>
        <w:pStyle w:val="ConsPlusNonformat"/>
        <w:jc w:val="both"/>
      </w:pPr>
      <w:r>
        <w:t xml:space="preserve">                                     в соответствии с регистрацией в банке</w:t>
      </w:r>
    </w:p>
    <w:p w:rsidR="007E415B" w:rsidRDefault="007E415B" w:rsidP="007E415B">
      <w:pPr>
        <w:pStyle w:val="ConsPlusNonformat"/>
        <w:jc w:val="both"/>
      </w:pPr>
      <w:r>
        <w:t xml:space="preserve">                                              для открытия счета)</w:t>
      </w:r>
    </w:p>
    <w:p w:rsidR="007E415B" w:rsidRDefault="007E415B" w:rsidP="007E415B">
      <w:pPr>
        <w:pStyle w:val="ConsPlusNonformat"/>
        <w:jc w:val="both"/>
      </w:pPr>
      <w:r>
        <w:t xml:space="preserve">                                   Адрес __________________________________</w:t>
      </w:r>
    </w:p>
    <w:p w:rsidR="007E415B" w:rsidRDefault="007E415B" w:rsidP="007E415B">
      <w:pPr>
        <w:pStyle w:val="ConsPlusNonformat"/>
        <w:jc w:val="both"/>
      </w:pPr>
      <w:r>
        <w:t xml:space="preserve">                                   ________________________________________</w:t>
      </w:r>
    </w:p>
    <w:p w:rsidR="007E415B" w:rsidRDefault="007E415B" w:rsidP="007E415B">
      <w:pPr>
        <w:pStyle w:val="ConsPlusNonformat"/>
        <w:jc w:val="both"/>
      </w:pPr>
      <w:r>
        <w:t xml:space="preserve">                                   Контактный телефон _____________________</w:t>
      </w:r>
    </w:p>
    <w:p w:rsidR="007E415B" w:rsidRDefault="007E415B" w:rsidP="007E415B">
      <w:pPr>
        <w:pStyle w:val="ConsPlusNonformat"/>
        <w:jc w:val="both"/>
      </w:pPr>
      <w:r>
        <w:t xml:space="preserve">                                   ИНН ____________________________________</w:t>
      </w:r>
    </w:p>
    <w:p w:rsidR="007E415B" w:rsidRDefault="007E415B" w:rsidP="007E415B">
      <w:pPr>
        <w:pStyle w:val="ConsPlusNonformat"/>
        <w:jc w:val="both"/>
      </w:pPr>
    </w:p>
    <w:p w:rsidR="007E415B" w:rsidRDefault="007E415B" w:rsidP="007E415B">
      <w:pPr>
        <w:pStyle w:val="ConsPlusNonformat"/>
        <w:jc w:val="both"/>
      </w:pPr>
      <w:bookmarkStart w:id="23" w:name="Par5215"/>
      <w:bookmarkEnd w:id="23"/>
      <w:r>
        <w:t xml:space="preserve">                                 </w:t>
      </w:r>
      <w:r>
        <w:rPr>
          <w:b/>
          <w:bCs/>
        </w:rPr>
        <w:t>заявление.</w:t>
      </w:r>
    </w:p>
    <w:p w:rsidR="007E415B" w:rsidRDefault="007E415B" w:rsidP="007E415B">
      <w:pPr>
        <w:pStyle w:val="ConsPlusNonformat"/>
        <w:jc w:val="both"/>
      </w:pPr>
    </w:p>
    <w:p w:rsidR="007E415B" w:rsidRDefault="007E415B" w:rsidP="007E415B">
      <w:pPr>
        <w:pStyle w:val="ConsPlusNonformat"/>
        <w:jc w:val="both"/>
      </w:pPr>
      <w:r>
        <w:t xml:space="preserve">    Прошу  предоставить  субсидию  из  республиканского  бюджета  </w:t>
      </w:r>
      <w:proofErr w:type="gramStart"/>
      <w:r>
        <w:t>Чувашской</w:t>
      </w:r>
      <w:proofErr w:type="gramEnd"/>
    </w:p>
    <w:p w:rsidR="007E415B" w:rsidRDefault="007E415B" w:rsidP="007E415B">
      <w:pPr>
        <w:pStyle w:val="ConsPlusNonformat"/>
        <w:jc w:val="both"/>
      </w:pPr>
      <w:r>
        <w:t xml:space="preserve">Республики </w:t>
      </w:r>
      <w:proofErr w:type="gramStart"/>
      <w:r>
        <w:t>на</w:t>
      </w:r>
      <w:proofErr w:type="gramEnd"/>
      <w:r>
        <w:t xml:space="preserve"> _____________________________________________________________</w:t>
      </w:r>
    </w:p>
    <w:p w:rsidR="007E415B" w:rsidRDefault="007E415B" w:rsidP="007E415B">
      <w:pPr>
        <w:pStyle w:val="ConsPlusNonformat"/>
        <w:jc w:val="both"/>
      </w:pPr>
      <w:r>
        <w:t xml:space="preserve">                                 (наименование субсидии)</w:t>
      </w:r>
    </w:p>
    <w:p w:rsidR="007E415B" w:rsidRDefault="007E415B" w:rsidP="007E415B">
      <w:pPr>
        <w:pStyle w:val="ConsPlusNonformat"/>
        <w:jc w:val="both"/>
      </w:pPr>
      <w:r>
        <w:t>___________________________________________________________________________</w:t>
      </w:r>
    </w:p>
    <w:p w:rsidR="007E415B" w:rsidRDefault="007E415B" w:rsidP="007E415B">
      <w:pPr>
        <w:pStyle w:val="ConsPlusNonformat"/>
        <w:jc w:val="both"/>
      </w:pPr>
      <w:r>
        <w:t>за _____ квартал _____ года.</w:t>
      </w:r>
    </w:p>
    <w:p w:rsidR="007E415B" w:rsidRDefault="007E415B" w:rsidP="007E415B">
      <w:pPr>
        <w:pStyle w:val="ConsPlusNonformat"/>
        <w:jc w:val="both"/>
      </w:pPr>
      <w:r>
        <w:t xml:space="preserve">    Подтверждаю, что ______________________________________________________</w:t>
      </w:r>
    </w:p>
    <w:p w:rsidR="007E415B" w:rsidRDefault="007E415B" w:rsidP="007E415B">
      <w:pPr>
        <w:pStyle w:val="ConsPlusNonformat"/>
        <w:jc w:val="both"/>
      </w:pPr>
      <w:r>
        <w:t xml:space="preserve">                            (полное наименование получателя субсидии)</w:t>
      </w:r>
    </w:p>
    <w:p w:rsidR="007E415B" w:rsidRDefault="007E415B" w:rsidP="007E415B">
      <w:pPr>
        <w:pStyle w:val="ConsPlusNonformat"/>
        <w:jc w:val="both"/>
      </w:pPr>
      <w:r>
        <w:t xml:space="preserve">соответствует  требованиям,  предусмотренным  </w:t>
      </w:r>
      <w:hyperlink w:anchor="Par4978" w:tooltip="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получатель субсидии не соответствует следующим требованиям:" w:history="1">
        <w:r>
          <w:rPr>
            <w:color w:val="0000FF"/>
          </w:rPr>
          <w:t>подпунктами  "б"</w:t>
        </w:r>
      </w:hyperlink>
      <w:r>
        <w:t xml:space="preserve"> и </w:t>
      </w:r>
      <w:hyperlink w:anchor="Par4988" w:tooltip="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w:history="1">
        <w:r>
          <w:rPr>
            <w:color w:val="0000FF"/>
          </w:rPr>
          <w:t>"г"</w:t>
        </w:r>
      </w:hyperlink>
      <w:r>
        <w:t xml:space="preserve"> пункта</w:t>
      </w:r>
    </w:p>
    <w:p w:rsidR="007E415B" w:rsidRDefault="007E415B" w:rsidP="007E415B">
      <w:pPr>
        <w:pStyle w:val="ConsPlusNonformat"/>
        <w:jc w:val="both"/>
      </w:pPr>
      <w:r>
        <w:t xml:space="preserve">2.1.3    Правил    предоставления    </w:t>
      </w:r>
      <w:proofErr w:type="gramStart"/>
      <w:r>
        <w:t>сельскохозяйственным</w:t>
      </w:r>
      <w:proofErr w:type="gramEnd"/>
      <w:r>
        <w:t xml:space="preserve">   потребительским</w:t>
      </w:r>
    </w:p>
    <w:p w:rsidR="007E415B" w:rsidRDefault="007E415B" w:rsidP="007E415B">
      <w:pPr>
        <w:pStyle w:val="ConsPlusNonformat"/>
        <w:jc w:val="both"/>
      </w:pPr>
      <w:r>
        <w:t>кооперативам   и   переработчикам   субсидий  из  республиканского  бюджета</w:t>
      </w:r>
    </w:p>
    <w:p w:rsidR="007E415B" w:rsidRDefault="007E415B" w:rsidP="007E415B">
      <w:pPr>
        <w:pStyle w:val="ConsPlusNonformat"/>
        <w:jc w:val="both"/>
      </w:pPr>
      <w:r>
        <w:t>Чувашской  Республики  на  возмещение  части  затрат,  связанных с закупкой</w:t>
      </w:r>
    </w:p>
    <w:p w:rsidR="007E415B" w:rsidRDefault="007E415B" w:rsidP="007E415B">
      <w:pPr>
        <w:pStyle w:val="ConsPlusNonformat"/>
        <w:jc w:val="both"/>
      </w:pPr>
      <w:r>
        <w:t>сельскохозяйственной  продукции  у  членов  (кроме  ассоциированных членов)</w:t>
      </w:r>
    </w:p>
    <w:p w:rsidR="007E415B" w:rsidRDefault="007E415B" w:rsidP="007E415B">
      <w:pPr>
        <w:pStyle w:val="ConsPlusNonformat"/>
        <w:jc w:val="both"/>
      </w:pPr>
      <w:r>
        <w:t>данных  сельскохозяйственных  потребительских кооперативов и (или) закупкой</w:t>
      </w:r>
    </w:p>
    <w:p w:rsidR="007E415B" w:rsidRDefault="007E415B" w:rsidP="007E415B">
      <w:pPr>
        <w:pStyle w:val="ConsPlusNonformat"/>
        <w:jc w:val="both"/>
      </w:pPr>
      <w:r>
        <w:t>овощей  открытого  грунта,  картофеля,  молока,  мяса (кроме мяса свиней) у</w:t>
      </w:r>
    </w:p>
    <w:p w:rsidR="007E415B" w:rsidRDefault="007E415B" w:rsidP="007E415B">
      <w:pPr>
        <w:pStyle w:val="ConsPlusNonformat"/>
        <w:jc w:val="both"/>
      </w:pPr>
      <w:proofErr w:type="gramStart"/>
      <w:r>
        <w:t>граждан,  ведущих  личные подсобные хозяйства, не являющихся членом данного</w:t>
      </w:r>
      <w:proofErr w:type="gramEnd"/>
    </w:p>
    <w:p w:rsidR="007E415B" w:rsidRDefault="007E415B" w:rsidP="007E415B">
      <w:pPr>
        <w:pStyle w:val="ConsPlusNonformat"/>
        <w:jc w:val="both"/>
      </w:pPr>
      <w:r>
        <w:t>сельскохозяйственного  потребительского  кооператива, и на возмещение части</w:t>
      </w:r>
    </w:p>
    <w:p w:rsidR="007E415B" w:rsidRDefault="007E415B" w:rsidP="007E415B">
      <w:pPr>
        <w:pStyle w:val="ConsPlusNonformat"/>
        <w:jc w:val="both"/>
      </w:pPr>
      <w:r>
        <w:t>затрат,   связанных   с   приобретением   имущества  в  целях  последующего</w:t>
      </w:r>
    </w:p>
    <w:p w:rsidR="007E415B" w:rsidRDefault="007E415B" w:rsidP="007E415B">
      <w:pPr>
        <w:pStyle w:val="ConsPlusNonformat"/>
        <w:jc w:val="both"/>
      </w:pPr>
      <w:r>
        <w:t xml:space="preserve">использования в соответствии с </w:t>
      </w:r>
      <w:proofErr w:type="spellStart"/>
      <w:r>
        <w:t>агроконтрактом</w:t>
      </w:r>
      <w:proofErr w:type="spellEnd"/>
      <w:r>
        <w:t xml:space="preserve">, а также </w:t>
      </w:r>
      <w:proofErr w:type="gramStart"/>
      <w:r>
        <w:t>связанных</w:t>
      </w:r>
      <w:proofErr w:type="gramEnd"/>
      <w:r>
        <w:t xml:space="preserve"> с закупкой</w:t>
      </w:r>
    </w:p>
    <w:p w:rsidR="007E415B" w:rsidRDefault="007E415B" w:rsidP="007E415B">
      <w:pPr>
        <w:pStyle w:val="ConsPlusNonformat"/>
        <w:jc w:val="both"/>
      </w:pPr>
      <w:r>
        <w:t>овощей  открытого  грунта,  картофеля,  молока,  мяса (кроме мяса свиней) у</w:t>
      </w:r>
    </w:p>
    <w:p w:rsidR="007E415B" w:rsidRDefault="007E415B" w:rsidP="007E415B">
      <w:pPr>
        <w:pStyle w:val="ConsPlusNonformat"/>
        <w:jc w:val="both"/>
      </w:pPr>
      <w:r>
        <w:t>граждан,  ведущих  личные  подсобные хозяйства, утвержденных постановлением</w:t>
      </w:r>
    </w:p>
    <w:p w:rsidR="007E415B" w:rsidRDefault="007E415B" w:rsidP="007E415B">
      <w:pPr>
        <w:pStyle w:val="ConsPlusNonformat"/>
        <w:jc w:val="both"/>
      </w:pPr>
      <w:proofErr w:type="gramStart"/>
      <w:r>
        <w:t>Кабинета  Министров  Чувашской  Республики от 15 мая 2019 г. N 148 (далее -</w:t>
      </w:r>
      <w:proofErr w:type="gramEnd"/>
    </w:p>
    <w:p w:rsidR="007E415B" w:rsidRDefault="007E415B" w:rsidP="007E415B">
      <w:pPr>
        <w:pStyle w:val="ConsPlusNonformat"/>
        <w:jc w:val="both"/>
      </w:pPr>
      <w:proofErr w:type="gramStart"/>
      <w:r>
        <w:t>Правила).</w:t>
      </w:r>
      <w:proofErr w:type="gramEnd"/>
    </w:p>
    <w:p w:rsidR="007E415B" w:rsidRDefault="007E415B" w:rsidP="007E415B">
      <w:pPr>
        <w:pStyle w:val="ConsPlusNonformat"/>
        <w:jc w:val="both"/>
      </w:pPr>
      <w:r>
        <w:t>___________________________________________________________________________</w:t>
      </w:r>
    </w:p>
    <w:p w:rsidR="007E415B" w:rsidRDefault="007E415B" w:rsidP="007E415B">
      <w:pPr>
        <w:pStyle w:val="ConsPlusNonformat"/>
        <w:jc w:val="both"/>
      </w:pPr>
      <w:r>
        <w:t xml:space="preserve">                 (полное наименование получателя субсидии)</w:t>
      </w:r>
    </w:p>
    <w:p w:rsidR="007E415B" w:rsidRDefault="007E415B" w:rsidP="007E415B">
      <w:pPr>
        <w:pStyle w:val="ConsPlusNonformat"/>
        <w:jc w:val="both"/>
      </w:pPr>
      <w:r>
        <w:t xml:space="preserve">соответствует требованиям </w:t>
      </w:r>
      <w:hyperlink w:anchor="Par4784"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Pr>
            <w:color w:val="0000FF"/>
          </w:rPr>
          <w:t>пункта 1.3</w:t>
        </w:r>
      </w:hyperlink>
      <w:r>
        <w:t xml:space="preserve"> Правил.</w:t>
      </w:r>
    </w:p>
    <w:p w:rsidR="007E415B" w:rsidRDefault="007E415B" w:rsidP="007E415B">
      <w:pPr>
        <w:pStyle w:val="ConsPlusNonformat"/>
        <w:jc w:val="both"/>
      </w:pPr>
      <w:r>
        <w:t xml:space="preserve">    Для зачисления субсидии открыт счет _____________ N ___________________</w:t>
      </w:r>
    </w:p>
    <w:p w:rsidR="007E415B" w:rsidRDefault="007E415B" w:rsidP="007E415B">
      <w:pPr>
        <w:pStyle w:val="ConsPlusNonformat"/>
        <w:jc w:val="both"/>
      </w:pPr>
      <w:r>
        <w:t xml:space="preserve">                                         (вид счета)</w:t>
      </w:r>
    </w:p>
    <w:p w:rsidR="007E415B" w:rsidRDefault="007E415B" w:rsidP="007E415B">
      <w:pPr>
        <w:pStyle w:val="ConsPlusNonformat"/>
        <w:jc w:val="both"/>
      </w:pPr>
      <w:proofErr w:type="gramStart"/>
      <w:r>
        <w:t>в _________________________________________________________________________</w:t>
      </w:r>
      <w:proofErr w:type="gramEnd"/>
    </w:p>
    <w:p w:rsidR="007E415B" w:rsidRDefault="007E415B" w:rsidP="007E415B">
      <w:pPr>
        <w:pStyle w:val="ConsPlusNonformat"/>
        <w:jc w:val="both"/>
      </w:pPr>
      <w:r>
        <w:t xml:space="preserve">                            (наименование банка)</w:t>
      </w:r>
    </w:p>
    <w:p w:rsidR="007E415B" w:rsidRDefault="007E415B" w:rsidP="007E415B">
      <w:pPr>
        <w:pStyle w:val="ConsPlusNonformat"/>
        <w:jc w:val="both"/>
      </w:pPr>
      <w:r>
        <w:t>ИНН _______________________________________________________________________</w:t>
      </w:r>
    </w:p>
    <w:p w:rsidR="007E415B" w:rsidRDefault="007E415B" w:rsidP="007E415B">
      <w:pPr>
        <w:pStyle w:val="ConsPlusNonformat"/>
        <w:jc w:val="both"/>
      </w:pPr>
      <w:r>
        <w:lastRenderedPageBreak/>
        <w:t>БИК _______________________________________________________________________</w:t>
      </w:r>
    </w:p>
    <w:p w:rsidR="007E415B" w:rsidRDefault="007E415B" w:rsidP="007E415B">
      <w:pPr>
        <w:pStyle w:val="ConsPlusNonformat"/>
        <w:jc w:val="both"/>
      </w:pPr>
      <w:r>
        <w:t>Корр. счет банка _________________________________________________________.</w:t>
      </w:r>
    </w:p>
    <w:p w:rsidR="007E415B" w:rsidRDefault="007E415B" w:rsidP="007E415B">
      <w:pPr>
        <w:pStyle w:val="ConsPlusNonformat"/>
        <w:jc w:val="both"/>
      </w:pPr>
      <w:r>
        <w:t xml:space="preserve">    Даю согласие на представление сведений, составляющих налоговую тайну, </w:t>
      </w:r>
      <w:proofErr w:type="gramStart"/>
      <w:r>
        <w:t>в</w:t>
      </w:r>
      <w:proofErr w:type="gramEnd"/>
    </w:p>
    <w:p w:rsidR="007E415B" w:rsidRDefault="007E415B" w:rsidP="007E415B">
      <w:pPr>
        <w:pStyle w:val="ConsPlusNonformat"/>
        <w:jc w:val="both"/>
      </w:pPr>
      <w:proofErr w:type="gramStart"/>
      <w:r>
        <w:t>соответствии</w:t>
      </w:r>
      <w:proofErr w:type="gramEnd"/>
      <w:r>
        <w:t xml:space="preserve">  с  подпунктом  1  пункта  1  статьи  102  Налогового  кодекса</w:t>
      </w:r>
    </w:p>
    <w:p w:rsidR="007E415B" w:rsidRDefault="007E415B" w:rsidP="007E415B">
      <w:pPr>
        <w:pStyle w:val="ConsPlusNonformat"/>
        <w:jc w:val="both"/>
      </w:pPr>
      <w:r>
        <w:t>Российской Федерации.</w:t>
      </w:r>
    </w:p>
    <w:p w:rsidR="007E415B" w:rsidRDefault="007E415B" w:rsidP="007E415B">
      <w:pPr>
        <w:pStyle w:val="ConsPlusNonformat"/>
        <w:jc w:val="both"/>
      </w:pPr>
      <w:r>
        <w:t xml:space="preserve">    Даю   согласие   на  осуществление  Министерством  сельского  хозяйства</w:t>
      </w:r>
    </w:p>
    <w:p w:rsidR="007E415B" w:rsidRDefault="007E415B" w:rsidP="007E415B">
      <w:pPr>
        <w:pStyle w:val="ConsPlusNonformat"/>
        <w:jc w:val="both"/>
      </w:pPr>
      <w:r>
        <w:t>Чувашской  Республики  проверки соблюдения порядка и условий предоставления</w:t>
      </w:r>
    </w:p>
    <w:p w:rsidR="007E415B" w:rsidRDefault="007E415B" w:rsidP="007E415B">
      <w:pPr>
        <w:pStyle w:val="ConsPlusNonformat"/>
        <w:jc w:val="both"/>
      </w:pPr>
      <w:r>
        <w:t>субсидии,   в  том  числе  в  части  достижения  результата  предоставления</w:t>
      </w:r>
    </w:p>
    <w:p w:rsidR="007E415B" w:rsidRDefault="007E415B" w:rsidP="007E415B">
      <w:pPr>
        <w:pStyle w:val="ConsPlusNonformat"/>
        <w:jc w:val="both"/>
      </w:pPr>
      <w:r>
        <w:t>субсидии,  а  также проверки органами государственного финансового контроля</w:t>
      </w:r>
    </w:p>
    <w:p w:rsidR="007E415B" w:rsidRDefault="007E415B" w:rsidP="007E415B">
      <w:pPr>
        <w:pStyle w:val="ConsPlusNonformat"/>
        <w:jc w:val="both"/>
      </w:pPr>
      <w:r>
        <w:t xml:space="preserve">соблюдения  порядка  и  условий  предоставления  субсидии в соответствии </w:t>
      </w:r>
      <w:proofErr w:type="gramStart"/>
      <w:r>
        <w:t>со</w:t>
      </w:r>
      <w:proofErr w:type="gramEnd"/>
    </w:p>
    <w:p w:rsidR="007E415B" w:rsidRDefault="007E415B" w:rsidP="007E415B">
      <w:pPr>
        <w:pStyle w:val="ConsPlusNonformat"/>
        <w:jc w:val="both"/>
      </w:pPr>
      <w:r>
        <w:t>статьями 268.1 и 269.2 Бюджетного кодекса Российской Федерации.</w:t>
      </w:r>
    </w:p>
    <w:p w:rsidR="007E415B" w:rsidRDefault="007E415B" w:rsidP="007E415B">
      <w:pPr>
        <w:pStyle w:val="ConsPlusNonformat"/>
        <w:jc w:val="both"/>
      </w:pPr>
    </w:p>
    <w:p w:rsidR="007E415B" w:rsidRDefault="007E415B" w:rsidP="007E415B">
      <w:pPr>
        <w:pStyle w:val="ConsPlusNonformat"/>
        <w:jc w:val="both"/>
      </w:pPr>
      <w:r>
        <w:t>Получатель субсидии _______________ _______________________________________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М.П. (при наличии)</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2</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субсидий из республиканского бюджета</w:t>
      </w:r>
    </w:p>
    <w:p w:rsidR="007E415B" w:rsidRDefault="007E415B" w:rsidP="007E415B">
      <w:pPr>
        <w:pStyle w:val="ConsPlusNormal"/>
        <w:jc w:val="right"/>
      </w:pPr>
      <w:r>
        <w:t>Чувашской Республики на возмещение части затрат,</w:t>
      </w:r>
    </w:p>
    <w:p w:rsidR="007E415B" w:rsidRDefault="007E415B" w:rsidP="007E415B">
      <w:pPr>
        <w:pStyle w:val="ConsPlusNormal"/>
        <w:jc w:val="right"/>
      </w:pPr>
      <w:proofErr w:type="gramStart"/>
      <w:r>
        <w:t>связанных</w:t>
      </w:r>
      <w:proofErr w:type="gramEnd"/>
      <w:r>
        <w:t xml:space="preserve"> 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w:t>
      </w:r>
    </w:p>
    <w:p w:rsidR="007E415B" w:rsidRDefault="007E415B" w:rsidP="007E415B">
      <w:pPr>
        <w:pStyle w:val="ConsPlusNormal"/>
        <w:jc w:val="right"/>
      </w:pPr>
      <w:r>
        <w:t>и (или)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proofErr w:type="gramStart"/>
            <w:r>
              <w:rPr>
                <w:color w:val="392C69"/>
              </w:rPr>
              <w:t>(в ред. Постановлений Кабинета Министров ЧР от 11.07.2022 N 329,</w:t>
            </w:r>
            <w:proofErr w:type="gramEnd"/>
          </w:p>
          <w:p w:rsidR="007E415B" w:rsidRDefault="007E415B" w:rsidP="00A52876">
            <w:pPr>
              <w:pStyle w:val="ConsPlusNormal"/>
              <w:jc w:val="center"/>
              <w:rPr>
                <w:color w:val="392C69"/>
              </w:rPr>
            </w:pPr>
            <w:r>
              <w:rPr>
                <w:color w:val="392C69"/>
              </w:rPr>
              <w:t>от 22.12.2022 N 720)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bookmarkStart w:id="24" w:name="Par5290"/>
      <w:bookmarkEnd w:id="24"/>
      <w:r>
        <w:t xml:space="preserve">                              </w:t>
      </w:r>
      <w:r>
        <w:rPr>
          <w:b/>
          <w:bCs/>
        </w:rPr>
        <w:t>СПРАВКА-РАСЧЕТ</w:t>
      </w:r>
    </w:p>
    <w:p w:rsidR="007E415B" w:rsidRDefault="007E415B" w:rsidP="007E415B">
      <w:pPr>
        <w:pStyle w:val="ConsPlusNonformat"/>
        <w:jc w:val="both"/>
      </w:pPr>
      <w:r>
        <w:t xml:space="preserve">             </w:t>
      </w:r>
      <w:r>
        <w:rPr>
          <w:b/>
          <w:bCs/>
        </w:rPr>
        <w:t xml:space="preserve">на получение </w:t>
      </w:r>
      <w:proofErr w:type="gramStart"/>
      <w:r>
        <w:rPr>
          <w:b/>
          <w:bCs/>
        </w:rPr>
        <w:t>субсидии</w:t>
      </w:r>
      <w:proofErr w:type="gramEnd"/>
      <w:r>
        <w:rPr>
          <w:b/>
          <w:bCs/>
        </w:rPr>
        <w:t xml:space="preserve"> на возмещение части затрат,</w:t>
      </w:r>
    </w:p>
    <w:p w:rsidR="007E415B" w:rsidRDefault="007E415B" w:rsidP="007E415B">
      <w:pPr>
        <w:pStyle w:val="ConsPlusNonformat"/>
        <w:jc w:val="both"/>
      </w:pPr>
      <w:r>
        <w:t xml:space="preserve">            </w:t>
      </w:r>
      <w:proofErr w:type="gramStart"/>
      <w:r>
        <w:rPr>
          <w:b/>
          <w:bCs/>
        </w:rPr>
        <w:t>связанных</w:t>
      </w:r>
      <w:proofErr w:type="gramEnd"/>
      <w:r>
        <w:rPr>
          <w:b/>
          <w:bCs/>
        </w:rPr>
        <w:t xml:space="preserve"> с закупкой сельскохозяйственной продукции</w:t>
      </w:r>
    </w:p>
    <w:p w:rsidR="007E415B" w:rsidRDefault="007E415B" w:rsidP="007E415B">
      <w:pPr>
        <w:pStyle w:val="ConsPlusNonformat"/>
        <w:jc w:val="both"/>
      </w:pPr>
      <w:r>
        <w:t xml:space="preserve">              </w:t>
      </w:r>
      <w:r>
        <w:rPr>
          <w:b/>
          <w:bCs/>
        </w:rPr>
        <w:t xml:space="preserve">у членов (кроме ассоциированных членов) </w:t>
      </w:r>
      <w:proofErr w:type="gramStart"/>
      <w:r>
        <w:rPr>
          <w:b/>
          <w:bCs/>
        </w:rPr>
        <w:t>данного</w:t>
      </w:r>
      <w:proofErr w:type="gramEnd"/>
    </w:p>
    <w:p w:rsidR="007E415B" w:rsidRDefault="007E415B" w:rsidP="007E415B">
      <w:pPr>
        <w:pStyle w:val="ConsPlusNonformat"/>
        <w:jc w:val="both"/>
      </w:pPr>
      <w:r>
        <w:t xml:space="preserve">           </w:t>
      </w:r>
      <w:r>
        <w:rPr>
          <w:b/>
          <w:bCs/>
        </w:rPr>
        <w:t>сельскохозяйственного потребительского кооператива и</w:t>
      </w:r>
    </w:p>
    <w:p w:rsidR="007E415B" w:rsidRDefault="007E415B" w:rsidP="007E415B">
      <w:pPr>
        <w:pStyle w:val="ConsPlusNonformat"/>
        <w:jc w:val="both"/>
      </w:pPr>
      <w:r>
        <w:t xml:space="preserve">           </w:t>
      </w:r>
      <w:r>
        <w:rPr>
          <w:b/>
          <w:bCs/>
        </w:rPr>
        <w:t>(или) у граждан, ведущих личные подсобные хозяйства,</w:t>
      </w:r>
    </w:p>
    <w:p w:rsidR="007E415B" w:rsidRDefault="007E415B" w:rsidP="007E415B">
      <w:pPr>
        <w:pStyle w:val="ConsPlusNonformat"/>
        <w:jc w:val="both"/>
      </w:pPr>
      <w:r>
        <w:lastRenderedPageBreak/>
        <w:t xml:space="preserve">            </w:t>
      </w:r>
      <w:r>
        <w:rPr>
          <w:b/>
          <w:bCs/>
        </w:rPr>
        <w:t xml:space="preserve">не </w:t>
      </w:r>
      <w:proofErr w:type="gramStart"/>
      <w:r>
        <w:rPr>
          <w:b/>
          <w:bCs/>
        </w:rPr>
        <w:t>являющихся</w:t>
      </w:r>
      <w:proofErr w:type="gramEnd"/>
      <w:r>
        <w:rPr>
          <w:b/>
          <w:bCs/>
        </w:rPr>
        <w:t xml:space="preserve"> членом данного сельскохозяйственного</w:t>
      </w:r>
    </w:p>
    <w:p w:rsidR="007E415B" w:rsidRDefault="007E415B" w:rsidP="007E415B">
      <w:pPr>
        <w:pStyle w:val="ConsPlusNonformat"/>
        <w:jc w:val="both"/>
      </w:pPr>
      <w:r>
        <w:t xml:space="preserve">                       </w:t>
      </w:r>
      <w:r>
        <w:rPr>
          <w:b/>
          <w:bCs/>
        </w:rPr>
        <w:t>потребительского кооператива,</w:t>
      </w:r>
    </w:p>
    <w:p w:rsidR="007E415B" w:rsidRDefault="007E415B" w:rsidP="007E415B">
      <w:pPr>
        <w:pStyle w:val="ConsPlusNonformat"/>
        <w:jc w:val="both"/>
      </w:pPr>
      <w:r>
        <w:t xml:space="preserve">         ________________________________________________________</w:t>
      </w:r>
    </w:p>
    <w:p w:rsidR="007E415B" w:rsidRDefault="007E415B" w:rsidP="007E415B">
      <w:pPr>
        <w:pStyle w:val="ConsPlusNonformat"/>
        <w:jc w:val="both"/>
      </w:pPr>
      <w:r>
        <w:t xml:space="preserve">                    (наименование получателя субсидии)</w:t>
      </w:r>
    </w:p>
    <w:p w:rsidR="007E415B" w:rsidRDefault="007E415B" w:rsidP="007E415B">
      <w:pPr>
        <w:pStyle w:val="ConsPlusNonformat"/>
        <w:jc w:val="both"/>
      </w:pPr>
      <w:r>
        <w:t xml:space="preserve">         ________________________________________________________</w:t>
      </w:r>
    </w:p>
    <w:p w:rsidR="007E415B" w:rsidRDefault="007E415B" w:rsidP="007E415B">
      <w:pPr>
        <w:pStyle w:val="ConsPlusNonformat"/>
        <w:jc w:val="both"/>
      </w:pPr>
      <w:r>
        <w:t xml:space="preserve">                    (наименование муниципального округа)</w:t>
      </w:r>
    </w:p>
    <w:p w:rsidR="007E415B" w:rsidRDefault="007E415B" w:rsidP="007E415B">
      <w:pPr>
        <w:pStyle w:val="ConsPlusNonformat"/>
        <w:jc w:val="both"/>
      </w:pPr>
      <w:r>
        <w:t xml:space="preserve">                         </w:t>
      </w:r>
      <w:r>
        <w:rPr>
          <w:b/>
          <w:bCs/>
        </w:rPr>
        <w:t>за</w:t>
      </w:r>
      <w:r>
        <w:t xml:space="preserve"> ___ </w:t>
      </w:r>
      <w:r>
        <w:rPr>
          <w:b/>
          <w:bCs/>
        </w:rPr>
        <w:t>квартал</w:t>
      </w:r>
      <w:r>
        <w:t xml:space="preserve"> _____ </w:t>
      </w:r>
      <w:r>
        <w:rPr>
          <w:b/>
          <w:bCs/>
        </w:rPr>
        <w:t>года</w:t>
      </w:r>
    </w:p>
    <w:p w:rsidR="007E415B" w:rsidRDefault="007E415B" w:rsidP="007E415B">
      <w:pPr>
        <w:pStyle w:val="ConsPlusNonformat"/>
        <w:jc w:val="both"/>
      </w:pPr>
    </w:p>
    <w:p w:rsidR="007E415B" w:rsidRDefault="007E415B" w:rsidP="007E415B">
      <w:pPr>
        <w:pStyle w:val="ConsPlusNonformat"/>
        <w:jc w:val="both"/>
      </w:pPr>
      <w:r>
        <w:t>ИНН получателя субсидии ___________________________________________________</w:t>
      </w:r>
    </w:p>
    <w:p w:rsidR="007E415B" w:rsidRDefault="007E415B" w:rsidP="007E415B">
      <w:pPr>
        <w:pStyle w:val="ConsPlusNormal"/>
        <w:jc w:val="both"/>
      </w:pPr>
    </w:p>
    <w:p w:rsidR="007E415B" w:rsidRDefault="007E415B" w:rsidP="007E415B">
      <w:pPr>
        <w:pStyle w:val="ConsPlusNormal"/>
        <w:sectPr w:rsidR="007E415B">
          <w:headerReference w:type="default" r:id="rId5"/>
          <w:footerReference w:type="default" r:id="rId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054"/>
        <w:gridCol w:w="1304"/>
        <w:gridCol w:w="585"/>
        <w:gridCol w:w="993"/>
        <w:gridCol w:w="644"/>
        <w:gridCol w:w="882"/>
        <w:gridCol w:w="1644"/>
        <w:gridCol w:w="1464"/>
        <w:gridCol w:w="850"/>
        <w:gridCol w:w="850"/>
        <w:gridCol w:w="1644"/>
        <w:gridCol w:w="1247"/>
      </w:tblGrid>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jc w:val="center"/>
            </w:pPr>
            <w:r>
              <w:lastRenderedPageBreak/>
              <w:t>N</w:t>
            </w:r>
          </w:p>
          <w:p w:rsidR="007E415B" w:rsidRDefault="007E415B" w:rsidP="00A52876">
            <w:pPr>
              <w:pStyle w:val="ConsPlusNormal"/>
              <w:jc w:val="center"/>
            </w:pPr>
            <w:proofErr w:type="spellStart"/>
            <w:r>
              <w:t>пп</w:t>
            </w:r>
            <w:proofErr w:type="spellEnd"/>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Код </w:t>
            </w:r>
            <w:proofErr w:type="gramStart"/>
            <w:r>
              <w:t>ОК</w:t>
            </w:r>
            <w:proofErr w:type="gramEnd"/>
            <w:r>
              <w:t xml:space="preserve"> 034-2014</w:t>
            </w:r>
          </w:p>
        </w:tc>
        <w:tc>
          <w:tcPr>
            <w:tcW w:w="130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Наименование продукции </w:t>
            </w:r>
            <w:hyperlink w:anchor="Par5370" w:tooltip="&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 w:history="1">
              <w:r>
                <w:rPr>
                  <w:color w:val="0000FF"/>
                </w:rPr>
                <w:t>&lt;*&gt;</w:t>
              </w:r>
            </w:hyperlink>
          </w:p>
        </w:tc>
        <w:tc>
          <w:tcPr>
            <w:tcW w:w="585"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w:t>
            </w:r>
          </w:p>
        </w:tc>
        <w:tc>
          <w:tcPr>
            <w:tcW w:w="9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поставщика - члена кооператива или гражданина, не являющегося членом кооператива, его ИНН</w:t>
            </w:r>
          </w:p>
        </w:tc>
        <w:tc>
          <w:tcPr>
            <w:tcW w:w="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Цена за единицу продукции, рублей</w:t>
            </w:r>
          </w:p>
        </w:tc>
        <w:tc>
          <w:tcPr>
            <w:tcW w:w="88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Затраты на закупку сельскохозяйственной продукции, рублей</w:t>
            </w: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Доля объема продукции, закупленной у члена кооператива или гражданина, не являющегося членом кооператива, в общем объеме закупленной кооперативом продукции по итогам отчетного квартала, процентов</w:t>
            </w:r>
          </w:p>
        </w:tc>
        <w:tc>
          <w:tcPr>
            <w:tcW w:w="146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Размер выручки кооператива от реализации продукции, закупленной у членов кооператива или граждан, не являющихся членами кооператива, по итогам отчетного квартала, рублей</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Ставка субсидии, процентов/рублей</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Сумма причитающейся субсидии из республиканского бюджета Чувашской Республики, рублей</w:t>
            </w: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Размер субсидии из республиканского бюджета Чувашской Республики, приходящийся на 1 члена кооператива, которым будут переданы (реализованы) животные (птица); рыбопосадочный материал; племенной материал, рублей</w:t>
            </w:r>
          </w:p>
        </w:tc>
        <w:tc>
          <w:tcPr>
            <w:tcW w:w="1247" w:type="dxa"/>
            <w:tcBorders>
              <w:top w:val="single" w:sz="4" w:space="0" w:color="auto"/>
              <w:left w:val="single" w:sz="4" w:space="0" w:color="auto"/>
              <w:bottom w:val="single" w:sz="4" w:space="0" w:color="auto"/>
            </w:tcBorders>
          </w:tcPr>
          <w:p w:rsidR="007E415B" w:rsidRDefault="007E415B" w:rsidP="00A52876">
            <w:pPr>
              <w:pStyle w:val="ConsPlusNormal"/>
              <w:jc w:val="center"/>
            </w:pPr>
            <w:r>
              <w:t>Реквизиты документов, подтверждающих закупку и оплату продукции</w:t>
            </w:r>
          </w:p>
        </w:tc>
      </w:tr>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jc w:val="center"/>
            </w:pPr>
            <w:r>
              <w:t>1</w:t>
            </w: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3</w:t>
            </w:r>
          </w:p>
        </w:tc>
        <w:tc>
          <w:tcPr>
            <w:tcW w:w="585"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4</w:t>
            </w:r>
          </w:p>
        </w:tc>
        <w:tc>
          <w:tcPr>
            <w:tcW w:w="9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5</w:t>
            </w:r>
          </w:p>
        </w:tc>
        <w:tc>
          <w:tcPr>
            <w:tcW w:w="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6</w:t>
            </w:r>
          </w:p>
        </w:tc>
        <w:tc>
          <w:tcPr>
            <w:tcW w:w="88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7</w:t>
            </w: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8</w:t>
            </w:r>
          </w:p>
        </w:tc>
        <w:tc>
          <w:tcPr>
            <w:tcW w:w="146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11</w:t>
            </w: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12</w:t>
            </w:r>
          </w:p>
        </w:tc>
        <w:tc>
          <w:tcPr>
            <w:tcW w:w="1247" w:type="dxa"/>
            <w:tcBorders>
              <w:top w:val="single" w:sz="4" w:space="0" w:color="auto"/>
              <w:left w:val="single" w:sz="4" w:space="0" w:color="auto"/>
              <w:bottom w:val="single" w:sz="4" w:space="0" w:color="auto"/>
            </w:tcBorders>
          </w:tcPr>
          <w:p w:rsidR="007E415B" w:rsidRDefault="007E415B" w:rsidP="00A52876">
            <w:pPr>
              <w:pStyle w:val="ConsPlusNormal"/>
              <w:jc w:val="center"/>
            </w:pPr>
            <w:r>
              <w:t>13</w:t>
            </w:r>
          </w:p>
        </w:tc>
      </w:tr>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85"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46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47" w:type="dxa"/>
            <w:tcBorders>
              <w:top w:val="single" w:sz="4" w:space="0" w:color="auto"/>
              <w:left w:val="single" w:sz="4" w:space="0" w:color="auto"/>
              <w:bottom w:val="single" w:sz="4" w:space="0" w:color="auto"/>
            </w:tcBorders>
          </w:tcPr>
          <w:p w:rsidR="007E415B" w:rsidRDefault="007E415B" w:rsidP="00A52876">
            <w:pPr>
              <w:pStyle w:val="ConsPlusNormal"/>
            </w:pPr>
          </w:p>
        </w:tc>
      </w:tr>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both"/>
            </w:pPr>
            <w:r>
              <w:rPr>
                <w:b/>
                <w:bCs/>
              </w:rPr>
              <w:t>Всего</w:t>
            </w:r>
          </w:p>
        </w:tc>
        <w:tc>
          <w:tcPr>
            <w:tcW w:w="585"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x</w:t>
            </w:r>
          </w:p>
        </w:tc>
        <w:tc>
          <w:tcPr>
            <w:tcW w:w="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8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x</w:t>
            </w:r>
          </w:p>
        </w:tc>
        <w:tc>
          <w:tcPr>
            <w:tcW w:w="146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x</w:t>
            </w:r>
          </w:p>
        </w:tc>
        <w:tc>
          <w:tcPr>
            <w:tcW w:w="1247" w:type="dxa"/>
            <w:tcBorders>
              <w:top w:val="single" w:sz="4" w:space="0" w:color="auto"/>
              <w:left w:val="single" w:sz="4" w:space="0" w:color="auto"/>
              <w:bottom w:val="single" w:sz="4" w:space="0" w:color="auto"/>
            </w:tcBorders>
          </w:tcPr>
          <w:p w:rsidR="007E415B" w:rsidRDefault="007E415B" w:rsidP="00A52876">
            <w:pPr>
              <w:pStyle w:val="ConsPlusNormal"/>
            </w:pPr>
          </w:p>
        </w:tc>
      </w:tr>
    </w:tbl>
    <w:p w:rsidR="007E415B" w:rsidRDefault="007E415B" w:rsidP="007E415B">
      <w:pPr>
        <w:pStyle w:val="ConsPlusNormal"/>
        <w:sectPr w:rsidR="007E415B">
          <w:headerReference w:type="default" r:id="rId7"/>
          <w:footerReference w:type="default" r:id="rId8"/>
          <w:pgSz w:w="16838" w:h="11906" w:orient="landscape"/>
          <w:pgMar w:top="1133" w:right="1440" w:bottom="566" w:left="1440" w:header="0" w:footer="0" w:gutter="0"/>
          <w:cols w:space="720"/>
          <w:noEndnote/>
        </w:sectPr>
      </w:pPr>
    </w:p>
    <w:p w:rsidR="007E415B" w:rsidRDefault="007E415B" w:rsidP="007E415B">
      <w:pPr>
        <w:pStyle w:val="ConsPlusNormal"/>
        <w:jc w:val="both"/>
      </w:pPr>
    </w:p>
    <w:p w:rsidR="007E415B" w:rsidRDefault="007E415B" w:rsidP="007E415B">
      <w:pPr>
        <w:pStyle w:val="ConsPlusNonformat"/>
        <w:jc w:val="both"/>
      </w:pPr>
      <w:r>
        <w:t>Получатель субсидии _______________ _______________________________________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Главный бухгалтер   _______________ _______________________________________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r>
        <w:t>____ ____________ 20___ г.</w:t>
      </w:r>
    </w:p>
    <w:p w:rsidR="007E415B" w:rsidRDefault="007E415B" w:rsidP="007E415B">
      <w:pPr>
        <w:pStyle w:val="ConsPlusNonformat"/>
        <w:jc w:val="both"/>
      </w:pPr>
    </w:p>
    <w:p w:rsidR="007E415B" w:rsidRDefault="007E415B" w:rsidP="007E415B">
      <w:pPr>
        <w:pStyle w:val="ConsPlusNonformat"/>
        <w:jc w:val="both"/>
      </w:pPr>
      <w:r>
        <w:t>М.П. (при наличии)</w:t>
      </w:r>
    </w:p>
    <w:p w:rsidR="007E415B" w:rsidRDefault="007E415B" w:rsidP="007E415B">
      <w:pPr>
        <w:pStyle w:val="ConsPlusNormal"/>
        <w:jc w:val="both"/>
      </w:pPr>
    </w:p>
    <w:p w:rsidR="007E415B" w:rsidRDefault="007E415B" w:rsidP="007E415B">
      <w:pPr>
        <w:pStyle w:val="ConsPlusNormal"/>
        <w:ind w:firstLine="540"/>
        <w:jc w:val="both"/>
      </w:pPr>
      <w:r>
        <w:t>--------------------------------</w:t>
      </w:r>
    </w:p>
    <w:p w:rsidR="007E415B" w:rsidRDefault="007E415B" w:rsidP="007E415B">
      <w:pPr>
        <w:pStyle w:val="ConsPlusNormal"/>
        <w:spacing w:before="240"/>
        <w:ind w:firstLine="540"/>
        <w:jc w:val="both"/>
      </w:pPr>
      <w:bookmarkStart w:id="25" w:name="Par5370"/>
      <w:bookmarkEnd w:id="25"/>
      <w:proofErr w:type="gramStart"/>
      <w:r>
        <w:t>&lt;*&gt;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2017 г. N 79-р.</w:t>
      </w:r>
      <w:proofErr w:type="gramEnd"/>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2.1</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субсидий из республиканского бюджета</w:t>
      </w:r>
    </w:p>
    <w:p w:rsidR="007E415B" w:rsidRDefault="007E415B" w:rsidP="007E415B">
      <w:pPr>
        <w:pStyle w:val="ConsPlusNormal"/>
        <w:jc w:val="right"/>
      </w:pPr>
      <w:r>
        <w:t>Чувашской Республики на возмещение части затрат,</w:t>
      </w:r>
    </w:p>
    <w:p w:rsidR="007E415B" w:rsidRDefault="007E415B" w:rsidP="007E415B">
      <w:pPr>
        <w:pStyle w:val="ConsPlusNormal"/>
        <w:jc w:val="right"/>
      </w:pPr>
      <w:proofErr w:type="gramStart"/>
      <w:r>
        <w:t>связанных</w:t>
      </w:r>
      <w:proofErr w:type="gramEnd"/>
      <w:r>
        <w:t xml:space="preserve"> 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w:t>
      </w:r>
    </w:p>
    <w:p w:rsidR="007E415B" w:rsidRDefault="007E415B" w:rsidP="007E415B">
      <w:pPr>
        <w:pStyle w:val="ConsPlusNormal"/>
        <w:jc w:val="right"/>
      </w:pPr>
      <w:r>
        <w:t>и (или)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r>
              <w:rPr>
                <w:color w:val="392C69"/>
              </w:rPr>
              <w:t>(</w:t>
            </w:r>
            <w:proofErr w:type="gramStart"/>
            <w:r>
              <w:rPr>
                <w:color w:val="392C69"/>
              </w:rPr>
              <w:t>введена</w:t>
            </w:r>
            <w:proofErr w:type="gramEnd"/>
            <w:r>
              <w:rPr>
                <w:color w:val="392C69"/>
              </w:rPr>
              <w:t xml:space="preserve"> Постановлением Кабинета Министров ЧР от 11.07.2022 N 329;</w:t>
            </w:r>
          </w:p>
          <w:p w:rsidR="007E415B" w:rsidRDefault="007E415B" w:rsidP="00A52876">
            <w:pPr>
              <w:pStyle w:val="ConsPlusNormal"/>
              <w:jc w:val="center"/>
              <w:rPr>
                <w:color w:val="392C69"/>
              </w:rPr>
            </w:pPr>
            <w:r>
              <w:rPr>
                <w:color w:val="392C69"/>
              </w:rPr>
              <w:t>в ред. Постановления Кабинета Министров ЧР от 22.12.2022 N 720)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bookmarkStart w:id="26" w:name="Par5398"/>
      <w:bookmarkEnd w:id="26"/>
      <w:r>
        <w:t xml:space="preserve">                              </w:t>
      </w:r>
      <w:r>
        <w:rPr>
          <w:b/>
          <w:bCs/>
        </w:rPr>
        <w:t>СПРАВКА-РАСЧЕТ</w:t>
      </w:r>
    </w:p>
    <w:p w:rsidR="007E415B" w:rsidRDefault="007E415B" w:rsidP="007E415B">
      <w:pPr>
        <w:pStyle w:val="ConsPlusNonformat"/>
        <w:jc w:val="both"/>
      </w:pPr>
      <w:r>
        <w:lastRenderedPageBreak/>
        <w:t xml:space="preserve">             </w:t>
      </w:r>
      <w:r>
        <w:rPr>
          <w:b/>
          <w:bCs/>
        </w:rPr>
        <w:t xml:space="preserve">на получение </w:t>
      </w:r>
      <w:proofErr w:type="gramStart"/>
      <w:r>
        <w:rPr>
          <w:b/>
          <w:bCs/>
        </w:rPr>
        <w:t>субсидии</w:t>
      </w:r>
      <w:proofErr w:type="gramEnd"/>
      <w:r>
        <w:rPr>
          <w:b/>
          <w:bCs/>
        </w:rPr>
        <w:t xml:space="preserve"> на возмещение части затрат,</w:t>
      </w:r>
    </w:p>
    <w:p w:rsidR="007E415B" w:rsidRDefault="007E415B" w:rsidP="007E415B">
      <w:pPr>
        <w:pStyle w:val="ConsPlusNonformat"/>
        <w:jc w:val="both"/>
      </w:pPr>
      <w:r>
        <w:t xml:space="preserve">         </w:t>
      </w:r>
      <w:proofErr w:type="gramStart"/>
      <w:r>
        <w:rPr>
          <w:b/>
          <w:bCs/>
        </w:rPr>
        <w:t>связанных с приобретением имущества в целях последующего</w:t>
      </w:r>
      <w:proofErr w:type="gramEnd"/>
    </w:p>
    <w:p w:rsidR="007E415B" w:rsidRDefault="007E415B" w:rsidP="007E415B">
      <w:pPr>
        <w:pStyle w:val="ConsPlusNonformat"/>
        <w:jc w:val="both"/>
      </w:pPr>
      <w:r>
        <w:t xml:space="preserve">          </w:t>
      </w:r>
      <w:r>
        <w:rPr>
          <w:b/>
          <w:bCs/>
        </w:rPr>
        <w:t xml:space="preserve">использования в соответствии с </w:t>
      </w:r>
      <w:proofErr w:type="spellStart"/>
      <w:r>
        <w:rPr>
          <w:b/>
          <w:bCs/>
        </w:rPr>
        <w:t>агроконтрактом</w:t>
      </w:r>
      <w:proofErr w:type="spellEnd"/>
      <w:r>
        <w:rPr>
          <w:b/>
          <w:bCs/>
        </w:rPr>
        <w:t>, а также</w:t>
      </w:r>
    </w:p>
    <w:p w:rsidR="007E415B" w:rsidRDefault="007E415B" w:rsidP="007E415B">
      <w:pPr>
        <w:pStyle w:val="ConsPlusNonformat"/>
        <w:jc w:val="both"/>
      </w:pPr>
      <w:r>
        <w:t xml:space="preserve">            </w:t>
      </w:r>
      <w:proofErr w:type="gramStart"/>
      <w:r>
        <w:rPr>
          <w:b/>
          <w:bCs/>
        </w:rPr>
        <w:t>связанных</w:t>
      </w:r>
      <w:proofErr w:type="gramEnd"/>
      <w:r>
        <w:rPr>
          <w:b/>
          <w:bCs/>
        </w:rPr>
        <w:t xml:space="preserve"> с закупкой сельскохозяйственной продукции</w:t>
      </w:r>
    </w:p>
    <w:p w:rsidR="007E415B" w:rsidRDefault="007E415B" w:rsidP="007E415B">
      <w:pPr>
        <w:pStyle w:val="ConsPlusNonformat"/>
        <w:jc w:val="both"/>
      </w:pPr>
      <w:r>
        <w:t xml:space="preserve">              </w:t>
      </w:r>
      <w:r>
        <w:rPr>
          <w:b/>
          <w:bCs/>
        </w:rPr>
        <w:t>у граждан, ведущих личные подсобные хозяйства,</w:t>
      </w:r>
    </w:p>
    <w:p w:rsidR="007E415B" w:rsidRDefault="007E415B" w:rsidP="007E415B">
      <w:pPr>
        <w:pStyle w:val="ConsPlusNonformat"/>
        <w:jc w:val="both"/>
      </w:pPr>
      <w:r>
        <w:t xml:space="preserve">         ________________________________________________________</w:t>
      </w:r>
    </w:p>
    <w:p w:rsidR="007E415B" w:rsidRDefault="007E415B" w:rsidP="007E415B">
      <w:pPr>
        <w:pStyle w:val="ConsPlusNonformat"/>
        <w:jc w:val="both"/>
      </w:pPr>
      <w:r>
        <w:t xml:space="preserve">                    (наименование получателя субсидии)</w:t>
      </w:r>
    </w:p>
    <w:p w:rsidR="007E415B" w:rsidRDefault="007E415B" w:rsidP="007E415B">
      <w:pPr>
        <w:pStyle w:val="ConsPlusNonformat"/>
        <w:jc w:val="both"/>
      </w:pPr>
      <w:r>
        <w:t xml:space="preserve">         ________________________________________________________</w:t>
      </w:r>
    </w:p>
    <w:p w:rsidR="007E415B" w:rsidRDefault="007E415B" w:rsidP="007E415B">
      <w:pPr>
        <w:pStyle w:val="ConsPlusNonformat"/>
        <w:jc w:val="both"/>
      </w:pPr>
      <w:r>
        <w:t xml:space="preserve">                    (наименование муниципального округа)</w:t>
      </w:r>
    </w:p>
    <w:p w:rsidR="007E415B" w:rsidRDefault="007E415B" w:rsidP="007E415B">
      <w:pPr>
        <w:pStyle w:val="ConsPlusNonformat"/>
        <w:jc w:val="both"/>
      </w:pPr>
      <w:r>
        <w:t xml:space="preserve">                         </w:t>
      </w:r>
      <w:r>
        <w:rPr>
          <w:b/>
          <w:bCs/>
        </w:rPr>
        <w:t>за</w:t>
      </w:r>
      <w:r>
        <w:t xml:space="preserve"> ___ </w:t>
      </w:r>
      <w:r>
        <w:rPr>
          <w:b/>
          <w:bCs/>
        </w:rPr>
        <w:t>квартал</w:t>
      </w:r>
      <w:r>
        <w:t xml:space="preserve"> _____ </w:t>
      </w:r>
      <w:r>
        <w:rPr>
          <w:b/>
          <w:bCs/>
        </w:rPr>
        <w:t>года</w:t>
      </w:r>
    </w:p>
    <w:p w:rsidR="007E415B" w:rsidRDefault="007E415B" w:rsidP="007E415B">
      <w:pPr>
        <w:pStyle w:val="ConsPlusNonformat"/>
        <w:jc w:val="both"/>
      </w:pPr>
    </w:p>
    <w:p w:rsidR="007E415B" w:rsidRDefault="007E415B" w:rsidP="007E415B">
      <w:pPr>
        <w:pStyle w:val="ConsPlusNonformat"/>
        <w:jc w:val="both"/>
      </w:pPr>
      <w:r>
        <w:t>ИНН получателя субсидии __________________________________________________</w:t>
      </w:r>
    </w:p>
    <w:p w:rsidR="007E415B" w:rsidRDefault="007E415B" w:rsidP="007E415B">
      <w:pPr>
        <w:pStyle w:val="ConsPlusNormal"/>
        <w:jc w:val="both"/>
      </w:pPr>
    </w:p>
    <w:p w:rsidR="007E415B" w:rsidRDefault="007E415B" w:rsidP="007E415B">
      <w:pPr>
        <w:pStyle w:val="ConsPlusNormal"/>
        <w:sectPr w:rsidR="007E415B">
          <w:headerReference w:type="default" r:id="rId9"/>
          <w:footerReference w:type="default" r:id="rId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054"/>
        <w:gridCol w:w="1757"/>
        <w:gridCol w:w="794"/>
        <w:gridCol w:w="1644"/>
        <w:gridCol w:w="1150"/>
        <w:gridCol w:w="1871"/>
        <w:gridCol w:w="1361"/>
        <w:gridCol w:w="1474"/>
        <w:gridCol w:w="850"/>
        <w:gridCol w:w="1247"/>
      </w:tblGrid>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jc w:val="center"/>
            </w:pPr>
            <w:r>
              <w:lastRenderedPageBreak/>
              <w:t>N</w:t>
            </w:r>
          </w:p>
          <w:p w:rsidR="007E415B" w:rsidRDefault="007E415B" w:rsidP="00A52876">
            <w:pPr>
              <w:pStyle w:val="ConsPlusNormal"/>
              <w:jc w:val="center"/>
            </w:pPr>
            <w:proofErr w:type="spellStart"/>
            <w:r>
              <w:t>пп</w:t>
            </w:r>
            <w:proofErr w:type="spellEnd"/>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Код </w:t>
            </w:r>
            <w:proofErr w:type="gramStart"/>
            <w:r>
              <w:t>ОК</w:t>
            </w:r>
            <w:proofErr w:type="gramEnd"/>
            <w:r>
              <w:t xml:space="preserve"> 034-2014</w:t>
            </w:r>
          </w:p>
        </w:tc>
        <w:tc>
          <w:tcPr>
            <w:tcW w:w="175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Наименование продукции &lt;*&gt; или приобретаемого имущества и переданного в соответствии с </w:t>
            </w:r>
            <w:proofErr w:type="spellStart"/>
            <w:r>
              <w:t>агроконтрактом</w:t>
            </w:r>
            <w:proofErr w:type="spellEnd"/>
          </w:p>
        </w:tc>
        <w:tc>
          <w:tcPr>
            <w:tcW w:w="79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 или имущества</w:t>
            </w: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поставщика - гражданина, ведущего личное подсобное хозяйство, его ИНН, или наименование поставщика приобретаемого имущества, его ИНН</w:t>
            </w:r>
          </w:p>
        </w:tc>
        <w:tc>
          <w:tcPr>
            <w:tcW w:w="11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Цена за единицу продукции или имущества, рублей</w:t>
            </w:r>
          </w:p>
        </w:tc>
        <w:tc>
          <w:tcPr>
            <w:tcW w:w="187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Затраты на закупку сельскохозяйственной продукции или имущества переданного в соответствии с </w:t>
            </w:r>
            <w:proofErr w:type="spellStart"/>
            <w:r>
              <w:t>агроконтрактом</w:t>
            </w:r>
            <w:proofErr w:type="spellEnd"/>
            <w:r>
              <w:t>, рублей</w:t>
            </w: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Реквизиты документов, подтверждающих закупку и оплату продукции</w:t>
            </w:r>
          </w:p>
        </w:tc>
        <w:tc>
          <w:tcPr>
            <w:tcW w:w="147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Реквизиты документов, подтверждающих передачу имущества в соответствии с </w:t>
            </w:r>
            <w:proofErr w:type="spellStart"/>
            <w:r>
              <w:t>агроконтрактом</w:t>
            </w:r>
            <w:proofErr w:type="spellEnd"/>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Ставка субсидии, процентов/рублей</w:t>
            </w:r>
          </w:p>
        </w:tc>
        <w:tc>
          <w:tcPr>
            <w:tcW w:w="1247" w:type="dxa"/>
            <w:tcBorders>
              <w:top w:val="single" w:sz="4" w:space="0" w:color="auto"/>
              <w:left w:val="single" w:sz="4" w:space="0" w:color="auto"/>
              <w:bottom w:val="single" w:sz="4" w:space="0" w:color="auto"/>
            </w:tcBorders>
          </w:tcPr>
          <w:p w:rsidR="007E415B" w:rsidRDefault="007E415B" w:rsidP="00A52876">
            <w:pPr>
              <w:pStyle w:val="ConsPlusNormal"/>
              <w:jc w:val="center"/>
            </w:pPr>
            <w:r>
              <w:t>Сумма причитающейся субсидии из республиканского бюджета Чувашской Республики, рублей</w:t>
            </w:r>
          </w:p>
        </w:tc>
      </w:tr>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jc w:val="center"/>
            </w:pPr>
            <w:r>
              <w:t>1</w:t>
            </w: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5</w:t>
            </w:r>
          </w:p>
        </w:tc>
        <w:tc>
          <w:tcPr>
            <w:tcW w:w="11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7</w:t>
            </w: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8</w:t>
            </w:r>
          </w:p>
        </w:tc>
        <w:tc>
          <w:tcPr>
            <w:tcW w:w="147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10</w:t>
            </w:r>
          </w:p>
        </w:tc>
        <w:tc>
          <w:tcPr>
            <w:tcW w:w="1247" w:type="dxa"/>
            <w:tcBorders>
              <w:top w:val="single" w:sz="4" w:space="0" w:color="auto"/>
              <w:left w:val="single" w:sz="4" w:space="0" w:color="auto"/>
              <w:bottom w:val="single" w:sz="4" w:space="0" w:color="auto"/>
            </w:tcBorders>
          </w:tcPr>
          <w:p w:rsidR="007E415B" w:rsidRDefault="007E415B" w:rsidP="00A52876">
            <w:pPr>
              <w:pStyle w:val="ConsPlusNormal"/>
              <w:jc w:val="center"/>
            </w:pPr>
            <w:r>
              <w:t>11</w:t>
            </w:r>
          </w:p>
        </w:tc>
      </w:tr>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1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47" w:type="dxa"/>
            <w:tcBorders>
              <w:top w:val="single" w:sz="4" w:space="0" w:color="auto"/>
              <w:left w:val="single" w:sz="4" w:space="0" w:color="auto"/>
              <w:bottom w:val="single" w:sz="4" w:space="0" w:color="auto"/>
            </w:tcBorders>
          </w:tcPr>
          <w:p w:rsidR="007E415B" w:rsidRDefault="007E415B" w:rsidP="00A52876">
            <w:pPr>
              <w:pStyle w:val="ConsPlusNormal"/>
            </w:pPr>
          </w:p>
        </w:tc>
      </w:tr>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both"/>
            </w:pPr>
            <w:r>
              <w:rPr>
                <w:b/>
                <w:bCs/>
              </w:rPr>
              <w:t>Всего</w:t>
            </w:r>
          </w:p>
        </w:tc>
        <w:tc>
          <w:tcPr>
            <w:tcW w:w="79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x</w:t>
            </w:r>
          </w:p>
        </w:tc>
        <w:tc>
          <w:tcPr>
            <w:tcW w:w="11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x</w:t>
            </w:r>
          </w:p>
        </w:tc>
        <w:tc>
          <w:tcPr>
            <w:tcW w:w="1247" w:type="dxa"/>
            <w:tcBorders>
              <w:top w:val="single" w:sz="4" w:space="0" w:color="auto"/>
              <w:left w:val="single" w:sz="4" w:space="0" w:color="auto"/>
              <w:bottom w:val="single" w:sz="4" w:space="0" w:color="auto"/>
            </w:tcBorders>
          </w:tcPr>
          <w:p w:rsidR="007E415B" w:rsidRDefault="007E415B" w:rsidP="00A52876">
            <w:pPr>
              <w:pStyle w:val="ConsPlusNormal"/>
            </w:pPr>
          </w:p>
        </w:tc>
      </w:tr>
    </w:tbl>
    <w:p w:rsidR="007E415B" w:rsidRDefault="007E415B" w:rsidP="007E415B">
      <w:pPr>
        <w:pStyle w:val="ConsPlusNormal"/>
        <w:sectPr w:rsidR="007E415B">
          <w:headerReference w:type="default" r:id="rId11"/>
          <w:footerReference w:type="default" r:id="rId12"/>
          <w:pgSz w:w="16838" w:h="11906" w:orient="landscape"/>
          <w:pgMar w:top="1133" w:right="1440" w:bottom="566" w:left="1440" w:header="0" w:footer="0" w:gutter="0"/>
          <w:cols w:space="720"/>
          <w:noEndnote/>
        </w:sectPr>
      </w:pPr>
    </w:p>
    <w:p w:rsidR="007E415B" w:rsidRDefault="007E415B" w:rsidP="007E415B">
      <w:pPr>
        <w:pStyle w:val="ConsPlusNormal"/>
        <w:jc w:val="both"/>
      </w:pPr>
    </w:p>
    <w:p w:rsidR="007E415B" w:rsidRDefault="007E415B" w:rsidP="007E415B">
      <w:pPr>
        <w:pStyle w:val="ConsPlusNonformat"/>
        <w:jc w:val="both"/>
      </w:pPr>
      <w:r>
        <w:t>Получатель субсидии _______________ _______________________________________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Главный бухгалтер   _______________ _______________________________________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r>
        <w:t>____ ____________ 20___ г.</w:t>
      </w:r>
    </w:p>
    <w:p w:rsidR="007E415B" w:rsidRDefault="007E415B" w:rsidP="007E415B">
      <w:pPr>
        <w:pStyle w:val="ConsPlusNonformat"/>
        <w:jc w:val="both"/>
      </w:pPr>
    </w:p>
    <w:p w:rsidR="007E415B" w:rsidRDefault="007E415B" w:rsidP="007E415B">
      <w:pPr>
        <w:pStyle w:val="ConsPlusNonformat"/>
        <w:jc w:val="both"/>
      </w:pPr>
      <w:r>
        <w:t>М.П. (при наличии)</w:t>
      </w:r>
    </w:p>
    <w:p w:rsidR="007E415B" w:rsidRDefault="007E415B" w:rsidP="007E415B">
      <w:pPr>
        <w:pStyle w:val="ConsPlusNormal"/>
        <w:jc w:val="both"/>
      </w:pPr>
    </w:p>
    <w:p w:rsidR="007E415B" w:rsidRDefault="007E415B" w:rsidP="007E415B">
      <w:pPr>
        <w:pStyle w:val="ConsPlusNormal"/>
        <w:ind w:firstLine="540"/>
        <w:jc w:val="both"/>
      </w:pPr>
      <w:r>
        <w:t>--------------------------------</w:t>
      </w:r>
    </w:p>
    <w:p w:rsidR="007E415B" w:rsidRDefault="007E415B" w:rsidP="007E415B">
      <w:pPr>
        <w:pStyle w:val="ConsPlusNormal"/>
        <w:spacing w:before="240"/>
        <w:ind w:firstLine="540"/>
        <w:jc w:val="both"/>
      </w:pPr>
      <w:proofErr w:type="gramStart"/>
      <w:r>
        <w:t>&lt;*&gt;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2017 г. N 79-р.</w:t>
      </w:r>
      <w:proofErr w:type="gramEnd"/>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3</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субсидий из республиканского бюджета</w:t>
      </w:r>
    </w:p>
    <w:p w:rsidR="007E415B" w:rsidRDefault="007E415B" w:rsidP="007E415B">
      <w:pPr>
        <w:pStyle w:val="ConsPlusNormal"/>
        <w:jc w:val="right"/>
      </w:pPr>
      <w:r>
        <w:t>Чувашской Республики на возмещение части затрат,</w:t>
      </w:r>
    </w:p>
    <w:p w:rsidR="007E415B" w:rsidRDefault="007E415B" w:rsidP="007E415B">
      <w:pPr>
        <w:pStyle w:val="ConsPlusNormal"/>
        <w:jc w:val="right"/>
      </w:pPr>
      <w:proofErr w:type="gramStart"/>
      <w:r>
        <w:t>связанных</w:t>
      </w:r>
      <w:proofErr w:type="gramEnd"/>
      <w:r>
        <w:t xml:space="preserve"> 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w:t>
      </w:r>
    </w:p>
    <w:p w:rsidR="007E415B" w:rsidRDefault="007E415B" w:rsidP="007E415B">
      <w:pPr>
        <w:pStyle w:val="ConsPlusNormal"/>
        <w:jc w:val="right"/>
      </w:pPr>
      <w:r>
        <w:t>и (или)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jc w:val="both"/>
      </w:pPr>
    </w:p>
    <w:p w:rsidR="007E415B" w:rsidRDefault="007E415B" w:rsidP="007E415B">
      <w:pPr>
        <w:pStyle w:val="ConsPlusTitle"/>
        <w:jc w:val="center"/>
      </w:pPr>
      <w:bookmarkStart w:id="27" w:name="Par5493"/>
      <w:bookmarkEnd w:id="27"/>
      <w:r>
        <w:t>ПЕРЕЧЕНЬ</w:t>
      </w:r>
    </w:p>
    <w:p w:rsidR="007E415B" w:rsidRDefault="007E415B" w:rsidP="007E415B">
      <w:pPr>
        <w:pStyle w:val="ConsPlusTitle"/>
        <w:jc w:val="center"/>
      </w:pPr>
      <w:r>
        <w:t>ДОКУМЕНТОВ, НА ОСНОВАНИИ КОТОРЫХ СОСТАВЛЯЕТСЯ</w:t>
      </w:r>
    </w:p>
    <w:p w:rsidR="007E415B" w:rsidRDefault="007E415B" w:rsidP="007E415B">
      <w:pPr>
        <w:pStyle w:val="ConsPlusTitle"/>
        <w:jc w:val="center"/>
      </w:pPr>
      <w:r>
        <w:t>СПРАВКА-РАСЧЕТ НА ПОЛУЧЕНИЕ СУБСИДИИ НА ВОЗМЕЩЕНИЕ</w:t>
      </w:r>
    </w:p>
    <w:p w:rsidR="007E415B" w:rsidRDefault="007E415B" w:rsidP="007E415B">
      <w:pPr>
        <w:pStyle w:val="ConsPlusTitle"/>
        <w:jc w:val="center"/>
      </w:pPr>
      <w:r>
        <w:t xml:space="preserve">ЧАСТИ ЗАТРАТ </w:t>
      </w:r>
      <w:proofErr w:type="gramStart"/>
      <w:r>
        <w:t>СЕЛЬСКОХОЗЯЙСТВЕННОГО</w:t>
      </w:r>
      <w:proofErr w:type="gramEnd"/>
      <w:r>
        <w:t xml:space="preserve"> ПОТРЕБИТЕЛЬСКОГО</w:t>
      </w:r>
    </w:p>
    <w:p w:rsidR="007E415B" w:rsidRDefault="007E415B" w:rsidP="007E415B">
      <w:pPr>
        <w:pStyle w:val="ConsPlusTitle"/>
        <w:jc w:val="center"/>
      </w:pPr>
      <w:r>
        <w:t xml:space="preserve">КООПЕРАТИВА, </w:t>
      </w:r>
      <w:proofErr w:type="gramStart"/>
      <w:r>
        <w:t>СВЯЗАННЫХ</w:t>
      </w:r>
      <w:proofErr w:type="gramEnd"/>
      <w:r>
        <w:t xml:space="preserve"> С ЗАКУПКОЙ СЕЛЬСКОХОЗЯЙСТВЕННОЙ</w:t>
      </w:r>
    </w:p>
    <w:p w:rsidR="007E415B" w:rsidRDefault="007E415B" w:rsidP="007E415B">
      <w:pPr>
        <w:pStyle w:val="ConsPlusTitle"/>
        <w:jc w:val="center"/>
      </w:pPr>
      <w:r>
        <w:lastRenderedPageBreak/>
        <w:t xml:space="preserve">ПРОДУКЦИИ У ЧЛЕНОВ (КРОМЕ АССОЦИИРОВАННЫХ ЧЛЕНОВ) </w:t>
      </w:r>
      <w:proofErr w:type="gramStart"/>
      <w:r>
        <w:t>ДАННОГО</w:t>
      </w:r>
      <w:proofErr w:type="gramEnd"/>
    </w:p>
    <w:p w:rsidR="007E415B" w:rsidRDefault="007E415B" w:rsidP="007E415B">
      <w:pPr>
        <w:pStyle w:val="ConsPlusTitle"/>
        <w:jc w:val="center"/>
      </w:pPr>
      <w:r>
        <w:t>СЕЛЬСКОХОЗЯЙСТВЕННОГО ПОТРЕБИТЕЛЬСКОГО КООПЕРАТИВА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proofErr w:type="gramStart"/>
            <w:r>
              <w:rPr>
                <w:color w:val="392C69"/>
              </w:rPr>
              <w:t>(в ред. Постановлений Кабинета Министров ЧР от 25.03.2020 N 131,</w:t>
            </w:r>
            <w:proofErr w:type="gramEnd"/>
          </w:p>
          <w:p w:rsidR="007E415B" w:rsidRDefault="007E415B" w:rsidP="00A52876">
            <w:pPr>
              <w:pStyle w:val="ConsPlusNormal"/>
              <w:jc w:val="center"/>
              <w:rPr>
                <w:color w:val="392C69"/>
              </w:rPr>
            </w:pPr>
            <w:r>
              <w:rPr>
                <w:color w:val="392C69"/>
              </w:rPr>
              <w:t>от 05.04.2023 N 210)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rmal"/>
        <w:ind w:firstLine="540"/>
        <w:jc w:val="both"/>
      </w:pPr>
      <w:r>
        <w:t>1. Договор на поставку сельскохозяйственной продукции, заключенный между сельскохозяйственным потребительским кооперативом и его членом.</w:t>
      </w:r>
    </w:p>
    <w:p w:rsidR="007E415B" w:rsidRDefault="007E415B" w:rsidP="007E415B">
      <w:pPr>
        <w:pStyle w:val="ConsPlusNormal"/>
        <w:spacing w:before="240"/>
        <w:ind w:firstLine="540"/>
        <w:jc w:val="both"/>
      </w:pPr>
      <w:r>
        <w:t>2. Счет-фактура (при специальном налоговом режиме представляется товарная накладная).</w:t>
      </w:r>
    </w:p>
    <w:p w:rsidR="007E415B" w:rsidRDefault="007E415B" w:rsidP="007E415B">
      <w:pPr>
        <w:pStyle w:val="ConsPlusNormal"/>
        <w:spacing w:before="240"/>
        <w:ind w:firstLine="540"/>
        <w:jc w:val="both"/>
      </w:pPr>
      <w:r>
        <w:t>3. Товарно-транспортная накладная на поставку сельскохозяйственной продукции.</w:t>
      </w:r>
    </w:p>
    <w:p w:rsidR="007E415B" w:rsidRDefault="007E415B" w:rsidP="007E415B">
      <w:pPr>
        <w:pStyle w:val="ConsPlusNormal"/>
        <w:spacing w:before="240"/>
        <w:ind w:firstLine="540"/>
        <w:jc w:val="both"/>
      </w:pPr>
      <w:r>
        <w:t>4. Документы, подтверждающие оплату в соответствии с договором на поставку сельскохозяйственной продукции.</w:t>
      </w:r>
    </w:p>
    <w:p w:rsidR="007E415B" w:rsidRDefault="007E415B" w:rsidP="007E415B">
      <w:pPr>
        <w:pStyle w:val="ConsPlusNormal"/>
        <w:spacing w:before="240"/>
        <w:ind w:firstLine="540"/>
        <w:jc w:val="both"/>
      </w:pPr>
      <w:r>
        <w:t>5. Протокол общего собрания членов сельскохозяйственного потребительского кооператива о принятии решения о приеме в члены сельскохозяйственного потребительского кооператива.</w:t>
      </w:r>
    </w:p>
    <w:p w:rsidR="007E415B" w:rsidRDefault="007E415B" w:rsidP="007E415B">
      <w:pPr>
        <w:pStyle w:val="ConsPlusNormal"/>
        <w:spacing w:before="240"/>
        <w:ind w:firstLine="540"/>
        <w:jc w:val="both"/>
      </w:pPr>
      <w:r>
        <w:t>6. Утратил силу. - Постановление Кабинета Министров ЧР от 05.04.2023 N 210.</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3.1</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субсидий из республиканского бюджета</w:t>
      </w:r>
    </w:p>
    <w:p w:rsidR="007E415B" w:rsidRDefault="007E415B" w:rsidP="007E415B">
      <w:pPr>
        <w:pStyle w:val="ConsPlusNormal"/>
        <w:jc w:val="right"/>
      </w:pPr>
      <w:r>
        <w:t>Чувашской Республики на возмещение части затрат,</w:t>
      </w:r>
    </w:p>
    <w:p w:rsidR="007E415B" w:rsidRDefault="007E415B" w:rsidP="007E415B">
      <w:pPr>
        <w:pStyle w:val="ConsPlusNormal"/>
        <w:jc w:val="right"/>
      </w:pPr>
      <w:proofErr w:type="gramStart"/>
      <w:r>
        <w:t>связанных</w:t>
      </w:r>
      <w:proofErr w:type="gramEnd"/>
      <w:r>
        <w:t xml:space="preserve"> 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w:t>
      </w:r>
    </w:p>
    <w:p w:rsidR="007E415B" w:rsidRDefault="007E415B" w:rsidP="007E415B">
      <w:pPr>
        <w:pStyle w:val="ConsPlusNormal"/>
        <w:jc w:val="right"/>
      </w:pPr>
      <w:r>
        <w:t>и (или)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jc w:val="both"/>
      </w:pPr>
    </w:p>
    <w:p w:rsidR="007E415B" w:rsidRDefault="007E415B" w:rsidP="007E415B">
      <w:pPr>
        <w:pStyle w:val="ConsPlusTitle"/>
        <w:jc w:val="center"/>
      </w:pPr>
      <w:bookmarkStart w:id="28" w:name="Par5534"/>
      <w:bookmarkEnd w:id="28"/>
      <w:r>
        <w:t>ПЕРЕЧЕНЬ</w:t>
      </w:r>
    </w:p>
    <w:p w:rsidR="007E415B" w:rsidRDefault="007E415B" w:rsidP="007E415B">
      <w:pPr>
        <w:pStyle w:val="ConsPlusTitle"/>
        <w:jc w:val="center"/>
      </w:pPr>
      <w:r>
        <w:t>ДОКУМЕНТОВ, НА ОСНОВАНИИ КОТОРЫХ СОСТАВЛЯЕТСЯ</w:t>
      </w:r>
    </w:p>
    <w:p w:rsidR="007E415B" w:rsidRDefault="007E415B" w:rsidP="007E415B">
      <w:pPr>
        <w:pStyle w:val="ConsPlusTitle"/>
        <w:jc w:val="center"/>
      </w:pPr>
      <w:r>
        <w:lastRenderedPageBreak/>
        <w:t>СПРАВКА-РАСЧЕТ НА ПОЛУЧЕНИЕ СУБСИДИИ НА ВОЗМЕЩЕНИЕ</w:t>
      </w:r>
    </w:p>
    <w:p w:rsidR="007E415B" w:rsidRDefault="007E415B" w:rsidP="007E415B">
      <w:pPr>
        <w:pStyle w:val="ConsPlusTitle"/>
        <w:jc w:val="center"/>
      </w:pPr>
      <w:r>
        <w:t>ЧАСТИ ЗАТРАТ, СВЯЗАННЫХ С ПРИОБРЕТЕНИЕМ ИМУЩЕСТВА</w:t>
      </w:r>
    </w:p>
    <w:p w:rsidR="007E415B" w:rsidRDefault="007E415B" w:rsidP="007E415B">
      <w:pPr>
        <w:pStyle w:val="ConsPlusTitle"/>
        <w:jc w:val="center"/>
      </w:pPr>
      <w:r>
        <w:t>В ЦЕЛЯХ ПОСЛЕДУЮЩЕГО ИСПОЛЬЗОВАНИЯ В СООТВЕТСТВИИ</w:t>
      </w:r>
    </w:p>
    <w:p w:rsidR="007E415B" w:rsidRDefault="007E415B" w:rsidP="007E415B">
      <w:pPr>
        <w:pStyle w:val="ConsPlusTitle"/>
        <w:jc w:val="center"/>
      </w:pPr>
      <w:r>
        <w:t xml:space="preserve">С АГРОКОНТРАКТОМ, А ТАКЖЕ </w:t>
      </w:r>
      <w:proofErr w:type="gramStart"/>
      <w:r>
        <w:t>СВЯЗАННЫХ</w:t>
      </w:r>
      <w:proofErr w:type="gramEnd"/>
      <w:r>
        <w:t xml:space="preserve"> С ЗАКУПКОЙ</w:t>
      </w:r>
    </w:p>
    <w:p w:rsidR="007E415B" w:rsidRDefault="007E415B" w:rsidP="007E415B">
      <w:pPr>
        <w:pStyle w:val="ConsPlusTitle"/>
        <w:jc w:val="center"/>
      </w:pPr>
      <w:r>
        <w:t>СЕЛЬСКОХОЗЯЙСТВЕННОЙ ПРОДУКЦИИ У ГРАЖДАН,</w:t>
      </w:r>
    </w:p>
    <w:p w:rsidR="007E415B" w:rsidRDefault="007E415B" w:rsidP="007E415B">
      <w:pPr>
        <w:pStyle w:val="ConsPlusTitle"/>
        <w:jc w:val="center"/>
      </w:pPr>
      <w:r>
        <w:t>ВЕДУЩИХ ЛИЧНЫЕ ПОДСОБНЫЕ ХОЗЯЙСТВА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r>
              <w:rPr>
                <w:color w:val="392C69"/>
              </w:rPr>
              <w:t>(</w:t>
            </w:r>
            <w:proofErr w:type="gramStart"/>
            <w:r>
              <w:rPr>
                <w:color w:val="392C69"/>
              </w:rPr>
              <w:t>введен</w:t>
            </w:r>
            <w:proofErr w:type="gramEnd"/>
            <w:r>
              <w:rPr>
                <w:color w:val="392C69"/>
              </w:rPr>
              <w:t xml:space="preserve"> Постановлением Кабинета Министров ЧР от 11.07.2022 N 329)</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Title"/>
        <w:ind w:firstLine="540"/>
        <w:jc w:val="both"/>
        <w:outlineLvl w:val="2"/>
      </w:pPr>
      <w:r>
        <w:t>При возмещении затрат, связанных с приобретением имущества:</w:t>
      </w:r>
    </w:p>
    <w:p w:rsidR="007E415B" w:rsidRDefault="007E415B" w:rsidP="007E415B">
      <w:pPr>
        <w:pStyle w:val="ConsPlusNormal"/>
        <w:spacing w:before="240"/>
        <w:ind w:firstLine="540"/>
        <w:jc w:val="both"/>
      </w:pPr>
      <w:r>
        <w:t>1.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w:t>
      </w:r>
    </w:p>
    <w:p w:rsidR="007E415B" w:rsidRDefault="007E415B" w:rsidP="007E415B">
      <w:pPr>
        <w:pStyle w:val="ConsPlusNormal"/>
        <w:spacing w:before="240"/>
        <w:ind w:firstLine="540"/>
        <w:jc w:val="both"/>
      </w:pPr>
      <w:r>
        <w:t xml:space="preserve">2. Договор на поставку имущества в целях последующего использования в соответствии с </w:t>
      </w:r>
      <w:proofErr w:type="spellStart"/>
      <w:r>
        <w:t>агроконтрактом</w:t>
      </w:r>
      <w:proofErr w:type="spellEnd"/>
      <w:r>
        <w:t>, заключенный между переработчиком и поставщиком такого имущества.</w:t>
      </w:r>
    </w:p>
    <w:p w:rsidR="007E415B" w:rsidRDefault="007E415B" w:rsidP="007E415B">
      <w:pPr>
        <w:pStyle w:val="ConsPlusNormal"/>
        <w:spacing w:before="240"/>
        <w:ind w:firstLine="540"/>
        <w:jc w:val="both"/>
      </w:pPr>
      <w:r>
        <w:t xml:space="preserve">3. Счет-фактура (при специальном налоговом режиме представляется товарная накладная) на приобретаемое имущество в целях последующего использования в соответствии с </w:t>
      </w:r>
      <w:proofErr w:type="spellStart"/>
      <w:r>
        <w:t>агроконтрактом</w:t>
      </w:r>
      <w:proofErr w:type="spellEnd"/>
      <w:r>
        <w:t>.</w:t>
      </w:r>
    </w:p>
    <w:p w:rsidR="007E415B" w:rsidRDefault="007E415B" w:rsidP="007E415B">
      <w:pPr>
        <w:pStyle w:val="ConsPlusNormal"/>
        <w:spacing w:before="240"/>
        <w:ind w:firstLine="540"/>
        <w:jc w:val="both"/>
      </w:pPr>
      <w:r>
        <w:t>4. Товарно-транспортная накладная на приобретаемое имущество.</w:t>
      </w:r>
    </w:p>
    <w:p w:rsidR="007E415B" w:rsidRDefault="007E415B" w:rsidP="007E415B">
      <w:pPr>
        <w:pStyle w:val="ConsPlusNormal"/>
        <w:spacing w:before="240"/>
        <w:ind w:firstLine="540"/>
        <w:jc w:val="both"/>
      </w:pPr>
      <w:r>
        <w:t>5. Документы, подтверждающие оплату в соответствии с договором на поставку имущества.</w:t>
      </w:r>
    </w:p>
    <w:p w:rsidR="007E415B" w:rsidRDefault="007E415B" w:rsidP="007E415B">
      <w:pPr>
        <w:pStyle w:val="ConsPlusNormal"/>
        <w:spacing w:before="240"/>
        <w:ind w:firstLine="540"/>
        <w:jc w:val="both"/>
      </w:pPr>
      <w:r>
        <w:t>6. Документы, подтверждающие фактическую передачу переработчиком приобретенного имущества гражданину, ведущему личное подсобное хозяйство.</w:t>
      </w:r>
    </w:p>
    <w:p w:rsidR="007E415B" w:rsidRDefault="007E415B" w:rsidP="007E415B">
      <w:pPr>
        <w:pStyle w:val="ConsPlusNormal"/>
        <w:jc w:val="both"/>
      </w:pPr>
    </w:p>
    <w:p w:rsidR="007E415B" w:rsidRDefault="007E415B" w:rsidP="007E415B">
      <w:pPr>
        <w:pStyle w:val="ConsPlusTitle"/>
        <w:ind w:firstLine="540"/>
        <w:jc w:val="both"/>
        <w:outlineLvl w:val="2"/>
      </w:pPr>
      <w:r>
        <w:t>При возмещении затрат, связанных с закупкой сельскохозяйственной продукции:</w:t>
      </w:r>
    </w:p>
    <w:p w:rsidR="007E415B" w:rsidRDefault="007E415B" w:rsidP="007E415B">
      <w:pPr>
        <w:pStyle w:val="ConsPlusNormal"/>
        <w:spacing w:before="240"/>
        <w:ind w:firstLine="540"/>
        <w:jc w:val="both"/>
      </w:pPr>
      <w:r>
        <w:t>1. Договор на поставку сельскохозяйственной продукции, заключенный между переработчиком и гражданином, ведущим личное подсобное хозяйство.</w:t>
      </w:r>
    </w:p>
    <w:p w:rsidR="007E415B" w:rsidRDefault="007E415B" w:rsidP="007E415B">
      <w:pPr>
        <w:pStyle w:val="ConsPlusNormal"/>
        <w:spacing w:before="240"/>
        <w:ind w:firstLine="540"/>
        <w:jc w:val="both"/>
      </w:pPr>
      <w:r>
        <w:t>2. Документы, подтверждающие фактическую передачу переработчику сельскохозяйственной продукции гражданином, ведущим личное подсобное хозяйство.</w:t>
      </w:r>
    </w:p>
    <w:p w:rsidR="007E415B" w:rsidRDefault="007E415B" w:rsidP="007E415B">
      <w:pPr>
        <w:pStyle w:val="ConsPlusNormal"/>
        <w:spacing w:before="240"/>
        <w:ind w:firstLine="540"/>
        <w:jc w:val="both"/>
      </w:pPr>
      <w:r>
        <w:t>3. Документы, подтверждающие оплату в соответствии с договором на поставку сельскохозяйственной продукции.</w:t>
      </w:r>
    </w:p>
    <w:p w:rsidR="007E415B" w:rsidRDefault="007E415B" w:rsidP="007E415B">
      <w:pPr>
        <w:pStyle w:val="ConsPlusNormal"/>
        <w:spacing w:before="240"/>
        <w:ind w:firstLine="540"/>
        <w:jc w:val="both"/>
      </w:pPr>
      <w:r>
        <w:t>4. Копии документов, подтверждающих статус гражданина, ведущего личное подсобное хозяйство, и применение им специального налогового режима "Налог на профессиональный доход".</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4</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субсидий из республиканского бюджета</w:t>
      </w:r>
    </w:p>
    <w:p w:rsidR="007E415B" w:rsidRDefault="007E415B" w:rsidP="007E415B">
      <w:pPr>
        <w:pStyle w:val="ConsPlusNormal"/>
        <w:jc w:val="right"/>
      </w:pPr>
      <w:r>
        <w:t>Чувашской Республики на возмещение части затрат,</w:t>
      </w:r>
    </w:p>
    <w:p w:rsidR="007E415B" w:rsidRDefault="007E415B" w:rsidP="007E415B">
      <w:pPr>
        <w:pStyle w:val="ConsPlusNormal"/>
        <w:jc w:val="right"/>
      </w:pPr>
      <w:proofErr w:type="gramStart"/>
      <w:r>
        <w:t>связанных</w:t>
      </w:r>
      <w:proofErr w:type="gramEnd"/>
      <w:r>
        <w:t xml:space="preserve"> 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w:t>
      </w:r>
    </w:p>
    <w:p w:rsidR="007E415B" w:rsidRDefault="007E415B" w:rsidP="007E415B">
      <w:pPr>
        <w:pStyle w:val="ConsPlusNormal"/>
        <w:jc w:val="right"/>
      </w:pPr>
      <w:r>
        <w:t>и (или)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proofErr w:type="gramStart"/>
            <w:r>
              <w:rPr>
                <w:color w:val="392C69"/>
              </w:rPr>
              <w:t>(в ред. Постановлений Кабинета Министров ЧР от 25.03.2020 N 131,</w:t>
            </w:r>
            <w:proofErr w:type="gramEnd"/>
          </w:p>
          <w:p w:rsidR="007E415B" w:rsidRDefault="007E415B" w:rsidP="00A52876">
            <w:pPr>
              <w:pStyle w:val="ConsPlusNormal"/>
              <w:jc w:val="center"/>
              <w:rPr>
                <w:color w:val="392C69"/>
              </w:rPr>
            </w:pPr>
            <w:r>
              <w:rPr>
                <w:color w:val="392C69"/>
              </w:rPr>
              <w:t>от 20.12.2021 N 672, от 22.12.2022 N 720)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bookmarkStart w:id="29" w:name="Par5585"/>
      <w:bookmarkEnd w:id="29"/>
      <w:r>
        <w:t xml:space="preserve">                          </w:t>
      </w:r>
      <w:r>
        <w:rPr>
          <w:b/>
          <w:bCs/>
        </w:rPr>
        <w:t>СВОДНАЯ СПРАВКА-РЕЕСТР</w:t>
      </w:r>
    </w:p>
    <w:p w:rsidR="007E415B" w:rsidRDefault="007E415B" w:rsidP="007E415B">
      <w:pPr>
        <w:pStyle w:val="ConsPlusNonformat"/>
        <w:jc w:val="both"/>
      </w:pPr>
      <w:r>
        <w:t xml:space="preserve">     </w:t>
      </w:r>
      <w:r>
        <w:rPr>
          <w:b/>
          <w:bCs/>
        </w:rPr>
        <w:t>причитающихся сумм субсидий за счет средств федерального бюджета</w:t>
      </w:r>
    </w:p>
    <w:p w:rsidR="007E415B" w:rsidRDefault="007E415B" w:rsidP="007E415B">
      <w:pPr>
        <w:pStyle w:val="ConsPlusNonformat"/>
        <w:jc w:val="both"/>
      </w:pPr>
      <w:r>
        <w:t xml:space="preserve">       </w:t>
      </w:r>
      <w:r>
        <w:rPr>
          <w:b/>
          <w:bCs/>
        </w:rPr>
        <w:t>и республиканского бюджета Чувашской Республики на возмещение</w:t>
      </w:r>
    </w:p>
    <w:p w:rsidR="007E415B" w:rsidRDefault="007E415B" w:rsidP="007E415B">
      <w:pPr>
        <w:pStyle w:val="ConsPlusNonformat"/>
        <w:jc w:val="both"/>
      </w:pPr>
      <w:r>
        <w:t xml:space="preserve">     </w:t>
      </w:r>
      <w:r>
        <w:rPr>
          <w:b/>
          <w:bCs/>
        </w:rPr>
        <w:t>части затрат сельскохозяйственного потребительского кооператива,</w:t>
      </w:r>
    </w:p>
    <w:p w:rsidR="007E415B" w:rsidRDefault="007E415B" w:rsidP="007E415B">
      <w:pPr>
        <w:pStyle w:val="ConsPlusNonformat"/>
        <w:jc w:val="both"/>
      </w:pPr>
      <w:r>
        <w:t xml:space="preserve">       </w:t>
      </w:r>
      <w:proofErr w:type="gramStart"/>
      <w:r>
        <w:rPr>
          <w:b/>
          <w:bCs/>
        </w:rPr>
        <w:t>связанных с закупкой сельскохозяйственной продукции у членов</w:t>
      </w:r>
      <w:proofErr w:type="gramEnd"/>
    </w:p>
    <w:p w:rsidR="007E415B" w:rsidRDefault="007E415B" w:rsidP="007E415B">
      <w:pPr>
        <w:pStyle w:val="ConsPlusNonformat"/>
        <w:jc w:val="both"/>
      </w:pPr>
      <w:r>
        <w:t xml:space="preserve">       </w:t>
      </w:r>
      <w:r>
        <w:rPr>
          <w:b/>
          <w:bCs/>
        </w:rPr>
        <w:t>(кроме ассоциированных членов) данного сельскохозяйственного</w:t>
      </w:r>
    </w:p>
    <w:p w:rsidR="007E415B" w:rsidRDefault="007E415B" w:rsidP="007E415B">
      <w:pPr>
        <w:pStyle w:val="ConsPlusNonformat"/>
        <w:jc w:val="both"/>
      </w:pPr>
      <w:r>
        <w:t xml:space="preserve">         </w:t>
      </w:r>
      <w:r>
        <w:rPr>
          <w:b/>
          <w:bCs/>
        </w:rPr>
        <w:t>потребительского кооператива, за</w:t>
      </w:r>
      <w:r>
        <w:t xml:space="preserve"> ____ </w:t>
      </w:r>
      <w:r>
        <w:rPr>
          <w:b/>
          <w:bCs/>
        </w:rPr>
        <w:t>квартал 20</w:t>
      </w:r>
      <w:r>
        <w:t xml:space="preserve">____ </w:t>
      </w:r>
      <w:r>
        <w:rPr>
          <w:b/>
          <w:bCs/>
        </w:rPr>
        <w:t>года</w:t>
      </w:r>
    </w:p>
    <w:p w:rsidR="007E415B" w:rsidRDefault="007E415B" w:rsidP="007E415B">
      <w:pPr>
        <w:pStyle w:val="ConsPlusNormal"/>
        <w:jc w:val="both"/>
      </w:pPr>
    </w:p>
    <w:p w:rsidR="007E415B" w:rsidRDefault="007E415B" w:rsidP="007E415B">
      <w:pPr>
        <w:pStyle w:val="ConsPlusNormal"/>
        <w:sectPr w:rsidR="007E415B">
          <w:headerReference w:type="default" r:id="rId13"/>
          <w:footerReference w:type="default" r:id="rId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9"/>
        <w:gridCol w:w="1054"/>
        <w:gridCol w:w="699"/>
        <w:gridCol w:w="677"/>
        <w:gridCol w:w="814"/>
        <w:gridCol w:w="586"/>
        <w:gridCol w:w="1109"/>
        <w:gridCol w:w="541"/>
        <w:gridCol w:w="832"/>
        <w:gridCol w:w="1191"/>
        <w:gridCol w:w="850"/>
        <w:gridCol w:w="964"/>
        <w:gridCol w:w="907"/>
        <w:gridCol w:w="907"/>
        <w:gridCol w:w="794"/>
        <w:gridCol w:w="850"/>
      </w:tblGrid>
      <w:tr w:rsidR="007E415B" w:rsidTr="00A52876">
        <w:tc>
          <w:tcPr>
            <w:tcW w:w="799" w:type="dxa"/>
            <w:vMerge w:val="restart"/>
            <w:tcBorders>
              <w:top w:val="single" w:sz="4" w:space="0" w:color="auto"/>
              <w:bottom w:val="single" w:sz="4" w:space="0" w:color="auto"/>
              <w:right w:val="single" w:sz="4" w:space="0" w:color="auto"/>
            </w:tcBorders>
          </w:tcPr>
          <w:p w:rsidR="007E415B" w:rsidRDefault="007E415B" w:rsidP="00A52876">
            <w:pPr>
              <w:pStyle w:val="ConsPlusNormal"/>
              <w:jc w:val="center"/>
            </w:pPr>
            <w:r>
              <w:lastRenderedPageBreak/>
              <w:t>Наименование муниципального округа, сельскохозяйственного потребительского кооператива</w:t>
            </w:r>
          </w:p>
        </w:tc>
        <w:tc>
          <w:tcPr>
            <w:tcW w:w="1054"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Код </w:t>
            </w:r>
            <w:proofErr w:type="gramStart"/>
            <w:r>
              <w:t>ОК</w:t>
            </w:r>
            <w:proofErr w:type="gramEnd"/>
            <w:r>
              <w:t xml:space="preserve"> 034-2014</w:t>
            </w:r>
          </w:p>
        </w:tc>
        <w:tc>
          <w:tcPr>
            <w:tcW w:w="699"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продукции &lt;*&gt;</w:t>
            </w:r>
          </w:p>
        </w:tc>
        <w:tc>
          <w:tcPr>
            <w:tcW w:w="677"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w:t>
            </w:r>
          </w:p>
        </w:tc>
        <w:tc>
          <w:tcPr>
            <w:tcW w:w="814"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поставщика, члена сельскохозяйственного потребительского кооператива, его ИНН</w:t>
            </w:r>
          </w:p>
        </w:tc>
        <w:tc>
          <w:tcPr>
            <w:tcW w:w="586"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Затраты на закупку продукции, рублей</w:t>
            </w:r>
          </w:p>
        </w:tc>
        <w:tc>
          <w:tcPr>
            <w:tcW w:w="1109"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Размер выручки сельскохозяйственного потребительского кооператива от реализации продукции, закупленной у членов сельскохозяйственного потребительского кооператива, по итогам отчетного квартала, рублей</w:t>
            </w:r>
          </w:p>
        </w:tc>
        <w:tc>
          <w:tcPr>
            <w:tcW w:w="4378" w:type="dxa"/>
            <w:gridSpan w:val="5"/>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Нарастающим итогом с начала года</w:t>
            </w:r>
          </w:p>
        </w:tc>
        <w:tc>
          <w:tcPr>
            <w:tcW w:w="1814" w:type="dxa"/>
            <w:gridSpan w:val="2"/>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Принято к финансированию, рублей</w:t>
            </w:r>
          </w:p>
        </w:tc>
        <w:tc>
          <w:tcPr>
            <w:tcW w:w="1644" w:type="dxa"/>
            <w:gridSpan w:val="2"/>
            <w:tcBorders>
              <w:top w:val="single" w:sz="4" w:space="0" w:color="auto"/>
              <w:left w:val="single" w:sz="4" w:space="0" w:color="auto"/>
              <w:bottom w:val="single" w:sz="4" w:space="0" w:color="auto"/>
            </w:tcBorders>
          </w:tcPr>
          <w:p w:rsidR="007E415B" w:rsidRDefault="007E415B" w:rsidP="00A52876">
            <w:pPr>
              <w:pStyle w:val="ConsPlusNormal"/>
              <w:jc w:val="center"/>
            </w:pPr>
            <w:r>
              <w:t>Сумма субсидии к перечислению в текущем квартале, рублей</w:t>
            </w:r>
          </w:p>
        </w:tc>
      </w:tr>
      <w:tr w:rsidR="007E415B" w:rsidTr="00A52876">
        <w:tc>
          <w:tcPr>
            <w:tcW w:w="799" w:type="dxa"/>
            <w:vMerge/>
            <w:tcBorders>
              <w:top w:val="single" w:sz="4" w:space="0" w:color="auto"/>
              <w:bottom w:val="single" w:sz="4" w:space="0" w:color="auto"/>
              <w:right w:val="single" w:sz="4" w:space="0" w:color="auto"/>
            </w:tcBorders>
          </w:tcPr>
          <w:p w:rsidR="007E415B" w:rsidRDefault="007E415B" w:rsidP="00A52876">
            <w:pPr>
              <w:pStyle w:val="ConsPlusNormal"/>
              <w:jc w:val="center"/>
            </w:pPr>
          </w:p>
        </w:tc>
        <w:tc>
          <w:tcPr>
            <w:tcW w:w="105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699"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677"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1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586"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109"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541"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w:t>
            </w:r>
          </w:p>
        </w:tc>
        <w:tc>
          <w:tcPr>
            <w:tcW w:w="832"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затраты на закупку продукции, рублей</w:t>
            </w:r>
          </w:p>
        </w:tc>
        <w:tc>
          <w:tcPr>
            <w:tcW w:w="1191"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размер выручки сельскохозяйственного потребительского кооператива от реализации продукции, закупленной у членов сельскохозяйственного потребительского кооператива, по итогам отчетного </w:t>
            </w:r>
            <w:r>
              <w:lastRenderedPageBreak/>
              <w:t>квартала, рублей</w:t>
            </w:r>
          </w:p>
        </w:tc>
        <w:tc>
          <w:tcPr>
            <w:tcW w:w="1814" w:type="dxa"/>
            <w:gridSpan w:val="2"/>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lastRenderedPageBreak/>
              <w:t>сумма субсидии, рублей</w:t>
            </w:r>
          </w:p>
        </w:tc>
        <w:tc>
          <w:tcPr>
            <w:tcW w:w="907"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907"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c>
          <w:tcPr>
            <w:tcW w:w="794"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850" w:type="dxa"/>
            <w:vMerge w:val="restart"/>
            <w:tcBorders>
              <w:top w:val="single" w:sz="4" w:space="0" w:color="auto"/>
              <w:left w:val="single" w:sz="4" w:space="0" w:color="auto"/>
              <w:bottom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r>
      <w:tr w:rsidR="007E415B" w:rsidTr="00A52876">
        <w:tc>
          <w:tcPr>
            <w:tcW w:w="799" w:type="dxa"/>
            <w:vMerge/>
            <w:tcBorders>
              <w:top w:val="single" w:sz="4" w:space="0" w:color="auto"/>
              <w:bottom w:val="single" w:sz="4" w:space="0" w:color="auto"/>
              <w:right w:val="single" w:sz="4" w:space="0" w:color="auto"/>
            </w:tcBorders>
          </w:tcPr>
          <w:p w:rsidR="007E415B" w:rsidRDefault="007E415B" w:rsidP="00A52876">
            <w:pPr>
              <w:pStyle w:val="ConsPlusNormal"/>
              <w:jc w:val="center"/>
            </w:pPr>
          </w:p>
        </w:tc>
        <w:tc>
          <w:tcPr>
            <w:tcW w:w="105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699"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677"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1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586"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109"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541"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32"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96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c>
          <w:tcPr>
            <w:tcW w:w="907"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50" w:type="dxa"/>
            <w:vMerge/>
            <w:tcBorders>
              <w:top w:val="single" w:sz="4" w:space="0" w:color="auto"/>
              <w:left w:val="single" w:sz="4" w:space="0" w:color="auto"/>
              <w:bottom w:val="single" w:sz="4" w:space="0" w:color="auto"/>
            </w:tcBorders>
          </w:tcPr>
          <w:p w:rsidR="007E415B" w:rsidRDefault="007E415B" w:rsidP="00A52876">
            <w:pPr>
              <w:pStyle w:val="ConsPlusNormal"/>
              <w:jc w:val="center"/>
            </w:pPr>
          </w:p>
        </w:tc>
      </w:tr>
      <w:tr w:rsidR="007E415B" w:rsidTr="00A52876">
        <w:tc>
          <w:tcPr>
            <w:tcW w:w="799" w:type="dxa"/>
            <w:tcBorders>
              <w:top w:val="single" w:sz="4" w:space="0" w:color="auto"/>
              <w:bottom w:val="single" w:sz="4" w:space="0" w:color="auto"/>
              <w:right w:val="single" w:sz="4" w:space="0" w:color="auto"/>
            </w:tcBorders>
          </w:tcPr>
          <w:p w:rsidR="007E415B" w:rsidRDefault="007E415B" w:rsidP="00A52876">
            <w:pPr>
              <w:pStyle w:val="ConsPlusNormal"/>
              <w:jc w:val="center"/>
            </w:pPr>
            <w:r>
              <w:lastRenderedPageBreak/>
              <w:t>1</w:t>
            </w: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2</w:t>
            </w:r>
          </w:p>
        </w:tc>
        <w:tc>
          <w:tcPr>
            <w:tcW w:w="69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3</w:t>
            </w:r>
          </w:p>
        </w:tc>
        <w:tc>
          <w:tcPr>
            <w:tcW w:w="67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4</w:t>
            </w:r>
          </w:p>
        </w:tc>
        <w:tc>
          <w:tcPr>
            <w:tcW w:w="81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5</w:t>
            </w:r>
          </w:p>
        </w:tc>
        <w:tc>
          <w:tcPr>
            <w:tcW w:w="586"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6</w:t>
            </w:r>
          </w:p>
        </w:tc>
        <w:tc>
          <w:tcPr>
            <w:tcW w:w="110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7</w:t>
            </w:r>
          </w:p>
        </w:tc>
        <w:tc>
          <w:tcPr>
            <w:tcW w:w="54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8</w:t>
            </w:r>
          </w:p>
        </w:tc>
        <w:tc>
          <w:tcPr>
            <w:tcW w:w="83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9</w:t>
            </w:r>
          </w:p>
        </w:tc>
        <w:tc>
          <w:tcPr>
            <w:tcW w:w="119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11</w:t>
            </w:r>
          </w:p>
        </w:tc>
        <w:tc>
          <w:tcPr>
            <w:tcW w:w="96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12</w:t>
            </w: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13</w:t>
            </w: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14</w:t>
            </w:r>
          </w:p>
        </w:tc>
        <w:tc>
          <w:tcPr>
            <w:tcW w:w="79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15</w:t>
            </w:r>
          </w:p>
        </w:tc>
        <w:tc>
          <w:tcPr>
            <w:tcW w:w="850" w:type="dxa"/>
            <w:tcBorders>
              <w:top w:val="single" w:sz="4" w:space="0" w:color="auto"/>
              <w:left w:val="single" w:sz="4" w:space="0" w:color="auto"/>
              <w:bottom w:val="single" w:sz="4" w:space="0" w:color="auto"/>
            </w:tcBorders>
          </w:tcPr>
          <w:p w:rsidR="007E415B" w:rsidRDefault="007E415B" w:rsidP="00A52876">
            <w:pPr>
              <w:pStyle w:val="ConsPlusNormal"/>
              <w:jc w:val="center"/>
            </w:pPr>
            <w:r>
              <w:t>16</w:t>
            </w:r>
          </w:p>
        </w:tc>
      </w:tr>
      <w:tr w:rsidR="007E415B" w:rsidTr="00A52876">
        <w:tc>
          <w:tcPr>
            <w:tcW w:w="799"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9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86"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10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4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3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tcBorders>
          </w:tcPr>
          <w:p w:rsidR="007E415B" w:rsidRDefault="007E415B" w:rsidP="00A52876">
            <w:pPr>
              <w:pStyle w:val="ConsPlusNormal"/>
            </w:pPr>
          </w:p>
        </w:tc>
      </w:tr>
      <w:tr w:rsidR="007E415B" w:rsidTr="00A52876">
        <w:tc>
          <w:tcPr>
            <w:tcW w:w="799" w:type="dxa"/>
            <w:tcBorders>
              <w:top w:val="single" w:sz="4" w:space="0" w:color="auto"/>
              <w:bottom w:val="single" w:sz="4" w:space="0" w:color="auto"/>
              <w:right w:val="single" w:sz="4" w:space="0" w:color="auto"/>
            </w:tcBorders>
          </w:tcPr>
          <w:p w:rsidR="007E415B" w:rsidRDefault="007E415B" w:rsidP="00A52876">
            <w:pPr>
              <w:pStyle w:val="ConsPlusNormal"/>
              <w:jc w:val="center"/>
            </w:pPr>
            <w:r>
              <w:rPr>
                <w:b/>
                <w:bCs/>
              </w:rPr>
              <w:t>Итого</w:t>
            </w: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9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86"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10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4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3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tcBorders>
          </w:tcPr>
          <w:p w:rsidR="007E415B" w:rsidRDefault="007E415B" w:rsidP="00A52876">
            <w:pPr>
              <w:pStyle w:val="ConsPlusNormal"/>
            </w:pPr>
          </w:p>
        </w:tc>
      </w:tr>
    </w:tbl>
    <w:p w:rsidR="007E415B" w:rsidRDefault="007E415B" w:rsidP="007E415B">
      <w:pPr>
        <w:pStyle w:val="ConsPlusNormal"/>
        <w:sectPr w:rsidR="007E415B">
          <w:headerReference w:type="default" r:id="rId15"/>
          <w:footerReference w:type="default" r:id="rId16"/>
          <w:pgSz w:w="16838" w:h="11906" w:orient="landscape"/>
          <w:pgMar w:top="1133" w:right="1440" w:bottom="566" w:left="1440" w:header="0" w:footer="0" w:gutter="0"/>
          <w:cols w:space="720"/>
          <w:noEndnote/>
        </w:sectPr>
      </w:pPr>
    </w:p>
    <w:p w:rsidR="007E415B" w:rsidRDefault="007E415B" w:rsidP="007E415B">
      <w:pPr>
        <w:pStyle w:val="ConsPlusNormal"/>
        <w:jc w:val="both"/>
      </w:pPr>
    </w:p>
    <w:p w:rsidR="007E415B" w:rsidRDefault="007E415B" w:rsidP="007E415B">
      <w:pPr>
        <w:pStyle w:val="ConsPlusNonformat"/>
        <w:jc w:val="both"/>
      </w:pPr>
      <w:r>
        <w:t>Заместитель министра</w:t>
      </w:r>
    </w:p>
    <w:p w:rsidR="007E415B" w:rsidRDefault="007E415B" w:rsidP="007E415B">
      <w:pPr>
        <w:pStyle w:val="ConsPlusNonformat"/>
        <w:jc w:val="both"/>
      </w:pPr>
      <w:r>
        <w:t>сельского хозяйства</w:t>
      </w:r>
    </w:p>
    <w:p w:rsidR="007E415B" w:rsidRDefault="007E415B" w:rsidP="007E415B">
      <w:pPr>
        <w:pStyle w:val="ConsPlusNonformat"/>
        <w:jc w:val="both"/>
      </w:pPr>
      <w:r>
        <w:t>Чувашской Республики        ____________ 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 xml:space="preserve">Начальник отдела </w:t>
      </w:r>
      <w:proofErr w:type="gramStart"/>
      <w:r>
        <w:t>финансовой</w:t>
      </w:r>
      <w:proofErr w:type="gramEnd"/>
    </w:p>
    <w:p w:rsidR="007E415B" w:rsidRDefault="007E415B" w:rsidP="007E415B">
      <w:pPr>
        <w:pStyle w:val="ConsPlusNonformat"/>
        <w:jc w:val="both"/>
      </w:pPr>
      <w:r>
        <w:t>и кредитной политики</w:t>
      </w:r>
    </w:p>
    <w:p w:rsidR="007E415B" w:rsidRDefault="007E415B" w:rsidP="007E415B">
      <w:pPr>
        <w:pStyle w:val="ConsPlusNonformat"/>
        <w:jc w:val="both"/>
      </w:pPr>
      <w:r>
        <w:t>Минсельхоза Чувашии         ____________ 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Исполнитель ____________________________ __________ _______________________</w:t>
      </w:r>
    </w:p>
    <w:p w:rsidR="007E415B" w:rsidRDefault="007E415B" w:rsidP="007E415B">
      <w:pPr>
        <w:pStyle w:val="ConsPlusNonformat"/>
        <w:jc w:val="both"/>
      </w:pPr>
      <w:r>
        <w:t xml:space="preserve">                    (должность)           (подпись)  (расшифровка подписи)</w:t>
      </w:r>
    </w:p>
    <w:p w:rsidR="007E415B" w:rsidRDefault="007E415B" w:rsidP="007E415B">
      <w:pPr>
        <w:pStyle w:val="ConsPlusNonformat"/>
        <w:jc w:val="both"/>
      </w:pPr>
      <w:r>
        <w:t>____ __________ 20__ г.</w:t>
      </w:r>
    </w:p>
    <w:p w:rsidR="007E415B" w:rsidRDefault="007E415B" w:rsidP="007E415B">
      <w:pPr>
        <w:pStyle w:val="ConsPlusNonformat"/>
        <w:jc w:val="both"/>
      </w:pPr>
    </w:p>
    <w:p w:rsidR="007E415B" w:rsidRDefault="007E415B" w:rsidP="007E415B">
      <w:pPr>
        <w:pStyle w:val="ConsPlusNonformat"/>
        <w:jc w:val="both"/>
      </w:pPr>
      <w:r>
        <w:t xml:space="preserve">    --------------------------------</w:t>
      </w:r>
    </w:p>
    <w:p w:rsidR="007E415B" w:rsidRDefault="007E415B" w:rsidP="007E415B">
      <w:pPr>
        <w:pStyle w:val="ConsPlusNonformat"/>
        <w:jc w:val="both"/>
      </w:pPr>
      <w:r>
        <w:t xml:space="preserve">    &lt;*&gt;  Наименование  продукции  указывается  в  соответствии  с  перечнем</w:t>
      </w:r>
    </w:p>
    <w:p w:rsidR="007E415B" w:rsidRDefault="007E415B" w:rsidP="007E415B">
      <w:pPr>
        <w:pStyle w:val="ConsPlusNonformat"/>
        <w:jc w:val="both"/>
      </w:pPr>
      <w:r>
        <w:t xml:space="preserve">сельскохозяйственной   продукции,  производство,  </w:t>
      </w:r>
      <w:proofErr w:type="gramStart"/>
      <w:r>
        <w:t>первичную</w:t>
      </w:r>
      <w:proofErr w:type="gramEnd"/>
      <w:r>
        <w:t xml:space="preserve">  и  последующую</w:t>
      </w:r>
    </w:p>
    <w:p w:rsidR="007E415B" w:rsidRDefault="007E415B" w:rsidP="007E415B">
      <w:pPr>
        <w:pStyle w:val="ConsPlusNonformat"/>
        <w:jc w:val="both"/>
      </w:pPr>
      <w:r>
        <w:t xml:space="preserve">(промышленную)   </w:t>
      </w:r>
      <w:proofErr w:type="gramStart"/>
      <w:r>
        <w:t>переработку</w:t>
      </w:r>
      <w:proofErr w:type="gramEnd"/>
      <w:r>
        <w:t xml:space="preserve">   которой   осуществляют  сельскохозяйственные</w:t>
      </w:r>
    </w:p>
    <w:p w:rsidR="007E415B" w:rsidRDefault="007E415B" w:rsidP="007E415B">
      <w:pPr>
        <w:pStyle w:val="ConsPlusNonformat"/>
        <w:jc w:val="both"/>
      </w:pPr>
      <w:r>
        <w:t>товаропроизводители,   а   также   научные   организации,  профессиональные</w:t>
      </w:r>
    </w:p>
    <w:p w:rsidR="007E415B" w:rsidRDefault="007E415B" w:rsidP="007E415B">
      <w:pPr>
        <w:pStyle w:val="ConsPlusNonformat"/>
        <w:jc w:val="both"/>
      </w:pPr>
      <w:r>
        <w:t xml:space="preserve">образовательные    организации,    образовательные    организации   </w:t>
      </w:r>
      <w:proofErr w:type="gramStart"/>
      <w:r>
        <w:t>высшего</w:t>
      </w:r>
      <w:proofErr w:type="gramEnd"/>
    </w:p>
    <w:p w:rsidR="007E415B" w:rsidRDefault="007E415B" w:rsidP="007E415B">
      <w:pPr>
        <w:pStyle w:val="ConsPlusNonformat"/>
        <w:jc w:val="both"/>
      </w:pPr>
      <w:r>
        <w:t xml:space="preserve">образования   в   процессе   </w:t>
      </w:r>
      <w:proofErr w:type="gramStart"/>
      <w:r>
        <w:t>своей</w:t>
      </w:r>
      <w:proofErr w:type="gramEnd"/>
      <w:r>
        <w:t xml:space="preserve">   научной,  научно-технической  и  (или)</w:t>
      </w:r>
    </w:p>
    <w:p w:rsidR="007E415B" w:rsidRDefault="007E415B" w:rsidP="007E415B">
      <w:pPr>
        <w:pStyle w:val="ConsPlusNonformat"/>
        <w:jc w:val="both"/>
      </w:pPr>
      <w:r>
        <w:t>образовательной   деятельности,  утвержденным  распоряжением  Правительства</w:t>
      </w:r>
    </w:p>
    <w:p w:rsidR="007E415B" w:rsidRDefault="007E415B" w:rsidP="007E415B">
      <w:pPr>
        <w:pStyle w:val="ConsPlusNonformat"/>
        <w:jc w:val="both"/>
      </w:pPr>
      <w:r>
        <w:t>Российской Федерации от 25 января 2017 г. N 79-р.</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4.1</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субсидий из республиканского бюджета</w:t>
      </w:r>
    </w:p>
    <w:p w:rsidR="007E415B" w:rsidRDefault="007E415B" w:rsidP="007E415B">
      <w:pPr>
        <w:pStyle w:val="ConsPlusNormal"/>
        <w:jc w:val="right"/>
      </w:pPr>
      <w:r>
        <w:t>Чувашской Республики на возмещение части затрат,</w:t>
      </w:r>
    </w:p>
    <w:p w:rsidR="007E415B" w:rsidRDefault="007E415B" w:rsidP="007E415B">
      <w:pPr>
        <w:pStyle w:val="ConsPlusNormal"/>
        <w:jc w:val="right"/>
      </w:pPr>
      <w:proofErr w:type="gramStart"/>
      <w:r>
        <w:t>связанных</w:t>
      </w:r>
      <w:proofErr w:type="gramEnd"/>
      <w:r>
        <w:t xml:space="preserve"> 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w:t>
      </w:r>
    </w:p>
    <w:p w:rsidR="007E415B" w:rsidRDefault="007E415B" w:rsidP="007E415B">
      <w:pPr>
        <w:pStyle w:val="ConsPlusNormal"/>
        <w:jc w:val="right"/>
      </w:pPr>
      <w:r>
        <w:t>и (или)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r>
              <w:rPr>
                <w:color w:val="392C69"/>
              </w:rPr>
              <w:t>(</w:t>
            </w:r>
            <w:proofErr w:type="gramStart"/>
            <w:r>
              <w:rPr>
                <w:color w:val="392C69"/>
              </w:rPr>
              <w:t>введена</w:t>
            </w:r>
            <w:proofErr w:type="gramEnd"/>
            <w:r>
              <w:rPr>
                <w:color w:val="392C69"/>
              </w:rPr>
              <w:t xml:space="preserve"> Постановлением Кабинета Министров ЧР от 11.07.2022 N 329;</w:t>
            </w:r>
          </w:p>
          <w:p w:rsidR="007E415B" w:rsidRDefault="007E415B" w:rsidP="00A52876">
            <w:pPr>
              <w:pStyle w:val="ConsPlusNormal"/>
              <w:jc w:val="center"/>
              <w:rPr>
                <w:color w:val="392C69"/>
              </w:rPr>
            </w:pPr>
            <w:r>
              <w:rPr>
                <w:color w:val="392C69"/>
              </w:rPr>
              <w:lastRenderedPageBreak/>
              <w:t>в ред. Постановления Кабинета Министров ЧР от 22.12.2022 N 720)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bookmarkStart w:id="30" w:name="Par5712"/>
      <w:bookmarkEnd w:id="30"/>
      <w:r>
        <w:t xml:space="preserve">                          </w:t>
      </w:r>
      <w:r>
        <w:rPr>
          <w:b/>
          <w:bCs/>
        </w:rPr>
        <w:t>Сводная справка-реестр</w:t>
      </w:r>
    </w:p>
    <w:p w:rsidR="007E415B" w:rsidRDefault="007E415B" w:rsidP="007E415B">
      <w:pPr>
        <w:pStyle w:val="ConsPlusNonformat"/>
        <w:jc w:val="both"/>
      </w:pPr>
      <w:r>
        <w:t xml:space="preserve">                </w:t>
      </w:r>
      <w:r>
        <w:rPr>
          <w:b/>
          <w:bCs/>
        </w:rPr>
        <w:t>причитающихся сумм субсидий за счет средств</w:t>
      </w:r>
    </w:p>
    <w:p w:rsidR="007E415B" w:rsidRDefault="007E415B" w:rsidP="007E415B">
      <w:pPr>
        <w:pStyle w:val="ConsPlusNonformat"/>
        <w:jc w:val="both"/>
      </w:pPr>
      <w:r>
        <w:t xml:space="preserve">              </w:t>
      </w:r>
      <w:r>
        <w:rPr>
          <w:b/>
          <w:bCs/>
        </w:rPr>
        <w:t>федерального бюджета и республиканского бюджета</w:t>
      </w:r>
    </w:p>
    <w:p w:rsidR="007E415B" w:rsidRDefault="007E415B" w:rsidP="007E415B">
      <w:pPr>
        <w:pStyle w:val="ConsPlusNonformat"/>
        <w:jc w:val="both"/>
      </w:pPr>
      <w:r>
        <w:t xml:space="preserve">              </w:t>
      </w:r>
      <w:r>
        <w:rPr>
          <w:b/>
          <w:bCs/>
        </w:rPr>
        <w:t>Чувашской Республики на возмещение части затрат</w:t>
      </w:r>
    </w:p>
    <w:p w:rsidR="007E415B" w:rsidRDefault="007E415B" w:rsidP="007E415B">
      <w:pPr>
        <w:pStyle w:val="ConsPlusNonformat"/>
        <w:jc w:val="both"/>
      </w:pPr>
      <w:r>
        <w:t xml:space="preserve">              </w:t>
      </w:r>
      <w:r>
        <w:rPr>
          <w:b/>
          <w:bCs/>
        </w:rPr>
        <w:t>на приобретение имущества в целях последующего</w:t>
      </w:r>
    </w:p>
    <w:p w:rsidR="007E415B" w:rsidRDefault="007E415B" w:rsidP="007E415B">
      <w:pPr>
        <w:pStyle w:val="ConsPlusNonformat"/>
        <w:jc w:val="both"/>
      </w:pPr>
      <w:r>
        <w:t xml:space="preserve">          </w:t>
      </w:r>
      <w:r>
        <w:rPr>
          <w:b/>
          <w:bCs/>
        </w:rPr>
        <w:t xml:space="preserve">использования в соответствии с </w:t>
      </w:r>
      <w:proofErr w:type="spellStart"/>
      <w:r>
        <w:rPr>
          <w:b/>
          <w:bCs/>
        </w:rPr>
        <w:t>агроконтрактом</w:t>
      </w:r>
      <w:proofErr w:type="spellEnd"/>
      <w:r>
        <w:rPr>
          <w:b/>
          <w:bCs/>
        </w:rPr>
        <w:t>, а также</w:t>
      </w:r>
    </w:p>
    <w:p w:rsidR="007E415B" w:rsidRDefault="007E415B" w:rsidP="007E415B">
      <w:pPr>
        <w:pStyle w:val="ConsPlusNonformat"/>
        <w:jc w:val="both"/>
      </w:pPr>
      <w:r>
        <w:t xml:space="preserve">           </w:t>
      </w:r>
      <w:r>
        <w:rPr>
          <w:b/>
          <w:bCs/>
        </w:rPr>
        <w:t>на закупку сельскохозяйственной продукции у граждан,</w:t>
      </w:r>
    </w:p>
    <w:p w:rsidR="007E415B" w:rsidRDefault="007E415B" w:rsidP="007E415B">
      <w:pPr>
        <w:pStyle w:val="ConsPlusNonformat"/>
        <w:jc w:val="both"/>
      </w:pPr>
      <w:r>
        <w:t xml:space="preserve">                    </w:t>
      </w:r>
      <w:r>
        <w:rPr>
          <w:b/>
          <w:bCs/>
        </w:rPr>
        <w:t>ведущих личные подсобные хозяйства,</w:t>
      </w:r>
    </w:p>
    <w:p w:rsidR="007E415B" w:rsidRDefault="007E415B" w:rsidP="007E415B">
      <w:pPr>
        <w:pStyle w:val="ConsPlusNonformat"/>
        <w:jc w:val="both"/>
      </w:pPr>
      <w:r>
        <w:t xml:space="preserve">                        </w:t>
      </w:r>
      <w:r>
        <w:rPr>
          <w:b/>
          <w:bCs/>
        </w:rPr>
        <w:t>за</w:t>
      </w:r>
      <w:r>
        <w:t xml:space="preserve"> ____ </w:t>
      </w:r>
      <w:r>
        <w:rPr>
          <w:b/>
          <w:bCs/>
        </w:rPr>
        <w:t>квартал 20</w:t>
      </w:r>
      <w:r>
        <w:t xml:space="preserve">____ </w:t>
      </w:r>
      <w:r>
        <w:rPr>
          <w:b/>
          <w:bCs/>
        </w:rPr>
        <w:t>года</w:t>
      </w:r>
    </w:p>
    <w:p w:rsidR="007E415B" w:rsidRDefault="007E415B" w:rsidP="007E415B">
      <w:pPr>
        <w:pStyle w:val="ConsPlusNormal"/>
        <w:jc w:val="both"/>
      </w:pPr>
    </w:p>
    <w:p w:rsidR="007E415B" w:rsidRDefault="007E415B" w:rsidP="007E415B">
      <w:pPr>
        <w:pStyle w:val="ConsPlusNormal"/>
        <w:sectPr w:rsidR="007E415B">
          <w:headerReference w:type="default" r:id="rId17"/>
          <w:footerReference w:type="default" r:id="rId1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2"/>
        <w:gridCol w:w="1054"/>
        <w:gridCol w:w="1085"/>
        <w:gridCol w:w="822"/>
        <w:gridCol w:w="1361"/>
        <w:gridCol w:w="1020"/>
        <w:gridCol w:w="624"/>
        <w:gridCol w:w="1361"/>
        <w:gridCol w:w="624"/>
        <w:gridCol w:w="1208"/>
        <w:gridCol w:w="567"/>
        <w:gridCol w:w="850"/>
        <w:gridCol w:w="680"/>
        <w:gridCol w:w="1208"/>
      </w:tblGrid>
      <w:tr w:rsidR="007E415B" w:rsidTr="00A52876">
        <w:tc>
          <w:tcPr>
            <w:tcW w:w="1122" w:type="dxa"/>
            <w:vMerge w:val="restart"/>
            <w:tcBorders>
              <w:top w:val="single" w:sz="4" w:space="0" w:color="auto"/>
              <w:bottom w:val="single" w:sz="4" w:space="0" w:color="auto"/>
              <w:right w:val="single" w:sz="4" w:space="0" w:color="auto"/>
            </w:tcBorders>
          </w:tcPr>
          <w:p w:rsidR="007E415B" w:rsidRDefault="007E415B" w:rsidP="00A52876">
            <w:pPr>
              <w:pStyle w:val="ConsPlusNormal"/>
              <w:jc w:val="center"/>
            </w:pPr>
            <w:r>
              <w:lastRenderedPageBreak/>
              <w:t>Наименование муниципального округа, переработчика</w:t>
            </w:r>
          </w:p>
        </w:tc>
        <w:tc>
          <w:tcPr>
            <w:tcW w:w="1054"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Код </w:t>
            </w:r>
            <w:proofErr w:type="gramStart"/>
            <w:r>
              <w:t>ОК</w:t>
            </w:r>
            <w:proofErr w:type="gramEnd"/>
            <w:r>
              <w:t xml:space="preserve"> 034-2014</w:t>
            </w:r>
          </w:p>
        </w:tc>
        <w:tc>
          <w:tcPr>
            <w:tcW w:w="1085"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Наименование продукции </w:t>
            </w:r>
            <w:hyperlink w:anchor="Par5798" w:tooltip="&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 w:history="1">
              <w:r>
                <w:rPr>
                  <w:color w:val="0000FF"/>
                </w:rPr>
                <w:t>&lt;*&gt;</w:t>
              </w:r>
            </w:hyperlink>
            <w:r>
              <w:t xml:space="preserve"> или приобретаемого имущества и переданного в соответствии с </w:t>
            </w:r>
            <w:proofErr w:type="spellStart"/>
            <w:r>
              <w:t>агроконтрактом</w:t>
            </w:r>
            <w:proofErr w:type="spellEnd"/>
          </w:p>
        </w:tc>
        <w:tc>
          <w:tcPr>
            <w:tcW w:w="822"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 или имущества</w:t>
            </w:r>
          </w:p>
        </w:tc>
        <w:tc>
          <w:tcPr>
            <w:tcW w:w="1361"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поставщика - гражданина, ведущего личное подсобное хозяйство, его ИНН, или наименование поставщика приобретаемого имущества, его ИНН</w:t>
            </w:r>
          </w:p>
        </w:tc>
        <w:tc>
          <w:tcPr>
            <w:tcW w:w="1020"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Затраты на закупку сельскохозяйственной продукции или имущества переданного в соответствии с </w:t>
            </w:r>
            <w:proofErr w:type="spellStart"/>
            <w:r>
              <w:t>агроконтрактом</w:t>
            </w:r>
            <w:proofErr w:type="spellEnd"/>
            <w:r>
              <w:t>, рублей</w:t>
            </w:r>
          </w:p>
        </w:tc>
        <w:tc>
          <w:tcPr>
            <w:tcW w:w="3817" w:type="dxa"/>
            <w:gridSpan w:val="4"/>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Нарастающим итогом с начала года</w:t>
            </w:r>
          </w:p>
        </w:tc>
        <w:tc>
          <w:tcPr>
            <w:tcW w:w="1417" w:type="dxa"/>
            <w:gridSpan w:val="2"/>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Принято к финансированию, рублей</w:t>
            </w:r>
          </w:p>
        </w:tc>
        <w:tc>
          <w:tcPr>
            <w:tcW w:w="1888" w:type="dxa"/>
            <w:gridSpan w:val="2"/>
            <w:tcBorders>
              <w:top w:val="single" w:sz="4" w:space="0" w:color="auto"/>
              <w:left w:val="single" w:sz="4" w:space="0" w:color="auto"/>
              <w:bottom w:val="single" w:sz="4" w:space="0" w:color="auto"/>
            </w:tcBorders>
          </w:tcPr>
          <w:p w:rsidR="007E415B" w:rsidRDefault="007E415B" w:rsidP="00A52876">
            <w:pPr>
              <w:pStyle w:val="ConsPlusNormal"/>
              <w:jc w:val="center"/>
            </w:pPr>
            <w:r>
              <w:t>Сумма субсидии к перечислению в текущем квартале, рублей</w:t>
            </w:r>
          </w:p>
        </w:tc>
      </w:tr>
      <w:tr w:rsidR="007E415B" w:rsidTr="00A52876">
        <w:tc>
          <w:tcPr>
            <w:tcW w:w="1122" w:type="dxa"/>
            <w:vMerge/>
            <w:tcBorders>
              <w:top w:val="single" w:sz="4" w:space="0" w:color="auto"/>
              <w:bottom w:val="single" w:sz="4" w:space="0" w:color="auto"/>
              <w:right w:val="single" w:sz="4" w:space="0" w:color="auto"/>
            </w:tcBorders>
          </w:tcPr>
          <w:p w:rsidR="007E415B" w:rsidRDefault="007E415B" w:rsidP="00A52876">
            <w:pPr>
              <w:pStyle w:val="ConsPlusNormal"/>
              <w:jc w:val="center"/>
            </w:pPr>
          </w:p>
        </w:tc>
        <w:tc>
          <w:tcPr>
            <w:tcW w:w="105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085"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22"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624"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 или имущества</w:t>
            </w:r>
          </w:p>
        </w:tc>
        <w:tc>
          <w:tcPr>
            <w:tcW w:w="1361"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 xml:space="preserve">затраты на закупку сельскохозяйственной продукции или имущества, переданного в соответствии с </w:t>
            </w:r>
            <w:proofErr w:type="spellStart"/>
            <w:r>
              <w:t>агроконтрактом</w:t>
            </w:r>
            <w:proofErr w:type="spellEnd"/>
            <w:r>
              <w:t>, рублей</w:t>
            </w:r>
          </w:p>
        </w:tc>
        <w:tc>
          <w:tcPr>
            <w:tcW w:w="1832" w:type="dxa"/>
            <w:gridSpan w:val="2"/>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сумма субсидии, рублей</w:t>
            </w:r>
          </w:p>
        </w:tc>
        <w:tc>
          <w:tcPr>
            <w:tcW w:w="567"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850"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c>
          <w:tcPr>
            <w:tcW w:w="680"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1208" w:type="dxa"/>
            <w:vMerge w:val="restart"/>
            <w:tcBorders>
              <w:top w:val="single" w:sz="4" w:space="0" w:color="auto"/>
              <w:left w:val="single" w:sz="4" w:space="0" w:color="auto"/>
              <w:bottom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r>
      <w:tr w:rsidR="007E415B" w:rsidTr="00A52876">
        <w:tc>
          <w:tcPr>
            <w:tcW w:w="1122" w:type="dxa"/>
            <w:vMerge/>
            <w:tcBorders>
              <w:top w:val="single" w:sz="4" w:space="0" w:color="auto"/>
              <w:bottom w:val="single" w:sz="4" w:space="0" w:color="auto"/>
              <w:right w:val="single" w:sz="4" w:space="0" w:color="auto"/>
            </w:tcBorders>
          </w:tcPr>
          <w:p w:rsidR="007E415B" w:rsidRDefault="007E415B" w:rsidP="00A52876">
            <w:pPr>
              <w:pStyle w:val="ConsPlusNormal"/>
              <w:jc w:val="center"/>
            </w:pPr>
          </w:p>
        </w:tc>
        <w:tc>
          <w:tcPr>
            <w:tcW w:w="105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085"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22"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1208"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c>
          <w:tcPr>
            <w:tcW w:w="567"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208" w:type="dxa"/>
            <w:vMerge/>
            <w:tcBorders>
              <w:top w:val="single" w:sz="4" w:space="0" w:color="auto"/>
              <w:left w:val="single" w:sz="4" w:space="0" w:color="auto"/>
              <w:bottom w:val="single" w:sz="4" w:space="0" w:color="auto"/>
            </w:tcBorders>
          </w:tcPr>
          <w:p w:rsidR="007E415B" w:rsidRDefault="007E415B" w:rsidP="00A52876">
            <w:pPr>
              <w:pStyle w:val="ConsPlusNormal"/>
              <w:jc w:val="center"/>
            </w:pPr>
          </w:p>
        </w:tc>
      </w:tr>
      <w:tr w:rsidR="007E415B" w:rsidTr="00A52876">
        <w:tc>
          <w:tcPr>
            <w:tcW w:w="1122" w:type="dxa"/>
            <w:tcBorders>
              <w:top w:val="single" w:sz="4" w:space="0" w:color="auto"/>
              <w:bottom w:val="single" w:sz="4" w:space="0" w:color="auto"/>
              <w:right w:val="single" w:sz="4" w:space="0" w:color="auto"/>
            </w:tcBorders>
          </w:tcPr>
          <w:p w:rsidR="007E415B" w:rsidRDefault="007E415B" w:rsidP="00A52876">
            <w:pPr>
              <w:pStyle w:val="ConsPlusNormal"/>
              <w:jc w:val="center"/>
            </w:pPr>
            <w:r>
              <w:t>1</w:t>
            </w: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2</w:t>
            </w:r>
          </w:p>
        </w:tc>
        <w:tc>
          <w:tcPr>
            <w:tcW w:w="1085"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3</w:t>
            </w:r>
          </w:p>
        </w:tc>
        <w:tc>
          <w:tcPr>
            <w:tcW w:w="82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6</w:t>
            </w: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7</w:t>
            </w: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8</w:t>
            </w: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9</w:t>
            </w:r>
          </w:p>
        </w:tc>
        <w:tc>
          <w:tcPr>
            <w:tcW w:w="1208"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11</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13</w:t>
            </w:r>
          </w:p>
        </w:tc>
        <w:tc>
          <w:tcPr>
            <w:tcW w:w="1208" w:type="dxa"/>
            <w:tcBorders>
              <w:top w:val="single" w:sz="4" w:space="0" w:color="auto"/>
              <w:left w:val="single" w:sz="4" w:space="0" w:color="auto"/>
              <w:bottom w:val="single" w:sz="4" w:space="0" w:color="auto"/>
            </w:tcBorders>
          </w:tcPr>
          <w:p w:rsidR="007E415B" w:rsidRDefault="007E415B" w:rsidP="00A52876">
            <w:pPr>
              <w:pStyle w:val="ConsPlusNormal"/>
              <w:jc w:val="center"/>
            </w:pPr>
            <w:r>
              <w:t>14</w:t>
            </w:r>
          </w:p>
        </w:tc>
      </w:tr>
      <w:tr w:rsidR="007E415B" w:rsidTr="00A52876">
        <w:tc>
          <w:tcPr>
            <w:tcW w:w="1122"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085"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2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08"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08" w:type="dxa"/>
            <w:tcBorders>
              <w:top w:val="single" w:sz="4" w:space="0" w:color="auto"/>
              <w:left w:val="single" w:sz="4" w:space="0" w:color="auto"/>
              <w:bottom w:val="single" w:sz="4" w:space="0" w:color="auto"/>
            </w:tcBorders>
          </w:tcPr>
          <w:p w:rsidR="007E415B" w:rsidRDefault="007E415B" w:rsidP="00A52876">
            <w:pPr>
              <w:pStyle w:val="ConsPlusNormal"/>
            </w:pPr>
          </w:p>
        </w:tc>
      </w:tr>
      <w:tr w:rsidR="007E415B" w:rsidTr="00A52876">
        <w:tc>
          <w:tcPr>
            <w:tcW w:w="1122" w:type="dxa"/>
            <w:tcBorders>
              <w:top w:val="single" w:sz="4" w:space="0" w:color="auto"/>
              <w:bottom w:val="single" w:sz="4" w:space="0" w:color="auto"/>
              <w:right w:val="single" w:sz="4" w:space="0" w:color="auto"/>
            </w:tcBorders>
          </w:tcPr>
          <w:p w:rsidR="007E415B" w:rsidRDefault="007E415B" w:rsidP="00A52876">
            <w:pPr>
              <w:pStyle w:val="ConsPlusNormal"/>
            </w:pPr>
            <w:r>
              <w:rPr>
                <w:b/>
                <w:bCs/>
              </w:rPr>
              <w:t>Итого</w:t>
            </w:r>
          </w:p>
        </w:tc>
        <w:tc>
          <w:tcPr>
            <w:tcW w:w="105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085"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22"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08"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08" w:type="dxa"/>
            <w:tcBorders>
              <w:top w:val="single" w:sz="4" w:space="0" w:color="auto"/>
              <w:left w:val="single" w:sz="4" w:space="0" w:color="auto"/>
              <w:bottom w:val="single" w:sz="4" w:space="0" w:color="auto"/>
            </w:tcBorders>
          </w:tcPr>
          <w:p w:rsidR="007E415B" w:rsidRDefault="007E415B" w:rsidP="00A52876">
            <w:pPr>
              <w:pStyle w:val="ConsPlusNormal"/>
            </w:pPr>
          </w:p>
        </w:tc>
      </w:tr>
    </w:tbl>
    <w:p w:rsidR="007E415B" w:rsidRDefault="007E415B" w:rsidP="007E415B">
      <w:pPr>
        <w:pStyle w:val="ConsPlusNormal"/>
        <w:sectPr w:rsidR="007E415B">
          <w:headerReference w:type="default" r:id="rId19"/>
          <w:footerReference w:type="default" r:id="rId20"/>
          <w:pgSz w:w="16838" w:h="11906" w:orient="landscape"/>
          <w:pgMar w:top="1133" w:right="1440" w:bottom="566" w:left="1440" w:header="0" w:footer="0" w:gutter="0"/>
          <w:cols w:space="720"/>
          <w:noEndnote/>
        </w:sectPr>
      </w:pPr>
    </w:p>
    <w:p w:rsidR="007E415B" w:rsidRDefault="007E415B" w:rsidP="007E415B">
      <w:pPr>
        <w:pStyle w:val="ConsPlusNormal"/>
        <w:jc w:val="both"/>
      </w:pPr>
    </w:p>
    <w:p w:rsidR="007E415B" w:rsidRDefault="007E415B" w:rsidP="007E415B">
      <w:pPr>
        <w:pStyle w:val="ConsPlusNonformat"/>
        <w:jc w:val="both"/>
      </w:pPr>
      <w:r>
        <w:t>Заместитель министра</w:t>
      </w:r>
    </w:p>
    <w:p w:rsidR="007E415B" w:rsidRDefault="007E415B" w:rsidP="007E415B">
      <w:pPr>
        <w:pStyle w:val="ConsPlusNonformat"/>
        <w:jc w:val="both"/>
      </w:pPr>
      <w:r>
        <w:t>сельского хозяйства</w:t>
      </w:r>
    </w:p>
    <w:p w:rsidR="007E415B" w:rsidRDefault="007E415B" w:rsidP="007E415B">
      <w:pPr>
        <w:pStyle w:val="ConsPlusNonformat"/>
        <w:jc w:val="both"/>
      </w:pPr>
      <w:r>
        <w:t>Чувашской Республики             _____________ 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Начальник отдела</w:t>
      </w:r>
    </w:p>
    <w:p w:rsidR="007E415B" w:rsidRDefault="007E415B" w:rsidP="007E415B">
      <w:pPr>
        <w:pStyle w:val="ConsPlusNonformat"/>
        <w:jc w:val="both"/>
      </w:pPr>
      <w:r>
        <w:t>Министерства сельского хозяйства</w:t>
      </w:r>
    </w:p>
    <w:p w:rsidR="007E415B" w:rsidRDefault="007E415B" w:rsidP="007E415B">
      <w:pPr>
        <w:pStyle w:val="ConsPlusNonformat"/>
        <w:jc w:val="both"/>
      </w:pPr>
      <w:r>
        <w:t>Чувашской Республики             _____________ 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Исполнитель ____________________________ __________ _______________________</w:t>
      </w:r>
    </w:p>
    <w:p w:rsidR="007E415B" w:rsidRDefault="007E415B" w:rsidP="007E415B">
      <w:pPr>
        <w:pStyle w:val="ConsPlusNonformat"/>
        <w:jc w:val="both"/>
      </w:pPr>
      <w:r>
        <w:t xml:space="preserve">                     (должность)          (подпись)  (расшифровка подписи)</w:t>
      </w:r>
    </w:p>
    <w:p w:rsidR="007E415B" w:rsidRDefault="007E415B" w:rsidP="007E415B">
      <w:pPr>
        <w:pStyle w:val="ConsPlusNonformat"/>
        <w:jc w:val="both"/>
      </w:pPr>
      <w:r>
        <w:t>____ __________ 20__ г.</w:t>
      </w:r>
    </w:p>
    <w:p w:rsidR="007E415B" w:rsidRDefault="007E415B" w:rsidP="007E415B">
      <w:pPr>
        <w:pStyle w:val="ConsPlusNormal"/>
        <w:jc w:val="both"/>
      </w:pPr>
    </w:p>
    <w:p w:rsidR="007E415B" w:rsidRDefault="007E415B" w:rsidP="007E415B">
      <w:pPr>
        <w:pStyle w:val="ConsPlusNormal"/>
        <w:ind w:firstLine="540"/>
        <w:jc w:val="both"/>
      </w:pPr>
      <w:r>
        <w:t>--------------------------------</w:t>
      </w:r>
    </w:p>
    <w:p w:rsidR="007E415B" w:rsidRDefault="007E415B" w:rsidP="007E415B">
      <w:pPr>
        <w:pStyle w:val="ConsPlusNormal"/>
        <w:spacing w:before="240"/>
        <w:ind w:firstLine="540"/>
        <w:jc w:val="both"/>
      </w:pPr>
      <w:bookmarkStart w:id="31" w:name="Par5798"/>
      <w:bookmarkEnd w:id="31"/>
      <w:proofErr w:type="gramStart"/>
      <w:r>
        <w:t>&lt;*&gt;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2017 г. N 79-р.</w:t>
      </w:r>
      <w:proofErr w:type="gramEnd"/>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5</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субсидий из республиканского бюджета</w:t>
      </w:r>
    </w:p>
    <w:p w:rsidR="007E415B" w:rsidRDefault="007E415B" w:rsidP="007E415B">
      <w:pPr>
        <w:pStyle w:val="ConsPlusNormal"/>
        <w:jc w:val="right"/>
      </w:pPr>
      <w:r>
        <w:t>Чувашской Республики на возмещение части затрат,</w:t>
      </w:r>
    </w:p>
    <w:p w:rsidR="007E415B" w:rsidRDefault="007E415B" w:rsidP="007E415B">
      <w:pPr>
        <w:pStyle w:val="ConsPlusNormal"/>
        <w:jc w:val="right"/>
      </w:pPr>
      <w:proofErr w:type="gramStart"/>
      <w:r>
        <w:t>связанных</w:t>
      </w:r>
      <w:proofErr w:type="gramEnd"/>
      <w:r>
        <w:t xml:space="preserve"> 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w:t>
      </w:r>
    </w:p>
    <w:p w:rsidR="007E415B" w:rsidRDefault="007E415B" w:rsidP="007E415B">
      <w:pPr>
        <w:pStyle w:val="ConsPlusNormal"/>
        <w:jc w:val="right"/>
      </w:pPr>
      <w:r>
        <w:t>и (или)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jc w:val="both"/>
      </w:pPr>
    </w:p>
    <w:p w:rsidR="007E415B" w:rsidRDefault="007E415B" w:rsidP="007E415B">
      <w:pPr>
        <w:pStyle w:val="ConsPlusNormal"/>
        <w:jc w:val="center"/>
      </w:pPr>
      <w:r>
        <w:t>ОТЧЕТ</w:t>
      </w:r>
    </w:p>
    <w:p w:rsidR="007E415B" w:rsidRDefault="007E415B" w:rsidP="007E415B">
      <w:pPr>
        <w:pStyle w:val="ConsPlusNormal"/>
        <w:jc w:val="center"/>
      </w:pPr>
      <w:r>
        <w:lastRenderedPageBreak/>
        <w:t xml:space="preserve">о достижении </w:t>
      </w:r>
      <w:proofErr w:type="gramStart"/>
      <w:r>
        <w:t>значений результата предоставления субсидии</w:t>
      </w:r>
      <w:proofErr w:type="gramEnd"/>
    </w:p>
    <w:p w:rsidR="007E415B" w:rsidRDefault="007E415B" w:rsidP="007E415B">
      <w:pPr>
        <w:pStyle w:val="ConsPlusNormal"/>
        <w:jc w:val="center"/>
      </w:pPr>
      <w:r>
        <w:t>и показателей, необходимых для достижения результата</w:t>
      </w:r>
    </w:p>
    <w:p w:rsidR="007E415B" w:rsidRDefault="007E415B" w:rsidP="007E415B">
      <w:pPr>
        <w:pStyle w:val="ConsPlusNormal"/>
        <w:jc w:val="center"/>
      </w:pPr>
      <w:r>
        <w:t>предоставления субсидии</w:t>
      </w:r>
    </w:p>
    <w:p w:rsidR="007E415B" w:rsidRDefault="007E415B" w:rsidP="007E415B">
      <w:pPr>
        <w:pStyle w:val="ConsPlusNormal"/>
        <w:jc w:val="both"/>
      </w:pPr>
    </w:p>
    <w:p w:rsidR="007E415B" w:rsidRDefault="007E415B" w:rsidP="007E415B">
      <w:pPr>
        <w:pStyle w:val="ConsPlusNormal"/>
        <w:ind w:firstLine="540"/>
        <w:jc w:val="both"/>
      </w:pPr>
      <w:r>
        <w:t>Утратил силу. - Постановление Кабинета Министров ЧР от 05.04.2023 N 210.</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5.1</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 xml:space="preserve">субсидий из республиканского бюджета </w:t>
      </w:r>
      <w:proofErr w:type="gramStart"/>
      <w:r>
        <w:t>Чувашской</w:t>
      </w:r>
      <w:proofErr w:type="gramEnd"/>
    </w:p>
    <w:p w:rsidR="007E415B" w:rsidRDefault="007E415B" w:rsidP="007E415B">
      <w:pPr>
        <w:pStyle w:val="ConsPlusNormal"/>
        <w:jc w:val="right"/>
      </w:pPr>
      <w:r>
        <w:t>Республики на возмещение части затрат, связанных</w:t>
      </w:r>
    </w:p>
    <w:p w:rsidR="007E415B" w:rsidRDefault="007E415B" w:rsidP="007E415B">
      <w:pPr>
        <w:pStyle w:val="ConsPlusNormal"/>
        <w:jc w:val="right"/>
      </w:pPr>
      <w:r>
        <w:t>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t>сельскохозяйственных потребительских кооперативов и</w:t>
      </w:r>
    </w:p>
    <w:p w:rsidR="007E415B" w:rsidRDefault="007E415B" w:rsidP="007E415B">
      <w:pPr>
        <w:pStyle w:val="ConsPlusNormal"/>
        <w:jc w:val="right"/>
      </w:pPr>
      <w:r>
        <w:t>(или)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jc w:val="both"/>
      </w:pPr>
    </w:p>
    <w:p w:rsidR="007E415B" w:rsidRDefault="007E415B" w:rsidP="007E415B">
      <w:pPr>
        <w:pStyle w:val="ConsPlusNormal"/>
        <w:jc w:val="center"/>
      </w:pPr>
      <w:r>
        <w:t>ОТЧЕТ</w:t>
      </w:r>
    </w:p>
    <w:p w:rsidR="007E415B" w:rsidRDefault="007E415B" w:rsidP="007E415B">
      <w:pPr>
        <w:pStyle w:val="ConsPlusNormal"/>
        <w:jc w:val="center"/>
      </w:pPr>
      <w:r>
        <w:t xml:space="preserve">о достижении </w:t>
      </w:r>
      <w:proofErr w:type="gramStart"/>
      <w:r>
        <w:t>значений результата предоставления субсидии</w:t>
      </w:r>
      <w:proofErr w:type="gramEnd"/>
    </w:p>
    <w:p w:rsidR="007E415B" w:rsidRDefault="007E415B" w:rsidP="007E415B">
      <w:pPr>
        <w:pStyle w:val="ConsPlusNormal"/>
        <w:jc w:val="center"/>
      </w:pPr>
      <w:r>
        <w:t>и показателей, необходимых для достижения результата</w:t>
      </w:r>
    </w:p>
    <w:p w:rsidR="007E415B" w:rsidRDefault="007E415B" w:rsidP="007E415B">
      <w:pPr>
        <w:pStyle w:val="ConsPlusNormal"/>
        <w:jc w:val="center"/>
      </w:pPr>
      <w:r>
        <w:t>предоставления субсидии</w:t>
      </w:r>
    </w:p>
    <w:p w:rsidR="007E415B" w:rsidRDefault="007E415B" w:rsidP="007E415B">
      <w:pPr>
        <w:pStyle w:val="ConsPlusNormal"/>
        <w:jc w:val="both"/>
      </w:pPr>
    </w:p>
    <w:p w:rsidR="007E415B" w:rsidRDefault="007E415B" w:rsidP="007E415B">
      <w:pPr>
        <w:pStyle w:val="ConsPlusNormal"/>
        <w:ind w:firstLine="540"/>
        <w:jc w:val="both"/>
      </w:pPr>
      <w:r>
        <w:t>Утратил силу. - Постановление Кабинета Министров ЧР от 05.04.2023 N 210.</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6</w:t>
      </w:r>
    </w:p>
    <w:p w:rsidR="007E415B" w:rsidRDefault="007E415B" w:rsidP="007E415B">
      <w:pPr>
        <w:pStyle w:val="ConsPlusNormal"/>
        <w:jc w:val="right"/>
      </w:pPr>
      <w:r>
        <w:t>к Правилам предоставления сельскохозяйственным</w:t>
      </w:r>
    </w:p>
    <w:p w:rsidR="007E415B" w:rsidRDefault="007E415B" w:rsidP="007E415B">
      <w:pPr>
        <w:pStyle w:val="ConsPlusNormal"/>
        <w:jc w:val="right"/>
      </w:pPr>
      <w:r>
        <w:t>потребительским кооперативам и переработчикам</w:t>
      </w:r>
    </w:p>
    <w:p w:rsidR="007E415B" w:rsidRDefault="007E415B" w:rsidP="007E415B">
      <w:pPr>
        <w:pStyle w:val="ConsPlusNormal"/>
        <w:jc w:val="right"/>
      </w:pPr>
      <w:r>
        <w:t xml:space="preserve">субсидий из республиканского бюджета </w:t>
      </w:r>
      <w:proofErr w:type="gramStart"/>
      <w:r>
        <w:t>Чувашской</w:t>
      </w:r>
      <w:proofErr w:type="gramEnd"/>
    </w:p>
    <w:p w:rsidR="007E415B" w:rsidRDefault="007E415B" w:rsidP="007E415B">
      <w:pPr>
        <w:pStyle w:val="ConsPlusNormal"/>
        <w:jc w:val="right"/>
      </w:pPr>
      <w:r>
        <w:t>Республики на возмещение части затрат, связанных</w:t>
      </w:r>
    </w:p>
    <w:p w:rsidR="007E415B" w:rsidRDefault="007E415B" w:rsidP="007E415B">
      <w:pPr>
        <w:pStyle w:val="ConsPlusNormal"/>
        <w:jc w:val="right"/>
      </w:pPr>
      <w:r>
        <w:t>с закупкой сельскохозяйственной продукции</w:t>
      </w:r>
    </w:p>
    <w:p w:rsidR="007E415B" w:rsidRDefault="007E415B" w:rsidP="007E415B">
      <w:pPr>
        <w:pStyle w:val="ConsPlusNormal"/>
        <w:jc w:val="right"/>
      </w:pPr>
      <w:r>
        <w:t>у членов (кроме ассоциированных членов) данных</w:t>
      </w:r>
    </w:p>
    <w:p w:rsidR="007E415B" w:rsidRDefault="007E415B" w:rsidP="007E415B">
      <w:pPr>
        <w:pStyle w:val="ConsPlusNormal"/>
        <w:jc w:val="right"/>
      </w:pPr>
      <w:r>
        <w:lastRenderedPageBreak/>
        <w:t>сельскохозяйственных потребительских кооперативов и</w:t>
      </w:r>
    </w:p>
    <w:p w:rsidR="007E415B" w:rsidRDefault="007E415B" w:rsidP="007E415B">
      <w:pPr>
        <w:pStyle w:val="ConsPlusNormal"/>
        <w:jc w:val="right"/>
      </w:pPr>
      <w:r>
        <w:t>(или) закупкой овощей открытого грунта, картофеля,</w:t>
      </w:r>
    </w:p>
    <w:p w:rsidR="007E415B" w:rsidRDefault="007E415B" w:rsidP="007E415B">
      <w:pPr>
        <w:pStyle w:val="ConsPlusNormal"/>
        <w:jc w:val="right"/>
      </w:pPr>
      <w:r>
        <w:t>молока, мяса (кроме мяса свиней) у граждан, ведущих</w:t>
      </w:r>
    </w:p>
    <w:p w:rsidR="007E415B" w:rsidRDefault="007E415B" w:rsidP="007E415B">
      <w:pPr>
        <w:pStyle w:val="ConsPlusNormal"/>
        <w:jc w:val="right"/>
      </w:pPr>
      <w:r>
        <w:t xml:space="preserve">личные подсобные хозяйства, не </w:t>
      </w:r>
      <w:proofErr w:type="gramStart"/>
      <w:r>
        <w:t>являющихся</w:t>
      </w:r>
      <w:proofErr w:type="gramEnd"/>
      <w:r>
        <w:t xml:space="preserve"> членом</w:t>
      </w:r>
    </w:p>
    <w:p w:rsidR="007E415B" w:rsidRDefault="007E415B" w:rsidP="007E415B">
      <w:pPr>
        <w:pStyle w:val="ConsPlusNormal"/>
        <w:jc w:val="right"/>
      </w:pPr>
      <w:proofErr w:type="gramStart"/>
      <w:r>
        <w:t>данного сельскохозяйственного потребительского</w:t>
      </w:r>
      <w:proofErr w:type="gramEnd"/>
    </w:p>
    <w:p w:rsidR="007E415B" w:rsidRDefault="007E415B" w:rsidP="007E415B">
      <w:pPr>
        <w:pStyle w:val="ConsPlusNormal"/>
        <w:jc w:val="right"/>
      </w:pPr>
      <w:r>
        <w:t>кооператива, и на возмещение части затрат, связанных</w:t>
      </w:r>
    </w:p>
    <w:p w:rsidR="007E415B" w:rsidRDefault="007E415B" w:rsidP="007E415B">
      <w:pPr>
        <w:pStyle w:val="ConsPlusNormal"/>
        <w:jc w:val="right"/>
      </w:pPr>
      <w:r>
        <w:t>с приобретением имущества в целях последующего</w:t>
      </w:r>
    </w:p>
    <w:p w:rsidR="007E415B" w:rsidRDefault="007E415B" w:rsidP="007E415B">
      <w:pPr>
        <w:pStyle w:val="ConsPlusNormal"/>
        <w:jc w:val="right"/>
      </w:pPr>
      <w:r>
        <w:t xml:space="preserve">использования в соответствии с </w:t>
      </w:r>
      <w:proofErr w:type="spellStart"/>
      <w:r>
        <w:t>агроконтрактом</w:t>
      </w:r>
      <w:proofErr w:type="spellEnd"/>
      <w:r>
        <w:t>,</w:t>
      </w:r>
    </w:p>
    <w:p w:rsidR="007E415B" w:rsidRDefault="007E415B" w:rsidP="007E415B">
      <w:pPr>
        <w:pStyle w:val="ConsPlusNormal"/>
        <w:jc w:val="right"/>
      </w:pPr>
      <w:r>
        <w:t xml:space="preserve">а также связанных с закупкой овощей </w:t>
      </w:r>
      <w:proofErr w:type="gramStart"/>
      <w:r>
        <w:t>открытого</w:t>
      </w:r>
      <w:proofErr w:type="gramEnd"/>
    </w:p>
    <w:p w:rsidR="007E415B" w:rsidRDefault="007E415B" w:rsidP="007E415B">
      <w:pPr>
        <w:pStyle w:val="ConsPlusNormal"/>
        <w:jc w:val="right"/>
      </w:pPr>
      <w:r>
        <w:t>грунта, картофеля, молока, мяса (кроме мяса свиней)</w:t>
      </w:r>
    </w:p>
    <w:p w:rsidR="007E415B" w:rsidRDefault="007E415B" w:rsidP="007E415B">
      <w:pPr>
        <w:pStyle w:val="ConsPlusNormal"/>
        <w:jc w:val="right"/>
      </w:pPr>
      <w:r>
        <w:t>у граждан, ведущих личные подсобные хозяйства</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r>
              <w:rPr>
                <w:color w:val="392C69"/>
              </w:rPr>
              <w:t>(</w:t>
            </w:r>
            <w:proofErr w:type="gramStart"/>
            <w:r>
              <w:rPr>
                <w:color w:val="392C69"/>
              </w:rPr>
              <w:t>введен</w:t>
            </w:r>
            <w:proofErr w:type="gramEnd"/>
            <w:r>
              <w:rPr>
                <w:color w:val="392C69"/>
              </w:rPr>
              <w:t xml:space="preserve"> Постановлением Кабинета Министров ЧР от 12.05.2021 N 191)</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bookmarkStart w:id="32" w:name="Par5885"/>
      <w:bookmarkEnd w:id="32"/>
      <w:r>
        <w:t xml:space="preserve">                                   </w:t>
      </w:r>
      <w:r>
        <w:rPr>
          <w:b/>
          <w:bCs/>
        </w:rPr>
        <w:t>ОТЧЕТ</w:t>
      </w:r>
    </w:p>
    <w:p w:rsidR="007E415B" w:rsidRDefault="007E415B" w:rsidP="007E415B">
      <w:pPr>
        <w:pStyle w:val="ConsPlusNonformat"/>
        <w:jc w:val="both"/>
      </w:pPr>
      <w:r>
        <w:t xml:space="preserve">           </w:t>
      </w:r>
      <w:r>
        <w:rPr>
          <w:b/>
          <w:bCs/>
        </w:rPr>
        <w:t>о факте реализации закупленной и (или) переработанной</w:t>
      </w:r>
    </w:p>
    <w:p w:rsidR="007E415B" w:rsidRDefault="007E415B" w:rsidP="007E415B">
      <w:pPr>
        <w:pStyle w:val="ConsPlusNonformat"/>
        <w:jc w:val="both"/>
      </w:pPr>
      <w:r>
        <w:t xml:space="preserve">           </w:t>
      </w:r>
      <w:r>
        <w:rPr>
          <w:b/>
          <w:bCs/>
        </w:rPr>
        <w:t>сельскохозяйственной продукции, произведенной членами</w:t>
      </w:r>
    </w:p>
    <w:p w:rsidR="007E415B" w:rsidRDefault="007E415B" w:rsidP="007E415B">
      <w:pPr>
        <w:pStyle w:val="ConsPlusNonformat"/>
        <w:jc w:val="both"/>
      </w:pPr>
      <w:r>
        <w:t xml:space="preserve">    _________________________________________________________________,</w:t>
      </w:r>
    </w:p>
    <w:p w:rsidR="007E415B" w:rsidRDefault="007E415B" w:rsidP="007E415B">
      <w:pPr>
        <w:pStyle w:val="ConsPlusNonformat"/>
        <w:jc w:val="both"/>
      </w:pPr>
      <w:r>
        <w:t xml:space="preserve">    (наименование сельскохозяйственного потребительского кооператива)</w:t>
      </w:r>
    </w:p>
    <w:p w:rsidR="007E415B" w:rsidRDefault="007E415B" w:rsidP="007E415B">
      <w:pPr>
        <w:pStyle w:val="ConsPlusNonformat"/>
        <w:jc w:val="both"/>
      </w:pPr>
      <w:r>
        <w:t xml:space="preserve">                        </w:t>
      </w:r>
      <w:r>
        <w:rPr>
          <w:b/>
          <w:bCs/>
        </w:rPr>
        <w:t>за</w:t>
      </w:r>
      <w:r>
        <w:t xml:space="preserve"> ____ </w:t>
      </w:r>
      <w:r>
        <w:rPr>
          <w:b/>
          <w:bCs/>
        </w:rPr>
        <w:t>квартал 20</w:t>
      </w:r>
      <w:r>
        <w:t xml:space="preserve">___ </w:t>
      </w:r>
      <w:r>
        <w:rPr>
          <w:b/>
          <w:bCs/>
        </w:rPr>
        <w:t>года</w:t>
      </w:r>
    </w:p>
    <w:p w:rsidR="007E415B" w:rsidRDefault="007E415B" w:rsidP="007E415B">
      <w:pPr>
        <w:pStyle w:val="ConsPlusNonformat"/>
        <w:jc w:val="both"/>
      </w:pPr>
    </w:p>
    <w:p w:rsidR="007E415B" w:rsidRDefault="007E415B" w:rsidP="007E415B">
      <w:pPr>
        <w:pStyle w:val="ConsPlusNonformat"/>
        <w:jc w:val="both"/>
      </w:pPr>
      <w:r>
        <w:t>ИНН получателя субсидии ___________________________________________________</w:t>
      </w:r>
    </w:p>
    <w:p w:rsidR="007E415B" w:rsidRDefault="007E415B" w:rsidP="007E415B">
      <w:pPr>
        <w:pStyle w:val="ConsPlusNormal"/>
        <w:jc w:val="both"/>
      </w:pPr>
    </w:p>
    <w:p w:rsidR="007E415B" w:rsidRDefault="007E415B" w:rsidP="007E415B">
      <w:pPr>
        <w:pStyle w:val="ConsPlusNormal"/>
        <w:sectPr w:rsidR="007E415B">
          <w:headerReference w:type="default" r:id="rId21"/>
          <w:footerReference w:type="default" r:id="rId2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93"/>
        <w:gridCol w:w="850"/>
        <w:gridCol w:w="1293"/>
        <w:gridCol w:w="850"/>
        <w:gridCol w:w="1531"/>
        <w:gridCol w:w="1361"/>
        <w:gridCol w:w="907"/>
        <w:gridCol w:w="1293"/>
        <w:gridCol w:w="850"/>
        <w:gridCol w:w="1531"/>
        <w:gridCol w:w="1361"/>
      </w:tblGrid>
      <w:tr w:rsidR="007E415B" w:rsidTr="00A52876">
        <w:tc>
          <w:tcPr>
            <w:tcW w:w="454" w:type="dxa"/>
            <w:tcBorders>
              <w:top w:val="single" w:sz="4" w:space="0" w:color="auto"/>
              <w:bottom w:val="single" w:sz="4" w:space="0" w:color="auto"/>
              <w:right w:val="single" w:sz="4" w:space="0" w:color="auto"/>
            </w:tcBorders>
          </w:tcPr>
          <w:p w:rsidR="007E415B" w:rsidRDefault="007E415B" w:rsidP="00A52876">
            <w:pPr>
              <w:pStyle w:val="ConsPlusNormal"/>
              <w:jc w:val="center"/>
            </w:pPr>
            <w:r>
              <w:lastRenderedPageBreak/>
              <w:t>N</w:t>
            </w:r>
          </w:p>
          <w:p w:rsidR="007E415B" w:rsidRDefault="007E415B" w:rsidP="00A52876">
            <w:pPr>
              <w:pStyle w:val="ConsPlusNormal"/>
              <w:jc w:val="center"/>
            </w:pPr>
            <w:proofErr w:type="spellStart"/>
            <w:r>
              <w:t>пп</w:t>
            </w:r>
            <w:proofErr w:type="spellEnd"/>
          </w:p>
        </w:tc>
        <w:tc>
          <w:tcPr>
            <w:tcW w:w="3436" w:type="dxa"/>
            <w:gridSpan w:val="3"/>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Приобретенная продукция на условиях субсидирования</w:t>
            </w:r>
          </w:p>
        </w:tc>
        <w:tc>
          <w:tcPr>
            <w:tcW w:w="3742" w:type="dxa"/>
            <w:gridSpan w:val="3"/>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Реализованная продукция без переработки</w:t>
            </w:r>
          </w:p>
        </w:tc>
        <w:tc>
          <w:tcPr>
            <w:tcW w:w="5942" w:type="dxa"/>
            <w:gridSpan w:val="5"/>
            <w:tcBorders>
              <w:top w:val="single" w:sz="4" w:space="0" w:color="auto"/>
              <w:left w:val="single" w:sz="4" w:space="0" w:color="auto"/>
              <w:bottom w:val="single" w:sz="4" w:space="0" w:color="auto"/>
            </w:tcBorders>
          </w:tcPr>
          <w:p w:rsidR="007E415B" w:rsidRDefault="007E415B" w:rsidP="00A52876">
            <w:pPr>
              <w:pStyle w:val="ConsPlusNormal"/>
              <w:jc w:val="center"/>
            </w:pPr>
            <w:r>
              <w:t>Переработанная и реализованная продукция</w:t>
            </w:r>
          </w:p>
        </w:tc>
      </w:tr>
      <w:tr w:rsidR="007E415B" w:rsidTr="00A52876">
        <w:tc>
          <w:tcPr>
            <w:tcW w:w="454"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продукции &lt;*&gt;</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w:t>
            </w: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поставщика - члена кооператива, его ИНН</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w:t>
            </w:r>
          </w:p>
        </w:tc>
        <w:tc>
          <w:tcPr>
            <w:tcW w:w="153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покупателя, его ИНН (при оптовой продаже) или указание на реализацию в розницу (при розничной продаже)</w:t>
            </w: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реквизиты документов, подтверждающих закупку и оплату продукции</w:t>
            </w: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 использованной для переработки</w:t>
            </w: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продукции &lt;*&gt; после переработки</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количество продукции после переработки</w:t>
            </w:r>
          </w:p>
        </w:tc>
        <w:tc>
          <w:tcPr>
            <w:tcW w:w="153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наименование покупателя, его ИНН (при оптовой продаже) или указание на реализацию в розницу (при розничной продаже)</w:t>
            </w:r>
          </w:p>
        </w:tc>
        <w:tc>
          <w:tcPr>
            <w:tcW w:w="1361" w:type="dxa"/>
            <w:tcBorders>
              <w:top w:val="single" w:sz="4" w:space="0" w:color="auto"/>
              <w:left w:val="single" w:sz="4" w:space="0" w:color="auto"/>
              <w:bottom w:val="single" w:sz="4" w:space="0" w:color="auto"/>
            </w:tcBorders>
          </w:tcPr>
          <w:p w:rsidR="007E415B" w:rsidRDefault="007E415B" w:rsidP="00A52876">
            <w:pPr>
              <w:pStyle w:val="ConsPlusNormal"/>
              <w:jc w:val="center"/>
            </w:pPr>
            <w:r>
              <w:t>реквизиты документов, подтверждающих закупку и оплату продукции</w:t>
            </w:r>
          </w:p>
        </w:tc>
      </w:tr>
      <w:tr w:rsidR="007E415B" w:rsidTr="00A52876">
        <w:tc>
          <w:tcPr>
            <w:tcW w:w="454" w:type="dxa"/>
            <w:tcBorders>
              <w:top w:val="single" w:sz="4" w:space="0" w:color="auto"/>
              <w:bottom w:val="single" w:sz="4" w:space="0" w:color="auto"/>
              <w:right w:val="single" w:sz="4" w:space="0" w:color="auto"/>
            </w:tcBorders>
          </w:tcPr>
          <w:p w:rsidR="007E415B" w:rsidRDefault="007E415B" w:rsidP="00A52876">
            <w:pPr>
              <w:pStyle w:val="ConsPlusNormal"/>
              <w:jc w:val="center"/>
            </w:pPr>
            <w:r>
              <w:t>1</w:t>
            </w: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3</w:t>
            </w: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8</w:t>
            </w: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11</w:t>
            </w:r>
          </w:p>
        </w:tc>
        <w:tc>
          <w:tcPr>
            <w:tcW w:w="1361" w:type="dxa"/>
            <w:tcBorders>
              <w:top w:val="single" w:sz="4" w:space="0" w:color="auto"/>
              <w:left w:val="single" w:sz="4" w:space="0" w:color="auto"/>
              <w:bottom w:val="single" w:sz="4" w:space="0" w:color="auto"/>
            </w:tcBorders>
          </w:tcPr>
          <w:p w:rsidR="007E415B" w:rsidRDefault="007E415B" w:rsidP="00A52876">
            <w:pPr>
              <w:pStyle w:val="ConsPlusNormal"/>
              <w:jc w:val="center"/>
            </w:pPr>
            <w:r>
              <w:t>12</w:t>
            </w:r>
          </w:p>
        </w:tc>
      </w:tr>
      <w:tr w:rsidR="007E415B" w:rsidTr="00A52876">
        <w:tc>
          <w:tcPr>
            <w:tcW w:w="454"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tcBorders>
          </w:tcPr>
          <w:p w:rsidR="007E415B" w:rsidRDefault="007E415B" w:rsidP="00A52876">
            <w:pPr>
              <w:pStyle w:val="ConsPlusNormal"/>
            </w:pPr>
          </w:p>
        </w:tc>
      </w:tr>
      <w:tr w:rsidR="007E415B" w:rsidTr="00A52876">
        <w:tc>
          <w:tcPr>
            <w:tcW w:w="454"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rPr>
                <w:b/>
                <w:bCs/>
              </w:rPr>
              <w:t>Всего</w:t>
            </w: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x</w:t>
            </w:r>
          </w:p>
        </w:tc>
        <w:tc>
          <w:tcPr>
            <w:tcW w:w="129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61" w:type="dxa"/>
            <w:tcBorders>
              <w:top w:val="single" w:sz="4" w:space="0" w:color="auto"/>
              <w:left w:val="single" w:sz="4" w:space="0" w:color="auto"/>
              <w:bottom w:val="single" w:sz="4" w:space="0" w:color="auto"/>
            </w:tcBorders>
          </w:tcPr>
          <w:p w:rsidR="007E415B" w:rsidRDefault="007E415B" w:rsidP="00A52876">
            <w:pPr>
              <w:pStyle w:val="ConsPlusNormal"/>
              <w:jc w:val="center"/>
            </w:pPr>
            <w:r>
              <w:t>x</w:t>
            </w:r>
          </w:p>
        </w:tc>
      </w:tr>
    </w:tbl>
    <w:p w:rsidR="007E415B" w:rsidRDefault="007E415B" w:rsidP="007E415B">
      <w:pPr>
        <w:pStyle w:val="ConsPlusNormal"/>
        <w:sectPr w:rsidR="007E415B">
          <w:headerReference w:type="default" r:id="rId23"/>
          <w:footerReference w:type="default" r:id="rId24"/>
          <w:pgSz w:w="16838" w:h="11906" w:orient="landscape"/>
          <w:pgMar w:top="1133" w:right="1440" w:bottom="566" w:left="1440" w:header="0" w:footer="0" w:gutter="0"/>
          <w:cols w:space="720"/>
          <w:noEndnote/>
        </w:sectPr>
      </w:pPr>
    </w:p>
    <w:p w:rsidR="007E415B" w:rsidRDefault="007E415B" w:rsidP="007E415B">
      <w:pPr>
        <w:pStyle w:val="ConsPlusNormal"/>
        <w:jc w:val="both"/>
      </w:pPr>
    </w:p>
    <w:p w:rsidR="007E415B" w:rsidRDefault="007E415B" w:rsidP="007E415B">
      <w:pPr>
        <w:pStyle w:val="ConsPlusNonformat"/>
        <w:jc w:val="both"/>
      </w:pPr>
      <w:r>
        <w:t>Получатель субсидии _________________ 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Главный бухгалтер   _________________ 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r>
        <w:t>____ ____________ 20___ г.</w:t>
      </w:r>
    </w:p>
    <w:p w:rsidR="007E415B" w:rsidRDefault="007E415B" w:rsidP="007E415B">
      <w:pPr>
        <w:pStyle w:val="ConsPlusNonformat"/>
        <w:jc w:val="both"/>
      </w:pPr>
    </w:p>
    <w:p w:rsidR="007E415B" w:rsidRDefault="007E415B" w:rsidP="007E415B">
      <w:pPr>
        <w:pStyle w:val="ConsPlusNonformat"/>
        <w:jc w:val="both"/>
      </w:pPr>
      <w:r>
        <w:t>М.П. (при наличии)</w:t>
      </w:r>
    </w:p>
    <w:p w:rsidR="007E415B" w:rsidRDefault="007E415B" w:rsidP="007E415B">
      <w:pPr>
        <w:pStyle w:val="ConsPlusNormal"/>
        <w:jc w:val="both"/>
      </w:pPr>
    </w:p>
    <w:p w:rsidR="007E415B" w:rsidRDefault="007E415B" w:rsidP="007E415B">
      <w:pPr>
        <w:pStyle w:val="ConsPlusNormal"/>
        <w:ind w:firstLine="540"/>
        <w:jc w:val="both"/>
      </w:pPr>
      <w:r>
        <w:t>--------------------------------</w:t>
      </w:r>
    </w:p>
    <w:p w:rsidR="007E415B" w:rsidRDefault="007E415B" w:rsidP="007E415B">
      <w:pPr>
        <w:pStyle w:val="ConsPlusNormal"/>
        <w:spacing w:before="240"/>
        <w:ind w:firstLine="540"/>
        <w:jc w:val="both"/>
      </w:pPr>
      <w:proofErr w:type="gramStart"/>
      <w:r>
        <w:t>&lt;*&gt;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2017 г. N 79-р.</w:t>
      </w:r>
      <w:proofErr w:type="gramEnd"/>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0"/>
      </w:pPr>
      <w:proofErr w:type="gramStart"/>
      <w:r>
        <w:t>Утверждены</w:t>
      </w:r>
      <w:proofErr w:type="gramEnd"/>
    </w:p>
    <w:p w:rsidR="007E415B" w:rsidRDefault="007E415B" w:rsidP="007E415B">
      <w:pPr>
        <w:pStyle w:val="ConsPlusNormal"/>
        <w:jc w:val="right"/>
      </w:pPr>
      <w:r>
        <w:t>постановлением</w:t>
      </w:r>
    </w:p>
    <w:p w:rsidR="007E415B" w:rsidRDefault="007E415B" w:rsidP="007E415B">
      <w:pPr>
        <w:pStyle w:val="ConsPlusNormal"/>
        <w:jc w:val="right"/>
      </w:pPr>
      <w:r>
        <w:t>Кабинета Министров</w:t>
      </w:r>
    </w:p>
    <w:p w:rsidR="007E415B" w:rsidRDefault="007E415B" w:rsidP="007E415B">
      <w:pPr>
        <w:pStyle w:val="ConsPlusNormal"/>
        <w:jc w:val="right"/>
      </w:pPr>
      <w:r>
        <w:t>Чувашской Республики</w:t>
      </w:r>
    </w:p>
    <w:p w:rsidR="007E415B" w:rsidRDefault="007E415B" w:rsidP="007E415B">
      <w:pPr>
        <w:pStyle w:val="ConsPlusNormal"/>
        <w:jc w:val="right"/>
      </w:pPr>
      <w:r>
        <w:t>от 15.05.2019 N 148</w:t>
      </w:r>
    </w:p>
    <w:p w:rsidR="007E415B" w:rsidRDefault="007E415B" w:rsidP="007E415B">
      <w:pPr>
        <w:pStyle w:val="ConsPlusNormal"/>
        <w:jc w:val="right"/>
      </w:pPr>
      <w:r>
        <w:t>(приложение N 5)</w:t>
      </w:r>
    </w:p>
    <w:p w:rsidR="007E415B" w:rsidRDefault="007E415B" w:rsidP="007E415B">
      <w:pPr>
        <w:pStyle w:val="ConsPlusNormal"/>
        <w:jc w:val="both"/>
      </w:pPr>
    </w:p>
    <w:p w:rsidR="007E415B" w:rsidRDefault="007E415B" w:rsidP="007E415B">
      <w:pPr>
        <w:pStyle w:val="ConsPlusTitle"/>
        <w:jc w:val="center"/>
      </w:pPr>
      <w:bookmarkStart w:id="33" w:name="Par5971"/>
      <w:bookmarkEnd w:id="33"/>
      <w:r>
        <w:t>ПРАВИЛА</w:t>
      </w:r>
    </w:p>
    <w:p w:rsidR="007E415B" w:rsidRDefault="007E415B" w:rsidP="007E415B">
      <w:pPr>
        <w:pStyle w:val="ConsPlusTitle"/>
        <w:jc w:val="center"/>
      </w:pPr>
      <w:r>
        <w:t>ПРЕДОСТАВЛЕНИЯ ЦЕНТРУ КОМПЕТЕНЦИЙ В СФЕРЕ</w:t>
      </w:r>
    </w:p>
    <w:p w:rsidR="007E415B" w:rsidRDefault="007E415B" w:rsidP="007E415B">
      <w:pPr>
        <w:pStyle w:val="ConsPlusTitle"/>
        <w:jc w:val="center"/>
      </w:pPr>
      <w:r>
        <w:t>СЕЛЬСКОХОЗЯЙСТВЕННОЙ КООПЕРАЦИИ И ПОДДЕРЖКИ ФЕРМЕРОВ</w:t>
      </w:r>
    </w:p>
    <w:p w:rsidR="007E415B" w:rsidRDefault="007E415B" w:rsidP="007E415B">
      <w:pPr>
        <w:pStyle w:val="ConsPlusTitle"/>
        <w:jc w:val="center"/>
      </w:pPr>
      <w:r>
        <w:t>СУБСИДИЙ ИЗ РЕСПУБЛИКАНСКОГО БЮДЖЕТА ЧУВАШСКОЙ РЕСПУБЛИКИ</w:t>
      </w:r>
    </w:p>
    <w:p w:rsidR="007E415B" w:rsidRDefault="007E415B" w:rsidP="007E415B">
      <w:pPr>
        <w:pStyle w:val="ConsPlusTitle"/>
        <w:jc w:val="center"/>
      </w:pPr>
      <w:r>
        <w:t>НА ФИНАНСОВОЕ ОБЕСПЕЧЕНИЕ ЗАТРАТ, СВЯЗАННЫХ С ОСУЩЕСТВЛЕНИЕМ</w:t>
      </w:r>
    </w:p>
    <w:p w:rsidR="007E415B" w:rsidRDefault="007E415B" w:rsidP="007E415B">
      <w:pPr>
        <w:pStyle w:val="ConsPlusTitle"/>
        <w:jc w:val="center"/>
      </w:pPr>
      <w:r>
        <w:t>ТЕКУЩЕЙ ДЕЯТЕЛЬНОСТИ</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proofErr w:type="gramStart"/>
            <w:r>
              <w:rPr>
                <w:color w:val="392C69"/>
              </w:rPr>
              <w:t>(в ред. Постановлений Кабинета Министров ЧР от 26.11.2019 N 486,</w:t>
            </w:r>
            <w:proofErr w:type="gramEnd"/>
          </w:p>
          <w:p w:rsidR="007E415B" w:rsidRDefault="007E415B" w:rsidP="00A52876">
            <w:pPr>
              <w:pStyle w:val="ConsPlusNormal"/>
              <w:jc w:val="center"/>
              <w:rPr>
                <w:color w:val="392C69"/>
              </w:rPr>
            </w:pPr>
            <w:r>
              <w:rPr>
                <w:color w:val="392C69"/>
              </w:rPr>
              <w:t>от 06.12.2019 N 522, от 25.03.2020 N 131, от 12.05.2021 N 191,</w:t>
            </w:r>
          </w:p>
          <w:p w:rsidR="007E415B" w:rsidRDefault="007E415B" w:rsidP="00A52876">
            <w:pPr>
              <w:pStyle w:val="ConsPlusNormal"/>
              <w:jc w:val="center"/>
              <w:rPr>
                <w:color w:val="392C69"/>
              </w:rPr>
            </w:pPr>
            <w:r>
              <w:rPr>
                <w:color w:val="392C69"/>
              </w:rPr>
              <w:t>от 25.03.2022 N 120, от 11.07.2022 N 329, от 22.12.2022 N 720,</w:t>
            </w:r>
          </w:p>
          <w:p w:rsidR="007E415B" w:rsidRDefault="007E415B" w:rsidP="00A52876">
            <w:pPr>
              <w:pStyle w:val="ConsPlusNormal"/>
              <w:jc w:val="center"/>
              <w:rPr>
                <w:color w:val="392C69"/>
              </w:rPr>
            </w:pPr>
            <w:r>
              <w:rPr>
                <w:color w:val="392C69"/>
              </w:rPr>
              <w:t>от 05.04.2023 N 210)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Title"/>
        <w:jc w:val="center"/>
        <w:outlineLvl w:val="1"/>
      </w:pPr>
      <w:r>
        <w:t>I. Общие положения</w:t>
      </w:r>
    </w:p>
    <w:p w:rsidR="007E415B" w:rsidRDefault="007E415B" w:rsidP="007E415B">
      <w:pPr>
        <w:pStyle w:val="ConsPlusNormal"/>
        <w:jc w:val="both"/>
      </w:pPr>
    </w:p>
    <w:p w:rsidR="007E415B" w:rsidRDefault="007E415B" w:rsidP="007E415B">
      <w:pPr>
        <w:pStyle w:val="ConsPlusNormal"/>
        <w:ind w:firstLine="540"/>
        <w:jc w:val="both"/>
      </w:pPr>
      <w:r>
        <w:t xml:space="preserve">1.1. </w:t>
      </w:r>
      <w:proofErr w:type="gramStart"/>
      <w:r>
        <w:t xml:space="preserve">Настоящие Правила регламентируют порядок предоставления центру компетенций в сфере сельскохозяйственной кооперации и поддержки фермеров (далее также - Центр </w:t>
      </w:r>
      <w:r>
        <w:lastRenderedPageBreak/>
        <w:t>компетенций) субсидий из республиканского бюджета Чувашской Республики на финансовое обеспечение затрат, связанных с осуществлением текущей деятельности (далее также - затраты), за счет средств республиканского бюджета Чувашской Республики, а также средств, поступивших в республиканский бюджет Чувашской Республики из федерального бюджета на указанные цели, в рамках</w:t>
      </w:r>
      <w:proofErr w:type="gramEnd"/>
      <w:r>
        <w:t xml:space="preserve"> </w:t>
      </w:r>
      <w:proofErr w:type="gramStart"/>
      <w:r>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w:t>
      </w:r>
      <w:proofErr w:type="gramEnd"/>
    </w:p>
    <w:p w:rsidR="007E415B" w:rsidRDefault="007E415B" w:rsidP="007E415B">
      <w:pPr>
        <w:pStyle w:val="ConsPlusNormal"/>
        <w:jc w:val="both"/>
      </w:pPr>
      <w:r>
        <w:t>(в ред. Постановления Кабинета Министров ЧР от 12.05.2021 N 191)</w:t>
      </w:r>
    </w:p>
    <w:p w:rsidR="007E415B" w:rsidRDefault="007E415B" w:rsidP="007E415B">
      <w:pPr>
        <w:pStyle w:val="ConsPlusNormal"/>
        <w:spacing w:before="240"/>
        <w:ind w:firstLine="540"/>
        <w:jc w:val="both"/>
      </w:pPr>
      <w:r>
        <w:t xml:space="preserve">Объем финансирования за счет средств республиканского бюджета Чувашской Республики определяется исходя из уровня </w:t>
      </w:r>
      <w:proofErr w:type="spellStart"/>
      <w:r>
        <w:t>софинансирования</w:t>
      </w:r>
      <w:proofErr w:type="spellEnd"/>
      <w:r>
        <w:t>, установленного Правительством Российской Федерации для Чувашской Республики.</w:t>
      </w:r>
    </w:p>
    <w:p w:rsidR="007E415B" w:rsidRDefault="007E415B" w:rsidP="007E415B">
      <w:pPr>
        <w:pStyle w:val="ConsPlusNormal"/>
        <w:spacing w:before="240"/>
        <w:ind w:firstLine="540"/>
        <w:jc w:val="both"/>
      </w:pPr>
      <w:r>
        <w:t>1.2. Основными задачами предоставления субсидий являются:</w:t>
      </w:r>
    </w:p>
    <w:p w:rsidR="007E415B" w:rsidRDefault="007E415B" w:rsidP="007E415B">
      <w:pPr>
        <w:pStyle w:val="ConsPlusNormal"/>
        <w:spacing w:before="240"/>
        <w:ind w:firstLine="540"/>
        <w:jc w:val="both"/>
      </w:pPr>
      <w:r>
        <w:t>вовлечение граждан Российской Федерации в субъекты малого и среднего предпринимательства, осуществляющие деятельность в сфере сельского хозяйства;</w:t>
      </w:r>
    </w:p>
    <w:p w:rsidR="007E415B" w:rsidRDefault="007E415B" w:rsidP="007E415B">
      <w:pPr>
        <w:pStyle w:val="ConsPlusNormal"/>
        <w:spacing w:before="240"/>
        <w:ind w:firstLine="540"/>
        <w:jc w:val="both"/>
      </w:pPr>
      <w:proofErr w:type="gramStart"/>
      <w:r>
        <w:t>достижение результатов реализации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7E415B" w:rsidRDefault="007E415B" w:rsidP="007E415B">
      <w:pPr>
        <w:pStyle w:val="ConsPlusNormal"/>
        <w:jc w:val="both"/>
      </w:pPr>
      <w:r>
        <w:t>(в ред. Постановления Кабинета Министров ЧР от 12.05.2021 N 191)</w:t>
      </w:r>
    </w:p>
    <w:p w:rsidR="007E415B" w:rsidRDefault="007E415B" w:rsidP="007E415B">
      <w:pPr>
        <w:pStyle w:val="ConsPlusNormal"/>
        <w:spacing w:before="240"/>
        <w:ind w:firstLine="540"/>
        <w:jc w:val="both"/>
      </w:pPr>
      <w:bookmarkStart w:id="34" w:name="Par5992"/>
      <w:bookmarkEnd w:id="34"/>
      <w:r>
        <w:t xml:space="preserve">1.3. </w:t>
      </w:r>
      <w:proofErr w:type="gramStart"/>
      <w:r>
        <w:t>Для целей настоящих Правил под Центром компетенций в сфере сельскохозяйственной кооперации и поддержки фермеров понимается юридическое лицо, зарегистрированное на территории Российской Федерации, одним из учредителей (участником и (или) членом) которого является Чувашская Республика, или структурное подразделение данного юридического лица,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roofErr w:type="gramEnd"/>
      <w:r>
        <w:t xml:space="preserve"> в Чувашской Республике.</w:t>
      </w:r>
    </w:p>
    <w:p w:rsidR="007E415B" w:rsidRDefault="007E415B" w:rsidP="007E415B">
      <w:pPr>
        <w:pStyle w:val="ConsPlusNormal"/>
        <w:spacing w:before="240"/>
        <w:ind w:firstLine="540"/>
        <w:jc w:val="both"/>
      </w:pPr>
      <w:r>
        <w:t>Центр компетенций должен соответствовать Стандарту Центра компетенций в сфере сельскохозяйственной кооперации и поддержки фермеров, утверждаемому Проектным комитетом по национальному проекту "Малое и среднее предпринимательство и поддержка индивидуальной предпринимательской инициативы".</w:t>
      </w:r>
    </w:p>
    <w:p w:rsidR="007E415B" w:rsidRDefault="007E415B" w:rsidP="007E415B">
      <w:pPr>
        <w:pStyle w:val="ConsPlusNormal"/>
        <w:spacing w:before="240"/>
        <w:ind w:firstLine="540"/>
        <w:jc w:val="both"/>
      </w:pPr>
      <w:r>
        <w:t>На территории Чувашской Республики Центром компетенций является казенное унитарное предприятие Чувашской Республики "Агро-Инновации".</w:t>
      </w:r>
    </w:p>
    <w:p w:rsidR="007E415B" w:rsidRDefault="007E415B" w:rsidP="007E415B">
      <w:pPr>
        <w:pStyle w:val="ConsPlusNormal"/>
        <w:spacing w:before="240"/>
        <w:ind w:firstLine="540"/>
        <w:jc w:val="both"/>
      </w:pPr>
      <w:r>
        <w:t xml:space="preserve">1.4.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Чувашской Республики о республиканском бюджете 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w:t>
      </w:r>
      <w:proofErr w:type="gramEnd"/>
      <w:r>
        <w:t xml:space="preserve"> период).</w:t>
      </w:r>
    </w:p>
    <w:p w:rsidR="007E415B" w:rsidRDefault="007E415B" w:rsidP="007E415B">
      <w:pPr>
        <w:pStyle w:val="ConsPlusNormal"/>
        <w:jc w:val="both"/>
      </w:pPr>
      <w:r>
        <w:lastRenderedPageBreak/>
        <w:t xml:space="preserve">(п. 1.4 </w:t>
      </w:r>
      <w:proofErr w:type="gramStart"/>
      <w:r>
        <w:t>введен</w:t>
      </w:r>
      <w:proofErr w:type="gramEnd"/>
      <w:r>
        <w:t xml:space="preserve"> Постановлением Кабинета Министров ЧР от 22.12.2022 N 720)</w:t>
      </w:r>
    </w:p>
    <w:p w:rsidR="007E415B" w:rsidRDefault="007E415B" w:rsidP="007E415B">
      <w:pPr>
        <w:pStyle w:val="ConsPlusNormal"/>
        <w:jc w:val="both"/>
      </w:pPr>
    </w:p>
    <w:p w:rsidR="007E415B" w:rsidRDefault="007E415B" w:rsidP="007E415B">
      <w:pPr>
        <w:pStyle w:val="ConsPlusTitle"/>
        <w:jc w:val="center"/>
        <w:outlineLvl w:val="1"/>
      </w:pPr>
      <w:r>
        <w:t>II. Порядок финансирования</w:t>
      </w:r>
    </w:p>
    <w:p w:rsidR="007E415B" w:rsidRDefault="007E415B" w:rsidP="007E415B">
      <w:pPr>
        <w:pStyle w:val="ConsPlusNormal"/>
        <w:jc w:val="both"/>
      </w:pPr>
    </w:p>
    <w:p w:rsidR="007E415B" w:rsidRDefault="007E415B" w:rsidP="007E415B">
      <w:pPr>
        <w:pStyle w:val="ConsPlusNormal"/>
        <w:ind w:firstLine="540"/>
        <w:jc w:val="both"/>
      </w:pPr>
      <w:r>
        <w:t xml:space="preserve">2.1. </w:t>
      </w:r>
      <w:proofErr w:type="gramStart"/>
      <w:r>
        <w:t>В соответствии с законом Чувашской Республики о республиканском бюджете Чувашской Республики на текущий финансовый год</w:t>
      </w:r>
      <w:proofErr w:type="gramEnd"/>
      <w:r>
        <w:t xml:space="preserve"> и плановый период главным распорядителем средств республиканского бюджета Чувашской Республики, направляемых на предоставление субсидий Центру компетенций, является Министерство сельского хозяйства Чувашской Республики (далее - Минсельхоз Чувашии).</w:t>
      </w:r>
    </w:p>
    <w:p w:rsidR="007E415B" w:rsidRDefault="007E415B" w:rsidP="007E415B">
      <w:pPr>
        <w:pStyle w:val="ConsPlusNormal"/>
        <w:spacing w:before="240"/>
        <w:ind w:firstLine="540"/>
        <w:jc w:val="both"/>
      </w:pPr>
      <w:bookmarkStart w:id="35" w:name="Par6001"/>
      <w:bookmarkEnd w:id="35"/>
      <w:r>
        <w:t xml:space="preserve">2.2. </w:t>
      </w:r>
      <w:proofErr w:type="gramStart"/>
      <w:r>
        <w:t>Предоставление субсидий осуществляется за счет средств республиканского бюджета Чувашской Республики, предусмотренных по разделу 0400 "Национальная экономика", подразделу 0405 "Сельское хозяйство и рыболовство", в пределах лимитов бюджетных обязательств, доведенных в установленном порядке Минсельхозу Чувашии на финансовое обеспечение затрат, связанных с осуществлением текущей деятельности Центра компетенций, в размере, не превышающем 80 процентов затрат, но не более минимального объема субсидии, определенного в соответствии</w:t>
      </w:r>
      <w:proofErr w:type="gramEnd"/>
      <w:r>
        <w:t xml:space="preserve"> </w:t>
      </w:r>
      <w:proofErr w:type="gramStart"/>
      <w:r>
        <w:t>с абзацем четвертым пункта 16 приложения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7E415B" w:rsidRDefault="007E415B" w:rsidP="007E415B">
      <w:pPr>
        <w:pStyle w:val="ConsPlusNormal"/>
        <w:jc w:val="both"/>
      </w:pPr>
      <w:r>
        <w:t>(в ред. Постановления Кабинета Министров ЧР от 11.07.2022 N 329)</w:t>
      </w:r>
    </w:p>
    <w:p w:rsidR="007E415B" w:rsidRDefault="007E415B" w:rsidP="007E415B">
      <w:pPr>
        <w:pStyle w:val="ConsPlusNormal"/>
        <w:spacing w:before="240"/>
        <w:ind w:firstLine="540"/>
        <w:jc w:val="both"/>
      </w:pPr>
      <w:r>
        <w:t>Перечень затрат Центра компетенций утверждается Министерством сельского хозяйства Российской Федерации (далее - Минсельхоз России).</w:t>
      </w:r>
    </w:p>
    <w:p w:rsidR="007E415B" w:rsidRDefault="007E415B" w:rsidP="007E415B">
      <w:pPr>
        <w:pStyle w:val="ConsPlusNormal"/>
        <w:spacing w:before="240"/>
        <w:ind w:firstLine="540"/>
        <w:jc w:val="both"/>
      </w:pPr>
      <w:proofErr w:type="gramStart"/>
      <w:r>
        <w:t>Предоставление средств Центру компетенций осуществляется при условии наличия утвержденной программы деятельности Центра компетенций, включающей плановые показатели деятельности Центра компетенций, согласованной Минсельхозом Чувашии.</w:t>
      </w:r>
      <w:proofErr w:type="gramEnd"/>
    </w:p>
    <w:p w:rsidR="007E415B" w:rsidRDefault="007E415B" w:rsidP="007E415B">
      <w:pPr>
        <w:pStyle w:val="ConsPlusNormal"/>
        <w:jc w:val="both"/>
      </w:pPr>
      <w:r>
        <w:t>(абзац введен Постановлением Кабинета Министров ЧР от 11.07.2022 N 329)</w:t>
      </w:r>
    </w:p>
    <w:p w:rsidR="007E415B" w:rsidRDefault="007E415B" w:rsidP="007E415B">
      <w:pPr>
        <w:pStyle w:val="ConsPlusNormal"/>
        <w:spacing w:before="240"/>
        <w:ind w:firstLine="540"/>
        <w:jc w:val="both"/>
      </w:pPr>
      <w:r>
        <w:t>Минсельхоз Чувашии обеспечивает результативность, адресность и целевой характер использования бюджетных сре</w:t>
      </w:r>
      <w:proofErr w:type="gramStart"/>
      <w:r>
        <w:t>дств в с</w:t>
      </w:r>
      <w:proofErr w:type="gramEnd"/>
      <w:r>
        <w:t>оответствии с утвержденными бюджетными ассигнованиями и лимитами бюджетных обязательств.</w:t>
      </w:r>
    </w:p>
    <w:p w:rsidR="007E415B" w:rsidRDefault="007E415B" w:rsidP="007E415B">
      <w:pPr>
        <w:pStyle w:val="ConsPlusNormal"/>
        <w:spacing w:before="240"/>
        <w:ind w:firstLine="540"/>
        <w:jc w:val="both"/>
      </w:pPr>
      <w:bookmarkStart w:id="36" w:name="Par6007"/>
      <w:bookmarkEnd w:id="36"/>
      <w:r>
        <w:t>2.3. Субсидии предоставляются на финансовое обеспечение затрат Центра компетенций при условии:</w:t>
      </w:r>
    </w:p>
    <w:p w:rsidR="007E415B" w:rsidRDefault="007E415B" w:rsidP="007E415B">
      <w:pPr>
        <w:pStyle w:val="ConsPlusNormal"/>
        <w:jc w:val="both"/>
      </w:pPr>
      <w:r>
        <w:t>(в ред. Постановлений Кабинета Министров ЧР от 26.11.2019 N 486, от 12.05.2021 N 191)</w:t>
      </w:r>
    </w:p>
    <w:p w:rsidR="007E415B" w:rsidRDefault="007E415B" w:rsidP="007E415B">
      <w:pPr>
        <w:pStyle w:val="ConsPlusNormal"/>
        <w:spacing w:before="240"/>
        <w:ind w:firstLine="540"/>
        <w:jc w:val="both"/>
      </w:pPr>
      <w:proofErr w:type="gramStart"/>
      <w:r>
        <w:t xml:space="preserve">соответствия Центра компетенций требованиям </w:t>
      </w:r>
      <w:hyperlink w:anchor="Par5992" w:tooltip="1.3. Для целей настоящих Правил под Центром компетенций в сфере сельскохозяйственной кооперации и поддержки фермеров понимается юридическое лицо, зарегистрированное на территории Российской Федерации, одним из учредителей (участником и (или) членом) которого является Чувашская Республика, или структурное подразделение данного юридического лица,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 w:history="1">
        <w:r>
          <w:rPr>
            <w:color w:val="0000FF"/>
          </w:rPr>
          <w:t>пункта 1.3</w:t>
        </w:r>
      </w:hyperlink>
      <w:r>
        <w:t xml:space="preserve"> настоящих Правил;</w:t>
      </w:r>
      <w:proofErr w:type="gramEnd"/>
    </w:p>
    <w:p w:rsidR="007E415B" w:rsidRDefault="007E415B" w:rsidP="007E415B">
      <w:pPr>
        <w:pStyle w:val="ConsPlusNormal"/>
        <w:spacing w:before="240"/>
        <w:ind w:firstLine="540"/>
        <w:jc w:val="both"/>
      </w:pPr>
      <w:r>
        <w:t>представления в Минсельхоз Чувашии промежуточной, годовой отчетности о финансово-экономическом состоянии Центра компетенций по формам, утвержденным Минсельхозом России.</w:t>
      </w:r>
    </w:p>
    <w:p w:rsidR="007E415B" w:rsidRDefault="007E415B" w:rsidP="007E415B">
      <w:pPr>
        <w:pStyle w:val="ConsPlusNormal"/>
        <w:spacing w:before="240"/>
        <w:ind w:firstLine="540"/>
        <w:jc w:val="both"/>
      </w:pPr>
      <w:bookmarkStart w:id="37" w:name="Par6011"/>
      <w:bookmarkEnd w:id="37"/>
      <w:r>
        <w:t>2.4. Центр компетенций должен соответствовать следующим требованиям:</w:t>
      </w:r>
    </w:p>
    <w:p w:rsidR="007E415B" w:rsidRDefault="007E415B" w:rsidP="007E415B">
      <w:pPr>
        <w:pStyle w:val="ConsPlusNormal"/>
        <w:spacing w:before="240"/>
        <w:ind w:firstLine="540"/>
        <w:jc w:val="both"/>
      </w:pPr>
      <w:r>
        <w:t xml:space="preserve">а) на первое число месяца, в котором планируется заключение соглашения о предоставлении субсидии из республиканского бюджета Чувашской Республики на финансовое обеспечение </w:t>
      </w:r>
      <w:r>
        <w:lastRenderedPageBreak/>
        <w:t>затрат, связанных с осуществлением текущей деятельности (далее - соглашение), по типовой форме, утвержденной Министерством финансов Российской Федерации:</w:t>
      </w:r>
    </w:p>
    <w:p w:rsidR="007E415B" w:rsidRDefault="007E415B" w:rsidP="007E415B">
      <w:pPr>
        <w:pStyle w:val="ConsPlusNormal"/>
        <w:spacing w:before="240"/>
        <w:ind w:firstLine="540"/>
        <w:jc w:val="both"/>
      </w:pPr>
      <w:r>
        <w:t>Центр компетенций не должен находиться в процессе реорганизации (за исключением реорганизации юридического лица в форме присоединения к нему другого юридического лица), ликвидации, в отношении его не введена процедура банкротства, деятельность Центра компетенций не должна быть приостановлена в порядке, предусмотренном законодательством Российской Федерации;</w:t>
      </w:r>
    </w:p>
    <w:p w:rsidR="007E415B" w:rsidRDefault="007E415B" w:rsidP="007E415B">
      <w:pPr>
        <w:pStyle w:val="ConsPlusNormal"/>
        <w:spacing w:before="240"/>
        <w:ind w:firstLine="540"/>
        <w:jc w:val="both"/>
      </w:pPr>
      <w:r>
        <w:t xml:space="preserve">в реестре дисквалифицированных лиц должны отсутствовать сведения о дисквалифицированных руководителе, членах </w:t>
      </w:r>
      <w:proofErr w:type="gramStart"/>
      <w:r>
        <w:t>коллегиального исполнительного</w:t>
      </w:r>
      <w:proofErr w:type="gramEnd"/>
      <w:r>
        <w:t xml:space="preserve"> органа, лице, исполняющем функции единоличного исполнительного органа, или главном бухгалтере Центра компетенций;</w:t>
      </w:r>
    </w:p>
    <w:p w:rsidR="007E415B" w:rsidRDefault="007E415B" w:rsidP="007E415B">
      <w:pPr>
        <w:pStyle w:val="ConsPlusNormal"/>
        <w:spacing w:before="240"/>
        <w:ind w:firstLine="540"/>
        <w:jc w:val="both"/>
      </w:pPr>
      <w:r>
        <w:t xml:space="preserve">Центр компетенций не должен получать средства из республиканского бюджета Чувашской Республики на основании иных нормативных правовых актов на цели, предусмотренные </w:t>
      </w:r>
      <w:hyperlink w:anchor="Par6001" w:tooltip="2.2. Предоставление субсидий осуществляется за счет средств республиканского бюджета Чувашской Республики, предусмотренных по разделу 0400 &quot;Национальная экономика&quot;, подразделу 0405 &quot;Сельское хозяйство и рыболовство&quot;, в пределах лимитов бюджетных обязательств, доведенных в установленном порядке Минсельхозу Чувашии на финансовое обеспечение затрат, связанных с осуществлением текущей деятельности Центра компетенций, в размере, не превышающем 80 процентов затрат, но не более минимального объема субсидии, опр..." w:history="1">
        <w:r>
          <w:rPr>
            <w:color w:val="0000FF"/>
          </w:rPr>
          <w:t>пунктом 2.2</w:t>
        </w:r>
      </w:hyperlink>
      <w:r>
        <w:t xml:space="preserve"> настоящих Правил;</w:t>
      </w:r>
    </w:p>
    <w:p w:rsidR="007E415B" w:rsidRDefault="007E415B" w:rsidP="007E415B">
      <w:pPr>
        <w:pStyle w:val="ConsPlusNormal"/>
        <w:spacing w:before="240"/>
        <w:ind w:firstLine="540"/>
        <w:jc w:val="both"/>
      </w:pPr>
      <w:proofErr w:type="gramStart"/>
      <w:r>
        <w:t>б) у Центра компетенций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заключением соглашения в случае, если Центром компетенций по собственной инициативе представлена справка из налогового органа об отсутствии</w:t>
      </w:r>
      <w:proofErr w:type="gramEnd"/>
      <w:r>
        <w:t xml:space="preserve"> (</w:t>
      </w:r>
      <w:proofErr w:type="gramStart"/>
      <w:r>
        <w:t>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(при наличии указанной неисполненной обязанности Центр компетенций вместе со справкой из налогового органа может представить копии платежных документов, подтверждающих выполнение данной неисполненной обязанности), или на дату не позднее 15 рабочих дней</w:t>
      </w:r>
      <w:proofErr w:type="gramEnd"/>
      <w:r>
        <w:t xml:space="preserve"> после дня обращения за заключением соглашения в случае, если Центром компетенций по собственной инициативе не представлена справка из налогового органа.</w:t>
      </w:r>
    </w:p>
    <w:p w:rsidR="007E415B" w:rsidRDefault="007E415B" w:rsidP="007E415B">
      <w:pPr>
        <w:pStyle w:val="ConsPlusNormal"/>
        <w:jc w:val="both"/>
      </w:pPr>
      <w:r>
        <w:t>(п. 2.4 в ред. Постановления Кабинета Министров ЧР от 05.04.2023 N 210)</w:t>
      </w:r>
    </w:p>
    <w:p w:rsidR="007E415B" w:rsidRDefault="007E415B" w:rsidP="007E415B">
      <w:pPr>
        <w:pStyle w:val="ConsPlusNormal"/>
        <w:spacing w:before="240"/>
        <w:ind w:firstLine="540"/>
        <w:jc w:val="both"/>
      </w:pPr>
      <w:r>
        <w:t xml:space="preserve">2.4.1. Центр компетенций до 15 января текущего финансового года включительно представляет в Минсельхоз Чувашии </w:t>
      </w:r>
      <w:hyperlink w:anchor="Par6153" w:tooltip="                                 заявление." w:history="1">
        <w:r>
          <w:rPr>
            <w:color w:val="0000FF"/>
          </w:rPr>
          <w:t>заявление</w:t>
        </w:r>
      </w:hyperlink>
      <w:r>
        <w:t xml:space="preserve"> о заключении соглашения по форме согласно приложению N 1 к настоящим Правилам.</w:t>
      </w:r>
    </w:p>
    <w:p w:rsidR="007E415B" w:rsidRDefault="007E415B" w:rsidP="007E415B">
      <w:pPr>
        <w:pStyle w:val="ConsPlusNormal"/>
        <w:spacing w:before="240"/>
        <w:ind w:firstLine="540"/>
        <w:jc w:val="both"/>
      </w:pPr>
      <w:r>
        <w:t>Центр компетенций по собственной инициативе вправе представить следующие документы:</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bookmarkStart w:id="38" w:name="Par6021"/>
      <w:bookmarkEnd w:id="38"/>
      <w:r>
        <w:t>выписку из Единого государственного реестра юридических лиц по состоянию на первое число месяца, в котором планируется заключение соглашения;</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bookmarkStart w:id="39" w:name="Par6023"/>
      <w:bookmarkEnd w:id="39"/>
      <w:r>
        <w:t>справку из налогового органа по состоянию на дату не ранее чем за 15 рабочих дней до дня обращения за заключением соглашения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w:t>
      </w:r>
    </w:p>
    <w:p w:rsidR="007E415B" w:rsidRDefault="007E415B" w:rsidP="007E415B">
      <w:pPr>
        <w:pStyle w:val="ConsPlusNormal"/>
        <w:jc w:val="both"/>
      </w:pPr>
      <w:r>
        <w:lastRenderedPageBreak/>
        <w:t>(в ред. Постановления Кабинета Министров ЧР от 05.04.2023 N 210)</w:t>
      </w:r>
    </w:p>
    <w:p w:rsidR="007E415B" w:rsidRDefault="007E415B" w:rsidP="007E415B">
      <w:pPr>
        <w:pStyle w:val="ConsPlusNormal"/>
        <w:spacing w:before="240"/>
        <w:ind w:firstLine="540"/>
        <w:jc w:val="both"/>
      </w:pPr>
      <w:r>
        <w:t>Минсельхоз Чувашии регистрирует заявление о заключении соглашения в день его поступления.</w:t>
      </w:r>
    </w:p>
    <w:p w:rsidR="007E415B" w:rsidRDefault="007E415B" w:rsidP="007E415B">
      <w:pPr>
        <w:pStyle w:val="ConsPlusNormal"/>
        <w:spacing w:before="240"/>
        <w:ind w:firstLine="540"/>
        <w:jc w:val="both"/>
      </w:pPr>
      <w:proofErr w:type="gramStart"/>
      <w:r>
        <w:t xml:space="preserve">В случае непредставления Центром компетенций по собственной инициативе документов, предусмотренных </w:t>
      </w:r>
      <w:hyperlink w:anchor="Par6021" w:tooltip="выписку из Единого государственного реестра юридических лиц по состоянию на первое число месяца, в котором планируется заключение соглашения;" w:history="1">
        <w:r>
          <w:rPr>
            <w:color w:val="0000FF"/>
          </w:rPr>
          <w:t>абзацами третьим</w:t>
        </w:r>
      </w:hyperlink>
      <w:r>
        <w:t xml:space="preserve">, </w:t>
      </w:r>
      <w:hyperlink w:anchor="Par6023" w:tooltip="справку из налогового органа по состоянию на дату не ранее чем за 15 рабочих дней до дня обращения за заключением соглашения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 w:history="1">
        <w:r>
          <w:rPr>
            <w:color w:val="0000FF"/>
          </w:rPr>
          <w:t>четвертым</w:t>
        </w:r>
      </w:hyperlink>
      <w:r>
        <w:t xml:space="preserve"> настоящего пункта, Минсельхоз Чувашии в течение 2 рабочих дней со дня регистрации заявления о заключении соглашения в порядке, предусмотренном законодательством Российской Федерации и законодательством Чувашской Республики, направляет межведомственный запрос о представлении указанных документов.</w:t>
      </w:r>
      <w:proofErr w:type="gramEnd"/>
    </w:p>
    <w:p w:rsidR="007E415B" w:rsidRDefault="007E415B" w:rsidP="007E415B">
      <w:pPr>
        <w:pStyle w:val="ConsPlusNormal"/>
        <w:spacing w:before="240"/>
        <w:ind w:firstLine="540"/>
        <w:jc w:val="both"/>
      </w:pPr>
      <w:r>
        <w:t xml:space="preserve">В случае если Центр компетенций не соблюдает условия, предусмотренные </w:t>
      </w:r>
      <w:hyperlink w:anchor="Par6007" w:tooltip="2.3. Субсидии предоставляются на финансовое обеспечение затрат Центра компетенций при условии:" w:history="1">
        <w:r>
          <w:rPr>
            <w:color w:val="0000FF"/>
          </w:rPr>
          <w:t>пунктом 2.3</w:t>
        </w:r>
      </w:hyperlink>
      <w:r>
        <w:t xml:space="preserve"> настоящих Правил, и не соответствует требованиям, предусмотренным </w:t>
      </w:r>
      <w:hyperlink w:anchor="Par6011" w:tooltip="2.4. Центр компетенций должен соответствовать следующим требованиям:" w:history="1">
        <w:r>
          <w:rPr>
            <w:color w:val="0000FF"/>
          </w:rPr>
          <w:t>пунктом 2.4</w:t>
        </w:r>
      </w:hyperlink>
      <w:r>
        <w:t xml:space="preserve"> настоящих Правил, Минсельхоз Чувашии в течение 5 рабочих дней со дня регистрации заявления о заключении соглашения принимает решение об отказе в заключени</w:t>
      </w:r>
      <w:proofErr w:type="gramStart"/>
      <w:r>
        <w:t>и</w:t>
      </w:r>
      <w:proofErr w:type="gramEnd"/>
      <w:r>
        <w:t xml:space="preserve"> соглашения. В случае отказа в заключени</w:t>
      </w:r>
      <w:proofErr w:type="gramStart"/>
      <w:r>
        <w:t>и</w:t>
      </w:r>
      <w:proofErr w:type="gramEnd"/>
      <w:r>
        <w:t xml:space="preserve"> соглашения Минсельхоз Чувашии в течение 5 рабочих дней со дня принятия решения об отказе в заключении соглашения направляет в Центр компетенций письменное уведомление с указанием основания для отказа.</w:t>
      </w:r>
    </w:p>
    <w:p w:rsidR="007E415B" w:rsidRDefault="007E415B" w:rsidP="007E415B">
      <w:pPr>
        <w:pStyle w:val="ConsPlusNormal"/>
        <w:spacing w:before="240"/>
        <w:ind w:firstLine="540"/>
        <w:jc w:val="both"/>
      </w:pPr>
      <w:proofErr w:type="gramStart"/>
      <w:r>
        <w:t xml:space="preserve">В случае если Центр компетенций соблюдает условия, предусмотренные </w:t>
      </w:r>
      <w:hyperlink w:anchor="Par6007" w:tooltip="2.3. Субсидии предоставляются на финансовое обеспечение затрат Центра компетенций при условии:" w:history="1">
        <w:r>
          <w:rPr>
            <w:color w:val="0000FF"/>
          </w:rPr>
          <w:t>пунктом 2.3</w:t>
        </w:r>
      </w:hyperlink>
      <w:r>
        <w:t xml:space="preserve"> настоящих Правил, и соответствует требованиям, предусмотренным </w:t>
      </w:r>
      <w:hyperlink w:anchor="Par6011" w:tooltip="2.4. Центр компетенций должен соответствовать следующим требованиям:" w:history="1">
        <w:r>
          <w:rPr>
            <w:color w:val="0000FF"/>
          </w:rPr>
          <w:t>пунктом 2.4</w:t>
        </w:r>
      </w:hyperlink>
      <w:r>
        <w:t xml:space="preserve"> настоящих Правил, в течение 2 рабочих дней со дня регистрации заявления о заключении соглашения между Минсельхозом Чувашии и Центром компетенций заключается соглашение.</w:t>
      </w:r>
      <w:proofErr w:type="gramEnd"/>
    </w:p>
    <w:p w:rsidR="007E415B" w:rsidRDefault="007E415B" w:rsidP="007E415B">
      <w:pPr>
        <w:pStyle w:val="ConsPlusNormal"/>
        <w:spacing w:before="240"/>
        <w:ind w:firstLine="540"/>
        <w:jc w:val="both"/>
      </w:pPr>
      <w:proofErr w:type="gramStart"/>
      <w:r>
        <w:t>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Центром компетенций заключается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w:t>
      </w:r>
      <w:proofErr w:type="gramEnd"/>
    </w:p>
    <w:p w:rsidR="007E415B" w:rsidRDefault="007E415B" w:rsidP="007E415B">
      <w:pPr>
        <w:pStyle w:val="ConsPlusNormal"/>
        <w:spacing w:before="240"/>
        <w:ind w:firstLine="540"/>
        <w:jc w:val="both"/>
      </w:pPr>
      <w:proofErr w:type="gramStart"/>
      <w:r>
        <w:t xml:space="preserve">Соглашение должно содержать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7E415B" w:rsidRDefault="007E415B" w:rsidP="007E415B">
      <w:pPr>
        <w:pStyle w:val="ConsPlusNormal"/>
        <w:jc w:val="both"/>
      </w:pPr>
      <w:r>
        <w:t xml:space="preserve">(п. 2.4.1 </w:t>
      </w:r>
      <w:proofErr w:type="gramStart"/>
      <w:r>
        <w:t>введен</w:t>
      </w:r>
      <w:proofErr w:type="gramEnd"/>
      <w:r>
        <w:t xml:space="preserve"> Постановлением Кабинета Министров ЧР от 25.03.2022 N 120)</w:t>
      </w:r>
    </w:p>
    <w:p w:rsidR="007E415B" w:rsidRDefault="007E415B" w:rsidP="007E415B">
      <w:pPr>
        <w:pStyle w:val="ConsPlusNormal"/>
        <w:spacing w:before="240"/>
        <w:ind w:firstLine="540"/>
        <w:jc w:val="both"/>
      </w:pPr>
      <w:bookmarkStart w:id="40" w:name="Par6032"/>
      <w:bookmarkEnd w:id="40"/>
      <w:r>
        <w:t xml:space="preserve">2.5. </w:t>
      </w:r>
      <w:proofErr w:type="gramStart"/>
      <w:r>
        <w:t xml:space="preserve">Для получения субсидии Центр компетенций ежемесячно не позднее 5 числа месяца, следующего за отчетным, за декабрь - не позднее 20 декабря текущего года представляет в Минсельхоз Чувашии заявку о предоставлении субсидии и </w:t>
      </w:r>
      <w:hyperlink w:anchor="Par6208" w:tooltip="                              СПРАВКА-РАСЧЕТ" w:history="1">
        <w:r>
          <w:rPr>
            <w:color w:val="0000FF"/>
          </w:rPr>
          <w:t>справку-расчет</w:t>
        </w:r>
      </w:hyperlink>
      <w:r>
        <w:t xml:space="preserve"> по форме согласно приложению N 2 к настоящим Правилам (далее - справка-расчет).</w:t>
      </w:r>
      <w:proofErr w:type="gramEnd"/>
    </w:p>
    <w:p w:rsidR="007E415B" w:rsidRDefault="007E415B" w:rsidP="007E415B">
      <w:pPr>
        <w:pStyle w:val="ConsPlusNormal"/>
        <w:spacing w:before="240"/>
        <w:ind w:firstLine="540"/>
        <w:jc w:val="both"/>
      </w:pPr>
      <w:r>
        <w:t>Ответственность за достоверность сведений, содержащихся в документах, представленных Центром компетенций, несет Центр компетенций.</w:t>
      </w:r>
    </w:p>
    <w:p w:rsidR="007E415B" w:rsidRDefault="007E415B" w:rsidP="007E415B">
      <w:pPr>
        <w:pStyle w:val="ConsPlusNormal"/>
        <w:jc w:val="both"/>
      </w:pPr>
      <w:r>
        <w:t>(п. 2.5 в ред. Постановления Кабинета Министров ЧР от 25.03.2022 N 120)</w:t>
      </w:r>
    </w:p>
    <w:p w:rsidR="007E415B" w:rsidRDefault="007E415B" w:rsidP="007E415B">
      <w:pPr>
        <w:pStyle w:val="ConsPlusNormal"/>
        <w:spacing w:before="240"/>
        <w:ind w:firstLine="540"/>
        <w:jc w:val="both"/>
      </w:pPr>
      <w:r>
        <w:t>2.6. Минсельхоз Чувашии:</w:t>
      </w:r>
    </w:p>
    <w:p w:rsidR="007E415B" w:rsidRDefault="007E415B" w:rsidP="007E415B">
      <w:pPr>
        <w:pStyle w:val="ConsPlusNormal"/>
        <w:spacing w:before="240"/>
        <w:ind w:firstLine="540"/>
        <w:jc w:val="both"/>
      </w:pPr>
      <w:r>
        <w:lastRenderedPageBreak/>
        <w:t>а) регистрирует заявку о предоставлении субсидии в день ее поступления;</w:t>
      </w:r>
    </w:p>
    <w:p w:rsidR="007E415B" w:rsidRDefault="007E415B" w:rsidP="007E415B">
      <w:pPr>
        <w:pStyle w:val="ConsPlusNormal"/>
        <w:jc w:val="both"/>
      </w:pPr>
      <w:r>
        <w:t>(</w:t>
      </w:r>
      <w:proofErr w:type="spellStart"/>
      <w:r>
        <w:t>пп</w:t>
      </w:r>
      <w:proofErr w:type="spellEnd"/>
      <w:r>
        <w:t>. "а" в ред. Постановления Кабинета Министров ЧР от 25.03.2022 N 120)</w:t>
      </w:r>
    </w:p>
    <w:p w:rsidR="007E415B" w:rsidRDefault="007E415B" w:rsidP="007E415B">
      <w:pPr>
        <w:pStyle w:val="ConsPlusNormal"/>
        <w:spacing w:before="240"/>
        <w:ind w:firstLine="540"/>
        <w:jc w:val="both"/>
      </w:pPr>
      <w:r>
        <w:t>б) в течение 5 рабочих дней со дня регистрации рассматривает заявку о предоставлении субсидии и справку-расчет, проверяет правильность составления справки-расчета. В случае представления неполного пакета документов и (или) ненадлежащим образом оформленной справки-расчета возвращает пакет документов Центру компетенций с письменным указанием причин возврата и срока устранения недостатков. Срок устранения недостатков - не более 5 рабочих дней со дня возврата Центру компетенций документов;</w:t>
      </w:r>
    </w:p>
    <w:p w:rsidR="007E415B" w:rsidRDefault="007E415B" w:rsidP="007E415B">
      <w:pPr>
        <w:pStyle w:val="ConsPlusNormal"/>
        <w:jc w:val="both"/>
      </w:pPr>
      <w:r>
        <w:t>(</w:t>
      </w:r>
      <w:proofErr w:type="spellStart"/>
      <w:r>
        <w:t>пп</w:t>
      </w:r>
      <w:proofErr w:type="spellEnd"/>
      <w:r>
        <w:t>. "б" в ред. Постановления Кабинета Министров ЧР от 25.03.2022 N 120)</w:t>
      </w:r>
    </w:p>
    <w:p w:rsidR="007E415B" w:rsidRDefault="007E415B" w:rsidP="007E415B">
      <w:pPr>
        <w:pStyle w:val="ConsPlusNormal"/>
        <w:spacing w:before="240"/>
        <w:ind w:firstLine="540"/>
        <w:jc w:val="both"/>
      </w:pPr>
      <w:r>
        <w:t>в) по результатам рассмотрения заявления в установленные подпунктом "б" настоящего пункта сроки принимает решение о предоставлении субсидии или об отказе в предоставлении субсидии.</w:t>
      </w:r>
    </w:p>
    <w:p w:rsidR="007E415B" w:rsidRDefault="007E415B" w:rsidP="007E415B">
      <w:pPr>
        <w:pStyle w:val="ConsPlusNormal"/>
        <w:spacing w:before="240"/>
        <w:ind w:firstLine="540"/>
        <w:jc w:val="both"/>
      </w:pPr>
      <w:r>
        <w:t xml:space="preserve">2.6.1. </w:t>
      </w:r>
      <w:proofErr w:type="gramStart"/>
      <w:r>
        <w:t xml:space="preserve">По заявлению Центра компетенций выплата субсидии производится в соответствии с </w:t>
      </w:r>
      <w:hyperlink w:anchor="Par6401" w:tooltip="                               ПЛАН РАСХОДОВ" w:history="1">
        <w:r>
          <w:rPr>
            <w:color w:val="0000FF"/>
          </w:rPr>
          <w:t>планом</w:t>
        </w:r>
      </w:hyperlink>
      <w:r>
        <w:t xml:space="preserve"> расходов Центра компетенций по форме согласно приложению N 6 к настоящим Правилам, который в течение финансового года корректируется в зависимости от фактически произведенных расходов.</w:t>
      </w:r>
      <w:proofErr w:type="gramEnd"/>
    </w:p>
    <w:p w:rsidR="007E415B" w:rsidRDefault="007E415B" w:rsidP="007E415B">
      <w:pPr>
        <w:pStyle w:val="ConsPlusNormal"/>
        <w:jc w:val="both"/>
      </w:pPr>
      <w:r>
        <w:t xml:space="preserve">(п. 2.6.1 </w:t>
      </w:r>
      <w:proofErr w:type="gramStart"/>
      <w:r>
        <w:t>введен</w:t>
      </w:r>
      <w:proofErr w:type="gramEnd"/>
      <w:r>
        <w:t xml:space="preserve"> Постановлением Кабинета Министров ЧР от 06.12.2019 N 522; в ред. Постановления Кабинета Министров ЧР от 25.03.2022 N 120)</w:t>
      </w:r>
    </w:p>
    <w:p w:rsidR="007E415B" w:rsidRDefault="007E415B" w:rsidP="007E415B">
      <w:pPr>
        <w:pStyle w:val="ConsPlusNormal"/>
        <w:spacing w:before="240"/>
        <w:ind w:firstLine="540"/>
        <w:jc w:val="both"/>
      </w:pPr>
      <w:r>
        <w:t>2.7. Основанием для отказа Центру компетенций в предоставлении субсидии являются:</w:t>
      </w:r>
    </w:p>
    <w:p w:rsidR="007E415B" w:rsidRDefault="007E415B" w:rsidP="007E415B">
      <w:pPr>
        <w:pStyle w:val="ConsPlusNormal"/>
        <w:jc w:val="both"/>
      </w:pPr>
      <w:r>
        <w:t>(в ред. Постановления Кабинета Министров ЧР от 05.04.2023 N 210)</w:t>
      </w:r>
    </w:p>
    <w:p w:rsidR="007E415B" w:rsidRDefault="007E415B" w:rsidP="007E415B">
      <w:pPr>
        <w:pStyle w:val="ConsPlusNormal"/>
        <w:spacing w:before="240"/>
        <w:ind w:firstLine="540"/>
        <w:jc w:val="both"/>
      </w:pPr>
      <w:r>
        <w:t xml:space="preserve">несоответствие представленных Центром компетенций документов требованиям, определенным </w:t>
      </w:r>
      <w:hyperlink w:anchor="Par6032" w:tooltip="2.5. Для получения субсидии Центр компетенций ежемесячно не позднее 5 числа месяца, следующего за отчетным, за декабрь - не позднее 20 декабря текущего года представляет в Минсельхоз Чувашии заявку о предоставлении субсидии и справку-расчет по форме согласно приложению N 2 к настоящим Правилам (далее - справка-расчет)." w:history="1">
        <w:r>
          <w:rPr>
            <w:color w:val="0000FF"/>
          </w:rPr>
          <w:t>абзацем первым пункта 2.5</w:t>
        </w:r>
      </w:hyperlink>
      <w:r>
        <w:t xml:space="preserve"> настоящих Правил, или непредставление (представление не в полном объеме) указанных документов;</w:t>
      </w:r>
    </w:p>
    <w:p w:rsidR="007E415B" w:rsidRDefault="007E415B" w:rsidP="007E415B">
      <w:pPr>
        <w:pStyle w:val="ConsPlusNormal"/>
        <w:jc w:val="both"/>
      </w:pPr>
      <w:r>
        <w:t>(в ред. Постановления Кабинета Министров ЧР от 26.11.2019 N 486)</w:t>
      </w:r>
    </w:p>
    <w:p w:rsidR="007E415B" w:rsidRDefault="007E415B" w:rsidP="007E415B">
      <w:pPr>
        <w:pStyle w:val="ConsPlusNormal"/>
        <w:spacing w:before="240"/>
        <w:ind w:firstLine="540"/>
        <w:jc w:val="both"/>
      </w:pPr>
      <w:r>
        <w:t>недостоверность представленной Центром компетенций информации;</w:t>
      </w:r>
    </w:p>
    <w:p w:rsidR="007E415B" w:rsidRDefault="007E415B" w:rsidP="007E415B">
      <w:pPr>
        <w:pStyle w:val="ConsPlusNormal"/>
        <w:jc w:val="both"/>
      </w:pPr>
      <w:r>
        <w:t>(в ред. Постановления Кабинета Министров ЧР от 26.11.2019 N 486)</w:t>
      </w:r>
    </w:p>
    <w:p w:rsidR="007E415B" w:rsidRDefault="007E415B" w:rsidP="007E415B">
      <w:pPr>
        <w:pStyle w:val="ConsPlusNormal"/>
        <w:spacing w:before="240"/>
        <w:ind w:firstLine="540"/>
        <w:jc w:val="both"/>
      </w:pPr>
      <w:r>
        <w:t>абзац утратил силу. - Постановление Кабинета Министров ЧР от 05.04.2023 N 210;</w:t>
      </w:r>
    </w:p>
    <w:p w:rsidR="007E415B" w:rsidRDefault="007E415B" w:rsidP="007E415B">
      <w:pPr>
        <w:pStyle w:val="ConsPlusNormal"/>
        <w:spacing w:before="240"/>
        <w:ind w:firstLine="540"/>
        <w:jc w:val="both"/>
      </w:pPr>
      <w:r>
        <w:t xml:space="preserve">несоблюдение сроков представления документов, указанных в </w:t>
      </w:r>
      <w:hyperlink w:anchor="Par6032" w:tooltip="2.5. Для получения субсидии Центр компетенций ежемесячно не позднее 5 числа месяца, следующего за отчетным, за декабрь - не позднее 20 декабря текущего года представляет в Минсельхоз Чувашии заявку о предоставлении субсидии и справку-расчет по форме согласно приложению N 2 к настоящим Правилам (далее - справка-расчет)." w:history="1">
        <w:r>
          <w:rPr>
            <w:color w:val="0000FF"/>
          </w:rPr>
          <w:t>абзаце первом пункта 2.5</w:t>
        </w:r>
      </w:hyperlink>
      <w:r>
        <w:t xml:space="preserve"> настоящих Правил.</w:t>
      </w:r>
    </w:p>
    <w:p w:rsidR="007E415B" w:rsidRDefault="007E415B" w:rsidP="007E415B">
      <w:pPr>
        <w:pStyle w:val="ConsPlusNormal"/>
        <w:jc w:val="both"/>
      </w:pPr>
      <w:r>
        <w:t>(в ред. Постановления Кабинета Министров ЧР от 26.11.2019 N 486)</w:t>
      </w:r>
    </w:p>
    <w:p w:rsidR="007E415B" w:rsidRDefault="007E415B" w:rsidP="007E415B">
      <w:pPr>
        <w:pStyle w:val="ConsPlusNormal"/>
        <w:spacing w:before="240"/>
        <w:ind w:firstLine="540"/>
        <w:jc w:val="both"/>
      </w:pPr>
      <w:r>
        <w:t>Абзац утратил силу. - Постановление Кабинета Министров ЧР от 25.03.2022 N 120.</w:t>
      </w:r>
    </w:p>
    <w:p w:rsidR="007E415B" w:rsidRDefault="007E415B" w:rsidP="007E415B">
      <w:pPr>
        <w:pStyle w:val="ConsPlusNormal"/>
        <w:spacing w:before="240"/>
        <w:ind w:firstLine="540"/>
        <w:jc w:val="both"/>
      </w:pPr>
      <w:r>
        <w:t>2.8. Утратил силу. - Постановление Кабинета Министров ЧР от 25.03.2022 N 120.</w:t>
      </w:r>
    </w:p>
    <w:p w:rsidR="007E415B" w:rsidRDefault="007E415B" w:rsidP="007E415B">
      <w:pPr>
        <w:pStyle w:val="ConsPlusNormal"/>
        <w:spacing w:before="240"/>
        <w:ind w:firstLine="540"/>
        <w:jc w:val="both"/>
      </w:pPr>
      <w:bookmarkStart w:id="41" w:name="Par6054"/>
      <w:bookmarkEnd w:id="41"/>
      <w:r>
        <w:t xml:space="preserve">2.9. Минсельхоз Чувашии в течение 3 рабочих дней со дня принятия решения о предоставлении субсидии представляет в электронном виде в Министерство финансов Чувашской Республики (далее - Минфин Чувашии) заявку на кассовый расход с приложением соглашения, копии сводной </w:t>
      </w:r>
      <w:hyperlink w:anchor="Par6292" w:tooltip="                          СВОДНАЯ СПРАВКА-РЕЕСТР" w:history="1">
        <w:r>
          <w:rPr>
            <w:color w:val="0000FF"/>
          </w:rPr>
          <w:t>справки-реестра</w:t>
        </w:r>
      </w:hyperlink>
      <w:r>
        <w:t xml:space="preserve"> по форме согласно приложению N 4 к настоящим Правилам.</w:t>
      </w:r>
    </w:p>
    <w:p w:rsidR="007E415B" w:rsidRDefault="007E415B" w:rsidP="007E415B">
      <w:pPr>
        <w:pStyle w:val="ConsPlusNormal"/>
        <w:jc w:val="both"/>
      </w:pPr>
      <w:r>
        <w:t>(</w:t>
      </w:r>
      <w:proofErr w:type="gramStart"/>
      <w:r>
        <w:t>в</w:t>
      </w:r>
      <w:proofErr w:type="gramEnd"/>
      <w:r>
        <w:t xml:space="preserve"> ред. Постановлений Кабинета Министров ЧР от 06.12.2019 N 522, от 12.05.2021 N 191)</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both"/>
              <w:rPr>
                <w:color w:val="392C69"/>
              </w:rPr>
            </w:pPr>
            <w:r>
              <w:rPr>
                <w:color w:val="392C69"/>
              </w:rPr>
              <w:t xml:space="preserve">Действие изменений, внесенных в </w:t>
            </w:r>
            <w:proofErr w:type="spellStart"/>
            <w:r>
              <w:rPr>
                <w:color w:val="392C69"/>
              </w:rPr>
              <w:t>абз</w:t>
            </w:r>
            <w:proofErr w:type="spellEnd"/>
            <w:r>
              <w:rPr>
                <w:color w:val="392C69"/>
              </w:rPr>
              <w:t>. 1 п. 2.10 Постановлением Кабинета Министров ЧР от 05.04.2023 N 210, распространяется на правоотношения, возникшие с 01.01.2023.</w:t>
            </w:r>
          </w:p>
        </w:tc>
        <w:tc>
          <w:tcPr>
            <w:tcW w:w="113" w:type="dxa"/>
            <w:shd w:val="clear" w:color="auto" w:fill="F4F3F8"/>
            <w:tcMar>
              <w:top w:w="0" w:type="dxa"/>
              <w:left w:w="0" w:type="dxa"/>
              <w:bottom w:w="0" w:type="dxa"/>
              <w:right w:w="0" w:type="dxa"/>
            </w:tcMar>
          </w:tcPr>
          <w:p w:rsidR="007E415B" w:rsidRDefault="007E415B" w:rsidP="00A52876">
            <w:pPr>
              <w:pStyle w:val="ConsPlusNormal"/>
              <w:jc w:val="both"/>
              <w:rPr>
                <w:color w:val="392C69"/>
              </w:rPr>
            </w:pPr>
          </w:p>
        </w:tc>
      </w:tr>
    </w:tbl>
    <w:p w:rsidR="007E415B" w:rsidRDefault="007E415B" w:rsidP="007E415B">
      <w:pPr>
        <w:pStyle w:val="ConsPlusNormal"/>
        <w:spacing w:before="300"/>
        <w:ind w:firstLine="540"/>
        <w:jc w:val="both"/>
      </w:pPr>
      <w:r>
        <w:t xml:space="preserve">2.10. </w:t>
      </w:r>
      <w:proofErr w:type="gramStart"/>
      <w:r>
        <w:t xml:space="preserve">Перечисление субсидий осуществляется с лицевого счета получателя средств республиканского бюджета Чувашской Республики - Минсельхоза Чувашии, открытого в Минфине Чувашии, на лицевой счет, открытый Центром компетенций в Минфине Чувашии, в течение трех рабочих дней со дня представления документов, указанных в </w:t>
      </w:r>
      <w:hyperlink w:anchor="Par6054" w:tooltip="2.9. Минсельхоз Чувашии в течение 3 рабочих дней со дня принятия решения о предоставлении субсидии представляет в электронном виде в Министерство финансов Чувашской Республики (далее - Минфин Чувашии) заявку на кассовый расход с приложением соглашения, копии сводной справки-реестра по форме согласно приложению N 4 к настоящим Правилам." w:history="1">
        <w:r>
          <w:rPr>
            <w:color w:val="0000FF"/>
          </w:rPr>
          <w:t>пункте 2.9</w:t>
        </w:r>
      </w:hyperlink>
      <w:r>
        <w:t xml:space="preserve"> настоящих Правил, но не позднее десятого рабочего дня, следующего за днем принятия Минсельхозом Чувашии решения о предоставлении субсидии.</w:t>
      </w:r>
      <w:proofErr w:type="gramEnd"/>
    </w:p>
    <w:p w:rsidR="007E415B" w:rsidRDefault="007E415B" w:rsidP="007E415B">
      <w:pPr>
        <w:pStyle w:val="ConsPlusNormal"/>
        <w:jc w:val="both"/>
      </w:pPr>
      <w:r>
        <w:t>(</w:t>
      </w:r>
      <w:proofErr w:type="gramStart"/>
      <w:r>
        <w:t>в</w:t>
      </w:r>
      <w:proofErr w:type="gramEnd"/>
      <w:r>
        <w:t xml:space="preserve"> ред. Постановления Кабинета Министров ЧР от 05.04.2023 N 210)</w:t>
      </w:r>
    </w:p>
    <w:p w:rsidR="007E415B" w:rsidRDefault="007E415B" w:rsidP="007E415B">
      <w:pPr>
        <w:pStyle w:val="ConsPlusNormal"/>
        <w:spacing w:before="240"/>
        <w:ind w:firstLine="540"/>
        <w:jc w:val="both"/>
      </w:pPr>
      <w:r>
        <w:t>Абзац утратил силу. - Постановление Кабинета Министров ЧР от 05.04.2023 N 210.</w:t>
      </w:r>
    </w:p>
    <w:p w:rsidR="007E415B" w:rsidRDefault="007E415B" w:rsidP="007E415B">
      <w:pPr>
        <w:pStyle w:val="ConsPlusNormal"/>
        <w:spacing w:before="240"/>
        <w:ind w:firstLine="540"/>
        <w:jc w:val="both"/>
      </w:pPr>
      <w:r>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7E415B" w:rsidRDefault="007E415B" w:rsidP="007E415B">
      <w:pPr>
        <w:pStyle w:val="ConsPlusNormal"/>
        <w:spacing w:before="240"/>
        <w:ind w:firstLine="540"/>
        <w:jc w:val="both"/>
      </w:pPr>
      <w:r>
        <w:t xml:space="preserve">2.11. </w:t>
      </w:r>
      <w:proofErr w:type="gramStart"/>
      <w:r>
        <w:t>Результатом предоставления субсидии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7E415B" w:rsidRDefault="007E415B" w:rsidP="007E415B">
      <w:pPr>
        <w:pStyle w:val="ConsPlusNormal"/>
        <w:spacing w:before="240"/>
        <w:ind w:firstLine="540"/>
        <w:jc w:val="both"/>
      </w:pPr>
      <w:proofErr w:type="gramStart"/>
      <w:r>
        <w:t>Эффективность использования субсидии оценивается исходя из достижения установленных соглашением значений результата предоставления субсидии по состоянию на 31 декабря года предоставления субсидии:</w:t>
      </w:r>
      <w:proofErr w:type="gramEnd"/>
    </w:p>
    <w:p w:rsidR="007E415B" w:rsidRDefault="007E415B" w:rsidP="007E415B">
      <w:pPr>
        <w:pStyle w:val="ConsPlusNormal"/>
        <w:spacing w:before="240"/>
        <w:ind w:firstLine="540"/>
        <w:jc w:val="both"/>
      </w:pPr>
      <w:proofErr w:type="gramStart"/>
      <w:r>
        <w:t xml:space="preserve">количество сельскохозяйственных товаропроизводителей и граждан, получивших услуги Центра компетенций по оформлению документов на получение </w:t>
      </w:r>
      <w:proofErr w:type="spellStart"/>
      <w:r>
        <w:t>грантовой</w:t>
      </w:r>
      <w:proofErr w:type="spellEnd"/>
      <w:r>
        <w:t xml:space="preserve"> поддержки и субсидий, фактически получивших средства такой государственной поддержки в результате оказания указанных услуг;</w:t>
      </w:r>
      <w:proofErr w:type="gramEnd"/>
    </w:p>
    <w:p w:rsidR="007E415B" w:rsidRDefault="007E415B" w:rsidP="007E415B">
      <w:pPr>
        <w:pStyle w:val="ConsPlusNormal"/>
        <w:spacing w:before="240"/>
        <w:ind w:firstLine="540"/>
        <w:jc w:val="both"/>
      </w:pPr>
      <w:r>
        <w:t>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w:t>
      </w:r>
    </w:p>
    <w:p w:rsidR="007E415B" w:rsidRDefault="007E415B" w:rsidP="007E415B">
      <w:pPr>
        <w:pStyle w:val="ConsPlusNormal"/>
        <w:spacing w:before="240"/>
        <w:ind w:firstLine="540"/>
        <w:jc w:val="both"/>
      </w:pPr>
      <w:proofErr w:type="gramStart"/>
      <w:r>
        <w:t>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01 "Растениеводство и животноводство, охота и предоставление соответствующих услуг в этих областях", 03.2 "Рыбоводство", 10 "Производство пищевых продуктов"), в Чувашской Республике.</w:t>
      </w:r>
      <w:proofErr w:type="gramEnd"/>
    </w:p>
    <w:p w:rsidR="007E415B" w:rsidRDefault="007E415B" w:rsidP="007E415B">
      <w:pPr>
        <w:pStyle w:val="ConsPlusNormal"/>
        <w:spacing w:before="240"/>
        <w:ind w:firstLine="540"/>
        <w:jc w:val="both"/>
      </w:pPr>
      <w:proofErr w:type="gramStart"/>
      <w:r>
        <w:lastRenderedPageBreak/>
        <w:t>Центр компетенций представляет в Минсельхоз Чувашии отчет о достижении значений результата предоставления субсидии по форме и в сроки, которые установлены соглашением.</w:t>
      </w:r>
      <w:proofErr w:type="gramEnd"/>
    </w:p>
    <w:p w:rsidR="007E415B" w:rsidRDefault="007E415B" w:rsidP="007E415B">
      <w:pPr>
        <w:pStyle w:val="ConsPlusNormal"/>
        <w:spacing w:before="240"/>
        <w:ind w:firstLine="540"/>
        <w:jc w:val="both"/>
      </w:pPr>
      <w:proofErr w:type="gramStart"/>
      <w:r>
        <w:t xml:space="preserve">При получении субсидии в соответствии с планом расходов Центр компетенций представляет </w:t>
      </w:r>
      <w:hyperlink w:anchor="Par6491" w:tooltip="                             ОТЧЕТ О РАСХОДАХ" w:history="1">
        <w:r>
          <w:rPr>
            <w:color w:val="0000FF"/>
          </w:rPr>
          <w:t>отчет</w:t>
        </w:r>
      </w:hyperlink>
      <w:r>
        <w:t xml:space="preserve"> о фактически произведенных расходах по состоянию на 31 декабря года предоставления субсидии по форме согласно приложению N 7 к настоящим Правилам.</w:t>
      </w:r>
      <w:proofErr w:type="gramEnd"/>
    </w:p>
    <w:p w:rsidR="007E415B" w:rsidRDefault="007E415B" w:rsidP="007E415B">
      <w:pPr>
        <w:pStyle w:val="ConsPlusNormal"/>
        <w:jc w:val="both"/>
      </w:pPr>
      <w:r>
        <w:t>(п. 2.11 в ред. Постановления Кабинета Министров ЧР от 05.04.2023 N 210)</w:t>
      </w:r>
    </w:p>
    <w:p w:rsidR="007E415B" w:rsidRDefault="007E415B" w:rsidP="007E415B">
      <w:pPr>
        <w:pStyle w:val="ConsPlusNormal"/>
        <w:spacing w:before="240"/>
        <w:ind w:firstLine="540"/>
        <w:jc w:val="both"/>
      </w:pPr>
      <w:bookmarkStart w:id="42" w:name="Par6069"/>
      <w:bookmarkEnd w:id="42"/>
      <w:r>
        <w:t xml:space="preserve">2.12. </w:t>
      </w:r>
      <w:proofErr w:type="gramStart"/>
      <w:r>
        <w:t>В случае если Центром компетенций допущены нарушения обязательств, предусмотренных соглашением в части достижения значений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w:t>
      </w:r>
      <w:proofErr w:type="spellStart"/>
      <w:r>
        <w:t>V</w:t>
      </w:r>
      <w:r>
        <w:rPr>
          <w:vertAlign w:val="subscript"/>
        </w:rPr>
        <w:t>возврата</w:t>
      </w:r>
      <w:proofErr w:type="spellEnd"/>
      <w:r>
        <w:t>), рассчитывается по формуле</w:t>
      </w:r>
      <w:proofErr w:type="gramEnd"/>
    </w:p>
    <w:p w:rsidR="007E415B" w:rsidRDefault="007E415B" w:rsidP="007E415B">
      <w:pPr>
        <w:pStyle w:val="ConsPlusNormal"/>
        <w:jc w:val="both"/>
      </w:pPr>
      <w:r>
        <w:t>(в ред. Постановлений Кабинета Министров ЧР от 26.11.2019 N 486, от 12.05.2021 N 191, от 05.04.2023 N 210)</w:t>
      </w:r>
    </w:p>
    <w:p w:rsidR="007E415B" w:rsidRDefault="007E415B" w:rsidP="007E415B">
      <w:pPr>
        <w:pStyle w:val="ConsPlusNormal"/>
        <w:jc w:val="both"/>
      </w:pPr>
    </w:p>
    <w:p w:rsidR="007E415B" w:rsidRDefault="007E415B" w:rsidP="007E415B">
      <w:pPr>
        <w:pStyle w:val="ConsPlusNormal"/>
        <w:ind w:firstLine="540"/>
        <w:jc w:val="both"/>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7E415B" w:rsidRDefault="007E415B" w:rsidP="007E415B">
      <w:pPr>
        <w:pStyle w:val="ConsPlusNormal"/>
        <w:jc w:val="both"/>
      </w:pPr>
      <w:r>
        <w:t>(в ред. Постановления Кабинета Министров ЧР от 25.03.2020 N 131)</w:t>
      </w:r>
    </w:p>
    <w:p w:rsidR="007E415B" w:rsidRDefault="007E415B" w:rsidP="007E415B">
      <w:pPr>
        <w:pStyle w:val="ConsPlusNormal"/>
        <w:spacing w:before="240"/>
        <w:ind w:firstLine="540"/>
        <w:jc w:val="both"/>
      </w:pPr>
      <w:r>
        <w:t>где:</w:t>
      </w:r>
    </w:p>
    <w:p w:rsidR="007E415B" w:rsidRDefault="007E415B" w:rsidP="007E415B">
      <w:pPr>
        <w:pStyle w:val="ConsPlusNormal"/>
        <w:spacing w:before="240"/>
        <w:ind w:firstLine="540"/>
        <w:jc w:val="both"/>
      </w:pPr>
      <w:proofErr w:type="spellStart"/>
      <w:proofErr w:type="gramStart"/>
      <w:r>
        <w:t>V</w:t>
      </w:r>
      <w:proofErr w:type="gramEnd"/>
      <w:r>
        <w:rPr>
          <w:vertAlign w:val="subscript"/>
        </w:rPr>
        <w:t>субсидии</w:t>
      </w:r>
      <w:proofErr w:type="spellEnd"/>
      <w:r>
        <w:t xml:space="preserve"> - размер субсидии, полученной Центром компетенций;</w:t>
      </w:r>
    </w:p>
    <w:p w:rsidR="007E415B" w:rsidRDefault="007E415B" w:rsidP="007E415B">
      <w:pPr>
        <w:pStyle w:val="ConsPlusNormal"/>
        <w:spacing w:before="240"/>
        <w:ind w:firstLine="540"/>
        <w:jc w:val="both"/>
      </w:pPr>
      <w:r>
        <w:t>k - коэффициент возврата субсидии;</w:t>
      </w:r>
    </w:p>
    <w:p w:rsidR="007E415B" w:rsidRDefault="007E415B" w:rsidP="007E415B">
      <w:pPr>
        <w:pStyle w:val="ConsPlusNormal"/>
        <w:spacing w:before="240"/>
        <w:ind w:firstLine="540"/>
        <w:jc w:val="both"/>
      </w:pPr>
      <w:r>
        <w:t xml:space="preserve">m - количество результатов предоставления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 имеет положительное значение;</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spacing w:before="240"/>
        <w:ind w:firstLine="540"/>
        <w:jc w:val="both"/>
      </w:pPr>
      <w:r>
        <w:t>n - общее количество результатов предоставления субсидии.</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jc w:val="both"/>
      </w:pPr>
    </w:p>
    <w:p w:rsidR="007E415B" w:rsidRDefault="007E415B" w:rsidP="007E415B">
      <w:pPr>
        <w:pStyle w:val="ConsPlusNormal"/>
        <w:ind w:firstLine="540"/>
        <w:jc w:val="both"/>
      </w:pPr>
      <w:r>
        <w:t>Коэффициент возврата субсидии рассчитывается по формуле</w:t>
      </w:r>
    </w:p>
    <w:p w:rsidR="007E415B" w:rsidRDefault="007E415B" w:rsidP="007E415B">
      <w:pPr>
        <w:pStyle w:val="ConsPlusNormal"/>
        <w:jc w:val="both"/>
      </w:pPr>
    </w:p>
    <w:p w:rsidR="007E415B" w:rsidRPr="007E415B" w:rsidRDefault="007E415B" w:rsidP="007E415B">
      <w:pPr>
        <w:pStyle w:val="ConsPlusNormal"/>
        <w:ind w:firstLine="540"/>
        <w:jc w:val="both"/>
        <w:rPr>
          <w:lang w:val="en-US"/>
        </w:rPr>
      </w:pPr>
      <w:r w:rsidRPr="007E415B">
        <w:rPr>
          <w:lang w:val="en-US"/>
        </w:rPr>
        <w:t>k = SUM D</w:t>
      </w:r>
      <w:r w:rsidRPr="007E415B">
        <w:rPr>
          <w:vertAlign w:val="subscript"/>
          <w:lang w:val="en-US"/>
        </w:rPr>
        <w:t>i</w:t>
      </w:r>
      <w:r w:rsidRPr="007E415B">
        <w:rPr>
          <w:lang w:val="en-US"/>
        </w:rPr>
        <w:t xml:space="preserve"> / m,</w:t>
      </w:r>
    </w:p>
    <w:p w:rsidR="007E415B" w:rsidRPr="007E415B" w:rsidRDefault="007E415B" w:rsidP="007E415B">
      <w:pPr>
        <w:pStyle w:val="ConsPlusNormal"/>
        <w:jc w:val="both"/>
        <w:rPr>
          <w:lang w:val="en-US"/>
        </w:rPr>
      </w:pPr>
    </w:p>
    <w:p w:rsidR="007E415B" w:rsidRPr="007E415B" w:rsidRDefault="007E415B" w:rsidP="007E415B">
      <w:pPr>
        <w:pStyle w:val="ConsPlusNormal"/>
        <w:ind w:firstLine="540"/>
        <w:jc w:val="both"/>
        <w:rPr>
          <w:lang w:val="en-US"/>
        </w:rPr>
      </w:pPr>
      <w:r>
        <w:t>где</w:t>
      </w:r>
      <w:r w:rsidRPr="007E415B">
        <w:rPr>
          <w:lang w:val="en-US"/>
        </w:rPr>
        <w:t>:</w:t>
      </w:r>
    </w:p>
    <w:p w:rsidR="007E415B" w:rsidRDefault="007E415B" w:rsidP="007E415B">
      <w:pPr>
        <w:pStyle w:val="ConsPlusNormal"/>
        <w:spacing w:before="24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результата предоставления субсидии.</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jc w:val="both"/>
      </w:pPr>
    </w:p>
    <w:p w:rsidR="007E415B" w:rsidRDefault="007E415B" w:rsidP="007E415B">
      <w:pPr>
        <w:pStyle w:val="ConsPlusNormal"/>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значения i-</w:t>
      </w:r>
      <w:proofErr w:type="spellStart"/>
      <w:r>
        <w:t>го</w:t>
      </w:r>
      <w:proofErr w:type="spellEnd"/>
      <w:r>
        <w:t xml:space="preserve"> результата предоставления субсидии.</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spacing w:before="240"/>
        <w:ind w:firstLine="540"/>
        <w:jc w:val="both"/>
      </w:pPr>
      <w:r>
        <w:t xml:space="preserve">Индекс, отражающий уровень </w:t>
      </w:r>
      <w:proofErr w:type="spellStart"/>
      <w:r>
        <w:t>недостижения</w:t>
      </w:r>
      <w:proofErr w:type="spellEnd"/>
      <w:r>
        <w:t xml:space="preserve"> значения i-</w:t>
      </w:r>
      <w:proofErr w:type="spellStart"/>
      <w:r>
        <w:t>го</w:t>
      </w:r>
      <w:proofErr w:type="spellEnd"/>
      <w:r>
        <w:t xml:space="preserve"> результата предоставления субсидии, определяется по формуле</w:t>
      </w:r>
    </w:p>
    <w:p w:rsidR="007E415B" w:rsidRDefault="007E415B" w:rsidP="007E415B">
      <w:pPr>
        <w:pStyle w:val="ConsPlusNormal"/>
        <w:jc w:val="both"/>
      </w:pPr>
      <w:r>
        <w:lastRenderedPageBreak/>
        <w:t>(в ред. Постановлений Кабинета Министров ЧР от 26.11.2019 N 486, от 05.04.2023 N 210)</w:t>
      </w:r>
    </w:p>
    <w:p w:rsidR="007E415B" w:rsidRDefault="007E415B" w:rsidP="007E415B">
      <w:pPr>
        <w:pStyle w:val="ConsPlusNormal"/>
        <w:jc w:val="both"/>
      </w:pPr>
    </w:p>
    <w:p w:rsidR="007E415B" w:rsidRDefault="007E415B" w:rsidP="007E415B">
      <w:pPr>
        <w:pStyle w:val="ConsPlusNormal"/>
        <w:ind w:firstLine="540"/>
        <w:jc w:val="both"/>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7E415B" w:rsidRDefault="007E415B" w:rsidP="007E415B">
      <w:pPr>
        <w:pStyle w:val="ConsPlusNormal"/>
        <w:jc w:val="both"/>
      </w:pPr>
    </w:p>
    <w:p w:rsidR="007E415B" w:rsidRDefault="007E415B" w:rsidP="007E415B">
      <w:pPr>
        <w:pStyle w:val="ConsPlusNormal"/>
        <w:ind w:firstLine="540"/>
        <w:jc w:val="both"/>
      </w:pPr>
      <w:r>
        <w:t>где:</w:t>
      </w:r>
    </w:p>
    <w:p w:rsidR="007E415B" w:rsidRDefault="007E415B" w:rsidP="007E415B">
      <w:pPr>
        <w:pStyle w:val="ConsPlusNormal"/>
        <w:spacing w:before="24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предоставления субсидии на отчетную дату;</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spacing w:before="24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предоставления субсидии, установленное соглашением.</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jc w:val="both"/>
      </w:pPr>
    </w:p>
    <w:p w:rsidR="007E415B" w:rsidRDefault="007E415B" w:rsidP="007E415B">
      <w:pPr>
        <w:pStyle w:val="ConsPlusTitle"/>
        <w:jc w:val="center"/>
        <w:outlineLvl w:val="1"/>
      </w:pPr>
      <w:r>
        <w:t>III. Порядок возврата субсидий</w:t>
      </w:r>
    </w:p>
    <w:p w:rsidR="007E415B" w:rsidRDefault="007E415B" w:rsidP="007E415B">
      <w:pPr>
        <w:pStyle w:val="ConsPlusNormal"/>
        <w:jc w:val="both"/>
      </w:pPr>
    </w:p>
    <w:p w:rsidR="007E415B" w:rsidRDefault="007E415B" w:rsidP="007E415B">
      <w:pPr>
        <w:pStyle w:val="ConsPlusNormal"/>
        <w:ind w:firstLine="540"/>
        <w:jc w:val="both"/>
      </w:pPr>
      <w:r>
        <w:t>3.1. Возврат средств республиканского бюджета Чувашской Республики осуществляется в случае:</w:t>
      </w:r>
    </w:p>
    <w:p w:rsidR="007E415B" w:rsidRDefault="007E415B" w:rsidP="007E415B">
      <w:pPr>
        <w:pStyle w:val="ConsPlusNormal"/>
        <w:spacing w:before="240"/>
        <w:ind w:firstLine="540"/>
        <w:jc w:val="both"/>
      </w:pPr>
      <w:proofErr w:type="gramStart"/>
      <w:r>
        <w:t>выявления фактов нарушения условий предоставления субсидии - в размере всей предоставленной суммы субсидии;</w:t>
      </w:r>
      <w:proofErr w:type="gramEnd"/>
    </w:p>
    <w:p w:rsidR="007E415B" w:rsidRDefault="007E415B" w:rsidP="007E415B">
      <w:pPr>
        <w:pStyle w:val="ConsPlusNormal"/>
        <w:spacing w:before="240"/>
        <w:ind w:firstLine="540"/>
        <w:jc w:val="both"/>
      </w:pPr>
      <w:r>
        <w:t>нецелевого использования субсидии - в размере суммы нецелевого использования субсидии;</w:t>
      </w:r>
    </w:p>
    <w:p w:rsidR="007E415B" w:rsidRDefault="007E415B" w:rsidP="007E415B">
      <w:pPr>
        <w:pStyle w:val="ConsPlusNormal"/>
        <w:spacing w:before="240"/>
        <w:ind w:firstLine="540"/>
        <w:jc w:val="both"/>
      </w:pPr>
      <w:proofErr w:type="spellStart"/>
      <w:r>
        <w:t>недостижения</w:t>
      </w:r>
      <w:proofErr w:type="spellEnd"/>
      <w:r>
        <w:t xml:space="preserve"> значений результата предоставления субсидии - в соответствии с </w:t>
      </w:r>
      <w:hyperlink w:anchor="Par6069" w:tooltip="2.12. В случае если Центром компетенций допущены нарушения обязательств, предусмотренных соглашением в части достижения значений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Vвозврата), рассчитывается по формуле" w:history="1">
        <w:r>
          <w:rPr>
            <w:color w:val="0000FF"/>
          </w:rPr>
          <w:t>пунктом 2.12</w:t>
        </w:r>
      </w:hyperlink>
      <w:r>
        <w:t xml:space="preserve"> настоящих Правил.</w:t>
      </w:r>
    </w:p>
    <w:p w:rsidR="007E415B" w:rsidRDefault="007E415B" w:rsidP="007E415B">
      <w:pPr>
        <w:pStyle w:val="ConsPlusNormal"/>
        <w:jc w:val="both"/>
      </w:pPr>
      <w:r>
        <w:t>(в ред. Постановлений Кабинета Министров ЧР от 26.11.2019 N 486, от 05.04.2023 N 210)</w:t>
      </w:r>
    </w:p>
    <w:p w:rsidR="007E415B" w:rsidRDefault="007E415B" w:rsidP="007E415B">
      <w:pPr>
        <w:pStyle w:val="ConsPlusNormal"/>
        <w:spacing w:before="240"/>
        <w:ind w:firstLine="540"/>
        <w:jc w:val="both"/>
      </w:pPr>
      <w:bookmarkStart w:id="43" w:name="Par6110"/>
      <w:bookmarkEnd w:id="43"/>
      <w:proofErr w:type="gramStart"/>
      <w:r>
        <w:t>Минсельхоз Чувашии в течение 10 рабочих дней со дня выявления Минсельхозом Чувашии и (или) органами государственного финансового контроля факта нарушения условий предоставления субсидий, установленных настоящими Правилами и соглашением, направляет Центру компетенций уведомление о возврате в республиканский бюджет Чувашской Республики указанных средств в течение одного месяца со дня уведомления.</w:t>
      </w:r>
      <w:proofErr w:type="gramEnd"/>
    </w:p>
    <w:p w:rsidR="007E415B" w:rsidRDefault="007E415B" w:rsidP="007E415B">
      <w:pPr>
        <w:pStyle w:val="ConsPlusNormal"/>
        <w:jc w:val="both"/>
      </w:pPr>
      <w:r>
        <w:t>(в ред. Постановления Кабинета Министров ЧР от 11.07.2022 N 329)</w:t>
      </w:r>
    </w:p>
    <w:p w:rsidR="007E415B" w:rsidRDefault="007E415B" w:rsidP="007E415B">
      <w:pPr>
        <w:pStyle w:val="ConsPlusNormal"/>
        <w:spacing w:before="240"/>
        <w:ind w:firstLine="540"/>
        <w:jc w:val="both"/>
      </w:pPr>
      <w:r>
        <w:t xml:space="preserve">Не использованные по истечении текущего финансового года остатки субсидии подлежат возврату в республиканский бюджет Чувашской Республики Центром компетенций в течение 15 рабочих дней года, следующего </w:t>
      </w:r>
      <w:proofErr w:type="gramStart"/>
      <w:r>
        <w:t>за</w:t>
      </w:r>
      <w:proofErr w:type="gramEnd"/>
      <w:r>
        <w:t xml:space="preserve"> отчетным. В случае невозврата остатков субсидии применяются нормы </w:t>
      </w:r>
      <w:hyperlink w:anchor="Par6114" w:tooltip="3.2. В случае несоблюдения Центром компетенций срока возврата субсидии в республиканский бюджет Чувашской Республики, установленного абзацем пятым пункта 3.1 настоящих Правил, Центр компетенций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 w:history="1">
        <w:r>
          <w:rPr>
            <w:color w:val="0000FF"/>
          </w:rPr>
          <w:t>пунктов 3.2</w:t>
        </w:r>
      </w:hyperlink>
      <w:r>
        <w:t xml:space="preserve"> и </w:t>
      </w:r>
      <w:hyperlink w:anchor="Par6115" w:tooltip="3.3. В случае если Центр компетенций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 w:history="1">
        <w:r>
          <w:rPr>
            <w:color w:val="0000FF"/>
          </w:rPr>
          <w:t>3.3</w:t>
        </w:r>
      </w:hyperlink>
      <w:r>
        <w:t xml:space="preserve"> настоящих Правил.</w:t>
      </w:r>
    </w:p>
    <w:p w:rsidR="007E415B" w:rsidRDefault="007E415B" w:rsidP="007E415B">
      <w:pPr>
        <w:pStyle w:val="ConsPlusNormal"/>
        <w:jc w:val="both"/>
      </w:pPr>
      <w:r>
        <w:t>(абзац введен Постановлением Кабинета Министров ЧР от 06.12.2019 N 522)</w:t>
      </w:r>
    </w:p>
    <w:p w:rsidR="007E415B" w:rsidRDefault="007E415B" w:rsidP="007E415B">
      <w:pPr>
        <w:pStyle w:val="ConsPlusNormal"/>
        <w:spacing w:before="240"/>
        <w:ind w:firstLine="540"/>
        <w:jc w:val="both"/>
      </w:pPr>
      <w:bookmarkStart w:id="44" w:name="Par6114"/>
      <w:bookmarkEnd w:id="44"/>
      <w:r>
        <w:t xml:space="preserve">3.2. </w:t>
      </w:r>
      <w:proofErr w:type="gramStart"/>
      <w:r>
        <w:t xml:space="preserve">В случае несоблюдения Центром компетенций срока возврата субсидии в республиканский бюджет Чувашской Республики, установленного </w:t>
      </w:r>
      <w:hyperlink w:anchor="Par6110" w:tooltip="Минсельхоз Чувашии в течение 10 рабочих дней со дня выявления Минсельхозом Чувашии и (или) органами государственного финансового контроля факта нарушения условий предоставления субсидий, установленных настоящими Правилами и соглашением, направляет Центру компетенций уведомление о возврате в республиканский бюджет Чувашской Республики указанных средств в течение одного месяца со дня уведомления." w:history="1">
        <w:r>
          <w:rPr>
            <w:color w:val="0000FF"/>
          </w:rPr>
          <w:t>абзацем пятым пункта 3.1</w:t>
        </w:r>
      </w:hyperlink>
      <w:r>
        <w:t xml:space="preserve"> настоящих Правил, Центр компетенций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w:t>
      </w:r>
      <w:proofErr w:type="gramEnd"/>
      <w:r>
        <w:t xml:space="preserve"> до даты ее возврата.</w:t>
      </w:r>
    </w:p>
    <w:p w:rsidR="007E415B" w:rsidRDefault="007E415B" w:rsidP="007E415B">
      <w:pPr>
        <w:pStyle w:val="ConsPlusNormal"/>
        <w:spacing w:before="240"/>
        <w:ind w:firstLine="540"/>
        <w:jc w:val="both"/>
      </w:pPr>
      <w:bookmarkStart w:id="45" w:name="Par6115"/>
      <w:bookmarkEnd w:id="45"/>
      <w:r>
        <w:lastRenderedPageBreak/>
        <w:t>3.3. В случае если Центр компетенций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w:t>
      </w:r>
    </w:p>
    <w:p w:rsidR="007E415B" w:rsidRDefault="007E415B" w:rsidP="007E415B">
      <w:pPr>
        <w:pStyle w:val="ConsPlusNormal"/>
        <w:jc w:val="both"/>
      </w:pPr>
    </w:p>
    <w:p w:rsidR="007E415B" w:rsidRDefault="007E415B" w:rsidP="007E415B">
      <w:pPr>
        <w:pStyle w:val="ConsPlusTitle"/>
        <w:jc w:val="center"/>
        <w:outlineLvl w:val="1"/>
      </w:pPr>
      <w:r>
        <w:t>IV. Осуществление контроля (мониторинга)</w:t>
      </w:r>
    </w:p>
    <w:p w:rsidR="007E415B" w:rsidRDefault="007E415B" w:rsidP="007E415B">
      <w:pPr>
        <w:pStyle w:val="ConsPlusNormal"/>
        <w:jc w:val="center"/>
      </w:pPr>
      <w:proofErr w:type="gramStart"/>
      <w:r>
        <w:t>(в ред. Постановления Кабинета Министров ЧР</w:t>
      </w:r>
      <w:proofErr w:type="gramEnd"/>
    </w:p>
    <w:p w:rsidR="007E415B" w:rsidRDefault="007E415B" w:rsidP="007E415B">
      <w:pPr>
        <w:pStyle w:val="ConsPlusNormal"/>
        <w:jc w:val="center"/>
      </w:pPr>
      <w:r>
        <w:t>от 05.04.2023 N 210)</w:t>
      </w:r>
    </w:p>
    <w:p w:rsidR="007E415B" w:rsidRDefault="007E415B" w:rsidP="007E415B">
      <w:pPr>
        <w:pStyle w:val="ConsPlusNormal"/>
        <w:jc w:val="center"/>
      </w:pPr>
      <w:proofErr w:type="gramStart"/>
      <w:r>
        <w:t>(в ред. Постановления Кабинета Министров ЧР</w:t>
      </w:r>
      <w:proofErr w:type="gramEnd"/>
    </w:p>
    <w:p w:rsidR="007E415B" w:rsidRDefault="007E415B" w:rsidP="007E415B">
      <w:pPr>
        <w:pStyle w:val="ConsPlusNormal"/>
        <w:jc w:val="center"/>
      </w:pPr>
      <w:r>
        <w:t>от 11.07.2022 N 329)</w:t>
      </w:r>
    </w:p>
    <w:p w:rsidR="007E415B" w:rsidRDefault="007E415B" w:rsidP="007E415B">
      <w:pPr>
        <w:pStyle w:val="ConsPlusNormal"/>
        <w:jc w:val="both"/>
      </w:pPr>
    </w:p>
    <w:p w:rsidR="007E415B" w:rsidRDefault="007E415B" w:rsidP="007E415B">
      <w:pPr>
        <w:pStyle w:val="ConsPlusNormal"/>
        <w:ind w:firstLine="540"/>
        <w:jc w:val="both"/>
      </w:pPr>
      <w:proofErr w:type="gramStart"/>
      <w:r>
        <w:t>Минсельхоз Чувашии осуществляет проверку соблюдения Центром компетенций порядка и условий предоставления субсидии, в том числе в части достижения результата предоставления субсидии.</w:t>
      </w:r>
      <w:proofErr w:type="gramEnd"/>
    </w:p>
    <w:p w:rsidR="007E415B" w:rsidRDefault="007E415B" w:rsidP="007E415B">
      <w:pPr>
        <w:pStyle w:val="ConsPlusNormal"/>
        <w:spacing w:before="240"/>
        <w:ind w:firstLine="540"/>
        <w:jc w:val="both"/>
      </w:pPr>
      <w: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7E415B" w:rsidRDefault="007E415B" w:rsidP="007E415B">
      <w:pPr>
        <w:pStyle w:val="ConsPlusNormal"/>
        <w:spacing w:before="240"/>
        <w:ind w:firstLine="540"/>
        <w:jc w:val="both"/>
      </w:pPr>
      <w:proofErr w:type="gramStart"/>
      <w:r>
        <w:t>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Минсельхозом Чувашии в порядке и по формам, которые установлены Министерством финансов Российской Федерации.</w:t>
      </w:r>
      <w:proofErr w:type="gramEnd"/>
    </w:p>
    <w:p w:rsidR="007E415B" w:rsidRDefault="007E415B" w:rsidP="007E415B">
      <w:pPr>
        <w:pStyle w:val="ConsPlusNormal"/>
        <w:jc w:val="both"/>
      </w:pPr>
      <w:r>
        <w:t>(абзац введен Постановлением Кабинета Министров ЧР от 05.04.2023 N 210)</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1</w:t>
      </w:r>
    </w:p>
    <w:p w:rsidR="007E415B" w:rsidRDefault="007E415B" w:rsidP="007E415B">
      <w:pPr>
        <w:pStyle w:val="ConsPlusNormal"/>
        <w:jc w:val="right"/>
      </w:pPr>
      <w:r>
        <w:t>к Правилам предоставления центру</w:t>
      </w:r>
    </w:p>
    <w:p w:rsidR="007E415B" w:rsidRDefault="007E415B" w:rsidP="007E415B">
      <w:pPr>
        <w:pStyle w:val="ConsPlusNormal"/>
        <w:jc w:val="right"/>
      </w:pPr>
      <w:r>
        <w:t>компетенций в сфере сельскохозяйственной</w:t>
      </w:r>
    </w:p>
    <w:p w:rsidR="007E415B" w:rsidRDefault="007E415B" w:rsidP="007E415B">
      <w:pPr>
        <w:pStyle w:val="ConsPlusNormal"/>
        <w:jc w:val="right"/>
      </w:pPr>
      <w:r>
        <w:t>кооперации и поддержки фермеров субсидий</w:t>
      </w:r>
    </w:p>
    <w:p w:rsidR="007E415B" w:rsidRDefault="007E415B" w:rsidP="007E415B">
      <w:pPr>
        <w:pStyle w:val="ConsPlusNormal"/>
        <w:jc w:val="right"/>
      </w:pPr>
      <w:r>
        <w:t>из республиканского бюджета</w:t>
      </w:r>
    </w:p>
    <w:p w:rsidR="007E415B" w:rsidRDefault="007E415B" w:rsidP="007E415B">
      <w:pPr>
        <w:pStyle w:val="ConsPlusNormal"/>
        <w:jc w:val="right"/>
      </w:pPr>
      <w:r>
        <w:t>Чувашской Республики</w:t>
      </w:r>
    </w:p>
    <w:p w:rsidR="007E415B" w:rsidRDefault="007E415B" w:rsidP="007E415B">
      <w:pPr>
        <w:pStyle w:val="ConsPlusNormal"/>
        <w:jc w:val="right"/>
      </w:pPr>
      <w:r>
        <w:t>на финансовое обеспечение</w:t>
      </w:r>
    </w:p>
    <w:p w:rsidR="007E415B" w:rsidRDefault="007E415B" w:rsidP="007E415B">
      <w:pPr>
        <w:pStyle w:val="ConsPlusNormal"/>
        <w:jc w:val="right"/>
      </w:pPr>
      <w:r>
        <w:t>затрат, связанных с осуществлением</w:t>
      </w:r>
    </w:p>
    <w:p w:rsidR="007E415B" w:rsidRDefault="007E415B" w:rsidP="007E415B">
      <w:pPr>
        <w:pStyle w:val="ConsPlusNormal"/>
        <w:jc w:val="right"/>
      </w:pPr>
      <w:r>
        <w:t>текущей деятельности</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r>
              <w:rPr>
                <w:color w:val="392C69"/>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r>
        <w:t xml:space="preserve">                                       Министерство сельского хозяйства</w:t>
      </w:r>
    </w:p>
    <w:p w:rsidR="007E415B" w:rsidRDefault="007E415B" w:rsidP="007E415B">
      <w:pPr>
        <w:pStyle w:val="ConsPlusNonformat"/>
        <w:jc w:val="both"/>
      </w:pPr>
      <w:r>
        <w:t xml:space="preserve">                                             Чувашской Республики</w:t>
      </w:r>
    </w:p>
    <w:p w:rsidR="007E415B" w:rsidRDefault="007E415B" w:rsidP="007E415B">
      <w:pPr>
        <w:pStyle w:val="ConsPlusNonformat"/>
        <w:jc w:val="both"/>
      </w:pPr>
      <w:r>
        <w:t xml:space="preserve">                                   ________________________________________</w:t>
      </w:r>
    </w:p>
    <w:p w:rsidR="007E415B" w:rsidRDefault="007E415B" w:rsidP="007E415B">
      <w:pPr>
        <w:pStyle w:val="ConsPlusNonformat"/>
        <w:jc w:val="both"/>
      </w:pPr>
      <w:r>
        <w:t xml:space="preserve">                                   (полное наименование центра компетенций)</w:t>
      </w:r>
    </w:p>
    <w:p w:rsidR="007E415B" w:rsidRDefault="007E415B" w:rsidP="007E415B">
      <w:pPr>
        <w:pStyle w:val="ConsPlusNonformat"/>
        <w:jc w:val="both"/>
      </w:pPr>
      <w:r>
        <w:t xml:space="preserve">                                   Адрес __________________________________</w:t>
      </w:r>
    </w:p>
    <w:p w:rsidR="007E415B" w:rsidRDefault="007E415B" w:rsidP="007E415B">
      <w:pPr>
        <w:pStyle w:val="ConsPlusNonformat"/>
        <w:jc w:val="both"/>
      </w:pPr>
      <w:r>
        <w:t xml:space="preserve">                                   ________________________________________</w:t>
      </w:r>
    </w:p>
    <w:p w:rsidR="007E415B" w:rsidRDefault="007E415B" w:rsidP="007E415B">
      <w:pPr>
        <w:pStyle w:val="ConsPlusNonformat"/>
        <w:jc w:val="both"/>
      </w:pPr>
      <w:r>
        <w:t xml:space="preserve">                                   Контактный телефон _____________________</w:t>
      </w:r>
    </w:p>
    <w:p w:rsidR="007E415B" w:rsidRDefault="007E415B" w:rsidP="007E415B">
      <w:pPr>
        <w:pStyle w:val="ConsPlusNonformat"/>
        <w:jc w:val="both"/>
      </w:pPr>
      <w:r>
        <w:lastRenderedPageBreak/>
        <w:t xml:space="preserve">                                   ИНН ____________________________________</w:t>
      </w:r>
    </w:p>
    <w:p w:rsidR="007E415B" w:rsidRDefault="007E415B" w:rsidP="007E415B">
      <w:pPr>
        <w:pStyle w:val="ConsPlusNonformat"/>
        <w:jc w:val="both"/>
      </w:pPr>
    </w:p>
    <w:p w:rsidR="007E415B" w:rsidRDefault="007E415B" w:rsidP="007E415B">
      <w:pPr>
        <w:pStyle w:val="ConsPlusNonformat"/>
        <w:jc w:val="both"/>
      </w:pPr>
      <w:bookmarkStart w:id="46" w:name="Par6153"/>
      <w:bookmarkEnd w:id="46"/>
      <w:r>
        <w:t xml:space="preserve">                                 </w:t>
      </w:r>
      <w:r>
        <w:rPr>
          <w:b/>
          <w:bCs/>
        </w:rPr>
        <w:t>заявление.</w:t>
      </w:r>
    </w:p>
    <w:p w:rsidR="007E415B" w:rsidRDefault="007E415B" w:rsidP="007E415B">
      <w:pPr>
        <w:pStyle w:val="ConsPlusNonformat"/>
        <w:jc w:val="both"/>
      </w:pPr>
    </w:p>
    <w:p w:rsidR="007E415B" w:rsidRDefault="007E415B" w:rsidP="007E415B">
      <w:pPr>
        <w:pStyle w:val="ConsPlusNonformat"/>
        <w:jc w:val="both"/>
      </w:pPr>
      <w:r>
        <w:t xml:space="preserve">    Прошу заключить соглашение о предоставлении субсидии </w:t>
      </w:r>
      <w:proofErr w:type="gramStart"/>
      <w:r>
        <w:t>на</w:t>
      </w:r>
      <w:proofErr w:type="gramEnd"/>
      <w:r>
        <w:t xml:space="preserve"> _______________</w:t>
      </w:r>
    </w:p>
    <w:p w:rsidR="007E415B" w:rsidRDefault="007E415B" w:rsidP="007E415B">
      <w:pPr>
        <w:pStyle w:val="ConsPlusNonformat"/>
        <w:jc w:val="both"/>
      </w:pPr>
      <w:r>
        <w:t>___________________________________________________________________________</w:t>
      </w:r>
    </w:p>
    <w:p w:rsidR="007E415B" w:rsidRDefault="007E415B" w:rsidP="007E415B">
      <w:pPr>
        <w:pStyle w:val="ConsPlusNonformat"/>
        <w:jc w:val="both"/>
      </w:pPr>
      <w:r>
        <w:t xml:space="preserve">                          (наименование субсидии)</w:t>
      </w:r>
    </w:p>
    <w:p w:rsidR="007E415B" w:rsidRDefault="007E415B" w:rsidP="007E415B">
      <w:pPr>
        <w:pStyle w:val="ConsPlusNonformat"/>
        <w:jc w:val="both"/>
      </w:pPr>
      <w:r>
        <w:t>__________________________________________________________________________.</w:t>
      </w:r>
    </w:p>
    <w:p w:rsidR="007E415B" w:rsidRDefault="007E415B" w:rsidP="007E415B">
      <w:pPr>
        <w:pStyle w:val="ConsPlusNonformat"/>
        <w:jc w:val="both"/>
      </w:pPr>
      <w:r>
        <w:t xml:space="preserve">    Подтверждаю, что ______________________________________________________</w:t>
      </w:r>
    </w:p>
    <w:p w:rsidR="007E415B" w:rsidRDefault="007E415B" w:rsidP="007E415B">
      <w:pPr>
        <w:pStyle w:val="ConsPlusNonformat"/>
        <w:jc w:val="both"/>
      </w:pPr>
      <w:r>
        <w:t xml:space="preserve">                            (полное наименование центра компетенций)</w:t>
      </w:r>
    </w:p>
    <w:p w:rsidR="007E415B" w:rsidRDefault="007E415B" w:rsidP="007E415B">
      <w:pPr>
        <w:pStyle w:val="ConsPlusNonformat"/>
        <w:jc w:val="both"/>
      </w:pPr>
      <w:r>
        <w:t>___________________________________________________________________________</w:t>
      </w:r>
    </w:p>
    <w:p w:rsidR="007E415B" w:rsidRDefault="007E415B" w:rsidP="007E415B">
      <w:pPr>
        <w:pStyle w:val="ConsPlusNonformat"/>
        <w:jc w:val="both"/>
      </w:pPr>
      <w:r>
        <w:t xml:space="preserve">соответствует    требованиям,    предусмотренным    </w:t>
      </w:r>
      <w:hyperlink w:anchor="Par6011" w:tooltip="2.4. Центр компетенций должен соответствовать следующим требованиям:" w:history="1">
        <w:r>
          <w:rPr>
            <w:color w:val="0000FF"/>
          </w:rPr>
          <w:t>пунктом    2.4</w:t>
        </w:r>
      </w:hyperlink>
      <w:r>
        <w:t xml:space="preserve">   Правил</w:t>
      </w:r>
    </w:p>
    <w:p w:rsidR="007E415B" w:rsidRDefault="007E415B" w:rsidP="007E415B">
      <w:pPr>
        <w:pStyle w:val="ConsPlusNonformat"/>
        <w:jc w:val="both"/>
      </w:pPr>
      <w:r>
        <w:t>предоставления центру компетенций в сфере сельскохозяйственной кооперации и</w:t>
      </w:r>
    </w:p>
    <w:p w:rsidR="007E415B" w:rsidRDefault="007E415B" w:rsidP="007E415B">
      <w:pPr>
        <w:pStyle w:val="ConsPlusNonformat"/>
        <w:jc w:val="both"/>
      </w:pPr>
      <w:r>
        <w:t>поддержки   фермеров   субсидий   из   республиканского  бюджета  Чувашской</w:t>
      </w:r>
    </w:p>
    <w:p w:rsidR="007E415B" w:rsidRDefault="007E415B" w:rsidP="007E415B">
      <w:pPr>
        <w:pStyle w:val="ConsPlusNonformat"/>
        <w:jc w:val="both"/>
      </w:pPr>
      <w:r>
        <w:t>Республики  на  финансовое  обеспечение  затрат, связанных с осуществлением</w:t>
      </w:r>
    </w:p>
    <w:p w:rsidR="007E415B" w:rsidRDefault="007E415B" w:rsidP="007E415B">
      <w:pPr>
        <w:pStyle w:val="ConsPlusNonformat"/>
        <w:jc w:val="both"/>
      </w:pPr>
      <w:r>
        <w:t>текущей   деятельности,   утвержденных  постановлением  Кабинета  Министров</w:t>
      </w:r>
    </w:p>
    <w:p w:rsidR="007E415B" w:rsidRDefault="007E415B" w:rsidP="007E415B">
      <w:pPr>
        <w:pStyle w:val="ConsPlusNonformat"/>
        <w:jc w:val="both"/>
      </w:pPr>
      <w:r>
        <w:t>Чувашской Республики от 15 мая 2019 г. N 148 (далее - Правила).</w:t>
      </w:r>
    </w:p>
    <w:p w:rsidR="007E415B" w:rsidRDefault="007E415B" w:rsidP="007E415B">
      <w:pPr>
        <w:pStyle w:val="ConsPlusNonformat"/>
        <w:jc w:val="both"/>
      </w:pPr>
      <w:r>
        <w:t xml:space="preserve">    Для зачисления субсидии открыт счет _____________ N ___________________</w:t>
      </w:r>
    </w:p>
    <w:p w:rsidR="007E415B" w:rsidRDefault="007E415B" w:rsidP="007E415B">
      <w:pPr>
        <w:pStyle w:val="ConsPlusNonformat"/>
        <w:jc w:val="both"/>
      </w:pPr>
      <w:r>
        <w:t xml:space="preserve">                                         (вид счета)</w:t>
      </w:r>
    </w:p>
    <w:p w:rsidR="007E415B" w:rsidRDefault="007E415B" w:rsidP="007E415B">
      <w:pPr>
        <w:pStyle w:val="ConsPlusNonformat"/>
        <w:jc w:val="both"/>
      </w:pPr>
      <w:proofErr w:type="gramStart"/>
      <w:r>
        <w:t>в _________________________________________________________________________</w:t>
      </w:r>
      <w:proofErr w:type="gramEnd"/>
    </w:p>
    <w:p w:rsidR="007E415B" w:rsidRDefault="007E415B" w:rsidP="007E415B">
      <w:pPr>
        <w:pStyle w:val="ConsPlusNonformat"/>
        <w:jc w:val="both"/>
      </w:pPr>
      <w:r>
        <w:t>ИНН _______________________________________________________________________</w:t>
      </w:r>
    </w:p>
    <w:p w:rsidR="007E415B" w:rsidRDefault="007E415B" w:rsidP="007E415B">
      <w:pPr>
        <w:pStyle w:val="ConsPlusNonformat"/>
        <w:jc w:val="both"/>
      </w:pPr>
      <w:r>
        <w:t>БИК _______________________________________________________________________</w:t>
      </w:r>
    </w:p>
    <w:p w:rsidR="007E415B" w:rsidRDefault="007E415B" w:rsidP="007E415B">
      <w:pPr>
        <w:pStyle w:val="ConsPlusNonformat"/>
        <w:jc w:val="both"/>
      </w:pPr>
      <w:r>
        <w:t>Корр. счет N ______________________________________________________________</w:t>
      </w:r>
    </w:p>
    <w:p w:rsidR="007E415B" w:rsidRDefault="007E415B" w:rsidP="007E415B">
      <w:pPr>
        <w:pStyle w:val="ConsPlusNonformat"/>
        <w:jc w:val="both"/>
      </w:pPr>
      <w:r>
        <w:t xml:space="preserve">    Даю согласие на представление сведений, составляющих налоговую тайну, </w:t>
      </w:r>
      <w:proofErr w:type="gramStart"/>
      <w:r>
        <w:t>в</w:t>
      </w:r>
      <w:proofErr w:type="gramEnd"/>
    </w:p>
    <w:p w:rsidR="007E415B" w:rsidRDefault="007E415B" w:rsidP="007E415B">
      <w:pPr>
        <w:pStyle w:val="ConsPlusNonformat"/>
        <w:jc w:val="both"/>
      </w:pPr>
      <w:proofErr w:type="gramStart"/>
      <w:r>
        <w:t>соответствии</w:t>
      </w:r>
      <w:proofErr w:type="gramEnd"/>
      <w:r>
        <w:t xml:space="preserve">  с  подпунктом  1  пункта  1  статьи  102  Налогового  кодекса</w:t>
      </w:r>
    </w:p>
    <w:p w:rsidR="007E415B" w:rsidRDefault="007E415B" w:rsidP="007E415B">
      <w:pPr>
        <w:pStyle w:val="ConsPlusNonformat"/>
        <w:jc w:val="both"/>
      </w:pPr>
      <w:r>
        <w:t>Российской Федерации.</w:t>
      </w:r>
    </w:p>
    <w:p w:rsidR="007E415B" w:rsidRDefault="007E415B" w:rsidP="007E415B">
      <w:pPr>
        <w:pStyle w:val="ConsPlusNonformat"/>
        <w:jc w:val="both"/>
      </w:pPr>
      <w:r>
        <w:t xml:space="preserve">    Даю   согласие   на  осуществление  Министерством  сельского  хозяйства</w:t>
      </w:r>
    </w:p>
    <w:p w:rsidR="007E415B" w:rsidRDefault="007E415B" w:rsidP="007E415B">
      <w:pPr>
        <w:pStyle w:val="ConsPlusNonformat"/>
        <w:jc w:val="both"/>
      </w:pPr>
      <w:r>
        <w:t>Чувашской   Республики   проверки   соблюдения   мной   порядка  и  условий</w:t>
      </w:r>
    </w:p>
    <w:p w:rsidR="007E415B" w:rsidRDefault="007E415B" w:rsidP="007E415B">
      <w:pPr>
        <w:pStyle w:val="ConsPlusNonformat"/>
        <w:jc w:val="both"/>
      </w:pPr>
      <w:r>
        <w:t>предоставления   субсидии,  в  том  числе  в  части  достижения  результата</w:t>
      </w:r>
    </w:p>
    <w:p w:rsidR="007E415B" w:rsidRDefault="007E415B" w:rsidP="007E415B">
      <w:pPr>
        <w:pStyle w:val="ConsPlusNonformat"/>
        <w:jc w:val="both"/>
      </w:pPr>
      <w:r>
        <w:t>предоставления   субсидии,   а  также  проверки  органами  государственного</w:t>
      </w:r>
    </w:p>
    <w:p w:rsidR="007E415B" w:rsidRDefault="007E415B" w:rsidP="007E415B">
      <w:pPr>
        <w:pStyle w:val="ConsPlusNonformat"/>
        <w:jc w:val="both"/>
      </w:pPr>
      <w:r>
        <w:t>финансового  контроля  соблюдения  мной  порядка  и  условий предоставления</w:t>
      </w:r>
    </w:p>
    <w:p w:rsidR="007E415B" w:rsidRDefault="007E415B" w:rsidP="007E415B">
      <w:pPr>
        <w:pStyle w:val="ConsPlusNonformat"/>
        <w:jc w:val="both"/>
      </w:pPr>
      <w:r>
        <w:t>субсидии  в  соответствии  со  статьями  268.1  и  269.2 Бюджетного кодекса</w:t>
      </w:r>
    </w:p>
    <w:p w:rsidR="007E415B" w:rsidRDefault="007E415B" w:rsidP="007E415B">
      <w:pPr>
        <w:pStyle w:val="ConsPlusNonformat"/>
        <w:jc w:val="both"/>
      </w:pPr>
      <w:r>
        <w:t>Российской Федерации.</w:t>
      </w:r>
    </w:p>
    <w:p w:rsidR="007E415B" w:rsidRDefault="007E415B" w:rsidP="007E415B">
      <w:pPr>
        <w:pStyle w:val="ConsPlusNonformat"/>
        <w:jc w:val="both"/>
      </w:pPr>
    </w:p>
    <w:p w:rsidR="007E415B" w:rsidRDefault="007E415B" w:rsidP="007E415B">
      <w:pPr>
        <w:pStyle w:val="ConsPlusNonformat"/>
        <w:jc w:val="both"/>
      </w:pPr>
      <w:r>
        <w:t>Руководитель центра</w:t>
      </w:r>
    </w:p>
    <w:p w:rsidR="007E415B" w:rsidRDefault="007E415B" w:rsidP="007E415B">
      <w:pPr>
        <w:pStyle w:val="ConsPlusNonformat"/>
        <w:jc w:val="both"/>
      </w:pPr>
      <w:r>
        <w:t>компетенций         _______________ _______________________________________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r>
        <w:t>___ ______________ 20__ г.</w:t>
      </w:r>
    </w:p>
    <w:p w:rsidR="007E415B" w:rsidRDefault="007E415B" w:rsidP="007E415B">
      <w:pPr>
        <w:pStyle w:val="ConsPlusNonformat"/>
        <w:jc w:val="both"/>
      </w:pPr>
      <w:r>
        <w:t>М.П. (при наличии)</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2</w:t>
      </w:r>
    </w:p>
    <w:p w:rsidR="007E415B" w:rsidRDefault="007E415B" w:rsidP="007E415B">
      <w:pPr>
        <w:pStyle w:val="ConsPlusNormal"/>
        <w:jc w:val="right"/>
      </w:pPr>
      <w:r>
        <w:t>к Правилам предоставления центру</w:t>
      </w:r>
    </w:p>
    <w:p w:rsidR="007E415B" w:rsidRDefault="007E415B" w:rsidP="007E415B">
      <w:pPr>
        <w:pStyle w:val="ConsPlusNormal"/>
        <w:jc w:val="right"/>
      </w:pPr>
      <w:r>
        <w:t>компетенций в сфере сельскохозяйственной</w:t>
      </w:r>
    </w:p>
    <w:p w:rsidR="007E415B" w:rsidRDefault="007E415B" w:rsidP="007E415B">
      <w:pPr>
        <w:pStyle w:val="ConsPlusNormal"/>
        <w:jc w:val="right"/>
      </w:pPr>
      <w:r>
        <w:t>кооперации и поддержки фермеров субсидий</w:t>
      </w:r>
    </w:p>
    <w:p w:rsidR="007E415B" w:rsidRDefault="007E415B" w:rsidP="007E415B">
      <w:pPr>
        <w:pStyle w:val="ConsPlusNormal"/>
        <w:jc w:val="right"/>
      </w:pPr>
      <w:r>
        <w:t>из республиканского бюджета</w:t>
      </w:r>
    </w:p>
    <w:p w:rsidR="007E415B" w:rsidRDefault="007E415B" w:rsidP="007E415B">
      <w:pPr>
        <w:pStyle w:val="ConsPlusNormal"/>
        <w:jc w:val="right"/>
      </w:pPr>
      <w:r>
        <w:t>Чувашской Республики</w:t>
      </w:r>
    </w:p>
    <w:p w:rsidR="007E415B" w:rsidRDefault="007E415B" w:rsidP="007E415B">
      <w:pPr>
        <w:pStyle w:val="ConsPlusNormal"/>
        <w:jc w:val="right"/>
      </w:pPr>
      <w:r>
        <w:t>на финансовое обеспечение</w:t>
      </w:r>
    </w:p>
    <w:p w:rsidR="007E415B" w:rsidRDefault="007E415B" w:rsidP="007E415B">
      <w:pPr>
        <w:pStyle w:val="ConsPlusNormal"/>
        <w:jc w:val="right"/>
      </w:pPr>
      <w:r>
        <w:t>затрат, связанных с осуществлением</w:t>
      </w:r>
    </w:p>
    <w:p w:rsidR="007E415B" w:rsidRDefault="007E415B" w:rsidP="007E415B">
      <w:pPr>
        <w:pStyle w:val="ConsPlusNormal"/>
        <w:jc w:val="right"/>
      </w:pPr>
      <w:r>
        <w:t>текущей деятельности</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proofErr w:type="gramStart"/>
            <w:r>
              <w:rPr>
                <w:color w:val="392C69"/>
              </w:rPr>
              <w:t>(в ред. Постановлений Кабинета Министров ЧР от 06.12.2019 N 522,</w:t>
            </w:r>
            <w:proofErr w:type="gramEnd"/>
          </w:p>
          <w:p w:rsidR="007E415B" w:rsidRDefault="007E415B" w:rsidP="00A52876">
            <w:pPr>
              <w:pStyle w:val="ConsPlusNormal"/>
              <w:jc w:val="center"/>
              <w:rPr>
                <w:color w:val="392C69"/>
              </w:rPr>
            </w:pPr>
            <w:r>
              <w:rPr>
                <w:color w:val="392C69"/>
              </w:rPr>
              <w:t>от 12.05.2021 N 191)</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bookmarkStart w:id="47" w:name="Par6208"/>
      <w:bookmarkEnd w:id="47"/>
      <w:r>
        <w:t xml:space="preserve">                              </w:t>
      </w:r>
      <w:r>
        <w:rPr>
          <w:b/>
          <w:bCs/>
        </w:rPr>
        <w:t>СПРАВКА-РАСЧЕТ</w:t>
      </w:r>
    </w:p>
    <w:p w:rsidR="007E415B" w:rsidRDefault="007E415B" w:rsidP="007E415B">
      <w:pPr>
        <w:pStyle w:val="ConsPlusNonformat"/>
        <w:jc w:val="both"/>
      </w:pPr>
      <w:r>
        <w:t xml:space="preserve">        </w:t>
      </w:r>
      <w:r>
        <w:rPr>
          <w:b/>
          <w:bCs/>
        </w:rPr>
        <w:t>на получение</w:t>
      </w:r>
      <w:r>
        <w:t xml:space="preserve"> _____________________________________________</w:t>
      </w:r>
    </w:p>
    <w:p w:rsidR="007E415B" w:rsidRDefault="007E415B" w:rsidP="007E415B">
      <w:pPr>
        <w:pStyle w:val="ConsPlusNonformat"/>
        <w:jc w:val="both"/>
      </w:pPr>
      <w:r>
        <w:t xml:space="preserve">                     (полное наименование Центра компетенций, ИНН)</w:t>
      </w:r>
    </w:p>
    <w:p w:rsidR="007E415B" w:rsidRDefault="007E415B" w:rsidP="007E415B">
      <w:pPr>
        <w:pStyle w:val="ConsPlusNonformat"/>
        <w:jc w:val="both"/>
      </w:pPr>
      <w:r>
        <w:t xml:space="preserve">         </w:t>
      </w:r>
      <w:r>
        <w:rPr>
          <w:b/>
          <w:bCs/>
        </w:rPr>
        <w:t>субсидий из республиканского бюджета Чувашской Республики</w:t>
      </w:r>
    </w:p>
    <w:p w:rsidR="007E415B" w:rsidRDefault="007E415B" w:rsidP="007E415B">
      <w:pPr>
        <w:pStyle w:val="ConsPlusNonformat"/>
        <w:jc w:val="both"/>
      </w:pPr>
      <w:r>
        <w:t xml:space="preserve">       </w:t>
      </w:r>
      <w:r>
        <w:rPr>
          <w:b/>
          <w:bCs/>
        </w:rPr>
        <w:t>на финансовое обеспечение затрат, связанных с осуществлением</w:t>
      </w:r>
    </w:p>
    <w:p w:rsidR="007E415B" w:rsidRDefault="007E415B" w:rsidP="007E415B">
      <w:pPr>
        <w:pStyle w:val="ConsPlusNonformat"/>
        <w:jc w:val="both"/>
      </w:pPr>
      <w:r>
        <w:t xml:space="preserve">           </w:t>
      </w:r>
      <w:r>
        <w:rPr>
          <w:b/>
          <w:bCs/>
        </w:rPr>
        <w:t>текущей деятельности, за</w:t>
      </w:r>
      <w:r>
        <w:t xml:space="preserve"> ______________ </w:t>
      </w:r>
      <w:r>
        <w:rPr>
          <w:b/>
          <w:bCs/>
        </w:rPr>
        <w:t>20__ года</w:t>
      </w:r>
    </w:p>
    <w:p w:rsidR="007E415B" w:rsidRDefault="007E415B" w:rsidP="007E415B">
      <w:pPr>
        <w:pStyle w:val="ConsPlusNonformat"/>
        <w:jc w:val="both"/>
      </w:pPr>
      <w:r>
        <w:t xml:space="preserve">                                       (месяц)</w:t>
      </w:r>
    </w:p>
    <w:p w:rsidR="007E415B" w:rsidRDefault="007E415B" w:rsidP="007E41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984"/>
        <w:gridCol w:w="2410"/>
        <w:gridCol w:w="1219"/>
        <w:gridCol w:w="1504"/>
        <w:gridCol w:w="1531"/>
      </w:tblGrid>
      <w:tr w:rsidR="007E415B" w:rsidTr="00A52876">
        <w:tc>
          <w:tcPr>
            <w:tcW w:w="394" w:type="dxa"/>
            <w:vMerge w:val="restart"/>
            <w:tcBorders>
              <w:top w:val="single" w:sz="4" w:space="0" w:color="auto"/>
              <w:bottom w:val="single" w:sz="4" w:space="0" w:color="auto"/>
              <w:right w:val="single" w:sz="4" w:space="0" w:color="auto"/>
            </w:tcBorders>
          </w:tcPr>
          <w:p w:rsidR="007E415B" w:rsidRDefault="007E415B" w:rsidP="00A52876">
            <w:pPr>
              <w:pStyle w:val="ConsPlusNormal"/>
              <w:jc w:val="center"/>
            </w:pPr>
            <w:r>
              <w:t>N</w:t>
            </w:r>
          </w:p>
          <w:p w:rsidR="007E415B" w:rsidRDefault="007E415B" w:rsidP="00A52876">
            <w:pPr>
              <w:pStyle w:val="ConsPlusNormal"/>
              <w:jc w:val="center"/>
            </w:pPr>
            <w:proofErr w:type="spellStart"/>
            <w:r>
              <w:t>пп</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Вид затрат Центра компетенций &lt;*&gt;</w:t>
            </w:r>
          </w:p>
        </w:tc>
        <w:tc>
          <w:tcPr>
            <w:tcW w:w="2410"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Размер затрат Центра компетенции, рублей</w:t>
            </w:r>
          </w:p>
        </w:tc>
        <w:tc>
          <w:tcPr>
            <w:tcW w:w="1219"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Ставка субсидии, процентов</w:t>
            </w:r>
          </w:p>
        </w:tc>
        <w:tc>
          <w:tcPr>
            <w:tcW w:w="3035" w:type="dxa"/>
            <w:gridSpan w:val="2"/>
            <w:tcBorders>
              <w:top w:val="single" w:sz="4" w:space="0" w:color="auto"/>
              <w:left w:val="single" w:sz="4" w:space="0" w:color="auto"/>
              <w:bottom w:val="single" w:sz="4" w:space="0" w:color="auto"/>
            </w:tcBorders>
          </w:tcPr>
          <w:p w:rsidR="007E415B" w:rsidRDefault="007E415B" w:rsidP="00A52876">
            <w:pPr>
              <w:pStyle w:val="ConsPlusNormal"/>
              <w:jc w:val="center"/>
            </w:pPr>
            <w:r>
              <w:t xml:space="preserve">Сумма причитающейся субсидии </w:t>
            </w:r>
            <w:proofErr w:type="gramStart"/>
            <w:r>
              <w:t>из</w:t>
            </w:r>
            <w:proofErr w:type="gramEnd"/>
          </w:p>
        </w:tc>
      </w:tr>
      <w:tr w:rsidR="007E415B" w:rsidTr="00A52876">
        <w:tc>
          <w:tcPr>
            <w:tcW w:w="394" w:type="dxa"/>
            <w:vMerge/>
            <w:tcBorders>
              <w:top w:val="single" w:sz="4" w:space="0" w:color="auto"/>
              <w:bottom w:val="single" w:sz="4" w:space="0" w:color="auto"/>
              <w:right w:val="single" w:sz="4" w:space="0" w:color="auto"/>
            </w:tcBorders>
          </w:tcPr>
          <w:p w:rsidR="007E415B" w:rsidRDefault="007E415B" w:rsidP="00A52876">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2410"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219"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федерального бюджета, рублей</w:t>
            </w:r>
          </w:p>
        </w:tc>
        <w:tc>
          <w:tcPr>
            <w:tcW w:w="1531" w:type="dxa"/>
            <w:tcBorders>
              <w:top w:val="single" w:sz="4" w:space="0" w:color="auto"/>
              <w:left w:val="single" w:sz="4" w:space="0" w:color="auto"/>
              <w:bottom w:val="single" w:sz="4" w:space="0" w:color="auto"/>
            </w:tcBorders>
          </w:tcPr>
          <w:p w:rsidR="007E415B" w:rsidRDefault="007E415B" w:rsidP="00A52876">
            <w:pPr>
              <w:pStyle w:val="ConsPlusNormal"/>
              <w:jc w:val="center"/>
            </w:pPr>
            <w:r>
              <w:t>республиканского бюджета Чувашской Республики, рублей</w:t>
            </w:r>
          </w:p>
        </w:tc>
      </w:tr>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1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31" w:type="dxa"/>
            <w:tcBorders>
              <w:top w:val="single" w:sz="4" w:space="0" w:color="auto"/>
              <w:left w:val="single" w:sz="4" w:space="0" w:color="auto"/>
              <w:bottom w:val="single" w:sz="4" w:space="0" w:color="auto"/>
            </w:tcBorders>
          </w:tcPr>
          <w:p w:rsidR="007E415B" w:rsidRDefault="007E415B" w:rsidP="00A52876">
            <w:pPr>
              <w:pStyle w:val="ConsPlusNormal"/>
            </w:pPr>
          </w:p>
        </w:tc>
      </w:tr>
      <w:tr w:rsidR="007E415B" w:rsidTr="00A52876">
        <w:tc>
          <w:tcPr>
            <w:tcW w:w="394"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both"/>
            </w:pPr>
            <w:r>
              <w:rPr>
                <w:b/>
                <w:bCs/>
              </w:rPr>
              <w:t>Всего</w:t>
            </w:r>
          </w:p>
        </w:tc>
        <w:tc>
          <w:tcPr>
            <w:tcW w:w="24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1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x</w:t>
            </w:r>
          </w:p>
        </w:tc>
        <w:tc>
          <w:tcPr>
            <w:tcW w:w="150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31" w:type="dxa"/>
            <w:tcBorders>
              <w:top w:val="single" w:sz="4" w:space="0" w:color="auto"/>
              <w:left w:val="single" w:sz="4" w:space="0" w:color="auto"/>
              <w:bottom w:val="single" w:sz="4" w:space="0" w:color="auto"/>
            </w:tcBorders>
          </w:tcPr>
          <w:p w:rsidR="007E415B" w:rsidRDefault="007E415B" w:rsidP="00A52876">
            <w:pPr>
              <w:pStyle w:val="ConsPlusNormal"/>
            </w:pPr>
          </w:p>
        </w:tc>
      </w:tr>
    </w:tbl>
    <w:p w:rsidR="007E415B" w:rsidRDefault="007E415B" w:rsidP="007E415B">
      <w:pPr>
        <w:pStyle w:val="ConsPlusNormal"/>
        <w:jc w:val="both"/>
      </w:pPr>
    </w:p>
    <w:p w:rsidR="007E415B" w:rsidRDefault="007E415B" w:rsidP="007E415B">
      <w:pPr>
        <w:pStyle w:val="ConsPlusNonformat"/>
        <w:jc w:val="both"/>
      </w:pPr>
      <w:r>
        <w:t>Руководитель Центра</w:t>
      </w:r>
    </w:p>
    <w:p w:rsidR="007E415B" w:rsidRDefault="007E415B" w:rsidP="007E415B">
      <w:pPr>
        <w:pStyle w:val="ConsPlusNonformat"/>
        <w:jc w:val="both"/>
      </w:pPr>
      <w:r>
        <w:t>компетенций                 _____________ 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Главный бухгалтер           _____________ 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____ ____________ 20___ г.</w:t>
      </w:r>
    </w:p>
    <w:p w:rsidR="007E415B" w:rsidRDefault="007E415B" w:rsidP="007E415B">
      <w:pPr>
        <w:pStyle w:val="ConsPlusNonformat"/>
        <w:jc w:val="both"/>
      </w:pPr>
      <w:r>
        <w:t>М.П. (при наличии)</w:t>
      </w:r>
    </w:p>
    <w:p w:rsidR="007E415B" w:rsidRDefault="007E415B" w:rsidP="007E415B">
      <w:pPr>
        <w:pStyle w:val="ConsPlusNormal"/>
        <w:jc w:val="both"/>
      </w:pPr>
    </w:p>
    <w:p w:rsidR="007E415B" w:rsidRDefault="007E415B" w:rsidP="007E415B">
      <w:pPr>
        <w:pStyle w:val="ConsPlusNormal"/>
        <w:ind w:firstLine="540"/>
        <w:jc w:val="both"/>
      </w:pPr>
      <w:r>
        <w:t>--------------------------------</w:t>
      </w:r>
    </w:p>
    <w:p w:rsidR="007E415B" w:rsidRDefault="007E415B" w:rsidP="007E415B">
      <w:pPr>
        <w:pStyle w:val="ConsPlusNormal"/>
        <w:spacing w:before="240"/>
        <w:ind w:firstLine="540"/>
        <w:jc w:val="both"/>
      </w:pPr>
      <w:proofErr w:type="gramStart"/>
      <w:r>
        <w:t xml:space="preserve">&lt;*&gt; Вид затрат определяется в соответствии с </w:t>
      </w:r>
      <w:hyperlink w:anchor="Par6001" w:tooltip="2.2. Предоставление субсидий осуществляется за счет средств республиканского бюджета Чувашской Республики, предусмотренных по разделу 0400 &quot;Национальная экономика&quot;, подразделу 0405 &quot;Сельское хозяйство и рыболовство&quot;, в пределах лимитов бюджетных обязательств, доведенных в установленном порядке Минсельхозу Чувашии на финансовое обеспечение затрат, связанных с осуществлением текущей деятельности Центра компетенций, в размере, не превышающем 80 процентов затрат, но не более минимального объема субсидии, опр..." w:history="1">
        <w:r>
          <w:rPr>
            <w:color w:val="0000FF"/>
          </w:rPr>
          <w:t>пунктом 2.2</w:t>
        </w:r>
      </w:hyperlink>
      <w:r>
        <w:t xml:space="preserve"> Правил предоставления центру компетенций в сфере сельскохозяйственной кооперации и поддержки фермеров субсидий из республиканского бюджета Чувашской Республики на финансовое обеспечение затрат, связанных с осуществлением текущей деятельности, утвержденных постановлением Кабинета Министров Чувашской Республики.</w:t>
      </w:r>
      <w:proofErr w:type="gramEnd"/>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3</w:t>
      </w:r>
    </w:p>
    <w:p w:rsidR="007E415B" w:rsidRDefault="007E415B" w:rsidP="007E415B">
      <w:pPr>
        <w:pStyle w:val="ConsPlusNormal"/>
        <w:jc w:val="right"/>
      </w:pPr>
      <w:r>
        <w:lastRenderedPageBreak/>
        <w:t>к Правилам предоставления</w:t>
      </w:r>
    </w:p>
    <w:p w:rsidR="007E415B" w:rsidRDefault="007E415B" w:rsidP="007E415B">
      <w:pPr>
        <w:pStyle w:val="ConsPlusNormal"/>
        <w:jc w:val="right"/>
      </w:pPr>
      <w:r>
        <w:t>центру компетенций в сфере</w:t>
      </w:r>
    </w:p>
    <w:p w:rsidR="007E415B" w:rsidRDefault="007E415B" w:rsidP="007E415B">
      <w:pPr>
        <w:pStyle w:val="ConsPlusNormal"/>
        <w:jc w:val="right"/>
      </w:pPr>
      <w:r>
        <w:t>сельскохозяйственной кооперации</w:t>
      </w:r>
    </w:p>
    <w:p w:rsidR="007E415B" w:rsidRDefault="007E415B" w:rsidP="007E415B">
      <w:pPr>
        <w:pStyle w:val="ConsPlusNormal"/>
        <w:jc w:val="right"/>
      </w:pPr>
      <w:r>
        <w:t>и поддержки фермеров субсидий</w:t>
      </w:r>
    </w:p>
    <w:p w:rsidR="007E415B" w:rsidRDefault="007E415B" w:rsidP="007E415B">
      <w:pPr>
        <w:pStyle w:val="ConsPlusNormal"/>
        <w:jc w:val="right"/>
      </w:pPr>
      <w:r>
        <w:t>из республиканского бюджета</w:t>
      </w:r>
    </w:p>
    <w:p w:rsidR="007E415B" w:rsidRDefault="007E415B" w:rsidP="007E415B">
      <w:pPr>
        <w:pStyle w:val="ConsPlusNormal"/>
        <w:jc w:val="right"/>
      </w:pPr>
      <w:r>
        <w:t xml:space="preserve">Чувашской Республики на </w:t>
      </w:r>
      <w:proofErr w:type="spellStart"/>
      <w:r>
        <w:t>софинансирование</w:t>
      </w:r>
      <w:proofErr w:type="spellEnd"/>
    </w:p>
    <w:p w:rsidR="007E415B" w:rsidRDefault="007E415B" w:rsidP="007E415B">
      <w:pPr>
        <w:pStyle w:val="ConsPlusNormal"/>
        <w:jc w:val="right"/>
      </w:pPr>
      <w:r>
        <w:t>затрат, связанных с осуществлением</w:t>
      </w:r>
    </w:p>
    <w:p w:rsidR="007E415B" w:rsidRDefault="007E415B" w:rsidP="007E415B">
      <w:pPr>
        <w:pStyle w:val="ConsPlusNormal"/>
        <w:jc w:val="right"/>
      </w:pPr>
      <w:r>
        <w:t>текущей деятельности</w:t>
      </w:r>
    </w:p>
    <w:p w:rsidR="007E415B" w:rsidRDefault="007E415B" w:rsidP="007E415B">
      <w:pPr>
        <w:pStyle w:val="ConsPlusNormal"/>
        <w:jc w:val="both"/>
      </w:pPr>
    </w:p>
    <w:p w:rsidR="007E415B" w:rsidRDefault="007E415B" w:rsidP="007E415B">
      <w:pPr>
        <w:pStyle w:val="ConsPlusTitle"/>
        <w:jc w:val="center"/>
      </w:pPr>
      <w:r>
        <w:t>ПЕРЕЧЕНЬ</w:t>
      </w:r>
    </w:p>
    <w:p w:rsidR="007E415B" w:rsidRDefault="007E415B" w:rsidP="007E415B">
      <w:pPr>
        <w:pStyle w:val="ConsPlusTitle"/>
        <w:jc w:val="center"/>
      </w:pPr>
      <w:r>
        <w:t>ДОКУМЕНТОВ, НА ОСНОВАНИИ КОТОРЫХ СОСТАВЛЯЕТСЯ</w:t>
      </w:r>
    </w:p>
    <w:p w:rsidR="007E415B" w:rsidRDefault="007E415B" w:rsidP="007E415B">
      <w:pPr>
        <w:pStyle w:val="ConsPlusTitle"/>
        <w:jc w:val="center"/>
      </w:pPr>
      <w:r>
        <w:t>СПРАВКА-РАСЧЕТ НА ПОЛУЧЕНИЕ ЦЕНТРОМ КОМПЕТЕНЦИЙ В СФЕРЕ</w:t>
      </w:r>
    </w:p>
    <w:p w:rsidR="007E415B" w:rsidRDefault="007E415B" w:rsidP="007E415B">
      <w:pPr>
        <w:pStyle w:val="ConsPlusTitle"/>
        <w:jc w:val="center"/>
      </w:pPr>
      <w:r>
        <w:t>СЕЛЬСКОХОЗЯЙСТВЕННОЙ КООПЕРАЦИИ И ПОДДЕРЖКИ ФЕРМЕРОВ</w:t>
      </w:r>
    </w:p>
    <w:p w:rsidR="007E415B" w:rsidRDefault="007E415B" w:rsidP="007E415B">
      <w:pPr>
        <w:pStyle w:val="ConsPlusTitle"/>
        <w:jc w:val="center"/>
      </w:pPr>
      <w:r>
        <w:t>СУБСИДИЙ ИЗ РЕСПУБЛИКАНСКОГО БЮДЖЕТА ЧУВАШСКОЙ РЕСПУБЛИКИ</w:t>
      </w:r>
    </w:p>
    <w:p w:rsidR="007E415B" w:rsidRDefault="007E415B" w:rsidP="007E415B">
      <w:pPr>
        <w:pStyle w:val="ConsPlusTitle"/>
        <w:jc w:val="center"/>
      </w:pPr>
      <w:r>
        <w:t>НА СОФИНАНСИРОВАНИЕ ЗАТРАТ, СВЯЗАННЫХ С ОСУЩЕСТВЛЕНИЕМ</w:t>
      </w:r>
    </w:p>
    <w:p w:rsidR="007E415B" w:rsidRDefault="007E415B" w:rsidP="007E415B">
      <w:pPr>
        <w:pStyle w:val="ConsPlusTitle"/>
        <w:jc w:val="center"/>
      </w:pPr>
      <w:r>
        <w:t>ТЕКУЩЕЙ ДЕЯТЕЛЬНОСТИ</w:t>
      </w:r>
    </w:p>
    <w:p w:rsidR="007E415B" w:rsidRDefault="007E415B" w:rsidP="007E415B">
      <w:pPr>
        <w:pStyle w:val="ConsPlusNormal"/>
        <w:jc w:val="both"/>
      </w:pPr>
    </w:p>
    <w:p w:rsidR="007E415B" w:rsidRDefault="007E415B" w:rsidP="007E415B">
      <w:pPr>
        <w:pStyle w:val="ConsPlusNormal"/>
        <w:ind w:firstLine="540"/>
        <w:jc w:val="both"/>
      </w:pPr>
      <w:r>
        <w:t>Утратил силу. - Постановление Кабинета Министров ЧР от 06.12.2019 N 522.</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4</w:t>
      </w:r>
    </w:p>
    <w:p w:rsidR="007E415B" w:rsidRDefault="007E415B" w:rsidP="007E415B">
      <w:pPr>
        <w:pStyle w:val="ConsPlusNormal"/>
        <w:jc w:val="right"/>
      </w:pPr>
      <w:r>
        <w:t>к Правилам предоставления</w:t>
      </w:r>
    </w:p>
    <w:p w:rsidR="007E415B" w:rsidRDefault="007E415B" w:rsidP="007E415B">
      <w:pPr>
        <w:pStyle w:val="ConsPlusNormal"/>
        <w:jc w:val="right"/>
      </w:pPr>
      <w:r>
        <w:t>центру компетенций в сфере</w:t>
      </w:r>
    </w:p>
    <w:p w:rsidR="007E415B" w:rsidRDefault="007E415B" w:rsidP="007E415B">
      <w:pPr>
        <w:pStyle w:val="ConsPlusNormal"/>
        <w:jc w:val="right"/>
      </w:pPr>
      <w:r>
        <w:t>сельскохозяйственной кооперации</w:t>
      </w:r>
    </w:p>
    <w:p w:rsidR="007E415B" w:rsidRDefault="007E415B" w:rsidP="007E415B">
      <w:pPr>
        <w:pStyle w:val="ConsPlusNormal"/>
        <w:jc w:val="right"/>
      </w:pPr>
      <w:r>
        <w:t>и поддержки фермеров субсидий</w:t>
      </w:r>
    </w:p>
    <w:p w:rsidR="007E415B" w:rsidRDefault="007E415B" w:rsidP="007E415B">
      <w:pPr>
        <w:pStyle w:val="ConsPlusNormal"/>
        <w:jc w:val="right"/>
      </w:pPr>
      <w:r>
        <w:t>из республиканского бюджета</w:t>
      </w:r>
    </w:p>
    <w:p w:rsidR="007E415B" w:rsidRDefault="007E415B" w:rsidP="007E415B">
      <w:pPr>
        <w:pStyle w:val="ConsPlusNormal"/>
        <w:jc w:val="right"/>
      </w:pPr>
      <w:r>
        <w:t>Чувашской Республики</w:t>
      </w:r>
    </w:p>
    <w:p w:rsidR="007E415B" w:rsidRDefault="007E415B" w:rsidP="007E415B">
      <w:pPr>
        <w:pStyle w:val="ConsPlusNormal"/>
        <w:jc w:val="right"/>
      </w:pPr>
      <w:r>
        <w:t>на финансовое обеспечение</w:t>
      </w:r>
    </w:p>
    <w:p w:rsidR="007E415B" w:rsidRDefault="007E415B" w:rsidP="007E415B">
      <w:pPr>
        <w:pStyle w:val="ConsPlusNormal"/>
        <w:jc w:val="right"/>
      </w:pPr>
      <w:r>
        <w:t>затрат, связанных с осуществлением</w:t>
      </w:r>
    </w:p>
    <w:p w:rsidR="007E415B" w:rsidRDefault="007E415B" w:rsidP="007E415B">
      <w:pPr>
        <w:pStyle w:val="ConsPlusNormal"/>
        <w:jc w:val="right"/>
      </w:pPr>
      <w:r>
        <w:t>текущей деятельности</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proofErr w:type="gramStart"/>
            <w:r>
              <w:rPr>
                <w:color w:val="392C69"/>
              </w:rPr>
              <w:t>(в ред. Постановлений Кабинета Министров ЧР от 06.12.2019 N 522,</w:t>
            </w:r>
            <w:proofErr w:type="gramEnd"/>
          </w:p>
          <w:p w:rsidR="007E415B" w:rsidRDefault="007E415B" w:rsidP="00A52876">
            <w:pPr>
              <w:pStyle w:val="ConsPlusNormal"/>
              <w:jc w:val="center"/>
              <w:rPr>
                <w:color w:val="392C69"/>
              </w:rPr>
            </w:pPr>
            <w:r>
              <w:rPr>
                <w:color w:val="392C69"/>
              </w:rPr>
              <w:t>от 12.05.2021 N 191, от 25.03.2022 N 120)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bookmarkStart w:id="48" w:name="Par6292"/>
      <w:bookmarkEnd w:id="48"/>
      <w:r>
        <w:t xml:space="preserve">                          </w:t>
      </w:r>
      <w:r>
        <w:rPr>
          <w:b/>
          <w:bCs/>
        </w:rPr>
        <w:t>СВОДНАЯ СПРАВКА-РЕЕСТР</w:t>
      </w:r>
    </w:p>
    <w:p w:rsidR="007E415B" w:rsidRDefault="007E415B" w:rsidP="007E415B">
      <w:pPr>
        <w:pStyle w:val="ConsPlusNonformat"/>
        <w:jc w:val="both"/>
      </w:pPr>
      <w:r>
        <w:t xml:space="preserve">              </w:t>
      </w:r>
      <w:r>
        <w:rPr>
          <w:b/>
          <w:bCs/>
        </w:rPr>
        <w:t>о причитающихся суммах субсидий за счет средств</w:t>
      </w:r>
    </w:p>
    <w:p w:rsidR="007E415B" w:rsidRDefault="007E415B" w:rsidP="007E415B">
      <w:pPr>
        <w:pStyle w:val="ConsPlusNonformat"/>
        <w:jc w:val="both"/>
      </w:pPr>
      <w:r>
        <w:t xml:space="preserve">              </w:t>
      </w:r>
      <w:r>
        <w:rPr>
          <w:b/>
          <w:bCs/>
        </w:rPr>
        <w:t>федерального бюджета и республиканского бюджета</w:t>
      </w:r>
    </w:p>
    <w:p w:rsidR="007E415B" w:rsidRDefault="007E415B" w:rsidP="007E415B">
      <w:pPr>
        <w:pStyle w:val="ConsPlusNonformat"/>
        <w:jc w:val="both"/>
      </w:pPr>
      <w:r>
        <w:t xml:space="preserve">                     </w:t>
      </w:r>
      <w:r>
        <w:rPr>
          <w:b/>
          <w:bCs/>
        </w:rPr>
        <w:t>Чувашской Республики на получение</w:t>
      </w:r>
    </w:p>
    <w:p w:rsidR="007E415B" w:rsidRDefault="007E415B" w:rsidP="007E415B">
      <w:pPr>
        <w:pStyle w:val="ConsPlusNonformat"/>
        <w:jc w:val="both"/>
      </w:pPr>
      <w:r>
        <w:t xml:space="preserve">           _____________________________________________________</w:t>
      </w:r>
    </w:p>
    <w:p w:rsidR="007E415B" w:rsidRDefault="007E415B" w:rsidP="007E415B">
      <w:pPr>
        <w:pStyle w:val="ConsPlusNonformat"/>
        <w:jc w:val="both"/>
      </w:pPr>
      <w:r>
        <w:t xml:space="preserve">               (полное наименование Центра компетенций, ИНН)</w:t>
      </w:r>
    </w:p>
    <w:p w:rsidR="007E415B" w:rsidRDefault="007E415B" w:rsidP="007E415B">
      <w:pPr>
        <w:pStyle w:val="ConsPlusNonformat"/>
        <w:jc w:val="both"/>
      </w:pPr>
      <w:r>
        <w:t xml:space="preserve">         </w:t>
      </w:r>
      <w:r>
        <w:rPr>
          <w:b/>
          <w:bCs/>
        </w:rPr>
        <w:t>субсидий из республиканского бюджета Чувашской Республики</w:t>
      </w:r>
    </w:p>
    <w:p w:rsidR="007E415B" w:rsidRDefault="007E415B" w:rsidP="007E415B">
      <w:pPr>
        <w:pStyle w:val="ConsPlusNonformat"/>
        <w:jc w:val="both"/>
      </w:pPr>
      <w:r>
        <w:t xml:space="preserve">          </w:t>
      </w:r>
      <w:r>
        <w:rPr>
          <w:b/>
          <w:bCs/>
        </w:rPr>
        <w:t>на финансовое обеспечение затрат, связанных с осуществлением</w:t>
      </w:r>
    </w:p>
    <w:p w:rsidR="007E415B" w:rsidRDefault="007E415B" w:rsidP="007E415B">
      <w:pPr>
        <w:pStyle w:val="ConsPlusNonformat"/>
        <w:jc w:val="both"/>
      </w:pPr>
      <w:r>
        <w:t xml:space="preserve">            </w:t>
      </w:r>
      <w:r>
        <w:rPr>
          <w:b/>
          <w:bCs/>
        </w:rPr>
        <w:t>текущей деятельности, за</w:t>
      </w:r>
      <w:r>
        <w:t xml:space="preserve"> ______________ </w:t>
      </w:r>
      <w:r>
        <w:rPr>
          <w:b/>
          <w:bCs/>
        </w:rPr>
        <w:t>20___ года</w:t>
      </w:r>
    </w:p>
    <w:p w:rsidR="007E415B" w:rsidRDefault="007E415B" w:rsidP="007E415B">
      <w:pPr>
        <w:pStyle w:val="ConsPlusNonformat"/>
        <w:jc w:val="both"/>
      </w:pPr>
      <w:r>
        <w:t xml:space="preserve">                                        (месяц)</w:t>
      </w:r>
    </w:p>
    <w:p w:rsidR="007E415B" w:rsidRDefault="007E415B" w:rsidP="007E415B">
      <w:pPr>
        <w:pStyle w:val="ConsPlusNormal"/>
        <w:jc w:val="both"/>
      </w:pPr>
    </w:p>
    <w:p w:rsidR="007E415B" w:rsidRDefault="007E415B" w:rsidP="007E415B">
      <w:pPr>
        <w:pStyle w:val="ConsPlusNormal"/>
        <w:sectPr w:rsidR="007E415B">
          <w:headerReference w:type="default" r:id="rId25"/>
          <w:footerReference w:type="default" r:id="rId2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1303"/>
        <w:gridCol w:w="1644"/>
        <w:gridCol w:w="1247"/>
        <w:gridCol w:w="1587"/>
        <w:gridCol w:w="1247"/>
        <w:gridCol w:w="1587"/>
        <w:gridCol w:w="1247"/>
        <w:gridCol w:w="1587"/>
      </w:tblGrid>
      <w:tr w:rsidR="007E415B" w:rsidTr="00A52876">
        <w:tc>
          <w:tcPr>
            <w:tcW w:w="1077" w:type="dxa"/>
            <w:vMerge w:val="restart"/>
            <w:tcBorders>
              <w:top w:val="single" w:sz="4" w:space="0" w:color="auto"/>
              <w:bottom w:val="single" w:sz="4" w:space="0" w:color="auto"/>
              <w:right w:val="single" w:sz="4" w:space="0" w:color="auto"/>
            </w:tcBorders>
          </w:tcPr>
          <w:p w:rsidR="007E415B" w:rsidRDefault="007E415B" w:rsidP="00A52876">
            <w:pPr>
              <w:pStyle w:val="ConsPlusNormal"/>
              <w:jc w:val="center"/>
            </w:pPr>
            <w:r>
              <w:lastRenderedPageBreak/>
              <w:t>Вид затрат Центра компетенций</w:t>
            </w:r>
          </w:p>
        </w:tc>
        <w:tc>
          <w:tcPr>
            <w:tcW w:w="1077"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Размер затрат Центра компетенций, рублей</w:t>
            </w:r>
          </w:p>
        </w:tc>
        <w:tc>
          <w:tcPr>
            <w:tcW w:w="2947" w:type="dxa"/>
            <w:gridSpan w:val="2"/>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Сумма причитающейся субсидии за текущий месяц, рублей</w:t>
            </w:r>
          </w:p>
        </w:tc>
        <w:tc>
          <w:tcPr>
            <w:tcW w:w="5668" w:type="dxa"/>
            <w:gridSpan w:val="4"/>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Нарастающим итогом</w:t>
            </w:r>
          </w:p>
        </w:tc>
        <w:tc>
          <w:tcPr>
            <w:tcW w:w="2834" w:type="dxa"/>
            <w:gridSpan w:val="2"/>
            <w:vMerge w:val="restart"/>
            <w:tcBorders>
              <w:top w:val="single" w:sz="4" w:space="0" w:color="auto"/>
              <w:left w:val="single" w:sz="4" w:space="0" w:color="auto"/>
              <w:bottom w:val="single" w:sz="4" w:space="0" w:color="auto"/>
            </w:tcBorders>
          </w:tcPr>
          <w:p w:rsidR="007E415B" w:rsidRDefault="007E415B" w:rsidP="00A52876">
            <w:pPr>
              <w:pStyle w:val="ConsPlusNormal"/>
              <w:jc w:val="center"/>
            </w:pPr>
            <w:r>
              <w:t>Сумма субсидии к перечислению, рублей</w:t>
            </w:r>
          </w:p>
        </w:tc>
      </w:tr>
      <w:tr w:rsidR="007E415B" w:rsidTr="00A52876">
        <w:tc>
          <w:tcPr>
            <w:tcW w:w="1077" w:type="dxa"/>
            <w:vMerge/>
            <w:tcBorders>
              <w:top w:val="single" w:sz="4" w:space="0" w:color="auto"/>
              <w:bottom w:val="single" w:sz="4" w:space="0" w:color="auto"/>
              <w:right w:val="single" w:sz="4" w:space="0" w:color="auto"/>
            </w:tcBorders>
          </w:tcPr>
          <w:p w:rsidR="007E415B" w:rsidRDefault="007E415B" w:rsidP="00A52876">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2947" w:type="dxa"/>
            <w:gridSpan w:val="2"/>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2834" w:type="dxa"/>
            <w:gridSpan w:val="2"/>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сумма причитающейся субсидии</w:t>
            </w:r>
          </w:p>
        </w:tc>
        <w:tc>
          <w:tcPr>
            <w:tcW w:w="2834" w:type="dxa"/>
            <w:gridSpan w:val="2"/>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размер затрат Центра компетенций</w:t>
            </w:r>
          </w:p>
        </w:tc>
        <w:tc>
          <w:tcPr>
            <w:tcW w:w="2834" w:type="dxa"/>
            <w:gridSpan w:val="2"/>
            <w:vMerge/>
            <w:tcBorders>
              <w:top w:val="single" w:sz="4" w:space="0" w:color="auto"/>
              <w:left w:val="single" w:sz="4" w:space="0" w:color="auto"/>
              <w:bottom w:val="single" w:sz="4" w:space="0" w:color="auto"/>
            </w:tcBorders>
          </w:tcPr>
          <w:p w:rsidR="007E415B" w:rsidRDefault="007E415B" w:rsidP="00A52876">
            <w:pPr>
              <w:pStyle w:val="ConsPlusNormal"/>
              <w:jc w:val="center"/>
            </w:pPr>
          </w:p>
        </w:tc>
      </w:tr>
      <w:tr w:rsidR="007E415B" w:rsidTr="00A52876">
        <w:tc>
          <w:tcPr>
            <w:tcW w:w="1077" w:type="dxa"/>
            <w:vMerge/>
            <w:tcBorders>
              <w:top w:val="single" w:sz="4" w:space="0" w:color="auto"/>
              <w:bottom w:val="single" w:sz="4" w:space="0" w:color="auto"/>
              <w:right w:val="single" w:sz="4" w:space="0" w:color="auto"/>
            </w:tcBorders>
          </w:tcPr>
          <w:p w:rsidR="007E415B" w:rsidRDefault="007E415B" w:rsidP="00A52876">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130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c>
          <w:tcPr>
            <w:tcW w:w="124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c>
          <w:tcPr>
            <w:tcW w:w="124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c>
          <w:tcPr>
            <w:tcW w:w="124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за счет средств федерального бюджета</w:t>
            </w:r>
          </w:p>
        </w:tc>
        <w:tc>
          <w:tcPr>
            <w:tcW w:w="1587" w:type="dxa"/>
            <w:tcBorders>
              <w:top w:val="single" w:sz="4" w:space="0" w:color="auto"/>
              <w:left w:val="single" w:sz="4" w:space="0" w:color="auto"/>
              <w:bottom w:val="single" w:sz="4" w:space="0" w:color="auto"/>
            </w:tcBorders>
          </w:tcPr>
          <w:p w:rsidR="007E415B" w:rsidRDefault="007E415B" w:rsidP="00A52876">
            <w:pPr>
              <w:pStyle w:val="ConsPlusNormal"/>
              <w:jc w:val="center"/>
            </w:pPr>
            <w:r>
              <w:t>за счет средств республиканского бюджета Чувашской Республики</w:t>
            </w:r>
          </w:p>
        </w:tc>
      </w:tr>
      <w:tr w:rsidR="007E415B" w:rsidTr="00A52876">
        <w:tc>
          <w:tcPr>
            <w:tcW w:w="1077"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87" w:type="dxa"/>
            <w:tcBorders>
              <w:top w:val="single" w:sz="4" w:space="0" w:color="auto"/>
              <w:left w:val="single" w:sz="4" w:space="0" w:color="auto"/>
              <w:bottom w:val="single" w:sz="4" w:space="0" w:color="auto"/>
            </w:tcBorders>
          </w:tcPr>
          <w:p w:rsidR="007E415B" w:rsidRDefault="007E415B" w:rsidP="00A52876">
            <w:pPr>
              <w:pStyle w:val="ConsPlusNormal"/>
            </w:pPr>
          </w:p>
        </w:tc>
      </w:tr>
      <w:tr w:rsidR="007E415B" w:rsidTr="00A52876">
        <w:tc>
          <w:tcPr>
            <w:tcW w:w="1077" w:type="dxa"/>
            <w:tcBorders>
              <w:top w:val="single" w:sz="4" w:space="0" w:color="auto"/>
              <w:bottom w:val="single" w:sz="4" w:space="0" w:color="auto"/>
              <w:right w:val="single" w:sz="4" w:space="0" w:color="auto"/>
            </w:tcBorders>
          </w:tcPr>
          <w:p w:rsidR="007E415B" w:rsidRDefault="007E415B" w:rsidP="00A52876">
            <w:pPr>
              <w:pStyle w:val="ConsPlusNormal"/>
              <w:jc w:val="both"/>
            </w:pPr>
            <w:r>
              <w:rPr>
                <w:b/>
                <w:bCs/>
              </w:rPr>
              <w:t>Итого</w:t>
            </w:r>
          </w:p>
        </w:tc>
        <w:tc>
          <w:tcPr>
            <w:tcW w:w="107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1587" w:type="dxa"/>
            <w:tcBorders>
              <w:top w:val="single" w:sz="4" w:space="0" w:color="auto"/>
              <w:left w:val="single" w:sz="4" w:space="0" w:color="auto"/>
              <w:bottom w:val="single" w:sz="4" w:space="0" w:color="auto"/>
            </w:tcBorders>
          </w:tcPr>
          <w:p w:rsidR="007E415B" w:rsidRDefault="007E415B" w:rsidP="00A52876">
            <w:pPr>
              <w:pStyle w:val="ConsPlusNormal"/>
            </w:pPr>
          </w:p>
        </w:tc>
      </w:tr>
    </w:tbl>
    <w:p w:rsidR="007E415B" w:rsidRDefault="007E415B" w:rsidP="007E415B">
      <w:pPr>
        <w:pStyle w:val="ConsPlusNormal"/>
        <w:jc w:val="both"/>
      </w:pPr>
    </w:p>
    <w:p w:rsidR="007E415B" w:rsidRDefault="007E415B" w:rsidP="007E415B">
      <w:pPr>
        <w:pStyle w:val="ConsPlusNonformat"/>
        <w:jc w:val="both"/>
      </w:pPr>
      <w:r>
        <w:t>Основание:</w:t>
      </w:r>
    </w:p>
    <w:p w:rsidR="007E415B" w:rsidRDefault="007E415B" w:rsidP="007E415B">
      <w:pPr>
        <w:pStyle w:val="ConsPlusNonformat"/>
        <w:jc w:val="both"/>
      </w:pPr>
    </w:p>
    <w:p w:rsidR="007E415B" w:rsidRDefault="007E415B" w:rsidP="007E415B">
      <w:pPr>
        <w:pStyle w:val="ConsPlusNonformat"/>
        <w:jc w:val="both"/>
      </w:pPr>
      <w:r>
        <w:t>Заместитель министра</w:t>
      </w:r>
    </w:p>
    <w:p w:rsidR="007E415B" w:rsidRDefault="007E415B" w:rsidP="007E415B">
      <w:pPr>
        <w:pStyle w:val="ConsPlusNonformat"/>
        <w:jc w:val="both"/>
      </w:pPr>
      <w:r>
        <w:t>сельского хозяйства Чувашской Республики   _________ 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r>
        <w:t>Начальник отдела</w:t>
      </w:r>
    </w:p>
    <w:p w:rsidR="007E415B" w:rsidRDefault="007E415B" w:rsidP="007E415B">
      <w:pPr>
        <w:pStyle w:val="ConsPlusNonformat"/>
        <w:jc w:val="both"/>
      </w:pPr>
      <w:r>
        <w:t>Министерства сельского хозяйства</w:t>
      </w:r>
    </w:p>
    <w:p w:rsidR="007E415B" w:rsidRDefault="007E415B" w:rsidP="007E415B">
      <w:pPr>
        <w:pStyle w:val="ConsPlusNonformat"/>
        <w:jc w:val="both"/>
      </w:pPr>
      <w:r>
        <w:t>Чувашской Республики                       _________ 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r>
        <w:t>Специалист</w:t>
      </w:r>
    </w:p>
    <w:p w:rsidR="007E415B" w:rsidRDefault="007E415B" w:rsidP="007E415B">
      <w:pPr>
        <w:pStyle w:val="ConsPlusNonformat"/>
        <w:jc w:val="both"/>
      </w:pPr>
      <w:r>
        <w:t>Министерства</w:t>
      </w:r>
    </w:p>
    <w:p w:rsidR="007E415B" w:rsidRDefault="007E415B" w:rsidP="007E415B">
      <w:pPr>
        <w:pStyle w:val="ConsPlusNonformat"/>
        <w:jc w:val="both"/>
      </w:pPr>
      <w:r>
        <w:t>сельского хозяйства</w:t>
      </w:r>
    </w:p>
    <w:p w:rsidR="007E415B" w:rsidRDefault="007E415B" w:rsidP="007E415B">
      <w:pPr>
        <w:pStyle w:val="ConsPlusNonformat"/>
        <w:jc w:val="both"/>
      </w:pPr>
      <w:r>
        <w:t>Чувашской Республики  ___________________  _________ ______________________</w:t>
      </w:r>
    </w:p>
    <w:p w:rsidR="007E415B" w:rsidRDefault="007E415B" w:rsidP="007E415B">
      <w:pPr>
        <w:pStyle w:val="ConsPlusNonformat"/>
        <w:jc w:val="both"/>
      </w:pPr>
      <w:r>
        <w:t xml:space="preserve">                           (должность)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____ __________ 20__ г.</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sectPr w:rsidR="007E415B">
          <w:headerReference w:type="default" r:id="rId27"/>
          <w:footerReference w:type="default" r:id="rId28"/>
          <w:pgSz w:w="16838" w:h="11906" w:orient="landscape"/>
          <w:pgMar w:top="1133" w:right="1440" w:bottom="566" w:left="1440" w:header="0" w:footer="0" w:gutter="0"/>
          <w:cols w:space="720"/>
          <w:noEndnote/>
        </w:sectPr>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5</w:t>
      </w:r>
    </w:p>
    <w:p w:rsidR="007E415B" w:rsidRDefault="007E415B" w:rsidP="007E415B">
      <w:pPr>
        <w:pStyle w:val="ConsPlusNormal"/>
        <w:jc w:val="right"/>
      </w:pPr>
      <w:r>
        <w:t>к Правилам предоставления центру</w:t>
      </w:r>
    </w:p>
    <w:p w:rsidR="007E415B" w:rsidRDefault="007E415B" w:rsidP="007E415B">
      <w:pPr>
        <w:pStyle w:val="ConsPlusNormal"/>
        <w:jc w:val="right"/>
      </w:pPr>
      <w:r>
        <w:t>компетенций в сфере сельскохозяйственной</w:t>
      </w:r>
    </w:p>
    <w:p w:rsidR="007E415B" w:rsidRDefault="007E415B" w:rsidP="007E415B">
      <w:pPr>
        <w:pStyle w:val="ConsPlusNormal"/>
        <w:jc w:val="right"/>
      </w:pPr>
      <w:r>
        <w:t>кооперации и поддержки фермеров субсидий</w:t>
      </w:r>
    </w:p>
    <w:p w:rsidR="007E415B" w:rsidRDefault="007E415B" w:rsidP="007E415B">
      <w:pPr>
        <w:pStyle w:val="ConsPlusNormal"/>
        <w:jc w:val="right"/>
      </w:pPr>
      <w:r>
        <w:t>из республиканского бюджета</w:t>
      </w:r>
    </w:p>
    <w:p w:rsidR="007E415B" w:rsidRDefault="007E415B" w:rsidP="007E415B">
      <w:pPr>
        <w:pStyle w:val="ConsPlusNormal"/>
        <w:jc w:val="right"/>
      </w:pPr>
      <w:r>
        <w:t xml:space="preserve">Чувашской Республики на </w:t>
      </w:r>
      <w:proofErr w:type="spellStart"/>
      <w:r>
        <w:t>софинансирование</w:t>
      </w:r>
      <w:proofErr w:type="spellEnd"/>
    </w:p>
    <w:p w:rsidR="007E415B" w:rsidRDefault="007E415B" w:rsidP="007E415B">
      <w:pPr>
        <w:pStyle w:val="ConsPlusNormal"/>
        <w:jc w:val="right"/>
      </w:pPr>
      <w:r>
        <w:t>затрат, связанных с осуществлением</w:t>
      </w:r>
    </w:p>
    <w:p w:rsidR="007E415B" w:rsidRDefault="007E415B" w:rsidP="007E415B">
      <w:pPr>
        <w:pStyle w:val="ConsPlusNormal"/>
        <w:jc w:val="right"/>
      </w:pPr>
      <w:r>
        <w:t>текущей деятельности</w:t>
      </w:r>
    </w:p>
    <w:p w:rsidR="007E415B" w:rsidRDefault="007E415B" w:rsidP="007E415B">
      <w:pPr>
        <w:pStyle w:val="ConsPlusNormal"/>
        <w:jc w:val="both"/>
      </w:pPr>
    </w:p>
    <w:p w:rsidR="007E415B" w:rsidRDefault="007E415B" w:rsidP="007E415B">
      <w:pPr>
        <w:pStyle w:val="ConsPlusNormal"/>
        <w:jc w:val="center"/>
      </w:pPr>
      <w:r>
        <w:t>ОТЧЕТ</w:t>
      </w:r>
    </w:p>
    <w:p w:rsidR="007E415B" w:rsidRDefault="007E415B" w:rsidP="007E415B">
      <w:pPr>
        <w:pStyle w:val="ConsPlusNormal"/>
        <w:jc w:val="center"/>
      </w:pPr>
      <w:r>
        <w:t>о достижении результата предоставления субсидии,</w:t>
      </w:r>
    </w:p>
    <w:p w:rsidR="007E415B" w:rsidRDefault="007E415B" w:rsidP="007E415B">
      <w:pPr>
        <w:pStyle w:val="ConsPlusNormal"/>
        <w:jc w:val="center"/>
      </w:pPr>
      <w:r>
        <w:t>показателей, необходимых для достижения результата</w:t>
      </w:r>
    </w:p>
    <w:p w:rsidR="007E415B" w:rsidRDefault="007E415B" w:rsidP="007E415B">
      <w:pPr>
        <w:pStyle w:val="ConsPlusNormal"/>
        <w:jc w:val="center"/>
      </w:pPr>
      <w:r>
        <w:t>предоставления субсидии</w:t>
      </w:r>
    </w:p>
    <w:p w:rsidR="007E415B" w:rsidRDefault="007E415B" w:rsidP="007E415B">
      <w:pPr>
        <w:pStyle w:val="ConsPlusNormal"/>
        <w:jc w:val="both"/>
      </w:pPr>
    </w:p>
    <w:p w:rsidR="007E415B" w:rsidRDefault="007E415B" w:rsidP="007E415B">
      <w:pPr>
        <w:pStyle w:val="ConsPlusNormal"/>
        <w:ind w:firstLine="540"/>
        <w:jc w:val="both"/>
      </w:pPr>
      <w:r>
        <w:t>Утратил силу. - Постановление Кабинета Министров ЧР от 05.04.2023 N 210.</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6</w:t>
      </w:r>
    </w:p>
    <w:p w:rsidR="007E415B" w:rsidRDefault="007E415B" w:rsidP="007E415B">
      <w:pPr>
        <w:pStyle w:val="ConsPlusNormal"/>
        <w:jc w:val="right"/>
      </w:pPr>
      <w:r>
        <w:t>к Правилам предоставления</w:t>
      </w:r>
    </w:p>
    <w:p w:rsidR="007E415B" w:rsidRDefault="007E415B" w:rsidP="007E415B">
      <w:pPr>
        <w:pStyle w:val="ConsPlusNormal"/>
        <w:jc w:val="right"/>
      </w:pPr>
      <w:r>
        <w:t>центру компетенций в сфере</w:t>
      </w:r>
    </w:p>
    <w:p w:rsidR="007E415B" w:rsidRDefault="007E415B" w:rsidP="007E415B">
      <w:pPr>
        <w:pStyle w:val="ConsPlusNormal"/>
        <w:jc w:val="right"/>
      </w:pPr>
      <w:r>
        <w:t>сельскохозяйственной кооперации</w:t>
      </w:r>
    </w:p>
    <w:p w:rsidR="007E415B" w:rsidRDefault="007E415B" w:rsidP="007E415B">
      <w:pPr>
        <w:pStyle w:val="ConsPlusNormal"/>
        <w:jc w:val="right"/>
      </w:pPr>
      <w:r>
        <w:t>и поддержки фермеров субсидий</w:t>
      </w:r>
    </w:p>
    <w:p w:rsidR="007E415B" w:rsidRDefault="007E415B" w:rsidP="007E415B">
      <w:pPr>
        <w:pStyle w:val="ConsPlusNormal"/>
        <w:jc w:val="right"/>
      </w:pPr>
      <w:r>
        <w:t>из республиканского бюджета</w:t>
      </w:r>
    </w:p>
    <w:p w:rsidR="007E415B" w:rsidRDefault="007E415B" w:rsidP="007E415B">
      <w:pPr>
        <w:pStyle w:val="ConsPlusNormal"/>
        <w:jc w:val="right"/>
      </w:pPr>
      <w:r>
        <w:t>Чувашской Республики</w:t>
      </w:r>
    </w:p>
    <w:p w:rsidR="007E415B" w:rsidRDefault="007E415B" w:rsidP="007E415B">
      <w:pPr>
        <w:pStyle w:val="ConsPlusNormal"/>
        <w:jc w:val="right"/>
      </w:pPr>
      <w:r>
        <w:t>на финансовое обеспечение</w:t>
      </w:r>
    </w:p>
    <w:p w:rsidR="007E415B" w:rsidRDefault="007E415B" w:rsidP="007E415B">
      <w:pPr>
        <w:pStyle w:val="ConsPlusNormal"/>
        <w:jc w:val="right"/>
      </w:pPr>
      <w:r>
        <w:t>затрат, связанных с осуществлением</w:t>
      </w:r>
    </w:p>
    <w:p w:rsidR="007E415B" w:rsidRDefault="007E415B" w:rsidP="007E415B">
      <w:pPr>
        <w:pStyle w:val="ConsPlusNormal"/>
        <w:jc w:val="right"/>
      </w:pPr>
      <w:r>
        <w:t>текущей деятельности</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r>
              <w:rPr>
                <w:color w:val="392C69"/>
              </w:rPr>
              <w:t>(</w:t>
            </w:r>
            <w:proofErr w:type="gramStart"/>
            <w:r>
              <w:rPr>
                <w:color w:val="392C69"/>
              </w:rPr>
              <w:t>введен</w:t>
            </w:r>
            <w:proofErr w:type="gramEnd"/>
            <w:r>
              <w:rPr>
                <w:color w:val="392C69"/>
              </w:rPr>
              <w:t xml:space="preserve"> Постановлением Кабинета Министров ЧР от 06.12.2019 N 522;</w:t>
            </w:r>
          </w:p>
          <w:p w:rsidR="007E415B" w:rsidRDefault="007E415B" w:rsidP="00A52876">
            <w:pPr>
              <w:pStyle w:val="ConsPlusNormal"/>
              <w:jc w:val="center"/>
              <w:rPr>
                <w:color w:val="392C69"/>
              </w:rPr>
            </w:pPr>
            <w:r>
              <w:rPr>
                <w:color w:val="392C69"/>
              </w:rPr>
              <w:t>в ред. Постановления Кабинета Министров ЧР от 12.05.2021 N 191)</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r>
        <w:t xml:space="preserve">                                                  УТВЕРЖДАЮ</w:t>
      </w:r>
    </w:p>
    <w:p w:rsidR="007E415B" w:rsidRDefault="007E415B" w:rsidP="007E415B">
      <w:pPr>
        <w:pStyle w:val="ConsPlusNonformat"/>
        <w:jc w:val="both"/>
      </w:pPr>
      <w:r>
        <w:t xml:space="preserve">                                   Заместитель министра сельского хозяйства</w:t>
      </w:r>
    </w:p>
    <w:p w:rsidR="007E415B" w:rsidRDefault="007E415B" w:rsidP="007E415B">
      <w:pPr>
        <w:pStyle w:val="ConsPlusNonformat"/>
        <w:jc w:val="both"/>
      </w:pPr>
      <w:r>
        <w:t xml:space="preserve">                                             Чувашской Республики</w:t>
      </w:r>
    </w:p>
    <w:p w:rsidR="007E415B" w:rsidRDefault="007E415B" w:rsidP="007E415B">
      <w:pPr>
        <w:pStyle w:val="ConsPlusNonformat"/>
        <w:jc w:val="both"/>
      </w:pPr>
      <w:r>
        <w:t xml:space="preserve">                                   _____________     ______________________</w:t>
      </w:r>
    </w:p>
    <w:p w:rsidR="007E415B" w:rsidRDefault="007E415B" w:rsidP="007E415B">
      <w:pPr>
        <w:pStyle w:val="ConsPlusNonformat"/>
        <w:jc w:val="both"/>
      </w:pPr>
      <w:r>
        <w:t xml:space="preserve">                                     (подпись)            (расшифровка)</w:t>
      </w:r>
    </w:p>
    <w:p w:rsidR="007E415B" w:rsidRDefault="007E415B" w:rsidP="007E415B">
      <w:pPr>
        <w:pStyle w:val="ConsPlusNonformat"/>
        <w:jc w:val="both"/>
      </w:pPr>
      <w:r>
        <w:t xml:space="preserve">                                           ____ __________ 20__ г.</w:t>
      </w:r>
    </w:p>
    <w:p w:rsidR="007E415B" w:rsidRDefault="007E415B" w:rsidP="007E415B">
      <w:pPr>
        <w:pStyle w:val="ConsPlusNonformat"/>
        <w:jc w:val="both"/>
      </w:pPr>
    </w:p>
    <w:p w:rsidR="007E415B" w:rsidRDefault="007E415B" w:rsidP="007E415B">
      <w:pPr>
        <w:pStyle w:val="ConsPlusNonformat"/>
        <w:jc w:val="both"/>
      </w:pPr>
      <w:bookmarkStart w:id="49" w:name="Par6401"/>
      <w:bookmarkEnd w:id="49"/>
      <w:r>
        <w:t xml:space="preserve">                               </w:t>
      </w:r>
      <w:r>
        <w:rPr>
          <w:b/>
          <w:bCs/>
        </w:rPr>
        <w:t>ПЛАН РАСХОДОВ</w:t>
      </w:r>
    </w:p>
    <w:p w:rsidR="007E415B" w:rsidRDefault="007E415B" w:rsidP="007E415B">
      <w:pPr>
        <w:pStyle w:val="ConsPlusNonformat"/>
        <w:jc w:val="both"/>
      </w:pPr>
      <w:r>
        <w:t xml:space="preserve">    __________________________________________________ </w:t>
      </w:r>
      <w:r>
        <w:rPr>
          <w:b/>
          <w:bCs/>
        </w:rPr>
        <w:t>за</w:t>
      </w:r>
      <w:r>
        <w:t xml:space="preserve"> ________ </w:t>
      </w:r>
      <w:r>
        <w:rPr>
          <w:b/>
          <w:bCs/>
        </w:rPr>
        <w:t>год</w:t>
      </w:r>
    </w:p>
    <w:p w:rsidR="007E415B" w:rsidRDefault="007E415B" w:rsidP="007E415B">
      <w:pPr>
        <w:pStyle w:val="ConsPlusNonformat"/>
        <w:jc w:val="both"/>
      </w:pPr>
      <w:r>
        <w:t xml:space="preserve">         (полное наименование Центра компетенций)</w:t>
      </w:r>
    </w:p>
    <w:p w:rsidR="007E415B" w:rsidRDefault="007E415B" w:rsidP="007E41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134"/>
        <w:gridCol w:w="829"/>
        <w:gridCol w:w="510"/>
        <w:gridCol w:w="624"/>
        <w:gridCol w:w="510"/>
        <w:gridCol w:w="510"/>
        <w:gridCol w:w="520"/>
        <w:gridCol w:w="567"/>
        <w:gridCol w:w="567"/>
        <w:gridCol w:w="510"/>
        <w:gridCol w:w="624"/>
        <w:gridCol w:w="624"/>
        <w:gridCol w:w="510"/>
        <w:gridCol w:w="624"/>
      </w:tblGrid>
      <w:tr w:rsidR="007E415B" w:rsidTr="00A52876">
        <w:tc>
          <w:tcPr>
            <w:tcW w:w="397" w:type="dxa"/>
            <w:vMerge w:val="restart"/>
            <w:tcBorders>
              <w:top w:val="single" w:sz="4" w:space="0" w:color="auto"/>
              <w:bottom w:val="single" w:sz="4" w:space="0" w:color="auto"/>
              <w:right w:val="single" w:sz="4" w:space="0" w:color="auto"/>
            </w:tcBorders>
          </w:tcPr>
          <w:p w:rsidR="007E415B" w:rsidRDefault="007E415B" w:rsidP="00A52876">
            <w:pPr>
              <w:pStyle w:val="ConsPlusNormal"/>
              <w:jc w:val="center"/>
            </w:pPr>
            <w:r>
              <w:t>N</w:t>
            </w:r>
          </w:p>
          <w:p w:rsidR="007E415B" w:rsidRDefault="007E415B" w:rsidP="00A52876">
            <w:pPr>
              <w:pStyle w:val="ConsPlusNormal"/>
              <w:jc w:val="center"/>
            </w:pPr>
            <w:proofErr w:type="spellStart"/>
            <w:r>
              <w:t>пп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Перечень затрат &lt;*&gt;</w:t>
            </w:r>
          </w:p>
        </w:tc>
        <w:tc>
          <w:tcPr>
            <w:tcW w:w="829"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Всего, рублей</w:t>
            </w:r>
          </w:p>
        </w:tc>
        <w:tc>
          <w:tcPr>
            <w:tcW w:w="6700" w:type="dxa"/>
            <w:gridSpan w:val="12"/>
            <w:tcBorders>
              <w:top w:val="single" w:sz="4" w:space="0" w:color="auto"/>
              <w:left w:val="single" w:sz="4" w:space="0" w:color="auto"/>
              <w:bottom w:val="single" w:sz="4" w:space="0" w:color="auto"/>
            </w:tcBorders>
          </w:tcPr>
          <w:p w:rsidR="007E415B" w:rsidRDefault="007E415B" w:rsidP="00A52876">
            <w:pPr>
              <w:pStyle w:val="ConsPlusNormal"/>
              <w:jc w:val="center"/>
            </w:pPr>
            <w:r>
              <w:t>В том числе</w:t>
            </w:r>
          </w:p>
        </w:tc>
      </w:tr>
      <w:tr w:rsidR="007E415B" w:rsidTr="00A52876">
        <w:tc>
          <w:tcPr>
            <w:tcW w:w="397" w:type="dxa"/>
            <w:vMerge/>
            <w:tcBorders>
              <w:top w:val="single" w:sz="4" w:space="0" w:color="auto"/>
              <w:bottom w:val="single" w:sz="4" w:space="0" w:color="auto"/>
              <w:right w:val="single" w:sz="4" w:space="0" w:color="auto"/>
            </w:tcBorders>
          </w:tcPr>
          <w:p w:rsidR="007E415B" w:rsidRDefault="007E415B" w:rsidP="00A5287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29"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январь</w:t>
            </w: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февраль</w:t>
            </w: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март</w:t>
            </w: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апрель</w:t>
            </w:r>
          </w:p>
        </w:tc>
        <w:tc>
          <w:tcPr>
            <w:tcW w:w="52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май</w:t>
            </w: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июнь</w:t>
            </w: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июль</w:t>
            </w: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август</w:t>
            </w: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сентябрь</w:t>
            </w: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октябрь</w:t>
            </w: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ноябрь</w:t>
            </w:r>
          </w:p>
        </w:tc>
        <w:tc>
          <w:tcPr>
            <w:tcW w:w="624" w:type="dxa"/>
            <w:tcBorders>
              <w:top w:val="single" w:sz="4" w:space="0" w:color="auto"/>
              <w:left w:val="single" w:sz="4" w:space="0" w:color="auto"/>
              <w:bottom w:val="single" w:sz="4" w:space="0" w:color="auto"/>
            </w:tcBorders>
          </w:tcPr>
          <w:p w:rsidR="007E415B" w:rsidRDefault="007E415B" w:rsidP="00A52876">
            <w:pPr>
              <w:pStyle w:val="ConsPlusNormal"/>
              <w:jc w:val="center"/>
            </w:pPr>
            <w:r>
              <w:t>декабрь</w:t>
            </w:r>
          </w:p>
        </w:tc>
      </w:tr>
      <w:tr w:rsidR="007E415B" w:rsidTr="00A52876">
        <w:tc>
          <w:tcPr>
            <w:tcW w:w="397"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2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2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tcBorders>
          </w:tcPr>
          <w:p w:rsidR="007E415B" w:rsidRDefault="007E415B" w:rsidP="00A52876">
            <w:pPr>
              <w:pStyle w:val="ConsPlusNormal"/>
            </w:pPr>
          </w:p>
        </w:tc>
      </w:tr>
      <w:tr w:rsidR="007E415B" w:rsidTr="00A52876">
        <w:tc>
          <w:tcPr>
            <w:tcW w:w="397"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2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2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tcBorders>
          </w:tcPr>
          <w:p w:rsidR="007E415B" w:rsidRDefault="007E415B" w:rsidP="00A52876">
            <w:pPr>
              <w:pStyle w:val="ConsPlusNormal"/>
            </w:pPr>
          </w:p>
        </w:tc>
      </w:tr>
    </w:tbl>
    <w:p w:rsidR="007E415B" w:rsidRDefault="007E415B" w:rsidP="007E415B">
      <w:pPr>
        <w:pStyle w:val="ConsPlusNormal"/>
        <w:jc w:val="both"/>
      </w:pPr>
    </w:p>
    <w:p w:rsidR="007E415B" w:rsidRDefault="007E415B" w:rsidP="007E415B">
      <w:pPr>
        <w:pStyle w:val="ConsPlusNonformat"/>
        <w:jc w:val="both"/>
      </w:pPr>
      <w:r>
        <w:t>--------------------------------</w:t>
      </w:r>
    </w:p>
    <w:p w:rsidR="007E415B" w:rsidRDefault="007E415B" w:rsidP="007E415B">
      <w:pPr>
        <w:pStyle w:val="ConsPlusNonformat"/>
        <w:jc w:val="both"/>
      </w:pPr>
      <w:r>
        <w:t>&lt;*&gt; Перечень  затрат  определяется  в  соответствии с приказом Министерства</w:t>
      </w:r>
    </w:p>
    <w:p w:rsidR="007E415B" w:rsidRDefault="007E415B" w:rsidP="007E415B">
      <w:pPr>
        <w:pStyle w:val="ConsPlusNonformat"/>
        <w:jc w:val="both"/>
      </w:pPr>
      <w:r>
        <w:t>сельского  хозяйства  Российской  Федерации  от 12 марта 2021 г. N 128  "</w:t>
      </w:r>
      <w:proofErr w:type="gramStart"/>
      <w:r>
        <w:t>Об</w:t>
      </w:r>
      <w:proofErr w:type="gramEnd"/>
    </w:p>
    <w:p w:rsidR="007E415B" w:rsidRDefault="007E415B" w:rsidP="007E415B">
      <w:pPr>
        <w:pStyle w:val="ConsPlusNonformat"/>
        <w:jc w:val="both"/>
      </w:pPr>
      <w:proofErr w:type="gramStart"/>
      <w:r>
        <w:t>утверждении</w:t>
      </w:r>
      <w:proofErr w:type="gramEnd"/>
      <w:r>
        <w:t xml:space="preserve">  перечней,  форм  документов,  методики  оценки   эффективности</w:t>
      </w:r>
    </w:p>
    <w:p w:rsidR="007E415B" w:rsidRDefault="007E415B" w:rsidP="007E415B">
      <w:pPr>
        <w:pStyle w:val="ConsPlusNonformat"/>
        <w:jc w:val="both"/>
      </w:pPr>
      <w:r>
        <w:t>использования   субсидий,   предусмотренных   Правилами   предоставления  и</w:t>
      </w:r>
    </w:p>
    <w:p w:rsidR="007E415B" w:rsidRDefault="007E415B" w:rsidP="007E415B">
      <w:pPr>
        <w:pStyle w:val="ConsPlusNonformat"/>
        <w:jc w:val="both"/>
      </w:pPr>
      <w:r>
        <w:t>распределения   субсидий   из   федерального  бюджета  бюджетам   субъектов</w:t>
      </w:r>
    </w:p>
    <w:p w:rsidR="007E415B" w:rsidRDefault="007E415B" w:rsidP="007E415B">
      <w:pPr>
        <w:pStyle w:val="ConsPlusNonformat"/>
        <w:jc w:val="both"/>
      </w:pPr>
      <w:r>
        <w:t>Российской  Федерации  на  создание  системы  поддержки фермеров и развитие</w:t>
      </w:r>
    </w:p>
    <w:p w:rsidR="007E415B" w:rsidRDefault="007E415B" w:rsidP="007E415B">
      <w:pPr>
        <w:pStyle w:val="ConsPlusNonformat"/>
        <w:jc w:val="both"/>
      </w:pPr>
      <w:r>
        <w:t xml:space="preserve">сельской  кооперации,  </w:t>
      </w:r>
      <w:proofErr w:type="gramStart"/>
      <w:r>
        <w:t>приведенными</w:t>
      </w:r>
      <w:proofErr w:type="gramEnd"/>
      <w:r>
        <w:t xml:space="preserve">  в  приложении  N 6  к  Государственной</w:t>
      </w:r>
    </w:p>
    <w:p w:rsidR="007E415B" w:rsidRDefault="007E415B" w:rsidP="007E415B">
      <w:pPr>
        <w:pStyle w:val="ConsPlusNonformat"/>
        <w:jc w:val="both"/>
      </w:pPr>
      <w:r>
        <w:t>программе    развития    сельского   хозяйства   и   регулирования   рынков</w:t>
      </w:r>
    </w:p>
    <w:p w:rsidR="007E415B" w:rsidRDefault="007E415B" w:rsidP="007E415B">
      <w:pPr>
        <w:pStyle w:val="ConsPlusNonformat"/>
        <w:jc w:val="both"/>
      </w:pPr>
      <w:r>
        <w:t>сельскохозяйственной   продукции,  сырья  и  продовольствия,   утвержденной</w:t>
      </w:r>
    </w:p>
    <w:p w:rsidR="007E415B" w:rsidRDefault="007E415B" w:rsidP="007E415B">
      <w:pPr>
        <w:pStyle w:val="ConsPlusNonformat"/>
        <w:jc w:val="both"/>
      </w:pPr>
      <w:r>
        <w:t>постановлением Правительства Российской Федерации от 14 июля 2012 г. N 717,</w:t>
      </w:r>
    </w:p>
    <w:p w:rsidR="007E415B" w:rsidRDefault="007E415B" w:rsidP="007E415B">
      <w:pPr>
        <w:pStyle w:val="ConsPlusNonformat"/>
        <w:jc w:val="both"/>
      </w:pPr>
      <w:proofErr w:type="gramStart"/>
      <w:r>
        <w:t>а  также  об  установлении  сроков  их  представления"  (зарегистрирован  в</w:t>
      </w:r>
      <w:proofErr w:type="gramEnd"/>
    </w:p>
    <w:p w:rsidR="007E415B" w:rsidRDefault="007E415B" w:rsidP="007E415B">
      <w:pPr>
        <w:pStyle w:val="ConsPlusNonformat"/>
        <w:jc w:val="both"/>
      </w:pPr>
      <w:r>
        <w:t xml:space="preserve">Министерстве юстиции Российской Федерации 1 апреля 2021 г., </w:t>
      </w:r>
      <w:proofErr w:type="gramStart"/>
      <w:r>
        <w:t>регистрационный</w:t>
      </w:r>
      <w:proofErr w:type="gramEnd"/>
    </w:p>
    <w:p w:rsidR="007E415B" w:rsidRDefault="007E415B" w:rsidP="007E415B">
      <w:pPr>
        <w:pStyle w:val="ConsPlusNonformat"/>
        <w:jc w:val="both"/>
      </w:pPr>
      <w:proofErr w:type="gramStart"/>
      <w:r>
        <w:t>N 62967).</w:t>
      </w:r>
      <w:proofErr w:type="gramEnd"/>
    </w:p>
    <w:p w:rsidR="007E415B" w:rsidRDefault="007E415B" w:rsidP="007E415B">
      <w:pPr>
        <w:pStyle w:val="ConsPlusNonformat"/>
        <w:jc w:val="both"/>
      </w:pPr>
    </w:p>
    <w:p w:rsidR="007E415B" w:rsidRDefault="007E415B" w:rsidP="007E415B">
      <w:pPr>
        <w:pStyle w:val="ConsPlusNonformat"/>
        <w:jc w:val="both"/>
      </w:pPr>
      <w:r>
        <w:t>Руководитель Центра</w:t>
      </w:r>
    </w:p>
    <w:p w:rsidR="007E415B" w:rsidRDefault="007E415B" w:rsidP="007E415B">
      <w:pPr>
        <w:pStyle w:val="ConsPlusNonformat"/>
        <w:jc w:val="both"/>
      </w:pPr>
      <w:r>
        <w:t>компетенций                 _____________ 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r>
        <w:t>Главный бухгалтер           _____________ 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___ ___________ 20__ г.</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jc w:val="right"/>
        <w:outlineLvl w:val="1"/>
      </w:pPr>
      <w:r>
        <w:t>Приложение N 7</w:t>
      </w:r>
    </w:p>
    <w:p w:rsidR="007E415B" w:rsidRDefault="007E415B" w:rsidP="007E415B">
      <w:pPr>
        <w:pStyle w:val="ConsPlusNormal"/>
        <w:jc w:val="right"/>
      </w:pPr>
      <w:r>
        <w:t>к Правилам предоставления центру</w:t>
      </w:r>
    </w:p>
    <w:p w:rsidR="007E415B" w:rsidRDefault="007E415B" w:rsidP="007E415B">
      <w:pPr>
        <w:pStyle w:val="ConsPlusNormal"/>
        <w:jc w:val="right"/>
      </w:pPr>
      <w:r>
        <w:t>компетенций в сфере сельскохозяйственной</w:t>
      </w:r>
    </w:p>
    <w:p w:rsidR="007E415B" w:rsidRDefault="007E415B" w:rsidP="007E415B">
      <w:pPr>
        <w:pStyle w:val="ConsPlusNormal"/>
        <w:jc w:val="right"/>
      </w:pPr>
      <w:r>
        <w:t>кооперации и поддержки фермеров субсидий</w:t>
      </w:r>
    </w:p>
    <w:p w:rsidR="007E415B" w:rsidRDefault="007E415B" w:rsidP="007E415B">
      <w:pPr>
        <w:pStyle w:val="ConsPlusNormal"/>
        <w:jc w:val="right"/>
      </w:pPr>
      <w:r>
        <w:t>из республиканского бюджета</w:t>
      </w:r>
    </w:p>
    <w:p w:rsidR="007E415B" w:rsidRDefault="007E415B" w:rsidP="007E415B">
      <w:pPr>
        <w:pStyle w:val="ConsPlusNormal"/>
        <w:jc w:val="right"/>
      </w:pPr>
      <w:r>
        <w:t xml:space="preserve">Чувашской Республики на </w:t>
      </w:r>
      <w:proofErr w:type="gramStart"/>
      <w:r>
        <w:t>финансовое</w:t>
      </w:r>
      <w:proofErr w:type="gramEnd"/>
    </w:p>
    <w:p w:rsidR="007E415B" w:rsidRDefault="007E415B" w:rsidP="007E415B">
      <w:pPr>
        <w:pStyle w:val="ConsPlusNormal"/>
        <w:jc w:val="right"/>
      </w:pPr>
      <w:r>
        <w:t>обеспечение затрат, связанных</w:t>
      </w:r>
    </w:p>
    <w:p w:rsidR="007E415B" w:rsidRDefault="007E415B" w:rsidP="007E415B">
      <w:pPr>
        <w:pStyle w:val="ConsPlusNormal"/>
        <w:jc w:val="right"/>
      </w:pPr>
      <w:r>
        <w:t>с осуществлением текущей деятельности</w:t>
      </w:r>
    </w:p>
    <w:p w:rsidR="007E415B" w:rsidRDefault="007E415B" w:rsidP="007E41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15B" w:rsidTr="00A5287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15B" w:rsidRDefault="007E415B" w:rsidP="00A52876">
            <w:pPr>
              <w:pStyle w:val="ConsPlusNormal"/>
            </w:pPr>
          </w:p>
        </w:tc>
        <w:tc>
          <w:tcPr>
            <w:tcW w:w="113" w:type="dxa"/>
            <w:shd w:val="clear" w:color="auto" w:fill="F4F3F8"/>
            <w:tcMar>
              <w:top w:w="0" w:type="dxa"/>
              <w:left w:w="0" w:type="dxa"/>
              <w:bottom w:w="0" w:type="dxa"/>
              <w:right w:w="0" w:type="dxa"/>
            </w:tcMar>
          </w:tcPr>
          <w:p w:rsidR="007E415B" w:rsidRDefault="007E415B" w:rsidP="00A52876">
            <w:pPr>
              <w:pStyle w:val="ConsPlusNormal"/>
            </w:pPr>
          </w:p>
        </w:tc>
        <w:tc>
          <w:tcPr>
            <w:tcW w:w="0" w:type="auto"/>
            <w:shd w:val="clear" w:color="auto" w:fill="F4F3F8"/>
            <w:tcMar>
              <w:top w:w="113" w:type="dxa"/>
              <w:left w:w="0" w:type="dxa"/>
              <w:bottom w:w="113" w:type="dxa"/>
              <w:right w:w="0" w:type="dxa"/>
            </w:tcMar>
          </w:tcPr>
          <w:p w:rsidR="007E415B" w:rsidRDefault="007E415B" w:rsidP="00A52876">
            <w:pPr>
              <w:pStyle w:val="ConsPlusNormal"/>
              <w:jc w:val="center"/>
              <w:rPr>
                <w:color w:val="392C69"/>
              </w:rPr>
            </w:pPr>
            <w:r>
              <w:rPr>
                <w:color w:val="392C69"/>
              </w:rPr>
              <w:t>Список изменяющих документов</w:t>
            </w:r>
          </w:p>
          <w:p w:rsidR="007E415B" w:rsidRDefault="007E415B" w:rsidP="00A52876">
            <w:pPr>
              <w:pStyle w:val="ConsPlusNormal"/>
              <w:jc w:val="center"/>
              <w:rPr>
                <w:color w:val="392C69"/>
              </w:rPr>
            </w:pPr>
            <w:r>
              <w:rPr>
                <w:color w:val="392C69"/>
              </w:rPr>
              <w:t>(</w:t>
            </w:r>
            <w:proofErr w:type="gramStart"/>
            <w:r>
              <w:rPr>
                <w:color w:val="392C69"/>
              </w:rPr>
              <w:t>введен</w:t>
            </w:r>
            <w:proofErr w:type="gramEnd"/>
            <w:r>
              <w:rPr>
                <w:color w:val="392C69"/>
              </w:rPr>
              <w:t xml:space="preserve"> Постановлением Кабинета Министров ЧР от 25.03.2022 N 120)</w:t>
            </w:r>
          </w:p>
        </w:tc>
        <w:tc>
          <w:tcPr>
            <w:tcW w:w="113" w:type="dxa"/>
            <w:shd w:val="clear" w:color="auto" w:fill="F4F3F8"/>
            <w:tcMar>
              <w:top w:w="0" w:type="dxa"/>
              <w:left w:w="0" w:type="dxa"/>
              <w:bottom w:w="0" w:type="dxa"/>
              <w:right w:w="0" w:type="dxa"/>
            </w:tcMar>
          </w:tcPr>
          <w:p w:rsidR="007E415B" w:rsidRDefault="007E415B" w:rsidP="00A52876">
            <w:pPr>
              <w:pStyle w:val="ConsPlusNormal"/>
              <w:jc w:val="center"/>
              <w:rPr>
                <w:color w:val="392C69"/>
              </w:rPr>
            </w:pPr>
          </w:p>
        </w:tc>
      </w:tr>
    </w:tbl>
    <w:p w:rsidR="007E415B" w:rsidRDefault="007E415B" w:rsidP="007E415B">
      <w:pPr>
        <w:pStyle w:val="ConsPlusNormal"/>
        <w:jc w:val="both"/>
      </w:pPr>
    </w:p>
    <w:p w:rsidR="007E415B" w:rsidRDefault="007E415B" w:rsidP="007E415B">
      <w:pPr>
        <w:pStyle w:val="ConsPlusNonformat"/>
        <w:jc w:val="both"/>
      </w:pPr>
      <w:bookmarkStart w:id="50" w:name="Par6491"/>
      <w:bookmarkEnd w:id="50"/>
      <w:r>
        <w:t xml:space="preserve">                             </w:t>
      </w:r>
      <w:r>
        <w:rPr>
          <w:b/>
          <w:bCs/>
        </w:rPr>
        <w:t>ОТЧЕТ О РАСХОДАХ</w:t>
      </w:r>
    </w:p>
    <w:p w:rsidR="007E415B" w:rsidRDefault="007E415B" w:rsidP="007E415B">
      <w:pPr>
        <w:pStyle w:val="ConsPlusNonformat"/>
        <w:jc w:val="both"/>
      </w:pPr>
      <w:r>
        <w:lastRenderedPageBreak/>
        <w:t xml:space="preserve">            ___________________________________________________</w:t>
      </w:r>
    </w:p>
    <w:p w:rsidR="007E415B" w:rsidRDefault="007E415B" w:rsidP="007E415B">
      <w:pPr>
        <w:pStyle w:val="ConsPlusNonformat"/>
        <w:jc w:val="both"/>
      </w:pPr>
      <w:r>
        <w:t xml:space="preserve">                  </w:t>
      </w:r>
      <w:proofErr w:type="gramStart"/>
      <w:r>
        <w:t>(полное наименование Центра компетенций</w:t>
      </w:r>
      <w:proofErr w:type="gramEnd"/>
    </w:p>
    <w:p w:rsidR="007E415B" w:rsidRDefault="007E415B" w:rsidP="007E415B">
      <w:pPr>
        <w:pStyle w:val="ConsPlusNonformat"/>
        <w:jc w:val="both"/>
      </w:pPr>
      <w:r>
        <w:t xml:space="preserve">                              </w:t>
      </w:r>
      <w:r>
        <w:rPr>
          <w:b/>
          <w:bCs/>
        </w:rPr>
        <w:t>за</w:t>
      </w:r>
      <w:r>
        <w:t xml:space="preserve"> ________ </w:t>
      </w:r>
      <w:r>
        <w:rPr>
          <w:b/>
          <w:bCs/>
        </w:rPr>
        <w:t>год</w:t>
      </w:r>
      <w:r>
        <w:t>)</w:t>
      </w:r>
    </w:p>
    <w:p w:rsidR="007E415B" w:rsidRDefault="007E415B" w:rsidP="007E41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134"/>
        <w:gridCol w:w="829"/>
        <w:gridCol w:w="510"/>
        <w:gridCol w:w="624"/>
        <w:gridCol w:w="510"/>
        <w:gridCol w:w="510"/>
        <w:gridCol w:w="520"/>
        <w:gridCol w:w="567"/>
        <w:gridCol w:w="567"/>
        <w:gridCol w:w="510"/>
        <w:gridCol w:w="624"/>
        <w:gridCol w:w="624"/>
        <w:gridCol w:w="510"/>
        <w:gridCol w:w="624"/>
      </w:tblGrid>
      <w:tr w:rsidR="007E415B" w:rsidTr="00A52876">
        <w:tc>
          <w:tcPr>
            <w:tcW w:w="397" w:type="dxa"/>
            <w:vMerge w:val="restart"/>
            <w:tcBorders>
              <w:top w:val="single" w:sz="4" w:space="0" w:color="auto"/>
              <w:bottom w:val="single" w:sz="4" w:space="0" w:color="auto"/>
              <w:right w:val="single" w:sz="4" w:space="0" w:color="auto"/>
            </w:tcBorders>
          </w:tcPr>
          <w:p w:rsidR="007E415B" w:rsidRDefault="007E415B" w:rsidP="00A52876">
            <w:pPr>
              <w:pStyle w:val="ConsPlusNormal"/>
              <w:jc w:val="center"/>
            </w:pPr>
            <w:r>
              <w:t>N</w:t>
            </w:r>
          </w:p>
          <w:p w:rsidR="007E415B" w:rsidRDefault="007E415B" w:rsidP="00A52876">
            <w:pPr>
              <w:pStyle w:val="ConsPlusNormal"/>
              <w:jc w:val="center"/>
            </w:pPr>
            <w:proofErr w:type="spellStart"/>
            <w:r>
              <w:t>пп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Перечень затрат &lt;*&gt;</w:t>
            </w:r>
          </w:p>
        </w:tc>
        <w:tc>
          <w:tcPr>
            <w:tcW w:w="829" w:type="dxa"/>
            <w:vMerge w:val="restart"/>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Всего, рублей</w:t>
            </w:r>
          </w:p>
        </w:tc>
        <w:tc>
          <w:tcPr>
            <w:tcW w:w="6700" w:type="dxa"/>
            <w:gridSpan w:val="12"/>
            <w:tcBorders>
              <w:top w:val="single" w:sz="4" w:space="0" w:color="auto"/>
              <w:left w:val="single" w:sz="4" w:space="0" w:color="auto"/>
              <w:bottom w:val="single" w:sz="4" w:space="0" w:color="auto"/>
            </w:tcBorders>
          </w:tcPr>
          <w:p w:rsidR="007E415B" w:rsidRDefault="007E415B" w:rsidP="00A52876">
            <w:pPr>
              <w:pStyle w:val="ConsPlusNormal"/>
              <w:jc w:val="center"/>
            </w:pPr>
            <w:r>
              <w:t>В том числе</w:t>
            </w:r>
          </w:p>
        </w:tc>
      </w:tr>
      <w:tr w:rsidR="007E415B" w:rsidTr="00A52876">
        <w:tc>
          <w:tcPr>
            <w:tcW w:w="397" w:type="dxa"/>
            <w:vMerge/>
            <w:tcBorders>
              <w:top w:val="single" w:sz="4" w:space="0" w:color="auto"/>
              <w:bottom w:val="single" w:sz="4" w:space="0" w:color="auto"/>
              <w:right w:val="single" w:sz="4" w:space="0" w:color="auto"/>
            </w:tcBorders>
          </w:tcPr>
          <w:p w:rsidR="007E415B" w:rsidRDefault="007E415B" w:rsidP="00A5287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829" w:type="dxa"/>
            <w:vMerge/>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январь</w:t>
            </w: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февраль</w:t>
            </w: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март</w:t>
            </w: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апрель</w:t>
            </w:r>
          </w:p>
        </w:tc>
        <w:tc>
          <w:tcPr>
            <w:tcW w:w="52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май</w:t>
            </w: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июнь</w:t>
            </w: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июль</w:t>
            </w: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август</w:t>
            </w: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сентябрь</w:t>
            </w: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октябрь</w:t>
            </w: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jc w:val="center"/>
            </w:pPr>
            <w:r>
              <w:t>ноябрь</w:t>
            </w:r>
          </w:p>
        </w:tc>
        <w:tc>
          <w:tcPr>
            <w:tcW w:w="624" w:type="dxa"/>
            <w:tcBorders>
              <w:top w:val="single" w:sz="4" w:space="0" w:color="auto"/>
              <w:left w:val="single" w:sz="4" w:space="0" w:color="auto"/>
              <w:bottom w:val="single" w:sz="4" w:space="0" w:color="auto"/>
            </w:tcBorders>
          </w:tcPr>
          <w:p w:rsidR="007E415B" w:rsidRDefault="007E415B" w:rsidP="00A52876">
            <w:pPr>
              <w:pStyle w:val="ConsPlusNormal"/>
              <w:jc w:val="center"/>
            </w:pPr>
            <w:r>
              <w:t>декабрь</w:t>
            </w:r>
          </w:p>
        </w:tc>
      </w:tr>
      <w:tr w:rsidR="007E415B" w:rsidTr="00A52876">
        <w:tc>
          <w:tcPr>
            <w:tcW w:w="397"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2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2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tcBorders>
          </w:tcPr>
          <w:p w:rsidR="007E415B" w:rsidRDefault="007E415B" w:rsidP="00A52876">
            <w:pPr>
              <w:pStyle w:val="ConsPlusNormal"/>
            </w:pPr>
          </w:p>
        </w:tc>
      </w:tr>
      <w:tr w:rsidR="007E415B" w:rsidTr="00A52876">
        <w:tc>
          <w:tcPr>
            <w:tcW w:w="397" w:type="dxa"/>
            <w:tcBorders>
              <w:top w:val="single" w:sz="4" w:space="0" w:color="auto"/>
              <w:bottom w:val="single" w:sz="4" w:space="0" w:color="auto"/>
              <w:right w:val="single" w:sz="4" w:space="0" w:color="auto"/>
            </w:tcBorders>
          </w:tcPr>
          <w:p w:rsidR="007E415B" w:rsidRDefault="007E415B" w:rsidP="00A5287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829"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2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E415B" w:rsidRDefault="007E415B" w:rsidP="00A52876">
            <w:pPr>
              <w:pStyle w:val="ConsPlusNormal"/>
            </w:pPr>
          </w:p>
        </w:tc>
        <w:tc>
          <w:tcPr>
            <w:tcW w:w="624" w:type="dxa"/>
            <w:tcBorders>
              <w:top w:val="single" w:sz="4" w:space="0" w:color="auto"/>
              <w:left w:val="single" w:sz="4" w:space="0" w:color="auto"/>
              <w:bottom w:val="single" w:sz="4" w:space="0" w:color="auto"/>
            </w:tcBorders>
          </w:tcPr>
          <w:p w:rsidR="007E415B" w:rsidRDefault="007E415B" w:rsidP="00A52876">
            <w:pPr>
              <w:pStyle w:val="ConsPlusNormal"/>
            </w:pPr>
          </w:p>
        </w:tc>
      </w:tr>
    </w:tbl>
    <w:p w:rsidR="007E415B" w:rsidRDefault="007E415B" w:rsidP="007E415B">
      <w:pPr>
        <w:pStyle w:val="ConsPlusNormal"/>
        <w:jc w:val="both"/>
      </w:pPr>
    </w:p>
    <w:p w:rsidR="007E415B" w:rsidRDefault="007E415B" w:rsidP="007E415B">
      <w:pPr>
        <w:pStyle w:val="ConsPlusNonformat"/>
        <w:jc w:val="both"/>
      </w:pPr>
      <w:r>
        <w:t xml:space="preserve">    --------------------------------</w:t>
      </w:r>
    </w:p>
    <w:p w:rsidR="007E415B" w:rsidRDefault="007E415B" w:rsidP="007E415B">
      <w:pPr>
        <w:pStyle w:val="ConsPlusNonformat"/>
        <w:jc w:val="both"/>
      </w:pPr>
      <w:r>
        <w:t xml:space="preserve">    &lt;*&gt;  Перечень  затрат определяется в соответствии с утвержденным планом</w:t>
      </w:r>
    </w:p>
    <w:p w:rsidR="007E415B" w:rsidRDefault="007E415B" w:rsidP="007E415B">
      <w:pPr>
        <w:pStyle w:val="ConsPlusNonformat"/>
        <w:jc w:val="both"/>
      </w:pPr>
      <w:r>
        <w:t>расходов.</w:t>
      </w:r>
    </w:p>
    <w:p w:rsidR="007E415B" w:rsidRDefault="007E415B" w:rsidP="007E415B">
      <w:pPr>
        <w:pStyle w:val="ConsPlusNonformat"/>
        <w:jc w:val="both"/>
      </w:pPr>
    </w:p>
    <w:p w:rsidR="007E415B" w:rsidRDefault="007E415B" w:rsidP="007E415B">
      <w:pPr>
        <w:pStyle w:val="ConsPlusNonformat"/>
        <w:jc w:val="both"/>
      </w:pPr>
      <w:r>
        <w:t>Руководитель Центра</w:t>
      </w:r>
    </w:p>
    <w:p w:rsidR="007E415B" w:rsidRDefault="007E415B" w:rsidP="007E415B">
      <w:pPr>
        <w:pStyle w:val="ConsPlusNonformat"/>
        <w:jc w:val="both"/>
      </w:pPr>
      <w:r>
        <w:t>компетенций         _________________ 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Главный бухгалтер   _________________ _____________________________________</w:t>
      </w:r>
    </w:p>
    <w:p w:rsidR="007E415B" w:rsidRDefault="007E415B" w:rsidP="007E415B">
      <w:pPr>
        <w:pStyle w:val="ConsPlusNonformat"/>
        <w:jc w:val="both"/>
      </w:pPr>
      <w:r>
        <w:t xml:space="preserve">                        (подпись)             (расшифровка подписи)</w:t>
      </w:r>
    </w:p>
    <w:p w:rsidR="007E415B" w:rsidRDefault="007E415B" w:rsidP="007E415B">
      <w:pPr>
        <w:pStyle w:val="ConsPlusNonformat"/>
        <w:jc w:val="both"/>
      </w:pPr>
    </w:p>
    <w:p w:rsidR="007E415B" w:rsidRDefault="007E415B" w:rsidP="007E415B">
      <w:pPr>
        <w:pStyle w:val="ConsPlusNonformat"/>
        <w:jc w:val="both"/>
      </w:pPr>
      <w:r>
        <w:t>___ ___________ 20__ г.</w:t>
      </w:r>
    </w:p>
    <w:p w:rsidR="007E415B" w:rsidRDefault="007E415B" w:rsidP="007E415B">
      <w:pPr>
        <w:pStyle w:val="ConsPlusNonformat"/>
        <w:jc w:val="both"/>
      </w:pPr>
    </w:p>
    <w:p w:rsidR="007E415B" w:rsidRDefault="007E415B" w:rsidP="007E415B">
      <w:pPr>
        <w:pStyle w:val="ConsPlusNonformat"/>
        <w:jc w:val="both"/>
      </w:pPr>
      <w:r>
        <w:t>М.П. (при наличии)</w:t>
      </w:r>
    </w:p>
    <w:p w:rsidR="007E415B" w:rsidRDefault="007E415B" w:rsidP="007E415B">
      <w:pPr>
        <w:pStyle w:val="ConsPlusNormal"/>
        <w:jc w:val="both"/>
      </w:pPr>
    </w:p>
    <w:p w:rsidR="007E415B" w:rsidRDefault="007E415B" w:rsidP="007E415B">
      <w:pPr>
        <w:pStyle w:val="ConsPlusNormal"/>
        <w:jc w:val="both"/>
      </w:pPr>
    </w:p>
    <w:p w:rsidR="007E415B" w:rsidRDefault="007E415B" w:rsidP="007E415B">
      <w:pPr>
        <w:pStyle w:val="ConsPlusNormal"/>
        <w:pBdr>
          <w:top w:val="single" w:sz="6" w:space="0" w:color="auto"/>
        </w:pBdr>
        <w:spacing w:before="100" w:after="100"/>
        <w:jc w:val="both"/>
        <w:rPr>
          <w:sz w:val="2"/>
          <w:szCs w:val="2"/>
        </w:rPr>
      </w:pPr>
    </w:p>
    <w:p w:rsidR="006B0D86" w:rsidRDefault="006B0D86">
      <w:bookmarkStart w:id="51" w:name="_GoBack"/>
      <w:bookmarkEnd w:id="51"/>
    </w:p>
    <w:sectPr w:rsidR="006B0D86">
      <w:headerReference w:type="default" r:id="rId29"/>
      <w:footerReference w:type="default" r:id="rId3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61</w:t>
          </w:r>
          <w:r>
            <w:rPr>
              <w:rFonts w:ascii="Tahoma" w:hAnsi="Tahoma" w:cs="Tahoma"/>
              <w:sz w:val="20"/>
              <w:szCs w:val="20"/>
            </w:rPr>
            <w:fldChar w:fldCharType="end"/>
          </w:r>
        </w:p>
      </w:tc>
    </w:tr>
  </w:tbl>
  <w:p w:rsidR="00000000" w:rsidRDefault="007E415B">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43</w:t>
          </w:r>
          <w:r>
            <w:rPr>
              <w:rFonts w:ascii="Tahoma" w:hAnsi="Tahoma" w:cs="Tahoma"/>
              <w:sz w:val="20"/>
              <w:szCs w:val="20"/>
            </w:rPr>
            <w:fldChar w:fldCharType="end"/>
          </w:r>
        </w:p>
      </w:tc>
    </w:tr>
  </w:tbl>
  <w:p w:rsidR="00000000" w:rsidRDefault="007E415B">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61</w:t>
          </w:r>
          <w:r>
            <w:rPr>
              <w:rFonts w:ascii="Tahoma" w:hAnsi="Tahoma" w:cs="Tahoma"/>
              <w:sz w:val="20"/>
              <w:szCs w:val="20"/>
            </w:rPr>
            <w:fldChar w:fldCharType="end"/>
          </w:r>
        </w:p>
      </w:tc>
    </w:tr>
  </w:tbl>
  <w:p w:rsidR="00000000" w:rsidRDefault="007E415B">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61</w:t>
          </w:r>
          <w:r>
            <w:rPr>
              <w:rFonts w:ascii="Tahoma" w:hAnsi="Tahoma" w:cs="Tahoma"/>
              <w:sz w:val="20"/>
              <w:szCs w:val="20"/>
            </w:rPr>
            <w:fldChar w:fldCharType="end"/>
          </w:r>
        </w:p>
      </w:tc>
    </w:tr>
  </w:tbl>
  <w:p w:rsidR="00000000" w:rsidRDefault="007E415B">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61</w:t>
          </w:r>
          <w:r>
            <w:rPr>
              <w:rFonts w:ascii="Tahoma" w:hAnsi="Tahoma" w:cs="Tahoma"/>
              <w:sz w:val="20"/>
              <w:szCs w:val="20"/>
            </w:rPr>
            <w:fldChar w:fldCharType="end"/>
          </w:r>
        </w:p>
      </w:tc>
    </w:tr>
  </w:tbl>
  <w:p w:rsidR="00000000" w:rsidRDefault="007E415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w:t>
          </w:r>
          <w:r>
            <w:rPr>
              <w:rFonts w:ascii="Tahoma" w:hAnsi="Tahoma" w:cs="Tahoma"/>
              <w:b/>
              <w:bCs/>
              <w:sz w:val="16"/>
              <w:szCs w:val="16"/>
            </w:rPr>
            <w:t>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61</w:t>
          </w:r>
          <w:r>
            <w:rPr>
              <w:rFonts w:ascii="Tahoma" w:hAnsi="Tahoma" w:cs="Tahoma"/>
              <w:sz w:val="20"/>
              <w:szCs w:val="20"/>
            </w:rPr>
            <w:fldChar w:fldCharType="end"/>
          </w:r>
        </w:p>
      </w:tc>
    </w:tr>
  </w:tbl>
  <w:p w:rsidR="00000000" w:rsidRDefault="007E415B">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29</w:t>
          </w:r>
          <w:r>
            <w:rPr>
              <w:rFonts w:ascii="Tahoma" w:hAnsi="Tahoma" w:cs="Tahoma"/>
              <w:sz w:val="20"/>
              <w:szCs w:val="20"/>
            </w:rPr>
            <w:fldChar w:fldCharType="end"/>
          </w:r>
        </w:p>
      </w:tc>
    </w:tr>
  </w:tbl>
  <w:p w:rsidR="00000000" w:rsidRDefault="007E415B">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30</w:t>
          </w:r>
          <w:r>
            <w:rPr>
              <w:rFonts w:ascii="Tahoma" w:hAnsi="Tahoma" w:cs="Tahoma"/>
              <w:sz w:val="20"/>
              <w:szCs w:val="20"/>
            </w:rPr>
            <w:fldChar w:fldCharType="end"/>
          </w:r>
        </w:p>
      </w:tc>
    </w:tr>
  </w:tbl>
  <w:p w:rsidR="00000000" w:rsidRDefault="007E415B">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34</w:t>
          </w:r>
          <w:r>
            <w:rPr>
              <w:rFonts w:ascii="Tahoma" w:hAnsi="Tahoma" w:cs="Tahoma"/>
              <w:sz w:val="20"/>
              <w:szCs w:val="20"/>
            </w:rPr>
            <w:fldChar w:fldCharType="end"/>
          </w:r>
        </w:p>
      </w:tc>
    </w:tr>
  </w:tbl>
  <w:p w:rsidR="00000000" w:rsidRDefault="007E415B">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36</w:t>
          </w:r>
          <w:r>
            <w:rPr>
              <w:rFonts w:ascii="Tahoma" w:hAnsi="Tahoma" w:cs="Tahoma"/>
              <w:sz w:val="20"/>
              <w:szCs w:val="20"/>
            </w:rPr>
            <w:fldChar w:fldCharType="end"/>
          </w:r>
        </w:p>
      </w:tc>
    </w:tr>
  </w:tbl>
  <w:p w:rsidR="00000000" w:rsidRDefault="007E415B">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61</w:t>
          </w:r>
          <w:r>
            <w:rPr>
              <w:rFonts w:ascii="Tahoma" w:hAnsi="Tahoma" w:cs="Tahoma"/>
              <w:sz w:val="20"/>
              <w:szCs w:val="20"/>
            </w:rPr>
            <w:fldChar w:fldCharType="end"/>
          </w:r>
        </w:p>
      </w:tc>
    </w:tr>
  </w:tbl>
  <w:p w:rsidR="00000000" w:rsidRDefault="007E415B">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39</w:t>
          </w:r>
          <w:r>
            <w:rPr>
              <w:rFonts w:ascii="Tahoma" w:hAnsi="Tahoma" w:cs="Tahoma"/>
              <w:sz w:val="20"/>
              <w:szCs w:val="20"/>
            </w:rPr>
            <w:fldChar w:fldCharType="end"/>
          </w:r>
        </w:p>
      </w:tc>
    </w:tr>
  </w:tbl>
  <w:p w:rsidR="00000000" w:rsidRDefault="007E415B">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15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42</w:t>
          </w:r>
          <w:r>
            <w:rPr>
              <w:rFonts w:ascii="Tahoma" w:hAnsi="Tahoma" w:cs="Tahoma"/>
              <w:sz w:val="20"/>
              <w:szCs w:val="20"/>
            </w:rPr>
            <w:fldChar w:fldCharType="end"/>
          </w:r>
        </w:p>
      </w:tc>
    </w:tr>
  </w:tbl>
  <w:p w:rsidR="00000000" w:rsidRDefault="007E415B">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w:t>
          </w:r>
          <w:r>
            <w:rPr>
              <w:rFonts w:ascii="Tahoma" w:hAnsi="Tahoma" w:cs="Tahoma"/>
              <w:sz w:val="16"/>
              <w:szCs w:val="16"/>
            </w:rPr>
            <w:t>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Документ предоста</w:t>
          </w:r>
          <w:r>
            <w:rPr>
              <w:rFonts w:ascii="Tahoma" w:hAnsi="Tahoma" w:cs="Tahoma"/>
              <w:sz w:val="18"/>
              <w:szCs w:val="18"/>
            </w:rPr>
            <w:t xml:space="preserve">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Документ предоставл</w:t>
          </w:r>
          <w:r>
            <w:rPr>
              <w:rFonts w:ascii="Tahoma" w:hAnsi="Tahoma" w:cs="Tahoma"/>
              <w:sz w:val="18"/>
              <w:szCs w:val="18"/>
            </w:rPr>
            <w:t xml:space="preserve">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r>
          <w:r>
            <w:rPr>
              <w:rFonts w:ascii="Tahoma" w:hAnsi="Tahoma" w:cs="Tahoma"/>
              <w:sz w:val="16"/>
              <w:szCs w:val="16"/>
            </w:rP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E41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06.06.2023</w:t>
          </w:r>
        </w:p>
      </w:tc>
    </w:tr>
  </w:tbl>
  <w:p w:rsidR="00000000" w:rsidRDefault="007E415B">
    <w:pPr>
      <w:pStyle w:val="ConsPlusNormal"/>
      <w:pBdr>
        <w:bottom w:val="single" w:sz="12" w:space="0" w:color="auto"/>
      </w:pBdr>
      <w:jc w:val="center"/>
      <w:rPr>
        <w:sz w:val="2"/>
        <w:szCs w:val="2"/>
      </w:rPr>
    </w:pPr>
  </w:p>
  <w:p w:rsidR="00000000" w:rsidRDefault="007E415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5B"/>
    <w:rsid w:val="006B0D86"/>
    <w:rsid w:val="007E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E41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E415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E41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E415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E415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E4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E4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E4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E41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E415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E41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E415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E415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E4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E4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E4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5" Type="http://schemas.openxmlformats.org/officeDocument/2006/relationships/header" Target="header11.xml"/><Relationship Id="rId2" Type="http://schemas.microsoft.com/office/2007/relationships/stylesWithEffects" Target="stylesWithEffect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4.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2.xml"/><Relationship Id="rId30" Type="http://schemas.openxmlformats.org/officeDocument/2006/relationships/footer" Target="footer13.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22680</Words>
  <Characters>129281</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МСХ ЧР Ефремова Олеся Анатольевна</dc:creator>
  <cp:lastModifiedBy>МСХ ЧР Ефремова Олеся Анатольевна</cp:lastModifiedBy>
  <cp:revision>1</cp:revision>
  <dcterms:created xsi:type="dcterms:W3CDTF">2023-06-06T06:59:00Z</dcterms:created>
  <dcterms:modified xsi:type="dcterms:W3CDTF">2023-06-06T07:01:00Z</dcterms:modified>
</cp:coreProperties>
</file>