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56"/>
        <w:gridCol w:w="1942"/>
        <w:gridCol w:w="3956"/>
      </w:tblGrid>
      <w:tr w:rsidR="00EF1D1B" w:rsidTr="00EF1D1B">
        <w:trPr>
          <w:trHeight w:val="1560"/>
          <w:jc w:val="center"/>
        </w:trPr>
        <w:tc>
          <w:tcPr>
            <w:tcW w:w="3956" w:type="dxa"/>
            <w:hideMark/>
          </w:tcPr>
          <w:p w:rsidR="00EF1D1B" w:rsidRDefault="00EF1D1B">
            <w:pPr>
              <w:pStyle w:val="Aaoieeeieiioeooe"/>
              <w:tabs>
                <w:tab w:val="left" w:pos="851"/>
                <w:tab w:val="left" w:pos="2160"/>
              </w:tabs>
              <w:spacing w:line="300" w:lineRule="exact"/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6"/>
                <w:szCs w:val="22"/>
              </w:rPr>
              <w:t>Чăваш Республики</w:t>
            </w:r>
          </w:p>
          <w:p w:rsidR="00EF1D1B" w:rsidRDefault="00EF1D1B">
            <w:pPr>
              <w:pStyle w:val="3"/>
              <w:tabs>
                <w:tab w:val="left" w:pos="851"/>
              </w:tabs>
              <w:spacing w:after="0"/>
              <w:jc w:val="center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Шупашкар</w:t>
            </w:r>
            <w:proofErr w:type="spellEnd"/>
            <w:r>
              <w:rPr>
                <w:bCs/>
                <w:sz w:val="26"/>
              </w:rPr>
              <w:t xml:space="preserve"> хула </w:t>
            </w:r>
            <w:r>
              <w:rPr>
                <w:bCs/>
                <w:sz w:val="26"/>
              </w:rPr>
              <w:br/>
            </w:r>
            <w:proofErr w:type="spellStart"/>
            <w:r>
              <w:rPr>
                <w:bCs/>
                <w:sz w:val="26"/>
              </w:rPr>
              <w:t>администраций</w:t>
            </w:r>
            <w:r>
              <w:rPr>
                <w:sz w:val="26"/>
                <w:szCs w:val="26"/>
              </w:rPr>
              <w:t>ě</w:t>
            </w:r>
            <w:r>
              <w:rPr>
                <w:bCs/>
                <w:sz w:val="26"/>
              </w:rPr>
              <w:t>н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в</w:t>
            </w:r>
            <w:r>
              <w:rPr>
                <w:sz w:val="26"/>
                <w:szCs w:val="26"/>
              </w:rPr>
              <w:t>ě</w:t>
            </w:r>
            <w:r>
              <w:rPr>
                <w:bCs/>
                <w:sz w:val="26"/>
              </w:rPr>
              <w:t>рент</w:t>
            </w:r>
            <w:r>
              <w:rPr>
                <w:sz w:val="26"/>
                <w:szCs w:val="26"/>
              </w:rPr>
              <w:t>ÿ</w:t>
            </w:r>
            <w:proofErr w:type="spellEnd"/>
            <w:r>
              <w:rPr>
                <w:bCs/>
                <w:sz w:val="26"/>
              </w:rPr>
              <w:t xml:space="preserve"> </w:t>
            </w:r>
          </w:p>
          <w:p w:rsidR="00EF1D1B" w:rsidRDefault="00EF1D1B">
            <w:pPr>
              <w:pStyle w:val="3"/>
              <w:tabs>
                <w:tab w:val="left" w:pos="851"/>
              </w:tabs>
              <w:spacing w:after="0"/>
              <w:jc w:val="center"/>
              <w:rPr>
                <w:rFonts w:ascii="Baltica Chv" w:hAnsi="Baltica Chv"/>
                <w:sz w:val="24"/>
              </w:rPr>
            </w:pPr>
            <w:proofErr w:type="spellStart"/>
            <w:r>
              <w:rPr>
                <w:sz w:val="26"/>
                <w:szCs w:val="26"/>
              </w:rPr>
              <w:t>ěçě</w:t>
            </w:r>
            <w:r>
              <w:rPr>
                <w:bCs/>
                <w:sz w:val="26"/>
              </w:rPr>
              <w:t>н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управлений</w:t>
            </w:r>
            <w:r>
              <w:rPr>
                <w:sz w:val="26"/>
                <w:szCs w:val="26"/>
              </w:rPr>
              <w:t>ě</w:t>
            </w:r>
            <w:proofErr w:type="spellEnd"/>
          </w:p>
        </w:tc>
        <w:tc>
          <w:tcPr>
            <w:tcW w:w="1942" w:type="dxa"/>
            <w:hideMark/>
          </w:tcPr>
          <w:p w:rsidR="00EF1D1B" w:rsidRDefault="00EF1D1B">
            <w:pPr>
              <w:jc w:val="center"/>
            </w:pPr>
            <w:r w:rsidRPr="00E41A57"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65pt;height:1in" o:ole="" o:allowoverlap="f" fillcolor="window">
                  <v:imagedata r:id="rId5" o:title=""/>
                </v:shape>
                <o:OLEObject Type="Embed" ProgID="Word.Picture.8" ShapeID="_x0000_i1025" DrawAspect="Content" ObjectID="_1800961187" r:id="rId6"/>
              </w:object>
            </w:r>
          </w:p>
        </w:tc>
        <w:tc>
          <w:tcPr>
            <w:tcW w:w="3956" w:type="dxa"/>
            <w:hideMark/>
          </w:tcPr>
          <w:p w:rsidR="00EF1D1B" w:rsidRDefault="00EF1D1B">
            <w:pPr>
              <w:pStyle w:val="Aaoieeeieiioeooe"/>
              <w:tabs>
                <w:tab w:val="left" w:pos="3758"/>
              </w:tabs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6"/>
                <w:szCs w:val="22"/>
              </w:rPr>
              <w:t>Чувашская Республика</w:t>
            </w:r>
          </w:p>
          <w:p w:rsidR="00EF1D1B" w:rsidRDefault="00EF1D1B">
            <w:pPr>
              <w:pStyle w:val="4"/>
              <w:spacing w:before="0" w:after="0"/>
              <w:jc w:val="center"/>
              <w:rPr>
                <w:bCs w:val="0"/>
                <w:sz w:val="26"/>
              </w:rPr>
            </w:pPr>
            <w:r>
              <w:rPr>
                <w:bCs w:val="0"/>
                <w:sz w:val="26"/>
              </w:rPr>
              <w:t>Управление образования администрации</w:t>
            </w:r>
          </w:p>
          <w:p w:rsidR="00EF1D1B" w:rsidRDefault="00EF1D1B">
            <w:pPr>
              <w:pStyle w:val="4"/>
              <w:spacing w:before="0" w:after="0"/>
              <w:jc w:val="center"/>
              <w:rPr>
                <w:sz w:val="26"/>
              </w:rPr>
            </w:pPr>
            <w:r>
              <w:rPr>
                <w:bCs w:val="0"/>
                <w:sz w:val="26"/>
              </w:rPr>
              <w:t>города Чебоксары</w:t>
            </w:r>
          </w:p>
        </w:tc>
      </w:tr>
      <w:tr w:rsidR="00EF1D1B" w:rsidTr="00EF1D1B">
        <w:trPr>
          <w:trHeight w:val="368"/>
          <w:jc w:val="center"/>
        </w:trPr>
        <w:tc>
          <w:tcPr>
            <w:tcW w:w="9854" w:type="dxa"/>
            <w:gridSpan w:val="3"/>
          </w:tcPr>
          <w:p w:rsidR="00EF1D1B" w:rsidRDefault="00EF1D1B">
            <w:pPr>
              <w:pStyle w:val="Aaoieeeieiioeooe"/>
              <w:tabs>
                <w:tab w:val="left" w:pos="851"/>
                <w:tab w:val="left" w:pos="3758"/>
              </w:tabs>
              <w:spacing w:after="60"/>
              <w:jc w:val="right"/>
              <w:rPr>
                <w:b/>
                <w:spacing w:val="20"/>
              </w:rPr>
            </w:pPr>
          </w:p>
        </w:tc>
      </w:tr>
      <w:tr w:rsidR="00EF1D1B" w:rsidTr="00EF1D1B">
        <w:trPr>
          <w:trHeight w:val="402"/>
          <w:jc w:val="center"/>
        </w:trPr>
        <w:tc>
          <w:tcPr>
            <w:tcW w:w="9854" w:type="dxa"/>
            <w:gridSpan w:val="3"/>
            <w:hideMark/>
          </w:tcPr>
          <w:p w:rsidR="00EF1D1B" w:rsidRDefault="00EF1D1B">
            <w:pPr>
              <w:pStyle w:val="Aaoieeeieiioeooe"/>
              <w:tabs>
                <w:tab w:val="left" w:pos="851"/>
                <w:tab w:val="left" w:pos="3758"/>
              </w:tabs>
              <w:spacing w:after="60"/>
              <w:jc w:val="center"/>
              <w:rPr>
                <w:b/>
                <w:spacing w:val="20"/>
                <w:sz w:val="32"/>
                <w:szCs w:val="30"/>
              </w:rPr>
            </w:pPr>
            <w:r>
              <w:rPr>
                <w:b/>
                <w:spacing w:val="20"/>
                <w:sz w:val="32"/>
                <w:szCs w:val="30"/>
              </w:rPr>
              <w:t>ПРИКАЗ</w:t>
            </w:r>
          </w:p>
          <w:p w:rsidR="00EF1D1B" w:rsidRPr="009F55A4" w:rsidRDefault="00576520" w:rsidP="00576520">
            <w:pPr>
              <w:pStyle w:val="Aaoieeeieiioeooe"/>
              <w:tabs>
                <w:tab w:val="left" w:pos="851"/>
                <w:tab w:val="left" w:pos="3758"/>
              </w:tabs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0451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.12.202</w:t>
            </w:r>
            <w:r w:rsidR="00E04517">
              <w:rPr>
                <w:b/>
                <w:bCs/>
                <w:sz w:val="28"/>
                <w:szCs w:val="28"/>
              </w:rPr>
              <w:t>4</w:t>
            </w:r>
            <w:r w:rsidR="00EF1D1B" w:rsidRPr="009F55A4">
              <w:rPr>
                <w:b/>
                <w:bCs/>
                <w:sz w:val="28"/>
                <w:szCs w:val="28"/>
              </w:rPr>
              <w:t xml:space="preserve"> № </w:t>
            </w:r>
            <w:r w:rsidR="00E04517">
              <w:rPr>
                <w:b/>
                <w:bCs/>
                <w:sz w:val="28"/>
                <w:szCs w:val="28"/>
              </w:rPr>
              <w:t>714</w:t>
            </w:r>
          </w:p>
        </w:tc>
      </w:tr>
    </w:tbl>
    <w:p w:rsidR="00EF1D1B" w:rsidRDefault="00EF1D1B" w:rsidP="00EF1D1B">
      <w:pPr>
        <w:ind w:firstLine="708"/>
        <w:jc w:val="both"/>
        <w:rPr>
          <w:sz w:val="28"/>
          <w:szCs w:val="28"/>
        </w:rPr>
      </w:pPr>
    </w:p>
    <w:p w:rsidR="00E04517" w:rsidRPr="00BE23BA" w:rsidRDefault="000D6D03" w:rsidP="00E04517">
      <w:pPr>
        <w:pStyle w:val="a6"/>
        <w:rPr>
          <w:rFonts w:ascii="Times New Roman" w:hAnsi="Times New Roman" w:cs="Times New Roman"/>
          <w:sz w:val="26"/>
          <w:szCs w:val="26"/>
        </w:rPr>
      </w:pPr>
      <w:r w:rsidRPr="00FF753B">
        <w:rPr>
          <w:rFonts w:ascii="Times New Roman" w:hAnsi="Times New Roman" w:cs="Times New Roman"/>
          <w:sz w:val="26"/>
          <w:szCs w:val="26"/>
        </w:rPr>
        <w:t>О</w:t>
      </w:r>
      <w:r w:rsidR="00E04517">
        <w:rPr>
          <w:rFonts w:ascii="Times New Roman" w:hAnsi="Times New Roman" w:cs="Times New Roman"/>
          <w:sz w:val="26"/>
          <w:szCs w:val="26"/>
        </w:rPr>
        <w:t xml:space="preserve"> подведении </w:t>
      </w:r>
      <w:r w:rsidR="008033F2" w:rsidRPr="00FF753B">
        <w:rPr>
          <w:rFonts w:ascii="Times New Roman" w:hAnsi="Times New Roman" w:cs="Times New Roman"/>
          <w:sz w:val="26"/>
          <w:szCs w:val="26"/>
        </w:rPr>
        <w:t>итог</w:t>
      </w:r>
      <w:r w:rsidR="00E04517">
        <w:rPr>
          <w:rFonts w:ascii="Times New Roman" w:hAnsi="Times New Roman" w:cs="Times New Roman"/>
          <w:sz w:val="26"/>
          <w:szCs w:val="26"/>
        </w:rPr>
        <w:t>ов</w:t>
      </w:r>
      <w:r w:rsidR="008033F2" w:rsidRPr="00FF753B">
        <w:rPr>
          <w:rFonts w:ascii="Times New Roman" w:hAnsi="Times New Roman" w:cs="Times New Roman"/>
          <w:sz w:val="26"/>
          <w:szCs w:val="26"/>
        </w:rPr>
        <w:t xml:space="preserve"> </w:t>
      </w:r>
      <w:r w:rsidR="00576520" w:rsidRPr="00FF753B">
        <w:rPr>
          <w:rFonts w:ascii="Times New Roman" w:hAnsi="Times New Roman" w:cs="Times New Roman"/>
          <w:sz w:val="26"/>
          <w:szCs w:val="26"/>
        </w:rPr>
        <w:t>городск</w:t>
      </w:r>
      <w:r w:rsidR="00E04517">
        <w:rPr>
          <w:rFonts w:ascii="Times New Roman" w:hAnsi="Times New Roman" w:cs="Times New Roman"/>
          <w:sz w:val="26"/>
          <w:szCs w:val="26"/>
        </w:rPr>
        <w:t>их</w:t>
      </w:r>
      <w:r w:rsidR="00576520" w:rsidRPr="00FF753B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E04517">
        <w:rPr>
          <w:rFonts w:ascii="Times New Roman" w:hAnsi="Times New Roman" w:cs="Times New Roman"/>
          <w:sz w:val="26"/>
          <w:szCs w:val="26"/>
        </w:rPr>
        <w:t>ов</w:t>
      </w:r>
      <w:r w:rsidR="00576520" w:rsidRPr="00FF753B">
        <w:rPr>
          <w:rFonts w:ascii="Times New Roman" w:hAnsi="Times New Roman" w:cs="Times New Roman"/>
          <w:sz w:val="26"/>
          <w:szCs w:val="26"/>
        </w:rPr>
        <w:br/>
      </w:r>
      <w:r w:rsidR="00E04517" w:rsidRPr="00BE23BA">
        <w:rPr>
          <w:rFonts w:ascii="Times New Roman" w:hAnsi="Times New Roman" w:cs="Times New Roman"/>
          <w:sz w:val="26"/>
          <w:szCs w:val="26"/>
        </w:rPr>
        <w:t>«Новогодняя школа города Чебоксары – 2025»</w:t>
      </w:r>
    </w:p>
    <w:p w:rsidR="00E04517" w:rsidRPr="00BE23BA" w:rsidRDefault="00E04517" w:rsidP="00E04517">
      <w:pPr>
        <w:pStyle w:val="a6"/>
        <w:rPr>
          <w:rFonts w:ascii="Times New Roman" w:hAnsi="Times New Roman" w:cs="Times New Roman"/>
          <w:sz w:val="26"/>
          <w:szCs w:val="26"/>
        </w:rPr>
      </w:pPr>
      <w:r w:rsidRPr="00BE23BA">
        <w:rPr>
          <w:rFonts w:ascii="Times New Roman" w:hAnsi="Times New Roman" w:cs="Times New Roman"/>
          <w:sz w:val="26"/>
          <w:szCs w:val="26"/>
        </w:rPr>
        <w:t xml:space="preserve">и городского конкурса на лучшее зимнее оформление </w:t>
      </w:r>
    </w:p>
    <w:p w:rsidR="00E04517" w:rsidRPr="00BE23BA" w:rsidRDefault="00E04517" w:rsidP="00E04517">
      <w:pPr>
        <w:pStyle w:val="a6"/>
        <w:rPr>
          <w:rFonts w:ascii="Times New Roman" w:hAnsi="Times New Roman" w:cs="Times New Roman"/>
          <w:sz w:val="26"/>
          <w:szCs w:val="26"/>
        </w:rPr>
      </w:pPr>
      <w:r w:rsidRPr="00BE23BA">
        <w:rPr>
          <w:rFonts w:ascii="Times New Roman" w:hAnsi="Times New Roman" w:cs="Times New Roman"/>
          <w:sz w:val="26"/>
          <w:szCs w:val="26"/>
        </w:rPr>
        <w:t xml:space="preserve">«В ожидании новогоднего чуда» </w:t>
      </w:r>
    </w:p>
    <w:p w:rsidR="00E04517" w:rsidRPr="00BE23BA" w:rsidRDefault="00E04517" w:rsidP="00E04517">
      <w:pPr>
        <w:pStyle w:val="a6"/>
        <w:rPr>
          <w:rFonts w:ascii="Times New Roman" w:hAnsi="Times New Roman" w:cs="Times New Roman"/>
          <w:sz w:val="26"/>
          <w:szCs w:val="26"/>
        </w:rPr>
      </w:pPr>
      <w:r w:rsidRPr="00BE23BA">
        <w:rPr>
          <w:rFonts w:ascii="Times New Roman" w:hAnsi="Times New Roman" w:cs="Times New Roman"/>
          <w:sz w:val="26"/>
          <w:szCs w:val="26"/>
        </w:rPr>
        <w:t xml:space="preserve">среди дошкольных образовательных </w:t>
      </w:r>
    </w:p>
    <w:p w:rsidR="00EF1D1B" w:rsidRPr="00FF753B" w:rsidRDefault="00E04517" w:rsidP="00E04517">
      <w:pPr>
        <w:pStyle w:val="a6"/>
        <w:rPr>
          <w:rFonts w:ascii="Times New Roman" w:hAnsi="Times New Roman" w:cs="Times New Roman"/>
          <w:sz w:val="26"/>
          <w:szCs w:val="26"/>
        </w:rPr>
      </w:pPr>
      <w:r w:rsidRPr="00BE23BA">
        <w:rPr>
          <w:rFonts w:ascii="Times New Roman" w:hAnsi="Times New Roman" w:cs="Times New Roman"/>
          <w:sz w:val="26"/>
          <w:szCs w:val="26"/>
        </w:rPr>
        <w:t>учреждений города Чебоксары</w:t>
      </w:r>
      <w:r w:rsidRPr="00BE23BA">
        <w:rPr>
          <w:rFonts w:ascii="Times New Roman" w:hAnsi="Times New Roman" w:cs="Times New Roman"/>
          <w:sz w:val="26"/>
          <w:szCs w:val="26"/>
        </w:rPr>
        <w:br/>
      </w:r>
    </w:p>
    <w:p w:rsidR="00F5463D" w:rsidRPr="00FF753B" w:rsidRDefault="00F5463D" w:rsidP="00EF1D1B">
      <w:pPr>
        <w:jc w:val="both"/>
        <w:rPr>
          <w:sz w:val="26"/>
          <w:szCs w:val="26"/>
        </w:rPr>
      </w:pPr>
    </w:p>
    <w:p w:rsidR="008033F2" w:rsidRPr="00FF753B" w:rsidRDefault="0047045E" w:rsidP="00576520">
      <w:pPr>
        <w:ind w:firstLine="709"/>
        <w:jc w:val="both"/>
        <w:rPr>
          <w:sz w:val="26"/>
          <w:szCs w:val="26"/>
        </w:rPr>
      </w:pPr>
      <w:r w:rsidRPr="00FF753B">
        <w:rPr>
          <w:sz w:val="26"/>
          <w:szCs w:val="26"/>
        </w:rPr>
        <w:t>Во исполнение приказа управлен</w:t>
      </w:r>
      <w:r w:rsidR="006479AD" w:rsidRPr="00FF753B">
        <w:rPr>
          <w:sz w:val="26"/>
          <w:szCs w:val="26"/>
        </w:rPr>
        <w:t>ия образования администрации г. </w:t>
      </w:r>
      <w:r w:rsidRPr="00FF753B">
        <w:rPr>
          <w:sz w:val="26"/>
          <w:szCs w:val="26"/>
        </w:rPr>
        <w:t xml:space="preserve">Чебоксары от </w:t>
      </w:r>
      <w:r w:rsidR="00E04517">
        <w:rPr>
          <w:sz w:val="26"/>
          <w:szCs w:val="26"/>
        </w:rPr>
        <w:t>11</w:t>
      </w:r>
      <w:r w:rsidR="00FF753B">
        <w:rPr>
          <w:sz w:val="26"/>
          <w:szCs w:val="26"/>
        </w:rPr>
        <w:t>.11.202</w:t>
      </w:r>
      <w:r w:rsidR="00E04517">
        <w:rPr>
          <w:sz w:val="26"/>
          <w:szCs w:val="26"/>
        </w:rPr>
        <w:t>4</w:t>
      </w:r>
      <w:r w:rsidR="00FF753B">
        <w:rPr>
          <w:sz w:val="26"/>
          <w:szCs w:val="26"/>
        </w:rPr>
        <w:t xml:space="preserve"> г. </w:t>
      </w:r>
      <w:r w:rsidRPr="00FF753B">
        <w:rPr>
          <w:sz w:val="26"/>
          <w:szCs w:val="26"/>
        </w:rPr>
        <w:t>№</w:t>
      </w:r>
      <w:r w:rsidR="00FF753B">
        <w:rPr>
          <w:sz w:val="26"/>
          <w:szCs w:val="26"/>
        </w:rPr>
        <w:t xml:space="preserve"> </w:t>
      </w:r>
      <w:r w:rsidR="00E04517">
        <w:rPr>
          <w:sz w:val="26"/>
          <w:szCs w:val="26"/>
        </w:rPr>
        <w:t>643</w:t>
      </w:r>
      <w:r w:rsidRPr="00FF753B">
        <w:rPr>
          <w:sz w:val="26"/>
          <w:szCs w:val="26"/>
        </w:rPr>
        <w:t>, в соответствии с результатами</w:t>
      </w:r>
      <w:r w:rsidR="000A0906" w:rsidRPr="00FF753B">
        <w:rPr>
          <w:sz w:val="26"/>
          <w:szCs w:val="26"/>
        </w:rPr>
        <w:t xml:space="preserve"> конкурсных процедур</w:t>
      </w:r>
      <w:r w:rsidR="008033F2" w:rsidRPr="00FF753B">
        <w:rPr>
          <w:sz w:val="26"/>
          <w:szCs w:val="26"/>
        </w:rPr>
        <w:t>,</w:t>
      </w:r>
    </w:p>
    <w:p w:rsidR="008033F2" w:rsidRPr="00FF753B" w:rsidRDefault="008033F2" w:rsidP="008033F2">
      <w:pPr>
        <w:ind w:firstLine="567"/>
        <w:rPr>
          <w:sz w:val="26"/>
          <w:szCs w:val="26"/>
        </w:rPr>
      </w:pPr>
    </w:p>
    <w:p w:rsidR="008033F2" w:rsidRPr="00FF753B" w:rsidRDefault="008033F2" w:rsidP="008033F2">
      <w:pPr>
        <w:ind w:firstLine="567"/>
        <w:rPr>
          <w:sz w:val="26"/>
          <w:szCs w:val="26"/>
        </w:rPr>
      </w:pPr>
      <w:r w:rsidRPr="00FF753B">
        <w:rPr>
          <w:sz w:val="26"/>
          <w:szCs w:val="26"/>
        </w:rPr>
        <w:t>ПРИКАЗЫВАЮ:</w:t>
      </w:r>
    </w:p>
    <w:p w:rsidR="00C63A30" w:rsidRPr="00FF753B" w:rsidRDefault="00F5463D" w:rsidP="000D6D03">
      <w:pPr>
        <w:jc w:val="both"/>
        <w:rPr>
          <w:sz w:val="26"/>
          <w:szCs w:val="26"/>
        </w:rPr>
      </w:pPr>
      <w:r w:rsidRPr="00FF753B">
        <w:rPr>
          <w:sz w:val="26"/>
          <w:szCs w:val="26"/>
        </w:rPr>
        <w:t xml:space="preserve">    </w:t>
      </w:r>
    </w:p>
    <w:p w:rsidR="00576520" w:rsidRPr="00FF753B" w:rsidRDefault="00576520" w:rsidP="00414B43">
      <w:pPr>
        <w:ind w:firstLine="709"/>
        <w:jc w:val="both"/>
        <w:rPr>
          <w:sz w:val="26"/>
          <w:szCs w:val="26"/>
        </w:rPr>
      </w:pPr>
      <w:r w:rsidRPr="00FF753B">
        <w:rPr>
          <w:sz w:val="26"/>
          <w:szCs w:val="26"/>
        </w:rPr>
        <w:t>1.</w:t>
      </w:r>
      <w:r w:rsidR="00EF1D1B" w:rsidRPr="00FF753B">
        <w:rPr>
          <w:sz w:val="26"/>
          <w:szCs w:val="26"/>
        </w:rPr>
        <w:t xml:space="preserve"> </w:t>
      </w:r>
      <w:r w:rsidR="008033F2" w:rsidRPr="00FF753B">
        <w:rPr>
          <w:sz w:val="26"/>
          <w:szCs w:val="26"/>
        </w:rPr>
        <w:t xml:space="preserve">Утвердить итоги </w:t>
      </w:r>
      <w:r w:rsidRPr="00FF753B">
        <w:rPr>
          <w:sz w:val="26"/>
          <w:szCs w:val="26"/>
        </w:rPr>
        <w:t>городских конкурсов:</w:t>
      </w:r>
    </w:p>
    <w:p w:rsidR="00576520" w:rsidRPr="00FF753B" w:rsidRDefault="00576520" w:rsidP="00414B43">
      <w:pPr>
        <w:ind w:firstLine="709"/>
        <w:jc w:val="both"/>
        <w:rPr>
          <w:sz w:val="26"/>
          <w:szCs w:val="26"/>
        </w:rPr>
      </w:pPr>
      <w:r w:rsidRPr="00FF753B">
        <w:rPr>
          <w:sz w:val="26"/>
          <w:szCs w:val="26"/>
        </w:rPr>
        <w:t>1.1. «Новогодняя школа города Чебоксары – 202</w:t>
      </w:r>
      <w:r w:rsidR="00E04517">
        <w:rPr>
          <w:sz w:val="26"/>
          <w:szCs w:val="26"/>
        </w:rPr>
        <w:t>5</w:t>
      </w:r>
      <w:r w:rsidRPr="00FF753B">
        <w:rPr>
          <w:sz w:val="26"/>
          <w:szCs w:val="26"/>
        </w:rPr>
        <w:t>» (Приложение № 1);</w:t>
      </w:r>
    </w:p>
    <w:p w:rsidR="00576520" w:rsidRPr="00E04517" w:rsidRDefault="00576520" w:rsidP="00414B43">
      <w:pPr>
        <w:pStyle w:val="a6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04517" w:rsidRPr="00E04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ожидании новогоднего чуда» </w:t>
      </w:r>
      <w:r w:rsidRPr="00E0451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2).</w:t>
      </w:r>
    </w:p>
    <w:p w:rsidR="00ED64A7" w:rsidRDefault="008033F2" w:rsidP="00414B43">
      <w:pPr>
        <w:ind w:firstLine="709"/>
        <w:jc w:val="both"/>
        <w:rPr>
          <w:sz w:val="26"/>
          <w:szCs w:val="26"/>
        </w:rPr>
      </w:pPr>
      <w:r w:rsidRPr="00FF753B">
        <w:rPr>
          <w:sz w:val="26"/>
          <w:szCs w:val="26"/>
        </w:rPr>
        <w:t xml:space="preserve">2. </w:t>
      </w:r>
      <w:r w:rsidR="0047045E" w:rsidRPr="00FF753B">
        <w:rPr>
          <w:sz w:val="26"/>
          <w:szCs w:val="26"/>
        </w:rPr>
        <w:t xml:space="preserve">Организовать торжественное подведение итогов </w:t>
      </w:r>
      <w:r w:rsidR="000A0906" w:rsidRPr="00FF753B">
        <w:rPr>
          <w:sz w:val="26"/>
          <w:szCs w:val="26"/>
        </w:rPr>
        <w:t>конкурсов</w:t>
      </w:r>
      <w:r w:rsidRPr="00FF753B">
        <w:rPr>
          <w:sz w:val="26"/>
          <w:szCs w:val="26"/>
        </w:rPr>
        <w:t>.</w:t>
      </w:r>
    </w:p>
    <w:p w:rsidR="00E5356B" w:rsidRPr="00E5356B" w:rsidRDefault="00E5356B" w:rsidP="00414B43">
      <w:pPr>
        <w:ind w:firstLine="709"/>
        <w:jc w:val="both"/>
        <w:rPr>
          <w:sz w:val="26"/>
          <w:szCs w:val="26"/>
        </w:rPr>
      </w:pPr>
      <w:r w:rsidRPr="00E5356B">
        <w:rPr>
          <w:sz w:val="26"/>
          <w:szCs w:val="26"/>
        </w:rPr>
        <w:t>3. Оплату расходов на награждение победителей и призёров конкурсов произвести за счёт средств, выделенных АУ «Центр мониторинга и развития образования» города Чебоксары.</w:t>
      </w:r>
    </w:p>
    <w:p w:rsidR="008033F2" w:rsidRPr="00FF753B" w:rsidRDefault="00E5356B" w:rsidP="00E5356B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8033F2" w:rsidRPr="00FF753B">
        <w:rPr>
          <w:rFonts w:eastAsiaTheme="minorHAnsi"/>
          <w:sz w:val="26"/>
          <w:szCs w:val="26"/>
          <w:lang w:eastAsia="en-US"/>
        </w:rPr>
        <w:t xml:space="preserve">. Контроль за исполнением настоящего приказа </w:t>
      </w:r>
      <w:r>
        <w:rPr>
          <w:rFonts w:eastAsiaTheme="minorHAnsi"/>
          <w:sz w:val="26"/>
          <w:szCs w:val="26"/>
          <w:lang w:eastAsia="en-US"/>
        </w:rPr>
        <w:t>оставляю за собой</w:t>
      </w:r>
      <w:r w:rsidR="008033F2" w:rsidRPr="00FF753B">
        <w:rPr>
          <w:rFonts w:eastAsiaTheme="minorHAnsi"/>
          <w:sz w:val="26"/>
          <w:szCs w:val="26"/>
          <w:lang w:eastAsia="en-US"/>
        </w:rPr>
        <w:t>.</w:t>
      </w:r>
    </w:p>
    <w:p w:rsidR="008033F2" w:rsidRPr="00FF753B" w:rsidRDefault="008033F2" w:rsidP="00ED64A7">
      <w:pPr>
        <w:tabs>
          <w:tab w:val="left" w:pos="709"/>
          <w:tab w:val="left" w:pos="993"/>
        </w:tabs>
        <w:ind w:firstLine="708"/>
        <w:jc w:val="both"/>
        <w:rPr>
          <w:sz w:val="26"/>
          <w:szCs w:val="26"/>
        </w:rPr>
      </w:pPr>
    </w:p>
    <w:p w:rsidR="00ED64A7" w:rsidRPr="00FF753B" w:rsidRDefault="008033F2" w:rsidP="008033F2">
      <w:pPr>
        <w:tabs>
          <w:tab w:val="left" w:pos="709"/>
          <w:tab w:val="left" w:pos="993"/>
        </w:tabs>
        <w:ind w:firstLine="708"/>
        <w:jc w:val="right"/>
        <w:rPr>
          <w:sz w:val="26"/>
          <w:szCs w:val="26"/>
        </w:rPr>
      </w:pPr>
      <w:r w:rsidRPr="00FF753B">
        <w:rPr>
          <w:sz w:val="26"/>
          <w:szCs w:val="26"/>
        </w:rPr>
        <w:t xml:space="preserve">Основание: </w:t>
      </w:r>
      <w:r w:rsidR="000A0906" w:rsidRPr="00FF753B">
        <w:rPr>
          <w:sz w:val="26"/>
          <w:szCs w:val="26"/>
        </w:rPr>
        <w:t xml:space="preserve">протоколы </w:t>
      </w:r>
      <w:r w:rsidRPr="00FF753B">
        <w:rPr>
          <w:sz w:val="26"/>
          <w:szCs w:val="26"/>
        </w:rPr>
        <w:t>Конкурсн</w:t>
      </w:r>
      <w:r w:rsidR="000A0906" w:rsidRPr="00FF753B">
        <w:rPr>
          <w:sz w:val="26"/>
          <w:szCs w:val="26"/>
        </w:rPr>
        <w:t xml:space="preserve">ых </w:t>
      </w:r>
      <w:r w:rsidR="00073667" w:rsidRPr="00FF753B">
        <w:rPr>
          <w:sz w:val="26"/>
          <w:szCs w:val="26"/>
        </w:rPr>
        <w:t>комиссий от</w:t>
      </w:r>
      <w:r w:rsidR="00F32AF0">
        <w:rPr>
          <w:sz w:val="26"/>
          <w:szCs w:val="26"/>
        </w:rPr>
        <w:t xml:space="preserve"> 2</w:t>
      </w:r>
      <w:r w:rsidR="00E04517">
        <w:rPr>
          <w:sz w:val="26"/>
          <w:szCs w:val="26"/>
        </w:rPr>
        <w:t>7</w:t>
      </w:r>
      <w:r w:rsidR="00F32AF0">
        <w:rPr>
          <w:sz w:val="26"/>
          <w:szCs w:val="26"/>
        </w:rPr>
        <w:t>.12.202</w:t>
      </w:r>
      <w:r w:rsidR="00E04517">
        <w:rPr>
          <w:sz w:val="26"/>
          <w:szCs w:val="26"/>
        </w:rPr>
        <w:t>4</w:t>
      </w:r>
      <w:r w:rsidR="00F32AF0">
        <w:rPr>
          <w:sz w:val="26"/>
          <w:szCs w:val="26"/>
        </w:rPr>
        <w:t xml:space="preserve"> г. </w:t>
      </w:r>
    </w:p>
    <w:p w:rsidR="00ED64A7" w:rsidRPr="00FF753B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6"/>
          <w:szCs w:val="26"/>
        </w:rPr>
      </w:pPr>
    </w:p>
    <w:p w:rsidR="008033F2" w:rsidRPr="00FF753B" w:rsidRDefault="008033F2" w:rsidP="008033F2">
      <w:pPr>
        <w:jc w:val="both"/>
        <w:rPr>
          <w:sz w:val="26"/>
          <w:szCs w:val="26"/>
        </w:rPr>
      </w:pPr>
    </w:p>
    <w:p w:rsidR="008033F2" w:rsidRPr="00FF753B" w:rsidRDefault="008033F2" w:rsidP="008033F2">
      <w:pPr>
        <w:jc w:val="both"/>
        <w:rPr>
          <w:sz w:val="26"/>
          <w:szCs w:val="26"/>
        </w:rPr>
      </w:pPr>
      <w:r w:rsidRPr="00FF753B">
        <w:rPr>
          <w:sz w:val="26"/>
          <w:szCs w:val="26"/>
        </w:rPr>
        <w:t>Начальник управления</w:t>
      </w:r>
      <w:r w:rsidRPr="00FF753B">
        <w:rPr>
          <w:sz w:val="26"/>
          <w:szCs w:val="26"/>
        </w:rPr>
        <w:tab/>
      </w:r>
      <w:r w:rsidRPr="00FF753B">
        <w:rPr>
          <w:sz w:val="26"/>
          <w:szCs w:val="26"/>
        </w:rPr>
        <w:tab/>
      </w:r>
      <w:r w:rsidRPr="00FF753B">
        <w:rPr>
          <w:sz w:val="26"/>
          <w:szCs w:val="26"/>
        </w:rPr>
        <w:tab/>
        <w:t xml:space="preserve">                                        </w:t>
      </w:r>
      <w:r w:rsidR="000A0906" w:rsidRPr="00FF753B">
        <w:rPr>
          <w:sz w:val="26"/>
          <w:szCs w:val="26"/>
        </w:rPr>
        <w:t xml:space="preserve">    </w:t>
      </w:r>
      <w:r w:rsidR="003772FB" w:rsidRPr="00FF753B">
        <w:rPr>
          <w:sz w:val="26"/>
          <w:szCs w:val="26"/>
        </w:rPr>
        <w:t xml:space="preserve"> </w:t>
      </w:r>
      <w:r w:rsidR="00167EF8">
        <w:rPr>
          <w:sz w:val="26"/>
          <w:szCs w:val="26"/>
        </w:rPr>
        <w:t xml:space="preserve">    </w:t>
      </w:r>
      <w:r w:rsidRPr="00FF753B">
        <w:rPr>
          <w:sz w:val="26"/>
          <w:szCs w:val="26"/>
        </w:rPr>
        <w:t xml:space="preserve">   </w:t>
      </w:r>
      <w:r w:rsidR="000A0906" w:rsidRPr="00FF753B">
        <w:rPr>
          <w:sz w:val="26"/>
          <w:szCs w:val="26"/>
        </w:rPr>
        <w:t>А.П. Лукшин</w:t>
      </w:r>
    </w:p>
    <w:p w:rsidR="008033F2" w:rsidRPr="00FF753B" w:rsidRDefault="008033F2" w:rsidP="008033F2">
      <w:pPr>
        <w:jc w:val="both"/>
        <w:rPr>
          <w:sz w:val="26"/>
          <w:szCs w:val="26"/>
        </w:rPr>
      </w:pPr>
    </w:p>
    <w:p w:rsidR="00ED64A7" w:rsidRPr="00FF753B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6"/>
          <w:szCs w:val="26"/>
        </w:rPr>
      </w:pPr>
    </w:p>
    <w:p w:rsidR="00ED64A7" w:rsidRPr="00FF753B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6"/>
          <w:szCs w:val="26"/>
        </w:rPr>
      </w:pPr>
    </w:p>
    <w:p w:rsidR="00ED64A7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ED64A7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ED64A7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ED64A7" w:rsidRDefault="00ED64A7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513593" w:rsidRDefault="00513593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513593" w:rsidRDefault="00513593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FF753B" w:rsidRDefault="00FF753B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FF753B" w:rsidRDefault="00FF753B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FF753B" w:rsidRDefault="00FF753B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FF753B" w:rsidRDefault="00FF753B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3772FB" w:rsidRDefault="003772FB" w:rsidP="00ED64A7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8033F2" w:rsidRPr="008033F2" w:rsidRDefault="00A163A9" w:rsidP="008033F2">
      <w:pPr>
        <w:ind w:left="4962"/>
        <w:jc w:val="right"/>
        <w:rPr>
          <w:sz w:val="20"/>
          <w:szCs w:val="20"/>
        </w:rPr>
      </w:pPr>
      <w:r w:rsidRPr="008033F2">
        <w:rPr>
          <w:sz w:val="20"/>
          <w:szCs w:val="20"/>
        </w:rPr>
        <w:t>Приложение</w:t>
      </w:r>
      <w:r w:rsidR="008033F2">
        <w:rPr>
          <w:sz w:val="20"/>
          <w:szCs w:val="20"/>
        </w:rPr>
        <w:t xml:space="preserve"> </w:t>
      </w:r>
      <w:r w:rsidR="000A0906">
        <w:rPr>
          <w:sz w:val="20"/>
          <w:szCs w:val="20"/>
        </w:rPr>
        <w:t xml:space="preserve">№ 1 </w:t>
      </w:r>
      <w:r w:rsidRPr="008033F2">
        <w:rPr>
          <w:sz w:val="20"/>
          <w:szCs w:val="20"/>
        </w:rPr>
        <w:t xml:space="preserve">к приказу </w:t>
      </w:r>
    </w:p>
    <w:p w:rsidR="00E04517" w:rsidRPr="00E04517" w:rsidRDefault="00E04517" w:rsidP="00E04517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17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№ 714</w:t>
      </w:r>
    </w:p>
    <w:p w:rsidR="000A0906" w:rsidRDefault="008033F2" w:rsidP="00E04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B04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0A0906" w:rsidRPr="001C0B04">
        <w:rPr>
          <w:rFonts w:ascii="Times New Roman" w:hAnsi="Times New Roman" w:cs="Times New Roman"/>
          <w:b/>
          <w:sz w:val="24"/>
          <w:szCs w:val="24"/>
        </w:rPr>
        <w:t>городского конкурса</w:t>
      </w:r>
      <w:r w:rsidR="000A0906" w:rsidRPr="001C0B04">
        <w:rPr>
          <w:rFonts w:ascii="Times New Roman" w:hAnsi="Times New Roman" w:cs="Times New Roman"/>
          <w:b/>
          <w:sz w:val="24"/>
          <w:szCs w:val="24"/>
        </w:rPr>
        <w:br/>
        <w:t>«Новогодняя школа города Чебоксары – 202</w:t>
      </w:r>
      <w:r w:rsidR="00E04517">
        <w:rPr>
          <w:rFonts w:ascii="Times New Roman" w:hAnsi="Times New Roman" w:cs="Times New Roman"/>
          <w:b/>
          <w:sz w:val="24"/>
          <w:szCs w:val="24"/>
        </w:rPr>
        <w:t>5</w:t>
      </w:r>
      <w:r w:rsidR="000A0906" w:rsidRPr="001C0B04">
        <w:rPr>
          <w:rFonts w:ascii="Times New Roman" w:hAnsi="Times New Roman" w:cs="Times New Roman"/>
          <w:b/>
          <w:sz w:val="24"/>
          <w:szCs w:val="24"/>
        </w:rPr>
        <w:t>»</w:t>
      </w:r>
    </w:p>
    <w:p w:rsidR="00CC573B" w:rsidRPr="001C0B04" w:rsidRDefault="00CC573B" w:rsidP="000A090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71" w:type="dxa"/>
        <w:tblInd w:w="-856" w:type="dxa"/>
        <w:tblLayout w:type="fixed"/>
        <w:tblLook w:val="04A0"/>
      </w:tblPr>
      <w:tblGrid>
        <w:gridCol w:w="801"/>
        <w:gridCol w:w="2678"/>
        <w:gridCol w:w="1549"/>
        <w:gridCol w:w="4743"/>
      </w:tblGrid>
      <w:tr w:rsidR="00E04517" w:rsidRPr="00FA1C2F" w:rsidTr="00E04517">
        <w:trPr>
          <w:trHeight w:val="547"/>
        </w:trPr>
        <w:tc>
          <w:tcPr>
            <w:tcW w:w="801" w:type="dxa"/>
          </w:tcPr>
          <w:p w:rsidR="00E04517" w:rsidRDefault="00E04517" w:rsidP="0091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04517" w:rsidRPr="00FA1C2F" w:rsidRDefault="00E04517" w:rsidP="0091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78" w:type="dxa"/>
          </w:tcPr>
          <w:p w:rsidR="00E04517" w:rsidRPr="00FA1C2F" w:rsidRDefault="00E04517" w:rsidP="009138DA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Номинация</w:t>
            </w:r>
          </w:p>
        </w:tc>
        <w:tc>
          <w:tcPr>
            <w:tcW w:w="1549" w:type="dxa"/>
          </w:tcPr>
          <w:p w:rsidR="00E04517" w:rsidRPr="00FA1C2F" w:rsidRDefault="00E04517" w:rsidP="009138DA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Место</w:t>
            </w:r>
          </w:p>
        </w:tc>
        <w:tc>
          <w:tcPr>
            <w:tcW w:w="4743" w:type="dxa"/>
          </w:tcPr>
          <w:p w:rsidR="00E04517" w:rsidRPr="00FA1C2F" w:rsidRDefault="00E04517" w:rsidP="0091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</w:tr>
      <w:tr w:rsidR="00E04517" w:rsidRPr="00566CE1" w:rsidTr="00E04517">
        <w:trPr>
          <w:trHeight w:val="289"/>
        </w:trPr>
        <w:tc>
          <w:tcPr>
            <w:tcW w:w="801" w:type="dxa"/>
            <w:vMerge w:val="restart"/>
          </w:tcPr>
          <w:p w:rsidR="00E04517" w:rsidRPr="00566CE1" w:rsidRDefault="00E04517" w:rsidP="009138DA">
            <w:r w:rsidRPr="00566CE1">
              <w:t>1</w:t>
            </w:r>
            <w:r w:rsidR="00414B43">
              <w:t>.</w:t>
            </w:r>
          </w:p>
        </w:tc>
        <w:tc>
          <w:tcPr>
            <w:tcW w:w="2678" w:type="dxa"/>
            <w:vMerge w:val="restart"/>
          </w:tcPr>
          <w:p w:rsidR="00E04517" w:rsidRPr="00566CE1" w:rsidRDefault="00E04517" w:rsidP="009138DA">
            <w:r w:rsidRPr="001C0B04">
              <w:t xml:space="preserve">«Новогодняя история» </w:t>
            </w:r>
            <w:r w:rsidRPr="001C0B04">
              <w:rPr>
                <w:b/>
              </w:rPr>
              <w:t>–</w:t>
            </w:r>
            <w:r w:rsidRPr="001C0B04">
              <w:t xml:space="preserve"> лучшее новогоднее оформление входных зон и окон образовательных организаций</w:t>
            </w:r>
          </w:p>
        </w:tc>
        <w:tc>
          <w:tcPr>
            <w:tcW w:w="1549" w:type="dxa"/>
          </w:tcPr>
          <w:p w:rsidR="00E04517" w:rsidRPr="00566CE1" w:rsidRDefault="00E04517" w:rsidP="009138DA">
            <w:r>
              <w:t>1 место</w:t>
            </w:r>
          </w:p>
        </w:tc>
        <w:tc>
          <w:tcPr>
            <w:tcW w:w="4743" w:type="dxa"/>
          </w:tcPr>
          <w:p w:rsidR="00E04517" w:rsidRPr="00566CE1" w:rsidRDefault="00E04517" w:rsidP="009138DA">
            <w:r>
              <w:t>МАОУ «СОШ № 1</w:t>
            </w:r>
            <w:r w:rsidRPr="001C0B04">
              <w:t>» г. Чебоксары</w:t>
            </w:r>
          </w:p>
        </w:tc>
      </w:tr>
      <w:tr w:rsidR="00E04517" w:rsidTr="00E04517">
        <w:trPr>
          <w:trHeight w:val="289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566CE1" w:rsidRDefault="00E04517" w:rsidP="009138DA"/>
        </w:tc>
        <w:tc>
          <w:tcPr>
            <w:tcW w:w="1549" w:type="dxa"/>
          </w:tcPr>
          <w:p w:rsidR="00E04517" w:rsidRDefault="00E04517" w:rsidP="009138DA">
            <w:r>
              <w:t>2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«СОШ №1</w:t>
            </w:r>
            <w:r w:rsidRPr="001C0B04">
              <w:t>9» г. Чебоксары</w:t>
            </w:r>
          </w:p>
        </w:tc>
      </w:tr>
      <w:tr w:rsidR="00E04517" w:rsidTr="00E04517">
        <w:trPr>
          <w:trHeight w:val="819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566CE1" w:rsidRDefault="00E04517" w:rsidP="009138DA"/>
        </w:tc>
        <w:tc>
          <w:tcPr>
            <w:tcW w:w="1549" w:type="dxa"/>
          </w:tcPr>
          <w:p w:rsidR="00E04517" w:rsidRDefault="00E04517" w:rsidP="009138DA">
            <w:r>
              <w:t>3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«СОШ №3</w:t>
            </w:r>
            <w:r w:rsidRPr="001C0B04">
              <w:t>» г. Чебоксары</w:t>
            </w:r>
          </w:p>
        </w:tc>
      </w:tr>
      <w:tr w:rsidR="00E04517" w:rsidTr="00E04517">
        <w:trPr>
          <w:trHeight w:val="273"/>
        </w:trPr>
        <w:tc>
          <w:tcPr>
            <w:tcW w:w="801" w:type="dxa"/>
            <w:vMerge w:val="restart"/>
          </w:tcPr>
          <w:p w:rsidR="00E04517" w:rsidRPr="00566CE1" w:rsidRDefault="00E04517" w:rsidP="009138DA">
            <w:r w:rsidRPr="00566CE1">
              <w:t>2</w:t>
            </w:r>
            <w:r w:rsidR="00414B43">
              <w:t>.</w:t>
            </w:r>
          </w:p>
        </w:tc>
        <w:tc>
          <w:tcPr>
            <w:tcW w:w="2678" w:type="dxa"/>
            <w:vMerge w:val="restart"/>
          </w:tcPr>
          <w:p w:rsidR="00E04517" w:rsidRPr="00566CE1" w:rsidRDefault="00E04517" w:rsidP="009138DA">
            <w:r w:rsidRPr="001C0B04">
              <w:t xml:space="preserve">«Зимнее вдохновение» </w:t>
            </w:r>
            <w:r w:rsidRPr="001C0B04">
              <w:rPr>
                <w:b/>
              </w:rPr>
              <w:t xml:space="preserve">– </w:t>
            </w:r>
            <w:r w:rsidRPr="001C0B04">
              <w:t>организация фотозон, оформление холлов в образовательных организациях</w:t>
            </w:r>
          </w:p>
        </w:tc>
        <w:tc>
          <w:tcPr>
            <w:tcW w:w="1549" w:type="dxa"/>
          </w:tcPr>
          <w:p w:rsidR="00E04517" w:rsidRPr="00566CE1" w:rsidRDefault="00E04517" w:rsidP="009138DA">
            <w:r>
              <w:t>1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«СОШ №36</w:t>
            </w:r>
            <w:r w:rsidRPr="001C0B04">
              <w:t>» г. Чебоксары</w:t>
            </w:r>
          </w:p>
        </w:tc>
      </w:tr>
      <w:tr w:rsidR="00E04517" w:rsidTr="00E04517">
        <w:trPr>
          <w:trHeight w:val="289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1C0B04" w:rsidRDefault="00E04517" w:rsidP="009138DA"/>
        </w:tc>
        <w:tc>
          <w:tcPr>
            <w:tcW w:w="1549" w:type="dxa"/>
          </w:tcPr>
          <w:p w:rsidR="00E04517" w:rsidRDefault="00E04517" w:rsidP="009138DA">
            <w:r>
              <w:t>2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«СОШ №29</w:t>
            </w:r>
            <w:r w:rsidRPr="001C0B04">
              <w:t>» г. Чебоксары</w:t>
            </w:r>
          </w:p>
        </w:tc>
      </w:tr>
      <w:tr w:rsidR="00E04517" w:rsidTr="00E04517">
        <w:trPr>
          <w:trHeight w:val="262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1C0B04" w:rsidRDefault="00E04517" w:rsidP="009138DA"/>
        </w:tc>
        <w:tc>
          <w:tcPr>
            <w:tcW w:w="1549" w:type="dxa"/>
          </w:tcPr>
          <w:p w:rsidR="00E04517" w:rsidRDefault="00E04517" w:rsidP="009138DA">
            <w:r>
              <w:t>3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«НОШ №2</w:t>
            </w:r>
            <w:r w:rsidRPr="001C0B04">
              <w:t>» г. Чебоксары</w:t>
            </w:r>
          </w:p>
        </w:tc>
      </w:tr>
      <w:tr w:rsidR="00E04517" w:rsidTr="00E04517">
        <w:trPr>
          <w:trHeight w:val="406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1C0B04" w:rsidRDefault="00E04517" w:rsidP="009138DA"/>
        </w:tc>
        <w:tc>
          <w:tcPr>
            <w:tcW w:w="1549" w:type="dxa"/>
          </w:tcPr>
          <w:p w:rsidR="00E04517" w:rsidRDefault="00E04517" w:rsidP="009138DA">
            <w:r>
              <w:t>3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МАОУ «ДДЮТ» г. Чебоксары</w:t>
            </w:r>
          </w:p>
        </w:tc>
      </w:tr>
      <w:tr w:rsidR="00E04517" w:rsidRPr="00566CE1" w:rsidTr="00E04517">
        <w:trPr>
          <w:trHeight w:val="273"/>
        </w:trPr>
        <w:tc>
          <w:tcPr>
            <w:tcW w:w="801" w:type="dxa"/>
            <w:vMerge w:val="restart"/>
          </w:tcPr>
          <w:p w:rsidR="00E04517" w:rsidRPr="00566CE1" w:rsidRDefault="00E04517" w:rsidP="009138DA">
            <w:r>
              <w:t>3</w:t>
            </w:r>
            <w:r w:rsidR="00414B43">
              <w:t>.</w:t>
            </w:r>
          </w:p>
        </w:tc>
        <w:tc>
          <w:tcPr>
            <w:tcW w:w="2678" w:type="dxa"/>
            <w:vMerge w:val="restart"/>
          </w:tcPr>
          <w:p w:rsidR="00E04517" w:rsidRPr="00566CE1" w:rsidRDefault="00E04517" w:rsidP="009138DA">
            <w:r w:rsidRPr="00566CE1">
              <w:t xml:space="preserve"> </w:t>
            </w:r>
            <w:r w:rsidRPr="001C0B04">
              <w:t>«Новогоднее сияние»</w:t>
            </w:r>
            <w:r w:rsidRPr="001C0B04">
              <w:rPr>
                <w:b/>
              </w:rPr>
              <w:t xml:space="preserve"> – </w:t>
            </w:r>
            <w:r w:rsidRPr="001C0B04">
              <w:t>световое оформление фасада здания</w:t>
            </w:r>
          </w:p>
        </w:tc>
        <w:tc>
          <w:tcPr>
            <w:tcW w:w="1549" w:type="dxa"/>
          </w:tcPr>
          <w:p w:rsidR="00E04517" w:rsidRPr="00566CE1" w:rsidRDefault="00E04517" w:rsidP="009138DA">
            <w:r>
              <w:t>1 место</w:t>
            </w:r>
          </w:p>
        </w:tc>
        <w:tc>
          <w:tcPr>
            <w:tcW w:w="4743" w:type="dxa"/>
          </w:tcPr>
          <w:p w:rsidR="00E04517" w:rsidRPr="00566CE1" w:rsidRDefault="00E04517" w:rsidP="009138DA">
            <w:r w:rsidRPr="001C0B04">
              <w:t>МБОУ «СОШ №</w:t>
            </w:r>
            <w:r>
              <w:t xml:space="preserve"> 10</w:t>
            </w:r>
            <w:r w:rsidRPr="001C0B04">
              <w:t>» г. Чебоксары</w:t>
            </w:r>
          </w:p>
        </w:tc>
      </w:tr>
      <w:tr w:rsidR="00E04517" w:rsidRPr="00566CE1" w:rsidTr="00E04517">
        <w:trPr>
          <w:trHeight w:val="578"/>
        </w:trPr>
        <w:tc>
          <w:tcPr>
            <w:tcW w:w="801" w:type="dxa"/>
            <w:vMerge/>
          </w:tcPr>
          <w:p w:rsidR="00E04517" w:rsidRPr="00566CE1" w:rsidRDefault="00E04517" w:rsidP="009138DA"/>
        </w:tc>
        <w:tc>
          <w:tcPr>
            <w:tcW w:w="2678" w:type="dxa"/>
            <w:vMerge/>
          </w:tcPr>
          <w:p w:rsidR="00E04517" w:rsidRPr="00566CE1" w:rsidRDefault="00E04517" w:rsidP="009138DA"/>
        </w:tc>
        <w:tc>
          <w:tcPr>
            <w:tcW w:w="1549" w:type="dxa"/>
          </w:tcPr>
          <w:p w:rsidR="00E04517" w:rsidRPr="00566CE1" w:rsidRDefault="00E04517" w:rsidP="009138DA">
            <w:r>
              <w:t>2 место</w:t>
            </w:r>
          </w:p>
        </w:tc>
        <w:tc>
          <w:tcPr>
            <w:tcW w:w="4743" w:type="dxa"/>
          </w:tcPr>
          <w:p w:rsidR="00E04517" w:rsidRPr="00566CE1" w:rsidRDefault="00E04517" w:rsidP="009138DA">
            <w:r w:rsidRPr="001C0B04">
              <w:t>МБОУ «СОШ №</w:t>
            </w:r>
            <w:r>
              <w:t xml:space="preserve"> 18</w:t>
            </w:r>
            <w:r w:rsidRPr="001C0B04">
              <w:t>» г. Чебоксары</w:t>
            </w:r>
          </w:p>
        </w:tc>
      </w:tr>
      <w:tr w:rsidR="00E04517" w:rsidRPr="00566CE1" w:rsidTr="00E04517">
        <w:trPr>
          <w:trHeight w:val="821"/>
        </w:trPr>
        <w:tc>
          <w:tcPr>
            <w:tcW w:w="801" w:type="dxa"/>
          </w:tcPr>
          <w:p w:rsidR="00E04517" w:rsidRPr="00566CE1" w:rsidRDefault="00E04517" w:rsidP="009138DA">
            <w:r>
              <w:t>4</w:t>
            </w:r>
            <w:r w:rsidR="00414B43">
              <w:t>.</w:t>
            </w:r>
          </w:p>
        </w:tc>
        <w:tc>
          <w:tcPr>
            <w:tcW w:w="2678" w:type="dxa"/>
          </w:tcPr>
          <w:p w:rsidR="00E04517" w:rsidRPr="00566CE1" w:rsidRDefault="00E04517" w:rsidP="009138DA">
            <w:pPr>
              <w:tabs>
                <w:tab w:val="left" w:pos="4155"/>
              </w:tabs>
            </w:pPr>
            <w:r>
              <w:t>«Приз зрительских симпатий»</w:t>
            </w:r>
            <w:r w:rsidRPr="001C0B04">
              <w:t xml:space="preserve"> </w:t>
            </w:r>
          </w:p>
        </w:tc>
        <w:tc>
          <w:tcPr>
            <w:tcW w:w="1549" w:type="dxa"/>
          </w:tcPr>
          <w:p w:rsidR="00E04517" w:rsidRDefault="00E04517" w:rsidP="009138DA">
            <w:r>
              <w:t>1 место</w:t>
            </w:r>
          </w:p>
        </w:tc>
        <w:tc>
          <w:tcPr>
            <w:tcW w:w="4743" w:type="dxa"/>
          </w:tcPr>
          <w:p w:rsidR="00E04517" w:rsidRDefault="00E04517" w:rsidP="009138DA">
            <w:r>
              <w:t>МБОУ «СОШ № 47» г. Чебоксары</w:t>
            </w:r>
          </w:p>
          <w:p w:rsidR="00E04517" w:rsidRDefault="00E04517" w:rsidP="009138DA">
            <w:r>
              <w:t>МБОУ «СОШ № 45» г. Чебоксары</w:t>
            </w:r>
          </w:p>
          <w:p w:rsidR="00E04517" w:rsidRPr="001A1CDF" w:rsidRDefault="00E04517" w:rsidP="009138DA">
            <w:r>
              <w:t>МАОУ «СОШ № 65» г. Чебоксары</w:t>
            </w:r>
          </w:p>
        </w:tc>
      </w:tr>
    </w:tbl>
    <w:p w:rsidR="008033F2" w:rsidRPr="001C0B04" w:rsidRDefault="008033F2" w:rsidP="008033F2">
      <w:pPr>
        <w:tabs>
          <w:tab w:val="left" w:pos="4155"/>
        </w:tabs>
        <w:jc w:val="center"/>
        <w:rPr>
          <w:b/>
        </w:rPr>
      </w:pPr>
    </w:p>
    <w:p w:rsidR="008033F2" w:rsidRPr="001C0B04" w:rsidRDefault="008033F2" w:rsidP="008033F2">
      <w:pPr>
        <w:tabs>
          <w:tab w:val="left" w:pos="4155"/>
        </w:tabs>
        <w:jc w:val="center"/>
      </w:pPr>
    </w:p>
    <w:p w:rsidR="008033F2" w:rsidRPr="001C0B04" w:rsidRDefault="008033F2" w:rsidP="008033F2">
      <w:pPr>
        <w:tabs>
          <w:tab w:val="left" w:pos="4155"/>
        </w:tabs>
        <w:jc w:val="center"/>
      </w:pPr>
    </w:p>
    <w:p w:rsidR="008033F2" w:rsidRPr="001C0B04" w:rsidRDefault="008033F2" w:rsidP="008033F2">
      <w:pPr>
        <w:tabs>
          <w:tab w:val="left" w:pos="4155"/>
        </w:tabs>
        <w:jc w:val="center"/>
      </w:pPr>
    </w:p>
    <w:p w:rsidR="008033F2" w:rsidRPr="001C0B04" w:rsidRDefault="008033F2" w:rsidP="008033F2">
      <w:pPr>
        <w:tabs>
          <w:tab w:val="left" w:pos="4155"/>
        </w:tabs>
        <w:jc w:val="center"/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8033F2" w:rsidRDefault="008033F2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513593" w:rsidRDefault="0051359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513593" w:rsidRDefault="0051359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513593" w:rsidRDefault="0051359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513593" w:rsidRDefault="0051359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E04517" w:rsidRDefault="00E04517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513593" w:rsidRDefault="0051359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405805" w:rsidRDefault="00405805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D53AB3" w:rsidRDefault="00D53AB3" w:rsidP="008033F2">
      <w:pPr>
        <w:tabs>
          <w:tab w:val="left" w:pos="4155"/>
        </w:tabs>
        <w:jc w:val="center"/>
        <w:rPr>
          <w:sz w:val="28"/>
          <w:szCs w:val="28"/>
        </w:rPr>
      </w:pPr>
    </w:p>
    <w:p w:rsidR="00E04517" w:rsidRDefault="00E04517" w:rsidP="00E04517">
      <w:pPr>
        <w:ind w:left="4962"/>
        <w:jc w:val="right"/>
        <w:rPr>
          <w:sz w:val="20"/>
          <w:szCs w:val="20"/>
        </w:rPr>
      </w:pPr>
    </w:p>
    <w:p w:rsidR="00E04517" w:rsidRPr="008033F2" w:rsidRDefault="00E04517" w:rsidP="00E04517">
      <w:pPr>
        <w:ind w:left="4962"/>
        <w:jc w:val="right"/>
        <w:rPr>
          <w:sz w:val="20"/>
          <w:szCs w:val="20"/>
        </w:rPr>
      </w:pPr>
      <w:r w:rsidRPr="008033F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 </w:t>
      </w:r>
      <w:r w:rsidRPr="008033F2">
        <w:rPr>
          <w:sz w:val="20"/>
          <w:szCs w:val="20"/>
        </w:rPr>
        <w:t xml:space="preserve">к приказу </w:t>
      </w:r>
    </w:p>
    <w:p w:rsidR="00E04517" w:rsidRPr="00E04517" w:rsidRDefault="00E04517" w:rsidP="00E04517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17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№ 714</w:t>
      </w:r>
    </w:p>
    <w:p w:rsidR="001C0B04" w:rsidRPr="00566CE1" w:rsidRDefault="001C0B04" w:rsidP="001C0B04">
      <w:pPr>
        <w:keepNext/>
        <w:shd w:val="clear" w:color="auto" w:fill="FFFFFF"/>
        <w:jc w:val="center"/>
        <w:outlineLvl w:val="1"/>
        <w:rPr>
          <w:b/>
        </w:rPr>
      </w:pPr>
      <w:r w:rsidRPr="001C0B04">
        <w:rPr>
          <w:b/>
        </w:rPr>
        <w:t xml:space="preserve">Итоги </w:t>
      </w:r>
      <w:r w:rsidRPr="00566CE1">
        <w:rPr>
          <w:b/>
        </w:rPr>
        <w:t>городско</w:t>
      </w:r>
      <w:r>
        <w:rPr>
          <w:b/>
        </w:rPr>
        <w:t xml:space="preserve">го </w:t>
      </w:r>
      <w:r w:rsidRPr="00566CE1">
        <w:rPr>
          <w:b/>
        </w:rPr>
        <w:t>конкурс</w:t>
      </w:r>
      <w:r>
        <w:rPr>
          <w:b/>
        </w:rPr>
        <w:t>а</w:t>
      </w:r>
    </w:p>
    <w:p w:rsidR="00E04517" w:rsidRPr="00E04517" w:rsidRDefault="00E04517" w:rsidP="00E04517">
      <w:pPr>
        <w:tabs>
          <w:tab w:val="left" w:pos="709"/>
        </w:tabs>
        <w:contextualSpacing/>
        <w:jc w:val="center"/>
        <w:rPr>
          <w:b/>
        </w:rPr>
      </w:pPr>
      <w:r w:rsidRPr="00E04517">
        <w:rPr>
          <w:b/>
        </w:rPr>
        <w:t>на лучшее зимнее оформление «В ожидании новогоднего чуда» среди дошкольных образовательных учреждений города Чебоксары</w:t>
      </w:r>
      <w:r>
        <w:rPr>
          <w:b/>
        </w:rPr>
        <w:t>:</w:t>
      </w:r>
    </w:p>
    <w:p w:rsidR="00E04517" w:rsidRDefault="00E04517" w:rsidP="00E04517">
      <w:pPr>
        <w:jc w:val="both"/>
      </w:pPr>
    </w:p>
    <w:p w:rsidR="006D179A" w:rsidRPr="00513593" w:rsidRDefault="006D179A" w:rsidP="00513593">
      <w:pPr>
        <w:keepNext/>
        <w:shd w:val="clear" w:color="auto" w:fill="FFFFFF"/>
        <w:jc w:val="center"/>
        <w:outlineLvl w:val="1"/>
        <w:rPr>
          <w:b/>
        </w:rPr>
      </w:pPr>
    </w:p>
    <w:tbl>
      <w:tblPr>
        <w:tblStyle w:val="a7"/>
        <w:tblW w:w="9917" w:type="dxa"/>
        <w:tblInd w:w="-714" w:type="dxa"/>
        <w:tblLook w:val="04A0"/>
      </w:tblPr>
      <w:tblGrid>
        <w:gridCol w:w="560"/>
        <w:gridCol w:w="3373"/>
        <w:gridCol w:w="2021"/>
        <w:gridCol w:w="3963"/>
      </w:tblGrid>
      <w:tr w:rsidR="00CF0C9E" w:rsidRPr="00566CE1" w:rsidTr="00414B43">
        <w:trPr>
          <w:trHeight w:val="555"/>
        </w:trPr>
        <w:tc>
          <w:tcPr>
            <w:tcW w:w="560" w:type="dxa"/>
          </w:tcPr>
          <w:p w:rsidR="00CF0C9E" w:rsidRPr="00FA1C2F" w:rsidRDefault="00CF0C9E" w:rsidP="00940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73" w:type="dxa"/>
          </w:tcPr>
          <w:p w:rsidR="00CF0C9E" w:rsidRPr="00FA1C2F" w:rsidRDefault="00CF0C9E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Номинация</w:t>
            </w:r>
          </w:p>
        </w:tc>
        <w:tc>
          <w:tcPr>
            <w:tcW w:w="2021" w:type="dxa"/>
          </w:tcPr>
          <w:p w:rsidR="00CF0C9E" w:rsidRPr="00FA1C2F" w:rsidRDefault="00CF0C9E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Место</w:t>
            </w:r>
          </w:p>
        </w:tc>
        <w:tc>
          <w:tcPr>
            <w:tcW w:w="3963" w:type="dxa"/>
          </w:tcPr>
          <w:p w:rsidR="00CF0C9E" w:rsidRPr="00FA1C2F" w:rsidRDefault="00CF0C9E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 xml:space="preserve">ДОУ </w:t>
            </w:r>
          </w:p>
        </w:tc>
      </w:tr>
      <w:tr w:rsidR="00CF0C9E" w:rsidRPr="00566CE1" w:rsidTr="00414B43">
        <w:trPr>
          <w:trHeight w:val="571"/>
        </w:trPr>
        <w:tc>
          <w:tcPr>
            <w:tcW w:w="560" w:type="dxa"/>
            <w:vMerge w:val="restart"/>
          </w:tcPr>
          <w:p w:rsidR="00CF0C9E" w:rsidRPr="00566CE1" w:rsidRDefault="00CF0C9E" w:rsidP="00940FDC">
            <w:r w:rsidRPr="00566CE1">
              <w:t>1</w:t>
            </w:r>
          </w:p>
        </w:tc>
        <w:tc>
          <w:tcPr>
            <w:tcW w:w="3373" w:type="dxa"/>
            <w:vMerge w:val="restart"/>
          </w:tcPr>
          <w:p w:rsidR="00CF0C9E" w:rsidRPr="00566CE1" w:rsidRDefault="00CF0C9E" w:rsidP="00940FDC">
            <w:r w:rsidRPr="00566CE1">
              <w:t>«Царство Деда Мороза» – оформление холлов, с использованием новогодних атрибутов</w:t>
            </w:r>
          </w:p>
        </w:tc>
        <w:tc>
          <w:tcPr>
            <w:tcW w:w="2021" w:type="dxa"/>
          </w:tcPr>
          <w:p w:rsidR="00CF0C9E" w:rsidRPr="00566CE1" w:rsidRDefault="00CF0C9E" w:rsidP="00940FDC">
            <w:r>
              <w:t>1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«Детский сад № 73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71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Default="00CF0C9E" w:rsidP="00940FDC">
            <w:r>
              <w:t>2 место</w:t>
            </w:r>
          </w:p>
        </w:tc>
        <w:tc>
          <w:tcPr>
            <w:tcW w:w="3963" w:type="dxa"/>
          </w:tcPr>
          <w:p w:rsidR="00CF0C9E" w:rsidRDefault="00E04517" w:rsidP="00940FDC">
            <w:r>
              <w:t>МБДОУ «Детский сад № 176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86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Default="00CF0C9E" w:rsidP="00940FDC">
            <w:r>
              <w:t>3 место</w:t>
            </w:r>
          </w:p>
        </w:tc>
        <w:tc>
          <w:tcPr>
            <w:tcW w:w="3963" w:type="dxa"/>
          </w:tcPr>
          <w:p w:rsidR="00CF0C9E" w:rsidRDefault="00E04517" w:rsidP="00940FDC">
            <w:r>
              <w:t>МБДОУ «Детский сад № 22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71"/>
        </w:trPr>
        <w:tc>
          <w:tcPr>
            <w:tcW w:w="560" w:type="dxa"/>
            <w:vMerge w:val="restart"/>
          </w:tcPr>
          <w:p w:rsidR="00CF0C9E" w:rsidRPr="00566CE1" w:rsidRDefault="00E04517" w:rsidP="00940FDC">
            <w:r>
              <w:t>2</w:t>
            </w:r>
          </w:p>
        </w:tc>
        <w:tc>
          <w:tcPr>
            <w:tcW w:w="3373" w:type="dxa"/>
            <w:vMerge w:val="restart"/>
          </w:tcPr>
          <w:p w:rsidR="00CF0C9E" w:rsidRPr="00566CE1" w:rsidRDefault="00CF0C9E" w:rsidP="00940FDC">
            <w:r w:rsidRPr="00566CE1">
              <w:t xml:space="preserve">«Оформление музыкального зала» </w:t>
            </w:r>
          </w:p>
        </w:tc>
        <w:tc>
          <w:tcPr>
            <w:tcW w:w="2021" w:type="dxa"/>
          </w:tcPr>
          <w:p w:rsidR="00CF0C9E" w:rsidRPr="00566CE1" w:rsidRDefault="00CF0C9E" w:rsidP="00940FDC">
            <w:r>
              <w:t>1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«Детский сад № 130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71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Pr="00566CE1" w:rsidRDefault="00CF0C9E" w:rsidP="00940FDC">
            <w:r>
              <w:t>2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 w:rsidRPr="006C20C5">
              <w:t xml:space="preserve"> </w:t>
            </w:r>
            <w:r>
              <w:t>МБДОУ «Детский сад № 203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86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Pr="00566CE1" w:rsidRDefault="00CF0C9E" w:rsidP="00940FDC">
            <w:r>
              <w:t>3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«Детский сад № 49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55"/>
        </w:trPr>
        <w:tc>
          <w:tcPr>
            <w:tcW w:w="560" w:type="dxa"/>
            <w:vMerge w:val="restart"/>
          </w:tcPr>
          <w:p w:rsidR="00CF0C9E" w:rsidRPr="00566CE1" w:rsidRDefault="00E04517" w:rsidP="00940FDC">
            <w:r>
              <w:t>3</w:t>
            </w:r>
          </w:p>
        </w:tc>
        <w:tc>
          <w:tcPr>
            <w:tcW w:w="3373" w:type="dxa"/>
            <w:vMerge w:val="restart"/>
          </w:tcPr>
          <w:p w:rsidR="00CF0C9E" w:rsidRPr="00566CE1" w:rsidRDefault="00CF0C9E" w:rsidP="00940FDC">
            <w:r w:rsidRPr="00566CE1">
              <w:t xml:space="preserve">«Елочки с иголочки» - креативное оформление искусственных елок (высота елки не менее 1,5 м). </w:t>
            </w:r>
          </w:p>
          <w:p w:rsidR="00CF0C9E" w:rsidRPr="00566CE1" w:rsidRDefault="00CF0C9E" w:rsidP="00940FDC"/>
        </w:tc>
        <w:tc>
          <w:tcPr>
            <w:tcW w:w="2021" w:type="dxa"/>
          </w:tcPr>
          <w:p w:rsidR="00CF0C9E" w:rsidRPr="00566CE1" w:rsidRDefault="00CF0C9E" w:rsidP="00940FDC">
            <w:r>
              <w:t>1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«Детский сад № 169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71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Pr="00566CE1" w:rsidRDefault="00CF0C9E" w:rsidP="00940FDC">
            <w:r>
              <w:t xml:space="preserve">2 место 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«Детский сад № 143</w:t>
            </w:r>
            <w:r w:rsidRPr="00D1025A">
              <w:t>» г. Чебоксары</w:t>
            </w:r>
          </w:p>
        </w:tc>
      </w:tr>
      <w:tr w:rsidR="00CF0C9E" w:rsidRPr="00566CE1" w:rsidTr="00414B43">
        <w:trPr>
          <w:trHeight w:val="586"/>
        </w:trPr>
        <w:tc>
          <w:tcPr>
            <w:tcW w:w="560" w:type="dxa"/>
            <w:vMerge/>
          </w:tcPr>
          <w:p w:rsidR="00CF0C9E" w:rsidRPr="00566CE1" w:rsidRDefault="00CF0C9E" w:rsidP="00940FDC"/>
        </w:tc>
        <w:tc>
          <w:tcPr>
            <w:tcW w:w="3373" w:type="dxa"/>
            <w:vMerge/>
          </w:tcPr>
          <w:p w:rsidR="00CF0C9E" w:rsidRPr="00566CE1" w:rsidRDefault="00CF0C9E" w:rsidP="00940FDC"/>
        </w:tc>
        <w:tc>
          <w:tcPr>
            <w:tcW w:w="2021" w:type="dxa"/>
          </w:tcPr>
          <w:p w:rsidR="00CF0C9E" w:rsidRPr="00566CE1" w:rsidRDefault="00CF0C9E" w:rsidP="00940FDC">
            <w:r>
              <w:t>3 место</w:t>
            </w:r>
          </w:p>
        </w:tc>
        <w:tc>
          <w:tcPr>
            <w:tcW w:w="3963" w:type="dxa"/>
          </w:tcPr>
          <w:p w:rsidR="00CF0C9E" w:rsidRPr="00566CE1" w:rsidRDefault="00E04517" w:rsidP="00940FDC">
            <w:r>
              <w:t>МБДОУ «ЦРР-Детский сад № 185</w:t>
            </w:r>
            <w:r w:rsidRPr="00D1025A">
              <w:t>» г. Чебоксары</w:t>
            </w:r>
          </w:p>
        </w:tc>
      </w:tr>
      <w:tr w:rsidR="00E04517" w:rsidRPr="00566CE1" w:rsidTr="00414B43">
        <w:trPr>
          <w:trHeight w:val="511"/>
        </w:trPr>
        <w:tc>
          <w:tcPr>
            <w:tcW w:w="560" w:type="dxa"/>
          </w:tcPr>
          <w:p w:rsidR="00E04517" w:rsidRPr="00566CE1" w:rsidRDefault="00E04517" w:rsidP="00E04517">
            <w:r w:rsidRPr="00566CE1">
              <w:t>4</w:t>
            </w:r>
          </w:p>
        </w:tc>
        <w:tc>
          <w:tcPr>
            <w:tcW w:w="3373" w:type="dxa"/>
          </w:tcPr>
          <w:p w:rsidR="00E04517" w:rsidRPr="00E04517" w:rsidRDefault="00E04517" w:rsidP="00E04517">
            <w:pPr>
              <w:shd w:val="clear" w:color="auto" w:fill="FFFFFF"/>
            </w:pPr>
            <w:r w:rsidRPr="00E04517">
              <w:t>«Приз зрительских симпатий»</w:t>
            </w:r>
          </w:p>
        </w:tc>
        <w:tc>
          <w:tcPr>
            <w:tcW w:w="2021" w:type="dxa"/>
          </w:tcPr>
          <w:p w:rsidR="00E04517" w:rsidRDefault="00E04517" w:rsidP="00E04517">
            <w:r>
              <w:t>1 место</w:t>
            </w:r>
          </w:p>
        </w:tc>
        <w:tc>
          <w:tcPr>
            <w:tcW w:w="3963" w:type="dxa"/>
          </w:tcPr>
          <w:p w:rsidR="00E04517" w:rsidRPr="00E04517" w:rsidRDefault="00E04517" w:rsidP="00E04517">
            <w:pPr>
              <w:pStyle w:val="a5"/>
              <w:shd w:val="clear" w:color="auto" w:fill="FFFFFF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№ 125» </w:t>
            </w:r>
            <w:r w:rsidRPr="00D1025A">
              <w:rPr>
                <w:sz w:val="24"/>
                <w:szCs w:val="24"/>
              </w:rPr>
              <w:t>г. Чебоксары</w:t>
            </w:r>
          </w:p>
        </w:tc>
      </w:tr>
    </w:tbl>
    <w:p w:rsidR="003772FB" w:rsidRDefault="003772FB" w:rsidP="003772FB"/>
    <w:p w:rsidR="003772FB" w:rsidRDefault="003772FB" w:rsidP="003772FB">
      <w:pPr>
        <w:keepNext/>
        <w:shd w:val="clear" w:color="auto" w:fill="FFFFFF"/>
        <w:jc w:val="center"/>
        <w:outlineLvl w:val="1"/>
        <w:rPr>
          <w:b/>
          <w:bCs/>
        </w:rPr>
      </w:pPr>
      <w:r w:rsidRPr="00FA1C2F">
        <w:rPr>
          <w:b/>
          <w:bCs/>
        </w:rPr>
        <w:t xml:space="preserve">Лауреаты городского конкурса на лучшее зимнее оформление </w:t>
      </w:r>
    </w:p>
    <w:p w:rsidR="003772FB" w:rsidRDefault="003772FB" w:rsidP="003772FB">
      <w:pPr>
        <w:keepNext/>
        <w:shd w:val="clear" w:color="auto" w:fill="FFFFFF"/>
        <w:jc w:val="center"/>
        <w:outlineLvl w:val="1"/>
        <w:rPr>
          <w:b/>
          <w:bCs/>
        </w:rPr>
      </w:pPr>
      <w:r w:rsidRPr="00FA1C2F">
        <w:rPr>
          <w:b/>
          <w:bCs/>
        </w:rPr>
        <w:t xml:space="preserve">«Снежные узоры» среди дошкольных образовательных учреждений </w:t>
      </w:r>
    </w:p>
    <w:p w:rsidR="003772FB" w:rsidRDefault="003772FB" w:rsidP="00513593">
      <w:pPr>
        <w:keepNext/>
        <w:shd w:val="clear" w:color="auto" w:fill="FFFFFF"/>
        <w:jc w:val="center"/>
        <w:outlineLvl w:val="1"/>
        <w:rPr>
          <w:b/>
          <w:bCs/>
        </w:rPr>
      </w:pPr>
      <w:r w:rsidRPr="00FA1C2F">
        <w:rPr>
          <w:b/>
          <w:bCs/>
        </w:rPr>
        <w:t>города Чебоксары</w:t>
      </w:r>
    </w:p>
    <w:p w:rsidR="006D179A" w:rsidRPr="00513593" w:rsidRDefault="006D179A" w:rsidP="00513593">
      <w:pPr>
        <w:keepNext/>
        <w:shd w:val="clear" w:color="auto" w:fill="FFFFFF"/>
        <w:jc w:val="center"/>
        <w:outlineLvl w:val="1"/>
        <w:rPr>
          <w:b/>
          <w:bCs/>
        </w:rPr>
      </w:pPr>
    </w:p>
    <w:tbl>
      <w:tblPr>
        <w:tblStyle w:val="a7"/>
        <w:tblW w:w="10065" w:type="dxa"/>
        <w:tblInd w:w="-714" w:type="dxa"/>
        <w:tblLook w:val="04A0"/>
      </w:tblPr>
      <w:tblGrid>
        <w:gridCol w:w="766"/>
        <w:gridCol w:w="4338"/>
        <w:gridCol w:w="4961"/>
      </w:tblGrid>
      <w:tr w:rsidR="003772FB" w:rsidRPr="00566CE1" w:rsidTr="00940FDC">
        <w:trPr>
          <w:trHeight w:val="363"/>
        </w:trPr>
        <w:tc>
          <w:tcPr>
            <w:tcW w:w="766" w:type="dxa"/>
          </w:tcPr>
          <w:p w:rsidR="003772FB" w:rsidRPr="00FA1C2F" w:rsidRDefault="003772FB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№/№</w:t>
            </w:r>
          </w:p>
        </w:tc>
        <w:tc>
          <w:tcPr>
            <w:tcW w:w="4338" w:type="dxa"/>
          </w:tcPr>
          <w:p w:rsidR="003772FB" w:rsidRPr="00FA1C2F" w:rsidRDefault="003772FB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>Номинация</w:t>
            </w:r>
          </w:p>
        </w:tc>
        <w:tc>
          <w:tcPr>
            <w:tcW w:w="4961" w:type="dxa"/>
          </w:tcPr>
          <w:p w:rsidR="003772FB" w:rsidRPr="00FA1C2F" w:rsidRDefault="003772FB" w:rsidP="00940FDC">
            <w:pPr>
              <w:jc w:val="center"/>
              <w:rPr>
                <w:b/>
                <w:bCs/>
              </w:rPr>
            </w:pPr>
            <w:r w:rsidRPr="00FA1C2F">
              <w:rPr>
                <w:b/>
                <w:bCs/>
              </w:rPr>
              <w:t xml:space="preserve">Лауреаты </w:t>
            </w:r>
          </w:p>
        </w:tc>
      </w:tr>
      <w:tr w:rsidR="003772FB" w:rsidRPr="00566CE1" w:rsidTr="00940FDC">
        <w:tc>
          <w:tcPr>
            <w:tcW w:w="766" w:type="dxa"/>
            <w:vMerge w:val="restart"/>
          </w:tcPr>
          <w:p w:rsidR="003772FB" w:rsidRPr="00566CE1" w:rsidRDefault="003772FB" w:rsidP="00940FDC">
            <w:r w:rsidRPr="00566CE1">
              <w:t>1</w:t>
            </w:r>
          </w:p>
        </w:tc>
        <w:tc>
          <w:tcPr>
            <w:tcW w:w="4338" w:type="dxa"/>
            <w:vMerge w:val="restart"/>
          </w:tcPr>
          <w:p w:rsidR="003772FB" w:rsidRPr="00566CE1" w:rsidRDefault="003772FB" w:rsidP="00940FDC">
            <w:r w:rsidRPr="00566CE1">
              <w:t>«Царство Деда Мороза» – оформление холлов, с использованием новогодних атрибутов</w:t>
            </w:r>
          </w:p>
        </w:tc>
        <w:tc>
          <w:tcPr>
            <w:tcW w:w="4961" w:type="dxa"/>
          </w:tcPr>
          <w:p w:rsidR="003772FB" w:rsidRPr="00566CE1" w:rsidRDefault="00E04517" w:rsidP="00940FDC">
            <w:r>
              <w:t>МБДОУ «ЦРР-Детский сад № 8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Default="00E04517" w:rsidP="00940FDC">
            <w:r>
              <w:t>МБДОУ «Детский сад № 10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Default="00E04517" w:rsidP="00940FDC">
            <w:r>
              <w:t>МБДОУ «Детский сад № 205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 w:val="restart"/>
          </w:tcPr>
          <w:p w:rsidR="003772FB" w:rsidRPr="00566CE1" w:rsidRDefault="003772FB" w:rsidP="00940FDC">
            <w:r>
              <w:t>2</w:t>
            </w:r>
          </w:p>
        </w:tc>
        <w:tc>
          <w:tcPr>
            <w:tcW w:w="4338" w:type="dxa"/>
            <w:vMerge w:val="restart"/>
          </w:tcPr>
          <w:p w:rsidR="003772FB" w:rsidRPr="00566CE1" w:rsidRDefault="003772FB" w:rsidP="00940FDC">
            <w:r w:rsidRPr="00566CE1">
              <w:t xml:space="preserve">«Оформление музыкального зала» </w:t>
            </w:r>
          </w:p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24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108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165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 w:val="restart"/>
          </w:tcPr>
          <w:p w:rsidR="003772FB" w:rsidRPr="00566CE1" w:rsidRDefault="003772FB" w:rsidP="00940FDC">
            <w:r>
              <w:t>3</w:t>
            </w:r>
          </w:p>
        </w:tc>
        <w:tc>
          <w:tcPr>
            <w:tcW w:w="4338" w:type="dxa"/>
            <w:vMerge w:val="restart"/>
          </w:tcPr>
          <w:p w:rsidR="003772FB" w:rsidRPr="00566CE1" w:rsidRDefault="003772FB" w:rsidP="00940FDC">
            <w:r w:rsidRPr="00FA1C2F">
              <w:t>«Елочки с иголочки» - креативное оформление искусственных елок (высота елки не менее 1,5 м).</w:t>
            </w:r>
          </w:p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111</w:t>
            </w:r>
            <w:r w:rsidRPr="00D1025A">
              <w:t>» г. Чебоксары</w:t>
            </w:r>
          </w:p>
        </w:tc>
      </w:tr>
      <w:tr w:rsidR="003772FB" w:rsidRPr="00566CE1" w:rsidTr="00940FDC"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112</w:t>
            </w:r>
            <w:r w:rsidRPr="00D1025A">
              <w:t>» г. Чебоксары</w:t>
            </w:r>
          </w:p>
        </w:tc>
      </w:tr>
      <w:tr w:rsidR="003772FB" w:rsidRPr="00566CE1" w:rsidTr="00940FDC">
        <w:trPr>
          <w:trHeight w:val="409"/>
        </w:trPr>
        <w:tc>
          <w:tcPr>
            <w:tcW w:w="766" w:type="dxa"/>
            <w:vMerge/>
          </w:tcPr>
          <w:p w:rsidR="003772FB" w:rsidRPr="00566CE1" w:rsidRDefault="003772FB" w:rsidP="00940FDC"/>
        </w:tc>
        <w:tc>
          <w:tcPr>
            <w:tcW w:w="4338" w:type="dxa"/>
            <w:vMerge/>
          </w:tcPr>
          <w:p w:rsidR="003772FB" w:rsidRPr="00566CE1" w:rsidRDefault="003772FB" w:rsidP="00940FDC"/>
        </w:tc>
        <w:tc>
          <w:tcPr>
            <w:tcW w:w="4961" w:type="dxa"/>
          </w:tcPr>
          <w:p w:rsidR="003772FB" w:rsidRPr="00566CE1" w:rsidRDefault="00E04517" w:rsidP="00940FDC">
            <w:r>
              <w:t>МБДОУ «Детский сад № 188</w:t>
            </w:r>
            <w:r w:rsidRPr="00D1025A">
              <w:t>» г. Чебоксары</w:t>
            </w:r>
          </w:p>
        </w:tc>
      </w:tr>
    </w:tbl>
    <w:p w:rsidR="003772FB" w:rsidRDefault="003772FB" w:rsidP="003772FB"/>
    <w:p w:rsidR="00E24381" w:rsidRPr="008033F2" w:rsidRDefault="00E24381" w:rsidP="00F75711">
      <w:pPr>
        <w:tabs>
          <w:tab w:val="left" w:pos="2235"/>
        </w:tabs>
        <w:rPr>
          <w:sz w:val="26"/>
          <w:szCs w:val="26"/>
        </w:rPr>
      </w:pPr>
    </w:p>
    <w:sectPr w:rsidR="00E24381" w:rsidRPr="008033F2" w:rsidSect="005135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A89"/>
    <w:multiLevelType w:val="multilevel"/>
    <w:tmpl w:val="12442C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B6136B6"/>
    <w:multiLevelType w:val="multilevel"/>
    <w:tmpl w:val="859E782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">
    <w:nsid w:val="3DCB5CD0"/>
    <w:multiLevelType w:val="hybridMultilevel"/>
    <w:tmpl w:val="FDF07260"/>
    <w:lvl w:ilvl="0" w:tplc="D7D47BF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06094"/>
    <w:multiLevelType w:val="hybridMultilevel"/>
    <w:tmpl w:val="86D056A2"/>
    <w:lvl w:ilvl="0" w:tplc="43743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686E0F"/>
    <w:rsid w:val="00057AE0"/>
    <w:rsid w:val="00073667"/>
    <w:rsid w:val="000A0906"/>
    <w:rsid w:val="000D6D03"/>
    <w:rsid w:val="00133253"/>
    <w:rsid w:val="00167EF8"/>
    <w:rsid w:val="00196435"/>
    <w:rsid w:val="001C0B04"/>
    <w:rsid w:val="00201FA3"/>
    <w:rsid w:val="00230721"/>
    <w:rsid w:val="002F5E2C"/>
    <w:rsid w:val="00311EE0"/>
    <w:rsid w:val="003772FB"/>
    <w:rsid w:val="003D495B"/>
    <w:rsid w:val="003E42FE"/>
    <w:rsid w:val="00405805"/>
    <w:rsid w:val="00414B43"/>
    <w:rsid w:val="004213FB"/>
    <w:rsid w:val="00445CE2"/>
    <w:rsid w:val="0047045E"/>
    <w:rsid w:val="00480E6C"/>
    <w:rsid w:val="004854CF"/>
    <w:rsid w:val="00513593"/>
    <w:rsid w:val="00515405"/>
    <w:rsid w:val="00526FD3"/>
    <w:rsid w:val="00576520"/>
    <w:rsid w:val="005B4D2A"/>
    <w:rsid w:val="005D05A7"/>
    <w:rsid w:val="006479AD"/>
    <w:rsid w:val="00686E0F"/>
    <w:rsid w:val="006C198C"/>
    <w:rsid w:val="006D179A"/>
    <w:rsid w:val="00716DD6"/>
    <w:rsid w:val="0072246F"/>
    <w:rsid w:val="0073247D"/>
    <w:rsid w:val="00746467"/>
    <w:rsid w:val="00790EEE"/>
    <w:rsid w:val="007F47E1"/>
    <w:rsid w:val="008033F2"/>
    <w:rsid w:val="008B3B6A"/>
    <w:rsid w:val="009026EA"/>
    <w:rsid w:val="009F55A4"/>
    <w:rsid w:val="00A163A9"/>
    <w:rsid w:val="00B30DB7"/>
    <w:rsid w:val="00C63A30"/>
    <w:rsid w:val="00CC062C"/>
    <w:rsid w:val="00CC573B"/>
    <w:rsid w:val="00CE6073"/>
    <w:rsid w:val="00CF0C9E"/>
    <w:rsid w:val="00CF6FAC"/>
    <w:rsid w:val="00D150B2"/>
    <w:rsid w:val="00D43414"/>
    <w:rsid w:val="00D53AB3"/>
    <w:rsid w:val="00D574BD"/>
    <w:rsid w:val="00D60BAA"/>
    <w:rsid w:val="00D646FB"/>
    <w:rsid w:val="00D75E1A"/>
    <w:rsid w:val="00D86DA0"/>
    <w:rsid w:val="00E04517"/>
    <w:rsid w:val="00E07FEE"/>
    <w:rsid w:val="00E13A4C"/>
    <w:rsid w:val="00E24381"/>
    <w:rsid w:val="00E41A57"/>
    <w:rsid w:val="00E5356B"/>
    <w:rsid w:val="00E578EC"/>
    <w:rsid w:val="00ED64A7"/>
    <w:rsid w:val="00EF1D1B"/>
    <w:rsid w:val="00F07EB9"/>
    <w:rsid w:val="00F25589"/>
    <w:rsid w:val="00F32AF0"/>
    <w:rsid w:val="00F44727"/>
    <w:rsid w:val="00F5463D"/>
    <w:rsid w:val="00F75711"/>
    <w:rsid w:val="00FD0E1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F1D1B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EF1D1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F1D1B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semiHidden/>
    <w:rsid w:val="00EF1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oieeeieiioeooe">
    <w:name w:val="Aa?oiee eieiioeooe"/>
    <w:basedOn w:val="a"/>
    <w:rsid w:val="00EF1D1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0B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A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43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76520"/>
    <w:pPr>
      <w:spacing w:after="0" w:line="240" w:lineRule="auto"/>
    </w:pPr>
  </w:style>
  <w:style w:type="table" w:styleId="a7">
    <w:name w:val="Table Grid"/>
    <w:basedOn w:val="a1"/>
    <w:uiPriority w:val="39"/>
    <w:rsid w:val="0037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3315</Characters>
  <Application>Microsoft Office Word</Application>
  <DocSecurity>0</DocSecurity>
  <Lines>66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</cp:revision>
  <cp:lastPrinted>2025-02-06T11:38:00Z</cp:lastPrinted>
  <dcterms:created xsi:type="dcterms:W3CDTF">2025-02-13T11:13:00Z</dcterms:created>
  <dcterms:modified xsi:type="dcterms:W3CDTF">2025-02-13T11:13:00Z</dcterms:modified>
</cp:coreProperties>
</file>