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88" w:rsidRPr="00B77188" w:rsidRDefault="00B77188" w:rsidP="00282070">
      <w:pPr>
        <w:jc w:val="center"/>
        <w:rPr>
          <w:b/>
        </w:rPr>
      </w:pPr>
      <w:r w:rsidRPr="00B77188">
        <w:rPr>
          <w:b/>
        </w:rPr>
        <w:t>ПОВЕСТКА</w:t>
      </w:r>
    </w:p>
    <w:p w:rsidR="00B77188" w:rsidRPr="00B77188" w:rsidRDefault="00B77188" w:rsidP="00B77188">
      <w:pPr>
        <w:tabs>
          <w:tab w:val="left" w:pos="1515"/>
        </w:tabs>
        <w:jc w:val="center"/>
        <w:rPr>
          <w:b/>
        </w:rPr>
      </w:pPr>
      <w:r w:rsidRPr="00B77188">
        <w:rPr>
          <w:b/>
        </w:rPr>
        <w:t>заседания Антинаркотической комиссии при  администрации</w:t>
      </w:r>
    </w:p>
    <w:p w:rsidR="00B77188" w:rsidRPr="00B77188" w:rsidRDefault="00B77188" w:rsidP="00B77188">
      <w:pPr>
        <w:tabs>
          <w:tab w:val="left" w:pos="1515"/>
        </w:tabs>
        <w:jc w:val="center"/>
        <w:rPr>
          <w:b/>
        </w:rPr>
      </w:pPr>
      <w:r w:rsidRPr="00B77188">
        <w:rPr>
          <w:b/>
        </w:rPr>
        <w:t xml:space="preserve">              Канашского </w:t>
      </w:r>
      <w:r w:rsidR="0023530B">
        <w:rPr>
          <w:b/>
        </w:rPr>
        <w:t xml:space="preserve">муниципального округа </w:t>
      </w:r>
      <w:r w:rsidRPr="00B77188">
        <w:rPr>
          <w:b/>
        </w:rPr>
        <w:t xml:space="preserve">Чувашской Республики </w:t>
      </w:r>
    </w:p>
    <w:p w:rsidR="00B77188" w:rsidRPr="00B77188" w:rsidRDefault="00B77188" w:rsidP="00B77188">
      <w:pPr>
        <w:tabs>
          <w:tab w:val="left" w:pos="1515"/>
        </w:tabs>
        <w:jc w:val="center"/>
        <w:rPr>
          <w:b/>
        </w:rPr>
      </w:pPr>
    </w:p>
    <w:p w:rsidR="00B77188" w:rsidRPr="00B77188" w:rsidRDefault="00B77188" w:rsidP="00B77188">
      <w:pPr>
        <w:tabs>
          <w:tab w:val="left" w:pos="1515"/>
        </w:tabs>
        <w:jc w:val="center"/>
        <w:rPr>
          <w:b/>
        </w:rPr>
      </w:pPr>
      <w:r w:rsidRPr="00B77188">
        <w:rPr>
          <w:b/>
        </w:rPr>
        <w:t xml:space="preserve"> </w:t>
      </w:r>
    </w:p>
    <w:p w:rsidR="00B77188" w:rsidRPr="00B77188" w:rsidRDefault="00B77188" w:rsidP="00B77188">
      <w:pPr>
        <w:jc w:val="both"/>
      </w:pPr>
      <w:r w:rsidRPr="00B77188">
        <w:t xml:space="preserve">г. Канаш                                                                         </w:t>
      </w:r>
      <w:r w:rsidR="001A3567">
        <w:t xml:space="preserve">                              </w:t>
      </w:r>
      <w:r w:rsidR="00162F12">
        <w:t xml:space="preserve"> </w:t>
      </w:r>
      <w:r w:rsidR="00C109C1">
        <w:t xml:space="preserve">    </w:t>
      </w:r>
      <w:r w:rsidR="0023530B">
        <w:t>1</w:t>
      </w:r>
      <w:r w:rsidR="00766BEF">
        <w:t>6</w:t>
      </w:r>
      <w:r w:rsidR="001A3567">
        <w:t xml:space="preserve"> </w:t>
      </w:r>
      <w:r w:rsidR="0023530B">
        <w:t>июн</w:t>
      </w:r>
      <w:r w:rsidR="00C109C1">
        <w:t>я</w:t>
      </w:r>
      <w:r w:rsidRPr="00B77188">
        <w:t xml:space="preserve">  202</w:t>
      </w:r>
      <w:r w:rsidR="0023530B">
        <w:t>3</w:t>
      </w:r>
      <w:r w:rsidRPr="00B77188">
        <w:t xml:space="preserve"> года</w:t>
      </w:r>
    </w:p>
    <w:p w:rsidR="00B77188" w:rsidRPr="00B77188" w:rsidRDefault="00B77188" w:rsidP="00B77188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77188" w:rsidRPr="00B77188" w:rsidTr="00101EA6">
        <w:tc>
          <w:tcPr>
            <w:tcW w:w="4785" w:type="dxa"/>
          </w:tcPr>
          <w:p w:rsidR="00B77188" w:rsidRPr="00B77188" w:rsidRDefault="00B77188" w:rsidP="00B77188">
            <w:r w:rsidRPr="00B77188">
              <w:t xml:space="preserve">администрации Канашского </w:t>
            </w:r>
            <w:r w:rsidR="0023530B">
              <w:t>МО</w:t>
            </w:r>
            <w:r w:rsidRPr="00B77188">
              <w:t>,</w:t>
            </w:r>
          </w:p>
          <w:p w:rsidR="00B77188" w:rsidRPr="00B77188" w:rsidRDefault="00B77188" w:rsidP="00B77188">
            <w:r w:rsidRPr="00B77188">
              <w:t>ул.30 лет Победы, д.87, малый конференц-зал, 2-ой этаж.</w:t>
            </w:r>
          </w:p>
          <w:p w:rsidR="00B77188" w:rsidRPr="00B77188" w:rsidRDefault="00B77188" w:rsidP="00B77188"/>
        </w:tc>
        <w:tc>
          <w:tcPr>
            <w:tcW w:w="4786" w:type="dxa"/>
          </w:tcPr>
          <w:p w:rsidR="00B77188" w:rsidRPr="00B77188" w:rsidRDefault="00B77188" w:rsidP="00B77188">
            <w:pPr>
              <w:jc w:val="center"/>
            </w:pPr>
            <w:r w:rsidRPr="00B77188">
              <w:t xml:space="preserve">                          Начало работы: </w:t>
            </w:r>
            <w:r w:rsidRPr="00B77188">
              <w:rPr>
                <w:b/>
              </w:rPr>
              <w:t>09ч.00мин</w:t>
            </w:r>
            <w:r w:rsidRPr="00B77188">
              <w:t>.</w:t>
            </w:r>
          </w:p>
        </w:tc>
      </w:tr>
    </w:tbl>
    <w:p w:rsidR="00B77188" w:rsidRPr="00B77188" w:rsidRDefault="00B77188" w:rsidP="00B77188">
      <w:pPr>
        <w:ind w:left="360"/>
        <w:jc w:val="both"/>
      </w:pPr>
    </w:p>
    <w:p w:rsidR="0023530B" w:rsidRPr="0023530B" w:rsidRDefault="0023530B" w:rsidP="0023530B">
      <w:pPr>
        <w:pStyle w:val="a8"/>
        <w:numPr>
          <w:ilvl w:val="0"/>
          <w:numId w:val="21"/>
        </w:numPr>
        <w:ind w:left="0" w:firstLine="360"/>
        <w:jc w:val="both"/>
        <w:rPr>
          <w:i/>
          <w:color w:val="000000"/>
          <w:sz w:val="20"/>
          <w:szCs w:val="20"/>
        </w:rPr>
      </w:pPr>
      <w:r w:rsidRPr="0023530B">
        <w:rPr>
          <w:b/>
          <w:color w:val="000000"/>
          <w:u w:val="single"/>
        </w:rPr>
        <w:t>О результатах проведения в 2022/23 учебном году социально – психологического тестирования и профилактических медицинс</w:t>
      </w:r>
      <w:bookmarkStart w:id="0" w:name="_GoBack"/>
      <w:bookmarkEnd w:id="0"/>
      <w:r w:rsidRPr="0023530B">
        <w:rPr>
          <w:b/>
          <w:color w:val="000000"/>
          <w:u w:val="single"/>
        </w:rPr>
        <w:t xml:space="preserve">ких осмотров обучающихся в образовательных организациях района; об организации профилактической работы с </w:t>
      </w:r>
      <w:proofErr w:type="gramStart"/>
      <w:r w:rsidRPr="0023530B">
        <w:rPr>
          <w:b/>
          <w:color w:val="000000"/>
          <w:u w:val="single"/>
        </w:rPr>
        <w:t>обучающимися</w:t>
      </w:r>
      <w:proofErr w:type="gramEnd"/>
      <w:r w:rsidRPr="0023530B">
        <w:rPr>
          <w:b/>
          <w:color w:val="000000"/>
          <w:u w:val="single"/>
        </w:rPr>
        <w:t xml:space="preserve"> «группы риска»</w:t>
      </w:r>
    </w:p>
    <w:p w:rsidR="00B77188" w:rsidRPr="0023530B" w:rsidRDefault="00B77188" w:rsidP="0023530B">
      <w:pPr>
        <w:jc w:val="both"/>
        <w:rPr>
          <w:i/>
          <w:color w:val="000000"/>
          <w:sz w:val="20"/>
          <w:szCs w:val="20"/>
        </w:rPr>
      </w:pPr>
      <w:r w:rsidRPr="0023530B">
        <w:rPr>
          <w:i/>
          <w:color w:val="000000"/>
          <w:sz w:val="20"/>
          <w:szCs w:val="20"/>
        </w:rPr>
        <w:t xml:space="preserve">Вопрос рассматривается в соответствии с Планом работы Антинаркотической комиссии при  администрации Канашского </w:t>
      </w:r>
      <w:r w:rsidR="0023530B">
        <w:rPr>
          <w:i/>
          <w:color w:val="000000"/>
          <w:sz w:val="20"/>
          <w:szCs w:val="20"/>
        </w:rPr>
        <w:t>муниципального округа</w:t>
      </w:r>
      <w:r w:rsidRPr="0023530B">
        <w:rPr>
          <w:i/>
          <w:color w:val="000000"/>
          <w:sz w:val="20"/>
          <w:szCs w:val="20"/>
        </w:rPr>
        <w:t xml:space="preserve"> Чувашской Республики на 202</w:t>
      </w:r>
      <w:r w:rsidR="0023530B">
        <w:rPr>
          <w:i/>
          <w:color w:val="000000"/>
          <w:sz w:val="20"/>
          <w:szCs w:val="20"/>
        </w:rPr>
        <w:t>3</w:t>
      </w:r>
      <w:r w:rsidRPr="0023530B">
        <w:rPr>
          <w:i/>
          <w:color w:val="000000"/>
          <w:sz w:val="20"/>
          <w:szCs w:val="20"/>
        </w:rPr>
        <w:t xml:space="preserve"> год </w:t>
      </w:r>
    </w:p>
    <w:p w:rsidR="00B77188" w:rsidRPr="00B77188" w:rsidRDefault="00B77188" w:rsidP="00B77188">
      <w:pPr>
        <w:ind w:firstLine="705"/>
        <w:jc w:val="both"/>
        <w:rPr>
          <w:i/>
          <w:color w:val="000000"/>
          <w:sz w:val="20"/>
          <w:szCs w:val="20"/>
        </w:rPr>
      </w:pPr>
    </w:p>
    <w:p w:rsidR="00B77188" w:rsidRPr="00B77188" w:rsidRDefault="00B77188" w:rsidP="00B77188">
      <w:pPr>
        <w:ind w:firstLine="705"/>
        <w:jc w:val="both"/>
        <w:rPr>
          <w:i/>
          <w:color w:val="000000"/>
        </w:rPr>
      </w:pPr>
      <w:r w:rsidRPr="00B77188">
        <w:rPr>
          <w:i/>
          <w:color w:val="000000"/>
        </w:rPr>
        <w:t>Докладчики:</w:t>
      </w:r>
    </w:p>
    <w:p w:rsidR="0023530B" w:rsidRPr="0023530B" w:rsidRDefault="0023530B" w:rsidP="00896C30">
      <w:pPr>
        <w:pStyle w:val="a8"/>
        <w:numPr>
          <w:ilvl w:val="0"/>
          <w:numId w:val="13"/>
        </w:numPr>
        <w:ind w:left="0" w:firstLine="360"/>
        <w:jc w:val="both"/>
      </w:pPr>
      <w:r w:rsidRPr="0023530B">
        <w:t xml:space="preserve">Сергеева Лариса Николаевна – заместитель главы администрации - начальник управления образования администрации Канашского района </w:t>
      </w:r>
    </w:p>
    <w:p w:rsidR="00C109C1" w:rsidRPr="00C109C1" w:rsidRDefault="00C109C1" w:rsidP="00C109C1">
      <w:pPr>
        <w:ind w:left="360" w:right="318" w:firstLine="349"/>
        <w:contextualSpacing/>
        <w:jc w:val="both"/>
        <w:rPr>
          <w:i/>
        </w:rPr>
      </w:pPr>
      <w:r w:rsidRPr="00C109C1">
        <w:rPr>
          <w:i/>
        </w:rPr>
        <w:t>Содокладчик:</w:t>
      </w:r>
    </w:p>
    <w:p w:rsidR="00B77188" w:rsidRPr="001A3567" w:rsidRDefault="00162F12" w:rsidP="0023530B">
      <w:pPr>
        <w:numPr>
          <w:ilvl w:val="0"/>
          <w:numId w:val="13"/>
        </w:numPr>
        <w:ind w:left="0" w:right="-1" w:firstLine="360"/>
        <w:contextualSpacing/>
        <w:jc w:val="both"/>
      </w:pPr>
      <w:r w:rsidRPr="00162F12">
        <w:t>Беляева Наталья Алексеевна – заместитель главного врача по поликлиническому разделу работы БУ «</w:t>
      </w:r>
      <w:proofErr w:type="spellStart"/>
      <w:r w:rsidRPr="00162F12">
        <w:t>Канашская</w:t>
      </w:r>
      <w:proofErr w:type="spellEnd"/>
      <w:r w:rsidRPr="00162F12">
        <w:t xml:space="preserve"> ЦРБ им. </w:t>
      </w:r>
      <w:proofErr w:type="spellStart"/>
      <w:r w:rsidRPr="00162F12">
        <w:t>Ф.Г.Григорьева</w:t>
      </w:r>
      <w:proofErr w:type="spellEnd"/>
      <w:r w:rsidRPr="00162F12">
        <w:t xml:space="preserve">» Минздрава  Чувашии </w:t>
      </w:r>
      <w:r w:rsidR="00B77188" w:rsidRPr="00B77188">
        <w:rPr>
          <w:color w:val="000000"/>
        </w:rPr>
        <w:t>(до 10 мин.);</w:t>
      </w:r>
    </w:p>
    <w:p w:rsidR="0023530B" w:rsidRPr="0023530B" w:rsidRDefault="0023530B" w:rsidP="0023530B">
      <w:pPr>
        <w:ind w:firstLine="284"/>
        <w:jc w:val="both"/>
        <w:rPr>
          <w:b/>
          <w:color w:val="000000"/>
        </w:rPr>
      </w:pPr>
      <w:r w:rsidRPr="00896C30">
        <w:rPr>
          <w:b/>
          <w:color w:val="000000"/>
        </w:rPr>
        <w:t>2</w:t>
      </w:r>
      <w:r w:rsidRPr="0023530B">
        <w:rPr>
          <w:b/>
          <w:i/>
          <w:color w:val="000000"/>
        </w:rPr>
        <w:t>.</w:t>
      </w:r>
      <w:r w:rsidRPr="0023530B">
        <w:rPr>
          <w:b/>
          <w:color w:val="000000"/>
        </w:rPr>
        <w:tab/>
        <w:t xml:space="preserve">О практике работы начальников территориальных отделов по выработанному комплексу мер по стабилизации </w:t>
      </w:r>
      <w:proofErr w:type="spellStart"/>
      <w:r w:rsidRPr="0023530B">
        <w:rPr>
          <w:b/>
          <w:color w:val="000000"/>
        </w:rPr>
        <w:t>наркоситуации</w:t>
      </w:r>
      <w:proofErr w:type="spellEnd"/>
      <w:r w:rsidRPr="0023530B">
        <w:rPr>
          <w:b/>
          <w:color w:val="000000"/>
        </w:rPr>
        <w:t xml:space="preserve"> на территории отдела.</w:t>
      </w:r>
    </w:p>
    <w:p w:rsidR="0023530B" w:rsidRPr="0023530B" w:rsidRDefault="0023530B" w:rsidP="0023530B">
      <w:pPr>
        <w:jc w:val="both"/>
        <w:rPr>
          <w:i/>
          <w:color w:val="000000"/>
          <w:sz w:val="20"/>
          <w:szCs w:val="20"/>
        </w:rPr>
      </w:pPr>
      <w:r w:rsidRPr="0023530B">
        <w:rPr>
          <w:i/>
          <w:color w:val="000000"/>
          <w:sz w:val="20"/>
          <w:szCs w:val="20"/>
        </w:rPr>
        <w:t xml:space="preserve">Вопрос рассматривается в соответствии с Планом работы Антинаркотической комиссии при  администрации Канашского муниципального округа  Чувашской Республики на 2023 год </w:t>
      </w:r>
    </w:p>
    <w:p w:rsidR="0023530B" w:rsidRPr="0023530B" w:rsidRDefault="0023530B" w:rsidP="0023530B">
      <w:pPr>
        <w:jc w:val="both"/>
        <w:rPr>
          <w:i/>
          <w:color w:val="000000"/>
        </w:rPr>
      </w:pPr>
    </w:p>
    <w:p w:rsidR="0023530B" w:rsidRPr="0023530B" w:rsidRDefault="0023530B" w:rsidP="0023530B">
      <w:pPr>
        <w:jc w:val="both"/>
        <w:rPr>
          <w:color w:val="000000"/>
        </w:rPr>
      </w:pPr>
      <w:r w:rsidRPr="0023530B">
        <w:rPr>
          <w:color w:val="000000"/>
        </w:rPr>
        <w:t>Докладчики:</w:t>
      </w:r>
    </w:p>
    <w:p w:rsidR="0023530B" w:rsidRPr="0023530B" w:rsidRDefault="0023530B" w:rsidP="0023530B">
      <w:pPr>
        <w:jc w:val="both"/>
        <w:rPr>
          <w:color w:val="000000"/>
        </w:rPr>
      </w:pPr>
      <w:r w:rsidRPr="0023530B">
        <w:rPr>
          <w:color w:val="000000"/>
        </w:rPr>
        <w:t>1)</w:t>
      </w:r>
      <w:r w:rsidRPr="0023530B">
        <w:rPr>
          <w:color w:val="000000"/>
        </w:rPr>
        <w:tab/>
      </w:r>
      <w:r w:rsidR="0009480D" w:rsidRPr="0009480D">
        <w:rPr>
          <w:color w:val="000000"/>
        </w:rPr>
        <w:t>Матвеев Сергей Владимирович</w:t>
      </w:r>
      <w:r w:rsidR="0009480D">
        <w:rPr>
          <w:color w:val="000000"/>
        </w:rPr>
        <w:t xml:space="preserve"> </w:t>
      </w:r>
      <w:r w:rsidRPr="0023530B">
        <w:rPr>
          <w:color w:val="000000"/>
        </w:rPr>
        <w:t xml:space="preserve">- начальник </w:t>
      </w:r>
      <w:proofErr w:type="spellStart"/>
      <w:r w:rsidR="0009480D">
        <w:rPr>
          <w:color w:val="000000"/>
        </w:rPr>
        <w:t>Малобикшихского</w:t>
      </w:r>
      <w:proofErr w:type="spellEnd"/>
      <w:r w:rsidRPr="0023530B">
        <w:rPr>
          <w:color w:val="000000"/>
        </w:rPr>
        <w:t xml:space="preserve"> территориального отдела </w:t>
      </w:r>
    </w:p>
    <w:p w:rsidR="0023530B" w:rsidRPr="0023530B" w:rsidRDefault="0023530B" w:rsidP="0023530B">
      <w:pPr>
        <w:jc w:val="both"/>
        <w:rPr>
          <w:color w:val="000000"/>
        </w:rPr>
      </w:pPr>
      <w:r w:rsidRPr="0023530B">
        <w:rPr>
          <w:color w:val="000000"/>
        </w:rPr>
        <w:t>2)</w:t>
      </w:r>
      <w:r w:rsidRPr="0023530B">
        <w:rPr>
          <w:color w:val="000000"/>
        </w:rPr>
        <w:tab/>
      </w:r>
      <w:r w:rsidR="0009480D">
        <w:rPr>
          <w:color w:val="000000"/>
        </w:rPr>
        <w:t>Воронова Вероника Владимировна</w:t>
      </w:r>
      <w:r w:rsidRPr="0023530B">
        <w:rPr>
          <w:color w:val="000000"/>
        </w:rPr>
        <w:t xml:space="preserve"> – начальник </w:t>
      </w:r>
      <w:proofErr w:type="spellStart"/>
      <w:r w:rsidR="00896C30">
        <w:rPr>
          <w:color w:val="000000"/>
        </w:rPr>
        <w:t>Байгильдин</w:t>
      </w:r>
      <w:r w:rsidRPr="0023530B">
        <w:rPr>
          <w:color w:val="000000"/>
        </w:rPr>
        <w:t>ского</w:t>
      </w:r>
      <w:proofErr w:type="spellEnd"/>
      <w:r w:rsidRPr="0023530B">
        <w:rPr>
          <w:color w:val="000000"/>
        </w:rPr>
        <w:t xml:space="preserve"> территориального отдела</w:t>
      </w:r>
    </w:p>
    <w:p w:rsidR="00B77188" w:rsidRPr="0023530B" w:rsidRDefault="0023530B" w:rsidP="0023530B">
      <w:pPr>
        <w:jc w:val="both"/>
        <w:rPr>
          <w:color w:val="000000"/>
        </w:rPr>
      </w:pPr>
      <w:r w:rsidRPr="0023530B">
        <w:rPr>
          <w:color w:val="000000"/>
        </w:rPr>
        <w:t>3)</w:t>
      </w:r>
      <w:r w:rsidRPr="0023530B">
        <w:rPr>
          <w:color w:val="000000"/>
        </w:rPr>
        <w:tab/>
      </w:r>
      <w:r w:rsidR="00896C30" w:rsidRPr="00896C30">
        <w:rPr>
          <w:color w:val="000000"/>
        </w:rPr>
        <w:t>Якимов Валерий Алексеевич</w:t>
      </w:r>
      <w:r w:rsidR="00896C30">
        <w:rPr>
          <w:color w:val="000000"/>
        </w:rPr>
        <w:t xml:space="preserve"> </w:t>
      </w:r>
      <w:r w:rsidRPr="0023530B">
        <w:rPr>
          <w:color w:val="000000"/>
        </w:rPr>
        <w:t xml:space="preserve">– начальник </w:t>
      </w:r>
      <w:proofErr w:type="spellStart"/>
      <w:r w:rsidR="00896C30">
        <w:rPr>
          <w:color w:val="000000"/>
        </w:rPr>
        <w:t>Шакулов</w:t>
      </w:r>
      <w:r w:rsidRPr="0023530B">
        <w:rPr>
          <w:color w:val="000000"/>
        </w:rPr>
        <w:t>ского</w:t>
      </w:r>
      <w:proofErr w:type="spellEnd"/>
      <w:r w:rsidRPr="0023530B">
        <w:rPr>
          <w:color w:val="000000"/>
        </w:rPr>
        <w:t xml:space="preserve"> территориального отдела</w:t>
      </w:r>
    </w:p>
    <w:sectPr w:rsidR="00B77188" w:rsidRPr="0023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6D5"/>
    <w:multiLevelType w:val="hybridMultilevel"/>
    <w:tmpl w:val="F3607574"/>
    <w:lvl w:ilvl="0" w:tplc="1A0462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4ABB"/>
    <w:multiLevelType w:val="hybridMultilevel"/>
    <w:tmpl w:val="7B5E5F98"/>
    <w:lvl w:ilvl="0" w:tplc="5CFA75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E322CE"/>
    <w:multiLevelType w:val="hybridMultilevel"/>
    <w:tmpl w:val="BC582DCA"/>
    <w:lvl w:ilvl="0" w:tplc="CFA0D0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AF4216"/>
    <w:multiLevelType w:val="hybridMultilevel"/>
    <w:tmpl w:val="1F9E5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85FCC"/>
    <w:multiLevelType w:val="hybridMultilevel"/>
    <w:tmpl w:val="5B449E6E"/>
    <w:lvl w:ilvl="0" w:tplc="29483B3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4075A1"/>
    <w:multiLevelType w:val="hybridMultilevel"/>
    <w:tmpl w:val="9F82D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00203"/>
    <w:multiLevelType w:val="hybridMultilevel"/>
    <w:tmpl w:val="35E6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83770"/>
    <w:multiLevelType w:val="hybridMultilevel"/>
    <w:tmpl w:val="516CF080"/>
    <w:lvl w:ilvl="0" w:tplc="1A0462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D3348"/>
    <w:multiLevelType w:val="hybridMultilevel"/>
    <w:tmpl w:val="206C4792"/>
    <w:lvl w:ilvl="0" w:tplc="133A166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A8B5194"/>
    <w:multiLevelType w:val="hybridMultilevel"/>
    <w:tmpl w:val="6164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96F42"/>
    <w:multiLevelType w:val="hybridMultilevel"/>
    <w:tmpl w:val="DECA9EF8"/>
    <w:lvl w:ilvl="0" w:tplc="FD56577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EC1C60"/>
    <w:multiLevelType w:val="hybridMultilevel"/>
    <w:tmpl w:val="5B44CEB4"/>
    <w:lvl w:ilvl="0" w:tplc="A85A27E2">
      <w:start w:val="1"/>
      <w:numFmt w:val="decimal"/>
      <w:lvlText w:val="%1)"/>
      <w:lvlJc w:val="left"/>
      <w:pPr>
        <w:ind w:left="166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D0D5B7E"/>
    <w:multiLevelType w:val="hybridMultilevel"/>
    <w:tmpl w:val="2A3EF926"/>
    <w:lvl w:ilvl="0" w:tplc="B4689D0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58603F"/>
    <w:multiLevelType w:val="hybridMultilevel"/>
    <w:tmpl w:val="E1B8C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108C6"/>
    <w:multiLevelType w:val="hybridMultilevel"/>
    <w:tmpl w:val="16D8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17E2A"/>
    <w:multiLevelType w:val="hybridMultilevel"/>
    <w:tmpl w:val="206C4792"/>
    <w:lvl w:ilvl="0" w:tplc="133A166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D1A092E"/>
    <w:multiLevelType w:val="hybridMultilevel"/>
    <w:tmpl w:val="39609362"/>
    <w:lvl w:ilvl="0" w:tplc="34CCE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6233A"/>
    <w:multiLevelType w:val="hybridMultilevel"/>
    <w:tmpl w:val="7916A164"/>
    <w:lvl w:ilvl="0" w:tplc="1A0462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E0717"/>
    <w:multiLevelType w:val="hybridMultilevel"/>
    <w:tmpl w:val="67C6B72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D9E5EA9"/>
    <w:multiLevelType w:val="hybridMultilevel"/>
    <w:tmpl w:val="56DC8D58"/>
    <w:lvl w:ilvl="0" w:tplc="DDB85BB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11"/>
  </w:num>
  <w:num w:numId="5">
    <w:abstractNumId w:val="1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17"/>
  </w:num>
  <w:num w:numId="10">
    <w:abstractNumId w:val="1"/>
  </w:num>
  <w:num w:numId="11">
    <w:abstractNumId w:val="2"/>
  </w:num>
  <w:num w:numId="12">
    <w:abstractNumId w:val="0"/>
  </w:num>
  <w:num w:numId="13">
    <w:abstractNumId w:val="5"/>
  </w:num>
  <w:num w:numId="14">
    <w:abstractNumId w:val="9"/>
  </w:num>
  <w:num w:numId="15">
    <w:abstractNumId w:val="18"/>
  </w:num>
  <w:num w:numId="16">
    <w:abstractNumId w:val="6"/>
  </w:num>
  <w:num w:numId="17">
    <w:abstractNumId w:val="12"/>
  </w:num>
  <w:num w:numId="18">
    <w:abstractNumId w:val="3"/>
  </w:num>
  <w:num w:numId="19">
    <w:abstractNumId w:val="19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5C"/>
    <w:rsid w:val="00013904"/>
    <w:rsid w:val="0002557F"/>
    <w:rsid w:val="00062911"/>
    <w:rsid w:val="00065633"/>
    <w:rsid w:val="0008690E"/>
    <w:rsid w:val="0009480D"/>
    <w:rsid w:val="000A699A"/>
    <w:rsid w:val="000B74E7"/>
    <w:rsid w:val="000E37B6"/>
    <w:rsid w:val="00116A48"/>
    <w:rsid w:val="001350DF"/>
    <w:rsid w:val="00153225"/>
    <w:rsid w:val="00162F12"/>
    <w:rsid w:val="00177B94"/>
    <w:rsid w:val="001822AC"/>
    <w:rsid w:val="00186F35"/>
    <w:rsid w:val="001908D3"/>
    <w:rsid w:val="001914D4"/>
    <w:rsid w:val="001A1B3C"/>
    <w:rsid w:val="001A3567"/>
    <w:rsid w:val="001C7F1D"/>
    <w:rsid w:val="001D0D05"/>
    <w:rsid w:val="00213C71"/>
    <w:rsid w:val="00216B08"/>
    <w:rsid w:val="00222E70"/>
    <w:rsid w:val="0023530B"/>
    <w:rsid w:val="00264FD4"/>
    <w:rsid w:val="00266306"/>
    <w:rsid w:val="00282070"/>
    <w:rsid w:val="002B30AB"/>
    <w:rsid w:val="002E017A"/>
    <w:rsid w:val="002E1E17"/>
    <w:rsid w:val="003601AA"/>
    <w:rsid w:val="003841AC"/>
    <w:rsid w:val="00385660"/>
    <w:rsid w:val="003B2BA3"/>
    <w:rsid w:val="003B3F50"/>
    <w:rsid w:val="003C3923"/>
    <w:rsid w:val="003C39FF"/>
    <w:rsid w:val="003F151C"/>
    <w:rsid w:val="003F79E0"/>
    <w:rsid w:val="00404C27"/>
    <w:rsid w:val="00452E0D"/>
    <w:rsid w:val="004543A1"/>
    <w:rsid w:val="00473268"/>
    <w:rsid w:val="0048548B"/>
    <w:rsid w:val="004A246E"/>
    <w:rsid w:val="004B7C0C"/>
    <w:rsid w:val="004F2D87"/>
    <w:rsid w:val="0051602B"/>
    <w:rsid w:val="0053021E"/>
    <w:rsid w:val="005935E2"/>
    <w:rsid w:val="005C2437"/>
    <w:rsid w:val="005C3575"/>
    <w:rsid w:val="005C36FA"/>
    <w:rsid w:val="005E2082"/>
    <w:rsid w:val="00614A3B"/>
    <w:rsid w:val="00622F0C"/>
    <w:rsid w:val="00625D52"/>
    <w:rsid w:val="006374A8"/>
    <w:rsid w:val="00687885"/>
    <w:rsid w:val="00692FFA"/>
    <w:rsid w:val="006B347E"/>
    <w:rsid w:val="0076613D"/>
    <w:rsid w:val="00766BEF"/>
    <w:rsid w:val="00782960"/>
    <w:rsid w:val="0079313A"/>
    <w:rsid w:val="007A14B4"/>
    <w:rsid w:val="007B2464"/>
    <w:rsid w:val="007E1CCD"/>
    <w:rsid w:val="00851864"/>
    <w:rsid w:val="0085245D"/>
    <w:rsid w:val="00891053"/>
    <w:rsid w:val="00896C30"/>
    <w:rsid w:val="00897A1E"/>
    <w:rsid w:val="008A5B5D"/>
    <w:rsid w:val="008C5C16"/>
    <w:rsid w:val="008E2B21"/>
    <w:rsid w:val="009549E3"/>
    <w:rsid w:val="00974D04"/>
    <w:rsid w:val="00982EA7"/>
    <w:rsid w:val="009F2D9C"/>
    <w:rsid w:val="00A014CA"/>
    <w:rsid w:val="00A03793"/>
    <w:rsid w:val="00A33E04"/>
    <w:rsid w:val="00A45A4A"/>
    <w:rsid w:val="00A46680"/>
    <w:rsid w:val="00A52CD4"/>
    <w:rsid w:val="00A679BE"/>
    <w:rsid w:val="00A723E5"/>
    <w:rsid w:val="00A83E43"/>
    <w:rsid w:val="00AC53F3"/>
    <w:rsid w:val="00AC7E4D"/>
    <w:rsid w:val="00B07E32"/>
    <w:rsid w:val="00B40F09"/>
    <w:rsid w:val="00B42959"/>
    <w:rsid w:val="00B53269"/>
    <w:rsid w:val="00B612A7"/>
    <w:rsid w:val="00B77188"/>
    <w:rsid w:val="00BA3CB0"/>
    <w:rsid w:val="00BA4F39"/>
    <w:rsid w:val="00BC252C"/>
    <w:rsid w:val="00BC3349"/>
    <w:rsid w:val="00BD66B7"/>
    <w:rsid w:val="00BD6BD9"/>
    <w:rsid w:val="00BE0076"/>
    <w:rsid w:val="00BF36A6"/>
    <w:rsid w:val="00C07342"/>
    <w:rsid w:val="00C109C1"/>
    <w:rsid w:val="00C52374"/>
    <w:rsid w:val="00CA5045"/>
    <w:rsid w:val="00CE2456"/>
    <w:rsid w:val="00D31D80"/>
    <w:rsid w:val="00D462DC"/>
    <w:rsid w:val="00DB4DC5"/>
    <w:rsid w:val="00DB5EAA"/>
    <w:rsid w:val="00DC1630"/>
    <w:rsid w:val="00DD538E"/>
    <w:rsid w:val="00E36DE4"/>
    <w:rsid w:val="00E41387"/>
    <w:rsid w:val="00E4230B"/>
    <w:rsid w:val="00E46C86"/>
    <w:rsid w:val="00E5105C"/>
    <w:rsid w:val="00E52C07"/>
    <w:rsid w:val="00E72F17"/>
    <w:rsid w:val="00E75095"/>
    <w:rsid w:val="00E758E1"/>
    <w:rsid w:val="00EB235E"/>
    <w:rsid w:val="00EC3FCA"/>
    <w:rsid w:val="00ED0A35"/>
    <w:rsid w:val="00ED1260"/>
    <w:rsid w:val="00F3116D"/>
    <w:rsid w:val="00F31266"/>
    <w:rsid w:val="00F32E17"/>
    <w:rsid w:val="00F34314"/>
    <w:rsid w:val="00F42731"/>
    <w:rsid w:val="00F53BB0"/>
    <w:rsid w:val="00FB7524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864"/>
    <w:pPr>
      <w:tabs>
        <w:tab w:val="left" w:pos="6600"/>
      </w:tabs>
      <w:jc w:val="both"/>
    </w:pPr>
  </w:style>
  <w:style w:type="character" w:customStyle="1" w:styleId="a4">
    <w:name w:val="Основной текст Знак"/>
    <w:basedOn w:val="a0"/>
    <w:link w:val="a3"/>
    <w:rsid w:val="008518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51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51864"/>
    <w:rPr>
      <w:strike w:val="0"/>
      <w:dstrike w:val="0"/>
      <w:color w:val="000000"/>
      <w:u w:val="none"/>
      <w:effect w:val="none"/>
    </w:rPr>
  </w:style>
  <w:style w:type="character" w:customStyle="1" w:styleId="a7">
    <w:name w:val="Цветовое выделение"/>
    <w:rsid w:val="00851864"/>
    <w:rPr>
      <w:b/>
      <w:bCs/>
      <w:color w:val="000080"/>
    </w:rPr>
  </w:style>
  <w:style w:type="paragraph" w:styleId="a8">
    <w:name w:val="List Paragraph"/>
    <w:basedOn w:val="a"/>
    <w:uiPriority w:val="34"/>
    <w:qFormat/>
    <w:rsid w:val="008518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C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25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F312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Основной текст_"/>
    <w:basedOn w:val="a0"/>
    <w:link w:val="10"/>
    <w:rsid w:val="008C5C1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b"/>
    <w:rsid w:val="008C5C16"/>
    <w:pPr>
      <w:shd w:val="clear" w:color="auto" w:fill="FFFFFF"/>
      <w:spacing w:line="0" w:lineRule="atLeast"/>
      <w:jc w:val="right"/>
    </w:pPr>
    <w:rPr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864"/>
    <w:pPr>
      <w:tabs>
        <w:tab w:val="left" w:pos="6600"/>
      </w:tabs>
      <w:jc w:val="both"/>
    </w:pPr>
  </w:style>
  <w:style w:type="character" w:customStyle="1" w:styleId="a4">
    <w:name w:val="Основной текст Знак"/>
    <w:basedOn w:val="a0"/>
    <w:link w:val="a3"/>
    <w:rsid w:val="008518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51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51864"/>
    <w:rPr>
      <w:strike w:val="0"/>
      <w:dstrike w:val="0"/>
      <w:color w:val="000000"/>
      <w:u w:val="none"/>
      <w:effect w:val="none"/>
    </w:rPr>
  </w:style>
  <w:style w:type="character" w:customStyle="1" w:styleId="a7">
    <w:name w:val="Цветовое выделение"/>
    <w:rsid w:val="00851864"/>
    <w:rPr>
      <w:b/>
      <w:bCs/>
      <w:color w:val="000080"/>
    </w:rPr>
  </w:style>
  <w:style w:type="paragraph" w:styleId="a8">
    <w:name w:val="List Paragraph"/>
    <w:basedOn w:val="a"/>
    <w:uiPriority w:val="34"/>
    <w:qFormat/>
    <w:rsid w:val="008518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C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25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F312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Основной текст_"/>
    <w:basedOn w:val="a0"/>
    <w:link w:val="10"/>
    <w:rsid w:val="008C5C1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b"/>
    <w:rsid w:val="008C5C16"/>
    <w:pPr>
      <w:shd w:val="clear" w:color="auto" w:fill="FFFFFF"/>
      <w:spacing w:line="0" w:lineRule="atLeast"/>
      <w:jc w:val="right"/>
    </w:pPr>
    <w:rPr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42AE0-DD64-4797-89BF-A8B671CE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Е. Павлова</dc:creator>
  <cp:lastModifiedBy>KAN-SPORT</cp:lastModifiedBy>
  <cp:revision>110</cp:revision>
  <cp:lastPrinted>2022-03-15T05:55:00Z</cp:lastPrinted>
  <dcterms:created xsi:type="dcterms:W3CDTF">2019-02-27T06:54:00Z</dcterms:created>
  <dcterms:modified xsi:type="dcterms:W3CDTF">2023-06-13T07:48:00Z</dcterms:modified>
</cp:coreProperties>
</file>