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13E5B" w:rsidRDefault="00113E5B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6F48EC" w:rsidRPr="006F48EC">
        <w:rPr>
          <w:rFonts w:ascii="Times New Roman" w:eastAsiaTheme="minorHAnsi" w:hAnsi="Times New Roman" w:cs="Times New Roman"/>
          <w:sz w:val="26"/>
          <w:szCs w:val="26"/>
          <w:lang w:eastAsia="en-US"/>
        </w:rPr>
        <w:t>В отношении здания с кадастровым номером: 21:12:141302:76,  расположенного по адресу: Чувашская Республика, Козловский</w:t>
      </w:r>
      <w:r w:rsidR="006F48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6F48EC" w:rsidRPr="006F48EC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 w:rsid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6F48EC" w:rsidRPr="006F48EC">
        <w:rPr>
          <w:rFonts w:ascii="Times New Roman" w:eastAsiaTheme="minorHAnsi" w:hAnsi="Times New Roman" w:cs="Times New Roman"/>
          <w:sz w:val="26"/>
          <w:szCs w:val="26"/>
          <w:lang w:eastAsia="en-US"/>
        </w:rPr>
        <w:t>Липово</w:t>
      </w:r>
      <w:proofErr w:type="spellEnd"/>
      <w:r w:rsidR="006F48EC" w:rsidRPr="006F48EC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6F48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6F48EC" w:rsidRPr="006F48EC">
        <w:rPr>
          <w:rFonts w:ascii="Times New Roman" w:eastAsiaTheme="minorHAnsi" w:hAnsi="Times New Roman" w:cs="Times New Roman"/>
          <w:sz w:val="26"/>
          <w:szCs w:val="26"/>
          <w:lang w:eastAsia="en-US"/>
        </w:rPr>
        <w:t>Луговая</w:t>
      </w:r>
      <w:proofErr w:type="gramEnd"/>
      <w:r w:rsidR="006F48EC" w:rsidRPr="006F48EC">
        <w:rPr>
          <w:rFonts w:ascii="Times New Roman" w:eastAsiaTheme="minorHAnsi" w:hAnsi="Times New Roman" w:cs="Times New Roman"/>
          <w:sz w:val="26"/>
          <w:szCs w:val="26"/>
          <w:lang w:eastAsia="en-US"/>
        </w:rPr>
        <w:t>, д.25, площадь</w:t>
      </w:r>
      <w:r w:rsidR="006F48EC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6F48EC" w:rsidRPr="006F48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27,9 </w:t>
      </w:r>
      <w:proofErr w:type="spellStart"/>
      <w:r w:rsidR="006F48EC" w:rsidRPr="006F48EC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6F48EC" w:rsidRPr="006F48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в качестве его правообладател</w:t>
      </w:r>
      <w:r w:rsidR="006F48EC">
        <w:rPr>
          <w:rFonts w:ascii="Times New Roman" w:eastAsiaTheme="minorHAnsi" w:hAnsi="Times New Roman" w:cs="Times New Roman"/>
          <w:sz w:val="26"/>
          <w:szCs w:val="26"/>
          <w:lang w:eastAsia="en-US"/>
        </w:rPr>
        <w:t>ей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ы:</w:t>
      </w:r>
    </w:p>
    <w:p w:rsidR="00113E5B" w:rsidRDefault="00113E5B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Соловьева Алена Юрьевна 14.08.1982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епловка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Новобурасского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р-на Саратовской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обл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113E5B" w:rsidRDefault="00113E5B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 Денис Витальевич 17.10.2007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 Чувашская Республика, паспорт гражданина</w:t>
      </w:r>
      <w:r w:rsid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серия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A5192"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выдан Миграционны</w:t>
      </w:r>
      <w:r w:rsid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 пунктом </w:t>
      </w:r>
      <w:r w:rsidR="00BA5192"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ОМВД России по Козловскому району 0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BA5192"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BA5192"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BA5192"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BA5192"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BA5192"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BA5192"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BA5192"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BA5192"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113E5B" w:rsidRPr="00113E5B" w:rsidRDefault="00113E5B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 Дмитрий Витальевич 17.06.2009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 Чувашская Республика, паспорт гражданина Российской Федерации серия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Миграционны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ОМВД России по Козловскому району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000-000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00-</w:t>
      </w:r>
      <w:r w:rsidR="00F9474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A5192" w:rsidRDefault="00113E5B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общей </w:t>
      </w:r>
      <w:proofErr w:type="gram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долевой</w:t>
      </w:r>
      <w:proofErr w:type="gram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</w:t>
      </w:r>
      <w:r w:rsid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13E5B" w:rsidRDefault="00113E5B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1/3 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Соловьевой Алены Юрьевны на з</w:t>
      </w:r>
      <w:r w:rsidR="000E58D5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дание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, указанн</w:t>
      </w:r>
      <w:r w:rsidR="000E58D5"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11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11.2024;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09.12.2024;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28.12.2024;</w:t>
      </w:r>
    </w:p>
    <w:p w:rsidR="00BA5192" w:rsidRPr="00BA5192" w:rsidRDefault="00BA5192" w:rsidP="00BA51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1/3 Соловьева Дениса Витальевича на </w:t>
      </w:r>
      <w:r w:rsidR="000E58D5">
        <w:rPr>
          <w:rFonts w:ascii="Times New Roman" w:eastAsiaTheme="minorHAnsi" w:hAnsi="Times New Roman" w:cs="Times New Roman"/>
          <w:sz w:val="26"/>
          <w:szCs w:val="26"/>
          <w:lang w:eastAsia="en-US"/>
        </w:rPr>
        <w:t>здание</w:t>
      </w:r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, указанн</w:t>
      </w:r>
      <w:r w:rsidR="000E58D5"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настоящего постановления, подтверждается Выпиской из </w:t>
      </w:r>
      <w:proofErr w:type="spellStart"/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11.11.2024; Справкой нотариуса от 09.12.2024; Справкой нотариуса от  28.12.2024;</w:t>
      </w:r>
    </w:p>
    <w:p w:rsidR="00BA5192" w:rsidRDefault="00BA5192" w:rsidP="00BA519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1/3 Соловьева Дмитрия Витальевича на </w:t>
      </w:r>
      <w:r w:rsidR="000E58D5">
        <w:rPr>
          <w:rFonts w:ascii="Times New Roman" w:eastAsiaTheme="minorHAnsi" w:hAnsi="Times New Roman" w:cs="Times New Roman"/>
          <w:sz w:val="26"/>
          <w:szCs w:val="26"/>
          <w:lang w:eastAsia="en-US"/>
        </w:rPr>
        <w:t>здание</w:t>
      </w:r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, указанн</w:t>
      </w:r>
      <w:r w:rsidR="000E58D5"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настоящего постановления, подтверждается Выпиской из </w:t>
      </w:r>
      <w:proofErr w:type="spellStart"/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BA5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11.11.2024; Справкой нотариуса от 09.12.2024; Справкой нотариуса от  28.12.2024.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8D5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94742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6B5B-E843-43D2-932C-FC48531C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2025-01-16T07:08:00Z</cp:lastPrinted>
  <dcterms:created xsi:type="dcterms:W3CDTF">2025-01-22T06:54:00Z</dcterms:created>
  <dcterms:modified xsi:type="dcterms:W3CDTF">2025-01-22T06:54:00Z</dcterms:modified>
</cp:coreProperties>
</file>