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pPr w:leftFromText="180" w:rightFromText="180" w:vertAnchor="page" w:horzAnchor="margin" w:tblpXSpec="right" w:tblpY="706"/>
        <w:tblW w:w="9693" w:type="dxa"/>
        <w:tblBorders>
          <w:top w:val="single" w:sz="4" w:space="0" w:color="000000"/>
          <w:bottom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93"/>
      </w:tblGrid>
      <w:tr w:rsidR="00206985" w:rsidTr="00BF67C3">
        <w:trPr>
          <w:trHeight w:val="118"/>
        </w:trPr>
        <w:tc>
          <w:tcPr>
            <w:tcW w:w="9693" w:type="dxa"/>
          </w:tcPr>
          <w:p w:rsidR="00206985" w:rsidRPr="00206985" w:rsidRDefault="00206985" w:rsidP="00206985">
            <w:pPr>
              <w:pStyle w:val="TableParagraph"/>
              <w:spacing w:line="351" w:lineRule="exact"/>
              <w:ind w:right="367"/>
              <w:jc w:val="center"/>
              <w:rPr>
                <w:b/>
                <w:i/>
                <w:sz w:val="32"/>
              </w:rPr>
            </w:pPr>
            <w:r w:rsidRPr="00206985">
              <w:rPr>
                <w:b/>
                <w:i/>
                <w:sz w:val="32"/>
              </w:rPr>
              <w:t>«ВЕСТНИК КОМСОМОЛЬСКОГО МУНИЦИПАЛЬНОГО ОКРУГА»</w:t>
            </w:r>
          </w:p>
        </w:tc>
      </w:tr>
      <w:tr w:rsidR="00206985" w:rsidTr="00BF67C3">
        <w:trPr>
          <w:trHeight w:val="102"/>
        </w:trPr>
        <w:tc>
          <w:tcPr>
            <w:tcW w:w="9693" w:type="dxa"/>
          </w:tcPr>
          <w:p w:rsidR="00206985" w:rsidRPr="00206985" w:rsidRDefault="007D2BA2" w:rsidP="00206985">
            <w:pPr>
              <w:pStyle w:val="TableParagraph"/>
              <w:spacing w:line="243" w:lineRule="exact"/>
              <w:ind w:right="367"/>
              <w:jc w:val="right"/>
              <w:rPr>
                <w:b/>
              </w:rPr>
            </w:pPr>
            <w:r>
              <w:rPr>
                <w:b/>
              </w:rPr>
              <w:t xml:space="preserve">№ </w:t>
            </w:r>
            <w:r w:rsidR="00A02694">
              <w:rPr>
                <w:b/>
              </w:rPr>
              <w:t>2 от 12 Января 2024</w:t>
            </w:r>
            <w:r w:rsidR="00206985" w:rsidRPr="00206985">
              <w:rPr>
                <w:b/>
              </w:rPr>
              <w:t xml:space="preserve"> года</w:t>
            </w:r>
          </w:p>
        </w:tc>
      </w:tr>
    </w:tbl>
    <w:p w:rsidR="00107CA2" w:rsidRDefault="00BF67C3" w:rsidP="008D743E">
      <w:pPr>
        <w:ind w:right="283"/>
      </w:pPr>
      <w:r>
        <w:rPr>
          <w:noProof/>
          <w:sz w:val="24"/>
          <w:lang w:eastAsia="ru-RU"/>
        </w:rPr>
        <w:drawing>
          <wp:anchor distT="0" distB="0" distL="114300" distR="114300" simplePos="0" relativeHeight="251658240" behindDoc="1" locked="0" layoutInCell="1" allowOverlap="1" wp14:anchorId="45A0C150" wp14:editId="4324E79D">
            <wp:simplePos x="0" y="0"/>
            <wp:positionH relativeFrom="column">
              <wp:posOffset>-61595</wp:posOffset>
            </wp:positionH>
            <wp:positionV relativeFrom="paragraph">
              <wp:posOffset>460375</wp:posOffset>
            </wp:positionV>
            <wp:extent cx="7486650" cy="1800225"/>
            <wp:effectExtent l="0" t="0" r="0" b="9525"/>
            <wp:wrapNone/>
            <wp:docPr id="4" name="Рисунок 4" descr="C:\Users\koms_kadr3\Desktop\Yb8G3YdUm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oms_kadr3\Desktop\Yb8G3YdUmt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35000"/>
                              </a14:imgEffect>
                              <a14:imgEffect>
                                <a14:colorTemperature colorTemp="7191"/>
                              </a14:imgEffect>
                              <a14:imgEffect>
                                <a14:saturation sat="46000"/>
                              </a14:imgEffect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i/>
          <w:noProof/>
          <w:sz w:val="32"/>
          <w:lang w:eastAsia="ru-RU"/>
        </w:rPr>
        <w:drawing>
          <wp:inline distT="0" distB="0" distL="0" distR="0" wp14:anchorId="38B82C44" wp14:editId="0C86ED38">
            <wp:extent cx="847725" cy="1048300"/>
            <wp:effectExtent l="0" t="0" r="0" b="0"/>
            <wp:docPr id="2" name="Рисунок 2" descr="C:\Users\koms_kadr3\Desktop\8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ms_kadr3\Desktop\8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85" cy="1091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50800" dir="5400000" sx="16000" sy="16000" algn="ctr" rotWithShape="0">
                        <a:srgbClr val="000000"/>
                      </a:outerShdw>
                    </a:effectLst>
                  </pic:spPr>
                </pic:pic>
              </a:graphicData>
            </a:graphic>
          </wp:inline>
        </w:drawing>
      </w:r>
    </w:p>
    <w:p w:rsidR="008C3B7F" w:rsidRDefault="003A3E16" w:rsidP="0044715A">
      <w:pPr>
        <w:ind w:right="367"/>
        <w:jc w:val="both"/>
        <w:rPr>
          <w:rFonts w:asciiTheme="majorHAnsi" w:hAnsiTheme="majorHAnsi"/>
          <w:b/>
          <w:i/>
          <w:spacing w:val="-2"/>
          <w:sz w:val="24"/>
          <w:szCs w:val="24"/>
        </w:rPr>
      </w:pPr>
      <w:r>
        <w:rPr>
          <w:rFonts w:asciiTheme="majorHAnsi" w:hAnsiTheme="majorHAnsi"/>
          <w:b/>
          <w:i/>
          <w:spacing w:val="-2"/>
          <w:sz w:val="24"/>
          <w:szCs w:val="24"/>
        </w:rPr>
        <w:t xml:space="preserve">     </w:t>
      </w:r>
    </w:p>
    <w:p w:rsidR="00206985" w:rsidRDefault="00206985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206985" w:rsidRDefault="00206985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206985" w:rsidRDefault="00206985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206985" w:rsidRDefault="00206985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206985" w:rsidRDefault="00206985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206985" w:rsidRDefault="00206985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206985" w:rsidRDefault="00206985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7D2BA2" w:rsidRDefault="00FC3054" w:rsidP="007D2BA2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  <w:r w:rsidRPr="008C3B7F">
        <w:rPr>
          <w:rFonts w:asciiTheme="majorHAnsi" w:hAnsiTheme="majorHAnsi"/>
          <w:b/>
          <w:sz w:val="21"/>
          <w:szCs w:val="21"/>
        </w:rPr>
        <w:t xml:space="preserve">ПОСТАНОВЛЕНИЕ АДМИНИСТРАЦИИ КОМСОМОЛЬСКОГО МУНИЦИПАЛЬНОГО ОКРУГА ОТ </w:t>
      </w:r>
      <w:r w:rsidR="00A02694">
        <w:rPr>
          <w:rFonts w:asciiTheme="majorHAnsi" w:hAnsiTheme="majorHAnsi"/>
          <w:b/>
          <w:sz w:val="21"/>
          <w:szCs w:val="21"/>
        </w:rPr>
        <w:t>12.01.2024</w:t>
      </w:r>
      <w:r w:rsidRPr="008C3B7F">
        <w:rPr>
          <w:rFonts w:asciiTheme="majorHAnsi" w:hAnsiTheme="majorHAnsi"/>
          <w:b/>
          <w:sz w:val="21"/>
          <w:szCs w:val="21"/>
        </w:rPr>
        <w:t xml:space="preserve"> г. № </w:t>
      </w:r>
      <w:r w:rsidR="00A02694">
        <w:rPr>
          <w:rFonts w:asciiTheme="majorHAnsi" w:hAnsiTheme="majorHAnsi"/>
          <w:b/>
          <w:sz w:val="21"/>
          <w:szCs w:val="21"/>
        </w:rPr>
        <w:t>12</w:t>
      </w:r>
    </w:p>
    <w:p w:rsidR="00A02694" w:rsidRDefault="00A02694" w:rsidP="00A02694">
      <w:pPr>
        <w:pStyle w:val="s3"/>
        <w:shd w:val="clear" w:color="auto" w:fill="FFFFFF"/>
        <w:tabs>
          <w:tab w:val="left" w:pos="6379"/>
        </w:tabs>
        <w:spacing w:before="0" w:beforeAutospacing="0" w:after="0" w:afterAutospacing="0"/>
        <w:ind w:right="283"/>
        <w:jc w:val="both"/>
        <w:rPr>
          <w:b/>
          <w:bCs/>
          <w:i/>
        </w:rPr>
      </w:pPr>
      <w:r w:rsidRPr="00A02694">
        <w:rPr>
          <w:b/>
          <w:i/>
        </w:rPr>
        <w:t>«</w:t>
      </w:r>
      <w:r w:rsidRPr="00A02694">
        <w:rPr>
          <w:b/>
          <w:i/>
        </w:rPr>
        <w:t>О внесении изменений в постановление администрации Комсомольского муниципального округа Чувашской Республики от 17 февраля 2023 г. № 129 «</w:t>
      </w:r>
      <w:r w:rsidRPr="00A02694">
        <w:rPr>
          <w:b/>
          <w:bCs/>
          <w:i/>
        </w:rPr>
        <w:t xml:space="preserve">Об утверждении административного регламента администрации Комсомольского муниципального </w:t>
      </w:r>
      <w:proofErr w:type="gramStart"/>
      <w:r w:rsidRPr="00A02694">
        <w:rPr>
          <w:b/>
          <w:bCs/>
          <w:i/>
        </w:rPr>
        <w:t>округа  по</w:t>
      </w:r>
      <w:proofErr w:type="gramEnd"/>
      <w:r w:rsidRPr="00A02694">
        <w:rPr>
          <w:b/>
          <w:bCs/>
          <w:i/>
        </w:rPr>
        <w:t xml:space="preserve"> предоставлению муниципальной услуги «Выдача справок социально-правового характера, выписок из документов архива Комсомольского муниципального округа Чувашской Республики»</w:t>
      </w:r>
    </w:p>
    <w:p w:rsidR="00A02694" w:rsidRDefault="00A02694" w:rsidP="00A02694">
      <w:pPr>
        <w:pStyle w:val="s3"/>
        <w:shd w:val="clear" w:color="auto" w:fill="FFFFFF"/>
        <w:tabs>
          <w:tab w:val="left" w:pos="6379"/>
        </w:tabs>
        <w:spacing w:before="0" w:beforeAutospacing="0" w:after="0" w:afterAutospacing="0"/>
        <w:ind w:right="283"/>
        <w:jc w:val="both"/>
        <w:rPr>
          <w:b/>
          <w:bCs/>
          <w:i/>
        </w:rPr>
      </w:pPr>
    </w:p>
    <w:p w:rsidR="00A02694" w:rsidRPr="00A02694" w:rsidRDefault="00A02694" w:rsidP="00A02694">
      <w:pPr>
        <w:ind w:firstLine="567"/>
        <w:jc w:val="both"/>
        <w:rPr>
          <w:sz w:val="20"/>
          <w:szCs w:val="20"/>
        </w:rPr>
      </w:pPr>
      <w:r w:rsidRPr="00A02694">
        <w:rPr>
          <w:sz w:val="20"/>
          <w:szCs w:val="20"/>
        </w:rPr>
        <w:t xml:space="preserve">В соответствии с Федеральными законами от 6 октября 2003 г. № 131-ФЗ «Об общих принципах организации местного самоуправления в Российской Федерации», от 27 июля 2010 г. № 210-ФЗ «Об организации предоставления государственных и муниципальных услуг», администрация Комсомольского муниципального округа п о с </w:t>
      </w:r>
      <w:proofErr w:type="gramStart"/>
      <w:r w:rsidRPr="00A02694">
        <w:rPr>
          <w:sz w:val="20"/>
          <w:szCs w:val="20"/>
        </w:rPr>
        <w:t>т</w:t>
      </w:r>
      <w:proofErr w:type="gramEnd"/>
      <w:r w:rsidRPr="00A02694">
        <w:rPr>
          <w:sz w:val="20"/>
          <w:szCs w:val="20"/>
        </w:rPr>
        <w:t xml:space="preserve"> а н о в л я е т:</w:t>
      </w:r>
    </w:p>
    <w:p w:rsidR="00A02694" w:rsidRPr="00A02694" w:rsidRDefault="00A02694" w:rsidP="00A02694">
      <w:pPr>
        <w:ind w:firstLine="567"/>
        <w:jc w:val="both"/>
        <w:rPr>
          <w:sz w:val="20"/>
          <w:szCs w:val="20"/>
        </w:rPr>
      </w:pPr>
      <w:r w:rsidRPr="00A02694">
        <w:rPr>
          <w:sz w:val="20"/>
          <w:szCs w:val="20"/>
        </w:rPr>
        <w:t>1. Внести в Административный регламент администрации Комсомольского муниципального округа по предоставлению муниципальной услуги «Выдача справок социально-правового характера, выписок из документов архива Комсомольского муниципального округа Чувашской Республики», утвержденный постановлением администрации Комсомольского муниципального округа Чувашской Республики от 17 февраля 2023 г.  № 129 «</w:t>
      </w:r>
      <w:r w:rsidRPr="00A02694">
        <w:rPr>
          <w:bCs/>
          <w:sz w:val="20"/>
          <w:szCs w:val="20"/>
        </w:rPr>
        <w:t>Об утверждении административного регламента администрации Комсомольского муниципального округа по предоставлению муниципальной услуги «Выдача справок социально-правового характера, выписок из документов архива Комсомольского муниципального округа Чувашской Республики», следующие изменения:</w:t>
      </w:r>
    </w:p>
    <w:p w:rsidR="00A02694" w:rsidRPr="00A02694" w:rsidRDefault="00A02694" w:rsidP="00A02694">
      <w:pPr>
        <w:ind w:firstLine="567"/>
        <w:jc w:val="both"/>
        <w:rPr>
          <w:sz w:val="20"/>
          <w:szCs w:val="20"/>
        </w:rPr>
      </w:pPr>
      <w:r w:rsidRPr="00A02694">
        <w:rPr>
          <w:sz w:val="20"/>
          <w:szCs w:val="20"/>
        </w:rPr>
        <w:t>подпункт 2 пункта 2.6.1 изложить в следующей редакции:</w:t>
      </w:r>
    </w:p>
    <w:p w:rsidR="00A02694" w:rsidRPr="00A02694" w:rsidRDefault="00A02694" w:rsidP="00A02694">
      <w:pPr>
        <w:ind w:firstLine="567"/>
        <w:jc w:val="both"/>
        <w:rPr>
          <w:sz w:val="20"/>
          <w:szCs w:val="20"/>
        </w:rPr>
      </w:pPr>
      <w:r w:rsidRPr="00A02694">
        <w:rPr>
          <w:sz w:val="20"/>
          <w:szCs w:val="20"/>
        </w:rPr>
        <w:t>«2) документ, удостоверяющий личность заявителя в соответствии с законодательством Российской Федерации</w:t>
      </w:r>
      <w:r w:rsidRPr="00A02694">
        <w:rPr>
          <w:sz w:val="20"/>
          <w:szCs w:val="20"/>
          <w:shd w:val="clear" w:color="auto" w:fill="FFFFFF"/>
        </w:rPr>
        <w:t xml:space="preserve"> (</w:t>
      </w:r>
      <w:r w:rsidRPr="00A02694">
        <w:rPr>
          <w:sz w:val="20"/>
          <w:szCs w:val="20"/>
        </w:rPr>
        <w:t>при представлении официальных документов лично заявителем);»;</w:t>
      </w:r>
    </w:p>
    <w:p w:rsidR="00A02694" w:rsidRPr="00A02694" w:rsidRDefault="00A02694" w:rsidP="00A02694">
      <w:pPr>
        <w:ind w:firstLine="567"/>
        <w:jc w:val="both"/>
        <w:rPr>
          <w:sz w:val="20"/>
          <w:szCs w:val="20"/>
        </w:rPr>
      </w:pPr>
      <w:r w:rsidRPr="00A02694">
        <w:rPr>
          <w:sz w:val="20"/>
          <w:szCs w:val="20"/>
        </w:rPr>
        <w:t>подпункт 4 пункта 2.6.2 изложить в следующей редакции:</w:t>
      </w:r>
    </w:p>
    <w:p w:rsidR="00A02694" w:rsidRPr="00A02694" w:rsidRDefault="00A02694" w:rsidP="00A02694">
      <w:pPr>
        <w:ind w:firstLine="567"/>
        <w:jc w:val="both"/>
        <w:rPr>
          <w:sz w:val="20"/>
          <w:szCs w:val="20"/>
        </w:rPr>
      </w:pPr>
      <w:r w:rsidRPr="00A02694">
        <w:rPr>
          <w:sz w:val="20"/>
          <w:szCs w:val="20"/>
        </w:rPr>
        <w:t>«4) документы о трудовой деятельности, трудовом стаже и заработке гражданина за периоды до 1 января 2020 года (копия трудовой книжки гражданина и (или) сведения о его трудовой деятельности, оформленные в установленном законодательством порядке).»;</w:t>
      </w:r>
    </w:p>
    <w:p w:rsidR="00A02694" w:rsidRPr="00A02694" w:rsidRDefault="00A02694" w:rsidP="00A02694">
      <w:pPr>
        <w:ind w:firstLine="567"/>
        <w:jc w:val="both"/>
        <w:rPr>
          <w:sz w:val="20"/>
          <w:szCs w:val="20"/>
        </w:rPr>
      </w:pPr>
      <w:r w:rsidRPr="00A02694">
        <w:rPr>
          <w:sz w:val="20"/>
          <w:szCs w:val="20"/>
        </w:rPr>
        <w:t>пункт 2.7 изложить в следующей редакции:</w:t>
      </w:r>
    </w:p>
    <w:p w:rsidR="00A02694" w:rsidRPr="00A02694" w:rsidRDefault="00A02694" w:rsidP="00A02694">
      <w:pPr>
        <w:ind w:firstLine="567"/>
        <w:jc w:val="both"/>
        <w:rPr>
          <w:sz w:val="20"/>
          <w:szCs w:val="20"/>
        </w:rPr>
      </w:pPr>
      <w:r w:rsidRPr="00A02694">
        <w:rPr>
          <w:bCs/>
          <w:sz w:val="20"/>
          <w:szCs w:val="20"/>
        </w:rPr>
        <w:t>«2.7. Исчерпывающий перечень документов,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 самостоятельно, а также способы их получения заявителями, в том числе в электронной форме, порядок их представления.</w:t>
      </w:r>
    </w:p>
    <w:p w:rsidR="00A02694" w:rsidRPr="00A02694" w:rsidRDefault="00A02694" w:rsidP="00A02694">
      <w:pPr>
        <w:ind w:firstLine="567"/>
        <w:jc w:val="both"/>
        <w:rPr>
          <w:sz w:val="20"/>
          <w:szCs w:val="20"/>
        </w:rPr>
      </w:pPr>
      <w:r w:rsidRPr="00A02694">
        <w:rPr>
          <w:sz w:val="20"/>
          <w:szCs w:val="20"/>
        </w:rPr>
        <w:t>Документов,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представить, не имеется.».</w:t>
      </w:r>
    </w:p>
    <w:p w:rsidR="00A02694" w:rsidRPr="00A02694" w:rsidRDefault="00A02694" w:rsidP="00A02694">
      <w:pPr>
        <w:ind w:firstLine="567"/>
        <w:jc w:val="both"/>
        <w:rPr>
          <w:sz w:val="20"/>
          <w:szCs w:val="20"/>
        </w:rPr>
      </w:pPr>
      <w:r w:rsidRPr="00A02694">
        <w:rPr>
          <w:sz w:val="20"/>
          <w:szCs w:val="20"/>
        </w:rPr>
        <w:t>2. Настоящее постановление вступает в силу после его официального опубликования.</w:t>
      </w:r>
    </w:p>
    <w:p w:rsidR="00AA445B" w:rsidRDefault="00AA445B" w:rsidP="001E5D86">
      <w:pPr>
        <w:pStyle w:val="a3"/>
        <w:jc w:val="both"/>
        <w:rPr>
          <w:i/>
          <w:sz w:val="20"/>
          <w:szCs w:val="20"/>
          <w:lang w:val="ru-RU"/>
        </w:rPr>
      </w:pPr>
    </w:p>
    <w:p w:rsidR="001E5D86" w:rsidRPr="001C73A4" w:rsidRDefault="001E5D86" w:rsidP="001E5D86">
      <w:pPr>
        <w:pStyle w:val="a3"/>
        <w:jc w:val="both"/>
        <w:rPr>
          <w:rFonts w:ascii="Times New Roman" w:hAnsi="Times New Roman" w:cs="Times New Roman"/>
          <w:b/>
          <w:i/>
          <w:lang w:val="ru-RU"/>
        </w:rPr>
      </w:pPr>
      <w:r w:rsidRPr="007D5C95">
        <w:rPr>
          <w:i/>
          <w:sz w:val="20"/>
          <w:szCs w:val="20"/>
          <w:lang w:val="ru-RU"/>
        </w:rPr>
        <w:t xml:space="preserve">Глава Комсомольского </w:t>
      </w:r>
    </w:p>
    <w:p w:rsidR="001E5D86" w:rsidRDefault="001E5D86" w:rsidP="001E5D86">
      <w:pPr>
        <w:jc w:val="both"/>
        <w:rPr>
          <w:i/>
          <w:sz w:val="20"/>
          <w:szCs w:val="20"/>
        </w:rPr>
      </w:pPr>
      <w:r w:rsidRPr="00D74B98">
        <w:rPr>
          <w:i/>
          <w:sz w:val="20"/>
          <w:szCs w:val="20"/>
        </w:rPr>
        <w:t xml:space="preserve">муниципального округа                                                                      </w:t>
      </w:r>
      <w:r>
        <w:rPr>
          <w:i/>
          <w:sz w:val="20"/>
          <w:szCs w:val="20"/>
        </w:rPr>
        <w:t xml:space="preserve">                                                                                 </w:t>
      </w:r>
      <w:r w:rsidRPr="00D74B98">
        <w:rPr>
          <w:i/>
          <w:sz w:val="20"/>
          <w:szCs w:val="20"/>
        </w:rPr>
        <w:t>Н.Н. Раськин</w:t>
      </w:r>
    </w:p>
    <w:p w:rsidR="001E5D86" w:rsidRDefault="00A02694" w:rsidP="001E5D86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пост. № 12 от 12.01.2024</w:t>
      </w:r>
      <w:r w:rsidR="001E5D86">
        <w:rPr>
          <w:i/>
          <w:sz w:val="20"/>
          <w:szCs w:val="20"/>
        </w:rPr>
        <w:t>г</w:t>
      </w:r>
    </w:p>
    <w:p w:rsidR="00A02694" w:rsidRDefault="00A02694" w:rsidP="001E5D86">
      <w:pPr>
        <w:spacing w:before="232"/>
        <w:ind w:right="367"/>
        <w:rPr>
          <w:b/>
          <w:sz w:val="24"/>
          <w:szCs w:val="24"/>
        </w:rPr>
      </w:pPr>
    </w:p>
    <w:p w:rsidR="00A02694" w:rsidRDefault="00A02694" w:rsidP="00A02694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A02694" w:rsidRDefault="00A02694" w:rsidP="00A02694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  <w:r w:rsidRPr="008C3B7F">
        <w:rPr>
          <w:rFonts w:asciiTheme="majorHAnsi" w:hAnsiTheme="majorHAnsi"/>
          <w:b/>
          <w:sz w:val="21"/>
          <w:szCs w:val="21"/>
        </w:rPr>
        <w:t xml:space="preserve">ПОСТАНОВЛЕНИЕ АДМИНИСТРАЦИИ КОМСОМОЛЬСКОГО МУНИЦИПАЛЬНОГО ОКРУГА ОТ </w:t>
      </w:r>
      <w:r>
        <w:rPr>
          <w:rFonts w:asciiTheme="majorHAnsi" w:hAnsiTheme="majorHAnsi"/>
          <w:b/>
          <w:sz w:val="21"/>
          <w:szCs w:val="21"/>
        </w:rPr>
        <w:t>12.01.2024</w:t>
      </w:r>
      <w:r w:rsidRPr="008C3B7F">
        <w:rPr>
          <w:rFonts w:asciiTheme="majorHAnsi" w:hAnsiTheme="majorHAnsi"/>
          <w:b/>
          <w:sz w:val="21"/>
          <w:szCs w:val="21"/>
        </w:rPr>
        <w:t xml:space="preserve"> г. № </w:t>
      </w:r>
      <w:r>
        <w:rPr>
          <w:rFonts w:asciiTheme="majorHAnsi" w:hAnsiTheme="majorHAnsi"/>
          <w:b/>
          <w:sz w:val="21"/>
          <w:szCs w:val="21"/>
        </w:rPr>
        <w:t>14</w:t>
      </w:r>
    </w:p>
    <w:p w:rsidR="00A02694" w:rsidRDefault="00A02694" w:rsidP="00A02694">
      <w:pPr>
        <w:pStyle w:val="s3"/>
        <w:shd w:val="clear" w:color="auto" w:fill="FFFFFF"/>
        <w:spacing w:before="0" w:beforeAutospacing="0" w:after="0" w:afterAutospacing="0"/>
        <w:ind w:right="283"/>
        <w:jc w:val="both"/>
        <w:rPr>
          <w:b/>
          <w:i/>
        </w:rPr>
      </w:pPr>
      <w:r w:rsidRPr="00A02694">
        <w:rPr>
          <w:b/>
          <w:i/>
          <w:color w:val="22272F"/>
        </w:rPr>
        <w:t>«</w:t>
      </w:r>
      <w:r w:rsidRPr="00A02694">
        <w:rPr>
          <w:b/>
          <w:i/>
        </w:rPr>
        <w:t>О внесении изменений в постановление администрации Комсомольского муниципального округа Чувашской Республики от 20 января 2023 г.              № 55 «Об утверждении Порядка размещения сведений о доходах, расходах, об имуществе и обязательствах имущественного характера лиц, замещающих должности руководителей муниципальных учреждений Комсомольского муниципального округа Чувашской Республики, и членов их семей на официальном сайте Комсомольского муниципального округа Чувашской Республики и предоставления этих сведений средствам массовой информации для опубликования»</w:t>
      </w:r>
    </w:p>
    <w:p w:rsidR="00A02694" w:rsidRPr="00A02694" w:rsidRDefault="00A02694" w:rsidP="00A02694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0"/>
          <w:szCs w:val="20"/>
        </w:rPr>
      </w:pPr>
      <w:r w:rsidRPr="00A02694">
        <w:rPr>
          <w:sz w:val="20"/>
          <w:szCs w:val="20"/>
        </w:rPr>
        <w:lastRenderedPageBreak/>
        <w:t xml:space="preserve">В соответствии с Федеральным законом от 25.12.2008г. № 273-ФЗ «О противодействии коррупции», Указом Президента Российской Федерации от 08.07.2013г. № 613 «Вопросы противодействия коррупции» администрация Комсомольского муниципального округа Чувашской Республики п о с </w:t>
      </w:r>
      <w:proofErr w:type="gramStart"/>
      <w:r w:rsidRPr="00A02694">
        <w:rPr>
          <w:sz w:val="20"/>
          <w:szCs w:val="20"/>
        </w:rPr>
        <w:t>т</w:t>
      </w:r>
      <w:proofErr w:type="gramEnd"/>
      <w:r w:rsidRPr="00A02694">
        <w:rPr>
          <w:sz w:val="20"/>
          <w:szCs w:val="20"/>
        </w:rPr>
        <w:t xml:space="preserve"> а н о в л я е т:</w:t>
      </w:r>
    </w:p>
    <w:p w:rsidR="00A02694" w:rsidRPr="00A02694" w:rsidRDefault="00A02694" w:rsidP="00A02694">
      <w:pPr>
        <w:ind w:firstLine="851"/>
        <w:jc w:val="both"/>
        <w:rPr>
          <w:sz w:val="20"/>
          <w:szCs w:val="20"/>
        </w:rPr>
      </w:pPr>
      <w:r w:rsidRPr="00A02694">
        <w:rPr>
          <w:sz w:val="20"/>
          <w:szCs w:val="20"/>
        </w:rPr>
        <w:t>1. В пункте 4 Порядка размещения сведений о доходах, об имуществе и обязательствах имущественного характера лиц, замещающих должности руководителей муниципальных учреждений Комсомольского муниципального округа Чувашской Республики, и членов их семей на официальном сайте Комсомольского муниципального округа Чувашской Республики и предоставления этих сведений средствам массовой информации для опубликования, утвержденного постановлением администрации Комсомольского муниципального округа Чувашской Республики от 20 января 2023 г. № 55 «Об утверждении Порядка размещения сведений о доходах, расходах, об имуществе и обязательствах имущественного характера лиц, замещающих должности руководителей муниципальных учреждений Комсомольского муниципального округа Чувашской Республики, и членов их семей на официальном сайте Комсомольского муниципального округа Чувашской Республики и предоставления этих сведений средствам массовой информации для опубликования» (с изменениями внесенными постановлением администрации Комсомольского муниципального округа  от  19 мая 2023 г. № 510), слово «расходах,» исключить.</w:t>
      </w:r>
    </w:p>
    <w:p w:rsidR="00A02694" w:rsidRPr="00A02694" w:rsidRDefault="00A02694" w:rsidP="00A02694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0"/>
          <w:szCs w:val="20"/>
        </w:rPr>
      </w:pPr>
      <w:r w:rsidRPr="00A02694">
        <w:rPr>
          <w:sz w:val="20"/>
          <w:szCs w:val="20"/>
        </w:rPr>
        <w:t>2. Настоящее постановление вступает в силу после его официального опубликования.</w:t>
      </w:r>
    </w:p>
    <w:p w:rsidR="00A02694" w:rsidRDefault="00A02694" w:rsidP="00A02694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0"/>
          <w:szCs w:val="20"/>
        </w:rPr>
      </w:pPr>
    </w:p>
    <w:p w:rsidR="00A02694" w:rsidRPr="001C73A4" w:rsidRDefault="00A02694" w:rsidP="00A02694">
      <w:pPr>
        <w:pStyle w:val="a3"/>
        <w:jc w:val="both"/>
        <w:rPr>
          <w:rFonts w:ascii="Times New Roman" w:hAnsi="Times New Roman" w:cs="Times New Roman"/>
          <w:b/>
          <w:i/>
          <w:lang w:val="ru-RU"/>
        </w:rPr>
      </w:pPr>
      <w:r w:rsidRPr="007D5C95">
        <w:rPr>
          <w:i/>
          <w:sz w:val="20"/>
          <w:szCs w:val="20"/>
          <w:lang w:val="ru-RU"/>
        </w:rPr>
        <w:t xml:space="preserve">Глава Комсомольского </w:t>
      </w:r>
    </w:p>
    <w:p w:rsidR="00A02694" w:rsidRDefault="00A02694" w:rsidP="00A02694">
      <w:pPr>
        <w:jc w:val="both"/>
        <w:rPr>
          <w:i/>
          <w:sz w:val="20"/>
          <w:szCs w:val="20"/>
        </w:rPr>
      </w:pPr>
      <w:r w:rsidRPr="00D74B98">
        <w:rPr>
          <w:i/>
          <w:sz w:val="20"/>
          <w:szCs w:val="20"/>
        </w:rPr>
        <w:t xml:space="preserve">муниципального округа                                                                      </w:t>
      </w:r>
      <w:r>
        <w:rPr>
          <w:i/>
          <w:sz w:val="20"/>
          <w:szCs w:val="20"/>
        </w:rPr>
        <w:t xml:space="preserve">                                                                                 </w:t>
      </w:r>
      <w:r w:rsidRPr="00D74B98">
        <w:rPr>
          <w:i/>
          <w:sz w:val="20"/>
          <w:szCs w:val="20"/>
        </w:rPr>
        <w:t>Н.Н. Раськин</w:t>
      </w:r>
    </w:p>
    <w:p w:rsidR="00A02694" w:rsidRDefault="00A02694" w:rsidP="00A02694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пост. № 14</w:t>
      </w:r>
      <w:r>
        <w:rPr>
          <w:i/>
          <w:sz w:val="20"/>
          <w:szCs w:val="20"/>
        </w:rPr>
        <w:t xml:space="preserve"> от 12.01.2024г</w:t>
      </w:r>
    </w:p>
    <w:p w:rsidR="00A02694" w:rsidRDefault="00A02694" w:rsidP="00A02694">
      <w:pPr>
        <w:spacing w:before="232"/>
        <w:ind w:right="367"/>
        <w:rPr>
          <w:b/>
          <w:sz w:val="24"/>
          <w:szCs w:val="24"/>
        </w:rPr>
      </w:pPr>
    </w:p>
    <w:p w:rsidR="00A02694" w:rsidRPr="00A02694" w:rsidRDefault="00A02694" w:rsidP="00A02694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0"/>
          <w:szCs w:val="20"/>
        </w:rPr>
      </w:pPr>
    </w:p>
    <w:p w:rsidR="00A02694" w:rsidRDefault="00A02694" w:rsidP="00A02694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A02694" w:rsidRDefault="00A02694" w:rsidP="00A02694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  <w:r w:rsidRPr="008C3B7F">
        <w:rPr>
          <w:rFonts w:asciiTheme="majorHAnsi" w:hAnsiTheme="majorHAnsi"/>
          <w:b/>
          <w:sz w:val="21"/>
          <w:szCs w:val="21"/>
        </w:rPr>
        <w:t xml:space="preserve">ПОСТАНОВЛЕНИЕ АДМИНИСТРАЦИИ КОМСОМОЛЬСКОГО МУНИЦИПАЛЬНОГО ОКРУГА ОТ </w:t>
      </w:r>
      <w:r>
        <w:rPr>
          <w:rFonts w:asciiTheme="majorHAnsi" w:hAnsiTheme="majorHAnsi"/>
          <w:b/>
          <w:sz w:val="21"/>
          <w:szCs w:val="21"/>
        </w:rPr>
        <w:t>12.01.2024</w:t>
      </w:r>
      <w:r w:rsidRPr="008C3B7F">
        <w:rPr>
          <w:rFonts w:asciiTheme="majorHAnsi" w:hAnsiTheme="majorHAnsi"/>
          <w:b/>
          <w:sz w:val="21"/>
          <w:szCs w:val="21"/>
        </w:rPr>
        <w:t xml:space="preserve"> г. № </w:t>
      </w:r>
      <w:r>
        <w:rPr>
          <w:rFonts w:asciiTheme="majorHAnsi" w:hAnsiTheme="majorHAnsi"/>
          <w:b/>
          <w:sz w:val="21"/>
          <w:szCs w:val="21"/>
        </w:rPr>
        <w:t>15</w:t>
      </w:r>
    </w:p>
    <w:p w:rsidR="00A02694" w:rsidRDefault="00A02694" w:rsidP="00A02694">
      <w:pPr>
        <w:tabs>
          <w:tab w:val="left" w:pos="4395"/>
          <w:tab w:val="left" w:pos="6379"/>
        </w:tabs>
        <w:ind w:right="283"/>
        <w:jc w:val="both"/>
        <w:rPr>
          <w:b/>
          <w:i/>
          <w:sz w:val="24"/>
          <w:szCs w:val="24"/>
        </w:rPr>
      </w:pPr>
      <w:r w:rsidRPr="00A02694">
        <w:rPr>
          <w:b/>
          <w:i/>
          <w:sz w:val="24"/>
          <w:szCs w:val="24"/>
        </w:rPr>
        <w:t>«</w:t>
      </w:r>
      <w:r w:rsidRPr="00A02694">
        <w:rPr>
          <w:b/>
          <w:i/>
          <w:sz w:val="24"/>
          <w:szCs w:val="24"/>
        </w:rPr>
        <w:t>О внесении изменений в постановление администрации Комсомольского муниципального округа Чувашской Республики от 30 декабря 2022 г. № 3 «Об утверждении Порядка размещения сведений о доходах, расходах, об имуществе и обязательствах имущественного характера муниципальных служащих администрации Комсомольского муниципального округа Чувашской Республики и членов их семей на официальном сайте Комсомольского муниципального округа Чувашской Республики и предоставления этих сведений средствам массовой информации для опубликования»</w:t>
      </w:r>
    </w:p>
    <w:p w:rsidR="00A02694" w:rsidRDefault="00A02694" w:rsidP="00A02694">
      <w:pPr>
        <w:tabs>
          <w:tab w:val="left" w:pos="4395"/>
          <w:tab w:val="left" w:pos="6379"/>
        </w:tabs>
        <w:ind w:right="283"/>
        <w:jc w:val="both"/>
        <w:rPr>
          <w:b/>
          <w:i/>
          <w:sz w:val="24"/>
          <w:szCs w:val="24"/>
        </w:rPr>
      </w:pPr>
    </w:p>
    <w:p w:rsidR="00A02694" w:rsidRPr="0083500F" w:rsidRDefault="00A02694" w:rsidP="00A02694">
      <w:pPr>
        <w:jc w:val="both"/>
        <w:rPr>
          <w:sz w:val="26"/>
          <w:szCs w:val="26"/>
        </w:rPr>
      </w:pPr>
    </w:p>
    <w:p w:rsidR="00A02694" w:rsidRPr="00A02694" w:rsidRDefault="00A02694" w:rsidP="00A02694">
      <w:pPr>
        <w:ind w:firstLine="567"/>
        <w:jc w:val="both"/>
        <w:rPr>
          <w:sz w:val="20"/>
          <w:szCs w:val="20"/>
        </w:rPr>
      </w:pPr>
      <w:r w:rsidRPr="00A02694">
        <w:rPr>
          <w:sz w:val="20"/>
          <w:szCs w:val="20"/>
        </w:rPr>
        <w:t xml:space="preserve">В соответствии с Федеральным законом от 25 декабря 2008 года № 273-ФЗ «О противодействии коррупции», Указом Президента РФ от 8 июля 2013 года № 613 «Вопросы противодействия коррупции» администрация Комсомольского муниципального округа Чувашской Республики п о с </w:t>
      </w:r>
      <w:proofErr w:type="gramStart"/>
      <w:r w:rsidRPr="00A02694">
        <w:rPr>
          <w:sz w:val="20"/>
          <w:szCs w:val="20"/>
        </w:rPr>
        <w:t>т</w:t>
      </w:r>
      <w:proofErr w:type="gramEnd"/>
      <w:r w:rsidRPr="00A02694">
        <w:rPr>
          <w:sz w:val="20"/>
          <w:szCs w:val="20"/>
        </w:rPr>
        <w:t xml:space="preserve"> а н о в л я е т:</w:t>
      </w:r>
    </w:p>
    <w:p w:rsidR="00A02694" w:rsidRPr="00A02694" w:rsidRDefault="00A02694" w:rsidP="00A02694">
      <w:pPr>
        <w:ind w:firstLine="567"/>
        <w:jc w:val="both"/>
        <w:rPr>
          <w:sz w:val="20"/>
          <w:szCs w:val="20"/>
        </w:rPr>
      </w:pPr>
      <w:r w:rsidRPr="00A02694">
        <w:rPr>
          <w:sz w:val="20"/>
          <w:szCs w:val="20"/>
        </w:rPr>
        <w:t>1. В  подпункте «г» пункта 2 Порядка размещения  сведений о доходах, расходах, об имуществе и обязательствах имущественного характера муниципальных служащих администрации Комсомольского муниципального округа Чувашской Республики и членов их семей на официальном сайте Комсомольского муниципального округа Чувашской Республики и предоставления этих сведений средствам массовой информации для опубликования, утвержденного</w:t>
      </w:r>
      <w:r w:rsidRPr="00A02694">
        <w:rPr>
          <w:b/>
          <w:sz w:val="20"/>
          <w:szCs w:val="20"/>
        </w:rPr>
        <w:t xml:space="preserve"> </w:t>
      </w:r>
      <w:r w:rsidRPr="00A02694">
        <w:rPr>
          <w:sz w:val="20"/>
          <w:szCs w:val="20"/>
        </w:rPr>
        <w:t>постановлением администрации Комсомольского муниципального округа Чувашской Республики от 30 декабря 2022 г. № 3 «Об утверждении Порядка размещения сведений о доходах, расходах, об имуществе и обязательствах имущественного характера муниципальных служащих администрации Комсомольского муниципального округа Чувашской Республики и членов их семей на официальном сайте Комсомольского муниципального округа Чувашской Республики и предоставления этих сведений средствам массовой информации для опубликования», слово «, акций» исключить.</w:t>
      </w:r>
    </w:p>
    <w:p w:rsidR="00A02694" w:rsidRPr="00A02694" w:rsidRDefault="00A02694" w:rsidP="00A02694">
      <w:pPr>
        <w:ind w:firstLine="567"/>
        <w:jc w:val="both"/>
        <w:rPr>
          <w:sz w:val="20"/>
          <w:szCs w:val="20"/>
        </w:rPr>
      </w:pPr>
      <w:r w:rsidRPr="00A02694">
        <w:rPr>
          <w:sz w:val="20"/>
          <w:szCs w:val="20"/>
        </w:rPr>
        <w:t>2. Настоящее постановление вступает в силу после его официального опубликования.</w:t>
      </w:r>
    </w:p>
    <w:p w:rsidR="00A02694" w:rsidRPr="00A02694" w:rsidRDefault="00A02694" w:rsidP="00A02694">
      <w:pPr>
        <w:tabs>
          <w:tab w:val="left" w:pos="4395"/>
          <w:tab w:val="left" w:pos="6379"/>
        </w:tabs>
        <w:ind w:right="283"/>
        <w:jc w:val="both"/>
        <w:rPr>
          <w:b/>
          <w:i/>
          <w:sz w:val="20"/>
          <w:szCs w:val="20"/>
        </w:rPr>
      </w:pPr>
    </w:p>
    <w:p w:rsidR="00A02694" w:rsidRDefault="00A02694" w:rsidP="00A02694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A02694" w:rsidRPr="001C73A4" w:rsidRDefault="00A02694" w:rsidP="00A02694">
      <w:pPr>
        <w:pStyle w:val="a3"/>
        <w:jc w:val="both"/>
        <w:rPr>
          <w:rFonts w:ascii="Times New Roman" w:hAnsi="Times New Roman" w:cs="Times New Roman"/>
          <w:b/>
          <w:i/>
          <w:lang w:val="ru-RU"/>
        </w:rPr>
      </w:pPr>
      <w:r w:rsidRPr="007D5C95">
        <w:rPr>
          <w:i/>
          <w:sz w:val="20"/>
          <w:szCs w:val="20"/>
          <w:lang w:val="ru-RU"/>
        </w:rPr>
        <w:t xml:space="preserve">Глава Комсомольского </w:t>
      </w:r>
    </w:p>
    <w:p w:rsidR="00A02694" w:rsidRDefault="00A02694" w:rsidP="00A02694">
      <w:pPr>
        <w:jc w:val="both"/>
        <w:rPr>
          <w:i/>
          <w:sz w:val="20"/>
          <w:szCs w:val="20"/>
        </w:rPr>
      </w:pPr>
      <w:r w:rsidRPr="00D74B98">
        <w:rPr>
          <w:i/>
          <w:sz w:val="20"/>
          <w:szCs w:val="20"/>
        </w:rPr>
        <w:t xml:space="preserve">муниципального округа                                                                      </w:t>
      </w:r>
      <w:r>
        <w:rPr>
          <w:i/>
          <w:sz w:val="20"/>
          <w:szCs w:val="20"/>
        </w:rPr>
        <w:t xml:space="preserve">                                                                                 </w:t>
      </w:r>
      <w:r w:rsidRPr="00D74B98">
        <w:rPr>
          <w:i/>
          <w:sz w:val="20"/>
          <w:szCs w:val="20"/>
        </w:rPr>
        <w:t>Н.Н. Раськин</w:t>
      </w:r>
    </w:p>
    <w:p w:rsidR="00B45A49" w:rsidRPr="00A02694" w:rsidRDefault="00A02694" w:rsidP="00A02694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пост. № 15</w:t>
      </w:r>
      <w:r>
        <w:rPr>
          <w:i/>
          <w:sz w:val="20"/>
          <w:szCs w:val="20"/>
        </w:rPr>
        <w:t xml:space="preserve"> от 12.01.2024г</w:t>
      </w:r>
    </w:p>
    <w:tbl>
      <w:tblPr>
        <w:tblStyle w:val="TableNormal"/>
        <w:tblpPr w:leftFromText="180" w:rightFromText="180" w:vertAnchor="text" w:horzAnchor="margin" w:tblpY="164"/>
        <w:tblW w:w="0" w:type="auto"/>
        <w:tblBorders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insideH w:val="none" w:sz="4" w:space="0" w:color="auto"/>
          <w:insideV w:val="non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6"/>
        <w:gridCol w:w="2871"/>
        <w:gridCol w:w="2088"/>
        <w:gridCol w:w="2723"/>
      </w:tblGrid>
      <w:tr w:rsidR="001C73A4" w:rsidTr="001C73A4">
        <w:trPr>
          <w:trHeight w:val="1607"/>
        </w:trPr>
        <w:tc>
          <w:tcPr>
            <w:tcW w:w="3346" w:type="dxa"/>
            <w:tcBorders>
              <w:top w:val="single" w:sz="18" w:space="0" w:color="000000"/>
            </w:tcBorders>
          </w:tcPr>
          <w:p w:rsidR="001C73A4" w:rsidRDefault="001C73A4" w:rsidP="001C73A4">
            <w:pPr>
              <w:pStyle w:val="TableParagraph"/>
              <w:spacing w:line="227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Учредитель:</w:t>
            </w:r>
          </w:p>
          <w:p w:rsidR="001C73A4" w:rsidRDefault="001C73A4" w:rsidP="001C73A4">
            <w:pPr>
              <w:pStyle w:val="TableParagraph"/>
              <w:spacing w:before="2"/>
              <w:ind w:left="108" w:right="112"/>
              <w:rPr>
                <w:b/>
                <w:sz w:val="20"/>
              </w:rPr>
            </w:pPr>
            <w:r>
              <w:rPr>
                <w:b/>
                <w:sz w:val="20"/>
              </w:rPr>
              <w:t>Собрание депутатов Комсомольского муниципального округа Чувашской Республики и администрации Комсомольского муниципального округа</w:t>
            </w:r>
          </w:p>
          <w:p w:rsidR="001C73A4" w:rsidRDefault="001C73A4" w:rsidP="001C73A4">
            <w:pPr>
              <w:pStyle w:val="TableParagraph"/>
              <w:spacing w:line="20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Чувашской Республики</w:t>
            </w:r>
          </w:p>
        </w:tc>
        <w:tc>
          <w:tcPr>
            <w:tcW w:w="2871" w:type="dxa"/>
            <w:tcBorders>
              <w:top w:val="single" w:sz="18" w:space="0" w:color="000000"/>
            </w:tcBorders>
          </w:tcPr>
          <w:p w:rsidR="001C73A4" w:rsidRDefault="001C73A4" w:rsidP="001C73A4">
            <w:pPr>
              <w:pStyle w:val="TableParagraph"/>
              <w:spacing w:line="227" w:lineRule="exact"/>
              <w:ind w:left="131"/>
              <w:rPr>
                <w:b/>
                <w:sz w:val="20"/>
              </w:rPr>
            </w:pPr>
            <w:r>
              <w:rPr>
                <w:b/>
                <w:sz w:val="20"/>
              </w:rPr>
              <w:t>Адрес:</w:t>
            </w:r>
          </w:p>
          <w:p w:rsidR="001C73A4" w:rsidRDefault="001C73A4" w:rsidP="001C73A4">
            <w:pPr>
              <w:pStyle w:val="TableParagraph"/>
              <w:spacing w:before="2"/>
              <w:ind w:left="131" w:right="364"/>
              <w:rPr>
                <w:b/>
                <w:sz w:val="20"/>
              </w:rPr>
            </w:pPr>
            <w:r>
              <w:rPr>
                <w:b/>
                <w:sz w:val="20"/>
              </w:rPr>
              <w:t>429140, с. Комсомольское, ул. Заводская, д. 57</w:t>
            </w:r>
          </w:p>
        </w:tc>
        <w:tc>
          <w:tcPr>
            <w:tcW w:w="2088" w:type="dxa"/>
            <w:tcBorders>
              <w:top w:val="single" w:sz="18" w:space="0" w:color="000000"/>
            </w:tcBorders>
          </w:tcPr>
          <w:p w:rsidR="001C73A4" w:rsidRDefault="001C73A4" w:rsidP="001C73A4">
            <w:pPr>
              <w:pStyle w:val="TableParagraph"/>
              <w:ind w:left="381" w:right="405"/>
              <w:rPr>
                <w:b/>
                <w:sz w:val="20"/>
              </w:rPr>
            </w:pPr>
            <w:r>
              <w:rPr>
                <w:b/>
                <w:sz w:val="20"/>
              </w:rPr>
              <w:t>Официальная электронная версия</w:t>
            </w:r>
          </w:p>
        </w:tc>
        <w:tc>
          <w:tcPr>
            <w:tcW w:w="2723" w:type="dxa"/>
            <w:tcBorders>
              <w:top w:val="single" w:sz="18" w:space="0" w:color="000000"/>
            </w:tcBorders>
          </w:tcPr>
          <w:p w:rsidR="001C73A4" w:rsidRDefault="001C73A4" w:rsidP="001C73A4">
            <w:pPr>
              <w:pStyle w:val="TableParagraph"/>
              <w:spacing w:line="227" w:lineRule="exact"/>
              <w:ind w:left="422"/>
              <w:rPr>
                <w:b/>
                <w:sz w:val="20"/>
              </w:rPr>
            </w:pPr>
            <w:r>
              <w:rPr>
                <w:b/>
                <w:sz w:val="20"/>
              </w:rPr>
              <w:t>Отв. за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выпуск:</w:t>
            </w:r>
          </w:p>
          <w:p w:rsidR="001C73A4" w:rsidRDefault="00BD6551" w:rsidP="001C73A4">
            <w:pPr>
              <w:pStyle w:val="TableParagraph"/>
              <w:tabs>
                <w:tab w:val="left" w:pos="1513"/>
              </w:tabs>
              <w:spacing w:before="2"/>
              <w:ind w:left="422" w:right="10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Ведущий </w:t>
            </w:r>
            <w:r w:rsidR="001C73A4">
              <w:rPr>
                <w:b/>
                <w:spacing w:val="-3"/>
                <w:sz w:val="20"/>
              </w:rPr>
              <w:t xml:space="preserve">специалист- </w:t>
            </w:r>
            <w:r w:rsidR="001C73A4">
              <w:rPr>
                <w:b/>
                <w:sz w:val="20"/>
              </w:rPr>
              <w:t>эксперт сектора кадровой работы Бахмутова М.А.</w:t>
            </w:r>
          </w:p>
        </w:tc>
      </w:tr>
    </w:tbl>
    <w:p w:rsidR="00FB449C" w:rsidRPr="008C3B7F" w:rsidRDefault="00FB449C" w:rsidP="0044715A">
      <w:pPr>
        <w:ind w:right="367"/>
        <w:jc w:val="both"/>
        <w:rPr>
          <w:rFonts w:asciiTheme="majorHAnsi" w:hAnsiTheme="majorHAnsi"/>
          <w:b/>
          <w:i/>
          <w:spacing w:val="-2"/>
          <w:sz w:val="21"/>
          <w:szCs w:val="21"/>
        </w:rPr>
      </w:pPr>
    </w:p>
    <w:p w:rsidR="00061FE4" w:rsidRDefault="00061FE4" w:rsidP="00061FE4">
      <w:pPr>
        <w:spacing w:before="90"/>
        <w:ind w:left="207"/>
        <w:jc w:val="both"/>
        <w:rPr>
          <w:b/>
          <w:sz w:val="24"/>
        </w:rPr>
      </w:pPr>
    </w:p>
    <w:p w:rsidR="00061FE4" w:rsidRPr="00061FE4" w:rsidRDefault="00061FE4" w:rsidP="00061FE4"/>
    <w:p w:rsidR="009C588F" w:rsidRDefault="009C588F" w:rsidP="009C588F">
      <w:pPr>
        <w:spacing w:before="90"/>
        <w:ind w:left="207"/>
        <w:jc w:val="both"/>
        <w:rPr>
          <w:b/>
          <w:sz w:val="24"/>
        </w:rPr>
      </w:pPr>
    </w:p>
    <w:p w:rsidR="009C588F" w:rsidRDefault="009C588F">
      <w:pPr>
        <w:spacing w:before="232"/>
        <w:ind w:left="207" w:firstLine="568"/>
        <w:rPr>
          <w:sz w:val="24"/>
        </w:rPr>
      </w:pPr>
    </w:p>
    <w:p w:rsidR="00061FE4" w:rsidRDefault="00061FE4">
      <w:pPr>
        <w:spacing w:before="232"/>
        <w:ind w:left="207" w:firstLine="568"/>
        <w:rPr>
          <w:sz w:val="24"/>
        </w:rPr>
      </w:pPr>
      <w:bookmarkStart w:id="0" w:name="_GoBack"/>
      <w:bookmarkEnd w:id="0"/>
    </w:p>
    <w:sectPr w:rsidR="00061FE4">
      <w:pgSz w:w="11910" w:h="16840"/>
      <w:pgMar w:top="620" w:right="6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lang w:val="en-US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709"/>
      </w:pPr>
      <w:rPr>
        <w:rFonts w:ascii="Times New Roman" w:hAnsi="Times New Roman" w:cs="Times New Roman" w:hint="default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Times New Roman" w:hAnsi="Times New Roman" w:cs="Times New Roman" w:hint="default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Times New Roman" w:hAnsi="Times New Roman" w:cs="Times New Roman" w:hint="default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Times New Roman" w:hAnsi="Times New Roman" w:cs="Times New Roman" w:hint="default"/>
        <w:lang w:val="en-US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Times New Roman" w:hAnsi="Times New Roman" w:cs="Times New Roman" w:hint="default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Times New Roman" w:hAnsi="Times New Roman" w:cs="Times New Roman" w:hint="default"/>
        <w:lang w:val="en-US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Times New Roman" w:hAnsi="Times New Roman" w:cs="Times New Roman" w:hint="default"/>
        <w:lang w:val="en-US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Times New Roman" w:hAnsi="Times New Roman" w:cs="Times New Roman" w:hint="default"/>
        <w:lang w:val="en-US"/>
      </w:rPr>
    </w:lvl>
  </w:abstractNum>
  <w:abstractNum w:abstractNumId="1" w15:restartNumberingAfterBreak="0">
    <w:nsid w:val="055114E0"/>
    <w:multiLevelType w:val="hybridMultilevel"/>
    <w:tmpl w:val="8960B4D0"/>
    <w:lvl w:ilvl="0" w:tplc="859660F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9D84BCD"/>
    <w:multiLevelType w:val="hybridMultilevel"/>
    <w:tmpl w:val="3D6A85F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F55E92"/>
    <w:multiLevelType w:val="hybridMultilevel"/>
    <w:tmpl w:val="C41A979E"/>
    <w:lvl w:ilvl="0" w:tplc="67AA70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FF9323A"/>
    <w:multiLevelType w:val="hybridMultilevel"/>
    <w:tmpl w:val="11A89748"/>
    <w:lvl w:ilvl="0" w:tplc="17846A0E">
      <w:numFmt w:val="bullet"/>
      <w:lvlText w:val="-"/>
      <w:lvlJc w:val="left"/>
      <w:pPr>
        <w:ind w:left="208" w:hanging="292"/>
      </w:pPr>
      <w:rPr>
        <w:rFonts w:ascii="Times New Roman" w:eastAsia="Times New Roman" w:hAnsi="Times New Roman" w:cs="Times New Roman" w:hint="default"/>
        <w:spacing w:val="-17"/>
        <w:w w:val="99"/>
        <w:sz w:val="28"/>
        <w:szCs w:val="28"/>
        <w:lang w:val="ru-RU" w:eastAsia="en-US" w:bidi="ar-SA"/>
      </w:rPr>
    </w:lvl>
    <w:lvl w:ilvl="1" w:tplc="F7D067B2">
      <w:numFmt w:val="bullet"/>
      <w:lvlText w:val="•"/>
      <w:lvlJc w:val="left"/>
      <w:pPr>
        <w:ind w:left="1314" w:hanging="292"/>
      </w:pPr>
      <w:rPr>
        <w:rFonts w:hint="default"/>
        <w:lang w:val="ru-RU" w:eastAsia="en-US" w:bidi="ar-SA"/>
      </w:rPr>
    </w:lvl>
    <w:lvl w:ilvl="2" w:tplc="AC0E0742">
      <w:numFmt w:val="bullet"/>
      <w:lvlText w:val="•"/>
      <w:lvlJc w:val="left"/>
      <w:pPr>
        <w:ind w:left="2429" w:hanging="292"/>
      </w:pPr>
      <w:rPr>
        <w:rFonts w:hint="default"/>
        <w:lang w:val="ru-RU" w:eastAsia="en-US" w:bidi="ar-SA"/>
      </w:rPr>
    </w:lvl>
    <w:lvl w:ilvl="3" w:tplc="C970763C">
      <w:numFmt w:val="bullet"/>
      <w:lvlText w:val="•"/>
      <w:lvlJc w:val="left"/>
      <w:pPr>
        <w:ind w:left="3544" w:hanging="292"/>
      </w:pPr>
      <w:rPr>
        <w:rFonts w:hint="default"/>
        <w:lang w:val="ru-RU" w:eastAsia="en-US" w:bidi="ar-SA"/>
      </w:rPr>
    </w:lvl>
    <w:lvl w:ilvl="4" w:tplc="7242CE16">
      <w:numFmt w:val="bullet"/>
      <w:lvlText w:val="•"/>
      <w:lvlJc w:val="left"/>
      <w:pPr>
        <w:ind w:left="4659" w:hanging="292"/>
      </w:pPr>
      <w:rPr>
        <w:rFonts w:hint="default"/>
        <w:lang w:val="ru-RU" w:eastAsia="en-US" w:bidi="ar-SA"/>
      </w:rPr>
    </w:lvl>
    <w:lvl w:ilvl="5" w:tplc="B9A6B9D8">
      <w:numFmt w:val="bullet"/>
      <w:lvlText w:val="•"/>
      <w:lvlJc w:val="left"/>
      <w:pPr>
        <w:ind w:left="5774" w:hanging="292"/>
      </w:pPr>
      <w:rPr>
        <w:rFonts w:hint="default"/>
        <w:lang w:val="ru-RU" w:eastAsia="en-US" w:bidi="ar-SA"/>
      </w:rPr>
    </w:lvl>
    <w:lvl w:ilvl="6" w:tplc="1FE01430">
      <w:numFmt w:val="bullet"/>
      <w:lvlText w:val="•"/>
      <w:lvlJc w:val="left"/>
      <w:pPr>
        <w:ind w:left="6888" w:hanging="292"/>
      </w:pPr>
      <w:rPr>
        <w:rFonts w:hint="default"/>
        <w:lang w:val="ru-RU" w:eastAsia="en-US" w:bidi="ar-SA"/>
      </w:rPr>
    </w:lvl>
    <w:lvl w:ilvl="7" w:tplc="D794D218">
      <w:numFmt w:val="bullet"/>
      <w:lvlText w:val="•"/>
      <w:lvlJc w:val="left"/>
      <w:pPr>
        <w:ind w:left="8003" w:hanging="292"/>
      </w:pPr>
      <w:rPr>
        <w:rFonts w:hint="default"/>
        <w:lang w:val="ru-RU" w:eastAsia="en-US" w:bidi="ar-SA"/>
      </w:rPr>
    </w:lvl>
    <w:lvl w:ilvl="8" w:tplc="7CEE3614">
      <w:numFmt w:val="bullet"/>
      <w:lvlText w:val="•"/>
      <w:lvlJc w:val="left"/>
      <w:pPr>
        <w:ind w:left="9118" w:hanging="292"/>
      </w:pPr>
      <w:rPr>
        <w:rFonts w:hint="default"/>
        <w:lang w:val="ru-RU" w:eastAsia="en-US" w:bidi="ar-SA"/>
      </w:rPr>
    </w:lvl>
  </w:abstractNum>
  <w:abstractNum w:abstractNumId="6" w15:restartNumberingAfterBreak="0">
    <w:nsid w:val="305C004A"/>
    <w:multiLevelType w:val="hybridMultilevel"/>
    <w:tmpl w:val="2878E9EA"/>
    <w:lvl w:ilvl="0" w:tplc="A11A11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3061C6E"/>
    <w:multiLevelType w:val="hybridMultilevel"/>
    <w:tmpl w:val="D7E620D2"/>
    <w:lvl w:ilvl="0" w:tplc="673827C6">
      <w:numFmt w:val="bullet"/>
      <w:lvlText w:val="-"/>
      <w:lvlJc w:val="left"/>
      <w:pPr>
        <w:ind w:left="208" w:hanging="304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  <w:lang w:val="ru-RU" w:eastAsia="en-US" w:bidi="ar-SA"/>
      </w:rPr>
    </w:lvl>
    <w:lvl w:ilvl="1" w:tplc="29FE4362">
      <w:numFmt w:val="bullet"/>
      <w:lvlText w:val="•"/>
      <w:lvlJc w:val="left"/>
      <w:pPr>
        <w:ind w:left="1314" w:hanging="304"/>
      </w:pPr>
      <w:rPr>
        <w:rFonts w:hint="default"/>
        <w:lang w:val="ru-RU" w:eastAsia="en-US" w:bidi="ar-SA"/>
      </w:rPr>
    </w:lvl>
    <w:lvl w:ilvl="2" w:tplc="5456FB20">
      <w:numFmt w:val="bullet"/>
      <w:lvlText w:val="•"/>
      <w:lvlJc w:val="left"/>
      <w:pPr>
        <w:ind w:left="2429" w:hanging="304"/>
      </w:pPr>
      <w:rPr>
        <w:rFonts w:hint="default"/>
        <w:lang w:val="ru-RU" w:eastAsia="en-US" w:bidi="ar-SA"/>
      </w:rPr>
    </w:lvl>
    <w:lvl w:ilvl="3" w:tplc="ACCC8558">
      <w:numFmt w:val="bullet"/>
      <w:lvlText w:val="•"/>
      <w:lvlJc w:val="left"/>
      <w:pPr>
        <w:ind w:left="3544" w:hanging="304"/>
      </w:pPr>
      <w:rPr>
        <w:rFonts w:hint="default"/>
        <w:lang w:val="ru-RU" w:eastAsia="en-US" w:bidi="ar-SA"/>
      </w:rPr>
    </w:lvl>
    <w:lvl w:ilvl="4" w:tplc="E658617E">
      <w:numFmt w:val="bullet"/>
      <w:lvlText w:val="•"/>
      <w:lvlJc w:val="left"/>
      <w:pPr>
        <w:ind w:left="4659" w:hanging="304"/>
      </w:pPr>
      <w:rPr>
        <w:rFonts w:hint="default"/>
        <w:lang w:val="ru-RU" w:eastAsia="en-US" w:bidi="ar-SA"/>
      </w:rPr>
    </w:lvl>
    <w:lvl w:ilvl="5" w:tplc="B6F69A46">
      <w:numFmt w:val="bullet"/>
      <w:lvlText w:val="•"/>
      <w:lvlJc w:val="left"/>
      <w:pPr>
        <w:ind w:left="5774" w:hanging="304"/>
      </w:pPr>
      <w:rPr>
        <w:rFonts w:hint="default"/>
        <w:lang w:val="ru-RU" w:eastAsia="en-US" w:bidi="ar-SA"/>
      </w:rPr>
    </w:lvl>
    <w:lvl w:ilvl="6" w:tplc="FC841470">
      <w:numFmt w:val="bullet"/>
      <w:lvlText w:val="•"/>
      <w:lvlJc w:val="left"/>
      <w:pPr>
        <w:ind w:left="6888" w:hanging="304"/>
      </w:pPr>
      <w:rPr>
        <w:rFonts w:hint="default"/>
        <w:lang w:val="ru-RU" w:eastAsia="en-US" w:bidi="ar-SA"/>
      </w:rPr>
    </w:lvl>
    <w:lvl w:ilvl="7" w:tplc="7DB4DA50">
      <w:numFmt w:val="bullet"/>
      <w:lvlText w:val="•"/>
      <w:lvlJc w:val="left"/>
      <w:pPr>
        <w:ind w:left="8003" w:hanging="304"/>
      </w:pPr>
      <w:rPr>
        <w:rFonts w:hint="default"/>
        <w:lang w:val="ru-RU" w:eastAsia="en-US" w:bidi="ar-SA"/>
      </w:rPr>
    </w:lvl>
    <w:lvl w:ilvl="8" w:tplc="D0ACF0FC">
      <w:numFmt w:val="bullet"/>
      <w:lvlText w:val="•"/>
      <w:lvlJc w:val="left"/>
      <w:pPr>
        <w:ind w:left="9118" w:hanging="304"/>
      </w:pPr>
      <w:rPr>
        <w:rFonts w:hint="default"/>
        <w:lang w:val="ru-RU" w:eastAsia="en-US" w:bidi="ar-SA"/>
      </w:rPr>
    </w:lvl>
  </w:abstractNum>
  <w:abstractNum w:abstractNumId="8" w15:restartNumberingAfterBreak="0">
    <w:nsid w:val="36C604D3"/>
    <w:multiLevelType w:val="hybridMultilevel"/>
    <w:tmpl w:val="8E3032D8"/>
    <w:lvl w:ilvl="0" w:tplc="3EF6B3D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497E2850"/>
    <w:multiLevelType w:val="hybridMultilevel"/>
    <w:tmpl w:val="33E676C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F9091C"/>
    <w:multiLevelType w:val="hybridMultilevel"/>
    <w:tmpl w:val="5532C24C"/>
    <w:lvl w:ilvl="0" w:tplc="9C20E2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5613309"/>
    <w:multiLevelType w:val="hybridMultilevel"/>
    <w:tmpl w:val="270E984C"/>
    <w:lvl w:ilvl="0" w:tplc="49F6CC00">
      <w:start w:val="1"/>
      <w:numFmt w:val="decimal"/>
      <w:lvlText w:val="%1."/>
      <w:lvlJc w:val="left"/>
      <w:pPr>
        <w:ind w:left="208" w:hanging="280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1" w:tplc="B67E911E">
      <w:numFmt w:val="bullet"/>
      <w:lvlText w:val="•"/>
      <w:lvlJc w:val="left"/>
      <w:pPr>
        <w:ind w:left="1314" w:hanging="280"/>
      </w:pPr>
      <w:rPr>
        <w:rFonts w:hint="default"/>
        <w:lang w:val="ru-RU" w:eastAsia="en-US" w:bidi="ar-SA"/>
      </w:rPr>
    </w:lvl>
    <w:lvl w:ilvl="2" w:tplc="9384A63C">
      <w:numFmt w:val="bullet"/>
      <w:lvlText w:val="•"/>
      <w:lvlJc w:val="left"/>
      <w:pPr>
        <w:ind w:left="2429" w:hanging="280"/>
      </w:pPr>
      <w:rPr>
        <w:rFonts w:hint="default"/>
        <w:lang w:val="ru-RU" w:eastAsia="en-US" w:bidi="ar-SA"/>
      </w:rPr>
    </w:lvl>
    <w:lvl w:ilvl="3" w:tplc="B4C6B84A">
      <w:numFmt w:val="bullet"/>
      <w:lvlText w:val="•"/>
      <w:lvlJc w:val="left"/>
      <w:pPr>
        <w:ind w:left="3544" w:hanging="280"/>
      </w:pPr>
      <w:rPr>
        <w:rFonts w:hint="default"/>
        <w:lang w:val="ru-RU" w:eastAsia="en-US" w:bidi="ar-SA"/>
      </w:rPr>
    </w:lvl>
    <w:lvl w:ilvl="4" w:tplc="70A02B64">
      <w:numFmt w:val="bullet"/>
      <w:lvlText w:val="•"/>
      <w:lvlJc w:val="left"/>
      <w:pPr>
        <w:ind w:left="4659" w:hanging="280"/>
      </w:pPr>
      <w:rPr>
        <w:rFonts w:hint="default"/>
        <w:lang w:val="ru-RU" w:eastAsia="en-US" w:bidi="ar-SA"/>
      </w:rPr>
    </w:lvl>
    <w:lvl w:ilvl="5" w:tplc="E190D036">
      <w:numFmt w:val="bullet"/>
      <w:lvlText w:val="•"/>
      <w:lvlJc w:val="left"/>
      <w:pPr>
        <w:ind w:left="5774" w:hanging="280"/>
      </w:pPr>
      <w:rPr>
        <w:rFonts w:hint="default"/>
        <w:lang w:val="ru-RU" w:eastAsia="en-US" w:bidi="ar-SA"/>
      </w:rPr>
    </w:lvl>
    <w:lvl w:ilvl="6" w:tplc="244A839A">
      <w:numFmt w:val="bullet"/>
      <w:lvlText w:val="•"/>
      <w:lvlJc w:val="left"/>
      <w:pPr>
        <w:ind w:left="6888" w:hanging="280"/>
      </w:pPr>
      <w:rPr>
        <w:rFonts w:hint="default"/>
        <w:lang w:val="ru-RU" w:eastAsia="en-US" w:bidi="ar-SA"/>
      </w:rPr>
    </w:lvl>
    <w:lvl w:ilvl="7" w:tplc="14520CB4">
      <w:numFmt w:val="bullet"/>
      <w:lvlText w:val="•"/>
      <w:lvlJc w:val="left"/>
      <w:pPr>
        <w:ind w:left="8003" w:hanging="280"/>
      </w:pPr>
      <w:rPr>
        <w:rFonts w:hint="default"/>
        <w:lang w:val="ru-RU" w:eastAsia="en-US" w:bidi="ar-SA"/>
      </w:rPr>
    </w:lvl>
    <w:lvl w:ilvl="8" w:tplc="C660DE30">
      <w:numFmt w:val="bullet"/>
      <w:lvlText w:val="•"/>
      <w:lvlJc w:val="left"/>
      <w:pPr>
        <w:ind w:left="9118" w:hanging="280"/>
      </w:pPr>
      <w:rPr>
        <w:rFonts w:hint="default"/>
        <w:lang w:val="ru-RU" w:eastAsia="en-US" w:bidi="ar-SA"/>
      </w:rPr>
    </w:lvl>
  </w:abstractNum>
  <w:abstractNum w:abstractNumId="12" w15:restartNumberingAfterBreak="0">
    <w:nsid w:val="5912510E"/>
    <w:multiLevelType w:val="hybridMultilevel"/>
    <w:tmpl w:val="8960B80A"/>
    <w:lvl w:ilvl="0" w:tplc="F1B8D97A">
      <w:start w:val="1"/>
      <w:numFmt w:val="decimal"/>
      <w:lvlText w:val="%1."/>
      <w:lvlJc w:val="left"/>
      <w:pPr>
        <w:ind w:left="208" w:hanging="484"/>
        <w:jc w:val="right"/>
      </w:pPr>
      <w:rPr>
        <w:rFonts w:ascii="Times New Roman" w:eastAsia="Times New Roman" w:hAnsi="Times New Roman" w:cs="Times New Roman" w:hint="default"/>
        <w:spacing w:val="-35"/>
        <w:w w:val="100"/>
        <w:sz w:val="28"/>
        <w:szCs w:val="28"/>
        <w:lang w:val="ru-RU" w:eastAsia="en-US" w:bidi="ar-SA"/>
      </w:rPr>
    </w:lvl>
    <w:lvl w:ilvl="1" w:tplc="A906DDB8">
      <w:start w:val="1"/>
      <w:numFmt w:val="decimal"/>
      <w:lvlText w:val="%2."/>
      <w:lvlJc w:val="left"/>
      <w:pPr>
        <w:ind w:left="208" w:hanging="260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2" w:tplc="75E6991C">
      <w:numFmt w:val="bullet"/>
      <w:lvlText w:val="•"/>
      <w:lvlJc w:val="left"/>
      <w:pPr>
        <w:ind w:left="2429" w:hanging="260"/>
      </w:pPr>
      <w:rPr>
        <w:rFonts w:hint="default"/>
        <w:lang w:val="ru-RU" w:eastAsia="en-US" w:bidi="ar-SA"/>
      </w:rPr>
    </w:lvl>
    <w:lvl w:ilvl="3" w:tplc="6D3E744A">
      <w:numFmt w:val="bullet"/>
      <w:lvlText w:val="•"/>
      <w:lvlJc w:val="left"/>
      <w:pPr>
        <w:ind w:left="3544" w:hanging="260"/>
      </w:pPr>
      <w:rPr>
        <w:rFonts w:hint="default"/>
        <w:lang w:val="ru-RU" w:eastAsia="en-US" w:bidi="ar-SA"/>
      </w:rPr>
    </w:lvl>
    <w:lvl w:ilvl="4" w:tplc="A93E52AE">
      <w:numFmt w:val="bullet"/>
      <w:lvlText w:val="•"/>
      <w:lvlJc w:val="left"/>
      <w:pPr>
        <w:ind w:left="4659" w:hanging="260"/>
      </w:pPr>
      <w:rPr>
        <w:rFonts w:hint="default"/>
        <w:lang w:val="ru-RU" w:eastAsia="en-US" w:bidi="ar-SA"/>
      </w:rPr>
    </w:lvl>
    <w:lvl w:ilvl="5" w:tplc="6AF2204A">
      <w:numFmt w:val="bullet"/>
      <w:lvlText w:val="•"/>
      <w:lvlJc w:val="left"/>
      <w:pPr>
        <w:ind w:left="5774" w:hanging="260"/>
      </w:pPr>
      <w:rPr>
        <w:rFonts w:hint="default"/>
        <w:lang w:val="ru-RU" w:eastAsia="en-US" w:bidi="ar-SA"/>
      </w:rPr>
    </w:lvl>
    <w:lvl w:ilvl="6" w:tplc="3482DEC8">
      <w:numFmt w:val="bullet"/>
      <w:lvlText w:val="•"/>
      <w:lvlJc w:val="left"/>
      <w:pPr>
        <w:ind w:left="6888" w:hanging="260"/>
      </w:pPr>
      <w:rPr>
        <w:rFonts w:hint="default"/>
        <w:lang w:val="ru-RU" w:eastAsia="en-US" w:bidi="ar-SA"/>
      </w:rPr>
    </w:lvl>
    <w:lvl w:ilvl="7" w:tplc="628C2084">
      <w:numFmt w:val="bullet"/>
      <w:lvlText w:val="•"/>
      <w:lvlJc w:val="left"/>
      <w:pPr>
        <w:ind w:left="8003" w:hanging="260"/>
      </w:pPr>
      <w:rPr>
        <w:rFonts w:hint="default"/>
        <w:lang w:val="ru-RU" w:eastAsia="en-US" w:bidi="ar-SA"/>
      </w:rPr>
    </w:lvl>
    <w:lvl w:ilvl="8" w:tplc="D5A80FE0">
      <w:numFmt w:val="bullet"/>
      <w:lvlText w:val="•"/>
      <w:lvlJc w:val="left"/>
      <w:pPr>
        <w:ind w:left="9118" w:hanging="260"/>
      </w:pPr>
      <w:rPr>
        <w:rFonts w:hint="default"/>
        <w:lang w:val="ru-RU" w:eastAsia="en-US" w:bidi="ar-SA"/>
      </w:rPr>
    </w:lvl>
  </w:abstractNum>
  <w:abstractNum w:abstractNumId="13" w15:restartNumberingAfterBreak="0">
    <w:nsid w:val="6E2D1166"/>
    <w:multiLevelType w:val="hybridMultilevel"/>
    <w:tmpl w:val="5F00F8AC"/>
    <w:lvl w:ilvl="0" w:tplc="980222F8">
      <w:numFmt w:val="bullet"/>
      <w:lvlText w:val="-"/>
      <w:lvlJc w:val="left"/>
      <w:pPr>
        <w:ind w:left="208" w:hanging="304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  <w:lang w:val="ru-RU" w:eastAsia="en-US" w:bidi="ar-SA"/>
      </w:rPr>
    </w:lvl>
    <w:lvl w:ilvl="1" w:tplc="F9A6F82C">
      <w:numFmt w:val="bullet"/>
      <w:lvlText w:val="•"/>
      <w:lvlJc w:val="left"/>
      <w:pPr>
        <w:ind w:left="1314" w:hanging="304"/>
      </w:pPr>
      <w:rPr>
        <w:rFonts w:hint="default"/>
        <w:lang w:val="ru-RU" w:eastAsia="en-US" w:bidi="ar-SA"/>
      </w:rPr>
    </w:lvl>
    <w:lvl w:ilvl="2" w:tplc="33583F08">
      <w:numFmt w:val="bullet"/>
      <w:lvlText w:val="•"/>
      <w:lvlJc w:val="left"/>
      <w:pPr>
        <w:ind w:left="2429" w:hanging="304"/>
      </w:pPr>
      <w:rPr>
        <w:rFonts w:hint="default"/>
        <w:lang w:val="ru-RU" w:eastAsia="en-US" w:bidi="ar-SA"/>
      </w:rPr>
    </w:lvl>
    <w:lvl w:ilvl="3" w:tplc="6AD27D52">
      <w:numFmt w:val="bullet"/>
      <w:lvlText w:val="•"/>
      <w:lvlJc w:val="left"/>
      <w:pPr>
        <w:ind w:left="3544" w:hanging="304"/>
      </w:pPr>
      <w:rPr>
        <w:rFonts w:hint="default"/>
        <w:lang w:val="ru-RU" w:eastAsia="en-US" w:bidi="ar-SA"/>
      </w:rPr>
    </w:lvl>
    <w:lvl w:ilvl="4" w:tplc="1D302EB8">
      <w:numFmt w:val="bullet"/>
      <w:lvlText w:val="•"/>
      <w:lvlJc w:val="left"/>
      <w:pPr>
        <w:ind w:left="4659" w:hanging="304"/>
      </w:pPr>
      <w:rPr>
        <w:rFonts w:hint="default"/>
        <w:lang w:val="ru-RU" w:eastAsia="en-US" w:bidi="ar-SA"/>
      </w:rPr>
    </w:lvl>
    <w:lvl w:ilvl="5" w:tplc="9426F3F2">
      <w:numFmt w:val="bullet"/>
      <w:lvlText w:val="•"/>
      <w:lvlJc w:val="left"/>
      <w:pPr>
        <w:ind w:left="5774" w:hanging="304"/>
      </w:pPr>
      <w:rPr>
        <w:rFonts w:hint="default"/>
        <w:lang w:val="ru-RU" w:eastAsia="en-US" w:bidi="ar-SA"/>
      </w:rPr>
    </w:lvl>
    <w:lvl w:ilvl="6" w:tplc="2222E3EC">
      <w:numFmt w:val="bullet"/>
      <w:lvlText w:val="•"/>
      <w:lvlJc w:val="left"/>
      <w:pPr>
        <w:ind w:left="6888" w:hanging="304"/>
      </w:pPr>
      <w:rPr>
        <w:rFonts w:hint="default"/>
        <w:lang w:val="ru-RU" w:eastAsia="en-US" w:bidi="ar-SA"/>
      </w:rPr>
    </w:lvl>
    <w:lvl w:ilvl="7" w:tplc="9518278A">
      <w:numFmt w:val="bullet"/>
      <w:lvlText w:val="•"/>
      <w:lvlJc w:val="left"/>
      <w:pPr>
        <w:ind w:left="8003" w:hanging="304"/>
      </w:pPr>
      <w:rPr>
        <w:rFonts w:hint="default"/>
        <w:lang w:val="ru-RU" w:eastAsia="en-US" w:bidi="ar-SA"/>
      </w:rPr>
    </w:lvl>
    <w:lvl w:ilvl="8" w:tplc="391C6030">
      <w:numFmt w:val="bullet"/>
      <w:lvlText w:val="•"/>
      <w:lvlJc w:val="left"/>
      <w:pPr>
        <w:ind w:left="9118" w:hanging="304"/>
      </w:pPr>
      <w:rPr>
        <w:rFonts w:hint="default"/>
        <w:lang w:val="ru-RU" w:eastAsia="en-US" w:bidi="ar-SA"/>
      </w:rPr>
    </w:lvl>
  </w:abstractNum>
  <w:abstractNum w:abstractNumId="14" w15:restartNumberingAfterBreak="0">
    <w:nsid w:val="7EF95E28"/>
    <w:multiLevelType w:val="hybridMultilevel"/>
    <w:tmpl w:val="D9A6511E"/>
    <w:lvl w:ilvl="0" w:tplc="62FA96FC">
      <w:start w:val="1"/>
      <w:numFmt w:val="decimal"/>
      <w:lvlText w:val="%1."/>
      <w:lvlJc w:val="left"/>
      <w:pPr>
        <w:ind w:left="208" w:hanging="340"/>
        <w:jc w:val="right"/>
      </w:pPr>
      <w:rPr>
        <w:rFonts w:ascii="Times New Roman" w:eastAsia="Times New Roman" w:hAnsi="Times New Roman" w:cs="Times New Roman" w:hint="default"/>
        <w:spacing w:val="-35"/>
        <w:w w:val="100"/>
        <w:sz w:val="28"/>
        <w:szCs w:val="28"/>
        <w:lang w:val="ru-RU" w:eastAsia="en-US" w:bidi="ar-SA"/>
      </w:rPr>
    </w:lvl>
    <w:lvl w:ilvl="1" w:tplc="D45ECEFC">
      <w:numFmt w:val="bullet"/>
      <w:lvlText w:val="•"/>
      <w:lvlJc w:val="left"/>
      <w:pPr>
        <w:ind w:left="1314" w:hanging="340"/>
      </w:pPr>
      <w:rPr>
        <w:rFonts w:hint="default"/>
        <w:lang w:val="ru-RU" w:eastAsia="en-US" w:bidi="ar-SA"/>
      </w:rPr>
    </w:lvl>
    <w:lvl w:ilvl="2" w:tplc="14A69AD0">
      <w:numFmt w:val="bullet"/>
      <w:lvlText w:val="•"/>
      <w:lvlJc w:val="left"/>
      <w:pPr>
        <w:ind w:left="2429" w:hanging="340"/>
      </w:pPr>
      <w:rPr>
        <w:rFonts w:hint="default"/>
        <w:lang w:val="ru-RU" w:eastAsia="en-US" w:bidi="ar-SA"/>
      </w:rPr>
    </w:lvl>
    <w:lvl w:ilvl="3" w:tplc="ADAC2A90">
      <w:numFmt w:val="bullet"/>
      <w:lvlText w:val="•"/>
      <w:lvlJc w:val="left"/>
      <w:pPr>
        <w:ind w:left="3544" w:hanging="340"/>
      </w:pPr>
      <w:rPr>
        <w:rFonts w:hint="default"/>
        <w:lang w:val="ru-RU" w:eastAsia="en-US" w:bidi="ar-SA"/>
      </w:rPr>
    </w:lvl>
    <w:lvl w:ilvl="4" w:tplc="204C7DF2">
      <w:numFmt w:val="bullet"/>
      <w:lvlText w:val="•"/>
      <w:lvlJc w:val="left"/>
      <w:pPr>
        <w:ind w:left="4659" w:hanging="340"/>
      </w:pPr>
      <w:rPr>
        <w:rFonts w:hint="default"/>
        <w:lang w:val="ru-RU" w:eastAsia="en-US" w:bidi="ar-SA"/>
      </w:rPr>
    </w:lvl>
    <w:lvl w:ilvl="5" w:tplc="29946072">
      <w:numFmt w:val="bullet"/>
      <w:lvlText w:val="•"/>
      <w:lvlJc w:val="left"/>
      <w:pPr>
        <w:ind w:left="5774" w:hanging="340"/>
      </w:pPr>
      <w:rPr>
        <w:rFonts w:hint="default"/>
        <w:lang w:val="ru-RU" w:eastAsia="en-US" w:bidi="ar-SA"/>
      </w:rPr>
    </w:lvl>
    <w:lvl w:ilvl="6" w:tplc="832CD53E">
      <w:numFmt w:val="bullet"/>
      <w:lvlText w:val="•"/>
      <w:lvlJc w:val="left"/>
      <w:pPr>
        <w:ind w:left="6888" w:hanging="340"/>
      </w:pPr>
      <w:rPr>
        <w:rFonts w:hint="default"/>
        <w:lang w:val="ru-RU" w:eastAsia="en-US" w:bidi="ar-SA"/>
      </w:rPr>
    </w:lvl>
    <w:lvl w:ilvl="7" w:tplc="4EBE2362">
      <w:numFmt w:val="bullet"/>
      <w:lvlText w:val="•"/>
      <w:lvlJc w:val="left"/>
      <w:pPr>
        <w:ind w:left="8003" w:hanging="340"/>
      </w:pPr>
      <w:rPr>
        <w:rFonts w:hint="default"/>
        <w:lang w:val="ru-RU" w:eastAsia="en-US" w:bidi="ar-SA"/>
      </w:rPr>
    </w:lvl>
    <w:lvl w:ilvl="8" w:tplc="D2D49118">
      <w:numFmt w:val="bullet"/>
      <w:lvlText w:val="•"/>
      <w:lvlJc w:val="left"/>
      <w:pPr>
        <w:ind w:left="9118" w:hanging="340"/>
      </w:pPr>
      <w:rPr>
        <w:rFonts w:hint="default"/>
        <w:lang w:val="ru-RU" w:eastAsia="en-US" w:bidi="ar-SA"/>
      </w:rPr>
    </w:lvl>
  </w:abstractNum>
  <w:abstractNum w:abstractNumId="15" w15:restartNumberingAfterBreak="0">
    <w:nsid w:val="7FFA6899"/>
    <w:multiLevelType w:val="hybridMultilevel"/>
    <w:tmpl w:val="4A66B52C"/>
    <w:lvl w:ilvl="0" w:tplc="0419000F">
      <w:start w:val="1"/>
      <w:numFmt w:val="decimal"/>
      <w:lvlText w:val="%1."/>
      <w:lvlJc w:val="left"/>
      <w:pPr>
        <w:ind w:left="49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11"/>
  </w:num>
  <w:num w:numId="4">
    <w:abstractNumId w:val="5"/>
  </w:num>
  <w:num w:numId="5">
    <w:abstractNumId w:val="14"/>
  </w:num>
  <w:num w:numId="6">
    <w:abstractNumId w:val="12"/>
  </w:num>
  <w:num w:numId="7">
    <w:abstractNumId w:val="8"/>
  </w:num>
  <w:num w:numId="8">
    <w:abstractNumId w:val="4"/>
  </w:num>
  <w:num w:numId="9">
    <w:abstractNumId w:val="6"/>
  </w:num>
  <w:num w:numId="10">
    <w:abstractNumId w:val="9"/>
  </w:num>
  <w:num w:numId="11">
    <w:abstractNumId w:val="0"/>
  </w:num>
  <w:num w:numId="12">
    <w:abstractNumId w:val="15"/>
  </w:num>
  <w:num w:numId="13">
    <w:abstractNumId w:val="1"/>
  </w:num>
  <w:num w:numId="14">
    <w:abstractNumId w:val="2"/>
  </w:num>
  <w:num w:numId="15">
    <w:abstractNumId w:val="1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3E3"/>
    <w:rsid w:val="00061FE4"/>
    <w:rsid w:val="000E7922"/>
    <w:rsid w:val="00107CA2"/>
    <w:rsid w:val="0013219F"/>
    <w:rsid w:val="00150B4E"/>
    <w:rsid w:val="00181127"/>
    <w:rsid w:val="001853BD"/>
    <w:rsid w:val="001942A5"/>
    <w:rsid w:val="001B5272"/>
    <w:rsid w:val="001C73A4"/>
    <w:rsid w:val="001E5D86"/>
    <w:rsid w:val="001F7F4C"/>
    <w:rsid w:val="00206985"/>
    <w:rsid w:val="002844D2"/>
    <w:rsid w:val="002D30B6"/>
    <w:rsid w:val="00380CBB"/>
    <w:rsid w:val="00387853"/>
    <w:rsid w:val="003903E3"/>
    <w:rsid w:val="003A3E16"/>
    <w:rsid w:val="004355BE"/>
    <w:rsid w:val="0044715A"/>
    <w:rsid w:val="00473266"/>
    <w:rsid w:val="00474819"/>
    <w:rsid w:val="004D5E9E"/>
    <w:rsid w:val="004F14B8"/>
    <w:rsid w:val="005361BB"/>
    <w:rsid w:val="005D5D23"/>
    <w:rsid w:val="00606860"/>
    <w:rsid w:val="00662E1B"/>
    <w:rsid w:val="00700FED"/>
    <w:rsid w:val="00727991"/>
    <w:rsid w:val="007C59DB"/>
    <w:rsid w:val="007D2BA2"/>
    <w:rsid w:val="007D5C95"/>
    <w:rsid w:val="00833C25"/>
    <w:rsid w:val="00896859"/>
    <w:rsid w:val="008C3B7F"/>
    <w:rsid w:val="008D743E"/>
    <w:rsid w:val="009C588F"/>
    <w:rsid w:val="009E6CCF"/>
    <w:rsid w:val="00A02694"/>
    <w:rsid w:val="00A3380B"/>
    <w:rsid w:val="00AA445B"/>
    <w:rsid w:val="00B45A49"/>
    <w:rsid w:val="00B47A0E"/>
    <w:rsid w:val="00B972FC"/>
    <w:rsid w:val="00BD6551"/>
    <w:rsid w:val="00BE6767"/>
    <w:rsid w:val="00BF668F"/>
    <w:rsid w:val="00BF67C3"/>
    <w:rsid w:val="00C073CE"/>
    <w:rsid w:val="00C37515"/>
    <w:rsid w:val="00C475FC"/>
    <w:rsid w:val="00C7266E"/>
    <w:rsid w:val="00CD4222"/>
    <w:rsid w:val="00D65AC1"/>
    <w:rsid w:val="00DE37DB"/>
    <w:rsid w:val="00E33478"/>
    <w:rsid w:val="00E565DF"/>
    <w:rsid w:val="00F840E1"/>
    <w:rsid w:val="00F91799"/>
    <w:rsid w:val="00F96646"/>
    <w:rsid w:val="00FB449C"/>
    <w:rsid w:val="00FC3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5B2008-B217-474D-A033-D5A88D8D6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Title"/>
    <w:basedOn w:val="a"/>
    <w:next w:val="a"/>
    <w:link w:val="a6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6">
    <w:name w:val="Название Знак"/>
    <w:basedOn w:val="a0"/>
    <w:link w:val="a5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a">
    <w:name w:val="Emphasis"/>
    <w:basedOn w:val="a0"/>
    <w:uiPriority w:val="20"/>
    <w:qFormat/>
    <w:rPr>
      <w:i/>
      <w:iCs/>
    </w:rPr>
  </w:style>
  <w:style w:type="character" w:styleId="ab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c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Pr>
      <w:b/>
      <w:bCs/>
      <w:smallCaps/>
      <w:spacing w:val="5"/>
    </w:rPr>
  </w:style>
  <w:style w:type="paragraph" w:styleId="af2">
    <w:name w:val="footnote text"/>
    <w:basedOn w:val="a"/>
    <w:link w:val="af3"/>
    <w:uiPriority w:val="99"/>
    <w:semiHidden/>
    <w:unhideWhenUsed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character" w:styleId="af8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9">
    <w:name w:val="Plain Text"/>
    <w:basedOn w:val="a"/>
    <w:link w:val="afa"/>
    <w:uiPriority w:val="99"/>
    <w:semiHidden/>
    <w:unhideWhenUsed/>
    <w:rPr>
      <w:rFonts w:ascii="Courier New" w:hAnsi="Courier New" w:cs="Courier New"/>
      <w:sz w:val="21"/>
      <w:szCs w:val="21"/>
    </w:rPr>
  </w:style>
  <w:style w:type="character" w:customStyle="1" w:styleId="afa">
    <w:name w:val="Текст Знак"/>
    <w:basedOn w:val="a0"/>
    <w:link w:val="af9"/>
    <w:uiPriority w:val="99"/>
    <w:rPr>
      <w:rFonts w:ascii="Courier New" w:hAnsi="Courier New" w:cs="Courier New"/>
      <w:sz w:val="21"/>
      <w:szCs w:val="21"/>
    </w:rPr>
  </w:style>
  <w:style w:type="paragraph" w:styleId="afb">
    <w:name w:val="header"/>
    <w:basedOn w:val="a"/>
    <w:link w:val="afc"/>
    <w:uiPriority w:val="99"/>
    <w:unhideWhenUsed/>
  </w:style>
  <w:style w:type="character" w:customStyle="1" w:styleId="afc">
    <w:name w:val="Верхний колонтитул Знак"/>
    <w:basedOn w:val="a0"/>
    <w:link w:val="afb"/>
    <w:uiPriority w:val="99"/>
  </w:style>
  <w:style w:type="paragraph" w:styleId="afd">
    <w:name w:val="footer"/>
    <w:basedOn w:val="a"/>
    <w:link w:val="afe"/>
    <w:uiPriority w:val="99"/>
    <w:unhideWhenUsed/>
  </w:style>
  <w:style w:type="character" w:customStyle="1" w:styleId="afe">
    <w:name w:val="Нижний колонтитул Знак"/>
    <w:basedOn w:val="a0"/>
    <w:link w:val="afd"/>
    <w:uiPriority w:val="99"/>
  </w:style>
  <w:style w:type="paragraph" w:styleId="aff">
    <w:name w:val="caption"/>
    <w:basedOn w:val="a"/>
    <w:next w:val="a"/>
    <w:uiPriority w:val="35"/>
    <w:unhideWhenUsed/>
    <w:qFormat/>
    <w:pPr>
      <w:spacing w:after="200"/>
    </w:pPr>
    <w:rPr>
      <w:i/>
      <w:iCs/>
      <w:color w:val="1F497D" w:themeColor="text2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0">
    <w:name w:val="Body Text"/>
    <w:basedOn w:val="a"/>
    <w:uiPriority w:val="1"/>
    <w:qFormat/>
    <w:pPr>
      <w:ind w:left="207"/>
      <w:jc w:val="both"/>
    </w:pPr>
    <w:rPr>
      <w:sz w:val="28"/>
      <w:szCs w:val="28"/>
    </w:rPr>
  </w:style>
  <w:style w:type="paragraph" w:styleId="aff1">
    <w:name w:val="List Paragraph"/>
    <w:aliases w:val="мой"/>
    <w:basedOn w:val="a"/>
    <w:link w:val="aff2"/>
    <w:uiPriority w:val="34"/>
    <w:qFormat/>
    <w:pPr>
      <w:ind w:left="207" w:right="360" w:firstLine="704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ff3">
    <w:name w:val="Гипертекстовая ссылка"/>
    <w:basedOn w:val="a0"/>
    <w:uiPriority w:val="99"/>
    <w:rsid w:val="00061FE4"/>
    <w:rPr>
      <w:rFonts w:cs="Times New Roman"/>
      <w:b w:val="0"/>
      <w:color w:val="106BBE"/>
    </w:rPr>
  </w:style>
  <w:style w:type="paragraph" w:customStyle="1" w:styleId="s3">
    <w:name w:val="s_3"/>
    <w:basedOn w:val="a"/>
    <w:rsid w:val="00061FE4"/>
    <w:pPr>
      <w:widowControl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181127"/>
    <w:pPr>
      <w:snapToGrid w:val="0"/>
      <w:ind w:firstLine="720"/>
    </w:pPr>
    <w:rPr>
      <w:rFonts w:ascii="Arial" w:eastAsia="Times New Roman" w:hAnsi="Arial" w:cs="Times New Roman"/>
      <w:sz w:val="20"/>
      <w:szCs w:val="20"/>
      <w:lang w:val="ru-RU" w:eastAsia="ru-RU"/>
    </w:rPr>
  </w:style>
  <w:style w:type="paragraph" w:customStyle="1" w:styleId="ConsNonformat">
    <w:name w:val="ConsNonformat"/>
    <w:rsid w:val="002D30B6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ff2">
    <w:name w:val="Абзац списка Знак"/>
    <w:aliases w:val="мой Знак"/>
    <w:basedOn w:val="a0"/>
    <w:link w:val="aff1"/>
    <w:uiPriority w:val="34"/>
    <w:locked/>
    <w:rsid w:val="00E565DF"/>
    <w:rPr>
      <w:rFonts w:ascii="Times New Roman" w:eastAsia="Times New Roman" w:hAnsi="Times New Roman" w:cs="Times New Roman"/>
      <w:lang w:val="ru-RU"/>
    </w:rPr>
  </w:style>
  <w:style w:type="paragraph" w:customStyle="1" w:styleId="aff4">
    <w:name w:val="Нормальный (таблица)"/>
    <w:basedOn w:val="a"/>
    <w:next w:val="a"/>
    <w:uiPriority w:val="99"/>
    <w:rsid w:val="00C7266E"/>
    <w:pPr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31">
    <w:name w:val="Основной текст 31"/>
    <w:basedOn w:val="a"/>
    <w:rsid w:val="004355BE"/>
    <w:pPr>
      <w:widowControl/>
      <w:suppressAutoHyphens/>
      <w:jc w:val="both"/>
    </w:pPr>
    <w:rPr>
      <w:sz w:val="28"/>
      <w:szCs w:val="20"/>
      <w:lang w:eastAsia="ar-SA"/>
    </w:rPr>
  </w:style>
  <w:style w:type="paragraph" w:customStyle="1" w:styleId="aff5">
    <w:name w:val="Прижатый влево"/>
    <w:basedOn w:val="a"/>
    <w:next w:val="a"/>
    <w:uiPriority w:val="99"/>
    <w:rsid w:val="000E7922"/>
    <w:pPr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table" w:styleId="aff6">
    <w:name w:val="Table Grid"/>
    <w:basedOn w:val="a1"/>
    <w:rsid w:val="007C59DB"/>
    <w:pPr>
      <w:widowControl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C073CE"/>
    <w:rPr>
      <w:rFonts w:ascii="Arial" w:eastAsia="Times New Roman" w:hAnsi="Arial" w:cs="Times New Roman"/>
      <w:sz w:val="20"/>
      <w:szCs w:val="20"/>
      <w:lang w:val="ru-RU" w:eastAsia="ru-RU"/>
    </w:rPr>
  </w:style>
  <w:style w:type="paragraph" w:customStyle="1" w:styleId="ConsPlusNonformat">
    <w:name w:val="ConsPlusNonformat"/>
    <w:uiPriority w:val="99"/>
    <w:rsid w:val="003A3E16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Normal">
    <w:name w:val="ConsNormal"/>
    <w:uiPriority w:val="99"/>
    <w:rsid w:val="003A3E16"/>
    <w:pPr>
      <w:suppressAutoHyphens/>
      <w:snapToGrid w:val="0"/>
      <w:ind w:firstLine="720"/>
      <w:jc w:val="both"/>
    </w:pPr>
    <w:rPr>
      <w:rFonts w:ascii="Arial" w:eastAsia="Times New Roman" w:hAnsi="Arial" w:cs="Times New Roman"/>
      <w:sz w:val="20"/>
      <w:szCs w:val="20"/>
      <w:lang w:val="ru-RU" w:eastAsia="ar-SA"/>
    </w:rPr>
  </w:style>
  <w:style w:type="character" w:customStyle="1" w:styleId="23">
    <w:name w:val="Основной текст (2)_"/>
    <w:basedOn w:val="a0"/>
    <w:link w:val="24"/>
    <w:rsid w:val="00FB449C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449C"/>
    <w:pPr>
      <w:shd w:val="clear" w:color="auto" w:fill="FFFFFF"/>
      <w:spacing w:line="0" w:lineRule="atLeast"/>
      <w:jc w:val="center"/>
    </w:pPr>
    <w:rPr>
      <w:b/>
      <w:bCs/>
      <w:sz w:val="18"/>
      <w:szCs w:val="18"/>
      <w:lang w:val="en-US"/>
    </w:rPr>
  </w:style>
  <w:style w:type="character" w:customStyle="1" w:styleId="aff7">
    <w:name w:val="Основной текст_"/>
    <w:basedOn w:val="a0"/>
    <w:link w:val="32"/>
    <w:rsid w:val="00B972FC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1">
    <w:name w:val="Основной текст1"/>
    <w:basedOn w:val="aff7"/>
    <w:rsid w:val="00B972FC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1pt">
    <w:name w:val="Основной текст + Интервал 1 pt"/>
    <w:basedOn w:val="aff7"/>
    <w:rsid w:val="00B972FC"/>
    <w:rPr>
      <w:rFonts w:ascii="Times New Roman" w:eastAsia="Times New Roman" w:hAnsi="Times New Roman" w:cs="Times New Roman"/>
      <w:color w:val="000000"/>
      <w:spacing w:val="3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32">
    <w:name w:val="Основной текст3"/>
    <w:basedOn w:val="a"/>
    <w:link w:val="aff7"/>
    <w:rsid w:val="00B972FC"/>
    <w:pPr>
      <w:shd w:val="clear" w:color="auto" w:fill="FFFFFF"/>
      <w:spacing w:after="240" w:line="0" w:lineRule="atLeast"/>
      <w:jc w:val="both"/>
    </w:pPr>
    <w:rPr>
      <w:sz w:val="18"/>
      <w:szCs w:val="18"/>
      <w:lang w:val="en-US"/>
    </w:rPr>
  </w:style>
  <w:style w:type="character" w:customStyle="1" w:styleId="FontStyle11">
    <w:name w:val="Font Style11"/>
    <w:rsid w:val="004F14B8"/>
    <w:rPr>
      <w:rFonts w:ascii="Times New Roman" w:hAnsi="Times New Roman" w:cs="Times New Roman"/>
      <w:b/>
      <w:bCs/>
      <w:sz w:val="24"/>
      <w:szCs w:val="24"/>
    </w:rPr>
  </w:style>
  <w:style w:type="paragraph" w:styleId="aff8">
    <w:name w:val="Normal (Web)"/>
    <w:aliases w:val="Знак"/>
    <w:basedOn w:val="a"/>
    <w:link w:val="aff9"/>
    <w:uiPriority w:val="99"/>
    <w:unhideWhenUsed/>
    <w:qFormat/>
    <w:rsid w:val="00BE6767"/>
    <w:pPr>
      <w:widowControl/>
      <w:spacing w:before="100" w:beforeAutospacing="1" w:after="100" w:afterAutospacing="1"/>
    </w:pPr>
    <w:rPr>
      <w:sz w:val="24"/>
      <w:szCs w:val="24"/>
      <w:lang w:eastAsia="ru-RU"/>
    </w:rPr>
  </w:style>
  <w:style w:type="paragraph" w:styleId="affa">
    <w:name w:val="Body Text Indent"/>
    <w:basedOn w:val="a"/>
    <w:link w:val="affb"/>
    <w:semiHidden/>
    <w:rsid w:val="00DE37DB"/>
    <w:pPr>
      <w:widowControl/>
      <w:spacing w:after="120" w:line="276" w:lineRule="auto"/>
      <w:ind w:left="283"/>
    </w:pPr>
    <w:rPr>
      <w:sz w:val="28"/>
      <w:szCs w:val="28"/>
    </w:rPr>
  </w:style>
  <w:style w:type="character" w:customStyle="1" w:styleId="affb">
    <w:name w:val="Основной текст с отступом Знак"/>
    <w:basedOn w:val="a0"/>
    <w:link w:val="affa"/>
    <w:semiHidden/>
    <w:rsid w:val="00DE37DB"/>
    <w:rPr>
      <w:rFonts w:ascii="Times New Roman" w:eastAsia="Times New Roman" w:hAnsi="Times New Roman" w:cs="Times New Roman"/>
      <w:sz w:val="28"/>
      <w:szCs w:val="28"/>
      <w:lang w:val="ru-RU"/>
    </w:rPr>
  </w:style>
  <w:style w:type="paragraph" w:customStyle="1" w:styleId="affc">
    <w:name w:val="Знак Знак Знак Знак"/>
    <w:basedOn w:val="a"/>
    <w:next w:val="a"/>
    <w:rsid w:val="00DE37DB"/>
    <w:pPr>
      <w:adjustRightInd w:val="0"/>
      <w:spacing w:after="40" w:line="240" w:lineRule="exact"/>
      <w:jc w:val="right"/>
    </w:pPr>
    <w:rPr>
      <w:sz w:val="20"/>
      <w:szCs w:val="20"/>
      <w:lang w:val="en-GB"/>
    </w:rPr>
  </w:style>
  <w:style w:type="paragraph" w:customStyle="1" w:styleId="s1">
    <w:name w:val="s_1"/>
    <w:basedOn w:val="a"/>
    <w:rsid w:val="001E5D86"/>
    <w:pPr>
      <w:widowControl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ff9">
    <w:name w:val="Обычный (веб) Знак"/>
    <w:aliases w:val="Знак Знак"/>
    <w:link w:val="aff8"/>
    <w:uiPriority w:val="99"/>
    <w:locked/>
    <w:rsid w:val="001E5D8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rsid w:val="001E5D86"/>
  </w:style>
  <w:style w:type="character" w:customStyle="1" w:styleId="a4">
    <w:name w:val="Без интервала Знак"/>
    <w:link w:val="a3"/>
    <w:locked/>
    <w:rsid w:val="001E5D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4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2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80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9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88B9C4-7181-4272-9879-A72511BC9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1235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ВЕСТНИК</vt:lpstr>
    </vt:vector>
  </TitlesOfParts>
  <Company>SPecialiST RePack</Company>
  <LinksUpToDate>false</LinksUpToDate>
  <CharactersWithSpaces>8265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ВЕСТНИК</dc:title>
  <dc:creator>info11</dc:creator>
  <cp:lastModifiedBy>Адм.Комсомольского района ЧР Степанова Л.Л.</cp:lastModifiedBy>
  <cp:revision>2</cp:revision>
  <dcterms:created xsi:type="dcterms:W3CDTF">2024-02-05T07:38:00Z</dcterms:created>
  <dcterms:modified xsi:type="dcterms:W3CDTF">2024-02-05T07:38:00Z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2023-06-08T00:00:00Z</vt:filetime>
  </property>
</Properties>
</file>