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10" w:rsidRPr="008B5910" w:rsidRDefault="001610F2" w:rsidP="00911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910">
        <w:rPr>
          <w:rFonts w:ascii="Times New Roman" w:hAnsi="Times New Roman" w:cs="Times New Roman"/>
          <w:b/>
          <w:sz w:val="28"/>
          <w:szCs w:val="28"/>
        </w:rPr>
        <w:t>Отзыв</w:t>
      </w:r>
    </w:p>
    <w:p w:rsidR="008B5910" w:rsidRPr="008B5910" w:rsidRDefault="001610F2" w:rsidP="009112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910">
        <w:rPr>
          <w:rFonts w:ascii="Times New Roman" w:hAnsi="Times New Roman" w:cs="Times New Roman"/>
          <w:b/>
          <w:sz w:val="28"/>
          <w:szCs w:val="28"/>
        </w:rPr>
        <w:t>на проект закона</w:t>
      </w:r>
      <w:r w:rsidR="008B5910" w:rsidRPr="008B5910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</w:t>
      </w:r>
      <w:r w:rsidRPr="008B5910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CC5115" w:rsidRPr="00CC5115">
        <w:rPr>
          <w:rFonts w:ascii="Times New Roman" w:hAnsi="Times New Roman" w:cs="Times New Roman"/>
          <w:b/>
          <w:sz w:val="28"/>
          <w:szCs w:val="28"/>
        </w:rPr>
        <w:t>15</w:t>
      </w:r>
      <w:r w:rsidR="00F656E4">
        <w:rPr>
          <w:rFonts w:ascii="Times New Roman" w:hAnsi="Times New Roman" w:cs="Times New Roman"/>
          <w:b/>
          <w:sz w:val="28"/>
          <w:szCs w:val="28"/>
        </w:rPr>
        <w:t>6</w:t>
      </w:r>
      <w:r w:rsidR="00E854E5">
        <w:rPr>
          <w:rFonts w:ascii="Times New Roman" w:hAnsi="Times New Roman" w:cs="Times New Roman"/>
          <w:b/>
          <w:sz w:val="28"/>
          <w:szCs w:val="28"/>
        </w:rPr>
        <w:t>-7</w:t>
      </w:r>
      <w:r w:rsidRPr="008B591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C5115">
        <w:rPr>
          <w:rFonts w:ascii="Times New Roman" w:hAnsi="Times New Roman" w:cs="Times New Roman"/>
          <w:b/>
          <w:sz w:val="28"/>
          <w:szCs w:val="28"/>
        </w:rPr>
        <w:t xml:space="preserve">О внесении </w:t>
      </w:r>
      <w:r w:rsidR="00AC2F10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CC5115">
        <w:rPr>
          <w:rFonts w:ascii="Times New Roman" w:hAnsi="Times New Roman" w:cs="Times New Roman"/>
          <w:b/>
          <w:sz w:val="28"/>
          <w:szCs w:val="28"/>
        </w:rPr>
        <w:t>изменений в Закон Чувашской Республики «О</w:t>
      </w:r>
      <w:r w:rsidR="00F656E4">
        <w:rPr>
          <w:rFonts w:ascii="Times New Roman" w:hAnsi="Times New Roman" w:cs="Times New Roman"/>
          <w:b/>
          <w:sz w:val="28"/>
          <w:szCs w:val="28"/>
        </w:rPr>
        <w:t xml:space="preserve"> регулировании</w:t>
      </w:r>
      <w:r w:rsidR="00AC2F10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F656E4">
        <w:rPr>
          <w:rFonts w:ascii="Times New Roman" w:hAnsi="Times New Roman" w:cs="Times New Roman"/>
          <w:b/>
          <w:sz w:val="28"/>
          <w:szCs w:val="28"/>
        </w:rPr>
        <w:t xml:space="preserve"> бюджетных правоотношений</w:t>
      </w:r>
      <w:r w:rsidR="00A61FEB" w:rsidRPr="00A61FE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1FEB">
        <w:rPr>
          <w:rFonts w:ascii="Times New Roman" w:hAnsi="Times New Roman" w:cs="Times New Roman"/>
          <w:b/>
          <w:sz w:val="28"/>
          <w:szCs w:val="28"/>
        </w:rPr>
        <w:t>в</w:t>
      </w:r>
      <w:r w:rsidR="00CC5115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Республике</w:t>
      </w:r>
      <w:r w:rsidR="008B5910" w:rsidRPr="008B5910">
        <w:rPr>
          <w:rFonts w:ascii="Times New Roman" w:hAnsi="Times New Roman" w:cs="Times New Roman"/>
          <w:b/>
          <w:sz w:val="28"/>
          <w:szCs w:val="28"/>
        </w:rPr>
        <w:t>»</w:t>
      </w:r>
    </w:p>
    <w:p w:rsidR="00E854E5" w:rsidRDefault="008B5910" w:rsidP="008B5910">
      <w:pPr>
        <w:pStyle w:val="a6"/>
        <w:ind w:firstLine="0"/>
        <w:rPr>
          <w:b w:val="0"/>
          <w:i/>
          <w:sz w:val="26"/>
          <w:szCs w:val="26"/>
          <w:lang w:val="ru-RU"/>
        </w:rPr>
      </w:pPr>
      <w:r w:rsidRPr="00BC7EB8">
        <w:rPr>
          <w:b w:val="0"/>
          <w:i/>
          <w:sz w:val="26"/>
          <w:szCs w:val="26"/>
        </w:rPr>
        <w:t>(рассмотрено на коллегии Контрольно-счетной палаты</w:t>
      </w:r>
      <w:r w:rsidR="00E854E5">
        <w:rPr>
          <w:b w:val="0"/>
          <w:i/>
          <w:sz w:val="26"/>
          <w:szCs w:val="26"/>
          <w:lang w:val="ru-RU"/>
        </w:rPr>
        <w:t xml:space="preserve"> </w:t>
      </w:r>
    </w:p>
    <w:p w:rsidR="008B5910" w:rsidRPr="00BC7EB8" w:rsidRDefault="008B5910" w:rsidP="008B5910">
      <w:pPr>
        <w:pStyle w:val="a6"/>
        <w:ind w:firstLine="0"/>
        <w:rPr>
          <w:b w:val="0"/>
          <w:i/>
          <w:sz w:val="26"/>
          <w:szCs w:val="26"/>
        </w:rPr>
      </w:pPr>
      <w:r w:rsidRPr="00BC7EB8">
        <w:rPr>
          <w:b w:val="0"/>
          <w:i/>
          <w:sz w:val="26"/>
          <w:szCs w:val="26"/>
        </w:rPr>
        <w:t xml:space="preserve">Чувашской Республики от </w:t>
      </w:r>
      <w:r w:rsidR="00F656E4">
        <w:rPr>
          <w:b w:val="0"/>
          <w:i/>
          <w:sz w:val="26"/>
          <w:szCs w:val="26"/>
          <w:lang w:val="ru-RU"/>
        </w:rPr>
        <w:t>15.03</w:t>
      </w:r>
      <w:r w:rsidR="00CC5115">
        <w:rPr>
          <w:b w:val="0"/>
          <w:i/>
          <w:sz w:val="26"/>
          <w:szCs w:val="26"/>
          <w:lang w:val="ru-RU"/>
        </w:rPr>
        <w:t>.2023</w:t>
      </w:r>
      <w:r w:rsidRPr="00BC7EB8">
        <w:rPr>
          <w:b w:val="0"/>
          <w:i/>
          <w:sz w:val="26"/>
          <w:szCs w:val="26"/>
        </w:rPr>
        <w:t xml:space="preserve"> №</w:t>
      </w:r>
      <w:r w:rsidR="00F656E4">
        <w:rPr>
          <w:b w:val="0"/>
          <w:i/>
          <w:sz w:val="26"/>
          <w:szCs w:val="26"/>
          <w:lang w:val="ru-RU"/>
        </w:rPr>
        <w:t>12</w:t>
      </w:r>
      <w:r w:rsidRPr="00BC7EB8">
        <w:rPr>
          <w:b w:val="0"/>
          <w:i/>
          <w:sz w:val="26"/>
          <w:szCs w:val="26"/>
        </w:rPr>
        <w:t>)</w:t>
      </w:r>
    </w:p>
    <w:p w:rsidR="008B5910" w:rsidRDefault="008B5910" w:rsidP="009112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B5910" w:rsidRPr="00CC5115" w:rsidRDefault="008B5910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854E5">
        <w:rPr>
          <w:rFonts w:ascii="Times New Roman" w:hAnsi="Times New Roman" w:cs="Times New Roman"/>
          <w:color w:val="auto"/>
          <w:sz w:val="28"/>
          <w:szCs w:val="28"/>
        </w:rPr>
        <w:t xml:space="preserve">Проект закона Чувашской Республики № </w:t>
      </w:r>
      <w:r w:rsidR="00CC5115">
        <w:rPr>
          <w:rFonts w:ascii="Times New Roman" w:hAnsi="Times New Roman" w:cs="Times New Roman"/>
          <w:color w:val="auto"/>
          <w:sz w:val="28"/>
          <w:szCs w:val="28"/>
        </w:rPr>
        <w:t>15</w:t>
      </w:r>
      <w:r w:rsidR="006C4629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CC5115">
        <w:rPr>
          <w:rFonts w:ascii="Times New Roman" w:hAnsi="Times New Roman" w:cs="Times New Roman"/>
          <w:color w:val="auto"/>
          <w:sz w:val="28"/>
          <w:szCs w:val="28"/>
        </w:rPr>
        <w:t>-7</w:t>
      </w:r>
      <w:r w:rsidRPr="00E854E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854E5" w:rsidRPr="00E854E5">
        <w:rPr>
          <w:rFonts w:ascii="Times New Roman" w:hAnsi="Times New Roman" w:cs="Times New Roman"/>
          <w:color w:val="auto"/>
          <w:sz w:val="28"/>
          <w:szCs w:val="28"/>
        </w:rPr>
        <w:t xml:space="preserve">«О </w:t>
      </w:r>
      <w:r w:rsidR="006C4629" w:rsidRPr="006C4629">
        <w:rPr>
          <w:rFonts w:ascii="Times New Roman" w:hAnsi="Times New Roman" w:cs="Times New Roman"/>
          <w:sz w:val="28"/>
          <w:szCs w:val="28"/>
        </w:rPr>
        <w:t>внесении изменений в Закон Чувашской Республики «О регулировании бюджетных правоотношений</w:t>
      </w:r>
      <w:r w:rsidR="00A61FEB">
        <w:rPr>
          <w:rFonts w:ascii="Times New Roman" w:hAnsi="Times New Roman" w:cs="Times New Roman"/>
          <w:sz w:val="28"/>
          <w:szCs w:val="28"/>
        </w:rPr>
        <w:t xml:space="preserve"> в</w:t>
      </w:r>
      <w:r w:rsidR="006C4629" w:rsidRPr="006C4629">
        <w:rPr>
          <w:rFonts w:ascii="Times New Roman" w:hAnsi="Times New Roman" w:cs="Times New Roman"/>
          <w:sz w:val="28"/>
          <w:szCs w:val="28"/>
        </w:rPr>
        <w:t xml:space="preserve"> Чувашской Республике</w:t>
      </w:r>
      <w:r w:rsidR="00CC5115" w:rsidRPr="006C4629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E854E5">
        <w:rPr>
          <w:rFonts w:ascii="Times New Roman" w:hAnsi="Times New Roman" w:cs="Times New Roman"/>
          <w:color w:val="auto"/>
          <w:sz w:val="28"/>
          <w:szCs w:val="28"/>
        </w:rPr>
        <w:t xml:space="preserve"> (далее – проект закона)</w:t>
      </w:r>
      <w:r w:rsidRPr="00E854E5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E854E5">
        <w:rPr>
          <w:rFonts w:ascii="Times New Roman" w:hAnsi="Times New Roman" w:cs="Times New Roman"/>
          <w:color w:val="auto"/>
          <w:sz w:val="28"/>
          <w:szCs w:val="28"/>
        </w:rPr>
        <w:t xml:space="preserve">внесен на рассмотрение Государственного Совета Чувашской Республики </w:t>
      </w:r>
      <w:r w:rsidRPr="00FC54C8">
        <w:rPr>
          <w:rFonts w:ascii="Times New Roman" w:hAnsi="Times New Roman" w:cs="Times New Roman"/>
          <w:color w:val="auto"/>
          <w:sz w:val="28"/>
          <w:szCs w:val="28"/>
        </w:rPr>
        <w:t xml:space="preserve">в порядке законодательной </w:t>
      </w:r>
      <w:r w:rsidR="006C4629">
        <w:rPr>
          <w:rFonts w:ascii="Times New Roman" w:hAnsi="Times New Roman" w:cs="Times New Roman"/>
          <w:color w:val="auto"/>
          <w:sz w:val="28"/>
          <w:szCs w:val="28"/>
        </w:rPr>
        <w:t>Главой Чувашской Республики</w:t>
      </w:r>
      <w:r w:rsidR="00CC511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FC54C8">
        <w:rPr>
          <w:rFonts w:ascii="Times New Roman" w:hAnsi="Times New Roman" w:cs="Times New Roman"/>
          <w:color w:val="auto"/>
          <w:sz w:val="28"/>
          <w:szCs w:val="28"/>
        </w:rPr>
        <w:t>в соответствии со статьей 85 Конституции Чувашской Республики</w:t>
      </w:r>
      <w:r w:rsidR="00CC5115">
        <w:rPr>
          <w:rFonts w:ascii="Times New Roman" w:hAnsi="Times New Roman" w:cs="Times New Roman"/>
          <w:color w:val="auto"/>
          <w:sz w:val="28"/>
          <w:szCs w:val="28"/>
        </w:rPr>
        <w:t xml:space="preserve"> и стать</w:t>
      </w:r>
      <w:r w:rsidR="006C4629">
        <w:rPr>
          <w:rFonts w:ascii="Times New Roman" w:hAnsi="Times New Roman" w:cs="Times New Roman"/>
          <w:color w:val="auto"/>
          <w:sz w:val="28"/>
          <w:szCs w:val="28"/>
        </w:rPr>
        <w:t>ей</w:t>
      </w:r>
      <w:r w:rsidR="00CC5115">
        <w:rPr>
          <w:rFonts w:ascii="Times New Roman" w:hAnsi="Times New Roman" w:cs="Times New Roman"/>
          <w:color w:val="auto"/>
          <w:sz w:val="28"/>
          <w:szCs w:val="28"/>
        </w:rPr>
        <w:t xml:space="preserve"> 63 Регламента Государственного </w:t>
      </w:r>
      <w:r w:rsidR="00CC5115" w:rsidRPr="00CC5115">
        <w:rPr>
          <w:rFonts w:ascii="Times New Roman" w:hAnsi="Times New Roman" w:cs="Times New Roman"/>
          <w:color w:val="auto"/>
          <w:sz w:val="28"/>
          <w:szCs w:val="28"/>
        </w:rPr>
        <w:t>Совета Чувашской Республики</w:t>
      </w:r>
      <w:r w:rsidRPr="00CC5115"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0" w:name="_GoBack"/>
      <w:bookmarkEnd w:id="0"/>
      <w:proofErr w:type="gramEnd"/>
    </w:p>
    <w:p w:rsidR="005B08C4" w:rsidRDefault="008B5910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C5115">
        <w:rPr>
          <w:rFonts w:ascii="Times New Roman" w:hAnsi="Times New Roman" w:cs="Times New Roman"/>
          <w:color w:val="auto"/>
          <w:sz w:val="28"/>
          <w:szCs w:val="28"/>
        </w:rPr>
        <w:t>Согласно пояснительной записки проект</w:t>
      </w:r>
      <w:r w:rsidR="005B08C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5115">
        <w:rPr>
          <w:rFonts w:ascii="Times New Roman" w:hAnsi="Times New Roman" w:cs="Times New Roman"/>
          <w:color w:val="auto"/>
          <w:sz w:val="28"/>
          <w:szCs w:val="28"/>
        </w:rPr>
        <w:t xml:space="preserve">закона разработан в </w:t>
      </w:r>
      <w:r w:rsidR="005B08C4">
        <w:rPr>
          <w:rFonts w:ascii="Times New Roman" w:hAnsi="Times New Roman" w:cs="Times New Roman"/>
          <w:color w:val="auto"/>
          <w:sz w:val="28"/>
          <w:szCs w:val="28"/>
        </w:rPr>
        <w:t xml:space="preserve">связи </w:t>
      </w:r>
      <w:proofErr w:type="gramStart"/>
      <w:r w:rsidR="005B08C4">
        <w:rPr>
          <w:rFonts w:ascii="Times New Roman" w:hAnsi="Times New Roman" w:cs="Times New Roman"/>
          <w:color w:val="auto"/>
          <w:sz w:val="28"/>
          <w:szCs w:val="28"/>
        </w:rPr>
        <w:t>с</w:t>
      </w:r>
      <w:proofErr w:type="gramEnd"/>
      <w:r w:rsidR="005B08C4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3A528B" w:rsidRPr="003A528B" w:rsidRDefault="00F4048F" w:rsidP="003A528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- п</w:t>
      </w:r>
      <w:r w:rsidR="005B08C4">
        <w:rPr>
          <w:rFonts w:ascii="Times New Roman" w:hAnsi="Times New Roman" w:cs="Times New Roman"/>
          <w:color w:val="auto"/>
          <w:sz w:val="28"/>
          <w:szCs w:val="28"/>
        </w:rPr>
        <w:t xml:space="preserve">ринятием Федерального закона от 21 ноября 2022 №448-ФЗ «О внесении изменений в Бюджетный кодекс Российской Федерации и отдельные законодательные акты Российской Федерации, приостановлении </w:t>
      </w:r>
      <w:r w:rsidR="005B08C4" w:rsidRPr="005B08C4">
        <w:rPr>
          <w:rFonts w:ascii="Times New Roman" w:hAnsi="Times New Roman" w:cs="Times New Roman"/>
          <w:color w:val="auto"/>
          <w:sz w:val="28"/>
          <w:szCs w:val="28"/>
        </w:rPr>
        <w:t>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</w:t>
      </w:r>
      <w:r w:rsidR="005B08C4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174095">
        <w:rPr>
          <w:rFonts w:ascii="Times New Roman" w:hAnsi="Times New Roman" w:cs="Times New Roman"/>
          <w:color w:val="auto"/>
          <w:sz w:val="28"/>
          <w:szCs w:val="28"/>
        </w:rPr>
        <w:t xml:space="preserve"> (далее – Федеральный закон №448-ФЗ)</w:t>
      </w:r>
      <w:r w:rsidR="005B08C4">
        <w:rPr>
          <w:rFonts w:ascii="Times New Roman" w:hAnsi="Times New Roman" w:cs="Times New Roman"/>
          <w:color w:val="auto"/>
          <w:sz w:val="28"/>
          <w:szCs w:val="28"/>
        </w:rPr>
        <w:t>.</w:t>
      </w:r>
      <w:proofErr w:type="gramEnd"/>
      <w:r w:rsidR="00286B6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286B6E">
        <w:rPr>
          <w:rFonts w:ascii="Times New Roman" w:hAnsi="Times New Roman" w:cs="Times New Roman"/>
          <w:color w:val="auto"/>
          <w:sz w:val="28"/>
          <w:szCs w:val="28"/>
        </w:rPr>
        <w:t>Указанным Федеральным законом</w:t>
      </w:r>
      <w:r w:rsidR="00AE47F3">
        <w:rPr>
          <w:rFonts w:ascii="Times New Roman" w:hAnsi="Times New Roman" w:cs="Times New Roman"/>
          <w:color w:val="auto"/>
          <w:sz w:val="28"/>
          <w:szCs w:val="28"/>
        </w:rPr>
        <w:t xml:space="preserve"> №448-ФЗ</w:t>
      </w:r>
      <w:r w:rsidR="00286B6E">
        <w:rPr>
          <w:rFonts w:ascii="Times New Roman" w:hAnsi="Times New Roman" w:cs="Times New Roman"/>
          <w:color w:val="auto"/>
          <w:sz w:val="28"/>
          <w:szCs w:val="28"/>
        </w:rPr>
        <w:t xml:space="preserve"> признаны утратившими силу положения пункта 5 статьи 170</w:t>
      </w:r>
      <w:r w:rsidR="00286B6E">
        <w:rPr>
          <w:rFonts w:ascii="Times New Roman" w:hAnsi="Times New Roman" w:cs="Times New Roman"/>
          <w:color w:val="auto"/>
          <w:sz w:val="28"/>
          <w:szCs w:val="28"/>
          <w:vertAlign w:val="superscript"/>
        </w:rPr>
        <w:t xml:space="preserve">1 </w:t>
      </w:r>
      <w:r w:rsidR="00F53A65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86B6E">
        <w:rPr>
          <w:rFonts w:ascii="Times New Roman" w:hAnsi="Times New Roman" w:cs="Times New Roman"/>
          <w:color w:val="auto"/>
          <w:sz w:val="28"/>
          <w:szCs w:val="28"/>
        </w:rPr>
        <w:t xml:space="preserve">абзаца двадцать восьмого пункта 4 статьи 192 Бюджетного кодекса Российской Федерации о необходимости представления </w:t>
      </w:r>
      <w:r w:rsidR="009D341D">
        <w:rPr>
          <w:rFonts w:ascii="Times New Roman" w:hAnsi="Times New Roman" w:cs="Times New Roman"/>
          <w:color w:val="auto"/>
          <w:sz w:val="28"/>
          <w:szCs w:val="28"/>
        </w:rPr>
        <w:t xml:space="preserve">в законодательный орган </w:t>
      </w:r>
      <w:r w:rsidR="00286B6E">
        <w:rPr>
          <w:rFonts w:ascii="Times New Roman" w:hAnsi="Times New Roman" w:cs="Times New Roman"/>
          <w:color w:val="auto"/>
          <w:sz w:val="28"/>
          <w:szCs w:val="28"/>
        </w:rPr>
        <w:t xml:space="preserve">одновременно </w:t>
      </w:r>
      <w:r w:rsidR="009D341D">
        <w:rPr>
          <w:rFonts w:ascii="Times New Roman" w:hAnsi="Times New Roman" w:cs="Times New Roman"/>
          <w:color w:val="auto"/>
          <w:sz w:val="28"/>
          <w:szCs w:val="28"/>
        </w:rPr>
        <w:t>с проектом закона о бюджет</w:t>
      </w:r>
      <w:r w:rsidR="00F53A65">
        <w:rPr>
          <w:rFonts w:ascii="Times New Roman" w:hAnsi="Times New Roman" w:cs="Times New Roman"/>
          <w:color w:val="auto"/>
          <w:sz w:val="28"/>
          <w:szCs w:val="28"/>
        </w:rPr>
        <w:t>е</w:t>
      </w:r>
      <w:r w:rsidR="009D341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53A65">
        <w:rPr>
          <w:rFonts w:ascii="Times New Roman" w:hAnsi="Times New Roman" w:cs="Times New Roman"/>
          <w:color w:val="auto"/>
          <w:sz w:val="28"/>
          <w:szCs w:val="28"/>
        </w:rPr>
        <w:t>бюджетного прогноза (проекта бюджетного прогноза, проекта изменений бюджетного прогноза), пункта 3 статьи 39 Бюджетного кодекса Российской Федерации</w:t>
      </w:r>
      <w:r w:rsidR="003A528B">
        <w:rPr>
          <w:rFonts w:ascii="Times New Roman" w:hAnsi="Times New Roman" w:cs="Times New Roman"/>
          <w:color w:val="auto"/>
          <w:sz w:val="28"/>
          <w:szCs w:val="28"/>
        </w:rPr>
        <w:t xml:space="preserve"> о предоставлении субсидий из бюджета субъекта Российской Федерации</w:t>
      </w:r>
      <w:proofErr w:type="gramEnd"/>
      <w:r w:rsidR="003A528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3A528B">
        <w:rPr>
          <w:rFonts w:ascii="Times New Roman" w:hAnsi="Times New Roman" w:cs="Times New Roman"/>
          <w:color w:val="auto"/>
          <w:sz w:val="28"/>
          <w:szCs w:val="28"/>
        </w:rPr>
        <w:t xml:space="preserve">бюджетам муниципальных образований в соответствии с перечнем субсидий </w:t>
      </w:r>
      <w:r w:rsidR="003A528B" w:rsidRPr="003A528B">
        <w:rPr>
          <w:rFonts w:ascii="Times New Roman" w:hAnsi="Times New Roman" w:cs="Times New Roman"/>
          <w:color w:val="auto"/>
          <w:sz w:val="28"/>
          <w:szCs w:val="28"/>
        </w:rPr>
        <w:t xml:space="preserve">бюджетам муниципальных образований, предоставляемых из бюджета субъекта Российской Федерации в целях </w:t>
      </w:r>
      <w:proofErr w:type="spellStart"/>
      <w:r w:rsidR="003A528B" w:rsidRPr="003A528B">
        <w:rPr>
          <w:rFonts w:ascii="Times New Roman" w:hAnsi="Times New Roman" w:cs="Times New Roman"/>
          <w:color w:val="auto"/>
          <w:sz w:val="28"/>
          <w:szCs w:val="28"/>
        </w:rPr>
        <w:t>софинансирования</w:t>
      </w:r>
      <w:proofErr w:type="spellEnd"/>
      <w:r w:rsidR="003A528B" w:rsidRPr="003A528B">
        <w:rPr>
          <w:rFonts w:ascii="Times New Roman" w:hAnsi="Times New Roman" w:cs="Times New Roman"/>
          <w:color w:val="auto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</w:t>
      </w:r>
      <w:proofErr w:type="gramEnd"/>
      <w:r w:rsidR="003A528B" w:rsidRPr="003A528B">
        <w:rPr>
          <w:rFonts w:ascii="Times New Roman" w:hAnsi="Times New Roman" w:cs="Times New Roman"/>
          <w:color w:val="auto"/>
          <w:sz w:val="28"/>
          <w:szCs w:val="28"/>
        </w:rPr>
        <w:t xml:space="preserve"> решению вопросов местного значения, утверждаемым законом о бюджете субъекта Российской Федерации на очередной финансовый год и плановый период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AE47F3" w:rsidRDefault="00F4048F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76585D">
        <w:rPr>
          <w:rFonts w:ascii="Times New Roman" w:hAnsi="Times New Roman" w:cs="Times New Roman"/>
          <w:color w:val="auto"/>
          <w:sz w:val="28"/>
          <w:szCs w:val="28"/>
        </w:rPr>
        <w:t>ринятием Закона Чувашской Республики от 21 декабря 2022 года №115 «О внесении изменений в Конституцию Чувашской Республики</w:t>
      </w:r>
      <w:r w:rsidR="003039FE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BB6C27">
        <w:rPr>
          <w:rFonts w:ascii="Times New Roman" w:hAnsi="Times New Roman" w:cs="Times New Roman"/>
          <w:color w:val="auto"/>
          <w:sz w:val="28"/>
          <w:szCs w:val="28"/>
        </w:rPr>
        <w:t>, которым уточнены бюджетные полномочия Государственного Совета Чувашской Республики и Кабинета Министров Чувашской Республики.</w:t>
      </w:r>
    </w:p>
    <w:p w:rsidR="00F53A65" w:rsidRDefault="00BB6C27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связи с чем, соответствующие изменения внесены в положения </w:t>
      </w:r>
      <w:r w:rsidRPr="006C462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C4629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>
        <w:rPr>
          <w:rFonts w:ascii="Times New Roman" w:hAnsi="Times New Roman" w:cs="Times New Roman"/>
          <w:sz w:val="28"/>
          <w:szCs w:val="28"/>
        </w:rPr>
        <w:t xml:space="preserve">от 16 ноября 2021 №81 </w:t>
      </w:r>
      <w:r w:rsidRPr="006C4629">
        <w:rPr>
          <w:rFonts w:ascii="Times New Roman" w:hAnsi="Times New Roman" w:cs="Times New Roman"/>
          <w:sz w:val="28"/>
          <w:szCs w:val="28"/>
        </w:rPr>
        <w:t xml:space="preserve">«О регулировании бюджетных правоотношений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6C4629">
        <w:rPr>
          <w:rFonts w:ascii="Times New Roman" w:hAnsi="Times New Roman" w:cs="Times New Roman"/>
          <w:sz w:val="28"/>
          <w:szCs w:val="28"/>
        </w:rPr>
        <w:t>Чувашской Республике</w:t>
      </w:r>
      <w:r w:rsidRPr="006C4629">
        <w:rPr>
          <w:rFonts w:ascii="Times New Roman" w:hAnsi="Times New Roman" w:cs="Times New Roman"/>
          <w:color w:val="auto"/>
          <w:sz w:val="28"/>
          <w:szCs w:val="28"/>
        </w:rPr>
        <w:t>»</w:t>
      </w:r>
      <w:r w:rsidR="00F4048F">
        <w:rPr>
          <w:rFonts w:ascii="Times New Roman" w:hAnsi="Times New Roman" w:cs="Times New Roman"/>
          <w:color w:val="auto"/>
          <w:sz w:val="28"/>
          <w:szCs w:val="28"/>
        </w:rPr>
        <w:t xml:space="preserve"> (далее -</w:t>
      </w:r>
      <w:r w:rsidR="00F4048F" w:rsidRPr="00F4048F">
        <w:rPr>
          <w:rFonts w:ascii="Times New Roman" w:hAnsi="Times New Roman" w:cs="Times New Roman"/>
          <w:sz w:val="28"/>
          <w:szCs w:val="28"/>
        </w:rPr>
        <w:t xml:space="preserve"> </w:t>
      </w:r>
      <w:r w:rsidR="00F4048F" w:rsidRPr="006C4629">
        <w:rPr>
          <w:rFonts w:ascii="Times New Roman" w:hAnsi="Times New Roman" w:cs="Times New Roman"/>
          <w:sz w:val="28"/>
          <w:szCs w:val="28"/>
        </w:rPr>
        <w:t>Закон</w:t>
      </w:r>
      <w:r w:rsidR="00F4048F">
        <w:rPr>
          <w:rFonts w:ascii="Times New Roman" w:hAnsi="Times New Roman" w:cs="Times New Roman"/>
          <w:sz w:val="28"/>
          <w:szCs w:val="28"/>
        </w:rPr>
        <w:t>а</w:t>
      </w:r>
      <w:r w:rsidR="00F4048F" w:rsidRPr="006C4629">
        <w:rPr>
          <w:rFonts w:ascii="Times New Roman" w:hAnsi="Times New Roman" w:cs="Times New Roman"/>
          <w:sz w:val="28"/>
          <w:szCs w:val="28"/>
        </w:rPr>
        <w:t xml:space="preserve"> Чувашской Республики </w:t>
      </w:r>
      <w:r w:rsidR="00F4048F">
        <w:rPr>
          <w:rFonts w:ascii="Times New Roman" w:hAnsi="Times New Roman" w:cs="Times New Roman"/>
          <w:sz w:val="28"/>
          <w:szCs w:val="28"/>
        </w:rPr>
        <w:t>от 16 ноября 2021 №81</w:t>
      </w:r>
      <w:r w:rsidR="004B4A5C">
        <w:rPr>
          <w:rFonts w:ascii="Times New Roman" w:hAnsi="Times New Roman" w:cs="Times New Roman"/>
          <w:sz w:val="28"/>
          <w:szCs w:val="28"/>
        </w:rPr>
        <w:t>)</w:t>
      </w:r>
      <w:r w:rsidR="00F4048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997504" w:rsidRDefault="00997504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Кроме того, </w:t>
      </w:r>
      <w:r w:rsidR="00AE47F3">
        <w:rPr>
          <w:rFonts w:ascii="Times New Roman" w:hAnsi="Times New Roman" w:cs="Times New Roman"/>
          <w:color w:val="auto"/>
          <w:sz w:val="28"/>
          <w:szCs w:val="28"/>
        </w:rPr>
        <w:t xml:space="preserve">проектом закона </w:t>
      </w:r>
      <w:r>
        <w:rPr>
          <w:rFonts w:ascii="Times New Roman" w:hAnsi="Times New Roman" w:cs="Times New Roman"/>
          <w:color w:val="auto"/>
          <w:sz w:val="28"/>
          <w:szCs w:val="28"/>
        </w:rPr>
        <w:t>предлагается внести измен</w:t>
      </w:r>
      <w:r w:rsidR="00F4048F">
        <w:rPr>
          <w:rFonts w:ascii="Times New Roman" w:hAnsi="Times New Roman" w:cs="Times New Roman"/>
          <w:color w:val="auto"/>
          <w:sz w:val="28"/>
          <w:szCs w:val="28"/>
        </w:rPr>
        <w:t>ени</w:t>
      </w:r>
      <w:r>
        <w:rPr>
          <w:rFonts w:ascii="Times New Roman" w:hAnsi="Times New Roman" w:cs="Times New Roman"/>
          <w:color w:val="auto"/>
          <w:sz w:val="28"/>
          <w:szCs w:val="28"/>
        </w:rPr>
        <w:t>я в Методи</w:t>
      </w:r>
      <w:r w:rsidR="004B4A5C">
        <w:rPr>
          <w:rFonts w:ascii="Times New Roman" w:hAnsi="Times New Roman" w:cs="Times New Roman"/>
          <w:color w:val="auto"/>
          <w:sz w:val="28"/>
          <w:szCs w:val="28"/>
        </w:rPr>
        <w:t xml:space="preserve">ку </w:t>
      </w:r>
      <w:r w:rsidR="004B4A5C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формирования прогноза доходного потенциала муниципальных округов (городских округов) (приложение 3 к Закону </w:t>
      </w:r>
      <w:r w:rsidR="0075352E" w:rsidRPr="0075352E">
        <w:rPr>
          <w:rFonts w:ascii="Times New Roman" w:hAnsi="Times New Roman" w:cs="Times New Roman"/>
          <w:color w:val="auto"/>
          <w:sz w:val="28"/>
          <w:szCs w:val="28"/>
        </w:rPr>
        <w:t>Чувашской Республики от 16 ноября 2021 №81</w:t>
      </w:r>
      <w:r w:rsidR="0075352E">
        <w:rPr>
          <w:rFonts w:ascii="Times New Roman" w:hAnsi="Times New Roman" w:cs="Times New Roman"/>
          <w:color w:val="auto"/>
          <w:sz w:val="28"/>
          <w:szCs w:val="28"/>
        </w:rPr>
        <w:t>) в части применения расчета на основании усреднения годовых объемов доходов бюджетов бюджетной системы Российской Федерации за период не менее чем за 3 года в соответствии с Постановлением Правительства Российской Федерации от 23</w:t>
      </w:r>
      <w:proofErr w:type="gramEnd"/>
      <w:r w:rsidR="0075352E">
        <w:rPr>
          <w:rFonts w:ascii="Times New Roman" w:hAnsi="Times New Roman" w:cs="Times New Roman"/>
          <w:color w:val="auto"/>
          <w:sz w:val="28"/>
          <w:szCs w:val="28"/>
        </w:rPr>
        <w:t xml:space="preserve"> июня 2016 №574 «Об общих требованиях к методике прогнозирования поступлений доходов в бюджеты бюджетной</w:t>
      </w:r>
      <w:r w:rsidR="00AE47F3">
        <w:rPr>
          <w:rFonts w:ascii="Times New Roman" w:hAnsi="Times New Roman" w:cs="Times New Roman"/>
          <w:color w:val="auto"/>
          <w:sz w:val="28"/>
          <w:szCs w:val="28"/>
        </w:rPr>
        <w:t xml:space="preserve"> системы Российской Федерации».</w:t>
      </w:r>
    </w:p>
    <w:p w:rsidR="00BB6C27" w:rsidRPr="00286B6E" w:rsidRDefault="00BB6C27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Проектом закона также </w:t>
      </w:r>
      <w:r w:rsidR="00AE47F3">
        <w:rPr>
          <w:rFonts w:ascii="Times New Roman" w:hAnsi="Times New Roman" w:cs="Times New Roman"/>
          <w:color w:val="auto"/>
          <w:sz w:val="28"/>
          <w:szCs w:val="28"/>
        </w:rPr>
        <w:t>предлагаются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изменения юридико-технического характера, в том числе в связи с преобразованиями органов местного самоуправления Чувашской Республики.</w:t>
      </w:r>
    </w:p>
    <w:p w:rsidR="005B08C4" w:rsidRDefault="005B08C4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B5910" w:rsidRPr="004940A6" w:rsidRDefault="008B5910" w:rsidP="008B5910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940A6">
        <w:rPr>
          <w:rFonts w:ascii="Times New Roman" w:hAnsi="Times New Roman" w:cs="Times New Roman"/>
          <w:color w:val="auto"/>
          <w:sz w:val="28"/>
          <w:szCs w:val="28"/>
        </w:rPr>
        <w:t>Контрольно-счетная палата Чувашской Республики считает, что указанный проект закона может быть рассмотрен Государственным Советом Чувашской Республики и принят в установленном порядке.</w:t>
      </w:r>
    </w:p>
    <w:p w:rsidR="009112CD" w:rsidRPr="004940A6" w:rsidRDefault="009112CD" w:rsidP="009112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12CD" w:rsidRPr="004940A6" w:rsidRDefault="009112CD" w:rsidP="009112C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10F2" w:rsidRPr="003619EF" w:rsidRDefault="001610F2" w:rsidP="001610F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10F2" w:rsidRPr="003619EF" w:rsidRDefault="001610F2" w:rsidP="001610F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4D06" w:rsidRDefault="00D64D06"/>
    <w:sectPr w:rsidR="00D64D06" w:rsidSect="008B5910">
      <w:headerReference w:type="default" r:id="rId7"/>
      <w:pgSz w:w="11900" w:h="16840"/>
      <w:pgMar w:top="1109" w:right="756" w:bottom="1207" w:left="1288" w:header="568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52E" w:rsidRDefault="0075352E">
      <w:r>
        <w:separator/>
      </w:r>
    </w:p>
  </w:endnote>
  <w:endnote w:type="continuationSeparator" w:id="0">
    <w:p w:rsidR="0075352E" w:rsidRDefault="00753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 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52E" w:rsidRDefault="0075352E">
      <w:r>
        <w:separator/>
      </w:r>
    </w:p>
  </w:footnote>
  <w:footnote w:type="continuationSeparator" w:id="0">
    <w:p w:rsidR="0075352E" w:rsidRDefault="007535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20785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5352E" w:rsidRPr="00E124F5" w:rsidRDefault="0075352E">
        <w:pPr>
          <w:pStyle w:val="a3"/>
          <w:jc w:val="center"/>
          <w:rPr>
            <w:rFonts w:ascii="Times New Roman" w:hAnsi="Times New Roman" w:cs="Times New Roman"/>
          </w:rPr>
        </w:pPr>
        <w:r w:rsidRPr="00E124F5">
          <w:rPr>
            <w:rFonts w:ascii="Times New Roman" w:hAnsi="Times New Roman" w:cs="Times New Roman"/>
          </w:rPr>
          <w:fldChar w:fldCharType="begin"/>
        </w:r>
        <w:r w:rsidRPr="00E124F5">
          <w:rPr>
            <w:rFonts w:ascii="Times New Roman" w:hAnsi="Times New Roman" w:cs="Times New Roman"/>
          </w:rPr>
          <w:instrText>PAGE   \* MERGEFORMAT</w:instrText>
        </w:r>
        <w:r w:rsidRPr="00E124F5">
          <w:rPr>
            <w:rFonts w:ascii="Times New Roman" w:hAnsi="Times New Roman" w:cs="Times New Roman"/>
          </w:rPr>
          <w:fldChar w:fldCharType="separate"/>
        </w:r>
        <w:r w:rsidR="00914A9B">
          <w:rPr>
            <w:rFonts w:ascii="Times New Roman" w:hAnsi="Times New Roman" w:cs="Times New Roman"/>
            <w:noProof/>
          </w:rPr>
          <w:t>2</w:t>
        </w:r>
        <w:r w:rsidRPr="00E124F5">
          <w:rPr>
            <w:rFonts w:ascii="Times New Roman" w:hAnsi="Times New Roman" w:cs="Times New Roman"/>
          </w:rPr>
          <w:fldChar w:fldCharType="end"/>
        </w:r>
      </w:p>
    </w:sdtContent>
  </w:sdt>
  <w:p w:rsidR="0075352E" w:rsidRDefault="007535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0F2"/>
    <w:rsid w:val="0004059A"/>
    <w:rsid w:val="001356F6"/>
    <w:rsid w:val="001610F2"/>
    <w:rsid w:val="00174095"/>
    <w:rsid w:val="00195399"/>
    <w:rsid w:val="00223694"/>
    <w:rsid w:val="00286B6E"/>
    <w:rsid w:val="003039FE"/>
    <w:rsid w:val="00305C53"/>
    <w:rsid w:val="0036447E"/>
    <w:rsid w:val="00377B33"/>
    <w:rsid w:val="00390AA0"/>
    <w:rsid w:val="003A528B"/>
    <w:rsid w:val="0047414C"/>
    <w:rsid w:val="004940A6"/>
    <w:rsid w:val="004B4A5C"/>
    <w:rsid w:val="004E762F"/>
    <w:rsid w:val="005A0976"/>
    <w:rsid w:val="005B08C4"/>
    <w:rsid w:val="005F666C"/>
    <w:rsid w:val="00601565"/>
    <w:rsid w:val="006833F6"/>
    <w:rsid w:val="006A5F50"/>
    <w:rsid w:val="006B2FB5"/>
    <w:rsid w:val="006C4629"/>
    <w:rsid w:val="006F2E01"/>
    <w:rsid w:val="00730FCD"/>
    <w:rsid w:val="007320DC"/>
    <w:rsid w:val="0075352E"/>
    <w:rsid w:val="0076585D"/>
    <w:rsid w:val="007925AC"/>
    <w:rsid w:val="008B5910"/>
    <w:rsid w:val="008C32B1"/>
    <w:rsid w:val="009112CD"/>
    <w:rsid w:val="00913585"/>
    <w:rsid w:val="00914A9B"/>
    <w:rsid w:val="00997504"/>
    <w:rsid w:val="009C6C65"/>
    <w:rsid w:val="009D341D"/>
    <w:rsid w:val="009D3F20"/>
    <w:rsid w:val="00A37C70"/>
    <w:rsid w:val="00A61FEB"/>
    <w:rsid w:val="00AC2F10"/>
    <w:rsid w:val="00AE47F3"/>
    <w:rsid w:val="00BB6C27"/>
    <w:rsid w:val="00BC1FCF"/>
    <w:rsid w:val="00C30725"/>
    <w:rsid w:val="00CC5115"/>
    <w:rsid w:val="00D64D06"/>
    <w:rsid w:val="00DC144F"/>
    <w:rsid w:val="00E124F5"/>
    <w:rsid w:val="00E854E5"/>
    <w:rsid w:val="00ED5F61"/>
    <w:rsid w:val="00F4048F"/>
    <w:rsid w:val="00F53A65"/>
    <w:rsid w:val="00F656E4"/>
    <w:rsid w:val="00FC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10F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1610F2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10F2"/>
    <w:rPr>
      <w:rFonts w:ascii="Arial" w:eastAsia="Tahoma" w:hAnsi="Arial" w:cs="Arial"/>
      <w:b/>
      <w:bCs/>
      <w:color w:val="26282F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610F2"/>
    <w:pPr>
      <w:autoSpaceDE w:val="0"/>
      <w:autoSpaceDN w:val="0"/>
      <w:adjustRightInd w:val="0"/>
      <w:spacing w:after="120"/>
      <w:ind w:left="283" w:firstLine="720"/>
      <w:jc w:val="both"/>
    </w:pPr>
    <w:rPr>
      <w:rFonts w:ascii="Arial" w:eastAsia="Times New Roman" w:hAnsi="Arial" w:cs="Arial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610F2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unhideWhenUsed/>
    <w:rsid w:val="00161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10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customStyle="1" w:styleId="a5">
    <w:name w:val="Заголовок статьи"/>
    <w:basedOn w:val="a"/>
    <w:next w:val="a"/>
    <w:uiPriority w:val="99"/>
    <w:rsid w:val="001610F2"/>
    <w:pPr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color w:val="auto"/>
      <w:lang w:bidi="ar-SA"/>
    </w:rPr>
  </w:style>
  <w:style w:type="paragraph" w:customStyle="1" w:styleId="ConsPlusNonformat">
    <w:name w:val="ConsPlusNonformat"/>
    <w:rsid w:val="00911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8B5910"/>
    <w:pPr>
      <w:widowControl/>
      <w:overflowPunct w:val="0"/>
      <w:autoSpaceDE w:val="0"/>
      <w:autoSpaceDN w:val="0"/>
      <w:adjustRightInd w:val="0"/>
      <w:ind w:firstLine="709"/>
      <w:jc w:val="center"/>
      <w:textAlignment w:val="baseline"/>
    </w:pPr>
    <w:rPr>
      <w:rFonts w:ascii="Times New Roman" w:eastAsia="Times New Roman" w:hAnsi="Times New Roman" w:cs="Times New Roman"/>
      <w:b/>
      <w:color w:val="auto"/>
      <w:szCs w:val="20"/>
      <w:lang w:val="x-none" w:eastAsia="x-none" w:bidi="ar-SA"/>
    </w:rPr>
  </w:style>
  <w:style w:type="character" w:customStyle="1" w:styleId="a7">
    <w:name w:val="Название Знак"/>
    <w:basedOn w:val="a0"/>
    <w:link w:val="a6"/>
    <w:rsid w:val="008B591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124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24F5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10F2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1610F2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610F2"/>
    <w:rPr>
      <w:rFonts w:ascii="Arial" w:eastAsia="Tahoma" w:hAnsi="Arial" w:cs="Arial"/>
      <w:b/>
      <w:bCs/>
      <w:color w:val="26282F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610F2"/>
    <w:pPr>
      <w:autoSpaceDE w:val="0"/>
      <w:autoSpaceDN w:val="0"/>
      <w:adjustRightInd w:val="0"/>
      <w:spacing w:after="120"/>
      <w:ind w:left="283" w:firstLine="720"/>
      <w:jc w:val="both"/>
    </w:pPr>
    <w:rPr>
      <w:rFonts w:ascii="Arial" w:eastAsia="Times New Roman" w:hAnsi="Arial" w:cs="Arial"/>
      <w:color w:val="auto"/>
      <w:sz w:val="16"/>
      <w:szCs w:val="16"/>
      <w:lang w:bidi="ar-SA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610F2"/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header"/>
    <w:basedOn w:val="a"/>
    <w:link w:val="a4"/>
    <w:uiPriority w:val="99"/>
    <w:unhideWhenUsed/>
    <w:rsid w:val="001610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610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customStyle="1" w:styleId="a5">
    <w:name w:val="Заголовок статьи"/>
    <w:basedOn w:val="a"/>
    <w:next w:val="a"/>
    <w:uiPriority w:val="99"/>
    <w:rsid w:val="001610F2"/>
    <w:pPr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color w:val="auto"/>
      <w:lang w:bidi="ar-SA"/>
    </w:rPr>
  </w:style>
  <w:style w:type="paragraph" w:customStyle="1" w:styleId="ConsPlusNonformat">
    <w:name w:val="ConsPlusNonformat"/>
    <w:rsid w:val="00911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8B5910"/>
    <w:pPr>
      <w:widowControl/>
      <w:overflowPunct w:val="0"/>
      <w:autoSpaceDE w:val="0"/>
      <w:autoSpaceDN w:val="0"/>
      <w:adjustRightInd w:val="0"/>
      <w:ind w:firstLine="709"/>
      <w:jc w:val="center"/>
      <w:textAlignment w:val="baseline"/>
    </w:pPr>
    <w:rPr>
      <w:rFonts w:ascii="Times New Roman" w:eastAsia="Times New Roman" w:hAnsi="Times New Roman" w:cs="Times New Roman"/>
      <w:b/>
      <w:color w:val="auto"/>
      <w:szCs w:val="20"/>
      <w:lang w:val="x-none" w:eastAsia="x-none" w:bidi="ar-SA"/>
    </w:rPr>
  </w:style>
  <w:style w:type="character" w:customStyle="1" w:styleId="a7">
    <w:name w:val="Название Знак"/>
    <w:basedOn w:val="a0"/>
    <w:link w:val="a6"/>
    <w:rsid w:val="008B591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124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24F5"/>
    <w:rPr>
      <w:rFonts w:ascii="Tahoma" w:eastAsia="Tahoma" w:hAnsi="Tahoma" w:cs="Tahoma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3104</Characters>
  <Application>Microsoft Office Word</Application>
  <DocSecurity>4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Васильева Татьяна</cp:lastModifiedBy>
  <cp:revision>2</cp:revision>
  <cp:lastPrinted>2023-03-15T14:01:00Z</cp:lastPrinted>
  <dcterms:created xsi:type="dcterms:W3CDTF">2023-03-16T11:46:00Z</dcterms:created>
  <dcterms:modified xsi:type="dcterms:W3CDTF">2023-03-16T11:46:00Z</dcterms:modified>
</cp:coreProperties>
</file>