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C" w:rsidRPr="00EE6607" w:rsidRDefault="00D52B5C" w:rsidP="00D52B5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6"/>
          <w:szCs w:val="26"/>
        </w:rPr>
      </w:pPr>
      <w:bookmarkStart w:id="0" w:name="_GoBack"/>
      <w:bookmarkEnd w:id="0"/>
      <w:r w:rsidRPr="00EE6607">
        <w:rPr>
          <w:b/>
          <w:sz w:val="26"/>
          <w:szCs w:val="26"/>
        </w:rPr>
        <w:t xml:space="preserve">Среднемесячная заработная плата и численность работников в агропромышленном комплексе </w:t>
      </w:r>
      <w:r w:rsidR="00FD398E">
        <w:rPr>
          <w:b/>
          <w:sz w:val="26"/>
          <w:szCs w:val="26"/>
        </w:rPr>
        <w:t xml:space="preserve">в </w:t>
      </w:r>
      <w:r w:rsidRPr="00EE6607">
        <w:rPr>
          <w:b/>
          <w:sz w:val="26"/>
          <w:szCs w:val="26"/>
        </w:rPr>
        <w:t>2023 год</w:t>
      </w:r>
      <w:r w:rsidR="00FD398E">
        <w:rPr>
          <w:b/>
          <w:sz w:val="26"/>
          <w:szCs w:val="26"/>
        </w:rPr>
        <w:t>у</w:t>
      </w:r>
    </w:p>
    <w:p w:rsidR="005C0601" w:rsidRPr="0037015D" w:rsidRDefault="005C0601" w:rsidP="0037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Среднемесячная заработная плата работников агропромышленного комплекса </w:t>
      </w:r>
      <w:r w:rsidR="00FD398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3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</w:t>
      </w:r>
      <w:r w:rsidR="003B7520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</w:t>
      </w:r>
      <w:r w:rsidR="00E3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составила </w:t>
      </w:r>
      <w:r w:rsidR="00FD398E" w:rsidRPr="00FD398E">
        <w:rPr>
          <w:rFonts w:ascii="Times New Roman" w:eastAsia="Times New Roman" w:hAnsi="Times New Roman" w:cs="Times New Roman"/>
          <w:sz w:val="26"/>
          <w:szCs w:val="26"/>
          <w:lang w:eastAsia="ru-RU"/>
        </w:rPr>
        <w:t>44 281,3</w:t>
      </w:r>
      <w:r w:rsidR="00FD3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и выросла на </w:t>
      </w:r>
      <w:r w:rsidR="00FD398E">
        <w:rPr>
          <w:rFonts w:ascii="Times New Roman" w:eastAsia="Times New Roman" w:hAnsi="Times New Roman" w:cs="Times New Roman"/>
          <w:sz w:val="26"/>
          <w:szCs w:val="26"/>
          <w:lang w:eastAsia="ru-RU"/>
        </w:rPr>
        <w:t>119,9</w:t>
      </w:r>
      <w:r w:rsidR="00E6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3B75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сравнени</w:t>
      </w:r>
      <w:r w:rsidR="003B752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2022 год</w:t>
      </w:r>
      <w:r w:rsidR="003B752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среднереспубликанскому значению зарплаты по экономике </w:t>
      </w:r>
      <w:r w:rsidR="007E65C2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="00623DC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FD398E">
        <w:rPr>
          <w:rFonts w:ascii="Times New Roman" w:eastAsia="Times New Roman" w:hAnsi="Times New Roman" w:cs="Times New Roman"/>
          <w:sz w:val="26"/>
          <w:szCs w:val="26"/>
          <w:lang w:eastAsia="ru-RU"/>
        </w:rPr>
        <w:t>88,2</w:t>
      </w:r>
      <w:r w:rsidR="00AF7D88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C0601" w:rsidRPr="00EE6607" w:rsidRDefault="00952652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5C0601" w:rsidRPr="00EE6607">
        <w:rPr>
          <w:sz w:val="26"/>
          <w:szCs w:val="26"/>
        </w:rPr>
        <w:t xml:space="preserve">аработная плата работников, занятых в сельском хозяйстве, составила </w:t>
      </w:r>
      <w:r w:rsidR="00FD398E" w:rsidRPr="00FD398E">
        <w:rPr>
          <w:sz w:val="26"/>
          <w:szCs w:val="26"/>
        </w:rPr>
        <w:t>37397,5</w:t>
      </w:r>
      <w:r w:rsidR="00FD398E">
        <w:rPr>
          <w:sz w:val="26"/>
          <w:szCs w:val="26"/>
        </w:rPr>
        <w:t xml:space="preserve"> </w:t>
      </w:r>
      <w:r w:rsidR="005C0601" w:rsidRPr="00EE6607">
        <w:rPr>
          <w:sz w:val="26"/>
          <w:szCs w:val="26"/>
        </w:rPr>
        <w:t xml:space="preserve">руб. или </w:t>
      </w:r>
      <w:r w:rsidR="00FD398E">
        <w:rPr>
          <w:sz w:val="26"/>
          <w:szCs w:val="26"/>
        </w:rPr>
        <w:t>113,4</w:t>
      </w:r>
      <w:r w:rsidR="00EB1CDF">
        <w:rPr>
          <w:sz w:val="26"/>
          <w:szCs w:val="26"/>
        </w:rPr>
        <w:t xml:space="preserve"> </w:t>
      </w:r>
      <w:r w:rsidR="005C0601" w:rsidRPr="00EE6607">
        <w:rPr>
          <w:sz w:val="26"/>
          <w:szCs w:val="26"/>
        </w:rPr>
        <w:t xml:space="preserve">% к </w:t>
      </w:r>
      <w:r w:rsidR="0097156E">
        <w:rPr>
          <w:sz w:val="26"/>
          <w:szCs w:val="26"/>
        </w:rPr>
        <w:t>2022 г.</w:t>
      </w:r>
      <w:r w:rsidR="0097156E" w:rsidRPr="0097156E">
        <w:rPr>
          <w:rStyle w:val="a4"/>
          <w:i w:val="0"/>
          <w:sz w:val="26"/>
          <w:szCs w:val="26"/>
        </w:rPr>
        <w:t>,</w:t>
      </w:r>
      <w:r w:rsidR="0097156E" w:rsidRPr="00EE6607">
        <w:rPr>
          <w:sz w:val="26"/>
          <w:szCs w:val="26"/>
        </w:rPr>
        <w:t xml:space="preserve"> </w:t>
      </w:r>
      <w:r w:rsidR="005C0601" w:rsidRPr="00EE6607">
        <w:rPr>
          <w:sz w:val="26"/>
          <w:szCs w:val="26"/>
        </w:rPr>
        <w:t xml:space="preserve">или </w:t>
      </w:r>
      <w:r w:rsidR="00FD398E">
        <w:rPr>
          <w:sz w:val="26"/>
          <w:szCs w:val="26"/>
        </w:rPr>
        <w:t>74,5</w:t>
      </w:r>
      <w:r w:rsidR="00E33C74">
        <w:rPr>
          <w:sz w:val="26"/>
          <w:szCs w:val="26"/>
        </w:rPr>
        <w:t xml:space="preserve"> </w:t>
      </w:r>
      <w:r w:rsidR="005C0601" w:rsidRPr="00EE6607">
        <w:rPr>
          <w:sz w:val="26"/>
          <w:szCs w:val="26"/>
        </w:rPr>
        <w:t>% к среднереспубликанскому значению заработной платы в целом по экономике.</w:t>
      </w:r>
    </w:p>
    <w:p w:rsidR="005C0601" w:rsidRPr="002C1AF9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>В производстве пищевых продуктов среднемесячн</w:t>
      </w:r>
      <w:r w:rsidR="00E33C74">
        <w:rPr>
          <w:sz w:val="26"/>
          <w:szCs w:val="26"/>
        </w:rPr>
        <w:t xml:space="preserve">ая </w:t>
      </w:r>
      <w:r w:rsidR="00593A47" w:rsidRPr="00593A47">
        <w:rPr>
          <w:sz w:val="26"/>
          <w:szCs w:val="26"/>
        </w:rPr>
        <w:t>заработная плата</w:t>
      </w:r>
      <w:r w:rsidR="00E33C74">
        <w:rPr>
          <w:sz w:val="26"/>
          <w:szCs w:val="26"/>
        </w:rPr>
        <w:t xml:space="preserve"> работников достигла </w:t>
      </w:r>
      <w:r w:rsidR="00593A47" w:rsidRPr="00593A47">
        <w:rPr>
          <w:sz w:val="26"/>
          <w:szCs w:val="26"/>
        </w:rPr>
        <w:t>50 276,2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(или </w:t>
      </w:r>
      <w:r w:rsidR="00593A47" w:rsidRPr="00593A47">
        <w:rPr>
          <w:sz w:val="26"/>
          <w:szCs w:val="26"/>
        </w:rPr>
        <w:t>124,1</w:t>
      </w:r>
      <w:r w:rsidR="00EB1CDF">
        <w:rPr>
          <w:sz w:val="26"/>
          <w:szCs w:val="26"/>
        </w:rPr>
        <w:t xml:space="preserve"> </w:t>
      </w:r>
      <w:r w:rsidR="00593A47">
        <w:rPr>
          <w:sz w:val="26"/>
          <w:szCs w:val="26"/>
        </w:rPr>
        <w:t xml:space="preserve">% к  </w:t>
      </w:r>
      <w:r w:rsidRPr="00EE6607">
        <w:rPr>
          <w:sz w:val="26"/>
          <w:szCs w:val="26"/>
        </w:rPr>
        <w:t xml:space="preserve">2022 г.), что составляет </w:t>
      </w:r>
      <w:r w:rsidR="00593A47">
        <w:rPr>
          <w:sz w:val="26"/>
          <w:szCs w:val="26"/>
        </w:rPr>
        <w:t>10</w:t>
      </w:r>
      <w:r w:rsidR="004B66CA" w:rsidRPr="004B66CA">
        <w:rPr>
          <w:sz w:val="26"/>
          <w:szCs w:val="26"/>
        </w:rPr>
        <w:t>0</w:t>
      </w:r>
      <w:r w:rsidR="00593A47">
        <w:rPr>
          <w:sz w:val="26"/>
          <w:szCs w:val="26"/>
        </w:rPr>
        <w:t>,2</w:t>
      </w:r>
      <w:r w:rsidR="00A766C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% к среднереспубликанскому значению заработной платы в целом по экономике. В производстве напитков – </w:t>
      </w:r>
      <w:r w:rsidR="00593A47" w:rsidRPr="00593A47">
        <w:rPr>
          <w:sz w:val="26"/>
          <w:szCs w:val="26"/>
        </w:rPr>
        <w:t xml:space="preserve">49 040,6 </w:t>
      </w:r>
      <w:r w:rsidRPr="00EE6607">
        <w:rPr>
          <w:sz w:val="26"/>
          <w:szCs w:val="26"/>
        </w:rPr>
        <w:t xml:space="preserve">руб. (или </w:t>
      </w:r>
      <w:r w:rsidR="00593A47">
        <w:rPr>
          <w:sz w:val="26"/>
          <w:szCs w:val="26"/>
        </w:rPr>
        <w:t>118,4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% к </w:t>
      </w:r>
      <w:r w:rsidR="008D53F8">
        <w:rPr>
          <w:sz w:val="26"/>
          <w:szCs w:val="26"/>
        </w:rPr>
        <w:t>2022 </w:t>
      </w:r>
      <w:r w:rsidRPr="00EE6607">
        <w:rPr>
          <w:sz w:val="26"/>
          <w:szCs w:val="26"/>
        </w:rPr>
        <w:t xml:space="preserve">г.), что составляет </w:t>
      </w:r>
      <w:r w:rsidR="004B66CA">
        <w:rPr>
          <w:sz w:val="26"/>
          <w:szCs w:val="26"/>
        </w:rPr>
        <w:t>97,7 </w:t>
      </w:r>
      <w:r w:rsidRPr="00EE6607">
        <w:rPr>
          <w:sz w:val="26"/>
          <w:szCs w:val="26"/>
        </w:rPr>
        <w:t xml:space="preserve">% к среднереспубликанскому значению </w:t>
      </w:r>
      <w:r w:rsidRPr="002C1AF9">
        <w:rPr>
          <w:sz w:val="26"/>
          <w:szCs w:val="26"/>
        </w:rPr>
        <w:t>заработной платы в целом по экономике. </w:t>
      </w:r>
    </w:p>
    <w:p w:rsidR="00EE6607" w:rsidRPr="00CD2B21" w:rsidRDefault="00EE6607" w:rsidP="00EE6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2B21">
        <w:rPr>
          <w:rFonts w:ascii="Times New Roman" w:eastAsia="Times New Roman" w:hAnsi="Times New Roman"/>
          <w:sz w:val="26"/>
          <w:szCs w:val="26"/>
        </w:rPr>
        <w:t>Численность работников занятых в агропромышленном комплексе в</w:t>
      </w:r>
      <w:r w:rsidR="006B4804"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 2023 г. составила</w:t>
      </w:r>
      <w:r w:rsidR="004B66CA" w:rsidRPr="004B66CA">
        <w:t xml:space="preserve"> </w:t>
      </w:r>
      <w:r w:rsidR="004B66CA" w:rsidRPr="004B66CA">
        <w:rPr>
          <w:rFonts w:ascii="Times New Roman" w:eastAsia="Times New Roman" w:hAnsi="Times New Roman"/>
          <w:sz w:val="26"/>
          <w:szCs w:val="26"/>
        </w:rPr>
        <w:t>18 511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D2B21">
        <w:rPr>
          <w:rFonts w:ascii="Times New Roman" w:eastAsia="Times New Roman" w:hAnsi="Times New Roman"/>
          <w:sz w:val="26"/>
          <w:szCs w:val="26"/>
        </w:rPr>
        <w:t>чел. (</w:t>
      </w:r>
      <w:r w:rsidR="004B66CA" w:rsidRPr="004B66CA">
        <w:rPr>
          <w:rFonts w:ascii="Times New Roman" w:eastAsia="Times New Roman" w:hAnsi="Times New Roman"/>
          <w:sz w:val="26"/>
          <w:szCs w:val="26"/>
        </w:rPr>
        <w:t xml:space="preserve">97,6 </w:t>
      </w:r>
      <w:r w:rsidRPr="00CD2B21">
        <w:rPr>
          <w:rFonts w:ascii="Times New Roman" w:eastAsia="Times New Roman" w:hAnsi="Times New Roman"/>
          <w:sz w:val="26"/>
          <w:szCs w:val="26"/>
        </w:rPr>
        <w:t>% к 2022 г.).</w:t>
      </w:r>
    </w:p>
    <w:p w:rsidR="00EE6607" w:rsidRPr="00CD2B21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2B21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занятых в сельском хозяйстве составила </w:t>
      </w:r>
      <w:r w:rsidR="004B66CA" w:rsidRPr="004B66CA">
        <w:rPr>
          <w:rFonts w:ascii="Times New Roman" w:eastAsia="Times New Roman" w:hAnsi="Times New Roman"/>
          <w:sz w:val="26"/>
          <w:szCs w:val="26"/>
        </w:rPr>
        <w:t xml:space="preserve">8 522 </w:t>
      </w:r>
      <w:r w:rsidR="008B2E27" w:rsidRPr="00CD2B21">
        <w:rPr>
          <w:rFonts w:ascii="Times New Roman" w:eastAsia="Times New Roman" w:hAnsi="Times New Roman"/>
          <w:sz w:val="26"/>
          <w:szCs w:val="26"/>
        </w:rPr>
        <w:t>чел. (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>93,</w:t>
      </w:r>
      <w:r w:rsidR="004B66CA">
        <w:rPr>
          <w:rFonts w:ascii="Times New Roman" w:eastAsia="Times New Roman" w:hAnsi="Times New Roman"/>
          <w:sz w:val="26"/>
          <w:szCs w:val="26"/>
        </w:rPr>
        <w:t>6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D2B21">
        <w:rPr>
          <w:rFonts w:ascii="Times New Roman" w:eastAsia="Times New Roman" w:hAnsi="Times New Roman"/>
          <w:sz w:val="26"/>
          <w:szCs w:val="26"/>
        </w:rPr>
        <w:t>% к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0DEA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330DEA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и напитков </w:t>
      </w:r>
      <w:r w:rsidR="004B66CA" w:rsidRPr="004B66CA">
        <w:rPr>
          <w:rFonts w:ascii="Times New Roman" w:eastAsia="Times New Roman" w:hAnsi="Times New Roman"/>
          <w:sz w:val="26"/>
          <w:szCs w:val="26"/>
        </w:rPr>
        <w:t xml:space="preserve">9 989,0 </w:t>
      </w:r>
      <w:r w:rsidR="00330DEA" w:rsidRPr="00330DEA">
        <w:rPr>
          <w:rFonts w:ascii="Times New Roman" w:eastAsia="Times New Roman" w:hAnsi="Times New Roman"/>
          <w:sz w:val="26"/>
          <w:szCs w:val="26"/>
        </w:rPr>
        <w:t xml:space="preserve"> </w:t>
      </w:r>
      <w:r w:rsidRPr="00330DEA">
        <w:rPr>
          <w:rFonts w:ascii="Times New Roman" w:eastAsia="Times New Roman" w:hAnsi="Times New Roman"/>
          <w:sz w:val="26"/>
          <w:szCs w:val="26"/>
        </w:rPr>
        <w:t>чел. (</w:t>
      </w:r>
      <w:r w:rsidR="004B66CA" w:rsidRPr="004B66CA">
        <w:rPr>
          <w:rFonts w:ascii="Times New Roman" w:eastAsia="Times New Roman" w:hAnsi="Times New Roman"/>
          <w:sz w:val="26"/>
          <w:szCs w:val="26"/>
        </w:rPr>
        <w:t xml:space="preserve">101,2 </w:t>
      </w:r>
      <w:r w:rsidRPr="00330DEA">
        <w:rPr>
          <w:rFonts w:ascii="Times New Roman" w:eastAsia="Times New Roman" w:hAnsi="Times New Roman"/>
          <w:sz w:val="26"/>
          <w:szCs w:val="26"/>
        </w:rPr>
        <w:t>% к 2022 г.).</w:t>
      </w:r>
    </w:p>
    <w:p w:rsidR="00EE6607" w:rsidRPr="00D52B5C" w:rsidRDefault="00EE6607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B3775" w:rsidRPr="00025202" w:rsidRDefault="006B3775"/>
    <w:sectPr w:rsidR="006B3775" w:rsidRPr="0002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1"/>
    <w:rsid w:val="00025202"/>
    <w:rsid w:val="00075754"/>
    <w:rsid w:val="00174BFB"/>
    <w:rsid w:val="001928DE"/>
    <w:rsid w:val="00194AE3"/>
    <w:rsid w:val="00233A9E"/>
    <w:rsid w:val="002842D7"/>
    <w:rsid w:val="002C1AF9"/>
    <w:rsid w:val="00330DEA"/>
    <w:rsid w:val="0037015D"/>
    <w:rsid w:val="0037374C"/>
    <w:rsid w:val="00393694"/>
    <w:rsid w:val="003B7520"/>
    <w:rsid w:val="00433F5D"/>
    <w:rsid w:val="004B66CA"/>
    <w:rsid w:val="00593A47"/>
    <w:rsid w:val="005A7F4D"/>
    <w:rsid w:val="005C0601"/>
    <w:rsid w:val="005C7AA9"/>
    <w:rsid w:val="00623DC7"/>
    <w:rsid w:val="006602CF"/>
    <w:rsid w:val="006B3775"/>
    <w:rsid w:val="006B4804"/>
    <w:rsid w:val="006D266F"/>
    <w:rsid w:val="0076295D"/>
    <w:rsid w:val="007E65C2"/>
    <w:rsid w:val="00841BA8"/>
    <w:rsid w:val="008B2E27"/>
    <w:rsid w:val="008D53F8"/>
    <w:rsid w:val="008E6275"/>
    <w:rsid w:val="00952652"/>
    <w:rsid w:val="0097156E"/>
    <w:rsid w:val="009C7EBD"/>
    <w:rsid w:val="00A766C7"/>
    <w:rsid w:val="00AF7D88"/>
    <w:rsid w:val="00BF4D14"/>
    <w:rsid w:val="00C02A7E"/>
    <w:rsid w:val="00CD2B21"/>
    <w:rsid w:val="00CE0572"/>
    <w:rsid w:val="00D52B5C"/>
    <w:rsid w:val="00E33C74"/>
    <w:rsid w:val="00E64AAF"/>
    <w:rsid w:val="00EB1CDF"/>
    <w:rsid w:val="00EC666A"/>
    <w:rsid w:val="00EE6607"/>
    <w:rsid w:val="00F1236E"/>
    <w:rsid w:val="00F22C88"/>
    <w:rsid w:val="00F30D07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</dc:creator>
  <cp:lastModifiedBy>Алина Дмитриева</cp:lastModifiedBy>
  <cp:revision>2</cp:revision>
  <cp:lastPrinted>2023-04-04T07:40:00Z</cp:lastPrinted>
  <dcterms:created xsi:type="dcterms:W3CDTF">2024-03-13T07:47:00Z</dcterms:created>
  <dcterms:modified xsi:type="dcterms:W3CDTF">2024-03-13T07:47:00Z</dcterms:modified>
</cp:coreProperties>
</file>