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4219"/>
        <w:gridCol w:w="1417"/>
        <w:gridCol w:w="3969"/>
      </w:tblGrid>
      <w:tr w:rsidR="00E45AFB" w:rsidRPr="00117577" w:rsidTr="00E05327">
        <w:tc>
          <w:tcPr>
            <w:tcW w:w="4219" w:type="dxa"/>
          </w:tcPr>
          <w:p w:rsidR="00E45AFB" w:rsidRPr="00117577" w:rsidRDefault="00E45AFB" w:rsidP="00E05327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</w:p>
          <w:p w:rsidR="00E45AFB" w:rsidRPr="00117577" w:rsidRDefault="00E45AFB" w:rsidP="00E05327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117577">
              <w:rPr>
                <w:rFonts w:ascii="Times New Roman Chuv" w:hAnsi="Times New Roman Chuv"/>
                <w:sz w:val="24"/>
                <w:szCs w:val="24"/>
              </w:rPr>
              <w:t>Чёваш Республикин</w:t>
            </w:r>
          </w:p>
          <w:p w:rsidR="00E45AFB" w:rsidRPr="00117577" w:rsidRDefault="00E45AFB" w:rsidP="00E05327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117577">
              <w:rPr>
                <w:rFonts w:ascii="Times New Roman Chuv" w:hAnsi="Times New Roman Chuv"/>
                <w:sz w:val="24"/>
                <w:szCs w:val="24"/>
              </w:rPr>
              <w:t>+.н. Шупашкар хула</w:t>
            </w:r>
          </w:p>
          <w:p w:rsidR="00E45AFB" w:rsidRPr="00117577" w:rsidRDefault="00E45AFB" w:rsidP="00E05327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117577">
              <w:rPr>
                <w:rFonts w:ascii="Times New Roman Chuv" w:hAnsi="Times New Roman Chuv"/>
                <w:sz w:val="24"/>
                <w:szCs w:val="24"/>
              </w:rPr>
              <w:t>администраций.</w:t>
            </w:r>
          </w:p>
          <w:p w:rsidR="00E45AFB" w:rsidRPr="00117577" w:rsidRDefault="00E45AFB" w:rsidP="00E05327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E45AFB" w:rsidRPr="00117577" w:rsidRDefault="00E45AFB" w:rsidP="00E05327">
            <w:pPr>
              <w:pStyle w:val="2"/>
              <w:rPr>
                <w:sz w:val="24"/>
                <w:szCs w:val="24"/>
              </w:rPr>
            </w:pPr>
            <w:r w:rsidRPr="00117577">
              <w:rPr>
                <w:sz w:val="24"/>
                <w:szCs w:val="24"/>
              </w:rPr>
              <w:t>ЙЫШЁНУ</w:t>
            </w:r>
          </w:p>
          <w:p w:rsidR="00E45AFB" w:rsidRPr="00117577" w:rsidRDefault="00E45AFB" w:rsidP="00E05327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5AFB" w:rsidRPr="00117577" w:rsidRDefault="00E45AFB" w:rsidP="00E05327">
            <w:pPr>
              <w:rPr>
                <w:sz w:val="24"/>
                <w:szCs w:val="24"/>
              </w:rPr>
            </w:pPr>
          </w:p>
          <w:bookmarkStart w:id="0" w:name="_MON_1200914591"/>
          <w:bookmarkEnd w:id="0"/>
          <w:p w:rsidR="00E45AFB" w:rsidRPr="00117577" w:rsidRDefault="00E45AFB" w:rsidP="00E05327">
            <w:pPr>
              <w:rPr>
                <w:sz w:val="24"/>
                <w:szCs w:val="24"/>
              </w:rPr>
            </w:pPr>
            <w:r w:rsidRPr="00117577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8" o:title=""/>
                </v:shape>
                <o:OLEObject Type="Embed" ProgID="Word.Picture.8" ShapeID="_x0000_i1025" DrawAspect="Content" ObjectID="_1764663002" r:id="rId9"/>
              </w:object>
            </w:r>
          </w:p>
        </w:tc>
        <w:tc>
          <w:tcPr>
            <w:tcW w:w="3969" w:type="dxa"/>
          </w:tcPr>
          <w:p w:rsidR="00E45AFB" w:rsidRPr="00117577" w:rsidRDefault="00E45AFB" w:rsidP="00E05327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</w:p>
          <w:p w:rsidR="00E45AFB" w:rsidRPr="00117577" w:rsidRDefault="00E45AFB" w:rsidP="00E45AFB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17577">
              <w:rPr>
                <w:sz w:val="24"/>
                <w:szCs w:val="24"/>
              </w:rPr>
              <w:t>Администрация</w:t>
            </w:r>
          </w:p>
          <w:p w:rsidR="00E45AFB" w:rsidRPr="00117577" w:rsidRDefault="00E45AFB" w:rsidP="00E45AFB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17577">
              <w:rPr>
                <w:sz w:val="24"/>
                <w:szCs w:val="24"/>
              </w:rPr>
              <w:t>города Новочебоксарска</w:t>
            </w:r>
          </w:p>
          <w:p w:rsidR="00E45AFB" w:rsidRPr="00117577" w:rsidRDefault="00E45AFB" w:rsidP="00E45AFB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17577">
              <w:rPr>
                <w:sz w:val="24"/>
                <w:szCs w:val="24"/>
              </w:rPr>
              <w:t>Чувашской Республики</w:t>
            </w:r>
          </w:p>
          <w:p w:rsidR="00E45AFB" w:rsidRPr="00117577" w:rsidRDefault="00E45AFB" w:rsidP="00E05327">
            <w:pPr>
              <w:jc w:val="center"/>
              <w:rPr>
                <w:sz w:val="24"/>
                <w:szCs w:val="24"/>
              </w:rPr>
            </w:pPr>
          </w:p>
          <w:p w:rsidR="00E45AFB" w:rsidRPr="00117577" w:rsidRDefault="00E45AFB" w:rsidP="00E05327">
            <w:pPr>
              <w:jc w:val="center"/>
              <w:rPr>
                <w:sz w:val="24"/>
                <w:szCs w:val="24"/>
              </w:rPr>
            </w:pPr>
            <w:r w:rsidRPr="00117577">
              <w:rPr>
                <w:sz w:val="24"/>
                <w:szCs w:val="24"/>
              </w:rPr>
              <w:t>ПОСТАНОВЛЕНИЕ</w:t>
            </w:r>
          </w:p>
          <w:p w:rsidR="00E45AFB" w:rsidRPr="00117577" w:rsidRDefault="00E45AFB" w:rsidP="00E05327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799B" w:rsidRDefault="0058799B" w:rsidP="0058799B">
      <w:pPr>
        <w:tabs>
          <w:tab w:val="left" w:pos="2343"/>
        </w:tabs>
        <w:rPr>
          <w:sz w:val="24"/>
          <w:szCs w:val="24"/>
        </w:rPr>
      </w:pPr>
      <w:bookmarkStart w:id="1" w:name="_GoBack"/>
      <w:bookmarkEnd w:id="1"/>
    </w:p>
    <w:p w:rsidR="00E45AFB" w:rsidRPr="00117577" w:rsidRDefault="0058799B" w:rsidP="0058799B">
      <w:pPr>
        <w:tabs>
          <w:tab w:val="left" w:pos="234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21.12.2023</w:t>
      </w:r>
      <w:r w:rsidR="00E45AFB" w:rsidRPr="00117577">
        <w:rPr>
          <w:sz w:val="24"/>
          <w:szCs w:val="24"/>
        </w:rPr>
        <w:t xml:space="preserve"> № </w:t>
      </w:r>
      <w:r>
        <w:rPr>
          <w:sz w:val="24"/>
          <w:szCs w:val="24"/>
        </w:rPr>
        <w:t>1889</w:t>
      </w:r>
    </w:p>
    <w:p w:rsidR="00E45AFB" w:rsidRPr="00117577" w:rsidRDefault="00E45AFB" w:rsidP="00E45AFB">
      <w:pPr>
        <w:tabs>
          <w:tab w:val="left" w:pos="2343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2"/>
      </w:tblGrid>
      <w:tr w:rsidR="00E45AFB" w:rsidRPr="00117577" w:rsidTr="00965A9F">
        <w:trPr>
          <w:trHeight w:val="1431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5A9F" w:rsidRPr="00D5620B" w:rsidRDefault="00965A9F" w:rsidP="003207AC">
            <w:pPr>
              <w:ind w:right="688"/>
              <w:jc w:val="both"/>
              <w:rPr>
                <w:b/>
                <w:sz w:val="27"/>
                <w:szCs w:val="27"/>
              </w:rPr>
            </w:pPr>
          </w:p>
          <w:p w:rsidR="00A958BA" w:rsidRPr="00D5620B" w:rsidRDefault="00A958BA" w:rsidP="00A958BA">
            <w:pPr>
              <w:ind w:right="651"/>
              <w:jc w:val="both"/>
              <w:rPr>
                <w:b/>
                <w:sz w:val="27"/>
                <w:szCs w:val="27"/>
              </w:rPr>
            </w:pPr>
            <w:r w:rsidRPr="00D5620B">
              <w:rPr>
                <w:b/>
                <w:sz w:val="27"/>
                <w:szCs w:val="27"/>
              </w:rPr>
              <w:t xml:space="preserve">О признании утратившим силу </w:t>
            </w:r>
            <w:r>
              <w:rPr>
                <w:b/>
                <w:sz w:val="27"/>
                <w:szCs w:val="27"/>
              </w:rPr>
              <w:t xml:space="preserve">некоторых </w:t>
            </w:r>
            <w:r w:rsidRPr="00D5620B">
              <w:rPr>
                <w:b/>
                <w:sz w:val="27"/>
                <w:szCs w:val="27"/>
              </w:rPr>
              <w:t>постановлени</w:t>
            </w:r>
            <w:r>
              <w:rPr>
                <w:b/>
                <w:sz w:val="27"/>
                <w:szCs w:val="27"/>
              </w:rPr>
              <w:t xml:space="preserve">й </w:t>
            </w:r>
            <w:r w:rsidRPr="00D5620B">
              <w:rPr>
                <w:b/>
                <w:sz w:val="27"/>
                <w:szCs w:val="27"/>
              </w:rPr>
              <w:t xml:space="preserve">администрации города Новочебоксарска Чувашской Республики </w:t>
            </w:r>
          </w:p>
          <w:p w:rsidR="00BF5556" w:rsidRPr="00D5620B" w:rsidRDefault="00BF5556" w:rsidP="0092410C">
            <w:pPr>
              <w:ind w:right="688"/>
              <w:jc w:val="both"/>
              <w:rPr>
                <w:b/>
                <w:sz w:val="27"/>
                <w:szCs w:val="27"/>
              </w:rPr>
            </w:pPr>
          </w:p>
          <w:p w:rsidR="00BF5556" w:rsidRPr="00D5620B" w:rsidRDefault="00BF5556" w:rsidP="0092410C">
            <w:pPr>
              <w:ind w:right="688"/>
              <w:jc w:val="both"/>
              <w:rPr>
                <w:b/>
                <w:sz w:val="27"/>
                <w:szCs w:val="27"/>
              </w:rPr>
            </w:pPr>
          </w:p>
        </w:tc>
      </w:tr>
    </w:tbl>
    <w:p w:rsidR="00E45AFB" w:rsidRPr="00BF5556" w:rsidRDefault="00D52065" w:rsidP="006A6BB7">
      <w:pPr>
        <w:ind w:firstLine="709"/>
        <w:jc w:val="both"/>
        <w:rPr>
          <w:color w:val="000000" w:themeColor="text1"/>
          <w:sz w:val="27"/>
          <w:szCs w:val="27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E45AFB" w:rsidRPr="00BF5556">
        <w:rPr>
          <w:color w:val="000000" w:themeColor="text1"/>
          <w:sz w:val="27"/>
          <w:szCs w:val="27"/>
          <w:shd w:val="clear" w:color="auto" w:fill="FFFFFF"/>
        </w:rPr>
        <w:t>В соответствии с</w:t>
      </w:r>
      <w:r w:rsidR="0092410C" w:rsidRPr="00BF5556">
        <w:rPr>
          <w:color w:val="000000" w:themeColor="text1"/>
          <w:sz w:val="27"/>
          <w:szCs w:val="27"/>
          <w:shd w:val="clear" w:color="auto" w:fill="FFFFFF"/>
        </w:rPr>
        <w:t>о</w:t>
      </w:r>
      <w:r w:rsidR="00E45AFB" w:rsidRPr="00BF5556">
        <w:rPr>
          <w:color w:val="000000" w:themeColor="text1"/>
          <w:sz w:val="27"/>
          <w:szCs w:val="27"/>
          <w:shd w:val="clear" w:color="auto" w:fill="FFFFFF"/>
        </w:rPr>
        <w:t xml:space="preserve"> статьей </w:t>
      </w:r>
      <w:r w:rsidR="00BF5556" w:rsidRPr="00BF5556">
        <w:rPr>
          <w:color w:val="000000" w:themeColor="text1"/>
          <w:sz w:val="27"/>
          <w:szCs w:val="27"/>
          <w:shd w:val="clear" w:color="auto" w:fill="FFFFFF"/>
        </w:rPr>
        <w:t>22</w:t>
      </w:r>
      <w:r w:rsidR="00E45AFB" w:rsidRPr="00BF5556">
        <w:rPr>
          <w:color w:val="000000" w:themeColor="text1"/>
          <w:sz w:val="27"/>
          <w:szCs w:val="27"/>
          <w:shd w:val="clear" w:color="auto" w:fill="FFFFFF"/>
        </w:rPr>
        <w:t xml:space="preserve"> Устава города Новочебоксарска Чувашской Республики, </w:t>
      </w:r>
      <w:r w:rsidR="006A6BB7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="0092410C" w:rsidRPr="00BF5556">
        <w:rPr>
          <w:color w:val="000000" w:themeColor="text1"/>
          <w:sz w:val="27"/>
          <w:szCs w:val="27"/>
          <w:shd w:val="clear" w:color="auto" w:fill="FFFFFF"/>
        </w:rPr>
        <w:t>а</w:t>
      </w:r>
      <w:r w:rsidR="00E45AFB" w:rsidRPr="00BF5556">
        <w:rPr>
          <w:color w:val="000000" w:themeColor="text1"/>
          <w:sz w:val="27"/>
          <w:szCs w:val="27"/>
          <w:shd w:val="clear" w:color="auto" w:fill="FFFFFF"/>
        </w:rPr>
        <w:t xml:space="preserve">дминистрация </w:t>
      </w:r>
      <w:r w:rsidR="00BF5556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="00E45AFB" w:rsidRPr="00BF5556">
        <w:rPr>
          <w:color w:val="000000" w:themeColor="text1"/>
          <w:sz w:val="27"/>
          <w:szCs w:val="27"/>
          <w:shd w:val="clear" w:color="auto" w:fill="FFFFFF"/>
        </w:rPr>
        <w:t xml:space="preserve">города </w:t>
      </w:r>
      <w:r w:rsidR="00BF5556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="00E45AFB" w:rsidRPr="00BF5556">
        <w:rPr>
          <w:color w:val="000000" w:themeColor="text1"/>
          <w:sz w:val="27"/>
          <w:szCs w:val="27"/>
          <w:shd w:val="clear" w:color="auto" w:fill="FFFFFF"/>
        </w:rPr>
        <w:t xml:space="preserve">Новочебоксарска </w:t>
      </w:r>
      <w:r w:rsidR="00BF5556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="00E45AFB" w:rsidRPr="00BF5556">
        <w:rPr>
          <w:color w:val="000000" w:themeColor="text1"/>
          <w:sz w:val="27"/>
          <w:szCs w:val="27"/>
          <w:shd w:val="clear" w:color="auto" w:fill="FFFFFF"/>
        </w:rPr>
        <w:t xml:space="preserve">Чувашской </w:t>
      </w:r>
      <w:r w:rsidR="00BF5556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="00E45AFB" w:rsidRPr="00BF5556">
        <w:rPr>
          <w:color w:val="000000" w:themeColor="text1"/>
          <w:sz w:val="27"/>
          <w:szCs w:val="27"/>
          <w:shd w:val="clear" w:color="auto" w:fill="FFFFFF"/>
        </w:rPr>
        <w:t>Республики п о с т а н о в л я е т:</w:t>
      </w:r>
    </w:p>
    <w:p w:rsidR="00BF5556" w:rsidRPr="00BF5556" w:rsidRDefault="00E45AFB" w:rsidP="00F01835">
      <w:pPr>
        <w:ind w:firstLine="709"/>
        <w:jc w:val="both"/>
        <w:rPr>
          <w:sz w:val="27"/>
          <w:szCs w:val="27"/>
        </w:rPr>
      </w:pPr>
      <w:r w:rsidRPr="00BF5556">
        <w:rPr>
          <w:sz w:val="27"/>
          <w:szCs w:val="27"/>
        </w:rPr>
        <w:t xml:space="preserve">1. </w:t>
      </w:r>
      <w:r w:rsidR="00BF5556" w:rsidRPr="00BF5556">
        <w:rPr>
          <w:sz w:val="27"/>
          <w:szCs w:val="27"/>
        </w:rPr>
        <w:t xml:space="preserve">Признать утратившими силу следующие постановления администрации города Новочебоксарска Чувашской Республики: </w:t>
      </w:r>
    </w:p>
    <w:p w:rsidR="00BF5556" w:rsidRDefault="00BF5556" w:rsidP="00BF5556">
      <w:pPr>
        <w:ind w:firstLine="709"/>
        <w:jc w:val="both"/>
        <w:rPr>
          <w:sz w:val="27"/>
          <w:szCs w:val="27"/>
        </w:rPr>
      </w:pPr>
      <w:r w:rsidRPr="00BF5556">
        <w:rPr>
          <w:sz w:val="27"/>
          <w:szCs w:val="27"/>
        </w:rPr>
        <w:t>от 11</w:t>
      </w:r>
      <w:r w:rsidR="00D5620B">
        <w:rPr>
          <w:sz w:val="27"/>
          <w:szCs w:val="27"/>
        </w:rPr>
        <w:t>.03.</w:t>
      </w:r>
      <w:r w:rsidRPr="00BF5556">
        <w:rPr>
          <w:sz w:val="27"/>
          <w:szCs w:val="27"/>
        </w:rPr>
        <w:t xml:space="preserve">2019 </w:t>
      </w:r>
      <w:r w:rsidR="00D5620B">
        <w:rPr>
          <w:sz w:val="27"/>
          <w:szCs w:val="27"/>
        </w:rPr>
        <w:t>№</w:t>
      </w:r>
      <w:r w:rsidRPr="00BF5556">
        <w:rPr>
          <w:sz w:val="27"/>
          <w:szCs w:val="27"/>
        </w:rPr>
        <w:t>387</w:t>
      </w:r>
      <w:r>
        <w:rPr>
          <w:sz w:val="27"/>
          <w:szCs w:val="27"/>
        </w:rPr>
        <w:t xml:space="preserve"> </w:t>
      </w:r>
      <w:r w:rsidR="00D5620B">
        <w:rPr>
          <w:sz w:val="27"/>
          <w:szCs w:val="27"/>
        </w:rPr>
        <w:t>«</w:t>
      </w:r>
      <w:r w:rsidRPr="00BF5556">
        <w:rPr>
          <w:sz w:val="27"/>
          <w:szCs w:val="27"/>
        </w:rPr>
        <w:t>Об утверждении Правил предоставления субсидии из бюджета города Новочебоксарска на оказание финансовой помощи для погашения денежных обязательств и обязательных платежей, и восстановления платежеспособности Новочебоксарского муниципального унитарного предпр</w:t>
      </w:r>
      <w:r w:rsidR="00D5620B">
        <w:rPr>
          <w:sz w:val="27"/>
          <w:szCs w:val="27"/>
        </w:rPr>
        <w:t>иятия троллейбусного транспорта»;</w:t>
      </w:r>
    </w:p>
    <w:p w:rsidR="006A6BB7" w:rsidRDefault="006A6BB7" w:rsidP="00BF5556">
      <w:pPr>
        <w:ind w:firstLine="709"/>
        <w:jc w:val="both"/>
        <w:rPr>
          <w:sz w:val="27"/>
          <w:szCs w:val="27"/>
        </w:rPr>
      </w:pPr>
      <w:r w:rsidRPr="006A6BB7">
        <w:rPr>
          <w:sz w:val="27"/>
          <w:szCs w:val="27"/>
        </w:rPr>
        <w:t>от 29</w:t>
      </w:r>
      <w:r w:rsidR="00D5620B">
        <w:rPr>
          <w:sz w:val="27"/>
          <w:szCs w:val="27"/>
        </w:rPr>
        <w:t>.07.</w:t>
      </w:r>
      <w:r w:rsidRPr="006A6BB7">
        <w:rPr>
          <w:sz w:val="27"/>
          <w:szCs w:val="27"/>
        </w:rPr>
        <w:t>2019 </w:t>
      </w:r>
      <w:r w:rsidR="00D5620B">
        <w:rPr>
          <w:sz w:val="27"/>
          <w:szCs w:val="27"/>
        </w:rPr>
        <w:t>№</w:t>
      </w:r>
      <w:r w:rsidRPr="006A6BB7">
        <w:rPr>
          <w:sz w:val="27"/>
          <w:szCs w:val="27"/>
        </w:rPr>
        <w:t>1160</w:t>
      </w:r>
      <w:r w:rsidR="00D5620B">
        <w:rPr>
          <w:sz w:val="27"/>
          <w:szCs w:val="27"/>
        </w:rPr>
        <w:t xml:space="preserve"> «</w:t>
      </w:r>
      <w:r w:rsidRPr="006A6BB7">
        <w:rPr>
          <w:sz w:val="27"/>
          <w:szCs w:val="27"/>
        </w:rPr>
        <w:t>О внесении изменения в постановление администрации города Новочебоксарска Чувашской Республики от 11.03.2019</w:t>
      </w:r>
      <w:r w:rsidR="00D5620B">
        <w:rPr>
          <w:sz w:val="27"/>
          <w:szCs w:val="27"/>
        </w:rPr>
        <w:t xml:space="preserve"> №</w:t>
      </w:r>
      <w:r w:rsidRPr="006A6BB7">
        <w:rPr>
          <w:sz w:val="27"/>
          <w:szCs w:val="27"/>
        </w:rPr>
        <w:t>387</w:t>
      </w:r>
      <w:r w:rsidR="00D5620B">
        <w:rPr>
          <w:sz w:val="27"/>
          <w:szCs w:val="27"/>
        </w:rPr>
        <w:t>»;</w:t>
      </w:r>
    </w:p>
    <w:p w:rsidR="006A6BB7" w:rsidRDefault="006A6BB7" w:rsidP="006A6BB7">
      <w:pPr>
        <w:ind w:firstLine="709"/>
        <w:jc w:val="both"/>
        <w:rPr>
          <w:sz w:val="27"/>
          <w:szCs w:val="27"/>
        </w:rPr>
      </w:pPr>
      <w:r w:rsidRPr="006A6BB7">
        <w:rPr>
          <w:sz w:val="27"/>
          <w:szCs w:val="27"/>
        </w:rPr>
        <w:t>от 12</w:t>
      </w:r>
      <w:r w:rsidR="00D5620B">
        <w:rPr>
          <w:sz w:val="27"/>
          <w:szCs w:val="27"/>
        </w:rPr>
        <w:t>.12.</w:t>
      </w:r>
      <w:r w:rsidRPr="006A6BB7">
        <w:rPr>
          <w:sz w:val="27"/>
          <w:szCs w:val="27"/>
        </w:rPr>
        <w:t>2019</w:t>
      </w:r>
      <w:r w:rsidR="00D5620B">
        <w:rPr>
          <w:sz w:val="27"/>
          <w:szCs w:val="27"/>
        </w:rPr>
        <w:t xml:space="preserve"> №</w:t>
      </w:r>
      <w:r w:rsidRPr="006A6BB7">
        <w:rPr>
          <w:sz w:val="27"/>
          <w:szCs w:val="27"/>
        </w:rPr>
        <w:t>1816</w:t>
      </w:r>
      <w:r>
        <w:rPr>
          <w:sz w:val="27"/>
          <w:szCs w:val="27"/>
        </w:rPr>
        <w:t xml:space="preserve"> </w:t>
      </w:r>
      <w:r w:rsidR="00D5620B">
        <w:rPr>
          <w:sz w:val="27"/>
          <w:szCs w:val="27"/>
        </w:rPr>
        <w:t>«</w:t>
      </w:r>
      <w:r w:rsidRPr="006A6BB7">
        <w:rPr>
          <w:sz w:val="27"/>
          <w:szCs w:val="27"/>
        </w:rPr>
        <w:t xml:space="preserve">О внесении изменений в постановление администрации города Новочебоксарска Чувашской Республики от 11.03.2019 </w:t>
      </w:r>
      <w:r w:rsidR="00D5620B">
        <w:rPr>
          <w:sz w:val="27"/>
          <w:szCs w:val="27"/>
        </w:rPr>
        <w:t>№</w:t>
      </w:r>
      <w:r w:rsidRPr="006A6BB7">
        <w:rPr>
          <w:sz w:val="27"/>
          <w:szCs w:val="27"/>
        </w:rPr>
        <w:t>387</w:t>
      </w:r>
      <w:r w:rsidR="00D5620B">
        <w:rPr>
          <w:sz w:val="27"/>
          <w:szCs w:val="27"/>
        </w:rPr>
        <w:t>»;</w:t>
      </w:r>
    </w:p>
    <w:p w:rsidR="006A6BB7" w:rsidRDefault="006A6BB7" w:rsidP="006A6BB7">
      <w:pPr>
        <w:ind w:firstLine="709"/>
        <w:jc w:val="both"/>
        <w:rPr>
          <w:sz w:val="27"/>
          <w:szCs w:val="27"/>
        </w:rPr>
      </w:pPr>
      <w:r w:rsidRPr="006A6BB7">
        <w:rPr>
          <w:sz w:val="27"/>
          <w:szCs w:val="27"/>
        </w:rPr>
        <w:t>от 24</w:t>
      </w:r>
      <w:r w:rsidR="00D5620B">
        <w:rPr>
          <w:sz w:val="27"/>
          <w:szCs w:val="27"/>
        </w:rPr>
        <w:t>.12.</w:t>
      </w:r>
      <w:r w:rsidRPr="006A6BB7">
        <w:rPr>
          <w:sz w:val="27"/>
          <w:szCs w:val="27"/>
        </w:rPr>
        <w:t xml:space="preserve">2019 </w:t>
      </w:r>
      <w:r w:rsidR="00D5620B">
        <w:rPr>
          <w:sz w:val="27"/>
          <w:szCs w:val="27"/>
        </w:rPr>
        <w:t>№</w:t>
      </w:r>
      <w:r w:rsidRPr="006A6BB7">
        <w:rPr>
          <w:sz w:val="27"/>
          <w:szCs w:val="27"/>
        </w:rPr>
        <w:t>1924</w:t>
      </w:r>
      <w:r>
        <w:rPr>
          <w:sz w:val="27"/>
          <w:szCs w:val="27"/>
        </w:rPr>
        <w:t xml:space="preserve"> </w:t>
      </w:r>
      <w:r w:rsidR="00D5620B">
        <w:rPr>
          <w:sz w:val="27"/>
          <w:szCs w:val="27"/>
        </w:rPr>
        <w:t>«</w:t>
      </w:r>
      <w:r w:rsidRPr="006A6BB7">
        <w:rPr>
          <w:sz w:val="27"/>
          <w:szCs w:val="27"/>
        </w:rPr>
        <w:t xml:space="preserve">О внесении изменения в постановление администрации города Новочебоксарска Чувашской Республики от 11.03.2019 </w:t>
      </w:r>
      <w:r w:rsidR="00D5620B">
        <w:rPr>
          <w:sz w:val="27"/>
          <w:szCs w:val="27"/>
        </w:rPr>
        <w:t>№</w:t>
      </w:r>
      <w:r w:rsidRPr="006A6BB7">
        <w:rPr>
          <w:sz w:val="27"/>
          <w:szCs w:val="27"/>
        </w:rPr>
        <w:t>387</w:t>
      </w:r>
      <w:r w:rsidR="00D5620B">
        <w:rPr>
          <w:sz w:val="27"/>
          <w:szCs w:val="27"/>
        </w:rPr>
        <w:t>»;</w:t>
      </w:r>
    </w:p>
    <w:p w:rsidR="006A6BB7" w:rsidRDefault="006A6BB7" w:rsidP="006A6BB7">
      <w:pPr>
        <w:ind w:firstLine="709"/>
        <w:jc w:val="both"/>
        <w:rPr>
          <w:sz w:val="27"/>
          <w:szCs w:val="27"/>
        </w:rPr>
      </w:pPr>
      <w:r w:rsidRPr="006A6BB7">
        <w:rPr>
          <w:sz w:val="27"/>
          <w:szCs w:val="27"/>
        </w:rPr>
        <w:t>от 25</w:t>
      </w:r>
      <w:r w:rsidR="00D5620B">
        <w:rPr>
          <w:sz w:val="27"/>
          <w:szCs w:val="27"/>
        </w:rPr>
        <w:t>.02.</w:t>
      </w:r>
      <w:r w:rsidRPr="006A6BB7">
        <w:rPr>
          <w:sz w:val="27"/>
          <w:szCs w:val="27"/>
        </w:rPr>
        <w:t>2020</w:t>
      </w:r>
      <w:r w:rsidR="00D5620B">
        <w:rPr>
          <w:sz w:val="27"/>
          <w:szCs w:val="27"/>
        </w:rPr>
        <w:t xml:space="preserve"> №</w:t>
      </w:r>
      <w:r w:rsidRPr="006A6BB7">
        <w:rPr>
          <w:sz w:val="27"/>
          <w:szCs w:val="27"/>
        </w:rPr>
        <w:t>210</w:t>
      </w:r>
      <w:r>
        <w:rPr>
          <w:sz w:val="27"/>
          <w:szCs w:val="27"/>
        </w:rPr>
        <w:t xml:space="preserve"> </w:t>
      </w:r>
      <w:r w:rsidR="00D5620B">
        <w:rPr>
          <w:sz w:val="27"/>
          <w:szCs w:val="27"/>
        </w:rPr>
        <w:t>«</w:t>
      </w:r>
      <w:r w:rsidRPr="006A6BB7">
        <w:rPr>
          <w:sz w:val="27"/>
          <w:szCs w:val="27"/>
        </w:rPr>
        <w:t xml:space="preserve">О внесении изменений в постановление администрации города Новочебоксарска Чувашской Республики от 11.03.2019 </w:t>
      </w:r>
      <w:r w:rsidR="00D5620B">
        <w:rPr>
          <w:sz w:val="27"/>
          <w:szCs w:val="27"/>
        </w:rPr>
        <w:t>№</w:t>
      </w:r>
      <w:r w:rsidRPr="006A6BB7">
        <w:rPr>
          <w:sz w:val="27"/>
          <w:szCs w:val="27"/>
        </w:rPr>
        <w:t>387</w:t>
      </w:r>
      <w:r w:rsidR="00D5620B">
        <w:rPr>
          <w:sz w:val="27"/>
          <w:szCs w:val="27"/>
        </w:rPr>
        <w:t>;</w:t>
      </w:r>
    </w:p>
    <w:p w:rsidR="00BF5556" w:rsidRDefault="00BF5556" w:rsidP="00BF5556">
      <w:pPr>
        <w:ind w:firstLine="709"/>
        <w:jc w:val="both"/>
        <w:rPr>
          <w:sz w:val="27"/>
          <w:szCs w:val="27"/>
        </w:rPr>
      </w:pPr>
      <w:r w:rsidRPr="00BF5556">
        <w:rPr>
          <w:sz w:val="27"/>
          <w:szCs w:val="27"/>
        </w:rPr>
        <w:t>от 20</w:t>
      </w:r>
      <w:r w:rsidR="00D5620B">
        <w:rPr>
          <w:sz w:val="27"/>
          <w:szCs w:val="27"/>
        </w:rPr>
        <w:t>.04.</w:t>
      </w:r>
      <w:r w:rsidRPr="00BF5556">
        <w:rPr>
          <w:sz w:val="27"/>
          <w:szCs w:val="27"/>
        </w:rPr>
        <w:t>2021</w:t>
      </w:r>
      <w:r w:rsidR="00D5620B">
        <w:rPr>
          <w:sz w:val="27"/>
          <w:szCs w:val="27"/>
        </w:rPr>
        <w:t xml:space="preserve"> №</w:t>
      </w:r>
      <w:r w:rsidRPr="00BF5556">
        <w:rPr>
          <w:sz w:val="27"/>
          <w:szCs w:val="27"/>
        </w:rPr>
        <w:t>601</w:t>
      </w:r>
      <w:r>
        <w:rPr>
          <w:sz w:val="27"/>
          <w:szCs w:val="27"/>
        </w:rPr>
        <w:t xml:space="preserve"> </w:t>
      </w:r>
      <w:r w:rsidR="00D5620B">
        <w:rPr>
          <w:sz w:val="27"/>
          <w:szCs w:val="27"/>
        </w:rPr>
        <w:t>«</w:t>
      </w:r>
      <w:r w:rsidRPr="00BF5556">
        <w:rPr>
          <w:sz w:val="27"/>
          <w:szCs w:val="27"/>
        </w:rPr>
        <w:t xml:space="preserve">О внесении изменений в постановление администрации города Новочебоксарска Чувашской Республики от 11.03.2019 </w:t>
      </w:r>
      <w:r w:rsidR="00D5620B">
        <w:rPr>
          <w:sz w:val="27"/>
          <w:szCs w:val="27"/>
        </w:rPr>
        <w:t>№</w:t>
      </w:r>
      <w:r w:rsidRPr="00BF5556">
        <w:rPr>
          <w:sz w:val="27"/>
          <w:szCs w:val="27"/>
        </w:rPr>
        <w:t>387 и о признании утратившими силу некоторых постановлений администрации города Новочебоксарска Чувашской Республики</w:t>
      </w:r>
      <w:r w:rsidR="00D5620B">
        <w:rPr>
          <w:sz w:val="27"/>
          <w:szCs w:val="27"/>
        </w:rPr>
        <w:t>»;</w:t>
      </w:r>
    </w:p>
    <w:p w:rsidR="006A6BB7" w:rsidRDefault="006A6BB7" w:rsidP="006A6BB7">
      <w:pPr>
        <w:ind w:firstLine="709"/>
        <w:jc w:val="both"/>
        <w:rPr>
          <w:sz w:val="27"/>
          <w:szCs w:val="27"/>
        </w:rPr>
      </w:pPr>
      <w:r w:rsidRPr="006A6BB7">
        <w:rPr>
          <w:sz w:val="27"/>
          <w:szCs w:val="27"/>
        </w:rPr>
        <w:t>от 14</w:t>
      </w:r>
      <w:r w:rsidR="00D5620B">
        <w:rPr>
          <w:sz w:val="27"/>
          <w:szCs w:val="27"/>
        </w:rPr>
        <w:t>.07.</w:t>
      </w:r>
      <w:r w:rsidRPr="006A6BB7">
        <w:rPr>
          <w:sz w:val="27"/>
          <w:szCs w:val="27"/>
        </w:rPr>
        <w:t xml:space="preserve">2022 </w:t>
      </w:r>
      <w:r w:rsidR="00D5620B">
        <w:rPr>
          <w:sz w:val="27"/>
          <w:szCs w:val="27"/>
        </w:rPr>
        <w:t>№</w:t>
      </w:r>
      <w:r w:rsidRPr="006A6BB7">
        <w:rPr>
          <w:sz w:val="27"/>
          <w:szCs w:val="27"/>
        </w:rPr>
        <w:t>883</w:t>
      </w:r>
      <w:r>
        <w:rPr>
          <w:sz w:val="27"/>
          <w:szCs w:val="27"/>
        </w:rPr>
        <w:t xml:space="preserve"> </w:t>
      </w:r>
      <w:r w:rsidR="00D5620B">
        <w:rPr>
          <w:sz w:val="27"/>
          <w:szCs w:val="27"/>
        </w:rPr>
        <w:t>«</w:t>
      </w:r>
      <w:r w:rsidRPr="006A6BB7">
        <w:rPr>
          <w:sz w:val="27"/>
          <w:szCs w:val="27"/>
        </w:rPr>
        <w:t xml:space="preserve">О внесении изменений в постановление администрации города Новочебоксарска Чувашской Республики от 11.03.2019 </w:t>
      </w:r>
      <w:r w:rsidR="00D5620B">
        <w:rPr>
          <w:sz w:val="27"/>
          <w:szCs w:val="27"/>
        </w:rPr>
        <w:t>№</w:t>
      </w:r>
      <w:r w:rsidRPr="006A6BB7">
        <w:rPr>
          <w:sz w:val="27"/>
          <w:szCs w:val="27"/>
        </w:rPr>
        <w:t>387 и о признании утратившими силу некоторых постановлений администрации города Новочебоксарска Чувашской Республики</w:t>
      </w:r>
      <w:r w:rsidR="00D5620B">
        <w:rPr>
          <w:sz w:val="27"/>
          <w:szCs w:val="27"/>
        </w:rPr>
        <w:t>»;</w:t>
      </w:r>
    </w:p>
    <w:p w:rsidR="006A6BB7" w:rsidRPr="00BF5556" w:rsidRDefault="006A6BB7" w:rsidP="006A6BB7">
      <w:pPr>
        <w:ind w:firstLine="709"/>
        <w:jc w:val="both"/>
        <w:rPr>
          <w:sz w:val="27"/>
          <w:szCs w:val="27"/>
        </w:rPr>
      </w:pPr>
      <w:r w:rsidRPr="006A6BB7">
        <w:rPr>
          <w:sz w:val="27"/>
          <w:szCs w:val="27"/>
        </w:rPr>
        <w:t>от 15</w:t>
      </w:r>
      <w:r w:rsidR="00D5620B">
        <w:rPr>
          <w:sz w:val="27"/>
          <w:szCs w:val="27"/>
        </w:rPr>
        <w:t>.03.</w:t>
      </w:r>
      <w:r w:rsidRPr="006A6BB7">
        <w:rPr>
          <w:sz w:val="27"/>
          <w:szCs w:val="27"/>
        </w:rPr>
        <w:t>2023</w:t>
      </w:r>
      <w:r w:rsidR="00D5620B">
        <w:rPr>
          <w:sz w:val="27"/>
          <w:szCs w:val="27"/>
        </w:rPr>
        <w:t xml:space="preserve"> №</w:t>
      </w:r>
      <w:r w:rsidRPr="006A6BB7">
        <w:rPr>
          <w:sz w:val="27"/>
          <w:szCs w:val="27"/>
        </w:rPr>
        <w:t>324</w:t>
      </w:r>
      <w:r>
        <w:rPr>
          <w:sz w:val="27"/>
          <w:szCs w:val="27"/>
        </w:rPr>
        <w:t xml:space="preserve"> </w:t>
      </w:r>
      <w:r w:rsidR="00D5620B">
        <w:rPr>
          <w:sz w:val="27"/>
          <w:szCs w:val="27"/>
        </w:rPr>
        <w:t>«</w:t>
      </w:r>
      <w:r w:rsidRPr="006A6BB7">
        <w:rPr>
          <w:sz w:val="27"/>
          <w:szCs w:val="27"/>
        </w:rPr>
        <w:t xml:space="preserve">О внесении изменения в постановление администрации города Новочебоксарска Чувашской Республики от 11.03.2019 </w:t>
      </w:r>
      <w:r w:rsidR="00D5620B">
        <w:rPr>
          <w:sz w:val="27"/>
          <w:szCs w:val="27"/>
        </w:rPr>
        <w:t>№</w:t>
      </w:r>
      <w:r w:rsidRPr="006A6BB7">
        <w:rPr>
          <w:sz w:val="27"/>
          <w:szCs w:val="27"/>
        </w:rPr>
        <w:t>387</w:t>
      </w:r>
      <w:r w:rsidR="00D5620B">
        <w:rPr>
          <w:sz w:val="27"/>
          <w:szCs w:val="27"/>
        </w:rPr>
        <w:t>».</w:t>
      </w:r>
    </w:p>
    <w:p w:rsidR="00D5620B" w:rsidRPr="00D5620B" w:rsidRDefault="00D5620B" w:rsidP="00D5620B">
      <w:pPr>
        <w:ind w:firstLine="709"/>
        <w:jc w:val="both"/>
        <w:rPr>
          <w:sz w:val="27"/>
          <w:szCs w:val="27"/>
        </w:rPr>
      </w:pPr>
      <w:r w:rsidRPr="00D5620B">
        <w:rPr>
          <w:sz w:val="27"/>
          <w:szCs w:val="27"/>
        </w:rPr>
        <w:t xml:space="preserve">2. Сектору пресс-службы администрации города Новочебоксарска Чувашской Республики обеспечить опубликование настоящего постановления в средствах массовой информации и разместить его на официальном сайте города Новочебоксарска в сети </w:t>
      </w:r>
      <w:r w:rsidR="00A958BA">
        <w:rPr>
          <w:sz w:val="27"/>
          <w:szCs w:val="27"/>
        </w:rPr>
        <w:t>«</w:t>
      </w:r>
      <w:r w:rsidRPr="00D5620B">
        <w:rPr>
          <w:sz w:val="27"/>
          <w:szCs w:val="27"/>
        </w:rPr>
        <w:t>Интернет</w:t>
      </w:r>
      <w:r w:rsidR="00A958BA">
        <w:rPr>
          <w:sz w:val="27"/>
          <w:szCs w:val="27"/>
        </w:rPr>
        <w:t>»</w:t>
      </w:r>
      <w:r w:rsidRPr="00D5620B">
        <w:rPr>
          <w:sz w:val="27"/>
          <w:szCs w:val="27"/>
        </w:rPr>
        <w:t>.</w:t>
      </w:r>
    </w:p>
    <w:p w:rsidR="009A461F" w:rsidRDefault="00D5620B" w:rsidP="00D5620B">
      <w:pPr>
        <w:ind w:firstLine="709"/>
        <w:jc w:val="both"/>
        <w:rPr>
          <w:sz w:val="27"/>
          <w:szCs w:val="27"/>
        </w:rPr>
      </w:pPr>
      <w:r w:rsidRPr="00D5620B">
        <w:rPr>
          <w:sz w:val="27"/>
          <w:szCs w:val="27"/>
        </w:rPr>
        <w:lastRenderedPageBreak/>
        <w:t>3. Контроль за выполнением настоящего постановления возложить на заместителя главы администрации по вопросам градостроительства, ЖКХ и инфраструктуры города Новочебоксарска Чувашской Республики.</w:t>
      </w:r>
    </w:p>
    <w:p w:rsidR="00A958BA" w:rsidRPr="00D8361D" w:rsidRDefault="00A958BA" w:rsidP="00A958BA">
      <w:pPr>
        <w:ind w:firstLine="708"/>
        <w:jc w:val="both"/>
        <w:rPr>
          <w:color w:val="000000" w:themeColor="text1"/>
          <w:sz w:val="27"/>
          <w:szCs w:val="27"/>
          <w:shd w:val="clear" w:color="auto" w:fill="FFFFFF"/>
        </w:rPr>
      </w:pPr>
      <w:r w:rsidRPr="00D8361D">
        <w:rPr>
          <w:sz w:val="27"/>
          <w:szCs w:val="27"/>
        </w:rPr>
        <w:t xml:space="preserve">4. </w:t>
      </w:r>
      <w:r w:rsidRPr="00D8361D">
        <w:rPr>
          <w:color w:val="000000" w:themeColor="text1"/>
          <w:sz w:val="27"/>
          <w:szCs w:val="27"/>
          <w:shd w:val="clear" w:color="auto" w:fill="FFFFFF"/>
        </w:rPr>
        <w:t>Настоящее постановление вступает в силу после его официального опубликования (обнародования).</w:t>
      </w:r>
    </w:p>
    <w:p w:rsidR="00965A9F" w:rsidRDefault="00965A9F" w:rsidP="009A461F">
      <w:pPr>
        <w:tabs>
          <w:tab w:val="left" w:pos="2343"/>
        </w:tabs>
        <w:jc w:val="both"/>
        <w:rPr>
          <w:sz w:val="24"/>
          <w:szCs w:val="24"/>
        </w:rPr>
      </w:pPr>
    </w:p>
    <w:p w:rsidR="00D5620B" w:rsidRDefault="00D5620B" w:rsidP="009A461F">
      <w:pPr>
        <w:tabs>
          <w:tab w:val="left" w:pos="2343"/>
        </w:tabs>
        <w:jc w:val="both"/>
        <w:rPr>
          <w:sz w:val="24"/>
          <w:szCs w:val="24"/>
        </w:rPr>
      </w:pPr>
    </w:p>
    <w:tbl>
      <w:tblPr>
        <w:tblW w:w="9832" w:type="dxa"/>
        <w:tblLayout w:type="fixed"/>
        <w:tblLook w:val="0000" w:firstRow="0" w:lastRow="0" w:firstColumn="0" w:lastColumn="0" w:noHBand="0" w:noVBand="0"/>
      </w:tblPr>
      <w:tblGrid>
        <w:gridCol w:w="3652"/>
        <w:gridCol w:w="3770"/>
        <w:gridCol w:w="2410"/>
      </w:tblGrid>
      <w:tr w:rsidR="00D5620B" w:rsidRPr="006B3585" w:rsidTr="009F5A4B">
        <w:tc>
          <w:tcPr>
            <w:tcW w:w="3652" w:type="dxa"/>
          </w:tcPr>
          <w:p w:rsidR="00D5620B" w:rsidRPr="00D5620B" w:rsidRDefault="00D5620B" w:rsidP="009F5A4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D5620B">
              <w:rPr>
                <w:bCs/>
                <w:sz w:val="27"/>
                <w:szCs w:val="27"/>
              </w:rPr>
              <w:t xml:space="preserve">Временно исполняющий </w:t>
            </w:r>
          </w:p>
          <w:p w:rsidR="00D5620B" w:rsidRPr="00D5620B" w:rsidRDefault="00D5620B" w:rsidP="009F5A4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D5620B">
              <w:rPr>
                <w:bCs/>
                <w:sz w:val="27"/>
                <w:szCs w:val="27"/>
              </w:rPr>
              <w:t xml:space="preserve">полномочия главы </w:t>
            </w:r>
          </w:p>
          <w:p w:rsidR="00D5620B" w:rsidRPr="00D5620B" w:rsidRDefault="00D5620B" w:rsidP="009F5A4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D5620B">
              <w:rPr>
                <w:bCs/>
                <w:sz w:val="27"/>
                <w:szCs w:val="27"/>
              </w:rPr>
              <w:t>города Новочебоксарска</w:t>
            </w:r>
          </w:p>
          <w:p w:rsidR="00D5620B" w:rsidRPr="00D5620B" w:rsidRDefault="00D5620B" w:rsidP="009F5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5620B">
              <w:rPr>
                <w:bCs/>
                <w:sz w:val="27"/>
                <w:szCs w:val="27"/>
              </w:rPr>
              <w:t>Чувашской Республики</w:t>
            </w:r>
          </w:p>
        </w:tc>
        <w:tc>
          <w:tcPr>
            <w:tcW w:w="3770" w:type="dxa"/>
          </w:tcPr>
          <w:p w:rsidR="00D5620B" w:rsidRPr="00D5620B" w:rsidRDefault="00D5620B" w:rsidP="009F5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D5620B" w:rsidRPr="00D5620B" w:rsidRDefault="00D5620B" w:rsidP="009F5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5620B">
              <w:rPr>
                <w:sz w:val="27"/>
                <w:szCs w:val="27"/>
              </w:rPr>
              <w:t xml:space="preserve">                       </w:t>
            </w:r>
          </w:p>
          <w:p w:rsidR="00D5620B" w:rsidRPr="00D5620B" w:rsidRDefault="00D5620B" w:rsidP="009F5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D5620B" w:rsidRPr="00D5620B" w:rsidRDefault="00D5620B" w:rsidP="00D562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5620B">
              <w:rPr>
                <w:sz w:val="27"/>
                <w:szCs w:val="27"/>
              </w:rPr>
              <w:t xml:space="preserve">                                                                   </w:t>
            </w:r>
          </w:p>
        </w:tc>
        <w:tc>
          <w:tcPr>
            <w:tcW w:w="2410" w:type="dxa"/>
          </w:tcPr>
          <w:p w:rsidR="00D5620B" w:rsidRPr="00D5620B" w:rsidRDefault="00D5620B" w:rsidP="009F5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D5620B" w:rsidRPr="00D5620B" w:rsidRDefault="00D5620B" w:rsidP="009F5A4B">
            <w:pPr>
              <w:rPr>
                <w:sz w:val="27"/>
                <w:szCs w:val="27"/>
              </w:rPr>
            </w:pPr>
          </w:p>
          <w:p w:rsidR="00D5620B" w:rsidRPr="00D5620B" w:rsidRDefault="00D5620B" w:rsidP="009F5A4B">
            <w:pPr>
              <w:rPr>
                <w:sz w:val="27"/>
                <w:szCs w:val="27"/>
              </w:rPr>
            </w:pPr>
          </w:p>
          <w:p w:rsidR="00D5620B" w:rsidRPr="00D5620B" w:rsidRDefault="006A3207" w:rsidP="00D5620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="00D5620B" w:rsidRPr="00D5620B">
              <w:rPr>
                <w:sz w:val="27"/>
                <w:szCs w:val="27"/>
              </w:rPr>
              <w:t xml:space="preserve">    М.Л. Семенов</w:t>
            </w:r>
          </w:p>
        </w:tc>
      </w:tr>
    </w:tbl>
    <w:p w:rsidR="00D5620B" w:rsidRDefault="00D5620B" w:rsidP="00D5620B">
      <w:pPr>
        <w:tabs>
          <w:tab w:val="left" w:pos="2343"/>
        </w:tabs>
        <w:jc w:val="both"/>
        <w:rPr>
          <w:sz w:val="24"/>
          <w:szCs w:val="24"/>
        </w:rPr>
      </w:pPr>
    </w:p>
    <w:p w:rsidR="00D5620B" w:rsidRDefault="00D5620B" w:rsidP="00D5620B">
      <w:pPr>
        <w:tabs>
          <w:tab w:val="left" w:pos="2343"/>
        </w:tabs>
        <w:jc w:val="both"/>
        <w:rPr>
          <w:sz w:val="24"/>
          <w:szCs w:val="24"/>
        </w:rPr>
      </w:pPr>
    </w:p>
    <w:p w:rsidR="009A461F" w:rsidRDefault="009A461F" w:rsidP="009A461F">
      <w:pPr>
        <w:ind w:firstLine="709"/>
        <w:jc w:val="both"/>
        <w:rPr>
          <w:sz w:val="24"/>
          <w:szCs w:val="24"/>
        </w:rPr>
      </w:pPr>
    </w:p>
    <w:p w:rsidR="009A461F" w:rsidRDefault="009A461F" w:rsidP="009A461F">
      <w:pPr>
        <w:ind w:firstLine="709"/>
        <w:jc w:val="both"/>
        <w:rPr>
          <w:sz w:val="24"/>
          <w:szCs w:val="24"/>
        </w:rPr>
      </w:pPr>
    </w:p>
    <w:p w:rsidR="009A461F" w:rsidRDefault="009A461F" w:rsidP="009A461F">
      <w:pPr>
        <w:ind w:firstLine="709"/>
        <w:jc w:val="both"/>
        <w:rPr>
          <w:sz w:val="24"/>
          <w:szCs w:val="24"/>
        </w:rPr>
      </w:pPr>
    </w:p>
    <w:p w:rsidR="00F54308" w:rsidRDefault="00F54308" w:rsidP="009A461F">
      <w:pPr>
        <w:ind w:firstLine="709"/>
        <w:jc w:val="both"/>
        <w:rPr>
          <w:sz w:val="24"/>
          <w:szCs w:val="24"/>
        </w:rPr>
      </w:pPr>
    </w:p>
    <w:p w:rsidR="00F01835" w:rsidRDefault="00F01835" w:rsidP="009A461F">
      <w:pPr>
        <w:ind w:firstLine="709"/>
        <w:jc w:val="both"/>
        <w:rPr>
          <w:sz w:val="24"/>
          <w:szCs w:val="24"/>
        </w:rPr>
      </w:pPr>
    </w:p>
    <w:p w:rsidR="00A0541D" w:rsidRDefault="00A0541D" w:rsidP="009A461F">
      <w:pPr>
        <w:ind w:firstLine="709"/>
        <w:jc w:val="both"/>
        <w:rPr>
          <w:sz w:val="24"/>
          <w:szCs w:val="24"/>
        </w:rPr>
      </w:pPr>
    </w:p>
    <w:p w:rsidR="0092410C" w:rsidRDefault="0092410C" w:rsidP="009A461F">
      <w:pPr>
        <w:ind w:firstLine="709"/>
        <w:jc w:val="both"/>
        <w:rPr>
          <w:sz w:val="24"/>
          <w:szCs w:val="24"/>
        </w:rPr>
      </w:pPr>
    </w:p>
    <w:p w:rsidR="0092410C" w:rsidRDefault="0092410C" w:rsidP="009A461F">
      <w:pPr>
        <w:ind w:firstLine="709"/>
        <w:jc w:val="both"/>
        <w:rPr>
          <w:sz w:val="24"/>
          <w:szCs w:val="24"/>
        </w:rPr>
      </w:pPr>
    </w:p>
    <w:sectPr w:rsidR="0092410C" w:rsidSect="0058799B">
      <w:pgSz w:w="11906" w:h="16838"/>
      <w:pgMar w:top="709" w:right="568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FFD" w:rsidRDefault="002E2FFD" w:rsidP="0015012A">
      <w:r>
        <w:separator/>
      </w:r>
    </w:p>
  </w:endnote>
  <w:endnote w:type="continuationSeparator" w:id="0">
    <w:p w:rsidR="002E2FFD" w:rsidRDefault="002E2FFD" w:rsidP="0015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FFD" w:rsidRDefault="002E2FFD" w:rsidP="0015012A">
      <w:r>
        <w:separator/>
      </w:r>
    </w:p>
  </w:footnote>
  <w:footnote w:type="continuationSeparator" w:id="0">
    <w:p w:rsidR="002E2FFD" w:rsidRDefault="002E2FFD" w:rsidP="00150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FB"/>
    <w:rsid w:val="00033FF4"/>
    <w:rsid w:val="000D5362"/>
    <w:rsid w:val="0015012A"/>
    <w:rsid w:val="001B1B27"/>
    <w:rsid w:val="001B22C1"/>
    <w:rsid w:val="001E494C"/>
    <w:rsid w:val="001E4C0E"/>
    <w:rsid w:val="001F745E"/>
    <w:rsid w:val="002044D0"/>
    <w:rsid w:val="00226BFE"/>
    <w:rsid w:val="00270D1F"/>
    <w:rsid w:val="0027164B"/>
    <w:rsid w:val="002E2FFD"/>
    <w:rsid w:val="0030333B"/>
    <w:rsid w:val="003060B8"/>
    <w:rsid w:val="003207AC"/>
    <w:rsid w:val="003546BF"/>
    <w:rsid w:val="0038472E"/>
    <w:rsid w:val="00412733"/>
    <w:rsid w:val="0045180C"/>
    <w:rsid w:val="0045326A"/>
    <w:rsid w:val="004A1D3F"/>
    <w:rsid w:val="004A1D65"/>
    <w:rsid w:val="004C20CF"/>
    <w:rsid w:val="004E5ADC"/>
    <w:rsid w:val="004F0699"/>
    <w:rsid w:val="00500150"/>
    <w:rsid w:val="00513CAF"/>
    <w:rsid w:val="00577618"/>
    <w:rsid w:val="0058799B"/>
    <w:rsid w:val="005C3E77"/>
    <w:rsid w:val="005D0E62"/>
    <w:rsid w:val="005D6909"/>
    <w:rsid w:val="006160F9"/>
    <w:rsid w:val="006435AC"/>
    <w:rsid w:val="006514D5"/>
    <w:rsid w:val="006676AA"/>
    <w:rsid w:val="006A3207"/>
    <w:rsid w:val="006A6BB7"/>
    <w:rsid w:val="006B05BE"/>
    <w:rsid w:val="006C315D"/>
    <w:rsid w:val="006F63C8"/>
    <w:rsid w:val="0072536E"/>
    <w:rsid w:val="00762387"/>
    <w:rsid w:val="007722EF"/>
    <w:rsid w:val="0079736E"/>
    <w:rsid w:val="007F7F95"/>
    <w:rsid w:val="00813AFF"/>
    <w:rsid w:val="00845688"/>
    <w:rsid w:val="00854C05"/>
    <w:rsid w:val="00862BE4"/>
    <w:rsid w:val="008F326A"/>
    <w:rsid w:val="0092410C"/>
    <w:rsid w:val="00953422"/>
    <w:rsid w:val="00965A9F"/>
    <w:rsid w:val="009A461F"/>
    <w:rsid w:val="009C410A"/>
    <w:rsid w:val="009F08E8"/>
    <w:rsid w:val="00A0541D"/>
    <w:rsid w:val="00A1429C"/>
    <w:rsid w:val="00A947C2"/>
    <w:rsid w:val="00A958BA"/>
    <w:rsid w:val="00B013C5"/>
    <w:rsid w:val="00B31F0F"/>
    <w:rsid w:val="00B701C9"/>
    <w:rsid w:val="00B726A9"/>
    <w:rsid w:val="00B853FB"/>
    <w:rsid w:val="00BF5556"/>
    <w:rsid w:val="00C70A0E"/>
    <w:rsid w:val="00C76C77"/>
    <w:rsid w:val="00C96D5A"/>
    <w:rsid w:val="00CC400C"/>
    <w:rsid w:val="00D14751"/>
    <w:rsid w:val="00D35207"/>
    <w:rsid w:val="00D52065"/>
    <w:rsid w:val="00D53E52"/>
    <w:rsid w:val="00D5620B"/>
    <w:rsid w:val="00D64857"/>
    <w:rsid w:val="00D66477"/>
    <w:rsid w:val="00DA6057"/>
    <w:rsid w:val="00E05327"/>
    <w:rsid w:val="00E214D7"/>
    <w:rsid w:val="00E45AFB"/>
    <w:rsid w:val="00E47B02"/>
    <w:rsid w:val="00EE0EF0"/>
    <w:rsid w:val="00EF727D"/>
    <w:rsid w:val="00F01835"/>
    <w:rsid w:val="00F21A81"/>
    <w:rsid w:val="00F32411"/>
    <w:rsid w:val="00F54308"/>
    <w:rsid w:val="00F61E16"/>
    <w:rsid w:val="00F84BD1"/>
    <w:rsid w:val="00F867E5"/>
    <w:rsid w:val="00FE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59ABDA"/>
  <w15:docId w15:val="{630B0C8A-0193-46EB-B89D-96DA24E5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27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45AFB"/>
    <w:pPr>
      <w:keepNext/>
      <w:jc w:val="center"/>
      <w:outlineLvl w:val="1"/>
    </w:pPr>
    <w:rPr>
      <w:rFonts w:ascii="Times New Roman Chuv" w:hAnsi="Times New Roman Chuv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5AFB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a3">
    <w:name w:val="Цветовое выделение"/>
    <w:uiPriority w:val="99"/>
    <w:rsid w:val="00F54308"/>
    <w:rPr>
      <w:b/>
      <w:color w:val="26282F"/>
    </w:rPr>
  </w:style>
  <w:style w:type="paragraph" w:customStyle="1" w:styleId="a4">
    <w:name w:val="Прижатый влево"/>
    <w:basedOn w:val="a"/>
    <w:next w:val="a"/>
    <w:uiPriority w:val="99"/>
    <w:rsid w:val="00F5430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F54308"/>
    <w:rPr>
      <w:color w:val="0000FF"/>
      <w:u w:val="single"/>
    </w:rPr>
  </w:style>
  <w:style w:type="paragraph" w:customStyle="1" w:styleId="3">
    <w:name w:val="Основной текст3"/>
    <w:basedOn w:val="a"/>
    <w:rsid w:val="00F54308"/>
    <w:pPr>
      <w:widowControl w:val="0"/>
      <w:shd w:val="clear" w:color="auto" w:fill="FFFFFF"/>
      <w:spacing w:after="600" w:line="0" w:lineRule="atLeast"/>
      <w:ind w:hanging="340"/>
      <w:jc w:val="both"/>
    </w:pPr>
    <w:rPr>
      <w:sz w:val="22"/>
      <w:szCs w:val="22"/>
      <w:lang w:eastAsia="en-US"/>
    </w:rPr>
  </w:style>
  <w:style w:type="paragraph" w:customStyle="1" w:styleId="a6">
    <w:name w:val="Нормальный (таблица)"/>
    <w:basedOn w:val="a"/>
    <w:next w:val="a"/>
    <w:uiPriority w:val="99"/>
    <w:rsid w:val="00CC400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7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Гипертекстовая ссылка"/>
    <w:basedOn w:val="a3"/>
    <w:uiPriority w:val="99"/>
    <w:rsid w:val="00412733"/>
    <w:rPr>
      <w:rFonts w:cs="Times New Roman"/>
      <w:b/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41273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9">
    <w:name w:val="Текст (справка)"/>
    <w:basedOn w:val="a"/>
    <w:next w:val="a"/>
    <w:uiPriority w:val="99"/>
    <w:rsid w:val="001E4C0E"/>
    <w:pPr>
      <w:widowControl w:val="0"/>
      <w:autoSpaceDE w:val="0"/>
      <w:autoSpaceDN w:val="0"/>
      <w:adjustRightInd w:val="0"/>
      <w:ind w:left="170" w:right="170"/>
    </w:pPr>
    <w:rPr>
      <w:rFonts w:eastAsiaTheme="minorEastAsia"/>
      <w:sz w:val="24"/>
      <w:szCs w:val="24"/>
    </w:rPr>
  </w:style>
  <w:style w:type="paragraph" w:customStyle="1" w:styleId="aa">
    <w:name w:val="Комментарий"/>
    <w:basedOn w:val="a9"/>
    <w:next w:val="a"/>
    <w:uiPriority w:val="99"/>
    <w:rsid w:val="001E4C0E"/>
    <w:pPr>
      <w:spacing w:before="75"/>
      <w:ind w:right="0"/>
      <w:jc w:val="both"/>
    </w:pPr>
    <w:rPr>
      <w:color w:val="353842"/>
    </w:rPr>
  </w:style>
  <w:style w:type="paragraph" w:customStyle="1" w:styleId="ab">
    <w:name w:val="Информация о версии"/>
    <w:basedOn w:val="aa"/>
    <w:next w:val="a"/>
    <w:uiPriority w:val="99"/>
    <w:rsid w:val="001E4C0E"/>
    <w:rPr>
      <w:i/>
      <w:iCs/>
    </w:rPr>
  </w:style>
  <w:style w:type="paragraph" w:customStyle="1" w:styleId="ac">
    <w:name w:val="Текст информации об изменениях"/>
    <w:basedOn w:val="a"/>
    <w:next w:val="a"/>
    <w:uiPriority w:val="99"/>
    <w:rsid w:val="001E4C0E"/>
    <w:pPr>
      <w:widowControl w:val="0"/>
      <w:autoSpaceDE w:val="0"/>
      <w:autoSpaceDN w:val="0"/>
      <w:adjustRightInd w:val="0"/>
      <w:ind w:firstLine="720"/>
      <w:jc w:val="both"/>
    </w:pPr>
    <w:rPr>
      <w:rFonts w:eastAsiaTheme="minorEastAsia"/>
      <w:color w:val="353842"/>
    </w:rPr>
  </w:style>
  <w:style w:type="paragraph" w:customStyle="1" w:styleId="ad">
    <w:name w:val="Информация об изменениях"/>
    <w:basedOn w:val="ac"/>
    <w:next w:val="a"/>
    <w:uiPriority w:val="99"/>
    <w:rsid w:val="001E4C0E"/>
    <w:pPr>
      <w:spacing w:before="180"/>
      <w:ind w:left="360" w:right="360" w:firstLine="0"/>
    </w:pPr>
  </w:style>
  <w:style w:type="paragraph" w:customStyle="1" w:styleId="ae">
    <w:name w:val="Подзаголовок для информации об изменениях"/>
    <w:basedOn w:val="ac"/>
    <w:next w:val="a"/>
    <w:uiPriority w:val="99"/>
    <w:rsid w:val="001E4C0E"/>
    <w:rPr>
      <w:b/>
      <w:bCs/>
    </w:rPr>
  </w:style>
  <w:style w:type="character" w:customStyle="1" w:styleId="af">
    <w:name w:val="Цветовое выделение для Текст"/>
    <w:uiPriority w:val="99"/>
    <w:rsid w:val="001E4C0E"/>
    <w:rPr>
      <w:rFonts w:ascii="Times New Roman" w:hAnsi="Times New Roman"/>
    </w:rPr>
  </w:style>
  <w:style w:type="paragraph" w:styleId="af0">
    <w:name w:val="header"/>
    <w:basedOn w:val="a"/>
    <w:link w:val="af1"/>
    <w:uiPriority w:val="99"/>
    <w:semiHidden/>
    <w:unhideWhenUsed/>
    <w:rsid w:val="001E4C0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eastAsiaTheme="minorEastAsia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1E4C0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1E4C0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eastAsiaTheme="minorEastAsia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1E4C0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E4C0E"/>
    <w:pPr>
      <w:widowControl w:val="0"/>
      <w:autoSpaceDE w:val="0"/>
      <w:autoSpaceDN w:val="0"/>
      <w:adjustRightInd w:val="0"/>
      <w:ind w:firstLine="720"/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E4C0E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Body Text"/>
    <w:basedOn w:val="a"/>
    <w:link w:val="af7"/>
    <w:uiPriority w:val="99"/>
    <w:unhideWhenUsed/>
    <w:rsid w:val="00F0183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F018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BF5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444CC-DC31-4C81-B185-7468891A7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Елена Сергеевна</dc:creator>
  <cp:lastModifiedBy>Адм. г. Новочебоксарск (Канцелярия)</cp:lastModifiedBy>
  <cp:revision>2</cp:revision>
  <cp:lastPrinted>2023-12-11T12:21:00Z</cp:lastPrinted>
  <dcterms:created xsi:type="dcterms:W3CDTF">2023-12-21T08:23:00Z</dcterms:created>
  <dcterms:modified xsi:type="dcterms:W3CDTF">2023-12-21T08:23:00Z</dcterms:modified>
</cp:coreProperties>
</file>