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8" w:rsidRPr="0082723F" w:rsidRDefault="00205A08" w:rsidP="00DE1608">
      <w:pPr>
        <w:tabs>
          <w:tab w:val="left" w:pos="1134"/>
          <w:tab w:val="left" w:pos="5245"/>
        </w:tabs>
        <w:ind w:firstLine="4536"/>
        <w:jc w:val="center"/>
        <w:rPr>
          <w:sz w:val="26"/>
          <w:szCs w:val="26"/>
        </w:rPr>
      </w:pPr>
    </w:p>
    <w:p w:rsidR="00205A08" w:rsidRPr="0082723F" w:rsidRDefault="00205A08" w:rsidP="00205A08">
      <w:pPr>
        <w:rPr>
          <w:rFonts w:ascii="NTHelvetica/Cyrillic" w:hAnsi="NTHelvetica/Cyrillic"/>
          <w:b/>
          <w:sz w:val="26"/>
          <w:szCs w:val="26"/>
        </w:rPr>
      </w:pPr>
    </w:p>
    <w:p w:rsidR="00F83822" w:rsidRDefault="00660BCF" w:rsidP="000B32BE">
      <w:pPr>
        <w:ind w:firstLine="709"/>
        <w:jc w:val="both"/>
      </w:pPr>
      <w:proofErr w:type="gramStart"/>
      <w:r w:rsidRPr="00D24D84">
        <w:rPr>
          <w:rFonts w:eastAsia="MS Mincho"/>
        </w:rPr>
        <w:t>Государственн</w:t>
      </w:r>
      <w:r w:rsidR="00F83822">
        <w:rPr>
          <w:rFonts w:eastAsia="MS Mincho"/>
        </w:rPr>
        <w:t>ая</w:t>
      </w:r>
      <w:r w:rsidRPr="00D24D84">
        <w:rPr>
          <w:rFonts w:eastAsia="MS Mincho"/>
        </w:rPr>
        <w:t xml:space="preserve"> ветеринарн</w:t>
      </w:r>
      <w:r w:rsidR="00F83822">
        <w:rPr>
          <w:rFonts w:eastAsia="MS Mincho"/>
        </w:rPr>
        <w:t>ая</w:t>
      </w:r>
      <w:r w:rsidRPr="00D24D84">
        <w:rPr>
          <w:rFonts w:eastAsia="MS Mincho"/>
        </w:rPr>
        <w:t xml:space="preserve"> служб</w:t>
      </w:r>
      <w:r w:rsidR="00F83822">
        <w:rPr>
          <w:rFonts w:eastAsia="MS Mincho"/>
        </w:rPr>
        <w:t>а</w:t>
      </w:r>
      <w:r w:rsidRPr="00D24D84">
        <w:rPr>
          <w:rFonts w:eastAsia="MS Mincho"/>
        </w:rPr>
        <w:t xml:space="preserve"> Чувашской Республики</w:t>
      </w:r>
      <w:r w:rsidR="00F34559" w:rsidRPr="00F34559">
        <w:t xml:space="preserve"> </w:t>
      </w:r>
      <w:r w:rsidR="00F83822">
        <w:t>в соответствии со</w:t>
      </w:r>
      <w:r w:rsidR="00F83822" w:rsidRPr="00F83822">
        <w:t xml:space="preserve"> статьей 47 Федерального закона от 31.07.2020 № 248-ФЗ «О государственном контроле (надзоре) и  муниципальном контроле в Российской Федерации» и п. 21 Положения о региональном государственном контроле (надзоре) в области обращения с животными, утвержденного постановлением Кабинета Министров Чувашской Республики от 08.09.2021 № 433</w:t>
      </w:r>
      <w:r w:rsidR="00F83822">
        <w:t xml:space="preserve">, в период с 01.03.2023 по 10.03.2023 проводит публичное обсуждение проекта </w:t>
      </w:r>
      <w:r w:rsidR="00F83822" w:rsidRPr="00F83822">
        <w:t>доклад</w:t>
      </w:r>
      <w:r w:rsidR="00F83822">
        <w:t>а</w:t>
      </w:r>
      <w:r w:rsidR="00F83822" w:rsidRPr="00F83822">
        <w:t xml:space="preserve"> по</w:t>
      </w:r>
      <w:proofErr w:type="gramEnd"/>
      <w:r w:rsidR="00F83822" w:rsidRPr="00F83822">
        <w:t xml:space="preserve"> итогам обобщения правоприменительной практики осуществления регионального государственного контроля  (надзора) в области обращения с животными государственной ветеринарной службы Чувашской Республики за 2022 год</w:t>
      </w:r>
      <w:r w:rsidR="00F83822">
        <w:t xml:space="preserve"> (далее – Доклад)</w:t>
      </w:r>
      <w:r w:rsidR="00F83822" w:rsidRPr="00F83822">
        <w:t>.</w:t>
      </w:r>
    </w:p>
    <w:p w:rsidR="00F83822" w:rsidRDefault="00F83822" w:rsidP="00F52A12">
      <w:pPr>
        <w:ind w:firstLine="709"/>
        <w:jc w:val="both"/>
      </w:pPr>
      <w:r>
        <w:t xml:space="preserve">Проект Доклада размещен на официальном сайте </w:t>
      </w:r>
      <w:proofErr w:type="spellStart"/>
      <w:r>
        <w:t>Госветслужбы</w:t>
      </w:r>
      <w:proofErr w:type="spellEnd"/>
      <w:r>
        <w:t xml:space="preserve"> Чувашии </w:t>
      </w:r>
      <w:r w:rsidRPr="00F83822">
        <w:t>в информационно-телекоммуникационной сети «Интернет»</w:t>
      </w:r>
      <w:r>
        <w:t xml:space="preserve"> 1 марта 2023 года. </w:t>
      </w:r>
    </w:p>
    <w:p w:rsidR="008D5FA0" w:rsidRDefault="00F83822" w:rsidP="00F52A12">
      <w:pPr>
        <w:ind w:firstLine="709"/>
        <w:jc w:val="both"/>
      </w:pPr>
      <w:r>
        <w:t xml:space="preserve">Замечания и предложения к проекту Доклада принимаются до 10 марта 2023 года по адресу электронной почты </w:t>
      </w:r>
      <w:r>
        <w:rPr>
          <w:lang w:val="en-US"/>
        </w:rPr>
        <w:t>vet</w:t>
      </w:r>
      <w:r w:rsidRPr="00F83822">
        <w:t>35@</w:t>
      </w:r>
      <w:r>
        <w:rPr>
          <w:lang w:val="en-US"/>
        </w:rPr>
        <w:t>cap</w:t>
      </w:r>
      <w:r w:rsidRPr="00F83822">
        <w:t>.</w:t>
      </w:r>
      <w:proofErr w:type="spellStart"/>
      <w:r>
        <w:rPr>
          <w:lang w:val="en-US"/>
        </w:rPr>
        <w:t>ru</w:t>
      </w:r>
      <w:proofErr w:type="spellEnd"/>
      <w:r w:rsidRPr="00F83822">
        <w:t>.</w:t>
      </w:r>
      <w:bookmarkStart w:id="0" w:name="_GoBack"/>
      <w:bookmarkEnd w:id="0"/>
      <w:r>
        <w:t xml:space="preserve"> </w:t>
      </w:r>
    </w:p>
    <w:p w:rsidR="00B86830" w:rsidRDefault="00B86830" w:rsidP="00C90FAF">
      <w:pPr>
        <w:jc w:val="both"/>
        <w:rPr>
          <w:sz w:val="18"/>
          <w:szCs w:val="18"/>
        </w:rPr>
      </w:pPr>
      <w:bookmarkStart w:id="1" w:name="Par24"/>
      <w:bookmarkStart w:id="2" w:name="Par25"/>
      <w:bookmarkEnd w:id="1"/>
      <w:bookmarkEnd w:id="2"/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p w:rsidR="005C5830" w:rsidRDefault="005C5830" w:rsidP="00C90FAF">
      <w:pPr>
        <w:jc w:val="both"/>
        <w:rPr>
          <w:sz w:val="18"/>
          <w:szCs w:val="18"/>
        </w:rPr>
      </w:pPr>
    </w:p>
    <w:sectPr w:rsidR="005C5830" w:rsidSect="00E40B2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BD" w:rsidRDefault="008143BD" w:rsidP="008D5FA0">
      <w:r>
        <w:separator/>
      </w:r>
    </w:p>
  </w:endnote>
  <w:endnote w:type="continuationSeparator" w:id="0">
    <w:p w:rsidR="008143BD" w:rsidRDefault="008143BD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BD" w:rsidRDefault="008143BD" w:rsidP="008D5FA0">
      <w:r>
        <w:separator/>
      </w:r>
    </w:p>
  </w:footnote>
  <w:footnote w:type="continuationSeparator" w:id="0">
    <w:p w:rsidR="008143BD" w:rsidRDefault="008143BD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2E4B"/>
    <w:multiLevelType w:val="hybridMultilevel"/>
    <w:tmpl w:val="B11636FA"/>
    <w:lvl w:ilvl="0" w:tplc="A38009BA">
      <w:start w:val="1"/>
      <w:numFmt w:val="decimal"/>
      <w:lvlText w:val="%1"/>
      <w:lvlJc w:val="center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042CC"/>
    <w:rsid w:val="00030781"/>
    <w:rsid w:val="000308DB"/>
    <w:rsid w:val="000318E2"/>
    <w:rsid w:val="00046F84"/>
    <w:rsid w:val="00053526"/>
    <w:rsid w:val="000712BD"/>
    <w:rsid w:val="000B3174"/>
    <w:rsid w:val="000B32BE"/>
    <w:rsid w:val="000C5657"/>
    <w:rsid w:val="000E36E5"/>
    <w:rsid w:val="000E57C9"/>
    <w:rsid w:val="000F033A"/>
    <w:rsid w:val="00111DC4"/>
    <w:rsid w:val="0011669C"/>
    <w:rsid w:val="00167330"/>
    <w:rsid w:val="00177C43"/>
    <w:rsid w:val="001C7B54"/>
    <w:rsid w:val="001D3C5C"/>
    <w:rsid w:val="001E404A"/>
    <w:rsid w:val="0020028F"/>
    <w:rsid w:val="00205A08"/>
    <w:rsid w:val="0021090D"/>
    <w:rsid w:val="002125A2"/>
    <w:rsid w:val="002135FD"/>
    <w:rsid w:val="00214A7B"/>
    <w:rsid w:val="00220A08"/>
    <w:rsid w:val="00226A1E"/>
    <w:rsid w:val="002355DC"/>
    <w:rsid w:val="00236B8E"/>
    <w:rsid w:val="0024410B"/>
    <w:rsid w:val="00245CAF"/>
    <w:rsid w:val="00252E5C"/>
    <w:rsid w:val="00271A78"/>
    <w:rsid w:val="002D6F77"/>
    <w:rsid w:val="002F78BB"/>
    <w:rsid w:val="00301071"/>
    <w:rsid w:val="00312CDD"/>
    <w:rsid w:val="00314732"/>
    <w:rsid w:val="00315ED4"/>
    <w:rsid w:val="00321377"/>
    <w:rsid w:val="0034711B"/>
    <w:rsid w:val="003679A1"/>
    <w:rsid w:val="00385C2E"/>
    <w:rsid w:val="003A0973"/>
    <w:rsid w:val="003C35DF"/>
    <w:rsid w:val="003C4A65"/>
    <w:rsid w:val="003D0CF2"/>
    <w:rsid w:val="003D6384"/>
    <w:rsid w:val="003E0386"/>
    <w:rsid w:val="003E17FE"/>
    <w:rsid w:val="003E6677"/>
    <w:rsid w:val="0040292A"/>
    <w:rsid w:val="0042210B"/>
    <w:rsid w:val="0042531B"/>
    <w:rsid w:val="00487242"/>
    <w:rsid w:val="004C7EC4"/>
    <w:rsid w:val="004F70B0"/>
    <w:rsid w:val="00576CC5"/>
    <w:rsid w:val="00583D1A"/>
    <w:rsid w:val="005868C7"/>
    <w:rsid w:val="005912A2"/>
    <w:rsid w:val="005C5830"/>
    <w:rsid w:val="005E5AE6"/>
    <w:rsid w:val="005F352A"/>
    <w:rsid w:val="00634F4E"/>
    <w:rsid w:val="00660BCF"/>
    <w:rsid w:val="0068730D"/>
    <w:rsid w:val="00695550"/>
    <w:rsid w:val="006B4836"/>
    <w:rsid w:val="006C72D2"/>
    <w:rsid w:val="0071262C"/>
    <w:rsid w:val="007245BD"/>
    <w:rsid w:val="0072595E"/>
    <w:rsid w:val="0074025C"/>
    <w:rsid w:val="00765BE5"/>
    <w:rsid w:val="0077486F"/>
    <w:rsid w:val="00794A94"/>
    <w:rsid w:val="007B6C7F"/>
    <w:rsid w:val="007C536C"/>
    <w:rsid w:val="007C67E5"/>
    <w:rsid w:val="007C68BC"/>
    <w:rsid w:val="007E7EAE"/>
    <w:rsid w:val="007F248F"/>
    <w:rsid w:val="007F71D7"/>
    <w:rsid w:val="008143BD"/>
    <w:rsid w:val="008205E0"/>
    <w:rsid w:val="00824C2E"/>
    <w:rsid w:val="00825F9E"/>
    <w:rsid w:val="0085666F"/>
    <w:rsid w:val="00871F95"/>
    <w:rsid w:val="008A503A"/>
    <w:rsid w:val="008A5672"/>
    <w:rsid w:val="008D5FA0"/>
    <w:rsid w:val="008E14DB"/>
    <w:rsid w:val="008F1AFF"/>
    <w:rsid w:val="009001F2"/>
    <w:rsid w:val="00910D78"/>
    <w:rsid w:val="00915C23"/>
    <w:rsid w:val="00945354"/>
    <w:rsid w:val="00950247"/>
    <w:rsid w:val="00965821"/>
    <w:rsid w:val="009D0141"/>
    <w:rsid w:val="00A2123D"/>
    <w:rsid w:val="00A21F48"/>
    <w:rsid w:val="00A41A47"/>
    <w:rsid w:val="00A47513"/>
    <w:rsid w:val="00A606C2"/>
    <w:rsid w:val="00A82F49"/>
    <w:rsid w:val="00AE49E9"/>
    <w:rsid w:val="00AF6520"/>
    <w:rsid w:val="00B1046A"/>
    <w:rsid w:val="00B617A5"/>
    <w:rsid w:val="00B86830"/>
    <w:rsid w:val="00BE790D"/>
    <w:rsid w:val="00BF4F5A"/>
    <w:rsid w:val="00C13D76"/>
    <w:rsid w:val="00C1782D"/>
    <w:rsid w:val="00C266A6"/>
    <w:rsid w:val="00C60D95"/>
    <w:rsid w:val="00C74D84"/>
    <w:rsid w:val="00C90FAF"/>
    <w:rsid w:val="00CC09A6"/>
    <w:rsid w:val="00CC5C8A"/>
    <w:rsid w:val="00CC79C7"/>
    <w:rsid w:val="00CF2BAF"/>
    <w:rsid w:val="00D044DC"/>
    <w:rsid w:val="00D17D95"/>
    <w:rsid w:val="00D20B19"/>
    <w:rsid w:val="00D24C25"/>
    <w:rsid w:val="00D24D84"/>
    <w:rsid w:val="00D45222"/>
    <w:rsid w:val="00D61EB4"/>
    <w:rsid w:val="00D66A21"/>
    <w:rsid w:val="00DC4441"/>
    <w:rsid w:val="00DE1608"/>
    <w:rsid w:val="00DF7787"/>
    <w:rsid w:val="00E156AF"/>
    <w:rsid w:val="00E40B27"/>
    <w:rsid w:val="00E739C3"/>
    <w:rsid w:val="00E92177"/>
    <w:rsid w:val="00ED0645"/>
    <w:rsid w:val="00EE5624"/>
    <w:rsid w:val="00EF719D"/>
    <w:rsid w:val="00F34559"/>
    <w:rsid w:val="00F350C7"/>
    <w:rsid w:val="00F52A12"/>
    <w:rsid w:val="00F613F7"/>
    <w:rsid w:val="00F77A58"/>
    <w:rsid w:val="00F83822"/>
    <w:rsid w:val="00F87A6E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ЧÁВАШ РЕСПУБЛИКИН</vt:lpstr>
    </vt:vector>
  </TitlesOfParts>
  <Company/>
  <LinksUpToDate>false</LinksUpToDate>
  <CharactersWithSpaces>1004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ЧÁВАШ РЕСПУБЛИКИН</dc:title>
  <dc:creator>`</dc:creator>
  <cp:lastModifiedBy>Белова Наталия Николаевна</cp:lastModifiedBy>
  <cp:revision>2</cp:revision>
  <cp:lastPrinted>2022-02-17T08:13:00Z</cp:lastPrinted>
  <dcterms:created xsi:type="dcterms:W3CDTF">2023-03-02T06:50:00Z</dcterms:created>
  <dcterms:modified xsi:type="dcterms:W3CDTF">2023-03-02T06:50:00Z</dcterms:modified>
</cp:coreProperties>
</file>