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E84C3F" w:rsidRPr="00DC6CE1" w:rsidTr="006F778C">
        <w:trPr>
          <w:cantSplit/>
          <w:trHeight w:val="384"/>
        </w:trPr>
        <w:tc>
          <w:tcPr>
            <w:tcW w:w="4161" w:type="dxa"/>
            <w:hideMark/>
          </w:tcPr>
          <w:p w:rsidR="00E84C3F" w:rsidRPr="005A4CD8" w:rsidRDefault="00E84C3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E84C3F" w:rsidRPr="00DC6CE1" w:rsidRDefault="00E84C3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  <w:hideMark/>
          </w:tcPr>
          <w:p w:rsidR="00E84C3F" w:rsidRPr="00DC6CE1" w:rsidRDefault="00E84C3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C6CE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E84C3F" w:rsidRPr="00DC6CE1" w:rsidTr="006F778C">
        <w:trPr>
          <w:cantSplit/>
          <w:trHeight w:val="1785"/>
        </w:trPr>
        <w:tc>
          <w:tcPr>
            <w:tcW w:w="4161" w:type="dxa"/>
          </w:tcPr>
          <w:p w:rsidR="00E84C3F" w:rsidRPr="00676036" w:rsidRDefault="0044305D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760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МУРКАШ </w:t>
            </w:r>
            <w:r w:rsidR="00E84C3F" w:rsidRPr="006760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МУНИЦИПАЛЛĂ</w:t>
            </w:r>
          </w:p>
          <w:p w:rsidR="00E84C3F" w:rsidRPr="00676036" w:rsidRDefault="00E84C3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760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</w:t>
            </w:r>
            <w:r w:rsidR="0044305D" w:rsidRPr="006760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ПĚРРЕМĚШ СУЙЛАВРИ </w:t>
            </w:r>
            <w:r w:rsidRPr="006760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ДЕПУТАТСЕН</w:t>
            </w:r>
          </w:p>
          <w:p w:rsidR="00E84C3F" w:rsidRPr="00676036" w:rsidRDefault="00E84C3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760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ПУХĂВĚ</w:t>
            </w:r>
          </w:p>
          <w:p w:rsidR="00E84C3F" w:rsidRPr="00676036" w:rsidRDefault="00E84C3F" w:rsidP="006F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84C3F" w:rsidRPr="00676036" w:rsidRDefault="00E84C3F" w:rsidP="006F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760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E84C3F" w:rsidRPr="00676036" w:rsidRDefault="00E84C3F" w:rsidP="006F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84C3F" w:rsidRPr="00676036" w:rsidRDefault="00A337B5" w:rsidP="006F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760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20.11.</w:t>
            </w:r>
            <w:r w:rsidR="006F778C" w:rsidRPr="006760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2023</w:t>
            </w:r>
            <w:r w:rsidR="009F7A37" w:rsidRPr="006760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</w:t>
            </w:r>
            <w:r w:rsidRPr="006760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№С-25/2</w:t>
            </w:r>
          </w:p>
          <w:p w:rsidR="00E84C3F" w:rsidRPr="00676036" w:rsidRDefault="000F2511" w:rsidP="000F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760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Муркаш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E84C3F" w:rsidRPr="00676036" w:rsidRDefault="00E84C3F" w:rsidP="006F77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E84C3F" w:rsidRPr="00676036" w:rsidRDefault="00E84C3F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760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E84C3F" w:rsidRPr="00676036" w:rsidRDefault="009F7A37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760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МОРГАУШСКОГО </w:t>
            </w:r>
            <w:r w:rsidR="00E84C3F" w:rsidRPr="006760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МУНИЦИПАЛЬНОГО ОКРУГА</w:t>
            </w:r>
          </w:p>
          <w:p w:rsidR="0044305D" w:rsidRPr="00676036" w:rsidRDefault="0044305D" w:rsidP="006F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760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ПЕРВОГО СОЗЫВА</w:t>
            </w:r>
          </w:p>
          <w:p w:rsidR="00E84C3F" w:rsidRPr="00676036" w:rsidRDefault="00E84C3F" w:rsidP="006F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E84C3F" w:rsidRPr="00676036" w:rsidRDefault="00E84C3F" w:rsidP="006F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760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РЕШЕНИЕ</w:t>
            </w:r>
          </w:p>
          <w:p w:rsidR="00E84C3F" w:rsidRPr="00676036" w:rsidRDefault="00E84C3F" w:rsidP="006F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E84C3F" w:rsidRPr="00676036" w:rsidRDefault="00A337B5" w:rsidP="006F7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6760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20.11.</w:t>
            </w:r>
            <w:r w:rsidR="00E84C3F" w:rsidRPr="006760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202</w:t>
            </w:r>
            <w:r w:rsidR="006F778C" w:rsidRPr="006760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3</w:t>
            </w:r>
            <w:r w:rsidR="00E84C3F" w:rsidRPr="006760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№ </w:t>
            </w:r>
            <w:r w:rsidRPr="0067603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С-25/2</w:t>
            </w:r>
          </w:p>
          <w:p w:rsidR="00E84C3F" w:rsidRPr="00676036" w:rsidRDefault="000F2511" w:rsidP="000F2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7603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село Моргауши</w:t>
            </w:r>
          </w:p>
        </w:tc>
      </w:tr>
    </w:tbl>
    <w:p w:rsidR="000F2511" w:rsidRDefault="000F2511" w:rsidP="00E84C3F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778C" w:rsidRPr="00676036" w:rsidRDefault="006F778C" w:rsidP="006F778C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110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7603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внесении изменений в решение Собрания депутатов Моргаушского муниципального округа Чувашской Республики от 19.12.2022 №</w:t>
      </w:r>
      <w:r w:rsidR="00894DE2" w:rsidRPr="0067603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67603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С-8/6 «Об изменении наименования и утверждении Положения о Финансовом отделе администрации Моргаушского муниципального округа Чувашской Республики»</w:t>
      </w:r>
    </w:p>
    <w:p w:rsidR="006F778C" w:rsidRPr="007D5670" w:rsidRDefault="006F778C" w:rsidP="006F77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F778C" w:rsidRDefault="006F778C" w:rsidP="006F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6F778C" w:rsidRPr="007D5670" w:rsidRDefault="006F778C" w:rsidP="006F77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D5670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законом Российской Федерации от 06.10.2003 года  № 131-ФЗ «Об общих принципах организации местного самоуправления в Российской Федерации», </w:t>
      </w:r>
      <w:r w:rsidR="00894DE2">
        <w:rPr>
          <w:rFonts w:ascii="Times New Roman" w:hAnsi="Times New Roman" w:cs="Times New Roman"/>
          <w:sz w:val="25"/>
          <w:szCs w:val="25"/>
        </w:rPr>
        <w:t xml:space="preserve">ст. 157 и 269.2 </w:t>
      </w:r>
      <w:r w:rsidRPr="007D5670">
        <w:rPr>
          <w:rFonts w:ascii="Times New Roman" w:hAnsi="Times New Roman" w:cs="Times New Roman"/>
          <w:sz w:val="25"/>
          <w:szCs w:val="25"/>
        </w:rPr>
        <w:t xml:space="preserve">Бюджетным кодексом Российской Федерации </w:t>
      </w:r>
      <w:r w:rsidRPr="007D5670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Собрание депутатов  Моргаушского  муниципального округа Чувашской  Республики  решило:</w:t>
      </w:r>
    </w:p>
    <w:p w:rsidR="006F778C" w:rsidRDefault="006F778C" w:rsidP="006F778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D5670">
        <w:rPr>
          <w:rFonts w:ascii="Times New Roman" w:hAnsi="Times New Roman" w:cs="Times New Roman"/>
          <w:sz w:val="25"/>
          <w:szCs w:val="25"/>
        </w:rPr>
        <w:t xml:space="preserve">         1.</w:t>
      </w:r>
      <w:r w:rsidRPr="007D567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7D5670">
        <w:rPr>
          <w:rFonts w:ascii="Times New Roman" w:hAnsi="Times New Roman" w:cs="Times New Roman"/>
          <w:sz w:val="25"/>
          <w:szCs w:val="25"/>
        </w:rPr>
        <w:t xml:space="preserve">Внести  в решение Моргаушского </w:t>
      </w:r>
      <w:r w:rsidRPr="007D5670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 округа Чувашской  Республики</w:t>
      </w:r>
      <w:r w:rsidRPr="007D5670">
        <w:rPr>
          <w:rFonts w:ascii="Times New Roman" w:hAnsi="Times New Roman" w:cs="Times New Roman"/>
          <w:sz w:val="25"/>
          <w:szCs w:val="25"/>
        </w:rPr>
        <w:t xml:space="preserve"> от 19.12.2022 № С-8/6 </w:t>
      </w:r>
      <w:r w:rsidRPr="007D5670">
        <w:rPr>
          <w:rFonts w:ascii="Times New Roman" w:eastAsia="Times New Roman" w:hAnsi="Times New Roman" w:cs="Times New Roman"/>
          <w:sz w:val="25"/>
          <w:szCs w:val="25"/>
          <w:lang w:eastAsia="ru-RU"/>
        </w:rPr>
        <w:t>«Об изменении наименования и утверждении Положения о Финансовом отделе администрации Моргаушского муниципального округа Чувашской Республики»</w:t>
      </w:r>
      <w:r w:rsidRPr="007D5670">
        <w:rPr>
          <w:rFonts w:ascii="Times New Roman" w:hAnsi="Times New Roman" w:cs="Times New Roman"/>
          <w:sz w:val="25"/>
          <w:szCs w:val="25"/>
        </w:rPr>
        <w:t xml:space="preserve"> (далее - Решение) следующие изменения:</w:t>
      </w:r>
    </w:p>
    <w:p w:rsidR="0052057A" w:rsidRDefault="0052057A" w:rsidP="0052057A">
      <w:pPr>
        <w:pStyle w:val="2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Пункт 1.7. изложить в новой редакции:</w:t>
      </w:r>
    </w:p>
    <w:p w:rsidR="0052057A" w:rsidRDefault="0052057A" w:rsidP="005205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4F5E">
        <w:rPr>
          <w:rFonts w:ascii="Times New Roman" w:hAnsi="Times New Roman" w:cs="Times New Roman"/>
          <w:sz w:val="26"/>
          <w:szCs w:val="26"/>
        </w:rPr>
        <w:t xml:space="preserve">«1.7. Финансовый отдел осуществляет </w:t>
      </w:r>
      <w:r w:rsidRPr="00734F5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свои полномочия непосредственно и через подведомственные финансовому отделу организации (далее - подведомственные организации) во </w:t>
      </w:r>
      <w:r w:rsidRPr="00734F5E">
        <w:rPr>
          <w:rFonts w:ascii="Times New Roman" w:hAnsi="Times New Roman" w:cs="Times New Roman"/>
          <w:sz w:val="26"/>
          <w:szCs w:val="26"/>
        </w:rPr>
        <w:t>взаимодействии с Министерством финансов Чувашской Республики, Управлением Федеральной налоговой службы по Чувашской Республике, Управлением Федерального казначейства по Чувашской Республике, с территориальными органами федеральных органов исполнительной власти, исполнительными органами Чувашской Республики, органами местного самоуправления, кредитными и иными организациями.»;</w:t>
      </w:r>
    </w:p>
    <w:p w:rsidR="0052057A" w:rsidRPr="00A10679" w:rsidRDefault="0052057A" w:rsidP="0052057A">
      <w:pPr>
        <w:pStyle w:val="21"/>
        <w:spacing w:line="240" w:lineRule="auto"/>
        <w:ind w:firstLine="709"/>
        <w:jc w:val="both"/>
        <w:rPr>
          <w:sz w:val="26"/>
          <w:szCs w:val="26"/>
        </w:rPr>
      </w:pPr>
      <w:r w:rsidRPr="00A10679">
        <w:rPr>
          <w:sz w:val="26"/>
          <w:szCs w:val="26"/>
        </w:rPr>
        <w:t>2) Пункт 1.10. изложить в новой редакции:</w:t>
      </w:r>
    </w:p>
    <w:p w:rsidR="0052057A" w:rsidRDefault="0052057A" w:rsidP="005205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0679">
        <w:rPr>
          <w:rFonts w:ascii="Times New Roman" w:hAnsi="Times New Roman" w:cs="Times New Roman"/>
          <w:sz w:val="26"/>
          <w:szCs w:val="26"/>
        </w:rPr>
        <w:t xml:space="preserve">«1.10. Имущество, находящееся на балансе финансового отдела, является собственностью </w:t>
      </w:r>
      <w:r>
        <w:rPr>
          <w:rFonts w:ascii="Times New Roman" w:hAnsi="Times New Roman" w:cs="Times New Roman"/>
          <w:sz w:val="26"/>
          <w:szCs w:val="26"/>
        </w:rPr>
        <w:t>Моргаушского</w:t>
      </w:r>
      <w:r w:rsidRPr="00A10679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и закрепляется за ним на праве оперативного управления в установленном законодательством порядке.»;</w:t>
      </w:r>
    </w:p>
    <w:p w:rsidR="0052057A" w:rsidRPr="00A10679" w:rsidRDefault="0052057A" w:rsidP="0052057A">
      <w:pPr>
        <w:pStyle w:val="21"/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10679">
        <w:rPr>
          <w:sz w:val="26"/>
          <w:szCs w:val="26"/>
        </w:rPr>
        <w:t xml:space="preserve">) Пункт </w:t>
      </w:r>
      <w:r>
        <w:rPr>
          <w:sz w:val="26"/>
          <w:szCs w:val="26"/>
        </w:rPr>
        <w:t>2.1</w:t>
      </w:r>
      <w:r w:rsidRPr="00A10679">
        <w:rPr>
          <w:sz w:val="26"/>
          <w:szCs w:val="26"/>
        </w:rPr>
        <w:t>. изложить в новой редакции:</w:t>
      </w:r>
    </w:p>
    <w:p w:rsidR="0052057A" w:rsidRPr="00BF0038" w:rsidRDefault="0052057A" w:rsidP="005205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38">
        <w:rPr>
          <w:rFonts w:ascii="Times New Roman" w:hAnsi="Times New Roman" w:cs="Times New Roman"/>
          <w:sz w:val="26"/>
          <w:szCs w:val="26"/>
        </w:rPr>
        <w:t>«2.1. Основными задачами финансового отдела являются:</w:t>
      </w:r>
    </w:p>
    <w:p w:rsidR="0052057A" w:rsidRDefault="0052057A" w:rsidP="005205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038">
        <w:rPr>
          <w:rFonts w:ascii="Times New Roman" w:hAnsi="Times New Roman" w:cs="Times New Roman"/>
          <w:sz w:val="26"/>
          <w:szCs w:val="26"/>
        </w:rPr>
        <w:t xml:space="preserve">разработка основных направлений бюджетной и налоговой политики </w:t>
      </w:r>
      <w:r>
        <w:rPr>
          <w:rFonts w:ascii="Times New Roman" w:hAnsi="Times New Roman" w:cs="Times New Roman"/>
          <w:sz w:val="26"/>
          <w:szCs w:val="26"/>
        </w:rPr>
        <w:t>Моргаушского</w:t>
      </w:r>
      <w:r w:rsidRPr="00BF0038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Республики; </w:t>
      </w:r>
    </w:p>
    <w:p w:rsidR="0052057A" w:rsidRDefault="0052057A" w:rsidP="005205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бюджетного процесса в</w:t>
      </w:r>
      <w:r w:rsidRPr="0015033F">
        <w:rPr>
          <w:rFonts w:ascii="Times New Roman" w:hAnsi="Times New Roman" w:cs="Times New Roman"/>
          <w:sz w:val="26"/>
          <w:szCs w:val="26"/>
        </w:rPr>
        <w:t xml:space="preserve"> </w:t>
      </w:r>
      <w:r w:rsidR="00FC5123">
        <w:rPr>
          <w:rFonts w:ascii="Times New Roman" w:hAnsi="Times New Roman" w:cs="Times New Roman"/>
          <w:sz w:val="26"/>
          <w:szCs w:val="26"/>
        </w:rPr>
        <w:t>Моргаушском</w:t>
      </w:r>
      <w:r w:rsidRPr="00BF0038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F0038">
        <w:rPr>
          <w:rFonts w:ascii="Times New Roman" w:hAnsi="Times New Roman" w:cs="Times New Roman"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F0038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2057A" w:rsidRDefault="0052057A" w:rsidP="005205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исполнение бюджета</w:t>
      </w:r>
      <w:r w:rsidRPr="001503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Моргаушского</w:t>
      </w:r>
      <w:r w:rsidRPr="00BF0038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</w:t>
      </w:r>
      <w:r w:rsidRPr="00BF0038">
        <w:rPr>
          <w:rFonts w:ascii="Times New Roman" w:hAnsi="Times New Roman" w:cs="Times New Roman"/>
          <w:sz w:val="26"/>
          <w:szCs w:val="26"/>
        </w:rPr>
        <w:lastRenderedPageBreak/>
        <w:t>Республики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2057A" w:rsidRDefault="0052057A" w:rsidP="005205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033F">
        <w:rPr>
          <w:rFonts w:ascii="Times New Roman" w:hAnsi="Times New Roman" w:cs="Times New Roman"/>
          <w:sz w:val="26"/>
          <w:szCs w:val="26"/>
        </w:rPr>
        <w:t xml:space="preserve">организация составления и составление проекта бюджета </w:t>
      </w:r>
      <w:r>
        <w:rPr>
          <w:rFonts w:ascii="Times New Roman" w:hAnsi="Times New Roman" w:cs="Times New Roman"/>
          <w:sz w:val="26"/>
          <w:szCs w:val="26"/>
        </w:rPr>
        <w:t>Моргаушского</w:t>
      </w:r>
      <w:r w:rsidRPr="0015033F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представление его в администрацию </w:t>
      </w:r>
      <w:r>
        <w:rPr>
          <w:rFonts w:ascii="Times New Roman" w:hAnsi="Times New Roman" w:cs="Times New Roman"/>
          <w:sz w:val="26"/>
          <w:szCs w:val="26"/>
        </w:rPr>
        <w:t>Моргаушского</w:t>
      </w:r>
      <w:r w:rsidRPr="0015033F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Республики;</w:t>
      </w:r>
    </w:p>
    <w:p w:rsidR="0052057A" w:rsidRDefault="0052057A" w:rsidP="005205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составление бюджетной отчетности об исполнении бюджета</w:t>
      </w:r>
      <w:r w:rsidRPr="00CF3D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Моргаушского</w:t>
      </w:r>
      <w:r w:rsidRPr="0015033F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2057A" w:rsidRPr="00CF3DB9" w:rsidRDefault="0052057A" w:rsidP="005205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DB9">
        <w:rPr>
          <w:rFonts w:ascii="Times New Roman" w:hAnsi="Times New Roman" w:cs="Times New Roman"/>
          <w:sz w:val="26"/>
          <w:szCs w:val="26"/>
        </w:rPr>
        <w:t>осуществление в пределах своей компетенции внутреннего муниципального финансового контроля;</w:t>
      </w:r>
    </w:p>
    <w:p w:rsidR="0052057A" w:rsidRDefault="0052057A" w:rsidP="005205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повышение эффективности использования средств бюджета</w:t>
      </w:r>
      <w:r w:rsidRPr="00CF3D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Моргаушского</w:t>
      </w:r>
      <w:r w:rsidRPr="0015033F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2057A" w:rsidRDefault="0052057A" w:rsidP="005205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муниципальным долгом Моргаушского</w:t>
      </w:r>
      <w:r w:rsidRPr="0015033F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2057A" w:rsidRPr="0050758F" w:rsidRDefault="0052057A" w:rsidP="005205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ведение реестра расходных обязательств Моргаушского</w:t>
      </w:r>
      <w:r w:rsidRPr="0015033F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50758F">
        <w:rPr>
          <w:rFonts w:ascii="Times New Roman" w:hAnsi="Times New Roman" w:cs="Times New Roman"/>
          <w:sz w:val="26"/>
          <w:szCs w:val="26"/>
        </w:rPr>
        <w:t>Чувашской Республики;</w:t>
      </w:r>
    </w:p>
    <w:p w:rsidR="0052057A" w:rsidRPr="0050758F" w:rsidRDefault="0052057A" w:rsidP="0052057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758F">
        <w:rPr>
          <w:rFonts w:ascii="Times New Roman" w:hAnsi="Times New Roman" w:cs="Times New Roman"/>
          <w:sz w:val="26"/>
          <w:szCs w:val="26"/>
        </w:rPr>
        <w:t>осуществление методологического руководства и оказание организации методической помощи в пределах своей компетенции, участие в разработке проектов муниципальных правовых актов.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920D1" w:rsidRDefault="00C920D1" w:rsidP="00C920D1">
      <w:pPr>
        <w:pStyle w:val="21"/>
        <w:shd w:val="clear" w:color="auto" w:fill="auto"/>
        <w:tabs>
          <w:tab w:val="left" w:pos="1232"/>
        </w:tabs>
        <w:spacing w:line="24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 В пункте 4.1. добавить абзацы седьмой и восьмой следующего содержания:</w:t>
      </w:r>
    </w:p>
    <w:p w:rsidR="00C920D1" w:rsidRPr="008561F4" w:rsidRDefault="00C920D1" w:rsidP="00C920D1">
      <w:pPr>
        <w:pStyle w:val="21"/>
        <w:shd w:val="clear" w:color="auto" w:fill="auto"/>
        <w:tabs>
          <w:tab w:val="left" w:pos="1232"/>
        </w:tabs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8561F4">
        <w:rPr>
          <w:rFonts w:eastAsia="Calibri" w:cs="Times New Roman"/>
          <w:sz w:val="26"/>
          <w:szCs w:val="26"/>
        </w:rPr>
        <w:t>«вносить предложения о создании, реорганизации и ликвидации в установле</w:t>
      </w:r>
      <w:r w:rsidRPr="008561F4">
        <w:rPr>
          <w:rFonts w:eastAsia="Calibri" w:cs="Times New Roman"/>
          <w:sz w:val="26"/>
          <w:szCs w:val="26"/>
        </w:rPr>
        <w:t>н</w:t>
      </w:r>
      <w:r w:rsidRPr="008561F4">
        <w:rPr>
          <w:rFonts w:eastAsia="Calibri" w:cs="Times New Roman"/>
          <w:sz w:val="26"/>
          <w:szCs w:val="26"/>
        </w:rPr>
        <w:t>ном порядке подведомственных организаций, а также утверждать их уставы;</w:t>
      </w:r>
    </w:p>
    <w:p w:rsidR="0052057A" w:rsidRPr="008561F4" w:rsidRDefault="008561F4" w:rsidP="00C920D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61F4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C920D1" w:rsidRPr="008561F4">
        <w:rPr>
          <w:rFonts w:ascii="Times New Roman" w:eastAsia="Calibri" w:hAnsi="Times New Roman" w:cs="Times New Roman"/>
          <w:sz w:val="26"/>
          <w:szCs w:val="26"/>
        </w:rPr>
        <w:t xml:space="preserve">назначать и  проводить в установленном порядке проверки деятельности подведомственных организаций по вопросам, отнесенным к компетенции финансового отдела.»;  </w:t>
      </w:r>
    </w:p>
    <w:p w:rsidR="008561F4" w:rsidRPr="001361DF" w:rsidRDefault="008561F4" w:rsidP="008561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5)</w:t>
      </w:r>
      <w:r w:rsidRPr="001361DF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1361DF">
        <w:rPr>
          <w:rFonts w:ascii="Times New Roman" w:eastAsia="Times New Roman" w:hAnsi="Times New Roman"/>
          <w:sz w:val="26"/>
          <w:szCs w:val="26"/>
          <w:lang w:eastAsia="ru-RU"/>
        </w:rPr>
        <w:t>3. изложить в новой редакции:</w:t>
      </w:r>
    </w:p>
    <w:p w:rsidR="0052057A" w:rsidRPr="008561F4" w:rsidRDefault="008561F4" w:rsidP="008561F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B718E">
        <w:rPr>
          <w:rFonts w:ascii="Times New Roman" w:hAnsi="Times New Roman" w:cs="Times New Roman"/>
          <w:sz w:val="26"/>
          <w:szCs w:val="26"/>
        </w:rPr>
        <w:t xml:space="preserve">«4.3. Нормативные правовые акты, изданные в пределах компетенции финансового отдела, являются обязательными для подведомственных организаций, иных органов, должностных лиц и граждан, на которых они распространяются в соответствии с законодательством Российской Федерации и Чувашской Республики и муниципальными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Моргаушского</w:t>
      </w:r>
      <w:r w:rsidRPr="005B718E">
        <w:rPr>
          <w:rFonts w:ascii="Times New Roman" w:hAnsi="Times New Roman" w:cs="Times New Roman"/>
          <w:sz w:val="26"/>
          <w:szCs w:val="26"/>
        </w:rPr>
        <w:t xml:space="preserve"> муниципального округа.»</w:t>
      </w:r>
    </w:p>
    <w:p w:rsidR="008561F4" w:rsidRDefault="008561F4" w:rsidP="008561F4">
      <w:pPr>
        <w:pStyle w:val="21"/>
        <w:shd w:val="clear" w:color="auto" w:fill="auto"/>
        <w:tabs>
          <w:tab w:val="left" w:pos="1232"/>
        </w:tabs>
        <w:spacing w:line="240" w:lineRule="auto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6)</w:t>
      </w:r>
      <w:r w:rsidRPr="00FA478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 пункте 5.2.:</w:t>
      </w:r>
    </w:p>
    <w:p w:rsidR="008561F4" w:rsidRDefault="008561F4" w:rsidP="008561F4">
      <w:pPr>
        <w:pStyle w:val="21"/>
        <w:shd w:val="clear" w:color="auto" w:fill="auto"/>
        <w:tabs>
          <w:tab w:val="left" w:pos="1232"/>
        </w:tabs>
        <w:spacing w:line="24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добавить абзац восьмой следующего содержания:</w:t>
      </w:r>
    </w:p>
    <w:p w:rsidR="008561F4" w:rsidRDefault="008561F4" w:rsidP="008561F4">
      <w:pPr>
        <w:pStyle w:val="21"/>
        <w:shd w:val="clear" w:color="auto" w:fill="auto"/>
        <w:tabs>
          <w:tab w:val="left" w:pos="1232"/>
        </w:tabs>
        <w:spacing w:line="24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«утверждает в установленном порядке уставы подведомственных организаций, вносимые в них изменения, заключает, изменяет и прекращает в соответствии с зак</w:t>
      </w:r>
      <w:r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>нодательством Российской Федерации и законодательством Чувашской Республики трудовые договоры с руководителями подведомственных организаций;»;</w:t>
      </w:r>
    </w:p>
    <w:p w:rsidR="008561F4" w:rsidRDefault="008561F4" w:rsidP="008561F4">
      <w:pPr>
        <w:pStyle w:val="21"/>
        <w:shd w:val="clear" w:color="auto" w:fill="auto"/>
        <w:tabs>
          <w:tab w:val="left" w:pos="1232"/>
        </w:tabs>
        <w:spacing w:line="240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абзацы восьмой-девятнадцатый считать абзацами девятый-двадцатый.</w:t>
      </w:r>
    </w:p>
    <w:p w:rsidR="0052057A" w:rsidRPr="007D5670" w:rsidRDefault="0052057A" w:rsidP="006F778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F778C" w:rsidRPr="007D5670" w:rsidRDefault="006F778C" w:rsidP="00FC51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D567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FC512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7D5670">
        <w:rPr>
          <w:rFonts w:ascii="Times New Roman" w:eastAsia="Times New Roman" w:hAnsi="Times New Roman" w:cs="Times New Roman"/>
          <w:sz w:val="25"/>
          <w:szCs w:val="25"/>
          <w:lang w:eastAsia="ru-RU"/>
        </w:rPr>
        <w:t>. 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F778C" w:rsidRPr="007D5670" w:rsidRDefault="006F778C" w:rsidP="006F778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12F9A" w:rsidRDefault="00F12F9A" w:rsidP="006F778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F778C" w:rsidRPr="007D5670" w:rsidRDefault="00F12F9A" w:rsidP="006F778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Заместитель председателя</w:t>
      </w:r>
      <w:r w:rsidR="006F778C" w:rsidRPr="007D5670">
        <w:rPr>
          <w:rFonts w:ascii="Times New Roman" w:hAnsi="Times New Roman" w:cs="Times New Roman"/>
          <w:sz w:val="25"/>
          <w:szCs w:val="25"/>
        </w:rPr>
        <w:t xml:space="preserve"> Собрания депутатов </w:t>
      </w:r>
    </w:p>
    <w:p w:rsidR="006F778C" w:rsidRPr="007D5670" w:rsidRDefault="006F778C" w:rsidP="006F778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D5670">
        <w:rPr>
          <w:rFonts w:ascii="Times New Roman" w:hAnsi="Times New Roman" w:cs="Times New Roman"/>
          <w:sz w:val="25"/>
          <w:szCs w:val="25"/>
        </w:rPr>
        <w:t xml:space="preserve">Моргаушского муниципального округа                                 </w:t>
      </w:r>
      <w:r w:rsidR="00676036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7D5670"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676036">
        <w:rPr>
          <w:rFonts w:ascii="Times New Roman" w:hAnsi="Times New Roman" w:cs="Times New Roman"/>
          <w:sz w:val="25"/>
          <w:szCs w:val="25"/>
        </w:rPr>
        <w:t xml:space="preserve">  И</w:t>
      </w:r>
      <w:r w:rsidR="00F12F9A">
        <w:rPr>
          <w:rFonts w:ascii="Times New Roman" w:hAnsi="Times New Roman" w:cs="Times New Roman"/>
          <w:sz w:val="25"/>
          <w:szCs w:val="25"/>
        </w:rPr>
        <w:t>.В.Николаев</w:t>
      </w:r>
    </w:p>
    <w:p w:rsidR="006F778C" w:rsidRPr="007D5670" w:rsidRDefault="006F778C" w:rsidP="006F778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F778C" w:rsidRPr="007D5670" w:rsidRDefault="006F778C" w:rsidP="006F778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6F778C" w:rsidRPr="007D5670" w:rsidRDefault="006F778C" w:rsidP="006F778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D5670">
        <w:rPr>
          <w:rFonts w:ascii="Times New Roman" w:hAnsi="Times New Roman" w:cs="Times New Roman"/>
          <w:sz w:val="25"/>
          <w:szCs w:val="25"/>
        </w:rPr>
        <w:t>Глава Моргаушского муниципального</w:t>
      </w:r>
    </w:p>
    <w:p w:rsidR="006F778C" w:rsidRPr="00407912" w:rsidRDefault="006F778C" w:rsidP="006F77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670">
        <w:rPr>
          <w:rFonts w:ascii="Times New Roman" w:hAnsi="Times New Roman" w:cs="Times New Roman"/>
          <w:sz w:val="25"/>
          <w:szCs w:val="25"/>
        </w:rPr>
        <w:t xml:space="preserve">округа Чувашской Республики                                                </w:t>
      </w:r>
      <w:r w:rsidR="00676036">
        <w:rPr>
          <w:rFonts w:ascii="Times New Roman" w:hAnsi="Times New Roman" w:cs="Times New Roman"/>
          <w:sz w:val="25"/>
          <w:szCs w:val="25"/>
        </w:rPr>
        <w:t xml:space="preserve">        </w:t>
      </w:r>
      <w:r w:rsidRPr="007D5670">
        <w:rPr>
          <w:rFonts w:ascii="Times New Roman" w:hAnsi="Times New Roman" w:cs="Times New Roman"/>
          <w:sz w:val="25"/>
          <w:szCs w:val="25"/>
        </w:rPr>
        <w:t xml:space="preserve">  </w:t>
      </w:r>
      <w:r w:rsidR="002F5C2A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r w:rsidRPr="007D5670">
        <w:rPr>
          <w:rFonts w:ascii="Times New Roman" w:hAnsi="Times New Roman" w:cs="Times New Roman"/>
          <w:sz w:val="25"/>
          <w:szCs w:val="25"/>
        </w:rPr>
        <w:t xml:space="preserve">         </w:t>
      </w:r>
      <w:r w:rsidR="00676036">
        <w:rPr>
          <w:rFonts w:ascii="Times New Roman" w:hAnsi="Times New Roman" w:cs="Times New Roman"/>
          <w:sz w:val="25"/>
          <w:szCs w:val="25"/>
        </w:rPr>
        <w:t xml:space="preserve">  </w:t>
      </w:r>
      <w:r w:rsidR="002F5C2A">
        <w:rPr>
          <w:rFonts w:ascii="Times New Roman" w:hAnsi="Times New Roman" w:cs="Times New Roman"/>
          <w:sz w:val="25"/>
          <w:szCs w:val="25"/>
        </w:rPr>
        <w:t xml:space="preserve">  А.Н.</w:t>
      </w:r>
      <w:r w:rsidRPr="007D5670">
        <w:rPr>
          <w:rFonts w:ascii="Times New Roman" w:hAnsi="Times New Roman" w:cs="Times New Roman"/>
          <w:sz w:val="25"/>
          <w:szCs w:val="25"/>
        </w:rPr>
        <w:t xml:space="preserve">Матросов      </w:t>
      </w:r>
    </w:p>
    <w:p w:rsidR="00530CE1" w:rsidRPr="00E84C3F" w:rsidRDefault="00530CE1" w:rsidP="006F778C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</w:pPr>
    </w:p>
    <w:sectPr w:rsidR="00530CE1" w:rsidRPr="00E84C3F" w:rsidSect="009C2FAC">
      <w:headerReference w:type="default" r:id="rId9"/>
      <w:pgSz w:w="11906" w:h="16838"/>
      <w:pgMar w:top="993" w:right="566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74" w:rsidRDefault="00EA0774" w:rsidP="00894DE2">
      <w:pPr>
        <w:spacing w:after="0" w:line="240" w:lineRule="auto"/>
      </w:pPr>
      <w:r>
        <w:separator/>
      </w:r>
    </w:p>
  </w:endnote>
  <w:endnote w:type="continuationSeparator" w:id="0">
    <w:p w:rsidR="00EA0774" w:rsidRDefault="00EA0774" w:rsidP="0089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74" w:rsidRDefault="00EA0774" w:rsidP="00894DE2">
      <w:pPr>
        <w:spacing w:after="0" w:line="240" w:lineRule="auto"/>
      </w:pPr>
      <w:r>
        <w:separator/>
      </w:r>
    </w:p>
  </w:footnote>
  <w:footnote w:type="continuationSeparator" w:id="0">
    <w:p w:rsidR="00EA0774" w:rsidRDefault="00EA0774" w:rsidP="0089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1F4" w:rsidRDefault="008561F4">
    <w:pPr>
      <w:pStyle w:val="af6"/>
    </w:pPr>
  </w:p>
  <w:p w:rsidR="008561F4" w:rsidRDefault="008561F4">
    <w:pPr>
      <w:pStyle w:val="af6"/>
    </w:pPr>
  </w:p>
  <w:p w:rsidR="008561F4" w:rsidRDefault="008561F4">
    <w:pPr>
      <w:pStyle w:val="af6"/>
    </w:pPr>
  </w:p>
  <w:p w:rsidR="008561F4" w:rsidRDefault="008561F4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8767B"/>
    <w:multiLevelType w:val="hybridMultilevel"/>
    <w:tmpl w:val="5436F4AA"/>
    <w:lvl w:ilvl="0" w:tplc="6C822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C31D8"/>
    <w:multiLevelType w:val="hybridMultilevel"/>
    <w:tmpl w:val="D8E2044E"/>
    <w:lvl w:ilvl="0" w:tplc="B9903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36B"/>
    <w:rsid w:val="00015FE4"/>
    <w:rsid w:val="00096507"/>
    <w:rsid w:val="000A4EA0"/>
    <w:rsid w:val="000D288F"/>
    <w:rsid w:val="000F2511"/>
    <w:rsid w:val="0013685D"/>
    <w:rsid w:val="00137276"/>
    <w:rsid w:val="00172B2F"/>
    <w:rsid w:val="001A1B62"/>
    <w:rsid w:val="001A4A4F"/>
    <w:rsid w:val="001E0ACA"/>
    <w:rsid w:val="002107A7"/>
    <w:rsid w:val="002254B5"/>
    <w:rsid w:val="00226DFF"/>
    <w:rsid w:val="0024447F"/>
    <w:rsid w:val="002830FB"/>
    <w:rsid w:val="002A4FB0"/>
    <w:rsid w:val="002A6DC8"/>
    <w:rsid w:val="002C299E"/>
    <w:rsid w:val="002D6581"/>
    <w:rsid w:val="002E322D"/>
    <w:rsid w:val="002F5C2A"/>
    <w:rsid w:val="00312031"/>
    <w:rsid w:val="0032501E"/>
    <w:rsid w:val="0033507B"/>
    <w:rsid w:val="00373BD3"/>
    <w:rsid w:val="003C5A91"/>
    <w:rsid w:val="003D120D"/>
    <w:rsid w:val="00400A5F"/>
    <w:rsid w:val="00421289"/>
    <w:rsid w:val="00421FE9"/>
    <w:rsid w:val="00427382"/>
    <w:rsid w:val="00431FA8"/>
    <w:rsid w:val="0044305D"/>
    <w:rsid w:val="00453085"/>
    <w:rsid w:val="004772B4"/>
    <w:rsid w:val="004A253C"/>
    <w:rsid w:val="004B08EA"/>
    <w:rsid w:val="004B1CC1"/>
    <w:rsid w:val="004F5D19"/>
    <w:rsid w:val="0052057A"/>
    <w:rsid w:val="0053031B"/>
    <w:rsid w:val="00530CE1"/>
    <w:rsid w:val="00551C69"/>
    <w:rsid w:val="0056054B"/>
    <w:rsid w:val="005650E0"/>
    <w:rsid w:val="005A0AFB"/>
    <w:rsid w:val="005A4CD8"/>
    <w:rsid w:val="005C7E60"/>
    <w:rsid w:val="005E7A0A"/>
    <w:rsid w:val="00600EC5"/>
    <w:rsid w:val="00613749"/>
    <w:rsid w:val="006327A7"/>
    <w:rsid w:val="0066014D"/>
    <w:rsid w:val="006720B1"/>
    <w:rsid w:val="00676036"/>
    <w:rsid w:val="006B18B9"/>
    <w:rsid w:val="006D6E2A"/>
    <w:rsid w:val="006E13D6"/>
    <w:rsid w:val="006E13EC"/>
    <w:rsid w:val="006E26A1"/>
    <w:rsid w:val="006F76AF"/>
    <w:rsid w:val="006F778C"/>
    <w:rsid w:val="00711B89"/>
    <w:rsid w:val="0071223D"/>
    <w:rsid w:val="007220A8"/>
    <w:rsid w:val="0073348B"/>
    <w:rsid w:val="00737C82"/>
    <w:rsid w:val="00755A74"/>
    <w:rsid w:val="0077762D"/>
    <w:rsid w:val="007920CA"/>
    <w:rsid w:val="007B4987"/>
    <w:rsid w:val="007C3628"/>
    <w:rsid w:val="007D60AD"/>
    <w:rsid w:val="00853500"/>
    <w:rsid w:val="008561F4"/>
    <w:rsid w:val="00884621"/>
    <w:rsid w:val="00894DE2"/>
    <w:rsid w:val="008965FB"/>
    <w:rsid w:val="008C18D1"/>
    <w:rsid w:val="008C3927"/>
    <w:rsid w:val="008D2DE9"/>
    <w:rsid w:val="008E153E"/>
    <w:rsid w:val="0091398D"/>
    <w:rsid w:val="00922234"/>
    <w:rsid w:val="009222CB"/>
    <w:rsid w:val="00925771"/>
    <w:rsid w:val="00994925"/>
    <w:rsid w:val="009C2FAC"/>
    <w:rsid w:val="009C7C3E"/>
    <w:rsid w:val="009F2C4E"/>
    <w:rsid w:val="009F6F90"/>
    <w:rsid w:val="009F7A37"/>
    <w:rsid w:val="009F7EA8"/>
    <w:rsid w:val="00A0063F"/>
    <w:rsid w:val="00A05266"/>
    <w:rsid w:val="00A216B3"/>
    <w:rsid w:val="00A337B5"/>
    <w:rsid w:val="00A5077C"/>
    <w:rsid w:val="00A77C6F"/>
    <w:rsid w:val="00A803C7"/>
    <w:rsid w:val="00A85B48"/>
    <w:rsid w:val="00AA31B6"/>
    <w:rsid w:val="00AA62DB"/>
    <w:rsid w:val="00AA6B72"/>
    <w:rsid w:val="00AC10A2"/>
    <w:rsid w:val="00AD1AAF"/>
    <w:rsid w:val="00B00C27"/>
    <w:rsid w:val="00B458CE"/>
    <w:rsid w:val="00B974A0"/>
    <w:rsid w:val="00BB0080"/>
    <w:rsid w:val="00BD0EA6"/>
    <w:rsid w:val="00BD1E94"/>
    <w:rsid w:val="00C126C9"/>
    <w:rsid w:val="00C17FFA"/>
    <w:rsid w:val="00C379E9"/>
    <w:rsid w:val="00C74412"/>
    <w:rsid w:val="00C920D1"/>
    <w:rsid w:val="00CA19DB"/>
    <w:rsid w:val="00D02F70"/>
    <w:rsid w:val="00D06EFE"/>
    <w:rsid w:val="00D44BB0"/>
    <w:rsid w:val="00D470FA"/>
    <w:rsid w:val="00D562B4"/>
    <w:rsid w:val="00D57733"/>
    <w:rsid w:val="00D81F5E"/>
    <w:rsid w:val="00D83D49"/>
    <w:rsid w:val="00D96B82"/>
    <w:rsid w:val="00D96C02"/>
    <w:rsid w:val="00D97870"/>
    <w:rsid w:val="00DB012A"/>
    <w:rsid w:val="00DB462E"/>
    <w:rsid w:val="00DC1434"/>
    <w:rsid w:val="00DC38BC"/>
    <w:rsid w:val="00DF2707"/>
    <w:rsid w:val="00DF4D6C"/>
    <w:rsid w:val="00E078EA"/>
    <w:rsid w:val="00E11E5B"/>
    <w:rsid w:val="00E546EF"/>
    <w:rsid w:val="00E76509"/>
    <w:rsid w:val="00E817FB"/>
    <w:rsid w:val="00E84C3F"/>
    <w:rsid w:val="00E9307D"/>
    <w:rsid w:val="00E9463D"/>
    <w:rsid w:val="00EA0774"/>
    <w:rsid w:val="00EB036B"/>
    <w:rsid w:val="00EC359F"/>
    <w:rsid w:val="00EC41CE"/>
    <w:rsid w:val="00F036BE"/>
    <w:rsid w:val="00F125AB"/>
    <w:rsid w:val="00F12F9A"/>
    <w:rsid w:val="00F155C6"/>
    <w:rsid w:val="00FA0AC2"/>
    <w:rsid w:val="00FA6011"/>
    <w:rsid w:val="00FC5123"/>
    <w:rsid w:val="00FD1825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B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11"/>
    <w:next w:val="a0"/>
    <w:qFormat/>
    <w:rsid w:val="006B18B9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1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1"/>
    <w:uiPriority w:val="99"/>
    <w:semiHidden/>
    <w:qFormat/>
    <w:rsid w:val="003D0029"/>
    <w:rPr>
      <w:sz w:val="20"/>
      <w:szCs w:val="20"/>
    </w:rPr>
  </w:style>
  <w:style w:type="character" w:customStyle="1" w:styleId="12">
    <w:name w:val="Текст сноски Знак1"/>
    <w:basedOn w:val="a1"/>
    <w:link w:val="a7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6B18B9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character" w:customStyle="1" w:styleId="a9">
    <w:name w:val="Цветовое выделение"/>
    <w:qFormat/>
    <w:rsid w:val="006B18B9"/>
    <w:rPr>
      <w:b/>
      <w:bCs/>
      <w:color w:val="000080"/>
    </w:rPr>
  </w:style>
  <w:style w:type="paragraph" w:customStyle="1" w:styleId="13">
    <w:name w:val="Заголовок1"/>
    <w:basedOn w:val="a"/>
    <w:next w:val="a0"/>
    <w:qFormat/>
    <w:rsid w:val="006B18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6B18B9"/>
    <w:pPr>
      <w:spacing w:after="140"/>
    </w:pPr>
  </w:style>
  <w:style w:type="paragraph" w:styleId="aa">
    <w:name w:val="List"/>
    <w:basedOn w:val="a0"/>
    <w:rsid w:val="006B18B9"/>
    <w:rPr>
      <w:rFonts w:cs="Arial"/>
    </w:rPr>
  </w:style>
  <w:style w:type="paragraph" w:styleId="ab">
    <w:name w:val="caption"/>
    <w:basedOn w:val="a"/>
    <w:qFormat/>
    <w:rsid w:val="006B18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6B18B9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qFormat/>
    <w:rsid w:val="006B18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1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d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e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12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link w:val="af0"/>
    <w:uiPriority w:val="34"/>
    <w:qFormat/>
    <w:rsid w:val="003D0029"/>
    <w:pPr>
      <w:ind w:left="720"/>
      <w:contextualSpacing/>
    </w:pPr>
  </w:style>
  <w:style w:type="paragraph" w:customStyle="1" w:styleId="af1">
    <w:name w:val="Таблицы (моноширинный)"/>
    <w:basedOn w:val="a"/>
    <w:next w:val="a"/>
    <w:qFormat/>
    <w:rsid w:val="006B18B9"/>
    <w:pPr>
      <w:jc w:val="both"/>
    </w:pPr>
    <w:rPr>
      <w:rFonts w:ascii="Courier New" w:hAnsi="Courier New" w:cs="Courier New"/>
    </w:rPr>
  </w:style>
  <w:style w:type="character" w:customStyle="1" w:styleId="af0">
    <w:name w:val="Абзац списка Знак"/>
    <w:link w:val="af"/>
    <w:uiPriority w:val="34"/>
    <w:locked/>
    <w:rsid w:val="006720B1"/>
  </w:style>
  <w:style w:type="character" w:customStyle="1" w:styleId="ConsPlusNormal1">
    <w:name w:val="ConsPlusNormal1"/>
    <w:link w:val="ConsPlusNormal"/>
    <w:locked/>
    <w:rsid w:val="00B458CE"/>
    <w:rPr>
      <w:rFonts w:eastAsia="Times New Roman" w:cs="Calibri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4772B4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2">
    <w:name w:val="Цветовое выделение для Текст"/>
    <w:rsid w:val="00755A74"/>
    <w:rPr>
      <w:sz w:val="24"/>
    </w:rPr>
  </w:style>
  <w:style w:type="character" w:styleId="af3">
    <w:name w:val="Hyperlink"/>
    <w:basedOn w:val="a1"/>
    <w:uiPriority w:val="99"/>
    <w:semiHidden/>
    <w:unhideWhenUsed/>
    <w:rsid w:val="006F778C"/>
    <w:rPr>
      <w:color w:val="0000FF"/>
      <w:u w:val="single"/>
    </w:rPr>
  </w:style>
  <w:style w:type="paragraph" w:styleId="af4">
    <w:name w:val="footer"/>
    <w:basedOn w:val="a"/>
    <w:link w:val="af5"/>
    <w:uiPriority w:val="99"/>
    <w:unhideWhenUsed/>
    <w:rsid w:val="006F7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6F778C"/>
  </w:style>
  <w:style w:type="paragraph" w:styleId="af6">
    <w:name w:val="header"/>
    <w:basedOn w:val="a"/>
    <w:link w:val="af7"/>
    <w:uiPriority w:val="99"/>
    <w:unhideWhenUsed/>
    <w:rsid w:val="00894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894DE2"/>
  </w:style>
  <w:style w:type="character" w:customStyle="1" w:styleId="20">
    <w:name w:val="Основной текст (2)_"/>
    <w:link w:val="21"/>
    <w:rsid w:val="0052057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2057A"/>
    <w:pPr>
      <w:widowControl w:val="0"/>
      <w:shd w:val="clear" w:color="auto" w:fill="FFFFFF"/>
      <w:suppressAutoHyphens w:val="0"/>
      <w:spacing w:after="0" w:line="326" w:lineRule="exact"/>
      <w:jc w:val="center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F7A01-A858-4AD0-B8E0-5737C458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economy16 (Ядрова Ю.А.)</dc:creator>
  <cp:lastModifiedBy>Быкова Анастасия Михайловна</cp:lastModifiedBy>
  <cp:revision>17</cp:revision>
  <cp:lastPrinted>2023-11-22T08:03:00Z</cp:lastPrinted>
  <dcterms:created xsi:type="dcterms:W3CDTF">2022-10-05T07:18:00Z</dcterms:created>
  <dcterms:modified xsi:type="dcterms:W3CDTF">2023-11-22T08:03:00Z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