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77"/>
        <w:gridCol w:w="1094"/>
        <w:gridCol w:w="3739"/>
      </w:tblGrid>
      <w:tr w:rsidR="00454CE1" w:rsidRPr="00454CE1" w:rsidTr="003D3DCC">
        <w:trPr>
          <w:cantSplit/>
          <w:trHeight w:val="1645"/>
        </w:trPr>
        <w:tc>
          <w:tcPr>
            <w:tcW w:w="4277" w:type="dxa"/>
          </w:tcPr>
          <w:p w:rsidR="00454CE1" w:rsidRPr="00454CE1" w:rsidRDefault="00454CE1" w:rsidP="00454CE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54C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454CE1" w:rsidRPr="00454CE1" w:rsidRDefault="00454CE1" w:rsidP="0045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ПАТĂРЬЕЛ                                     </w:t>
            </w:r>
            <w:r w:rsidRPr="0045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МУНИЦИПАЛЛĂ ОКРУГĔН</w:t>
            </w:r>
          </w:p>
          <w:p w:rsidR="00454CE1" w:rsidRPr="00454CE1" w:rsidRDefault="00454CE1" w:rsidP="0045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094" w:type="dxa"/>
            <w:vMerge w:val="restart"/>
          </w:tcPr>
          <w:p w:rsidR="00454CE1" w:rsidRPr="00454CE1" w:rsidRDefault="00454CE1" w:rsidP="0045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454CE1" w:rsidRPr="00454CE1" w:rsidRDefault="00454CE1" w:rsidP="0045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454CE1" w:rsidRPr="00454CE1" w:rsidRDefault="00454CE1" w:rsidP="0045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54CE1" w:rsidRPr="00454CE1" w:rsidRDefault="00454CE1" w:rsidP="0045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БАТЫРЕВСКОГО</w:t>
            </w:r>
          </w:p>
          <w:p w:rsidR="00454CE1" w:rsidRPr="00454CE1" w:rsidRDefault="00454CE1" w:rsidP="0045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454CE1" w:rsidRPr="00454CE1" w:rsidRDefault="00454CE1" w:rsidP="0045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454CE1" w:rsidRPr="00454CE1" w:rsidTr="003D3DCC">
        <w:trPr>
          <w:cantSplit/>
          <w:trHeight w:val="1239"/>
        </w:trPr>
        <w:tc>
          <w:tcPr>
            <w:tcW w:w="4277" w:type="dxa"/>
          </w:tcPr>
          <w:p w:rsidR="00454CE1" w:rsidRPr="00454CE1" w:rsidRDefault="00454CE1" w:rsidP="00454C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454CE1" w:rsidRPr="00454CE1" w:rsidRDefault="00454CE1" w:rsidP="00454CE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__.___</w:t>
            </w:r>
            <w:r w:rsidRPr="0045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.2023 </w:t>
            </w:r>
            <w:r w:rsidRPr="00454C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ç.,  №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____</w:t>
            </w:r>
          </w:p>
          <w:p w:rsidR="00454CE1" w:rsidRPr="00454CE1" w:rsidRDefault="00454CE1" w:rsidP="0045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094" w:type="dxa"/>
            <w:vMerge/>
            <w:vAlign w:val="center"/>
          </w:tcPr>
          <w:p w:rsidR="00454CE1" w:rsidRPr="00454CE1" w:rsidRDefault="00454CE1" w:rsidP="0045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454CE1" w:rsidRPr="00454CE1" w:rsidRDefault="00454CE1" w:rsidP="00454C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54CE1" w:rsidRPr="00454CE1" w:rsidRDefault="00454CE1" w:rsidP="0045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 w:rsidR="00476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__._</w:t>
            </w:r>
            <w:r w:rsidR="00476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 w:rsidRPr="00454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 г. №</w:t>
            </w:r>
            <w:r w:rsidR="00476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454CE1" w:rsidRPr="00454CE1" w:rsidRDefault="00454CE1" w:rsidP="0045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54C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  <w:p w:rsidR="00454CE1" w:rsidRPr="00454CE1" w:rsidRDefault="00454CE1" w:rsidP="0045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54CE1" w:rsidRPr="00454CE1" w:rsidRDefault="00454CE1" w:rsidP="0045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1E308A" w:rsidRPr="005228AE" w:rsidTr="00BD6543">
        <w:trPr>
          <w:trHeight w:val="130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1E308A" w:rsidRPr="005228AE" w:rsidRDefault="00454CE1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8AE">
              <w:rPr>
                <w:rFonts w:asciiTheme="majorBidi" w:eastAsia="Times New Roman" w:hAnsiTheme="majorBidi" w:cstheme="majorBidi"/>
                <w:sz w:val="24"/>
                <w:szCs w:val="24"/>
              </w:rPr>
              <w:t>О</w:t>
            </w:r>
            <w:r w:rsidR="001E308A" w:rsidRPr="005228A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Комиссии по установлению </w:t>
            </w:r>
          </w:p>
          <w:p w:rsidR="001E308A" w:rsidRPr="005228AE" w:rsidRDefault="001E308A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8AE">
              <w:rPr>
                <w:rFonts w:asciiTheme="majorBidi" w:eastAsia="Times New Roman" w:hAnsiTheme="majorBidi" w:cstheme="majorBidi"/>
                <w:sz w:val="24"/>
                <w:szCs w:val="24"/>
              </w:rPr>
              <w:t>стажа муниципальной службы,</w:t>
            </w:r>
          </w:p>
          <w:p w:rsidR="001E308A" w:rsidRPr="005228AE" w:rsidRDefault="002A59E0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8A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дающего </w:t>
            </w:r>
            <w:r w:rsidR="001E308A" w:rsidRPr="005228A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право на назначение </w:t>
            </w:r>
          </w:p>
          <w:p w:rsidR="001E308A" w:rsidRPr="005228AE" w:rsidRDefault="001E308A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228AE">
              <w:rPr>
                <w:rFonts w:asciiTheme="majorBidi" w:eastAsia="Times New Roman" w:hAnsiTheme="majorBidi" w:cstheme="majorBidi"/>
                <w:sz w:val="24"/>
                <w:szCs w:val="24"/>
              </w:rPr>
              <w:t>пенсии    за    выслугу    лет</w:t>
            </w:r>
            <w:r w:rsidR="00454CE1" w:rsidRPr="005228A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(ежемесячной доплаты к пенсии)</w:t>
            </w:r>
          </w:p>
        </w:tc>
      </w:tr>
    </w:tbl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DA6B2B" w:rsidP="00DA6B2B">
      <w:pPr>
        <w:pStyle w:val="1"/>
        <w:shd w:val="clear" w:color="auto" w:fill="FFFFFF"/>
        <w:spacing w:before="0" w:line="240" w:lineRule="auto"/>
        <w:jc w:val="both"/>
        <w:rPr>
          <w:rFonts w:asciiTheme="majorBidi" w:eastAsia="Times New Roman" w:hAnsiTheme="majorBidi"/>
          <w:color w:val="262626"/>
          <w:kern w:val="36"/>
          <w:sz w:val="24"/>
          <w:szCs w:val="24"/>
        </w:rPr>
      </w:pPr>
      <w:r w:rsidRPr="005228AE">
        <w:rPr>
          <w:rFonts w:asciiTheme="majorBidi" w:eastAsia="Times New Roman" w:hAnsiTheme="majorBidi"/>
          <w:color w:val="000000" w:themeColor="text1"/>
          <w:sz w:val="24"/>
          <w:szCs w:val="24"/>
        </w:rPr>
        <w:t xml:space="preserve">        </w:t>
      </w:r>
      <w:r w:rsidR="001E308A" w:rsidRPr="005228AE">
        <w:rPr>
          <w:rFonts w:asciiTheme="majorBidi" w:eastAsia="Times New Roman" w:hAnsiTheme="majorBidi"/>
          <w:color w:val="000000" w:themeColor="text1"/>
          <w:sz w:val="24"/>
          <w:szCs w:val="24"/>
        </w:rPr>
        <w:t xml:space="preserve">В соответствии с решением Собрания депутатов </w:t>
      </w:r>
      <w:r w:rsidRPr="005228AE">
        <w:rPr>
          <w:rFonts w:asciiTheme="majorBidi" w:eastAsia="Times New Roman" w:hAnsiTheme="majorBidi"/>
          <w:color w:val="000000" w:themeColor="text1"/>
          <w:sz w:val="24"/>
          <w:szCs w:val="24"/>
        </w:rPr>
        <w:t>Батыревского муниципального округа от 23 августа 2023 года № 17/4</w:t>
      </w:r>
      <w:r w:rsidR="001E308A" w:rsidRPr="005228AE">
        <w:rPr>
          <w:rFonts w:asciiTheme="majorBidi" w:eastAsia="Times New Roman" w:hAnsiTheme="majorBidi"/>
          <w:color w:val="000000" w:themeColor="text1"/>
          <w:sz w:val="24"/>
          <w:szCs w:val="24"/>
        </w:rPr>
        <w:t xml:space="preserve"> «Об утверждении</w:t>
      </w:r>
      <w:r w:rsidR="001E308A" w:rsidRPr="005228AE">
        <w:rPr>
          <w:rFonts w:asciiTheme="majorBidi" w:eastAsia="Times New Roman" w:hAnsiTheme="majorBidi"/>
          <w:sz w:val="24"/>
          <w:szCs w:val="24"/>
        </w:rPr>
        <w:t xml:space="preserve"> </w:t>
      </w:r>
      <w:r w:rsidRPr="005228AE">
        <w:rPr>
          <w:rFonts w:asciiTheme="majorBidi" w:eastAsia="Times New Roman" w:hAnsiTheme="majorBidi"/>
          <w:color w:val="262626"/>
          <w:kern w:val="36"/>
          <w:sz w:val="24"/>
          <w:szCs w:val="24"/>
        </w:rPr>
        <w:t>Положения о порядке назначения и выплаты пенсии за выслугу лет (ежемесячной доплаты к пенсии) муниципальным служащим Батыревского муниципального округа Чувашской Республики</w:t>
      </w:r>
      <w:r w:rsidR="001E308A" w:rsidRPr="005228AE">
        <w:rPr>
          <w:rFonts w:asciiTheme="majorBidi" w:eastAsia="Times New Roman" w:hAnsiTheme="majorBidi"/>
          <w:sz w:val="24"/>
          <w:szCs w:val="24"/>
        </w:rPr>
        <w:t>»,</w:t>
      </w:r>
    </w:p>
    <w:p w:rsidR="001E308A" w:rsidRPr="005228AE" w:rsidRDefault="001E308A" w:rsidP="00DA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1. Создать Комиссию по установлению стажа муниципальной службы, дающего право на назначение пенсии за выслугу лет</w:t>
      </w:r>
      <w:r w:rsidR="00454CE1" w:rsidRPr="005228AE">
        <w:rPr>
          <w:rFonts w:asciiTheme="majorBidi" w:eastAsia="Times New Roman" w:hAnsiTheme="majorBidi" w:cstheme="majorBidi"/>
          <w:sz w:val="24"/>
          <w:szCs w:val="24"/>
        </w:rPr>
        <w:t xml:space="preserve"> (ежемесячной доплаты к пенсии)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2. Утвердить прилагаемые:</w:t>
      </w:r>
    </w:p>
    <w:p w:rsidR="001E308A" w:rsidRPr="005228AE" w:rsidRDefault="001E308A" w:rsidP="00454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1) </w:t>
      </w:r>
      <w:hyperlink w:anchor="Par53" w:tooltip="Положение" w:history="1">
        <w:r w:rsidRPr="005228AE">
          <w:rPr>
            <w:rFonts w:asciiTheme="majorBidi" w:eastAsia="Times New Roman" w:hAnsiTheme="majorBidi" w:cstheme="majorBidi"/>
            <w:sz w:val="24"/>
            <w:szCs w:val="24"/>
          </w:rPr>
          <w:t>Положение</w:t>
        </w:r>
      </w:hyperlink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о Комиссии по ус</w:t>
      </w:r>
      <w:r w:rsidR="005228AE">
        <w:rPr>
          <w:rFonts w:asciiTheme="majorBidi" w:eastAsia="Times New Roman" w:hAnsiTheme="majorBidi" w:cstheme="majorBidi"/>
          <w:sz w:val="24"/>
          <w:szCs w:val="24"/>
        </w:rPr>
        <w:t xml:space="preserve">тановлению стажа муниципальной 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>службы, дающего право на назначение пенсии за выслугу лет</w:t>
      </w:r>
      <w:r w:rsidR="005228A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54CE1" w:rsidRPr="005228AE">
        <w:rPr>
          <w:rFonts w:asciiTheme="majorBidi" w:eastAsia="Times New Roman" w:hAnsiTheme="majorBidi" w:cstheme="majorBidi"/>
          <w:sz w:val="24"/>
          <w:szCs w:val="24"/>
        </w:rPr>
        <w:t>(ежемесячной доплаты к пенсии)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>;</w:t>
      </w:r>
    </w:p>
    <w:p w:rsidR="001E308A" w:rsidRPr="005228AE" w:rsidRDefault="001E308A" w:rsidP="00454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2) </w:t>
      </w:r>
      <w:hyperlink w:anchor="Par233" w:tooltip="Состав" w:history="1">
        <w:r w:rsidRPr="005228AE">
          <w:rPr>
            <w:rFonts w:asciiTheme="majorBidi" w:eastAsia="Times New Roman" w:hAnsiTheme="majorBidi" w:cstheme="majorBidi"/>
            <w:sz w:val="24"/>
            <w:szCs w:val="24"/>
          </w:rPr>
          <w:t>состав</w:t>
        </w:r>
      </w:hyperlink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Комиссии по установлению стажа муниципальной службы, дающего право на назначение пенсии за выслугу лет</w:t>
      </w:r>
      <w:r w:rsidR="005228AE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454CE1" w:rsidRPr="005228AE">
        <w:rPr>
          <w:rFonts w:asciiTheme="majorBidi" w:eastAsia="Times New Roman" w:hAnsiTheme="majorBidi" w:cstheme="majorBidi"/>
          <w:sz w:val="24"/>
          <w:szCs w:val="24"/>
        </w:rPr>
        <w:t>ежемесячной доплаты к пенсии).</w:t>
      </w:r>
    </w:p>
    <w:p w:rsidR="001E308A" w:rsidRPr="005228AE" w:rsidRDefault="00DA6B2B" w:rsidP="00DA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3</w:t>
      </w:r>
      <w:r w:rsidR="001E308A" w:rsidRPr="005228AE">
        <w:rPr>
          <w:rFonts w:asciiTheme="majorBidi" w:eastAsia="Times New Roman" w:hAnsiTheme="majorBidi" w:cstheme="majorBidi"/>
          <w:sz w:val="24"/>
          <w:szCs w:val="24"/>
        </w:rPr>
        <w:t xml:space="preserve">. Организацию выполнения настоящего распоряжения возложить на </w:t>
      </w:r>
      <w:r w:rsidR="00454CE1" w:rsidRPr="005228AE">
        <w:rPr>
          <w:rFonts w:asciiTheme="majorBidi" w:eastAsia="Times New Roman" w:hAnsiTheme="majorBidi" w:cstheme="majorBidi"/>
          <w:sz w:val="24"/>
          <w:szCs w:val="24"/>
        </w:rPr>
        <w:t>отдел правовой и кадровой работы администрации Батыревского муниципального округа.</w:t>
      </w:r>
    </w:p>
    <w:p w:rsidR="001E308A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5228AE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228AE" w:rsidRPr="005228AE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DA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Глава </w:t>
      </w:r>
      <w:r w:rsidR="00DA6B2B" w:rsidRPr="005228AE">
        <w:rPr>
          <w:rFonts w:asciiTheme="majorBidi" w:eastAsia="Times New Roman" w:hAnsiTheme="majorBidi" w:cstheme="majorBidi"/>
          <w:sz w:val="24"/>
          <w:szCs w:val="24"/>
        </w:rPr>
        <w:t>Батыревского</w:t>
      </w:r>
    </w:p>
    <w:p w:rsidR="00DA6B2B" w:rsidRPr="005228AE" w:rsidRDefault="00DA6B2B" w:rsidP="0045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муниципального округа</w:t>
      </w:r>
      <w:r w:rsidR="001E308A" w:rsidRPr="005228AE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5228AE">
        <w:rPr>
          <w:rFonts w:asciiTheme="majorBidi" w:eastAsia="Times New Roman" w:hAnsiTheme="majorBidi" w:cstheme="majorBidi"/>
          <w:sz w:val="24"/>
          <w:szCs w:val="24"/>
        </w:rPr>
        <w:t xml:space="preserve">                      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                   </w:t>
      </w:r>
      <w:proofErr w:type="spellStart"/>
      <w:r w:rsidRPr="005228AE">
        <w:rPr>
          <w:rFonts w:asciiTheme="majorBidi" w:eastAsia="Times New Roman" w:hAnsiTheme="majorBidi" w:cstheme="majorBidi"/>
          <w:sz w:val="24"/>
          <w:szCs w:val="24"/>
        </w:rPr>
        <w:t>Р.В.Селиванов</w:t>
      </w:r>
      <w:proofErr w:type="spellEnd"/>
    </w:p>
    <w:p w:rsidR="00DA6B2B" w:rsidRPr="005228AE" w:rsidRDefault="00DA6B2B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Theme="majorBidi" w:eastAsia="Times New Roman" w:hAnsiTheme="majorBidi" w:cstheme="majorBidi"/>
          <w:sz w:val="24"/>
          <w:szCs w:val="24"/>
        </w:rPr>
      </w:pPr>
    </w:p>
    <w:p w:rsidR="00DA6B2B" w:rsidRDefault="00DA6B2B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28AE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28AE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28AE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28AE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28AE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28AE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28AE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28AE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DA6B2B" w:rsidRDefault="001E308A" w:rsidP="00DA6B2B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outlineLvl w:val="0"/>
        <w:rPr>
          <w:rFonts w:ascii="Times New Roman" w:eastAsia="Times New Roman" w:hAnsi="Times New Roman" w:cs="Times New Roman"/>
        </w:rPr>
      </w:pPr>
      <w:r w:rsidRPr="00DA6B2B">
        <w:rPr>
          <w:rFonts w:ascii="Times New Roman" w:eastAsia="Times New Roman" w:hAnsi="Times New Roman" w:cs="Times New Roman"/>
        </w:rPr>
        <w:t>Утверждено</w:t>
      </w:r>
    </w:p>
    <w:p w:rsidR="001E308A" w:rsidRPr="00DA6B2B" w:rsidRDefault="00454CE1" w:rsidP="00DA6B2B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</w:t>
      </w:r>
      <w:r w:rsidR="001E308A" w:rsidRPr="00DA6B2B">
        <w:rPr>
          <w:rFonts w:ascii="Times New Roman" w:eastAsia="Times New Roman" w:hAnsi="Times New Roman" w:cs="Times New Roman"/>
        </w:rPr>
        <w:t xml:space="preserve"> администрации</w:t>
      </w:r>
    </w:p>
    <w:p w:rsidR="001E308A" w:rsidRPr="00DA6B2B" w:rsidRDefault="00DA6B2B" w:rsidP="00DA6B2B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Батыревского муниципального округа</w:t>
      </w:r>
    </w:p>
    <w:p w:rsidR="001E308A" w:rsidRPr="00DA6B2B" w:rsidRDefault="001E308A" w:rsidP="00DA6B2B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</w:rPr>
      </w:pPr>
      <w:r w:rsidRPr="00DA6B2B">
        <w:rPr>
          <w:rFonts w:ascii="Times New Roman" w:eastAsia="Times New Roman" w:hAnsi="Times New Roman" w:cs="Times New Roman"/>
        </w:rPr>
        <w:t xml:space="preserve">от </w:t>
      </w:r>
      <w:r w:rsidR="00A466BD" w:rsidRPr="00A466BD">
        <w:rPr>
          <w:rFonts w:ascii="Times New Roman" w:eastAsia="Times New Roman" w:hAnsi="Times New Roman" w:cs="Times New Roman"/>
        </w:rPr>
        <w:t>29__._11__.2023 г. №1426</w:t>
      </w: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  <w:bookmarkStart w:id="0" w:name="Par53"/>
      <w:bookmarkEnd w:id="0"/>
      <w:r w:rsidRPr="005228AE">
        <w:rPr>
          <w:rFonts w:asciiTheme="majorBidi" w:eastAsia="Times New Roman" w:hAnsiTheme="majorBidi" w:cstheme="majorBidi"/>
          <w:bCs/>
          <w:sz w:val="24"/>
          <w:szCs w:val="24"/>
        </w:rPr>
        <w:t>Положение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</w:rPr>
        <w:t xml:space="preserve">о Комиссии по установлению стажа 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</w:rPr>
        <w:t xml:space="preserve">муниципальной службы, дающего право 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</w:rPr>
        <w:t>на назначение пенсии за выслугу лет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</w:rPr>
        <w:t>(далее именуется – Положение)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</w:rPr>
        <w:t>I. Общие положения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DA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1. Комиссия по установлению стажа муниципальной службы, дающего право на назначение пенсии за выслугу лет (далее именуется - Комиссия) создается распоряжением администрации </w:t>
      </w:r>
      <w:r w:rsidR="00DA6B2B" w:rsidRPr="005228AE">
        <w:rPr>
          <w:rFonts w:asciiTheme="majorBidi" w:eastAsia="Times New Roman" w:hAnsiTheme="majorBidi" w:cstheme="majorBidi"/>
          <w:sz w:val="24"/>
          <w:szCs w:val="24"/>
        </w:rPr>
        <w:t>Батыревского муниципального округа Чувашской Республики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E308A" w:rsidRPr="005228AE" w:rsidRDefault="001E308A" w:rsidP="00251E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2. Положение о Комиссии и ее </w:t>
      </w:r>
      <w:hyperlink w:anchor="Par233" w:tooltip="Состав" w:history="1">
        <w:r w:rsidRPr="005228AE">
          <w:rPr>
            <w:rFonts w:asciiTheme="majorBidi" w:eastAsia="Times New Roman" w:hAnsiTheme="majorBidi" w:cstheme="majorBidi"/>
            <w:sz w:val="24"/>
            <w:szCs w:val="24"/>
          </w:rPr>
          <w:t>состав</w:t>
        </w:r>
      </w:hyperlink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утверждаются </w:t>
      </w:r>
      <w:r w:rsidR="00251E5D" w:rsidRPr="005228AE">
        <w:rPr>
          <w:rFonts w:asciiTheme="majorBidi" w:eastAsia="Times New Roman" w:hAnsiTheme="majorBidi" w:cstheme="majorBidi"/>
          <w:sz w:val="24"/>
          <w:szCs w:val="24"/>
        </w:rPr>
        <w:t>постановлением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администрации </w:t>
      </w:r>
      <w:r w:rsidR="00DA6B2B" w:rsidRPr="005228AE">
        <w:rPr>
          <w:rFonts w:asciiTheme="majorBidi" w:eastAsia="Times New Roman" w:hAnsiTheme="majorBidi" w:cstheme="majorBidi"/>
          <w:sz w:val="24"/>
          <w:szCs w:val="24"/>
        </w:rPr>
        <w:t>Батыревского муниципального округа Чувашской Республики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E308A" w:rsidRPr="005228AE" w:rsidRDefault="001E308A" w:rsidP="00DA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3. Комиссия осуществляет свою деятельность на коллегиальной основе во взаимодействии с муниципальными органами </w:t>
      </w:r>
      <w:r w:rsidR="00DA6B2B" w:rsidRPr="005228AE">
        <w:rPr>
          <w:rFonts w:asciiTheme="majorBidi" w:eastAsia="Times New Roman" w:hAnsiTheme="majorBidi" w:cstheme="majorBidi"/>
          <w:sz w:val="24"/>
          <w:szCs w:val="24"/>
        </w:rPr>
        <w:t>Батыревского муниципального округа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1E308A" w:rsidRPr="005228AE" w:rsidRDefault="001E308A" w:rsidP="00DA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4. Комиссия руководствуется в своей деятельности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228AE">
          <w:rPr>
            <w:rFonts w:asciiTheme="majorBidi" w:eastAsia="Times New Roman" w:hAnsiTheme="majorBidi" w:cstheme="majorBidi"/>
            <w:sz w:val="24"/>
            <w:szCs w:val="24"/>
          </w:rPr>
          <w:t>Конституцией</w:t>
        </w:r>
      </w:hyperlink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Российской Федерации,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</w:t>
      </w:r>
      <w:r w:rsidR="00DA6B2B" w:rsidRPr="005228AE">
        <w:rPr>
          <w:rFonts w:asciiTheme="majorBidi" w:eastAsia="Times New Roman" w:hAnsiTheme="majorBidi" w:cstheme="majorBidi"/>
          <w:sz w:val="24"/>
          <w:szCs w:val="24"/>
        </w:rPr>
        <w:t>Чувашской Республики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,  </w:t>
      </w:r>
      <w:r w:rsidR="00DA6B2B" w:rsidRPr="005228AE">
        <w:rPr>
          <w:rFonts w:asciiTheme="majorBidi" w:eastAsia="Times New Roman" w:hAnsiTheme="majorBidi" w:cstheme="majorBidi"/>
          <w:sz w:val="24"/>
          <w:szCs w:val="24"/>
        </w:rPr>
        <w:t>Батыревского муниципального округа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>, а также настоящим Положением.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5. Задачами Комиссии являются: </w:t>
      </w:r>
    </w:p>
    <w:p w:rsidR="001E308A" w:rsidRPr="005228AE" w:rsidRDefault="001E308A" w:rsidP="00DA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1) рассмотрение вопросов об установлении стажа муниципальной службы, дающего право на пенсию за выслугу лет </w:t>
      </w:r>
      <w:r w:rsidR="00DA6B2B" w:rsidRPr="005228AE">
        <w:rPr>
          <w:rFonts w:asciiTheme="majorBidi" w:eastAsia="Times New Roman" w:hAnsiTheme="majorBidi" w:cstheme="majorBidi"/>
          <w:sz w:val="24"/>
          <w:szCs w:val="24"/>
        </w:rPr>
        <w:t xml:space="preserve">при увольнении с муниципальной 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службы в </w:t>
      </w:r>
      <w:proofErr w:type="spellStart"/>
      <w:r w:rsidR="00DA6B2B" w:rsidRPr="005228AE">
        <w:rPr>
          <w:rFonts w:asciiTheme="majorBidi" w:eastAsia="Times New Roman" w:hAnsiTheme="majorBidi" w:cstheme="majorBidi"/>
          <w:sz w:val="24"/>
          <w:szCs w:val="24"/>
        </w:rPr>
        <w:t>Батыревском</w:t>
      </w:r>
      <w:proofErr w:type="spellEnd"/>
      <w:r w:rsidR="00DA6B2B" w:rsidRPr="005228AE">
        <w:rPr>
          <w:rFonts w:asciiTheme="majorBidi" w:eastAsia="Times New Roman" w:hAnsiTheme="majorBidi" w:cstheme="majorBidi"/>
          <w:sz w:val="24"/>
          <w:szCs w:val="24"/>
        </w:rPr>
        <w:t xml:space="preserve"> муниципальном округе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по основаниям, дающим право на пенсию за выслугу лет в соответствии с </w:t>
      </w:r>
      <w:r w:rsidR="00DA6B2B" w:rsidRPr="005228AE">
        <w:rPr>
          <w:rFonts w:asciiTheme="majorBidi" w:eastAsia="Times New Roman" w:hAnsiTheme="majorBidi" w:cstheme="majorBidi"/>
          <w:color w:val="262626"/>
          <w:kern w:val="36"/>
          <w:sz w:val="24"/>
          <w:szCs w:val="24"/>
        </w:rPr>
        <w:t>Положением о порядке назначения и выплаты пенсии за выслугу лет (ежемесячной доплаты к пенсии) муниципальным служащим Батыревского муниципального округа Чувашской Республики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>;</w:t>
      </w:r>
    </w:p>
    <w:p w:rsidR="001E308A" w:rsidRPr="005228AE" w:rsidRDefault="001E308A" w:rsidP="00DA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2) рассмотрение вопросов о включении в стаж муниципальной службы, дающий право на пенсию за выслугу лет, иных периодов службы (работы) на отдельных должностях руководителей и специалистов предприятий, учреждений и организаций (по представлению руководителя отраслевого (функционального) органа администрации </w:t>
      </w:r>
      <w:r w:rsidR="00DA6B2B" w:rsidRPr="005228AE">
        <w:rPr>
          <w:rFonts w:asciiTheme="majorBidi" w:eastAsia="Times New Roman" w:hAnsiTheme="majorBidi" w:cstheme="majorBidi"/>
          <w:sz w:val="24"/>
          <w:szCs w:val="24"/>
        </w:rPr>
        <w:t>Батыревского муниципального округа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>, в котором муниципальный служащий замещал должность муниципальной службы).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</w:rPr>
        <w:t>II. Компетенция Комиссии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6. Комиссия: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1)  принимает решения об установлении стажа муниципальной службы, дающего право на назначение пенсии за выслугу лет;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2) отказывает по результатам рассмотрения документов, не содержащих необходимых сведений.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</w:rPr>
        <w:t>III. Права и обязанности членов Комиссии</w:t>
      </w:r>
    </w:p>
    <w:p w:rsidR="005228AE" w:rsidRPr="005228AE" w:rsidRDefault="005228AE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7. Председатель Комиссии: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1) осуществляет общее руководство Комиссией;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2)  ведет заседания Комиссии и подписывает ее решения;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3) дает устные и письменные поручения заместителю председателя Комиссии и членам Комиссии, связанные с деятельностью Комиссии;</w:t>
      </w:r>
    </w:p>
    <w:p w:rsidR="001E308A" w:rsidRPr="005228AE" w:rsidRDefault="001E308A" w:rsidP="00DA6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4) привлекает должностных лиц отраслевых (функциональных) органов администрации </w:t>
      </w:r>
      <w:r w:rsidR="00DA6B2B" w:rsidRPr="005228AE">
        <w:rPr>
          <w:rFonts w:asciiTheme="majorBidi" w:eastAsia="Times New Roman" w:hAnsiTheme="majorBidi" w:cstheme="majorBidi"/>
          <w:sz w:val="24"/>
          <w:szCs w:val="24"/>
        </w:rPr>
        <w:t>Батыревского муниципального округа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и других лиц для участия в работе Комиссии.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8. Секретарь Комиссии: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1) веде</w:t>
      </w:r>
      <w:r w:rsidR="001E6BD9" w:rsidRPr="005228AE">
        <w:rPr>
          <w:rFonts w:asciiTheme="majorBidi" w:eastAsia="Times New Roman" w:hAnsiTheme="majorBidi" w:cstheme="majorBidi"/>
          <w:sz w:val="24"/>
          <w:szCs w:val="24"/>
        </w:rPr>
        <w:t>т учет представленных в Комисси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>ю документов и принятых Комиссией решений;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2) докладывает председателю Комиссии или его заместителю о поступивших в Комиссию документах;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3) готовит проекты решений Комиссии и осуществляет контроль их выполнения;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4)  ведет делопроизводство Комиссии;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5)  организует заседания Комиссии;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6)  уведомляет членов Комиссии о дате проведения заседания;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7)  ведет протокол заседания Комиссии;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8) выполняет другие функции, определяемые председателем Комиссии, связанные с организацией деятельности Комиссии.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9. Члены Комиссии участвуют в заседаниях Комиссии и принятии решений, а также выполняют поручения председателя Комиссии и его заместителя, связанные с деятельностью Комиссии. В случае несогласия с решением, члены Комиссии вправе представить письменное возражение к решению, которое в обязательном порядке прилагается к протоколу заседания Комиссии.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</w:rPr>
        <w:t>IV. Обеспечение деятельности Комиссии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10. Заседания Комиссии проводятся по мере необходимости с учетом сроков, указанных в </w:t>
      </w:r>
      <w:hyperlink w:anchor="Par103" w:tooltip="12. Комиссия в трехнедельный срок со дня представления документов, указанных в пункте 11 настоящего Положения, принимает решение об установлении стажа государственной гражданской службы, дающего право на назначении пенсии за выслугу лет." w:history="1">
        <w:r w:rsidRPr="005228AE">
          <w:rPr>
            <w:rFonts w:asciiTheme="majorBidi" w:eastAsia="Times New Roman" w:hAnsiTheme="majorBidi" w:cstheme="majorBidi"/>
            <w:sz w:val="24"/>
            <w:szCs w:val="24"/>
          </w:rPr>
          <w:t>пункте 12</w:t>
        </w:r>
      </w:hyperlink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главы </w:t>
      </w:r>
      <w:r w:rsidRPr="005228AE">
        <w:rPr>
          <w:rFonts w:asciiTheme="majorBidi" w:eastAsia="Times New Roman" w:hAnsiTheme="majorBidi" w:cstheme="majorBidi"/>
          <w:sz w:val="24"/>
          <w:szCs w:val="24"/>
          <w:lang w:val="en-US"/>
        </w:rPr>
        <w:t>IV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настоящего Положения.</w:t>
      </w:r>
      <w:bookmarkStart w:id="1" w:name="Par101"/>
      <w:bookmarkEnd w:id="1"/>
    </w:p>
    <w:p w:rsidR="001E308A" w:rsidRPr="005228AE" w:rsidRDefault="001E308A" w:rsidP="008B2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11. Необходимые документы: копия трудовой книжки, заверенная по последнему месту службы, и иные документы, подтверждающие в соответствии с действующим законодательством о пенсионном обеспечении муниципальных служащих периоды службы (работы), включаемые в стаж муниципальной службы для назначения пенсии за выслугу лет, предоставляются секретарю Комиссии руководителем отраслевого функционального органа администрации </w:t>
      </w:r>
      <w:r w:rsidR="008B2891" w:rsidRPr="005228AE">
        <w:rPr>
          <w:rFonts w:asciiTheme="majorBidi" w:eastAsia="Times New Roman" w:hAnsiTheme="majorBidi" w:cstheme="majorBidi"/>
          <w:sz w:val="24"/>
          <w:szCs w:val="24"/>
        </w:rPr>
        <w:t>Батыревского муниципального округа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(в день представления гражданами заявления и документов для назначения пенсии за выслугу лет) и регистрируются в отдельной книге.</w:t>
      </w:r>
      <w:bookmarkStart w:id="2" w:name="Par103"/>
      <w:bookmarkEnd w:id="2"/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12. Комиссия в трехнедельный срок со дня представления документов, указанных в </w:t>
      </w:r>
      <w:hyperlink w:anchor="Par101" w:tooltip="11. Необходимые документы: копия трудовой книжки, заверенная по последнему месту службы, и иные документы, подтверждающие в соответствии с действующим законодательством о пенсионном обеспечении государственных гражданских служащих периоды службы (работы), вклю" w:history="1">
        <w:r w:rsidRPr="005228AE">
          <w:rPr>
            <w:rFonts w:asciiTheme="majorBidi" w:eastAsia="Times New Roman" w:hAnsiTheme="majorBidi" w:cstheme="majorBidi"/>
            <w:sz w:val="24"/>
            <w:szCs w:val="24"/>
          </w:rPr>
          <w:t>пункте 11</w:t>
        </w:r>
      </w:hyperlink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главы </w:t>
      </w:r>
      <w:r w:rsidRPr="005228AE">
        <w:rPr>
          <w:rFonts w:asciiTheme="majorBidi" w:eastAsia="Times New Roman" w:hAnsiTheme="majorBidi" w:cstheme="majorBidi"/>
          <w:sz w:val="24"/>
          <w:szCs w:val="24"/>
          <w:lang w:val="en-US"/>
        </w:rPr>
        <w:t>IV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настоящего Положения, принимает решение об установлении стажа муниципальной службы, дающего право на назначении пенсии за выслугу лет.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13. Комиссия правомочна принимать решения, если в заседании принимают участие не менее двух третей от общего количества членов Комиссии. Заседание Комиссии в отсутствие председателя по его поручению проводит его заместитель.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14. При принятии решений Комиссия руководствуется принципами законности, гласности и коллегиальности. Решения Комиссии принимаются простым большинством голосов из числа присутствующих на заседании членов Комиссии. В случае равенства голосов решающим является голос председателя Комиссии, а при его отсутствии - заместителя председателя Комиссии, ведущего заседание.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15. Решение  Комиссии оформляется протоколом, который подписывается всеми членами Комиссии. 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lastRenderedPageBreak/>
        <w:t>16. Решение Комиссии вступает в силу со дня его принятия.</w:t>
      </w:r>
    </w:p>
    <w:p w:rsidR="001E308A" w:rsidRPr="005228AE" w:rsidRDefault="001E308A" w:rsidP="00522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17. Решение Комиссии, принятое в пределах ее компетенции, обязательно для исполнения.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8B2891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outlineLvl w:val="0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УТВЕРЖДЕН</w:t>
      </w:r>
    </w:p>
    <w:p w:rsidR="001E308A" w:rsidRPr="005228AE" w:rsidRDefault="00454CE1" w:rsidP="008B2891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постановлением</w:t>
      </w:r>
      <w:r w:rsidR="001E308A" w:rsidRPr="005228AE">
        <w:rPr>
          <w:rFonts w:asciiTheme="majorBidi" w:eastAsia="Times New Roman" w:hAnsiTheme="majorBidi" w:cstheme="majorBidi"/>
          <w:sz w:val="24"/>
          <w:szCs w:val="24"/>
        </w:rPr>
        <w:t xml:space="preserve"> администрации</w:t>
      </w:r>
    </w:p>
    <w:p w:rsidR="001E308A" w:rsidRPr="005228AE" w:rsidRDefault="008B2891" w:rsidP="008B2891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>Батыревского муниципального округа</w:t>
      </w:r>
    </w:p>
    <w:p w:rsidR="001E308A" w:rsidRPr="005228AE" w:rsidRDefault="001E308A" w:rsidP="008B2891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от </w:t>
      </w:r>
      <w:r w:rsidR="008B2891" w:rsidRPr="005228AE">
        <w:rPr>
          <w:rFonts w:asciiTheme="majorBidi" w:eastAsia="Times New Roman" w:hAnsiTheme="majorBidi" w:cstheme="majorBidi"/>
          <w:sz w:val="24"/>
          <w:szCs w:val="24"/>
        </w:rPr>
        <w:t>____________2023</w:t>
      </w:r>
      <w:r w:rsidRPr="005228AE">
        <w:rPr>
          <w:rFonts w:asciiTheme="majorBidi" w:eastAsia="Times New Roman" w:hAnsiTheme="majorBidi" w:cstheme="majorBidi"/>
          <w:sz w:val="24"/>
          <w:szCs w:val="24"/>
        </w:rPr>
        <w:t xml:space="preserve"> г № </w:t>
      </w:r>
      <w:r w:rsidR="008B2891" w:rsidRPr="005228AE">
        <w:rPr>
          <w:rFonts w:asciiTheme="majorBidi" w:eastAsia="Times New Roman" w:hAnsiTheme="majorBidi" w:cstheme="majorBidi"/>
          <w:sz w:val="24"/>
          <w:szCs w:val="24"/>
        </w:rPr>
        <w:t>______</w:t>
      </w: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outlineLvl w:val="1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outlineLvl w:val="1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outlineLvl w:val="1"/>
        <w:rPr>
          <w:rFonts w:asciiTheme="majorBidi" w:eastAsia="Times New Roman" w:hAnsiTheme="majorBidi" w:cstheme="majorBidi"/>
          <w:sz w:val="24"/>
          <w:szCs w:val="24"/>
        </w:rPr>
      </w:pPr>
    </w:p>
    <w:p w:rsidR="001E308A" w:rsidRPr="005228AE" w:rsidRDefault="001E308A" w:rsidP="001E3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3" w:name="Par134"/>
      <w:bookmarkEnd w:id="3"/>
    </w:p>
    <w:p w:rsidR="001E308A" w:rsidRPr="005228AE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</w:pPr>
      <w:bookmarkStart w:id="4" w:name="Par233"/>
      <w:bookmarkEnd w:id="4"/>
      <w:r w:rsidRPr="005228AE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Состав</w:t>
      </w:r>
    </w:p>
    <w:p w:rsidR="001E308A" w:rsidRPr="005228AE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Комиссии по установлению стажа </w:t>
      </w:r>
    </w:p>
    <w:p w:rsidR="001E308A" w:rsidRPr="005228AE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муниципальной службы, дающего </w:t>
      </w:r>
    </w:p>
    <w:p w:rsidR="001E308A" w:rsidRPr="005228AE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право на назначение пенсии </w:t>
      </w:r>
    </w:p>
    <w:p w:rsidR="00454CE1" w:rsidRPr="005228AE" w:rsidRDefault="001E308A" w:rsidP="00454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>за выслугу лет</w:t>
      </w:r>
      <w:r w:rsidR="00454CE1" w:rsidRPr="005228AE"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  <w:t xml:space="preserve"> </w:t>
      </w:r>
      <w:r w:rsidR="00454CE1" w:rsidRPr="005228AE">
        <w:rPr>
          <w:rFonts w:asciiTheme="majorBidi" w:eastAsia="Times New Roman" w:hAnsiTheme="majorBidi" w:cstheme="majorBidi"/>
          <w:sz w:val="24"/>
          <w:szCs w:val="24"/>
        </w:rPr>
        <w:t>(ежемесячной доплаты к пенсии).</w:t>
      </w:r>
    </w:p>
    <w:p w:rsidR="001E308A" w:rsidRPr="005228AE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</w:pPr>
    </w:p>
    <w:p w:rsidR="001E308A" w:rsidRPr="005228AE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</w:pPr>
    </w:p>
    <w:p w:rsidR="001E308A" w:rsidRPr="005228AE" w:rsidRDefault="001E308A" w:rsidP="001E308A">
      <w:pPr>
        <w:widowControl w:val="0"/>
        <w:suppressAutoHyphens/>
        <w:autoSpaceDE w:val="0"/>
        <w:spacing w:after="0" w:line="240" w:lineRule="auto"/>
        <w:jc w:val="center"/>
        <w:rPr>
          <w:rFonts w:asciiTheme="majorBidi" w:eastAsia="Times New Roman" w:hAnsiTheme="majorBidi" w:cstheme="majorBidi"/>
          <w:bCs/>
          <w:sz w:val="24"/>
          <w:szCs w:val="24"/>
          <w:lang w:eastAsia="ar-SA"/>
        </w:rPr>
      </w:pPr>
    </w:p>
    <w:tbl>
      <w:tblPr>
        <w:tblW w:w="0" w:type="auto"/>
        <w:tblInd w:w="-3" w:type="dxa"/>
        <w:tblLook w:val="0000" w:firstRow="0" w:lastRow="0" w:firstColumn="0" w:lastColumn="0" w:noHBand="0" w:noVBand="0"/>
      </w:tblPr>
      <w:tblGrid>
        <w:gridCol w:w="3009"/>
        <w:gridCol w:w="418"/>
        <w:gridCol w:w="5931"/>
      </w:tblGrid>
      <w:tr w:rsidR="001E308A" w:rsidRPr="005228AE" w:rsidTr="00CA538F">
        <w:trPr>
          <w:trHeight w:val="660"/>
        </w:trPr>
        <w:tc>
          <w:tcPr>
            <w:tcW w:w="3009" w:type="dxa"/>
          </w:tcPr>
          <w:p w:rsidR="001E308A" w:rsidRPr="005228AE" w:rsidRDefault="00454CE1" w:rsidP="00454CE1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Председатель Комиссии</w:t>
            </w:r>
          </w:p>
        </w:tc>
        <w:tc>
          <w:tcPr>
            <w:tcW w:w="418" w:type="dxa"/>
          </w:tcPr>
          <w:p w:rsidR="001E308A" w:rsidRPr="005228AE" w:rsidRDefault="00454CE1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-</w:t>
            </w:r>
          </w:p>
          <w:p w:rsidR="001E308A" w:rsidRPr="005228AE" w:rsidRDefault="001E308A" w:rsidP="001E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1E308A" w:rsidRPr="005228AE" w:rsidRDefault="00454CE1" w:rsidP="00454CE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заместитель главы Батыревского муниципального округа по социальным вопросам- начальник финансового отдела администрации Батыревского муниципального округа</w:t>
            </w:r>
            <w:r w:rsidR="001E308A"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308A" w:rsidRPr="005228AE" w:rsidTr="00CA538F">
        <w:trPr>
          <w:trHeight w:val="660"/>
        </w:trPr>
        <w:tc>
          <w:tcPr>
            <w:tcW w:w="3009" w:type="dxa"/>
          </w:tcPr>
          <w:p w:rsidR="001E308A" w:rsidRPr="005228AE" w:rsidRDefault="00454CE1" w:rsidP="001E308A">
            <w:pPr>
              <w:widowControl w:val="0"/>
              <w:suppressAutoHyphens/>
              <w:autoSpaceDE w:val="0"/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Заместитель председателя Комиссии</w:t>
            </w:r>
          </w:p>
        </w:tc>
        <w:tc>
          <w:tcPr>
            <w:tcW w:w="418" w:type="dxa"/>
          </w:tcPr>
          <w:p w:rsidR="001E308A" w:rsidRPr="005228AE" w:rsidRDefault="00454CE1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31" w:type="dxa"/>
          </w:tcPr>
          <w:p w:rsidR="001E308A" w:rsidRPr="005228AE" w:rsidRDefault="001E308A" w:rsidP="00CA53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hAnsiTheme="majorBidi" w:cstheme="majorBidi"/>
                <w:color w:val="262626"/>
                <w:sz w:val="24"/>
                <w:szCs w:val="24"/>
                <w:shd w:val="clear" w:color="auto" w:fill="FFFFFF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начальник </w:t>
            </w:r>
            <w:r w:rsidR="00CA538F"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–главный бухгалтер </w:t>
            </w:r>
            <w:r w:rsidR="00CA538F" w:rsidRPr="005228AE">
              <w:rPr>
                <w:rFonts w:asciiTheme="majorBidi" w:hAnsiTheme="majorBidi" w:cstheme="majorBidi"/>
                <w:color w:val="262626"/>
                <w:sz w:val="24"/>
                <w:szCs w:val="24"/>
                <w:shd w:val="clear" w:color="auto" w:fill="FFFFFF"/>
              </w:rPr>
              <w:t>МКУ ЦФХО муниципального образования «Батыревский муниципальный округ Чувашской Республики</w:t>
            </w:r>
          </w:p>
          <w:p w:rsidR="00CA538F" w:rsidRPr="005228AE" w:rsidRDefault="00CA538F" w:rsidP="00CA53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hAnsiTheme="majorBidi" w:cstheme="majorBidi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1E308A" w:rsidRPr="005228AE" w:rsidTr="00CA538F">
        <w:trPr>
          <w:trHeight w:val="660"/>
        </w:trPr>
        <w:tc>
          <w:tcPr>
            <w:tcW w:w="3009" w:type="dxa"/>
          </w:tcPr>
          <w:p w:rsidR="001E308A" w:rsidRPr="005228AE" w:rsidRDefault="00CA538F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секретарь Комиссии </w:t>
            </w:r>
          </w:p>
        </w:tc>
        <w:tc>
          <w:tcPr>
            <w:tcW w:w="418" w:type="dxa"/>
          </w:tcPr>
          <w:p w:rsidR="001E308A" w:rsidRPr="005228AE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  <w:r w:rsidRPr="005228A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31" w:type="dxa"/>
          </w:tcPr>
          <w:p w:rsidR="001E308A" w:rsidRPr="005228AE" w:rsidRDefault="00CA538F" w:rsidP="00CA53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главный специалист-эксперт </w:t>
            </w:r>
            <w:r w:rsidR="001E308A"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отдела </w:t>
            </w: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правовой и </w:t>
            </w:r>
            <w:r w:rsidR="001E308A"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кадров</w:t>
            </w: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ой работы</w:t>
            </w:r>
            <w:r w:rsidR="001E308A"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 администрации </w:t>
            </w: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Батыревского муниципального округа</w:t>
            </w:r>
            <w:r w:rsidR="001E308A"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1E308A" w:rsidRPr="005228AE" w:rsidTr="00CA538F">
        <w:trPr>
          <w:trHeight w:val="311"/>
        </w:trPr>
        <w:tc>
          <w:tcPr>
            <w:tcW w:w="3009" w:type="dxa"/>
          </w:tcPr>
          <w:p w:rsidR="001E308A" w:rsidRPr="005228AE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18" w:type="dxa"/>
          </w:tcPr>
          <w:p w:rsidR="001E308A" w:rsidRPr="005228AE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31" w:type="dxa"/>
          </w:tcPr>
          <w:p w:rsidR="001E308A" w:rsidRPr="005228AE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</w:p>
        </w:tc>
      </w:tr>
      <w:tr w:rsidR="001E308A" w:rsidRPr="005228AE" w:rsidTr="00CA538F">
        <w:trPr>
          <w:trHeight w:val="660"/>
        </w:trPr>
        <w:tc>
          <w:tcPr>
            <w:tcW w:w="3009" w:type="dxa"/>
          </w:tcPr>
          <w:p w:rsidR="001E308A" w:rsidRPr="005228AE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8" w:type="dxa"/>
          </w:tcPr>
          <w:p w:rsidR="001E308A" w:rsidRPr="005228AE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31" w:type="dxa"/>
          </w:tcPr>
          <w:p w:rsidR="001E308A" w:rsidRPr="005228AE" w:rsidRDefault="001E308A" w:rsidP="00CA53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начальник отдела </w:t>
            </w:r>
            <w:r w:rsidR="00CA538F"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правовой и кадровой работы администрации Батыревского</w:t>
            </w: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 муниципального </w:t>
            </w:r>
            <w:r w:rsidR="00CA538F"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округа Чувашской Республики</w:t>
            </w:r>
          </w:p>
          <w:p w:rsidR="00CA538F" w:rsidRPr="005228AE" w:rsidRDefault="00CA538F" w:rsidP="00CA538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</w:p>
        </w:tc>
      </w:tr>
      <w:tr w:rsidR="001E308A" w:rsidRPr="005228AE" w:rsidTr="00CA538F">
        <w:trPr>
          <w:trHeight w:val="660"/>
        </w:trPr>
        <w:tc>
          <w:tcPr>
            <w:tcW w:w="3009" w:type="dxa"/>
          </w:tcPr>
          <w:p w:rsidR="001E308A" w:rsidRPr="005228AE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8" w:type="dxa"/>
          </w:tcPr>
          <w:p w:rsidR="001E308A" w:rsidRPr="005228AE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31" w:type="dxa"/>
          </w:tcPr>
          <w:p w:rsidR="001E308A" w:rsidRPr="005228AE" w:rsidRDefault="00CA538F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начальник отдела социальной защиты населения Батыревского района </w:t>
            </w:r>
          </w:p>
          <w:p w:rsidR="00CA538F" w:rsidRPr="005228AE" w:rsidRDefault="00CA538F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</w:p>
        </w:tc>
      </w:tr>
      <w:tr w:rsidR="001E308A" w:rsidRPr="005228AE" w:rsidTr="00CA538F">
        <w:trPr>
          <w:trHeight w:val="660"/>
        </w:trPr>
        <w:tc>
          <w:tcPr>
            <w:tcW w:w="3009" w:type="dxa"/>
          </w:tcPr>
          <w:p w:rsidR="001E308A" w:rsidRPr="005228AE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8" w:type="dxa"/>
          </w:tcPr>
          <w:p w:rsidR="001E308A" w:rsidRPr="005228AE" w:rsidRDefault="001E308A" w:rsidP="001E30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31" w:type="dxa"/>
          </w:tcPr>
          <w:p w:rsidR="001E308A" w:rsidRPr="005228AE" w:rsidRDefault="001E6BD9" w:rsidP="001E30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</w:pPr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руководитель Клиентской службы (на правах отдела) в </w:t>
            </w:r>
            <w:proofErr w:type="spellStart"/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>Батыревском</w:t>
            </w:r>
            <w:proofErr w:type="spellEnd"/>
            <w:r w:rsidRPr="005228AE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ar-SA"/>
              </w:rPr>
              <w:t xml:space="preserve"> муниципальном округе Отделения социального фонда по Чувашской Республике-Чувашии</w:t>
            </w:r>
          </w:p>
        </w:tc>
      </w:tr>
    </w:tbl>
    <w:p w:rsidR="001E308A" w:rsidRPr="005228AE" w:rsidRDefault="001E308A" w:rsidP="001E308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228AE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1E6BD9" w:rsidRPr="005228AE" w:rsidRDefault="001E6BD9" w:rsidP="001E308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6BD9" w:rsidRPr="005228AE" w:rsidRDefault="001E6BD9" w:rsidP="001E308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6BD9" w:rsidRPr="005228AE" w:rsidRDefault="001E6BD9" w:rsidP="001E308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6BD9" w:rsidRPr="005228AE" w:rsidRDefault="001E6BD9" w:rsidP="001E308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bookmarkStart w:id="5" w:name="_GoBack"/>
      <w:bookmarkEnd w:id="5"/>
    </w:p>
    <w:sectPr w:rsidR="001E6BD9" w:rsidRPr="0052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8A"/>
    <w:rsid w:val="001E308A"/>
    <w:rsid w:val="001E6BD9"/>
    <w:rsid w:val="00251E5D"/>
    <w:rsid w:val="002A59E0"/>
    <w:rsid w:val="00454CE1"/>
    <w:rsid w:val="00476297"/>
    <w:rsid w:val="004B359B"/>
    <w:rsid w:val="005228AE"/>
    <w:rsid w:val="00733D0B"/>
    <w:rsid w:val="008B2891"/>
    <w:rsid w:val="00A02BAF"/>
    <w:rsid w:val="00A466BD"/>
    <w:rsid w:val="00C750D4"/>
    <w:rsid w:val="00CA538F"/>
    <w:rsid w:val="00D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F732B-60C9-4A16-BAAC-AB05404B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B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Цветовое выделение"/>
    <w:uiPriority w:val="99"/>
    <w:rsid w:val="001E6BD9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52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D55B91A45CDC2246E3A7535D342BBFE6A35F60C2C787B55B095BpAQ4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Сектор правовой и кадровой работы</cp:lastModifiedBy>
  <cp:revision>3</cp:revision>
  <cp:lastPrinted>2023-11-29T12:18:00Z</cp:lastPrinted>
  <dcterms:created xsi:type="dcterms:W3CDTF">2023-12-05T07:55:00Z</dcterms:created>
  <dcterms:modified xsi:type="dcterms:W3CDTF">2023-12-07T06:07:00Z</dcterms:modified>
</cp:coreProperties>
</file>