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</w:t>
            </w:r>
            <w:r w:rsidR="000230F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187F67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0230FF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23/5</w:t>
            </w:r>
            <w:bookmarkStart w:id="0" w:name="_GoBack"/>
            <w:bookmarkEnd w:id="0"/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50361" w:rsidTr="0005036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050361" w:rsidRPr="00050361" w:rsidRDefault="00050361" w:rsidP="000503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награждении Почетной грамотой Государственного Совета Чувашской Республики</w:t>
            </w:r>
          </w:p>
        </w:tc>
      </w:tr>
    </w:tbl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B97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Pr="00050361" w:rsidRDefault="00050361" w:rsidP="00050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Государственным Советом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 награждении 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>Почетной грамотой Государственного Совета Чувашской Республики</w:t>
      </w:r>
      <w:r w:rsidR="00DA4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30F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Ивановой Дины Николаевны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230FF">
        <w:rPr>
          <w:rFonts w:ascii="Times New Roman" w:hAnsi="Times New Roman" w:cs="Times New Roman"/>
          <w:sz w:val="24"/>
          <w:szCs w:val="24"/>
        </w:rPr>
        <w:t>главного специалиста-эксперта</w:t>
      </w:r>
      <w:r w:rsidR="00187F6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0230FF">
        <w:rPr>
          <w:rFonts w:ascii="Times New Roman" w:hAnsi="Times New Roman" w:cs="Times New Roman"/>
          <w:sz w:val="24"/>
          <w:szCs w:val="24"/>
        </w:rPr>
        <w:t>сельского хозяйства и экологии</w:t>
      </w:r>
      <w:r w:rsidR="00187F67">
        <w:rPr>
          <w:rFonts w:ascii="Times New Roman" w:hAnsi="Times New Roman" w:cs="Times New Roman"/>
          <w:sz w:val="24"/>
          <w:szCs w:val="24"/>
        </w:rPr>
        <w:t xml:space="preserve"> администрации Ибресинского муниципального округа Чувашской Республики</w:t>
      </w:r>
      <w:r w:rsidR="00E378E8">
        <w:rPr>
          <w:rFonts w:ascii="Times New Roman" w:hAnsi="Times New Roman" w:cs="Times New Roman"/>
          <w:sz w:val="24"/>
          <w:szCs w:val="24"/>
        </w:rPr>
        <w:t>.</w:t>
      </w: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</w:t>
      </w:r>
      <w:r w:rsidR="000828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Е.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Романов</w:t>
      </w:r>
    </w:p>
    <w:p w:rsidR="00745D63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6E" w:rsidRDefault="00CE676E" w:rsidP="007C4B0A">
      <w:pPr>
        <w:spacing w:after="0" w:line="240" w:lineRule="auto"/>
      </w:pPr>
      <w:r>
        <w:separator/>
      </w:r>
    </w:p>
  </w:endnote>
  <w:endnote w:type="continuationSeparator" w:id="0">
    <w:p w:rsidR="00CE676E" w:rsidRDefault="00CE676E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6E" w:rsidRDefault="00CE676E" w:rsidP="007C4B0A">
      <w:pPr>
        <w:spacing w:after="0" w:line="240" w:lineRule="auto"/>
      </w:pPr>
      <w:r>
        <w:separator/>
      </w:r>
    </w:p>
  </w:footnote>
  <w:footnote w:type="continuationSeparator" w:id="0">
    <w:p w:rsidR="00CE676E" w:rsidRDefault="00CE676E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230FF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87F67"/>
    <w:rsid w:val="001A39DE"/>
    <w:rsid w:val="00295675"/>
    <w:rsid w:val="002A0E98"/>
    <w:rsid w:val="002C27F0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C6BAA"/>
    <w:rsid w:val="004D415C"/>
    <w:rsid w:val="00501498"/>
    <w:rsid w:val="00506366"/>
    <w:rsid w:val="00514169"/>
    <w:rsid w:val="00631461"/>
    <w:rsid w:val="00634231"/>
    <w:rsid w:val="006675C5"/>
    <w:rsid w:val="006A715D"/>
    <w:rsid w:val="006F6384"/>
    <w:rsid w:val="00706C3B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E676E"/>
    <w:rsid w:val="00CF57A3"/>
    <w:rsid w:val="00D2212C"/>
    <w:rsid w:val="00D221F2"/>
    <w:rsid w:val="00D25A0B"/>
    <w:rsid w:val="00D37F41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DDF7"/>
  <w15:docId w15:val="{759243CB-90E9-4D6C-ADB4-29984EC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28</cp:revision>
  <cp:lastPrinted>2024-03-01T14:08:00Z</cp:lastPrinted>
  <dcterms:created xsi:type="dcterms:W3CDTF">2023-07-05T11:55:00Z</dcterms:created>
  <dcterms:modified xsi:type="dcterms:W3CDTF">2024-07-03T16:31:00Z</dcterms:modified>
</cp:coreProperties>
</file>