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A7" w:rsidRPr="00E07FCE" w:rsidRDefault="007F73A7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883"/>
      </w:tblGrid>
      <w:tr w:rsidR="00887B9B" w:rsidRPr="00887B9B" w:rsidTr="00DD1711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B57F62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25.10.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9E3E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1754 </w:t>
            </w:r>
            <w:r w:rsidR="00DD171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736C1DD" wp14:editId="3AB8178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B57F62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25.10.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1754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887B9B" w:rsidRPr="00887B9B" w:rsidRDefault="00887B9B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7"/>
      </w:tblGrid>
      <w:tr w:rsidR="00D87F1F" w:rsidTr="00D87F1F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</w:t>
            </w:r>
            <w:r w:rsidR="00C2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Hlk125530295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</w:t>
            </w:r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1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0"/>
          </w:p>
        </w:tc>
      </w:tr>
    </w:tbl>
    <w:p w:rsidR="004D7963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6D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6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Канашского муниципального округа Чувашской Республики, </w:t>
      </w:r>
      <w:r w:rsidR="00CF5B8D" w:rsidRPr="00CF5B8D">
        <w:rPr>
          <w:rFonts w:ascii="Times New Roman" w:hAnsi="Times New Roman" w:cs="Times New Roman"/>
          <w:sz w:val="24"/>
          <w:szCs w:val="24"/>
        </w:rPr>
        <w:t>а также письмом Министерства цифрового развития, информационной политики и массовых коммуникаций Чувашской Республики (</w:t>
      </w:r>
      <w:proofErr w:type="spellStart"/>
      <w:r w:rsidR="00CF5B8D" w:rsidRPr="00CF5B8D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CF5B8D" w:rsidRPr="00CF5B8D">
        <w:rPr>
          <w:rFonts w:ascii="Times New Roman" w:hAnsi="Times New Roman" w:cs="Times New Roman"/>
          <w:sz w:val="24"/>
          <w:szCs w:val="24"/>
        </w:rPr>
        <w:t xml:space="preserve"> Чувашии) от 13.09.2024 № 04/05-4196</w:t>
      </w:r>
      <w:r w:rsidR="00CF5B8D">
        <w:rPr>
          <w:rFonts w:ascii="Times New Roman" w:hAnsi="Times New Roman" w:cs="Times New Roman"/>
          <w:sz w:val="24"/>
          <w:szCs w:val="24"/>
        </w:rPr>
        <w:t xml:space="preserve">,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Канашского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 </w:t>
      </w:r>
      <w:proofErr w:type="gramStart"/>
      <w:r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79296C">
        <w:rPr>
          <w:rFonts w:ascii="Times New Roman" w:hAnsi="Times New Roman" w:cs="Times New Roman"/>
          <w:sz w:val="24"/>
          <w:szCs w:val="24"/>
        </w:rPr>
        <w:t>:</w:t>
      </w:r>
    </w:p>
    <w:p w:rsidR="00C536AE" w:rsidRDefault="00C536AE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62B18" w:rsidRPr="00023552" w:rsidRDefault="0079296C" w:rsidP="000D6A32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b/>
          <w:bCs/>
          <w:sz w:val="24"/>
        </w:rPr>
        <w:t xml:space="preserve"> </w:t>
      </w:r>
      <w:r w:rsidR="00980A32">
        <w:rPr>
          <w:b/>
          <w:bCs/>
          <w:sz w:val="24"/>
        </w:rPr>
        <w:tab/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Положение </w:t>
      </w:r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</w:t>
      </w:r>
      <w:r w:rsidR="00853C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>Канашского муниципального округа Чувашской Республики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27905" w:rsidRPr="00D27905">
        <w:rPr>
          <w:rFonts w:ascii="Times New Roman" w:eastAsia="Times New Roman" w:hAnsi="Times New Roman" w:cs="Times New Roman"/>
          <w:color w:val="000000"/>
          <w:sz w:val="24"/>
        </w:rPr>
        <w:t>утвержденное  администрацией Канашского муниципального округа Чувашской Республики от 21.02.2023 № 159</w:t>
      </w:r>
      <w:r w:rsidR="00D2790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следующие изменения:</w:t>
      </w:r>
    </w:p>
    <w:p w:rsidR="005534CB" w:rsidRDefault="00F62B18" w:rsidP="00CD6E6D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55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1.1. </w:t>
      </w:r>
      <w:r w:rsidR="00CD6E6D">
        <w:rPr>
          <w:rFonts w:ascii="Times New Roman" w:eastAsia="Times New Roman" w:hAnsi="Times New Roman" w:cs="Times New Roman"/>
          <w:color w:val="000000"/>
          <w:sz w:val="24"/>
        </w:rPr>
        <w:t>дополнить пункт 2.5 абзацем 23 следующего содержания:</w:t>
      </w:r>
    </w:p>
    <w:p w:rsidR="00CD6E6D" w:rsidRDefault="00CD6E6D" w:rsidP="00CD6E6D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013516" w:rsidRPr="00013516">
        <w:rPr>
          <w:rFonts w:ascii="Times New Roman" w:eastAsia="Times New Roman" w:hAnsi="Times New Roman" w:cs="Times New Roman"/>
          <w:color w:val="000000"/>
          <w:sz w:val="24"/>
        </w:rPr>
        <w:t>Заявление и документы, необходимые для предоставления услуги, родителями (законными представителями) могут быть поданы посредством Единого портала государственных и муниципальных услуг  (при наличии технической возможности)</w:t>
      </w:r>
      <w:proofErr w:type="gramStart"/>
      <w:r w:rsidR="00013516" w:rsidRPr="0001351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13516">
        <w:rPr>
          <w:rFonts w:ascii="Times New Roman" w:eastAsia="Times New Roman" w:hAnsi="Times New Roman" w:cs="Times New Roman"/>
          <w:color w:val="000000"/>
          <w:sz w:val="24"/>
        </w:rPr>
        <w:t>»</w:t>
      </w:r>
      <w:proofErr w:type="gramEnd"/>
      <w:r w:rsidR="0001351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E524E" w:rsidRDefault="00FE524E" w:rsidP="00170026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1.2. </w:t>
      </w:r>
      <w:r w:rsidR="00013516">
        <w:rPr>
          <w:rFonts w:ascii="Times New Roman" w:eastAsia="Times New Roman" w:hAnsi="Times New Roman" w:cs="Times New Roman"/>
          <w:color w:val="000000"/>
          <w:sz w:val="24"/>
        </w:rPr>
        <w:t>абзацы 23 и 24 пункта 2.5 считать соответственно абзацами 24 и 25.</w:t>
      </w:r>
    </w:p>
    <w:p w:rsidR="00F62B18" w:rsidRPr="00EB0F29" w:rsidRDefault="00FE524E" w:rsidP="008D5A76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8D5A7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DD1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Республики.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5A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8D5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F5" w:rsidRPr="0038506D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D1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  <w:bookmarkEnd w:id="2"/>
    </w:p>
    <w:sectPr w:rsidR="00CD0EF5" w:rsidRPr="0038506D" w:rsidSect="00C528F2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245F"/>
    <w:rsid w:val="00013516"/>
    <w:rsid w:val="00021641"/>
    <w:rsid w:val="0003711C"/>
    <w:rsid w:val="00044339"/>
    <w:rsid w:val="00045195"/>
    <w:rsid w:val="00060D09"/>
    <w:rsid w:val="00064446"/>
    <w:rsid w:val="00065E25"/>
    <w:rsid w:val="00065FB3"/>
    <w:rsid w:val="000756B5"/>
    <w:rsid w:val="00092E15"/>
    <w:rsid w:val="000A1277"/>
    <w:rsid w:val="000A7E15"/>
    <w:rsid w:val="000C1607"/>
    <w:rsid w:val="000D453D"/>
    <w:rsid w:val="000D6A32"/>
    <w:rsid w:val="000F3528"/>
    <w:rsid w:val="001256E7"/>
    <w:rsid w:val="001350B9"/>
    <w:rsid w:val="00140038"/>
    <w:rsid w:val="00165EB4"/>
    <w:rsid w:val="001671F9"/>
    <w:rsid w:val="00170026"/>
    <w:rsid w:val="00176C7B"/>
    <w:rsid w:val="001B3A6F"/>
    <w:rsid w:val="00217CBB"/>
    <w:rsid w:val="002320FC"/>
    <w:rsid w:val="00251137"/>
    <w:rsid w:val="00270FEC"/>
    <w:rsid w:val="002753B0"/>
    <w:rsid w:val="002B0ECD"/>
    <w:rsid w:val="002E310A"/>
    <w:rsid w:val="003035CC"/>
    <w:rsid w:val="003109AB"/>
    <w:rsid w:val="003113C7"/>
    <w:rsid w:val="0034080B"/>
    <w:rsid w:val="0034473A"/>
    <w:rsid w:val="00344E3A"/>
    <w:rsid w:val="00375577"/>
    <w:rsid w:val="0038506D"/>
    <w:rsid w:val="0038799E"/>
    <w:rsid w:val="00390B21"/>
    <w:rsid w:val="0039512F"/>
    <w:rsid w:val="00396795"/>
    <w:rsid w:val="003B2E1D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93"/>
    <w:rsid w:val="0041778E"/>
    <w:rsid w:val="004251C2"/>
    <w:rsid w:val="00441D76"/>
    <w:rsid w:val="00452E88"/>
    <w:rsid w:val="0045317B"/>
    <w:rsid w:val="00455516"/>
    <w:rsid w:val="004614CE"/>
    <w:rsid w:val="00465AF6"/>
    <w:rsid w:val="00472D71"/>
    <w:rsid w:val="00474D68"/>
    <w:rsid w:val="004A2186"/>
    <w:rsid w:val="004C28BD"/>
    <w:rsid w:val="004D7963"/>
    <w:rsid w:val="004F2BAF"/>
    <w:rsid w:val="005175DA"/>
    <w:rsid w:val="0052086B"/>
    <w:rsid w:val="005275FA"/>
    <w:rsid w:val="005534CB"/>
    <w:rsid w:val="00560E7F"/>
    <w:rsid w:val="005663CC"/>
    <w:rsid w:val="005A059F"/>
    <w:rsid w:val="005A5575"/>
    <w:rsid w:val="005C7595"/>
    <w:rsid w:val="005D0305"/>
    <w:rsid w:val="00604E19"/>
    <w:rsid w:val="00612182"/>
    <w:rsid w:val="00615857"/>
    <w:rsid w:val="00627C19"/>
    <w:rsid w:val="00631536"/>
    <w:rsid w:val="00631856"/>
    <w:rsid w:val="0064329F"/>
    <w:rsid w:val="0064352F"/>
    <w:rsid w:val="0064555D"/>
    <w:rsid w:val="00645A8A"/>
    <w:rsid w:val="00662EAD"/>
    <w:rsid w:val="0067235A"/>
    <w:rsid w:val="00682EFC"/>
    <w:rsid w:val="00686F3E"/>
    <w:rsid w:val="0069720D"/>
    <w:rsid w:val="006B3892"/>
    <w:rsid w:val="006C7D43"/>
    <w:rsid w:val="006D261D"/>
    <w:rsid w:val="006D3740"/>
    <w:rsid w:val="006F02E5"/>
    <w:rsid w:val="006F0C19"/>
    <w:rsid w:val="006F159C"/>
    <w:rsid w:val="006F3E7F"/>
    <w:rsid w:val="006F62DB"/>
    <w:rsid w:val="006F7607"/>
    <w:rsid w:val="00704085"/>
    <w:rsid w:val="00784234"/>
    <w:rsid w:val="0078461A"/>
    <w:rsid w:val="00784AB5"/>
    <w:rsid w:val="00785310"/>
    <w:rsid w:val="0079296C"/>
    <w:rsid w:val="007A7D46"/>
    <w:rsid w:val="007B5C25"/>
    <w:rsid w:val="007C04F6"/>
    <w:rsid w:val="007C385E"/>
    <w:rsid w:val="007F19BF"/>
    <w:rsid w:val="007F6E05"/>
    <w:rsid w:val="007F73A7"/>
    <w:rsid w:val="00827071"/>
    <w:rsid w:val="008358DA"/>
    <w:rsid w:val="008413B7"/>
    <w:rsid w:val="00853421"/>
    <w:rsid w:val="00853C58"/>
    <w:rsid w:val="00872868"/>
    <w:rsid w:val="00883BF0"/>
    <w:rsid w:val="00884329"/>
    <w:rsid w:val="00886736"/>
    <w:rsid w:val="00887B9B"/>
    <w:rsid w:val="008B47D7"/>
    <w:rsid w:val="008C2A98"/>
    <w:rsid w:val="008D5A76"/>
    <w:rsid w:val="008E283C"/>
    <w:rsid w:val="0092603F"/>
    <w:rsid w:val="00927585"/>
    <w:rsid w:val="00927F88"/>
    <w:rsid w:val="00930734"/>
    <w:rsid w:val="00937296"/>
    <w:rsid w:val="0094144C"/>
    <w:rsid w:val="0096025D"/>
    <w:rsid w:val="00960590"/>
    <w:rsid w:val="00972A24"/>
    <w:rsid w:val="00980A32"/>
    <w:rsid w:val="00990C18"/>
    <w:rsid w:val="009A137C"/>
    <w:rsid w:val="009B366F"/>
    <w:rsid w:val="009E3E77"/>
    <w:rsid w:val="00A105BF"/>
    <w:rsid w:val="00A27912"/>
    <w:rsid w:val="00A61FB4"/>
    <w:rsid w:val="00A85AAA"/>
    <w:rsid w:val="00AA2977"/>
    <w:rsid w:val="00AA687F"/>
    <w:rsid w:val="00AC577E"/>
    <w:rsid w:val="00AD45ED"/>
    <w:rsid w:val="00AE2F02"/>
    <w:rsid w:val="00AE3D8D"/>
    <w:rsid w:val="00B046FC"/>
    <w:rsid w:val="00B20EAC"/>
    <w:rsid w:val="00B23C3A"/>
    <w:rsid w:val="00B30E52"/>
    <w:rsid w:val="00B429BC"/>
    <w:rsid w:val="00B44C0E"/>
    <w:rsid w:val="00B57F62"/>
    <w:rsid w:val="00B77483"/>
    <w:rsid w:val="00B82CE1"/>
    <w:rsid w:val="00B92A4C"/>
    <w:rsid w:val="00BA5434"/>
    <w:rsid w:val="00BB779D"/>
    <w:rsid w:val="00BC3C12"/>
    <w:rsid w:val="00C052EE"/>
    <w:rsid w:val="00C063C4"/>
    <w:rsid w:val="00C06799"/>
    <w:rsid w:val="00C17560"/>
    <w:rsid w:val="00C228AD"/>
    <w:rsid w:val="00C44AF5"/>
    <w:rsid w:val="00C528F2"/>
    <w:rsid w:val="00C536AE"/>
    <w:rsid w:val="00C54BAA"/>
    <w:rsid w:val="00C6521D"/>
    <w:rsid w:val="00CA1F15"/>
    <w:rsid w:val="00CA4DAD"/>
    <w:rsid w:val="00CB0FD4"/>
    <w:rsid w:val="00CB1734"/>
    <w:rsid w:val="00CD0EF5"/>
    <w:rsid w:val="00CD6E6D"/>
    <w:rsid w:val="00CF48AE"/>
    <w:rsid w:val="00CF5B8D"/>
    <w:rsid w:val="00CF64B7"/>
    <w:rsid w:val="00CF7EDB"/>
    <w:rsid w:val="00D04B6A"/>
    <w:rsid w:val="00D10E19"/>
    <w:rsid w:val="00D27905"/>
    <w:rsid w:val="00D322DD"/>
    <w:rsid w:val="00D40DAF"/>
    <w:rsid w:val="00D40F49"/>
    <w:rsid w:val="00D53EAA"/>
    <w:rsid w:val="00D551A6"/>
    <w:rsid w:val="00D76A20"/>
    <w:rsid w:val="00D87F1F"/>
    <w:rsid w:val="00D939E0"/>
    <w:rsid w:val="00DB292E"/>
    <w:rsid w:val="00DC70D1"/>
    <w:rsid w:val="00DD1711"/>
    <w:rsid w:val="00DF0F04"/>
    <w:rsid w:val="00DF7A10"/>
    <w:rsid w:val="00E033C4"/>
    <w:rsid w:val="00E07FCE"/>
    <w:rsid w:val="00E27CCD"/>
    <w:rsid w:val="00E42316"/>
    <w:rsid w:val="00E4655B"/>
    <w:rsid w:val="00E50C30"/>
    <w:rsid w:val="00E56E51"/>
    <w:rsid w:val="00E623C0"/>
    <w:rsid w:val="00E67BF6"/>
    <w:rsid w:val="00E73D74"/>
    <w:rsid w:val="00E74B60"/>
    <w:rsid w:val="00E836B1"/>
    <w:rsid w:val="00EA4872"/>
    <w:rsid w:val="00EC59CA"/>
    <w:rsid w:val="00ED13B3"/>
    <w:rsid w:val="00ED5387"/>
    <w:rsid w:val="00EE689D"/>
    <w:rsid w:val="00EF0431"/>
    <w:rsid w:val="00EF6D97"/>
    <w:rsid w:val="00F01A96"/>
    <w:rsid w:val="00F147E8"/>
    <w:rsid w:val="00F22D1E"/>
    <w:rsid w:val="00F26806"/>
    <w:rsid w:val="00F30E25"/>
    <w:rsid w:val="00F54144"/>
    <w:rsid w:val="00F62B18"/>
    <w:rsid w:val="00F8359A"/>
    <w:rsid w:val="00F85C95"/>
    <w:rsid w:val="00F8721B"/>
    <w:rsid w:val="00F95FA9"/>
    <w:rsid w:val="00FA60DE"/>
    <w:rsid w:val="00FB4F6F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No Spacing"/>
    <w:uiPriority w:val="1"/>
    <w:qFormat/>
    <w:rsid w:val="007F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No Spacing"/>
    <w:uiPriority w:val="1"/>
    <w:qFormat/>
    <w:rsid w:val="007F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5C30-1B0C-4ED1-8646-77B21AFB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Пользователь Windows</cp:lastModifiedBy>
  <cp:revision>7</cp:revision>
  <cp:lastPrinted>2024-11-02T05:15:00Z</cp:lastPrinted>
  <dcterms:created xsi:type="dcterms:W3CDTF">2024-10-25T10:29:00Z</dcterms:created>
  <dcterms:modified xsi:type="dcterms:W3CDTF">2024-12-04T10:59:00Z</dcterms:modified>
</cp:coreProperties>
</file>