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A5FF3" w:rsidRPr="00EA5FF3" w:rsidTr="00EA5FF3">
        <w:trPr>
          <w:cantSplit/>
          <w:trHeight w:val="253"/>
        </w:trPr>
        <w:tc>
          <w:tcPr>
            <w:tcW w:w="4195" w:type="dxa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4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4"/>
              </w:rPr>
            </w:pPr>
            <w:r w:rsidRPr="00EA5FF3">
              <w:rPr>
                <w:rFonts w:asciiTheme="minorHAnsi" w:eastAsiaTheme="minorEastAsia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AF61496" wp14:editId="5D80A40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A5FF3" w:rsidRPr="00EA5FF3" w:rsidRDefault="00EA5FF3" w:rsidP="00E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szCs w:val="20"/>
                <w:lang w:eastAsia="en-US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Cs w:val="24"/>
              </w:rPr>
            </w:pPr>
          </w:p>
        </w:tc>
      </w:tr>
      <w:tr w:rsidR="00EA5FF3" w:rsidRPr="00EA5FF3" w:rsidTr="00EA5FF3">
        <w:trPr>
          <w:cantSplit/>
          <w:trHeight w:val="1617"/>
        </w:trPr>
        <w:tc>
          <w:tcPr>
            <w:tcW w:w="4195" w:type="dxa"/>
          </w:tcPr>
          <w:p w:rsidR="00EA5FF3" w:rsidRPr="00EA5FF3" w:rsidRDefault="00EA5FF3" w:rsidP="00EA5F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EA5FF3" w:rsidRPr="00EA5FF3" w:rsidRDefault="00EA5FF3" w:rsidP="00EA5F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EA5FF3" w:rsidRPr="00EA5FF3" w:rsidRDefault="00EA5FF3" w:rsidP="00EA5F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Courier New"/>
                <w:b/>
                <w:color w:val="000000"/>
                <w:sz w:val="26"/>
                <w:szCs w:val="20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5FF3">
              <w:rPr>
                <w:rFonts w:ascii="Times New Roman" w:eastAsiaTheme="minorEastAsia" w:hAnsi="Times New Roman"/>
                <w:b/>
                <w:sz w:val="24"/>
                <w:szCs w:val="24"/>
              </w:rPr>
              <w:t>ЙЫШ</w:t>
            </w: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EA5FF3">
              <w:rPr>
                <w:rFonts w:ascii="Times New Roman" w:eastAsiaTheme="minorEastAsia" w:hAnsi="Times New Roman"/>
                <w:b/>
                <w:sz w:val="24"/>
                <w:szCs w:val="24"/>
              </w:rPr>
              <w:t>НУ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5FF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EA5FF3" w:rsidRPr="00EA5FF3" w:rsidRDefault="00453C20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27.03.</w:t>
            </w:r>
            <w:r w:rsidR="00EA5FF3" w:rsidRPr="00EA5FF3">
              <w:rPr>
                <w:rFonts w:ascii="Times New Roman" w:eastAsiaTheme="minorEastAsia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204</w:t>
            </w:r>
            <w:r w:rsidR="00EA5FF3" w:rsidRPr="00EA5FF3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A5FF3">
              <w:rPr>
                <w:rFonts w:ascii="Times New Roman" w:eastAsiaTheme="minorEastAsia" w:hAnsi="Times New Roman"/>
                <w:bCs/>
                <w:sz w:val="24"/>
                <w:szCs w:val="24"/>
              </w:rPr>
              <w:t>Çě</w:t>
            </w:r>
            <w:proofErr w:type="gramStart"/>
            <w:r w:rsidRPr="00EA5FF3">
              <w:rPr>
                <w:rFonts w:ascii="Times New Roman" w:eastAsiaTheme="minorEastAsia" w:hAnsi="Times New Roman"/>
                <w:bCs/>
                <w:sz w:val="24"/>
                <w:szCs w:val="24"/>
              </w:rPr>
              <w:t>м</w:t>
            </w:r>
            <w:proofErr w:type="gramEnd"/>
            <w:r w:rsidRPr="00EA5FF3">
              <w:rPr>
                <w:rFonts w:ascii="Times New Roman" w:eastAsiaTheme="minorEastAsia" w:hAnsi="Times New Roman"/>
                <w:bCs/>
                <w:sz w:val="24"/>
                <w:szCs w:val="24"/>
              </w:rPr>
              <w:t>ěрле</w:t>
            </w:r>
            <w:proofErr w:type="spellEnd"/>
            <w:r w:rsidRPr="00EA5FF3">
              <w:rPr>
                <w:rFonts w:ascii="Times New Roman" w:eastAsiaTheme="minorEastAsia" w:hAnsi="Times New Roman"/>
                <w:sz w:val="24"/>
                <w:szCs w:val="24"/>
              </w:rPr>
              <w:t xml:space="preserve"> хули</w:t>
            </w:r>
          </w:p>
          <w:p w:rsidR="00EA5FF3" w:rsidRPr="00EA5FF3" w:rsidRDefault="00EA5FF3" w:rsidP="00EA5FF3">
            <w:pPr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EA5FF3" w:rsidRPr="00EA5FF3" w:rsidRDefault="00EA5FF3" w:rsidP="00E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EA5FF3" w:rsidRPr="00EA5FF3" w:rsidRDefault="00EA5FF3" w:rsidP="00E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EA5FF3">
              <w:rPr>
                <w:rFonts w:ascii="Times New Roman" w:eastAsiaTheme="minorEastAsia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EA5FF3">
              <w:rPr>
                <w:rFonts w:ascii="Times New Roman" w:eastAsiaTheme="minorEastAsia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EA5FF3" w:rsidRPr="00EA5FF3" w:rsidRDefault="00EA5FF3" w:rsidP="00E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ourier New"/>
                <w:color w:val="000000"/>
                <w:sz w:val="20"/>
                <w:szCs w:val="20"/>
              </w:rPr>
            </w:pP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5FF3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ПОСТАНОВЛЕНИЕ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A5FF3" w:rsidRPr="00EA5FF3" w:rsidRDefault="00453C20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27.03.</w:t>
            </w:r>
            <w:r w:rsidR="00EA5FF3" w:rsidRPr="00EA5FF3">
              <w:rPr>
                <w:rFonts w:ascii="Times New Roman" w:eastAsiaTheme="minorEastAsia" w:hAnsi="Times New Roman"/>
                <w:sz w:val="24"/>
                <w:szCs w:val="24"/>
              </w:rPr>
              <w:t>2023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204</w:t>
            </w:r>
          </w:p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</w:rPr>
            </w:pPr>
            <w:r w:rsidRPr="00EA5FF3">
              <w:rPr>
                <w:rFonts w:ascii="Times New Roman" w:eastAsiaTheme="minorEastAsia" w:hAnsi="Times New Roman"/>
                <w:sz w:val="24"/>
                <w:szCs w:val="24"/>
              </w:rPr>
              <w:t xml:space="preserve">  г. Шумерля</w:t>
            </w:r>
          </w:p>
          <w:p w:rsidR="00EA5FF3" w:rsidRPr="00EA5FF3" w:rsidRDefault="00EA5FF3" w:rsidP="00EA5FF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Theme="minorEastAsia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A7A97" w:rsidRPr="007A01C3" w:rsidRDefault="00EA7A97" w:rsidP="00EA7A97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 19 апреля 2022 № 261 «Об утверждении муниципальной программы Шумерлинского муниципального округа «Развитие строительного комплекса и архитектуры»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01D1D" w:rsidRDefault="00FF7A77" w:rsidP="00701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>
        <w:rPr>
          <w:rFonts w:ascii="Times New Roman" w:eastAsia="Calibri" w:hAnsi="Times New Roman"/>
          <w:sz w:val="24"/>
          <w:szCs w:val="24"/>
        </w:rPr>
        <w:t xml:space="preserve">09.12.2022 </w:t>
      </w:r>
      <w:r w:rsidRPr="000B7587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19/2</w:t>
      </w:r>
      <w:r w:rsidR="005E7F17">
        <w:rPr>
          <w:rFonts w:ascii="Times New Roman" w:eastAsia="Calibri" w:hAnsi="Times New Roman"/>
          <w:sz w:val="24"/>
          <w:szCs w:val="24"/>
        </w:rPr>
        <w:t xml:space="preserve"> «О </w:t>
      </w:r>
      <w:r w:rsidRPr="000B7587">
        <w:rPr>
          <w:rFonts w:ascii="Times New Roman" w:eastAsia="Calibri" w:hAnsi="Times New Roman"/>
          <w:sz w:val="24"/>
          <w:szCs w:val="24"/>
        </w:rPr>
        <w:t>бюджете Шумерлинского муниципального окр</w:t>
      </w:r>
      <w:r>
        <w:rPr>
          <w:rFonts w:ascii="Times New Roman" w:eastAsia="Calibri" w:hAnsi="Times New Roman"/>
          <w:sz w:val="24"/>
          <w:szCs w:val="24"/>
        </w:rPr>
        <w:t>уга Чувашской Республики на 202</w:t>
      </w:r>
      <w:r w:rsidR="005E7F17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год и на плановый период 20</w:t>
      </w:r>
      <w:r w:rsidR="005E7F17">
        <w:rPr>
          <w:rFonts w:ascii="Times New Roman" w:eastAsia="Calibri" w:hAnsi="Times New Roman"/>
          <w:sz w:val="24"/>
          <w:szCs w:val="24"/>
        </w:rPr>
        <w:t>24</w:t>
      </w:r>
      <w:r w:rsidR="000E07F5">
        <w:rPr>
          <w:rFonts w:ascii="Times New Roman" w:eastAsia="Calibri" w:hAnsi="Times New Roman"/>
          <w:sz w:val="24"/>
          <w:szCs w:val="24"/>
        </w:rPr>
        <w:t>-2025</w:t>
      </w:r>
      <w:r w:rsidRPr="000B7587">
        <w:rPr>
          <w:rFonts w:ascii="Times New Roman" w:eastAsia="Calibri" w:hAnsi="Times New Roman"/>
          <w:sz w:val="24"/>
          <w:szCs w:val="24"/>
        </w:rPr>
        <w:t xml:space="preserve"> годов» </w:t>
      </w:r>
    </w:p>
    <w:p w:rsidR="00701D1D" w:rsidRDefault="00701D1D" w:rsidP="00701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701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0B7587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0B7587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701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>1. Внести в постановление администрации Шумерлинского муниципального округа от 1</w:t>
      </w:r>
      <w:r>
        <w:rPr>
          <w:rFonts w:ascii="Times New Roman" w:eastAsia="Calibri" w:hAnsi="Times New Roman"/>
          <w:sz w:val="24"/>
          <w:szCs w:val="24"/>
        </w:rPr>
        <w:t>9.04.2022 № 261</w:t>
      </w:r>
      <w:r w:rsidRPr="000B7587">
        <w:rPr>
          <w:rFonts w:ascii="Times New Roman" w:eastAsia="Calibri" w:hAnsi="Times New Roman"/>
          <w:sz w:val="24"/>
          <w:szCs w:val="24"/>
        </w:rPr>
        <w:t xml:space="preserve"> «Об утверждении муниципальной программы Шумерлинского муниципального округа Чувашской Республики «Развитие </w:t>
      </w:r>
      <w:r>
        <w:rPr>
          <w:rFonts w:ascii="Times New Roman" w:eastAsia="Calibri" w:hAnsi="Times New Roman"/>
          <w:sz w:val="24"/>
          <w:szCs w:val="24"/>
        </w:rPr>
        <w:t>строительного комплекса и архитектуры»</w:t>
      </w:r>
      <w:r w:rsidRPr="000B7587">
        <w:rPr>
          <w:rFonts w:ascii="Times New Roman" w:eastAsia="Calibri" w:hAnsi="Times New Roman"/>
          <w:sz w:val="24"/>
          <w:szCs w:val="24"/>
        </w:rPr>
        <w:t xml:space="preserve"> изменение, изложив приложение к постановлению в новой редакции, в соответствии с приложением к настоящему постановлению. </w:t>
      </w:r>
    </w:p>
    <w:p w:rsidR="00FF7A77" w:rsidRDefault="00FF7A77" w:rsidP="00701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8C3" w:rsidRDefault="006828C3" w:rsidP="006828C3">
      <w:pPr>
        <w:tabs>
          <w:tab w:val="left" w:pos="21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FF7A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6828C3" w:rsidRDefault="00FF7A77" w:rsidP="006828C3">
      <w:pPr>
        <w:tabs>
          <w:tab w:val="left" w:pos="21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1C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82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A01C3">
        <w:rPr>
          <w:rFonts w:ascii="Times New Roman" w:hAnsi="Times New Roman"/>
          <w:sz w:val="24"/>
          <w:szCs w:val="24"/>
        </w:rPr>
        <w:t>униципального</w:t>
      </w:r>
    </w:p>
    <w:p w:rsidR="00FF7A77" w:rsidRPr="007A01C3" w:rsidRDefault="006828C3" w:rsidP="006828C3">
      <w:pPr>
        <w:tabs>
          <w:tab w:val="left" w:pos="21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F7A77" w:rsidRPr="007A01C3">
        <w:rPr>
          <w:rFonts w:ascii="Times New Roman" w:hAnsi="Times New Roman"/>
          <w:sz w:val="24"/>
          <w:szCs w:val="24"/>
        </w:rPr>
        <w:t>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F7A77">
        <w:rPr>
          <w:rFonts w:ascii="Times New Roman" w:hAnsi="Times New Roman"/>
          <w:sz w:val="24"/>
          <w:szCs w:val="24"/>
        </w:rPr>
        <w:t>Чувашской Республики</w:t>
      </w:r>
      <w:r w:rsidR="00FF7A77">
        <w:rPr>
          <w:rFonts w:ascii="Times New Roman" w:hAnsi="Times New Roman"/>
          <w:sz w:val="24"/>
          <w:szCs w:val="24"/>
        </w:rPr>
        <w:tab/>
      </w:r>
      <w:r w:rsidR="00FF7A77">
        <w:rPr>
          <w:rFonts w:ascii="Times New Roman" w:hAnsi="Times New Roman"/>
          <w:sz w:val="24"/>
          <w:szCs w:val="24"/>
        </w:rPr>
        <w:tab/>
      </w:r>
      <w:r w:rsidR="00FF7A77">
        <w:rPr>
          <w:rFonts w:ascii="Times New Roman" w:hAnsi="Times New Roman"/>
          <w:sz w:val="24"/>
          <w:szCs w:val="24"/>
        </w:rPr>
        <w:tab/>
      </w:r>
      <w:r w:rsidR="00FF7A77">
        <w:rPr>
          <w:rFonts w:ascii="Times New Roman" w:hAnsi="Times New Roman"/>
          <w:sz w:val="24"/>
          <w:szCs w:val="24"/>
        </w:rPr>
        <w:tab/>
      </w:r>
      <w:r w:rsidR="00FF7A77">
        <w:rPr>
          <w:rFonts w:ascii="Times New Roman" w:hAnsi="Times New Roman"/>
          <w:sz w:val="24"/>
          <w:szCs w:val="24"/>
        </w:rPr>
        <w:tab/>
      </w:r>
      <w:r w:rsidR="00FF7A77">
        <w:rPr>
          <w:rFonts w:ascii="Times New Roman" w:hAnsi="Times New Roman"/>
          <w:sz w:val="24"/>
          <w:szCs w:val="24"/>
        </w:rPr>
        <w:tab/>
      </w:r>
      <w:r w:rsidR="00FF7A7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Д. И. Головин</w:t>
      </w:r>
    </w:p>
    <w:p w:rsidR="00FF7A77" w:rsidRPr="007A01C3" w:rsidRDefault="00FF7A77" w:rsidP="00FF7A77">
      <w:pPr>
        <w:rPr>
          <w:rFonts w:ascii="Times New Roman" w:hAnsi="Times New Roman"/>
          <w:color w:val="000000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CD20D5" w:rsidRPr="00A95475" w:rsidRDefault="00CD20D5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</w:p>
    <w:p w:rsidR="007B3EDD" w:rsidRPr="00A95475" w:rsidRDefault="000E07F5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от </w:t>
      </w:r>
      <w:r w:rsidR="00453C20">
        <w:rPr>
          <w:rFonts w:ascii="Times New Roman" w:hAnsi="Times New Roman"/>
          <w:color w:val="000000"/>
          <w:sz w:val="24"/>
          <w:szCs w:val="20"/>
        </w:rPr>
        <w:t>27.03</w:t>
      </w:r>
      <w:r>
        <w:rPr>
          <w:rFonts w:ascii="Times New Roman" w:hAnsi="Times New Roman"/>
          <w:color w:val="000000"/>
          <w:sz w:val="24"/>
          <w:szCs w:val="20"/>
        </w:rPr>
        <w:t>.2023</w:t>
      </w:r>
      <w:r w:rsidR="00453C20">
        <w:rPr>
          <w:rFonts w:ascii="Times New Roman" w:hAnsi="Times New Roman"/>
          <w:color w:val="000000"/>
          <w:sz w:val="24"/>
          <w:szCs w:val="20"/>
        </w:rPr>
        <w:t xml:space="preserve"> № </w:t>
      </w:r>
      <w:bookmarkStart w:id="0" w:name="_GoBack"/>
      <w:bookmarkEnd w:id="0"/>
      <w:r w:rsidR="00453C20">
        <w:rPr>
          <w:rFonts w:ascii="Times New Roman" w:hAnsi="Times New Roman"/>
          <w:color w:val="000000"/>
          <w:sz w:val="24"/>
          <w:szCs w:val="20"/>
        </w:rPr>
        <w:t>204</w:t>
      </w:r>
    </w:p>
    <w:p w:rsidR="00CD20D5" w:rsidRDefault="00CD20D5" w:rsidP="00CD20D5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CD20D5" w:rsidRPr="00A95475" w:rsidRDefault="00CD20D5" w:rsidP="00CD20D5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«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CD20D5" w:rsidRPr="00A95475" w:rsidRDefault="00CD20D5" w:rsidP="00CD20D5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CD20D5" w:rsidRDefault="00CD20D5" w:rsidP="00CD20D5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CD20D5" w:rsidRPr="00A95475" w:rsidRDefault="00CD20D5" w:rsidP="00CD20D5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</w:p>
    <w:p w:rsidR="00CD20D5" w:rsidRPr="00CD20D5" w:rsidRDefault="00CD20D5" w:rsidP="00CD20D5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от 19.04.2022 № 261</w:t>
      </w: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</w:t>
            </w:r>
            <w:r w:rsidR="009C269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B3EDD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453C20" w:rsidTr="007B3EDD">
        <w:tc>
          <w:tcPr>
            <w:tcW w:w="3936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Непосредственный исполнитель </w:t>
            </w:r>
            <w:r w:rsidRPr="0047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>униципальной программы:</w:t>
            </w:r>
          </w:p>
        </w:tc>
        <w:tc>
          <w:tcPr>
            <w:tcW w:w="5635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="004E14D1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>стр</w:t>
            </w:r>
            <w:r w:rsidR="009C2690">
              <w:rPr>
                <w:rFonts w:ascii="Times New Roman" w:hAnsi="Times New Roman"/>
                <w:sz w:val="24"/>
                <w:szCs w:val="24"/>
              </w:rPr>
              <w:t>оительства, дорожного хозяйства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 xml:space="preserve"> и ЖКХ администрации Шумерлинского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Крымова</w:t>
            </w:r>
            <w:r w:rsidR="007B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  <w:r w:rsidR="007B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EDD" w:rsidRPr="00FF7A77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6" w:history="1">
              <w:r w:rsidR="00F90AC5" w:rsidRPr="002612A4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shumstroy02@cap.ru</w:t>
              </w:r>
            </w:hyperlink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70E3E" w:rsidRDefault="006828C3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главы администрации </w:t>
      </w:r>
    </w:p>
    <w:p w:rsidR="007B3EDD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</w:t>
      </w:r>
    </w:p>
    <w:p w:rsidR="00FF7A77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округа Чувашской Республики                      </w:t>
      </w:r>
      <w:r w:rsidR="00E776A4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="00C70E3E">
        <w:rPr>
          <w:rFonts w:ascii="Times New Roman" w:eastAsia="Calibri" w:hAnsi="Times New Roman"/>
          <w:sz w:val="24"/>
          <w:szCs w:val="24"/>
        </w:rPr>
        <w:t>Д. И. Головин</w:t>
      </w:r>
    </w:p>
    <w:p w:rsidR="00FF7A77" w:rsidRPr="009432D0" w:rsidRDefault="00FF7A77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Pr="007607CF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71029" w:rsidRDefault="00671029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70E3E" w:rsidRDefault="00C70E3E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71029" w:rsidRDefault="00671029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71029" w:rsidRDefault="00671029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7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FD4166" w:rsidRPr="00123A2A" w:rsidRDefault="00FD416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округе.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3770,1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 (74,9 процент),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2031 - 2035 годах -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848,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 (25 процентов),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</w:t>
            </w:r>
            <w:r w:rsidR="00AE5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7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0E07F5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3067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- </w:t>
            </w:r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0E07F5" w:rsidRPr="00EB73CA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Шумерлинского 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4166" w:rsidRPr="00A734D1" w:rsidRDefault="00FD4166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1.2. Разработка правил землепользования и застройки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FD4166">
        <w:rPr>
          <w:rFonts w:ascii="Times New Roman" w:hAnsi="Times New Roman"/>
          <w:sz w:val="24"/>
          <w:szCs w:val="24"/>
        </w:rPr>
        <w:t>3770,1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B91F90">
        <w:rPr>
          <w:rFonts w:ascii="Times New Roman" w:hAnsi="Times New Roman"/>
          <w:sz w:val="24"/>
          <w:szCs w:val="24"/>
        </w:rPr>
        <w:t>921,5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B91F90">
        <w:rPr>
          <w:rFonts w:ascii="Times New Roman" w:hAnsi="Times New Roman"/>
          <w:sz w:val="24"/>
          <w:szCs w:val="24"/>
        </w:rPr>
        <w:t>2848,6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EB73CA">
              <w:rPr>
                <w:rFonts w:ascii="Times New Roman" w:hAnsi="Times New Roman"/>
              </w:rPr>
              <w:t>Шумерлинского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4453">
              <w:rPr>
                <w:rFonts w:ascii="Times New Roman" w:hAnsi="Times New Roman"/>
              </w:rPr>
              <w:t>770,1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FD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  <w:r w:rsidR="00E944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534225"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534225"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E94453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3770,1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A130A2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2000</w:t>
            </w:r>
            <w:r w:rsidR="00823C91"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848,6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</w:t>
      </w:r>
      <w:r w:rsidR="004E14D1">
        <w:rPr>
          <w:rFonts w:ascii="Times New Roman" w:hAnsi="Times New Roman"/>
          <w:sz w:val="24"/>
          <w:szCs w:val="24"/>
        </w:rPr>
        <w:t>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="004E14D1">
        <w:rPr>
          <w:rFonts w:ascii="Times New Roman" w:hAnsi="Times New Roman"/>
          <w:sz w:val="24"/>
          <w:szCs w:val="24"/>
        </w:rPr>
        <w:t xml:space="preserve"> Чувашской Республики»</w:t>
      </w:r>
      <w:r w:rsidRPr="00B42576">
        <w:rPr>
          <w:rFonts w:ascii="Times New Roman" w:hAnsi="Times New Roman"/>
          <w:sz w:val="24"/>
          <w:szCs w:val="24"/>
        </w:rPr>
        <w:t xml:space="preserve"> будет осуществляться в рамках реализации следующих мероприятий: </w:t>
      </w:r>
    </w:p>
    <w:p w:rsidR="00D11E0A" w:rsidRPr="007607CF" w:rsidRDefault="00AA0238" w:rsidP="004E14D1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D11E0A" w:rsidRDefault="00D11E0A" w:rsidP="004E14D1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>а Шумерлинского 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>
        <w:rPr>
          <w:rFonts w:ascii="Times New Roman" w:hAnsi="Times New Roman"/>
          <w:bCs/>
          <w:color w:val="000000"/>
          <w:sz w:val="24"/>
          <w:szCs w:val="24"/>
        </w:rPr>
        <w:t>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4E14D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AA0238" w:rsidRPr="004C1292" w:rsidRDefault="004C1292" w:rsidP="004E1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</w:t>
      </w:r>
      <w:r w:rsidR="00A130A2">
        <w:rPr>
          <w:rFonts w:ascii="Times New Roman" w:hAnsi="Times New Roman"/>
          <w:sz w:val="24"/>
          <w:szCs w:val="24"/>
        </w:rPr>
        <w:t>3</w:t>
      </w:r>
      <w:r w:rsidR="00E94453">
        <w:rPr>
          <w:rFonts w:ascii="Times New Roman" w:hAnsi="Times New Roman"/>
          <w:sz w:val="24"/>
          <w:szCs w:val="24"/>
        </w:rPr>
        <w:t>770,1</w:t>
      </w:r>
      <w:r w:rsidRPr="007607CF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– </w:t>
      </w:r>
      <w:r w:rsidR="00E94453">
        <w:rPr>
          <w:rFonts w:ascii="Times New Roman" w:hAnsi="Times New Roman"/>
          <w:sz w:val="24"/>
          <w:szCs w:val="24"/>
        </w:rPr>
        <w:t>921,5</w:t>
      </w:r>
      <w:r w:rsidRPr="007607CF">
        <w:rPr>
          <w:rFonts w:ascii="Times New Roman" w:hAnsi="Times New Roman"/>
          <w:sz w:val="24"/>
          <w:szCs w:val="24"/>
        </w:rPr>
        <w:t xml:space="preserve"> тыс. рублей,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</w:t>
      </w:r>
      <w:r w:rsidR="00A130A2">
        <w:rPr>
          <w:rFonts w:ascii="Times New Roman" w:hAnsi="Times New Roman"/>
          <w:sz w:val="24"/>
          <w:szCs w:val="24"/>
        </w:rPr>
        <w:t>2</w:t>
      </w:r>
      <w:r w:rsidRPr="007607CF">
        <w:rPr>
          <w:rFonts w:ascii="Times New Roman" w:hAnsi="Times New Roman"/>
          <w:sz w:val="24"/>
          <w:szCs w:val="24"/>
        </w:rPr>
        <w:t>8</w:t>
      </w:r>
      <w:r w:rsidR="00E94453">
        <w:rPr>
          <w:rFonts w:ascii="Times New Roman" w:hAnsi="Times New Roman"/>
          <w:sz w:val="24"/>
          <w:szCs w:val="24"/>
        </w:rPr>
        <w:t xml:space="preserve">48,6 </w:t>
      </w:r>
      <w:r w:rsidRPr="007607CF">
        <w:rPr>
          <w:rFonts w:ascii="Times New Roman" w:hAnsi="Times New Roman"/>
          <w:sz w:val="24"/>
          <w:szCs w:val="24"/>
        </w:rPr>
        <w:t xml:space="preserve">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3C46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723CE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1C0FA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723CE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723CE8" w:rsidRPr="00CF6BBE" w:rsidTr="00F165DE"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развитие территорий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Чувашской Республики, в том числе городских округов, сельских  и городских поселений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виде территориального планирования, градостроительного зонирования , планировки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архитектурно строительного проектирования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BD45A0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165DE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муниципальном округе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EA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A5FF3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0A7E9E"/>
    <w:rsid w:val="000E07F5"/>
    <w:rsid w:val="00123507"/>
    <w:rsid w:val="00123A2A"/>
    <w:rsid w:val="0016001A"/>
    <w:rsid w:val="00164636"/>
    <w:rsid w:val="0018104D"/>
    <w:rsid w:val="00182400"/>
    <w:rsid w:val="001C0FA7"/>
    <w:rsid w:val="001D336B"/>
    <w:rsid w:val="00241EBA"/>
    <w:rsid w:val="002501D9"/>
    <w:rsid w:val="002A524E"/>
    <w:rsid w:val="002E7A71"/>
    <w:rsid w:val="00325A0D"/>
    <w:rsid w:val="00330E14"/>
    <w:rsid w:val="00392FF8"/>
    <w:rsid w:val="003C46C7"/>
    <w:rsid w:val="00453C20"/>
    <w:rsid w:val="0046278E"/>
    <w:rsid w:val="00475E42"/>
    <w:rsid w:val="004C1292"/>
    <w:rsid w:val="004C5B1B"/>
    <w:rsid w:val="004E14D1"/>
    <w:rsid w:val="00500A2B"/>
    <w:rsid w:val="005053F3"/>
    <w:rsid w:val="00512D16"/>
    <w:rsid w:val="00534225"/>
    <w:rsid w:val="005A6F18"/>
    <w:rsid w:val="005C3923"/>
    <w:rsid w:val="005E7F17"/>
    <w:rsid w:val="00671029"/>
    <w:rsid w:val="006828C3"/>
    <w:rsid w:val="00701D1D"/>
    <w:rsid w:val="007212C5"/>
    <w:rsid w:val="00723CE8"/>
    <w:rsid w:val="00755AAE"/>
    <w:rsid w:val="007607CF"/>
    <w:rsid w:val="00771D0C"/>
    <w:rsid w:val="007A01C3"/>
    <w:rsid w:val="007A3DBE"/>
    <w:rsid w:val="007B3EDD"/>
    <w:rsid w:val="007D34B0"/>
    <w:rsid w:val="007D583C"/>
    <w:rsid w:val="008050F1"/>
    <w:rsid w:val="008209BE"/>
    <w:rsid w:val="00823C91"/>
    <w:rsid w:val="00846B5A"/>
    <w:rsid w:val="008758EB"/>
    <w:rsid w:val="008A4DCC"/>
    <w:rsid w:val="008E7946"/>
    <w:rsid w:val="009C2690"/>
    <w:rsid w:val="009D3973"/>
    <w:rsid w:val="009F48C4"/>
    <w:rsid w:val="00A130A2"/>
    <w:rsid w:val="00A734D1"/>
    <w:rsid w:val="00A81E3E"/>
    <w:rsid w:val="00AA0238"/>
    <w:rsid w:val="00AA41F5"/>
    <w:rsid w:val="00AB6277"/>
    <w:rsid w:val="00AE591E"/>
    <w:rsid w:val="00B115B4"/>
    <w:rsid w:val="00B91F90"/>
    <w:rsid w:val="00BD45A0"/>
    <w:rsid w:val="00C173EB"/>
    <w:rsid w:val="00C70E3E"/>
    <w:rsid w:val="00CB7258"/>
    <w:rsid w:val="00CD20D5"/>
    <w:rsid w:val="00CE13D7"/>
    <w:rsid w:val="00CF6BBE"/>
    <w:rsid w:val="00D1117C"/>
    <w:rsid w:val="00D11E0A"/>
    <w:rsid w:val="00D44F2C"/>
    <w:rsid w:val="00DE788A"/>
    <w:rsid w:val="00E1197E"/>
    <w:rsid w:val="00E53B0D"/>
    <w:rsid w:val="00E776A4"/>
    <w:rsid w:val="00E94453"/>
    <w:rsid w:val="00EA5FF3"/>
    <w:rsid w:val="00EA7A97"/>
    <w:rsid w:val="00EB54CD"/>
    <w:rsid w:val="00EB6223"/>
    <w:rsid w:val="00EB73CA"/>
    <w:rsid w:val="00EC0C9E"/>
    <w:rsid w:val="00EC18D5"/>
    <w:rsid w:val="00F06E66"/>
    <w:rsid w:val="00F165DE"/>
    <w:rsid w:val="00F17AC8"/>
    <w:rsid w:val="00F57A23"/>
    <w:rsid w:val="00F8623F"/>
    <w:rsid w:val="00F90AC5"/>
    <w:rsid w:val="00F94513"/>
    <w:rsid w:val="00F979C0"/>
    <w:rsid w:val="00FC59E7"/>
    <w:rsid w:val="00FD4166"/>
    <w:rsid w:val="00FD56C8"/>
    <w:rsid w:val="00FE3D3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mstroy02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Татьяна Евгеньевна Круглова</cp:lastModifiedBy>
  <cp:revision>5</cp:revision>
  <cp:lastPrinted>2023-03-24T12:54:00Z</cp:lastPrinted>
  <dcterms:created xsi:type="dcterms:W3CDTF">2023-02-17T07:26:00Z</dcterms:created>
  <dcterms:modified xsi:type="dcterms:W3CDTF">2023-03-27T10:26:00Z</dcterms:modified>
</cp:coreProperties>
</file>