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E2C54">
                              <w:rPr>
                                <w:rFonts w:ascii="Times New Roman" w:eastAsia="Times New Roman" w:hAnsi="Times New Roman" w:cs="Times New Roman"/>
                                <w:sz w:val="24"/>
                                <w:szCs w:val="24"/>
                                <w:u w:val="single"/>
                                <w:lang w:eastAsia="ru-RU"/>
                              </w:rPr>
                              <w:t>2</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8A5514">
                              <w:rPr>
                                <w:rFonts w:ascii="Times New Roman" w:eastAsia="Times New Roman" w:hAnsi="Times New Roman" w:cs="Times New Roman"/>
                                <w:sz w:val="24"/>
                                <w:szCs w:val="24"/>
                                <w:u w:val="single"/>
                                <w:lang w:eastAsia="ru-RU"/>
                              </w:rPr>
                              <w:t>0</w:t>
                            </w:r>
                            <w:r w:rsidR="001C3BD0">
                              <w:rPr>
                                <w:rFonts w:ascii="Times New Roman" w:eastAsia="Times New Roman" w:hAnsi="Times New Roman" w:cs="Times New Roman"/>
                                <w:sz w:val="24"/>
                                <w:szCs w:val="24"/>
                                <w:u w:val="single"/>
                                <w:lang w:eastAsia="ru-RU"/>
                              </w:rPr>
                              <w:t>9</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E2C54">
                        <w:rPr>
                          <w:rFonts w:ascii="Times New Roman" w:eastAsia="Times New Roman" w:hAnsi="Times New Roman" w:cs="Times New Roman"/>
                          <w:sz w:val="24"/>
                          <w:szCs w:val="24"/>
                          <w:u w:val="single"/>
                          <w:lang w:eastAsia="ru-RU"/>
                        </w:rPr>
                        <w:t>2</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8A5514">
                        <w:rPr>
                          <w:rFonts w:ascii="Times New Roman" w:eastAsia="Times New Roman" w:hAnsi="Times New Roman" w:cs="Times New Roman"/>
                          <w:sz w:val="24"/>
                          <w:szCs w:val="24"/>
                          <w:u w:val="single"/>
                          <w:lang w:eastAsia="ru-RU"/>
                        </w:rPr>
                        <w:t>0</w:t>
                      </w:r>
                      <w:r w:rsidR="001C3BD0">
                        <w:rPr>
                          <w:rFonts w:ascii="Times New Roman" w:eastAsia="Times New Roman" w:hAnsi="Times New Roman" w:cs="Times New Roman"/>
                          <w:sz w:val="24"/>
                          <w:szCs w:val="24"/>
                          <w:u w:val="single"/>
                          <w:lang w:eastAsia="ru-RU"/>
                        </w:rPr>
                        <w:t>9</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5E2C54">
                              <w:rPr>
                                <w:rFonts w:ascii="Times New Roman" w:eastAsia="Times New Roman" w:hAnsi="Times New Roman" w:cs="Times New Roman"/>
                                <w:sz w:val="24"/>
                                <w:szCs w:val="20"/>
                                <w:u w:val="single"/>
                                <w:lang w:eastAsia="ru-RU"/>
                              </w:rPr>
                              <w:t>2</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60</w:t>
                            </w:r>
                            <w:r w:rsidR="001C3BD0">
                              <w:rPr>
                                <w:rFonts w:ascii="Times New Roman" w:eastAsia="Times New Roman" w:hAnsi="Times New Roman" w:cs="Times New Roman"/>
                                <w:sz w:val="24"/>
                                <w:szCs w:val="20"/>
                                <w:u w:val="single"/>
                                <w:lang w:eastAsia="ru-RU"/>
                              </w:rPr>
                              <w:t>9</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5E2C54">
                        <w:rPr>
                          <w:rFonts w:ascii="Times New Roman" w:eastAsia="Times New Roman" w:hAnsi="Times New Roman" w:cs="Times New Roman"/>
                          <w:sz w:val="24"/>
                          <w:szCs w:val="20"/>
                          <w:u w:val="single"/>
                          <w:lang w:eastAsia="ru-RU"/>
                        </w:rPr>
                        <w:t>2</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60</w:t>
                      </w:r>
                      <w:r w:rsidR="001C3BD0">
                        <w:rPr>
                          <w:rFonts w:ascii="Times New Roman" w:eastAsia="Times New Roman" w:hAnsi="Times New Roman" w:cs="Times New Roman"/>
                          <w:sz w:val="24"/>
                          <w:szCs w:val="20"/>
                          <w:u w:val="single"/>
                          <w:lang w:eastAsia="ru-RU"/>
                        </w:rPr>
                        <w:t>9</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A84620" w:rsidRPr="00554535" w:rsidRDefault="00A84620" w:rsidP="008A5514">
      <w:pPr>
        <w:tabs>
          <w:tab w:val="left" w:pos="3600"/>
          <w:tab w:val="left" w:pos="4536"/>
        </w:tabs>
        <w:spacing w:after="0" w:line="240" w:lineRule="auto"/>
        <w:ind w:right="4962" w:firstLine="720"/>
        <w:rPr>
          <w:rFonts w:ascii="Times New Roman" w:hAnsi="Times New Roman" w:cs="Times New Roman"/>
          <w:sz w:val="24"/>
          <w:szCs w:val="24"/>
        </w:rPr>
      </w:pPr>
    </w:p>
    <w:p w:rsidR="001C3BD0" w:rsidRDefault="001C3BD0" w:rsidP="001C3BD0">
      <w:pPr>
        <w:widowControl w:val="0"/>
        <w:suppressAutoHyphens/>
        <w:autoSpaceDN w:val="0"/>
        <w:spacing w:after="0" w:line="240" w:lineRule="auto"/>
        <w:ind w:right="4962"/>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О внесении изменений в постановление администрации Урмарского муниципального округа  от 14.03.2023 № 306 «Об утверждении состава  комиссии по соблюдению требований к служебному поведению муниципальных служащих и урегулированию конфликта интересов Урмарского муниципального округа  Чувашской Республики»</w:t>
      </w:r>
    </w:p>
    <w:p w:rsidR="001C3BD0" w:rsidRDefault="001C3BD0" w:rsidP="001C3BD0">
      <w:pPr>
        <w:tabs>
          <w:tab w:val="left" w:pos="4111"/>
        </w:tabs>
        <w:spacing w:after="0" w:line="240" w:lineRule="auto"/>
        <w:ind w:firstLine="720"/>
        <w:jc w:val="both"/>
        <w:rPr>
          <w:rFonts w:ascii="Times New Roman" w:eastAsia="Times New Roman" w:hAnsi="Times New Roman" w:cs="Times New Roman"/>
          <w:sz w:val="24"/>
          <w:szCs w:val="24"/>
          <w:lang w:eastAsia="ru-RU"/>
        </w:rPr>
      </w:pPr>
    </w:p>
    <w:p w:rsidR="001C3BD0" w:rsidRDefault="001C3BD0" w:rsidP="001C3BD0">
      <w:pPr>
        <w:tabs>
          <w:tab w:val="left" w:pos="4111"/>
        </w:tabs>
        <w:spacing w:after="0" w:line="240" w:lineRule="auto"/>
        <w:ind w:firstLine="720"/>
        <w:jc w:val="both"/>
        <w:rPr>
          <w:rFonts w:ascii="Times New Roman" w:hAnsi="Times New Roman" w:cs="Times New Roman"/>
          <w:sz w:val="24"/>
          <w:szCs w:val="24"/>
        </w:rPr>
      </w:pPr>
    </w:p>
    <w:p w:rsidR="001C3BD0" w:rsidRDefault="001C3BD0" w:rsidP="001C3BD0">
      <w:pPr>
        <w:widowControl w:val="0"/>
        <w:suppressAutoHyphens/>
        <w:autoSpaceDN w:val="0"/>
        <w:spacing w:after="0" w:line="240" w:lineRule="auto"/>
        <w:ind w:firstLine="585"/>
        <w:jc w:val="both"/>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В соответствии с Федеральным законом от 25 декабря 2008 г. № 273-ФЗ «О противодействии коррупции», Уставом Урмарского муниципального округа Чувашской Республики администрация Урмарского муниципального округа </w:t>
      </w:r>
      <w:proofErr w:type="gramStart"/>
      <w:r>
        <w:rPr>
          <w:rFonts w:ascii="Times New Roman" w:eastAsia="SimSun" w:hAnsi="Times New Roman" w:cs="Times New Roman"/>
          <w:color w:val="000000" w:themeColor="text1"/>
          <w:kern w:val="3"/>
          <w:sz w:val="24"/>
          <w:szCs w:val="24"/>
          <w:lang w:eastAsia="zh-CN" w:bidi="hi-IN"/>
        </w:rPr>
        <w:t>п</w:t>
      </w:r>
      <w:proofErr w:type="gramEnd"/>
      <w:r>
        <w:rPr>
          <w:rFonts w:ascii="Times New Roman" w:eastAsia="SimSun" w:hAnsi="Times New Roman" w:cs="Times New Roman"/>
          <w:color w:val="000000" w:themeColor="text1"/>
          <w:kern w:val="3"/>
          <w:sz w:val="24"/>
          <w:szCs w:val="24"/>
          <w:lang w:eastAsia="zh-CN" w:bidi="hi-IN"/>
        </w:rPr>
        <w:t xml:space="preserve"> о с т а н о в л я е т:</w:t>
      </w:r>
    </w:p>
    <w:p w:rsidR="001C3BD0" w:rsidRDefault="001C3BD0" w:rsidP="001C3BD0">
      <w:pPr>
        <w:widowControl w:val="0"/>
        <w:suppressAutoHyphens/>
        <w:autoSpaceDN w:val="0"/>
        <w:spacing w:after="0" w:line="240" w:lineRule="auto"/>
        <w:ind w:firstLine="584"/>
        <w:jc w:val="both"/>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1. Внести в постановление администрации Урмарского муниципального округа  от 14.03.2023 № 306 «Об утверждении состава комиссии по соблюдению требований к служебному поведению муниципальных служащих и урегулированию конфликта интересов Урмарского муниципального округа  Чувашской Республики» (далее – постановление)  следующие изменения: </w:t>
      </w:r>
    </w:p>
    <w:p w:rsidR="001C3BD0" w:rsidRDefault="001C3BD0" w:rsidP="001C3BD0">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в  п. 1 постановления слова «</w:t>
      </w:r>
      <w:r>
        <w:rPr>
          <w:rFonts w:ascii="Times New Roman" w:eastAsia="SimSun" w:hAnsi="Times New Roman" w:cs="Times New Roman"/>
          <w:kern w:val="3"/>
          <w:sz w:val="24"/>
          <w:szCs w:val="24"/>
          <w:lang w:eastAsia="zh-CN" w:bidi="hi-IN"/>
        </w:rPr>
        <w:t>главный специалист-эксперт сектора кадровой работы отдела правового и кадрового обеспечения администрации Урмарского муниципального округа - секретарь комиссии» заменить словами «главный специалист-эксперт отдела правового и кадрового обеспечения администрации Урмарского муниципального округа - секретарь комиссии».</w:t>
      </w:r>
    </w:p>
    <w:p w:rsidR="001C3BD0" w:rsidRDefault="001C3BD0" w:rsidP="001C3BD0">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Pr>
          <w:rFonts w:ascii="Times New Roman" w:hAnsi="Times New Roman" w:cs="Times New Roman"/>
          <w:sz w:val="24"/>
          <w:szCs w:val="24"/>
        </w:rPr>
        <w:t xml:space="preserve"> Настоящее постановление вступает в силу с момента подписания, и распространяется на правоотношения, возникшие с 27 марта 2024 года.</w:t>
      </w:r>
    </w:p>
    <w:p w:rsidR="001C3BD0" w:rsidRDefault="001C3BD0" w:rsidP="001C3BD0">
      <w:pPr>
        <w:shd w:val="clear" w:color="auto" w:fill="FFFFFF"/>
        <w:spacing w:after="0" w:line="240" w:lineRule="auto"/>
        <w:ind w:firstLine="709"/>
        <w:jc w:val="both"/>
        <w:rPr>
          <w:rFonts w:ascii="Times New Roman" w:eastAsia="SimSun" w:hAnsi="Times New Roman" w:cs="Times New Roman"/>
          <w:kern w:val="3"/>
          <w:sz w:val="24"/>
          <w:szCs w:val="24"/>
          <w:lang w:eastAsia="zh-CN" w:bidi="hi-IN"/>
        </w:rPr>
      </w:pPr>
    </w:p>
    <w:p w:rsidR="001C3BD0" w:rsidRDefault="001C3BD0" w:rsidP="001C3BD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3BD0" w:rsidRDefault="001C3BD0" w:rsidP="001C3BD0">
      <w:pPr>
        <w:tabs>
          <w:tab w:val="left" w:pos="4111"/>
        </w:tabs>
        <w:spacing w:after="0" w:line="240" w:lineRule="auto"/>
        <w:jc w:val="both"/>
        <w:rPr>
          <w:rFonts w:ascii="Times New Roman" w:eastAsia="Times New Roman" w:hAnsi="Times New Roman" w:cs="Times New Roman"/>
          <w:sz w:val="24"/>
          <w:szCs w:val="24"/>
          <w:lang w:eastAsia="ru-RU"/>
        </w:rPr>
      </w:pPr>
    </w:p>
    <w:p w:rsidR="001C3BD0" w:rsidRDefault="001C3BD0" w:rsidP="001C3B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Врио</w:t>
      </w:r>
      <w:proofErr w:type="spellEnd"/>
      <w:r>
        <w:rPr>
          <w:rFonts w:ascii="Times New Roman" w:eastAsia="Times New Roman" w:hAnsi="Times New Roman" w:cs="Times New Roman"/>
          <w:sz w:val="24"/>
          <w:szCs w:val="24"/>
          <w:lang w:eastAsia="ru-RU"/>
        </w:rPr>
        <w:t xml:space="preserve"> главы Урмарского</w:t>
      </w:r>
    </w:p>
    <w:p w:rsidR="001C3BD0" w:rsidRDefault="001C3BD0" w:rsidP="001C3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округа                                                                                           Н.А. Павлов</w:t>
      </w:r>
    </w:p>
    <w:p w:rsidR="001C3BD0" w:rsidRDefault="001C3BD0" w:rsidP="001C3BD0">
      <w:pPr>
        <w:tabs>
          <w:tab w:val="left" w:pos="4111"/>
        </w:tabs>
        <w:spacing w:after="0" w:line="240" w:lineRule="auto"/>
        <w:jc w:val="both"/>
        <w:rPr>
          <w:rFonts w:ascii="Times New Roman" w:hAnsi="Times New Roman" w:cs="Times New Roman"/>
          <w:sz w:val="24"/>
          <w:szCs w:val="24"/>
        </w:rPr>
      </w:pPr>
    </w:p>
    <w:p w:rsidR="001C3BD0" w:rsidRDefault="001C3BD0" w:rsidP="001C3BD0">
      <w:pPr>
        <w:tabs>
          <w:tab w:val="left" w:pos="4111"/>
        </w:tabs>
        <w:spacing w:after="0" w:line="240" w:lineRule="auto"/>
        <w:jc w:val="both"/>
        <w:rPr>
          <w:rFonts w:ascii="Times New Roman" w:hAnsi="Times New Roman" w:cs="Times New Roman"/>
          <w:sz w:val="24"/>
          <w:szCs w:val="24"/>
        </w:rPr>
      </w:pPr>
    </w:p>
    <w:p w:rsidR="001C3BD0" w:rsidRDefault="001C3BD0" w:rsidP="001C3BD0">
      <w:pPr>
        <w:tabs>
          <w:tab w:val="left" w:pos="4111"/>
        </w:tabs>
        <w:spacing w:after="0" w:line="240" w:lineRule="auto"/>
        <w:jc w:val="both"/>
        <w:rPr>
          <w:rFonts w:ascii="Times New Roman" w:hAnsi="Times New Roman" w:cs="Times New Roman"/>
          <w:sz w:val="24"/>
          <w:szCs w:val="24"/>
        </w:rPr>
      </w:pPr>
    </w:p>
    <w:p w:rsidR="001C3BD0" w:rsidRDefault="001C3BD0" w:rsidP="001C3BD0">
      <w:pPr>
        <w:tabs>
          <w:tab w:val="left" w:pos="4111"/>
        </w:tabs>
        <w:spacing w:after="0" w:line="240" w:lineRule="auto"/>
        <w:jc w:val="both"/>
        <w:rPr>
          <w:rFonts w:ascii="Times New Roman" w:hAnsi="Times New Roman" w:cs="Times New Roman"/>
          <w:sz w:val="24"/>
          <w:szCs w:val="24"/>
        </w:rPr>
      </w:pPr>
    </w:p>
    <w:p w:rsidR="001C3BD0" w:rsidRDefault="001C3BD0" w:rsidP="001C3BD0">
      <w:pPr>
        <w:tabs>
          <w:tab w:val="left" w:pos="4111"/>
        </w:tabs>
        <w:spacing w:after="0" w:line="240" w:lineRule="auto"/>
        <w:jc w:val="both"/>
        <w:rPr>
          <w:rFonts w:ascii="Times New Roman" w:hAnsi="Times New Roman" w:cs="Times New Roman"/>
          <w:sz w:val="24"/>
          <w:szCs w:val="24"/>
        </w:rPr>
      </w:pPr>
    </w:p>
    <w:p w:rsidR="001C3BD0" w:rsidRDefault="001C3BD0" w:rsidP="001C3BD0">
      <w:pPr>
        <w:tabs>
          <w:tab w:val="left" w:pos="4111"/>
        </w:tabs>
        <w:spacing w:after="0" w:line="240" w:lineRule="auto"/>
        <w:jc w:val="both"/>
        <w:rPr>
          <w:rFonts w:ascii="Times New Roman" w:hAnsi="Times New Roman" w:cs="Times New Roman"/>
          <w:sz w:val="24"/>
          <w:szCs w:val="24"/>
        </w:rPr>
      </w:pPr>
    </w:p>
    <w:p w:rsidR="001C3BD0" w:rsidRDefault="001C3BD0" w:rsidP="001C3BD0">
      <w:pPr>
        <w:tabs>
          <w:tab w:val="left" w:pos="4111"/>
        </w:tabs>
        <w:spacing w:after="0" w:line="240" w:lineRule="auto"/>
        <w:jc w:val="both"/>
        <w:rPr>
          <w:rFonts w:ascii="Times New Roman" w:hAnsi="Times New Roman" w:cs="Times New Roman"/>
          <w:sz w:val="24"/>
          <w:szCs w:val="24"/>
        </w:rPr>
      </w:pPr>
    </w:p>
    <w:p w:rsidR="001C3BD0" w:rsidRDefault="001C3BD0" w:rsidP="001C3BD0">
      <w:pPr>
        <w:tabs>
          <w:tab w:val="left" w:pos="4111"/>
        </w:tabs>
        <w:spacing w:after="0" w:line="240" w:lineRule="auto"/>
        <w:jc w:val="both"/>
        <w:rPr>
          <w:rFonts w:ascii="Times New Roman" w:hAnsi="Times New Roman" w:cs="Times New Roman"/>
          <w:sz w:val="24"/>
          <w:szCs w:val="24"/>
        </w:rPr>
      </w:pPr>
    </w:p>
    <w:p w:rsidR="001C3BD0" w:rsidRDefault="001C3BD0" w:rsidP="001C3BD0">
      <w:pPr>
        <w:tabs>
          <w:tab w:val="left" w:pos="411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Кошельков Олег Михайлович</w:t>
      </w:r>
    </w:p>
    <w:p w:rsidR="00296191" w:rsidRDefault="001C3BD0" w:rsidP="001C3BD0">
      <w:p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8(835-44) 2-16-10</w:t>
      </w:r>
      <w:bookmarkStart w:id="0" w:name="_GoBack"/>
      <w:bookmarkEnd w:id="0"/>
    </w:p>
    <w:sectPr w:rsidR="00296191" w:rsidSect="0029310D">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C4" w:rsidRDefault="009E54C4" w:rsidP="00C65999">
      <w:pPr>
        <w:spacing w:after="0" w:line="240" w:lineRule="auto"/>
      </w:pPr>
      <w:r>
        <w:separator/>
      </w:r>
    </w:p>
  </w:endnote>
  <w:endnote w:type="continuationSeparator" w:id="0">
    <w:p w:rsidR="009E54C4" w:rsidRDefault="009E54C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7" w:usb1="00000000" w:usb2="00000000" w:usb3="00000000" w:csb0="00000097" w:csb1="00000000"/>
  </w:font>
  <w:font w:name="Verdana">
    <w:panose1 w:val="020B0604030504040204"/>
    <w:charset w:val="CC"/>
    <w:family w:val="swiss"/>
    <w:pitch w:val="variable"/>
    <w:sig w:usb0="A10006FF" w:usb1="4000205B" w:usb2="00000010" w:usb3="00000000" w:csb0="0000019F" w:csb1="00000000"/>
  </w:font>
  <w:font w:name="Lucida Sans">
    <w:panose1 w:val="02020603050405020304"/>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C4" w:rsidRDefault="009E54C4" w:rsidP="00C65999">
      <w:pPr>
        <w:spacing w:after="0" w:line="240" w:lineRule="auto"/>
      </w:pPr>
      <w:r>
        <w:separator/>
      </w:r>
    </w:p>
  </w:footnote>
  <w:footnote w:type="continuationSeparator" w:id="0">
    <w:p w:rsidR="009E54C4" w:rsidRDefault="009E54C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7">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AFF65FA"/>
    <w:multiLevelType w:val="hybridMultilevel"/>
    <w:tmpl w:val="EBBAE0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2">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5">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0">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3F7667D"/>
    <w:multiLevelType w:val="hybridMultilevel"/>
    <w:tmpl w:val="C504E20C"/>
    <w:lvl w:ilvl="0" w:tplc="A49EE4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4FE4E08"/>
    <w:multiLevelType w:val="multilevel"/>
    <w:tmpl w:val="9130811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1">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6">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0">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1"/>
  </w:num>
  <w:num w:numId="17">
    <w:abstractNumId w:val="3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0"/>
  </w:num>
  <w:num w:numId="24">
    <w:abstractNumId w:val="0"/>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8"/>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35"/>
  </w:num>
  <w:num w:numId="35">
    <w:abstractNumId w:val="35"/>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6"/>
  </w:num>
  <w:num w:numId="46">
    <w:abstractNumId w:val="5"/>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57D60"/>
    <w:rsid w:val="00060E96"/>
    <w:rsid w:val="0006145B"/>
    <w:rsid w:val="00064727"/>
    <w:rsid w:val="000662F7"/>
    <w:rsid w:val="0006672D"/>
    <w:rsid w:val="0007117C"/>
    <w:rsid w:val="00071941"/>
    <w:rsid w:val="000774C3"/>
    <w:rsid w:val="00080A09"/>
    <w:rsid w:val="000834E6"/>
    <w:rsid w:val="00084B04"/>
    <w:rsid w:val="000855D7"/>
    <w:rsid w:val="0008602A"/>
    <w:rsid w:val="00086350"/>
    <w:rsid w:val="00090AB7"/>
    <w:rsid w:val="00090D36"/>
    <w:rsid w:val="00091D7D"/>
    <w:rsid w:val="000A085B"/>
    <w:rsid w:val="000A2F94"/>
    <w:rsid w:val="000A51A8"/>
    <w:rsid w:val="000A52D2"/>
    <w:rsid w:val="000C39F1"/>
    <w:rsid w:val="000C403B"/>
    <w:rsid w:val="000D3EFC"/>
    <w:rsid w:val="000D7F8E"/>
    <w:rsid w:val="000E18F7"/>
    <w:rsid w:val="000E3255"/>
    <w:rsid w:val="000E3E74"/>
    <w:rsid w:val="000F1111"/>
    <w:rsid w:val="000F2537"/>
    <w:rsid w:val="000F39C3"/>
    <w:rsid w:val="000F752A"/>
    <w:rsid w:val="00101F89"/>
    <w:rsid w:val="00105E83"/>
    <w:rsid w:val="001139A1"/>
    <w:rsid w:val="00114806"/>
    <w:rsid w:val="001149B7"/>
    <w:rsid w:val="001159BD"/>
    <w:rsid w:val="00130DCC"/>
    <w:rsid w:val="00133292"/>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3BD0"/>
    <w:rsid w:val="001C68A6"/>
    <w:rsid w:val="001D2343"/>
    <w:rsid w:val="001D4CC7"/>
    <w:rsid w:val="001E3FAE"/>
    <w:rsid w:val="001E67F7"/>
    <w:rsid w:val="001F3259"/>
    <w:rsid w:val="001F378B"/>
    <w:rsid w:val="001F6B37"/>
    <w:rsid w:val="00203BE3"/>
    <w:rsid w:val="00206485"/>
    <w:rsid w:val="00214439"/>
    <w:rsid w:val="002255C2"/>
    <w:rsid w:val="00234195"/>
    <w:rsid w:val="00234CFF"/>
    <w:rsid w:val="00235BED"/>
    <w:rsid w:val="00241E01"/>
    <w:rsid w:val="00243C3A"/>
    <w:rsid w:val="0024611C"/>
    <w:rsid w:val="00261480"/>
    <w:rsid w:val="00263CC8"/>
    <w:rsid w:val="0026484B"/>
    <w:rsid w:val="00281AC7"/>
    <w:rsid w:val="002846CA"/>
    <w:rsid w:val="00285220"/>
    <w:rsid w:val="002865ED"/>
    <w:rsid w:val="002927DE"/>
    <w:rsid w:val="0029310D"/>
    <w:rsid w:val="00296191"/>
    <w:rsid w:val="00296203"/>
    <w:rsid w:val="002A19A3"/>
    <w:rsid w:val="002A2A0C"/>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D4"/>
    <w:rsid w:val="003C6A55"/>
    <w:rsid w:val="003D4F8F"/>
    <w:rsid w:val="003D532C"/>
    <w:rsid w:val="003E22BD"/>
    <w:rsid w:val="003E5795"/>
    <w:rsid w:val="003E631D"/>
    <w:rsid w:val="003F5734"/>
    <w:rsid w:val="003F67E6"/>
    <w:rsid w:val="0040061D"/>
    <w:rsid w:val="00403B8C"/>
    <w:rsid w:val="004078FD"/>
    <w:rsid w:val="0041445F"/>
    <w:rsid w:val="0042246A"/>
    <w:rsid w:val="0043091B"/>
    <w:rsid w:val="00431D18"/>
    <w:rsid w:val="004328B9"/>
    <w:rsid w:val="00435950"/>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2844"/>
    <w:rsid w:val="004E2B59"/>
    <w:rsid w:val="004E7A00"/>
    <w:rsid w:val="004F439A"/>
    <w:rsid w:val="0050006D"/>
    <w:rsid w:val="005021A4"/>
    <w:rsid w:val="00502AC3"/>
    <w:rsid w:val="00505109"/>
    <w:rsid w:val="005065F0"/>
    <w:rsid w:val="00515E59"/>
    <w:rsid w:val="00524368"/>
    <w:rsid w:val="00530B70"/>
    <w:rsid w:val="0053524D"/>
    <w:rsid w:val="00536218"/>
    <w:rsid w:val="00540369"/>
    <w:rsid w:val="00544669"/>
    <w:rsid w:val="00544681"/>
    <w:rsid w:val="005468B0"/>
    <w:rsid w:val="00554535"/>
    <w:rsid w:val="00554A56"/>
    <w:rsid w:val="0056240B"/>
    <w:rsid w:val="00573153"/>
    <w:rsid w:val="005A55EC"/>
    <w:rsid w:val="005B7C39"/>
    <w:rsid w:val="005C05C2"/>
    <w:rsid w:val="005C3EDC"/>
    <w:rsid w:val="005D0496"/>
    <w:rsid w:val="005D38EA"/>
    <w:rsid w:val="005D5635"/>
    <w:rsid w:val="005E2C54"/>
    <w:rsid w:val="005F0BDC"/>
    <w:rsid w:val="005F20AA"/>
    <w:rsid w:val="005F52CE"/>
    <w:rsid w:val="006030C2"/>
    <w:rsid w:val="006061B3"/>
    <w:rsid w:val="0061144D"/>
    <w:rsid w:val="0061543A"/>
    <w:rsid w:val="0061670D"/>
    <w:rsid w:val="0062597C"/>
    <w:rsid w:val="00645DC1"/>
    <w:rsid w:val="006464B5"/>
    <w:rsid w:val="00655F14"/>
    <w:rsid w:val="0066022A"/>
    <w:rsid w:val="0066313D"/>
    <w:rsid w:val="006668B8"/>
    <w:rsid w:val="00672DEC"/>
    <w:rsid w:val="0067300D"/>
    <w:rsid w:val="00675EA8"/>
    <w:rsid w:val="0068326E"/>
    <w:rsid w:val="0068390B"/>
    <w:rsid w:val="00687544"/>
    <w:rsid w:val="00690942"/>
    <w:rsid w:val="00690BBA"/>
    <w:rsid w:val="00697F4F"/>
    <w:rsid w:val="006A48ED"/>
    <w:rsid w:val="006A54EA"/>
    <w:rsid w:val="006B1054"/>
    <w:rsid w:val="006B252A"/>
    <w:rsid w:val="006B5DF4"/>
    <w:rsid w:val="006C459F"/>
    <w:rsid w:val="006D12A4"/>
    <w:rsid w:val="006D5DBD"/>
    <w:rsid w:val="006E0731"/>
    <w:rsid w:val="006E4A49"/>
    <w:rsid w:val="006F640C"/>
    <w:rsid w:val="007073C9"/>
    <w:rsid w:val="0071264D"/>
    <w:rsid w:val="00725E67"/>
    <w:rsid w:val="00727E81"/>
    <w:rsid w:val="00731539"/>
    <w:rsid w:val="00733B5C"/>
    <w:rsid w:val="00737B12"/>
    <w:rsid w:val="00752894"/>
    <w:rsid w:val="007605AD"/>
    <w:rsid w:val="0076144C"/>
    <w:rsid w:val="007756CE"/>
    <w:rsid w:val="0078086C"/>
    <w:rsid w:val="007934AA"/>
    <w:rsid w:val="00793807"/>
    <w:rsid w:val="007A3F52"/>
    <w:rsid w:val="007B2A14"/>
    <w:rsid w:val="007B3E33"/>
    <w:rsid w:val="007C00C0"/>
    <w:rsid w:val="007C0D90"/>
    <w:rsid w:val="007C3FB5"/>
    <w:rsid w:val="007C7F34"/>
    <w:rsid w:val="007D1B6E"/>
    <w:rsid w:val="007D1DAC"/>
    <w:rsid w:val="007E0B8B"/>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81215"/>
    <w:rsid w:val="00882184"/>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8A1"/>
    <w:rsid w:val="008E49FC"/>
    <w:rsid w:val="008E5C25"/>
    <w:rsid w:val="008E7465"/>
    <w:rsid w:val="008F13DD"/>
    <w:rsid w:val="0091112A"/>
    <w:rsid w:val="00917C0B"/>
    <w:rsid w:val="00923F56"/>
    <w:rsid w:val="00931861"/>
    <w:rsid w:val="00942F01"/>
    <w:rsid w:val="00943828"/>
    <w:rsid w:val="009442F8"/>
    <w:rsid w:val="00946289"/>
    <w:rsid w:val="00947D69"/>
    <w:rsid w:val="00955C29"/>
    <w:rsid w:val="009566BB"/>
    <w:rsid w:val="0096146D"/>
    <w:rsid w:val="00961880"/>
    <w:rsid w:val="00965944"/>
    <w:rsid w:val="00973978"/>
    <w:rsid w:val="00975ED4"/>
    <w:rsid w:val="00976A2B"/>
    <w:rsid w:val="00976A65"/>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CAF"/>
    <w:rsid w:val="00A0299C"/>
    <w:rsid w:val="00A03EA4"/>
    <w:rsid w:val="00A13B24"/>
    <w:rsid w:val="00A149E9"/>
    <w:rsid w:val="00A23D18"/>
    <w:rsid w:val="00A31E7F"/>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4620"/>
    <w:rsid w:val="00A86549"/>
    <w:rsid w:val="00A87C35"/>
    <w:rsid w:val="00A97E26"/>
    <w:rsid w:val="00A97FD7"/>
    <w:rsid w:val="00AA0B77"/>
    <w:rsid w:val="00AA1A20"/>
    <w:rsid w:val="00AA2407"/>
    <w:rsid w:val="00AA2C96"/>
    <w:rsid w:val="00AB3C8E"/>
    <w:rsid w:val="00AB4958"/>
    <w:rsid w:val="00AC2128"/>
    <w:rsid w:val="00AD2094"/>
    <w:rsid w:val="00AD2F95"/>
    <w:rsid w:val="00AD6314"/>
    <w:rsid w:val="00AF00DD"/>
    <w:rsid w:val="00AF0362"/>
    <w:rsid w:val="00B00F92"/>
    <w:rsid w:val="00B01509"/>
    <w:rsid w:val="00B05921"/>
    <w:rsid w:val="00B152BE"/>
    <w:rsid w:val="00B202B0"/>
    <w:rsid w:val="00B30AB2"/>
    <w:rsid w:val="00B35B5A"/>
    <w:rsid w:val="00B400EA"/>
    <w:rsid w:val="00B42FD3"/>
    <w:rsid w:val="00B45974"/>
    <w:rsid w:val="00B45DEF"/>
    <w:rsid w:val="00B462A1"/>
    <w:rsid w:val="00B4742B"/>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17F2A"/>
    <w:rsid w:val="00D243C0"/>
    <w:rsid w:val="00D24609"/>
    <w:rsid w:val="00D33A71"/>
    <w:rsid w:val="00D43E60"/>
    <w:rsid w:val="00D44887"/>
    <w:rsid w:val="00D47D86"/>
    <w:rsid w:val="00D55279"/>
    <w:rsid w:val="00D7319E"/>
    <w:rsid w:val="00D76513"/>
    <w:rsid w:val="00D77482"/>
    <w:rsid w:val="00D857AD"/>
    <w:rsid w:val="00D8617A"/>
    <w:rsid w:val="00D86E65"/>
    <w:rsid w:val="00D92CC9"/>
    <w:rsid w:val="00D95AA5"/>
    <w:rsid w:val="00DA1263"/>
    <w:rsid w:val="00DA4511"/>
    <w:rsid w:val="00DA51D3"/>
    <w:rsid w:val="00DB1C59"/>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D20"/>
    <w:rsid w:val="00EF20C7"/>
    <w:rsid w:val="00EF28AD"/>
    <w:rsid w:val="00EF4A15"/>
    <w:rsid w:val="00EF4BF5"/>
    <w:rsid w:val="00EF7DF8"/>
    <w:rsid w:val="00EF7FB6"/>
    <w:rsid w:val="00F0303E"/>
    <w:rsid w:val="00F03F99"/>
    <w:rsid w:val="00F06241"/>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5719"/>
    <w:rsid w:val="00F912F6"/>
    <w:rsid w:val="00F91F5B"/>
    <w:rsid w:val="00F96660"/>
    <w:rsid w:val="00FA1094"/>
    <w:rsid w:val="00FB06F9"/>
    <w:rsid w:val="00FB0AC5"/>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EA7E-5A20-40BA-BDFD-159E26E2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296</cp:revision>
  <cp:lastPrinted>2024-04-12T11:27:00Z</cp:lastPrinted>
  <dcterms:created xsi:type="dcterms:W3CDTF">2022-12-29T08:01:00Z</dcterms:created>
  <dcterms:modified xsi:type="dcterms:W3CDTF">2024-04-12T11:27:00Z</dcterms:modified>
</cp:coreProperties>
</file>