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7E790C" w:rsidRPr="007E790C" w:rsidTr="00791E5D">
        <w:trPr>
          <w:cantSplit/>
          <w:trHeight w:val="253"/>
        </w:trPr>
        <w:tc>
          <w:tcPr>
            <w:tcW w:w="4154" w:type="dxa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045ED6" wp14:editId="0AB71D3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7E790C" w:rsidRPr="007E790C" w:rsidTr="00791E5D">
        <w:trPr>
          <w:cantSplit/>
          <w:trHeight w:val="1617"/>
        </w:trPr>
        <w:tc>
          <w:tcPr>
            <w:tcW w:w="4154" w:type="dxa"/>
          </w:tcPr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790C" w:rsidRPr="007E790C" w:rsidRDefault="00A81A4B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01.08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537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7E790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A81A4B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01.08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537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524CD" w:rsidRPr="00D45CEE" w:rsidRDefault="00B141F4" w:rsidP="00D45CEE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141F4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B141F4">
        <w:rPr>
          <w:rFonts w:ascii="Times New Roman" w:hAnsi="Times New Roman"/>
          <w:sz w:val="24"/>
          <w:szCs w:val="24"/>
        </w:rPr>
        <w:t xml:space="preserve">Порядка проведения публичного обсуждения проектов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B141F4">
        <w:rPr>
          <w:rFonts w:ascii="Times New Roman" w:hAnsi="Times New Roman"/>
          <w:sz w:val="24"/>
          <w:szCs w:val="24"/>
        </w:rPr>
        <w:t xml:space="preserve"> программ</w:t>
      </w:r>
      <w:proofErr w:type="gramEnd"/>
      <w:r w:rsidRPr="00B141F4">
        <w:rPr>
          <w:rFonts w:ascii="Times New Roman" w:hAnsi="Times New Roman"/>
          <w:sz w:val="24"/>
          <w:szCs w:val="24"/>
        </w:rPr>
        <w:t xml:space="preserve"> </w:t>
      </w:r>
      <w:r w:rsidRPr="00D45CEE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141F4">
        <w:rPr>
          <w:rFonts w:ascii="Times New Roman" w:hAnsi="Times New Roman"/>
          <w:sz w:val="24"/>
          <w:szCs w:val="24"/>
        </w:rPr>
        <w:t xml:space="preserve"> Чувашской Республики и о внесении изменени</w:t>
      </w:r>
      <w:r>
        <w:rPr>
          <w:rFonts w:ascii="Times New Roman" w:hAnsi="Times New Roman"/>
          <w:sz w:val="24"/>
          <w:szCs w:val="24"/>
        </w:rPr>
        <w:t>я</w:t>
      </w:r>
      <w:r w:rsidRPr="00B14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постановление</w:t>
      </w:r>
      <w:r w:rsidR="00D45CEE" w:rsidRPr="00D45CEE">
        <w:rPr>
          <w:rFonts w:ascii="Times New Roman" w:hAnsi="Times New Roman"/>
          <w:sz w:val="24"/>
          <w:szCs w:val="24"/>
        </w:rPr>
        <w:t xml:space="preserve"> администрации </w:t>
      </w:r>
      <w:r w:rsidRPr="00B141F4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931373" w:rsidRPr="00D45CEE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141F4">
        <w:rPr>
          <w:rFonts w:ascii="Times New Roman" w:hAnsi="Times New Roman"/>
          <w:sz w:val="24"/>
          <w:szCs w:val="24"/>
        </w:rPr>
        <w:t>13.02.2023 № 92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141F4">
        <w:rPr>
          <w:rFonts w:ascii="Times New Roman" w:hAnsi="Times New Roman"/>
          <w:sz w:val="24"/>
          <w:szCs w:val="24"/>
        </w:rPr>
        <w:t>Об утверждении Порядка разработки и реализации муниципальных программ Шумерлинского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»</w:t>
      </w:r>
    </w:p>
    <w:p w:rsidR="00123C6D" w:rsidRPr="00D45CE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совершенствования программно-целевого метода планирования бюджетных расходов </w:t>
      </w:r>
    </w:p>
    <w:p w:rsidR="00B141F4" w:rsidRP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е т:</w:t>
      </w:r>
    </w:p>
    <w:p w:rsidR="00B141F4" w:rsidRPr="0065314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141F4" w:rsidRP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1. Утвердить прилагаемый Порядок </w:t>
      </w:r>
      <w:r w:rsidR="00AA68D9" w:rsidRPr="00AA68D9">
        <w:rPr>
          <w:rFonts w:ascii="Times New Roman" w:eastAsiaTheme="minorEastAsia" w:hAnsi="Times New Roman"/>
          <w:sz w:val="24"/>
          <w:szCs w:val="24"/>
          <w:lang w:eastAsia="ru-RU"/>
        </w:rPr>
        <w:t>проведения публичного обсуждения проектов муниципальных программ Шумерлинского муниципального округа Чувашской Республики</w:t>
      </w:r>
      <w:r w:rsidRPr="00B141F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85584" w:rsidRDefault="00B141F4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Внести изменени</w:t>
      </w:r>
      <w:r w:rsidR="00985584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постановление администрации Шумерлинского муниципального округа Чувашской Республики</w:t>
      </w:r>
      <w:r w:rsidR="00985584" w:rsidRPr="00985584">
        <w:t xml:space="preserve">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13.02.2023 № 92 «Об утверждении Порядка разработки и реализации муниципальных программ Шумерлинского муниципального округа Чувашской Республики»: </w:t>
      </w:r>
    </w:p>
    <w:p w:rsidR="00192F6E" w:rsidRPr="00985584" w:rsidRDefault="00192F6E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а) 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>в Порядк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разработки и реализации муниципальных программ Шумерлинского муниципального округа Чувашской Республики, утвержденном указанным постановлением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>раздел «III. Основание и этапы разработки муниципальной программы" дополнить пунктом 3.3.1 следующего содержания:</w:t>
      </w:r>
    </w:p>
    <w:p w:rsidR="005831C5" w:rsidRPr="00653144" w:rsidRDefault="00192F6E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«3.3.1. Проект муниципальной программы до направления его на согласование в отдел экономики и финансовый отдел подлежит публичному обсуждению. Порядок проведения публичного обсуждения проектов муниципальных программ утверждается администрацией Шумерлинского муниципального округа Чувашской Республики</w:t>
      </w:r>
      <w:proofErr w:type="gramStart"/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985584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385EB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</w:p>
    <w:p w:rsidR="001566D9" w:rsidRPr="00BA0005" w:rsidRDefault="00985584" w:rsidP="00B06B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6D4574" w:rsidRPr="00BA000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E97B7A" w:rsidRPr="00E97B7A">
        <w:rPr>
          <w:rFonts w:ascii="Times New Roman" w:eastAsiaTheme="minorEastAsia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45948" w:rsidRPr="00BA0005" w:rsidRDefault="00145948" w:rsidP="008C5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BA0005" w:rsidRPr="00BA0005">
        <w:rPr>
          <w:rFonts w:ascii="Times New Roman" w:hAnsi="Times New Roman"/>
          <w:sz w:val="24"/>
          <w:szCs w:val="26"/>
        </w:rPr>
        <w:t xml:space="preserve">         </w:t>
      </w:r>
      <w:r w:rsidRPr="00BA0005">
        <w:rPr>
          <w:rFonts w:ascii="Times New Roman" w:hAnsi="Times New Roman"/>
          <w:sz w:val="24"/>
          <w:szCs w:val="26"/>
        </w:rPr>
        <w:t>Л.Г.</w:t>
      </w:r>
      <w:r w:rsidR="00C159EA" w:rsidRPr="00BA0005">
        <w:rPr>
          <w:rFonts w:ascii="Times New Roman" w:hAnsi="Times New Roman"/>
          <w:sz w:val="24"/>
          <w:szCs w:val="26"/>
        </w:rPr>
        <w:t xml:space="preserve"> </w:t>
      </w:r>
      <w:r w:rsidRPr="00BA0005">
        <w:rPr>
          <w:rFonts w:ascii="Times New Roman" w:hAnsi="Times New Roman"/>
          <w:sz w:val="24"/>
          <w:szCs w:val="26"/>
        </w:rPr>
        <w:t xml:space="preserve">Рафинов   </w:t>
      </w:r>
    </w:p>
    <w:p w:rsidR="009F23E6" w:rsidRPr="00272249" w:rsidRDefault="00A3782D" w:rsidP="002722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465F6" w:rsidRPr="00B531D3">
        <w:rPr>
          <w:rFonts w:ascii="Times New Roman" w:hAnsi="Times New Roman"/>
          <w:sz w:val="24"/>
          <w:szCs w:val="24"/>
        </w:rPr>
        <w:lastRenderedPageBreak/>
        <w:t>Приложение к постанов</w:t>
      </w:r>
      <w:r w:rsidR="009F23E6" w:rsidRPr="00B531D3">
        <w:rPr>
          <w:rFonts w:ascii="Times New Roman" w:eastAsia="Times New Roman" w:hAnsi="Times New Roman"/>
          <w:sz w:val="24"/>
          <w:szCs w:val="24"/>
          <w:lang w:eastAsia="ru-RU"/>
        </w:rPr>
        <w:t>лени</w:t>
      </w:r>
      <w:r w:rsidR="004465F6" w:rsidRPr="00B531D3">
        <w:rPr>
          <w:rFonts w:ascii="Times New Roman" w:eastAsia="Times New Roman" w:hAnsi="Times New Roman"/>
          <w:sz w:val="24"/>
          <w:szCs w:val="24"/>
          <w:lang w:eastAsia="ru-RU"/>
        </w:rPr>
        <w:t>ю</w:t>
      </w:r>
    </w:p>
    <w:p w:rsidR="009F23E6" w:rsidRPr="00B531D3" w:rsidRDefault="009F23E6" w:rsidP="00272249">
      <w:pPr>
        <w:pStyle w:val="af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1D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 </w:t>
      </w:r>
    </w:p>
    <w:p w:rsidR="009F23E6" w:rsidRPr="00B531D3" w:rsidRDefault="009F23E6" w:rsidP="00B531D3">
      <w:pPr>
        <w:pStyle w:val="af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1D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F23E6" w:rsidRPr="00B531D3" w:rsidRDefault="009F23E6" w:rsidP="00B531D3">
      <w:pPr>
        <w:pStyle w:val="af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1D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9F23E6" w:rsidRPr="00B531D3" w:rsidRDefault="009F23E6" w:rsidP="00B531D3">
      <w:pPr>
        <w:pStyle w:val="af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531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81A4B">
        <w:rPr>
          <w:rFonts w:ascii="Times New Roman" w:eastAsia="Times New Roman" w:hAnsi="Times New Roman"/>
          <w:sz w:val="24"/>
          <w:szCs w:val="24"/>
          <w:lang w:eastAsia="ru-RU"/>
        </w:rPr>
        <w:t>01.08</w:t>
      </w:r>
      <w:r w:rsidRPr="00B531D3">
        <w:rPr>
          <w:rFonts w:ascii="Times New Roman" w:eastAsia="Times New Roman" w:hAnsi="Times New Roman"/>
          <w:sz w:val="24"/>
          <w:szCs w:val="24"/>
          <w:lang w:eastAsia="ru-RU"/>
        </w:rPr>
        <w:t xml:space="preserve">.2023 № </w:t>
      </w:r>
      <w:r w:rsidR="00A81A4B">
        <w:rPr>
          <w:rFonts w:ascii="Times New Roman" w:eastAsia="Times New Roman" w:hAnsi="Times New Roman"/>
          <w:sz w:val="24"/>
          <w:szCs w:val="24"/>
          <w:lang w:eastAsia="ru-RU"/>
        </w:rPr>
        <w:t>537</w:t>
      </w:r>
    </w:p>
    <w:bookmarkEnd w:id="0"/>
    <w:p w:rsidR="0056185E" w:rsidRPr="00B531D3" w:rsidRDefault="0056185E" w:rsidP="00B531D3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9F23E6" w:rsidRPr="009F23E6" w:rsidRDefault="009F23E6" w:rsidP="009F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23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9F23E6" w:rsidRPr="009F23E6" w:rsidRDefault="009F23E6" w:rsidP="009F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23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ПУБЛИЧНОГО ОБСУЖДЕНИЯ ПРОЕКТОВ </w:t>
      </w:r>
    </w:p>
    <w:p w:rsidR="009F23E6" w:rsidRPr="009F23E6" w:rsidRDefault="009F23E6" w:rsidP="009F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</w:t>
      </w:r>
      <w:r w:rsidRPr="009F23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ШУМЕРЛИНСКОГО МУНИЦИПАЛЬНОГО ОКРУГА</w:t>
      </w:r>
      <w:r w:rsidRPr="009F23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 </w:t>
      </w:r>
    </w:p>
    <w:p w:rsidR="009F23E6" w:rsidRPr="009F23E6" w:rsidRDefault="009F23E6" w:rsidP="009F23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3E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3E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Порядок устанавливает процедуру проведения публичного обсуждения проектов муниципальных программ Шумерлинского муниципального округа Чувашской Республики (далее - муниципальная программа). 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2. Публичное обсуждение осуществляется в отношении вновь принимаемых муниципальных </w:t>
      </w:r>
      <w:r w:rsidR="004B42DB" w:rsidRPr="00BD23A3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8C5E10"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организационное обеспечение проведения публичного обсуждения проектов </w:t>
      </w:r>
      <w:r w:rsidR="009F5E0D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является ответственный исполнитель </w:t>
      </w:r>
      <w:r w:rsidR="009F5E0D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 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4. Публичное обсуждение </w:t>
      </w:r>
      <w:r w:rsidR="009F5E0D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осуществляется в форме открытого размещения проектов </w:t>
      </w:r>
      <w:r w:rsidR="009F5E0D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Шумерлинского муниципального округа Чувашской Республики в информационно-телекоммуникационной сети «Интернет» 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) с обеспечением возможностей для посетителей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Сайта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>направлять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комментарии к размещенным проектам. </w:t>
      </w:r>
    </w:p>
    <w:p w:rsidR="00756FCE" w:rsidRPr="00BD23A3" w:rsidRDefault="00756FCE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Для п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ублично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использоваться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федеральная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государственная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информационная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порядок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РФ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03.02.2022 N 101 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Правил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5. Ответственный исполнитель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размещает извещение о проведении публичных обсуждений на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</w:t>
      </w:r>
      <w:proofErr w:type="gramStart"/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7 календарных дней до дня завершения публичных обсуждений. 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 рабочих дней после размещения извещения о проведении публичных обсуждений на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ответственные исполнители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письменно информируют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отдел экономики, земельных и имущественных отношений администрации Шумерлинского муниципального округа Чувашской Респу</w:t>
      </w:r>
      <w:r w:rsidR="0009391C" w:rsidRPr="00BD23A3">
        <w:rPr>
          <w:rFonts w:ascii="Times New Roman" w:eastAsia="Times New Roman" w:hAnsi="Times New Roman"/>
          <w:sz w:val="24"/>
          <w:szCs w:val="24"/>
          <w:lang w:eastAsia="ru-RU"/>
        </w:rPr>
        <w:t>блики (далее – отдел экономики) и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отдел администрации Шумерлинского муниципального округа Чувашской Респуб</w:t>
      </w:r>
      <w:r w:rsidR="0009391C" w:rsidRPr="00BD23A3">
        <w:rPr>
          <w:rFonts w:ascii="Times New Roman" w:eastAsia="Times New Roman" w:hAnsi="Times New Roman"/>
          <w:sz w:val="24"/>
          <w:szCs w:val="24"/>
          <w:lang w:eastAsia="ru-RU"/>
        </w:rPr>
        <w:t>лики (далее – финансовый отдел)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начале публичных обсуждений </w:t>
      </w:r>
      <w:r w:rsidR="007A4FC7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 </w:t>
      </w:r>
      <w:proofErr w:type="gramEnd"/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7. В извещении о проведении публичных обсуждений </w:t>
      </w:r>
      <w:r w:rsidR="0035348D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должны содержаться следующие сведения: 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публичных обсуждений; </w:t>
      </w:r>
    </w:p>
    <w:p w:rsidR="009E49CA" w:rsidRPr="00BD23A3" w:rsidRDefault="009E49CA" w:rsidP="00B23E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дата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начала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окончания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3E6" w:rsidRPr="00BD23A3" w:rsidRDefault="009F23E6" w:rsidP="009F23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8. Одновременно с извещением о проведении публичных обсуждений </w:t>
      </w:r>
      <w:r w:rsidR="00F84904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на </w:t>
      </w:r>
      <w:r w:rsidR="00F84904" w:rsidRPr="00BD23A3"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 проект </w:t>
      </w:r>
      <w:r w:rsidR="00F84904" w:rsidRPr="00BD23A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 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заключается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/>
          <w:sz w:val="24"/>
          <w:szCs w:val="24"/>
          <w:lang w:eastAsia="ru-RU"/>
        </w:rPr>
        <w:t>представителями общественности</w:t>
      </w:r>
      <w:r w:rsidR="002B6F56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официальный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адрес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исполнителя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6FF" w:rsidRPr="00BD23A3">
        <w:rPr>
          <w:rFonts w:ascii="Times New Roman" w:eastAsia="Times New Roman" w:hAnsi="Times New Roman"/>
          <w:sz w:val="24"/>
          <w:szCs w:val="24"/>
          <w:lang w:eastAsia="ru-RU"/>
        </w:rPr>
        <w:t>и/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837CB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0F2BB0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2BB0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функций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Замечания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/>
          <w:sz w:val="24"/>
          <w:szCs w:val="24"/>
          <w:lang w:eastAsia="ru-RU"/>
        </w:rPr>
        <w:t>представителей общественности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должны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соответствовать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предъявляемым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обращениям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представителей</w:t>
      </w:r>
      <w:r w:rsidR="009A63D9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общественности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поступившие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учитываются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доработке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рассматриваются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действующим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законодательством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извещении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ответственный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исполнитель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AD06FF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рабочих дней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готовит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таблицу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указываются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содержание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представителей</w:t>
      </w:r>
      <w:r w:rsidR="009A63D9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3D9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общественности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506D8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D8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рассмотрения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приложению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выполняет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одно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следующих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дорабатывает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поступивших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A3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представителей</w:t>
      </w:r>
      <w:r w:rsidR="00BD23A3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A3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общественности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б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оставляет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без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9CA" w:rsidRPr="00BD23A3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информирования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A3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представителей</w:t>
      </w:r>
      <w:r w:rsidR="00BD23A3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3A3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общественности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учете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отклонении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таблица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размещается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ответственным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исполнителем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6FF" w:rsidRPr="00BD23A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айте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и/или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3005E1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005E1"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функций</w:t>
      </w:r>
      <w:r w:rsidR="000B02E0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9A63D9"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7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публичного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3A3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BD2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9CA" w:rsidRPr="00BD23A3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9CA" w:rsidRPr="00BD23A3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9CA" w:rsidRPr="00BD23A3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E49CA" w:rsidRPr="009E49CA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9A63D9" w:rsidRDefault="009A63D9">
      <w:pP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br w:type="page"/>
      </w: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 публичного обсуждения </w:t>
      </w: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 муниципальных программ </w:t>
      </w: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9E49CA" w:rsidRPr="009A63D9" w:rsidRDefault="009E49CA" w:rsidP="009E49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9E49CA" w:rsidRPr="009A63D9" w:rsidRDefault="009E49CA" w:rsidP="009E4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замечаний и предложений по итогам проведения публичного обсуждения</w:t>
      </w:r>
    </w:p>
    <w:p w:rsidR="009A63D9" w:rsidRPr="009A63D9" w:rsidRDefault="009E49CA" w:rsidP="009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муниципальной программы 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"____________________________________________________________"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9E49CA" w:rsidRPr="009A63D9" w:rsidRDefault="009E49CA" w:rsidP="009E4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374"/>
        <w:gridCol w:w="1639"/>
        <w:gridCol w:w="2377"/>
        <w:gridCol w:w="1286"/>
      </w:tblGrid>
      <w:tr w:rsidR="009E49CA" w:rsidRPr="009A63D9" w:rsidTr="009E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 w:rsidR="009E49CA" w:rsidRPr="009A63D9" w:rsidRDefault="009E49CA" w:rsidP="009E49C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 замечания, предложения (фамилия, имя, отчество (последнее при наличии) физического лица/ полное и сокращенное наименование юридического лица, адрес электронной почты)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замечания,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(</w:t>
            </w:r>
            <w:proofErr w:type="gramStart"/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учтено</w:t>
            </w:r>
            <w:proofErr w:type="gramEnd"/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/отклонено с обоснованием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E49CA" w:rsidRPr="009A63D9" w:rsidTr="009E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49CA" w:rsidRPr="009A63D9" w:rsidTr="009E4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9CA" w:rsidRPr="009A63D9" w:rsidRDefault="009E49CA" w:rsidP="009E49CA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E49CA" w:rsidRPr="009A63D9" w:rsidRDefault="009E49CA" w:rsidP="009E4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отраслевого органа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(структурного подразделения) администрации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</w:t>
      </w:r>
      <w:proofErr w:type="gramStart"/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исполнитель</w:t>
      </w:r>
    </w:p>
    <w:p w:rsidR="009E49CA" w:rsidRPr="009A63D9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                   _____________ __________________</w:t>
      </w:r>
    </w:p>
    <w:p w:rsidR="009E49CA" w:rsidRPr="009E49CA" w:rsidRDefault="009E49CA" w:rsidP="009E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9A63D9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     (Фамилия, И.О.)</w:t>
      </w:r>
    </w:p>
    <w:p w:rsidR="009E49CA" w:rsidRPr="009E49CA" w:rsidRDefault="009E49CA" w:rsidP="009E4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9C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E49CA" w:rsidRPr="009E49CA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9CA" w:rsidRPr="009E49CA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9CA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</w:p>
    <w:p w:rsidR="009E49CA" w:rsidRPr="009E49CA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9CA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</w:p>
    <w:p w:rsidR="009E49CA" w:rsidRPr="009E49CA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9CA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</w:p>
    <w:p w:rsidR="009F23E6" w:rsidRPr="009F23E6" w:rsidRDefault="009E49CA" w:rsidP="009E49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9CA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  <w:r w:rsidR="009F23E6" w:rsidRPr="009F23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23E6" w:rsidRPr="009F23E6" w:rsidRDefault="009F23E6" w:rsidP="009F23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3E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F23E6" w:rsidRPr="009F23E6" w:rsidRDefault="009F23E6" w:rsidP="009F23E6">
      <w:pPr>
        <w:jc w:val="center"/>
        <w:rPr>
          <w:rFonts w:ascii="Times New Roman" w:hAnsi="Times New Roman"/>
          <w:sz w:val="24"/>
          <w:szCs w:val="24"/>
        </w:rPr>
      </w:pPr>
    </w:p>
    <w:sectPr w:rsidR="009F23E6" w:rsidRPr="009F23E6" w:rsidSect="00E97B7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BF" w:rsidRDefault="00CB60BF">
      <w:pPr>
        <w:spacing w:after="0" w:line="240" w:lineRule="auto"/>
      </w:pPr>
      <w:r>
        <w:separator/>
      </w:r>
    </w:p>
  </w:endnote>
  <w:endnote w:type="continuationSeparator" w:id="0">
    <w:p w:rsidR="00CB60BF" w:rsidRDefault="00CB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BF" w:rsidRDefault="00CB60BF">
      <w:pPr>
        <w:spacing w:after="0" w:line="240" w:lineRule="auto"/>
      </w:pPr>
      <w:r>
        <w:separator/>
      </w:r>
    </w:p>
  </w:footnote>
  <w:footnote w:type="continuationSeparator" w:id="0">
    <w:p w:rsidR="00CB60BF" w:rsidRDefault="00CB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339F9"/>
    <w:rsid w:val="00065AD5"/>
    <w:rsid w:val="00091545"/>
    <w:rsid w:val="0009391C"/>
    <w:rsid w:val="000B02E0"/>
    <w:rsid w:val="000B49B4"/>
    <w:rsid w:val="000C6B94"/>
    <w:rsid w:val="000E4A91"/>
    <w:rsid w:val="000F2BB0"/>
    <w:rsid w:val="00103C87"/>
    <w:rsid w:val="00121E39"/>
    <w:rsid w:val="00123C6D"/>
    <w:rsid w:val="00130F9A"/>
    <w:rsid w:val="00131FCC"/>
    <w:rsid w:val="00134A6A"/>
    <w:rsid w:val="00145948"/>
    <w:rsid w:val="001466F8"/>
    <w:rsid w:val="001566D9"/>
    <w:rsid w:val="00192F6E"/>
    <w:rsid w:val="00203932"/>
    <w:rsid w:val="00237CE9"/>
    <w:rsid w:val="00272249"/>
    <w:rsid w:val="00277E92"/>
    <w:rsid w:val="002B6F56"/>
    <w:rsid w:val="003005E1"/>
    <w:rsid w:val="0033034A"/>
    <w:rsid w:val="00343AB1"/>
    <w:rsid w:val="0035348D"/>
    <w:rsid w:val="00385EBC"/>
    <w:rsid w:val="003B1BA4"/>
    <w:rsid w:val="00431056"/>
    <w:rsid w:val="004465F6"/>
    <w:rsid w:val="00470F2C"/>
    <w:rsid w:val="004B42DB"/>
    <w:rsid w:val="004D0971"/>
    <w:rsid w:val="004F59B9"/>
    <w:rsid w:val="00506D81"/>
    <w:rsid w:val="00531A59"/>
    <w:rsid w:val="00551C14"/>
    <w:rsid w:val="0056185E"/>
    <w:rsid w:val="0056531F"/>
    <w:rsid w:val="005831C5"/>
    <w:rsid w:val="005A5AC3"/>
    <w:rsid w:val="005F2C40"/>
    <w:rsid w:val="00653144"/>
    <w:rsid w:val="00676A27"/>
    <w:rsid w:val="006831FA"/>
    <w:rsid w:val="00687F2E"/>
    <w:rsid w:val="006A1D18"/>
    <w:rsid w:val="006D3CD2"/>
    <w:rsid w:val="006D4574"/>
    <w:rsid w:val="006D497E"/>
    <w:rsid w:val="006E42A2"/>
    <w:rsid w:val="0070396E"/>
    <w:rsid w:val="007058A3"/>
    <w:rsid w:val="0071357E"/>
    <w:rsid w:val="007317D9"/>
    <w:rsid w:val="00740880"/>
    <w:rsid w:val="00756FCE"/>
    <w:rsid w:val="007A4FC7"/>
    <w:rsid w:val="007D39F6"/>
    <w:rsid w:val="007D49AA"/>
    <w:rsid w:val="007E790C"/>
    <w:rsid w:val="007F2E5D"/>
    <w:rsid w:val="00837CB1"/>
    <w:rsid w:val="008A11DA"/>
    <w:rsid w:val="008C1A55"/>
    <w:rsid w:val="008C5DD9"/>
    <w:rsid w:val="008C5E10"/>
    <w:rsid w:val="00931373"/>
    <w:rsid w:val="0095212F"/>
    <w:rsid w:val="0096602C"/>
    <w:rsid w:val="00985584"/>
    <w:rsid w:val="00993AE8"/>
    <w:rsid w:val="009A63D9"/>
    <w:rsid w:val="009D7FEC"/>
    <w:rsid w:val="009E49CA"/>
    <w:rsid w:val="009F08B2"/>
    <w:rsid w:val="009F23E6"/>
    <w:rsid w:val="009F5727"/>
    <w:rsid w:val="009F5E0D"/>
    <w:rsid w:val="00A36820"/>
    <w:rsid w:val="00A3782D"/>
    <w:rsid w:val="00A81A4B"/>
    <w:rsid w:val="00AA68D9"/>
    <w:rsid w:val="00AA6960"/>
    <w:rsid w:val="00AB228B"/>
    <w:rsid w:val="00AD06FF"/>
    <w:rsid w:val="00B017EF"/>
    <w:rsid w:val="00B06BBE"/>
    <w:rsid w:val="00B141F4"/>
    <w:rsid w:val="00B23E4D"/>
    <w:rsid w:val="00B524CD"/>
    <w:rsid w:val="00B531D3"/>
    <w:rsid w:val="00BA0005"/>
    <w:rsid w:val="00BA2A47"/>
    <w:rsid w:val="00BB512D"/>
    <w:rsid w:val="00BD23A3"/>
    <w:rsid w:val="00C159EA"/>
    <w:rsid w:val="00C37AE8"/>
    <w:rsid w:val="00C604D5"/>
    <w:rsid w:val="00C65DDA"/>
    <w:rsid w:val="00C812A2"/>
    <w:rsid w:val="00CB60BF"/>
    <w:rsid w:val="00D36E19"/>
    <w:rsid w:val="00D4567A"/>
    <w:rsid w:val="00D45CEE"/>
    <w:rsid w:val="00DD49BD"/>
    <w:rsid w:val="00DF7F53"/>
    <w:rsid w:val="00E323E6"/>
    <w:rsid w:val="00E37233"/>
    <w:rsid w:val="00E97B7A"/>
    <w:rsid w:val="00EC2DE5"/>
    <w:rsid w:val="00EE78C8"/>
    <w:rsid w:val="00F5752C"/>
    <w:rsid w:val="00F66B56"/>
    <w:rsid w:val="00F80CAB"/>
    <w:rsid w:val="00F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531D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531D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6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2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8D76-243E-4D70-BF7A-9AEFB90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2023-07-06T07:49:00Z</cp:lastPrinted>
  <dcterms:created xsi:type="dcterms:W3CDTF">2023-07-05T06:28:00Z</dcterms:created>
  <dcterms:modified xsi:type="dcterms:W3CDTF">2023-08-01T12:17:00Z</dcterms:modified>
</cp:coreProperties>
</file>