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5B33DC" w:rsidRPr="00EE4895"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B33DC" w:rsidRPr="00EE4895"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B33DC"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B33DC" w:rsidRPr="00EE4895"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B33DC" w:rsidRPr="00EE4895" w:rsidRDefault="005B33DC" w:rsidP="00EE4895">
                            <w:pPr>
                              <w:spacing w:after="0" w:line="240" w:lineRule="auto"/>
                              <w:jc w:val="center"/>
                              <w:rPr>
                                <w:rFonts w:ascii="Arial Cyr Chuv" w:eastAsia="Times New Roman" w:hAnsi="Arial Cyr Chuv" w:cs="Times New Roman"/>
                                <w:lang w:eastAsia="ru-RU"/>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0"/>
                                <w:lang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B33DC" w:rsidRPr="00EE4895" w:rsidRDefault="005B33DC" w:rsidP="00EE4895">
                            <w:pPr>
                              <w:spacing w:after="0" w:line="240" w:lineRule="auto"/>
                              <w:jc w:val="center"/>
                              <w:rPr>
                                <w:rFonts w:ascii="Times New Roman" w:eastAsia="Times New Roman" w:hAnsi="Times New Roman" w:cs="Times New Roman"/>
                                <w:sz w:val="24"/>
                                <w:szCs w:val="20"/>
                                <w:u w:val="single"/>
                                <w:lang w:eastAsia="ru-RU"/>
                              </w:rPr>
                            </w:pPr>
                          </w:p>
                          <w:p w:rsidR="005B33DC" w:rsidRDefault="005B33D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w:t>
                            </w:r>
                            <w:r w:rsidR="000721EE">
                              <w:rPr>
                                <w:rFonts w:ascii="Times New Roman" w:eastAsia="Times New Roman" w:hAnsi="Times New Roman" w:cs="Times New Roman"/>
                                <w:sz w:val="24"/>
                                <w:szCs w:val="20"/>
                                <w:u w:val="single"/>
                                <w:lang w:eastAsia="ru-RU"/>
                              </w:rPr>
                              <w:t>5</w:t>
                            </w:r>
                          </w:p>
                          <w:p w:rsidR="005B33DC" w:rsidRPr="00EE4895" w:rsidRDefault="005B33D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5B33DC" w:rsidRDefault="005B3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5B33DC" w:rsidRPr="00EE4895"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B33DC" w:rsidRPr="00EE4895"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B33DC" w:rsidRDefault="005B33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B33DC" w:rsidRPr="00EE4895"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B33DC" w:rsidRPr="00EE4895" w:rsidRDefault="005B33DC" w:rsidP="00EE4895">
                      <w:pPr>
                        <w:spacing w:after="0" w:line="240" w:lineRule="auto"/>
                        <w:jc w:val="center"/>
                        <w:rPr>
                          <w:rFonts w:ascii="Arial Cyr Chuv" w:eastAsia="Times New Roman" w:hAnsi="Arial Cyr Chuv" w:cs="Times New Roman"/>
                          <w:lang w:eastAsia="ru-RU"/>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0"/>
                          <w:lang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B33DC" w:rsidRPr="00EE4895" w:rsidRDefault="005B33DC" w:rsidP="00EE4895">
                      <w:pPr>
                        <w:spacing w:after="0" w:line="240" w:lineRule="auto"/>
                        <w:jc w:val="center"/>
                        <w:rPr>
                          <w:rFonts w:ascii="Times New Roman" w:eastAsia="Times New Roman" w:hAnsi="Times New Roman" w:cs="Times New Roman"/>
                          <w:sz w:val="24"/>
                          <w:szCs w:val="20"/>
                          <w:u w:val="single"/>
                          <w:lang w:eastAsia="ru-RU"/>
                        </w:rPr>
                      </w:pPr>
                    </w:p>
                    <w:p w:rsidR="005B33DC" w:rsidRDefault="005B33D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w:t>
                      </w:r>
                      <w:r w:rsidR="000721EE">
                        <w:rPr>
                          <w:rFonts w:ascii="Times New Roman" w:eastAsia="Times New Roman" w:hAnsi="Times New Roman" w:cs="Times New Roman"/>
                          <w:sz w:val="24"/>
                          <w:szCs w:val="20"/>
                          <w:u w:val="single"/>
                          <w:lang w:eastAsia="ru-RU"/>
                        </w:rPr>
                        <w:t>5</w:t>
                      </w:r>
                    </w:p>
                    <w:p w:rsidR="005B33DC" w:rsidRPr="00EE4895" w:rsidRDefault="005B33D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5B33DC" w:rsidRDefault="005B33D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5B33DC" w:rsidRDefault="005B33D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5B33DC" w:rsidRDefault="005B33D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3DC"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B33DC" w:rsidRPr="00EE4895" w:rsidRDefault="005B33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B33DC"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B33DC" w:rsidRPr="00EE4895" w:rsidRDefault="005B33DC" w:rsidP="00EE4895">
                            <w:pPr>
                              <w:spacing w:after="0" w:line="240" w:lineRule="auto"/>
                              <w:jc w:val="center"/>
                              <w:rPr>
                                <w:rFonts w:ascii="Times New Roman" w:eastAsia="Times New Roman" w:hAnsi="Times New Roman" w:cs="Times New Roman"/>
                                <w:b/>
                                <w:lang w:val="x-none"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B33DC" w:rsidRPr="00EE4895" w:rsidRDefault="005B33DC" w:rsidP="00EE4895">
                            <w:pPr>
                              <w:spacing w:after="0" w:line="240" w:lineRule="auto"/>
                              <w:jc w:val="center"/>
                              <w:rPr>
                                <w:rFonts w:ascii="Arial Cyr Chuv" w:eastAsia="Times New Roman" w:hAnsi="Arial Cyr Chuv" w:cs="Times New Roman"/>
                                <w:b/>
                                <w:sz w:val="24"/>
                                <w:szCs w:val="20"/>
                                <w:lang w:eastAsia="ru-RU"/>
                              </w:rPr>
                            </w:pPr>
                          </w:p>
                          <w:p w:rsidR="005B33DC" w:rsidRPr="00EE4895" w:rsidRDefault="005B33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15</w:t>
                            </w:r>
                            <w:r w:rsidR="000721E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5B33DC" w:rsidRDefault="005B33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5B33DC"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B33DC" w:rsidRPr="00EE4895" w:rsidRDefault="005B33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B33DC" w:rsidRDefault="005B33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B33DC" w:rsidRPr="00EE4895" w:rsidRDefault="005B33DC" w:rsidP="00EE4895">
                      <w:pPr>
                        <w:spacing w:after="0" w:line="240" w:lineRule="auto"/>
                        <w:jc w:val="center"/>
                        <w:rPr>
                          <w:rFonts w:ascii="Times New Roman" w:eastAsia="Times New Roman" w:hAnsi="Times New Roman" w:cs="Times New Roman"/>
                          <w:b/>
                          <w:lang w:val="x-none"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eastAsia="x-none"/>
                        </w:rPr>
                      </w:pPr>
                    </w:p>
                    <w:p w:rsidR="005B33DC" w:rsidRPr="00EE4895" w:rsidRDefault="005B33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B33DC" w:rsidRPr="00EE4895" w:rsidRDefault="005B33DC" w:rsidP="00EE4895">
                      <w:pPr>
                        <w:spacing w:after="0" w:line="240" w:lineRule="auto"/>
                        <w:jc w:val="center"/>
                        <w:rPr>
                          <w:rFonts w:ascii="Arial Cyr Chuv" w:eastAsia="Times New Roman" w:hAnsi="Arial Cyr Chuv" w:cs="Times New Roman"/>
                          <w:b/>
                          <w:sz w:val="24"/>
                          <w:szCs w:val="20"/>
                          <w:lang w:eastAsia="ru-RU"/>
                        </w:rPr>
                      </w:pPr>
                    </w:p>
                    <w:p w:rsidR="005B33DC" w:rsidRPr="00EE4895" w:rsidRDefault="005B33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15</w:t>
                      </w:r>
                      <w:r w:rsidR="000721E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5B33DC" w:rsidRDefault="005B33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0721EE" w:rsidRPr="000721EE" w:rsidRDefault="000721EE" w:rsidP="000721EE">
      <w:pPr>
        <w:pStyle w:val="1"/>
        <w:spacing w:before="0" w:after="0"/>
        <w:ind w:right="4819"/>
        <w:jc w:val="both"/>
        <w:rPr>
          <w:rFonts w:ascii="Times New Roman" w:eastAsiaTheme="minorEastAsia" w:hAnsi="Times New Roman" w:cs="Times New Roman"/>
          <w:color w:val="auto"/>
          <w:sz w:val="24"/>
          <w:szCs w:val="24"/>
        </w:rPr>
      </w:pPr>
      <w:r w:rsidRPr="000721EE">
        <w:rPr>
          <w:rFonts w:ascii="Times New Roman" w:eastAsiaTheme="minorEastAsia" w:hAnsi="Times New Roman" w:cs="Times New Roman"/>
          <w:color w:val="auto"/>
          <w:sz w:val="24"/>
          <w:szCs w:val="24"/>
        </w:rPr>
        <w:t>Об утверждении Порядка применения представителем нанимателя (работодат</w:t>
      </w:r>
      <w:r w:rsidRPr="000721EE">
        <w:rPr>
          <w:rFonts w:ascii="Times New Roman" w:eastAsiaTheme="minorEastAsia" w:hAnsi="Times New Roman" w:cs="Times New Roman"/>
          <w:color w:val="auto"/>
          <w:sz w:val="24"/>
          <w:szCs w:val="24"/>
        </w:rPr>
        <w:t>е</w:t>
      </w:r>
      <w:r w:rsidRPr="000721EE">
        <w:rPr>
          <w:rFonts w:ascii="Times New Roman" w:eastAsiaTheme="minorEastAsia" w:hAnsi="Times New Roman" w:cs="Times New Roman"/>
          <w:color w:val="auto"/>
          <w:sz w:val="24"/>
          <w:szCs w:val="24"/>
        </w:rPr>
        <w:t>лем) взысканий, предусмотренных стать</w:t>
      </w:r>
      <w:r w:rsidRPr="000721EE">
        <w:rPr>
          <w:rFonts w:ascii="Times New Roman" w:eastAsiaTheme="minorEastAsia" w:hAnsi="Times New Roman" w:cs="Times New Roman"/>
          <w:color w:val="auto"/>
          <w:sz w:val="24"/>
          <w:szCs w:val="24"/>
        </w:rPr>
        <w:t>я</w:t>
      </w:r>
      <w:r w:rsidRPr="000721EE">
        <w:rPr>
          <w:rFonts w:ascii="Times New Roman" w:eastAsiaTheme="minorEastAsia" w:hAnsi="Times New Roman" w:cs="Times New Roman"/>
          <w:color w:val="auto"/>
          <w:sz w:val="24"/>
          <w:szCs w:val="24"/>
        </w:rPr>
        <w:t>ми 14.1, 15 и 27 Федерального закона от 02.03.2007 N 25-ФЗ "О муниципальной службе в Российской Федерации"</w:t>
      </w:r>
    </w:p>
    <w:p w:rsidR="000721EE" w:rsidRPr="000721EE" w:rsidRDefault="000721EE" w:rsidP="000721EE">
      <w:pPr>
        <w:spacing w:after="0" w:line="240" w:lineRule="auto"/>
        <w:ind w:right="4819"/>
        <w:rPr>
          <w:rFonts w:ascii="Times New Roman" w:eastAsiaTheme="minorEastAsia" w:hAnsi="Times New Roman" w:cs="Times New Roman"/>
          <w:sz w:val="24"/>
          <w:szCs w:val="24"/>
        </w:rPr>
      </w:pPr>
    </w:p>
    <w:p w:rsidR="000721EE" w:rsidRDefault="000721EE" w:rsidP="000721EE">
      <w:pPr>
        <w:spacing w:after="0" w:line="240" w:lineRule="auto"/>
        <w:ind w:firstLine="559"/>
        <w:rPr>
          <w:rFonts w:ascii="Times New Roman" w:hAnsi="Times New Roman" w:cs="Times New Roman"/>
          <w:sz w:val="24"/>
          <w:szCs w:val="24"/>
        </w:rPr>
      </w:pP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 xml:space="preserve">В соответствии с </w:t>
      </w:r>
      <w:hyperlink r:id="rId10" w:history="1">
        <w:r w:rsidRPr="000721EE">
          <w:rPr>
            <w:rStyle w:val="affffff"/>
            <w:color w:val="000000"/>
            <w:sz w:val="24"/>
            <w:szCs w:val="24"/>
          </w:rPr>
          <w:t>Федеральными законами</w:t>
        </w:r>
      </w:hyperlink>
      <w:r w:rsidRPr="000721EE">
        <w:rPr>
          <w:rFonts w:ascii="Times New Roman" w:hAnsi="Times New Roman" w:cs="Times New Roman"/>
          <w:sz w:val="24"/>
          <w:szCs w:val="24"/>
        </w:rPr>
        <w:t xml:space="preserve"> от 25.12.2008 N 273-ФЗ "О противоде</w:t>
      </w:r>
      <w:r w:rsidRPr="000721EE">
        <w:rPr>
          <w:rFonts w:ascii="Times New Roman" w:hAnsi="Times New Roman" w:cs="Times New Roman"/>
          <w:sz w:val="24"/>
          <w:szCs w:val="24"/>
        </w:rPr>
        <w:t>й</w:t>
      </w:r>
      <w:r w:rsidRPr="000721EE">
        <w:rPr>
          <w:rFonts w:ascii="Times New Roman" w:hAnsi="Times New Roman" w:cs="Times New Roman"/>
          <w:sz w:val="24"/>
          <w:szCs w:val="24"/>
        </w:rPr>
        <w:t>ствии коррупции", от 02.03.2007 N 25-ФЗ "О муниципальной службе в Российской Фед</w:t>
      </w:r>
      <w:r w:rsidRPr="000721EE">
        <w:rPr>
          <w:rFonts w:ascii="Times New Roman" w:hAnsi="Times New Roman" w:cs="Times New Roman"/>
          <w:sz w:val="24"/>
          <w:szCs w:val="24"/>
        </w:rPr>
        <w:t>е</w:t>
      </w:r>
      <w:r w:rsidRPr="000721EE">
        <w:rPr>
          <w:rFonts w:ascii="Times New Roman" w:hAnsi="Times New Roman" w:cs="Times New Roman"/>
          <w:sz w:val="24"/>
          <w:szCs w:val="24"/>
        </w:rPr>
        <w:t>рации", Уставом Урмарского муниципального округа Чувашской Республики админ</w:t>
      </w:r>
      <w:r w:rsidRPr="000721EE">
        <w:rPr>
          <w:rFonts w:ascii="Times New Roman" w:hAnsi="Times New Roman" w:cs="Times New Roman"/>
          <w:sz w:val="24"/>
          <w:szCs w:val="24"/>
        </w:rPr>
        <w:t>и</w:t>
      </w:r>
      <w:r w:rsidRPr="000721EE">
        <w:rPr>
          <w:rFonts w:ascii="Times New Roman" w:hAnsi="Times New Roman" w:cs="Times New Roman"/>
          <w:sz w:val="24"/>
          <w:szCs w:val="24"/>
        </w:rPr>
        <w:t>страция Урмарского муниц</w:t>
      </w:r>
      <w:r w:rsidRPr="000721EE">
        <w:rPr>
          <w:rFonts w:ascii="Times New Roman" w:hAnsi="Times New Roman" w:cs="Times New Roman"/>
          <w:sz w:val="24"/>
          <w:szCs w:val="24"/>
        </w:rPr>
        <w:t>и</w:t>
      </w:r>
      <w:r w:rsidRPr="000721EE">
        <w:rPr>
          <w:rFonts w:ascii="Times New Roman" w:hAnsi="Times New Roman" w:cs="Times New Roman"/>
          <w:sz w:val="24"/>
          <w:szCs w:val="24"/>
        </w:rPr>
        <w:t>пального округа постановляет:</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1. Утвердить прилагаемый Порядок применения представителем нанимателя (раб</w:t>
      </w:r>
      <w:r w:rsidRPr="000721EE">
        <w:rPr>
          <w:rFonts w:ascii="Times New Roman" w:hAnsi="Times New Roman" w:cs="Times New Roman"/>
          <w:sz w:val="24"/>
          <w:szCs w:val="24"/>
        </w:rPr>
        <w:t>о</w:t>
      </w:r>
      <w:r w:rsidRPr="000721EE">
        <w:rPr>
          <w:rFonts w:ascii="Times New Roman" w:hAnsi="Times New Roman" w:cs="Times New Roman"/>
          <w:sz w:val="24"/>
          <w:szCs w:val="24"/>
        </w:rPr>
        <w:t>тодат</w:t>
      </w:r>
      <w:r w:rsidRPr="000721EE">
        <w:rPr>
          <w:rFonts w:ascii="Times New Roman" w:hAnsi="Times New Roman" w:cs="Times New Roman"/>
          <w:sz w:val="24"/>
          <w:szCs w:val="24"/>
        </w:rPr>
        <w:t>е</w:t>
      </w:r>
      <w:r w:rsidRPr="000721EE">
        <w:rPr>
          <w:rFonts w:ascii="Times New Roman" w:hAnsi="Times New Roman" w:cs="Times New Roman"/>
          <w:sz w:val="24"/>
          <w:szCs w:val="24"/>
        </w:rPr>
        <w:t xml:space="preserve">лем) взысканий, предусмотренных </w:t>
      </w:r>
      <w:hyperlink r:id="rId11"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12"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13" w:history="1">
        <w:r w:rsidRPr="000721EE">
          <w:rPr>
            <w:rStyle w:val="affffff"/>
            <w:color w:val="000000"/>
            <w:sz w:val="24"/>
            <w:szCs w:val="24"/>
          </w:rPr>
          <w:t>27</w:t>
        </w:r>
      </w:hyperlink>
      <w:r w:rsidRPr="000721EE">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2.  Настоящее постановление вступает в силу после официального опубликования.</w:t>
      </w:r>
    </w:p>
    <w:p w:rsidR="000721EE" w:rsidRPr="000721EE" w:rsidRDefault="000721EE" w:rsidP="000721EE">
      <w:pPr>
        <w:spacing w:after="0" w:line="240" w:lineRule="auto"/>
        <w:rPr>
          <w:rFonts w:ascii="Times New Roman" w:hAnsi="Times New Roman" w:cs="Times New Roman"/>
          <w:sz w:val="24"/>
          <w:szCs w:val="24"/>
        </w:rPr>
      </w:pPr>
    </w:p>
    <w:p w:rsidR="000721EE" w:rsidRDefault="000721EE" w:rsidP="000721EE">
      <w:pPr>
        <w:spacing w:after="0" w:line="240" w:lineRule="auto"/>
        <w:rPr>
          <w:rFonts w:ascii="Times New Roman" w:hAnsi="Times New Roman" w:cs="Times New Roman"/>
          <w:sz w:val="24"/>
          <w:szCs w:val="24"/>
        </w:rPr>
      </w:pPr>
    </w:p>
    <w:p w:rsidR="000721EE" w:rsidRDefault="000721EE" w:rsidP="000721EE">
      <w:pPr>
        <w:spacing w:after="0" w:line="240" w:lineRule="auto"/>
        <w:rPr>
          <w:rFonts w:ascii="Times New Roman" w:hAnsi="Times New Roman" w:cs="Times New Roman"/>
          <w:sz w:val="24"/>
          <w:szCs w:val="24"/>
        </w:rPr>
      </w:pPr>
    </w:p>
    <w:p w:rsidR="000721EE" w:rsidRPr="000721EE" w:rsidRDefault="000721EE" w:rsidP="000721EE">
      <w:pPr>
        <w:spacing w:after="0" w:line="240" w:lineRule="auto"/>
        <w:rPr>
          <w:rFonts w:ascii="Times New Roman" w:hAnsi="Times New Roman" w:cs="Times New Roman"/>
          <w:sz w:val="24"/>
          <w:szCs w:val="24"/>
        </w:rPr>
      </w:pPr>
      <w:r w:rsidRPr="000721EE">
        <w:rPr>
          <w:rFonts w:ascii="Times New Roman" w:hAnsi="Times New Roman" w:cs="Times New Roman"/>
          <w:sz w:val="24"/>
          <w:szCs w:val="24"/>
        </w:rPr>
        <w:t>Глава Урмарского</w:t>
      </w:r>
    </w:p>
    <w:p w:rsidR="000721EE" w:rsidRPr="000721EE" w:rsidRDefault="000721EE" w:rsidP="000721EE">
      <w:pPr>
        <w:spacing w:after="0" w:line="240" w:lineRule="auto"/>
        <w:rPr>
          <w:rFonts w:ascii="Times New Roman" w:hAnsi="Times New Roman" w:cs="Times New Roman"/>
          <w:sz w:val="24"/>
          <w:szCs w:val="24"/>
        </w:rPr>
      </w:pPr>
      <w:r w:rsidRPr="000721EE">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t xml:space="preserve">    </w:t>
      </w:r>
      <w:r w:rsidRPr="000721EE">
        <w:rPr>
          <w:rFonts w:ascii="Times New Roman" w:hAnsi="Times New Roman" w:cs="Times New Roman"/>
          <w:sz w:val="24"/>
          <w:szCs w:val="24"/>
        </w:rPr>
        <w:t xml:space="preserve">   В.В. Ш</w:t>
      </w:r>
      <w:r w:rsidRPr="000721EE">
        <w:rPr>
          <w:rFonts w:ascii="Times New Roman" w:hAnsi="Times New Roman" w:cs="Times New Roman"/>
          <w:sz w:val="24"/>
          <w:szCs w:val="24"/>
        </w:rPr>
        <w:t>и</w:t>
      </w:r>
      <w:r w:rsidRPr="000721EE">
        <w:rPr>
          <w:rFonts w:ascii="Times New Roman" w:hAnsi="Times New Roman" w:cs="Times New Roman"/>
          <w:sz w:val="24"/>
          <w:szCs w:val="24"/>
        </w:rPr>
        <w:t>гильдеев</w:t>
      </w:r>
    </w:p>
    <w:p w:rsidR="000721EE" w:rsidRPr="000721EE" w:rsidRDefault="000721EE" w:rsidP="000721EE">
      <w:pPr>
        <w:spacing w:after="0" w:line="240" w:lineRule="auto"/>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0721EE" w:rsidRDefault="000721EE" w:rsidP="000721EE">
      <w:pPr>
        <w:spacing w:after="0" w:line="240" w:lineRule="auto"/>
        <w:jc w:val="both"/>
        <w:rPr>
          <w:rFonts w:ascii="Times New Roman" w:hAnsi="Times New Roman" w:cs="Times New Roman"/>
          <w:color w:val="000000"/>
          <w:sz w:val="20"/>
          <w:szCs w:val="20"/>
        </w:rPr>
      </w:pPr>
      <w:r w:rsidRPr="000721EE">
        <w:rPr>
          <w:rFonts w:ascii="Times New Roman" w:hAnsi="Times New Roman" w:cs="Times New Roman"/>
          <w:color w:val="000000"/>
          <w:sz w:val="20"/>
          <w:szCs w:val="20"/>
        </w:rPr>
        <w:t>Кошельков Олег Михайлович</w:t>
      </w:r>
    </w:p>
    <w:p w:rsidR="000721EE" w:rsidRPr="000721EE" w:rsidRDefault="000721EE" w:rsidP="000721EE">
      <w:pPr>
        <w:spacing w:after="0" w:line="240" w:lineRule="auto"/>
        <w:jc w:val="both"/>
        <w:rPr>
          <w:rFonts w:ascii="Times New Roman" w:hAnsi="Times New Roman" w:cs="Times New Roman"/>
          <w:color w:val="000000"/>
          <w:sz w:val="20"/>
          <w:szCs w:val="20"/>
        </w:rPr>
      </w:pPr>
      <w:r w:rsidRPr="000721EE">
        <w:rPr>
          <w:rFonts w:ascii="Times New Roman" w:hAnsi="Times New Roman" w:cs="Times New Roman"/>
          <w:color w:val="000000"/>
          <w:sz w:val="20"/>
          <w:szCs w:val="20"/>
        </w:rPr>
        <w:t>8(835</w:t>
      </w:r>
      <w:r w:rsidRPr="000721EE">
        <w:rPr>
          <w:rFonts w:ascii="Times New Roman" w:hAnsi="Times New Roman" w:cs="Times New Roman"/>
          <w:color w:val="000000"/>
          <w:sz w:val="20"/>
          <w:szCs w:val="20"/>
        </w:rPr>
        <w:t>-</w:t>
      </w:r>
      <w:r w:rsidRPr="000721EE">
        <w:rPr>
          <w:rFonts w:ascii="Times New Roman" w:hAnsi="Times New Roman" w:cs="Times New Roman"/>
          <w:color w:val="000000"/>
          <w:sz w:val="20"/>
          <w:szCs w:val="20"/>
        </w:rPr>
        <w:t>44) 2-16-10</w:t>
      </w:r>
    </w:p>
    <w:p w:rsidR="000721EE" w:rsidRPr="000721EE" w:rsidRDefault="000721EE" w:rsidP="000721EE">
      <w:pPr>
        <w:spacing w:after="0" w:line="240" w:lineRule="auto"/>
        <w:ind w:firstLine="698"/>
        <w:jc w:val="right"/>
        <w:rPr>
          <w:rFonts w:ascii="Times New Roman" w:hAnsi="Times New Roman" w:cs="Times New Roman"/>
          <w:sz w:val="24"/>
          <w:szCs w:val="24"/>
        </w:rPr>
      </w:pPr>
    </w:p>
    <w:p w:rsidR="000721EE" w:rsidRPr="00923298" w:rsidRDefault="000721EE" w:rsidP="000721EE">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0721EE" w:rsidRPr="00923298" w:rsidRDefault="000721EE" w:rsidP="000721E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0721EE" w:rsidRDefault="000721EE" w:rsidP="000721E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0721EE" w:rsidRPr="00923298" w:rsidRDefault="000721EE" w:rsidP="000721EE">
      <w:pPr>
        <w:spacing w:after="0" w:line="240" w:lineRule="auto"/>
        <w:ind w:left="4956"/>
        <w:rPr>
          <w:rFonts w:ascii="Times New Roman" w:hAnsi="Times New Roman"/>
          <w:sz w:val="24"/>
          <w:szCs w:val="24"/>
        </w:rPr>
      </w:pPr>
      <w:r w:rsidRPr="00923298">
        <w:rPr>
          <w:rFonts w:ascii="Times New Roman" w:hAnsi="Times New Roman"/>
          <w:sz w:val="24"/>
          <w:szCs w:val="24"/>
        </w:rPr>
        <w:t>Ч</w:t>
      </w:r>
      <w:r w:rsidRPr="00923298">
        <w:rPr>
          <w:rFonts w:ascii="Times New Roman" w:hAnsi="Times New Roman"/>
          <w:sz w:val="24"/>
          <w:szCs w:val="24"/>
        </w:rPr>
        <w:t>у</w:t>
      </w:r>
      <w:r w:rsidRPr="00923298">
        <w:rPr>
          <w:rFonts w:ascii="Times New Roman" w:hAnsi="Times New Roman"/>
          <w:sz w:val="24"/>
          <w:szCs w:val="24"/>
        </w:rPr>
        <w:t>вашской Республики</w:t>
      </w:r>
    </w:p>
    <w:p w:rsidR="000721EE" w:rsidRPr="00923298" w:rsidRDefault="000721EE" w:rsidP="000721E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07.02.2023</w:t>
      </w:r>
      <w:r w:rsidRPr="00923298">
        <w:rPr>
          <w:rFonts w:ascii="Times New Roman" w:hAnsi="Times New Roman"/>
          <w:sz w:val="24"/>
          <w:szCs w:val="24"/>
        </w:rPr>
        <w:t xml:space="preserve"> № </w:t>
      </w:r>
      <w:r>
        <w:rPr>
          <w:rFonts w:ascii="Times New Roman" w:hAnsi="Times New Roman"/>
          <w:sz w:val="24"/>
          <w:szCs w:val="24"/>
        </w:rPr>
        <w:t>155</w:t>
      </w:r>
    </w:p>
    <w:p w:rsidR="000721EE" w:rsidRDefault="000721EE" w:rsidP="000721EE">
      <w:pPr>
        <w:pStyle w:val="30"/>
        <w:rPr>
          <w:rFonts w:ascii="Times New Roman" w:eastAsiaTheme="minorEastAsia" w:hAnsi="Times New Roman"/>
          <w:sz w:val="24"/>
          <w:szCs w:val="24"/>
        </w:rPr>
      </w:pPr>
    </w:p>
    <w:p w:rsidR="000721EE" w:rsidRDefault="000721EE" w:rsidP="000721EE">
      <w:pPr>
        <w:pStyle w:val="30"/>
        <w:rPr>
          <w:rFonts w:ascii="Times New Roman" w:eastAsiaTheme="minorEastAsia" w:hAnsi="Times New Roman"/>
          <w:sz w:val="24"/>
          <w:szCs w:val="24"/>
        </w:rPr>
      </w:pP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Порядок</w:t>
      </w: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применения представителем нанимателя (работодателем) взысканий,</w:t>
      </w:r>
    </w:p>
    <w:p w:rsidR="000721EE" w:rsidRPr="000721EE" w:rsidRDefault="000721EE" w:rsidP="000721EE">
      <w:pPr>
        <w:pStyle w:val="30"/>
        <w:rPr>
          <w:rFonts w:ascii="Times New Roman" w:eastAsiaTheme="minorEastAsia" w:hAnsi="Times New Roman"/>
          <w:sz w:val="24"/>
          <w:szCs w:val="24"/>
        </w:rPr>
      </w:pPr>
      <w:proofErr w:type="gramStart"/>
      <w:r w:rsidRPr="000721EE">
        <w:rPr>
          <w:rFonts w:ascii="Times New Roman" w:eastAsiaTheme="minorEastAsia" w:hAnsi="Times New Roman"/>
          <w:sz w:val="24"/>
          <w:szCs w:val="24"/>
        </w:rPr>
        <w:t>предусмотренных</w:t>
      </w:r>
      <w:proofErr w:type="gramEnd"/>
      <w:r w:rsidRPr="000721EE">
        <w:rPr>
          <w:rFonts w:ascii="Times New Roman" w:eastAsiaTheme="minorEastAsia" w:hAnsi="Times New Roman"/>
          <w:sz w:val="24"/>
          <w:szCs w:val="24"/>
        </w:rPr>
        <w:t xml:space="preserve"> </w:t>
      </w:r>
      <w:hyperlink r:id="rId14" w:history="1">
        <w:r w:rsidRPr="000721EE">
          <w:rPr>
            <w:rStyle w:val="affffff"/>
            <w:rFonts w:eastAsiaTheme="minorEastAsia"/>
            <w:b w:val="0"/>
            <w:bCs/>
            <w:color w:val="000000"/>
            <w:sz w:val="24"/>
            <w:szCs w:val="24"/>
          </w:rPr>
          <w:t>статьями 14.1</w:t>
        </w:r>
      </w:hyperlink>
      <w:r w:rsidRPr="000721EE">
        <w:rPr>
          <w:rFonts w:ascii="Times New Roman" w:eastAsiaTheme="minorEastAsia" w:hAnsi="Times New Roman"/>
          <w:sz w:val="24"/>
          <w:szCs w:val="24"/>
        </w:rPr>
        <w:t xml:space="preserve">, </w:t>
      </w:r>
      <w:hyperlink r:id="rId15" w:history="1">
        <w:r w:rsidRPr="000721EE">
          <w:rPr>
            <w:rStyle w:val="affffff"/>
            <w:rFonts w:eastAsiaTheme="minorEastAsia"/>
            <w:b w:val="0"/>
            <w:bCs/>
            <w:color w:val="000000"/>
            <w:sz w:val="24"/>
            <w:szCs w:val="24"/>
          </w:rPr>
          <w:t>15</w:t>
        </w:r>
      </w:hyperlink>
      <w:r w:rsidRPr="000721EE">
        <w:rPr>
          <w:rFonts w:ascii="Times New Roman" w:eastAsiaTheme="minorEastAsia" w:hAnsi="Times New Roman"/>
          <w:sz w:val="24"/>
          <w:szCs w:val="24"/>
        </w:rPr>
        <w:t xml:space="preserve"> и </w:t>
      </w:r>
      <w:hyperlink r:id="rId16" w:history="1">
        <w:r w:rsidRPr="000721EE">
          <w:rPr>
            <w:rStyle w:val="affffff"/>
            <w:rFonts w:eastAsiaTheme="minorEastAsia"/>
            <w:b w:val="0"/>
            <w:bCs/>
            <w:color w:val="000000"/>
            <w:sz w:val="24"/>
            <w:szCs w:val="24"/>
          </w:rPr>
          <w:t>27</w:t>
        </w:r>
      </w:hyperlink>
      <w:r w:rsidRPr="000721EE">
        <w:rPr>
          <w:rFonts w:ascii="Times New Roman" w:eastAsiaTheme="minorEastAsia" w:hAnsi="Times New Roman"/>
          <w:sz w:val="24"/>
          <w:szCs w:val="24"/>
        </w:rPr>
        <w:t xml:space="preserve"> Федерального закона от 02.03.2007 N 25-ФЗ</w:t>
      </w: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"О муниципальной службе в Российской Федерации"</w:t>
      </w:r>
    </w:p>
    <w:p w:rsidR="000721EE" w:rsidRPr="000721EE" w:rsidRDefault="000721EE" w:rsidP="000721EE">
      <w:pPr>
        <w:spacing w:after="0" w:line="240" w:lineRule="auto"/>
        <w:rPr>
          <w:rFonts w:ascii="Times New Roman" w:eastAsiaTheme="minorEastAsia" w:hAnsi="Times New Roman" w:cs="Times New Roman"/>
          <w:sz w:val="24"/>
          <w:szCs w:val="24"/>
        </w:rPr>
      </w:pP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I. Общие положения</w:t>
      </w:r>
    </w:p>
    <w:p w:rsidR="000721EE" w:rsidRPr="000721EE" w:rsidRDefault="000721EE" w:rsidP="000721EE">
      <w:pPr>
        <w:spacing w:after="0" w:line="240" w:lineRule="auto"/>
        <w:ind w:firstLine="559"/>
        <w:jc w:val="both"/>
        <w:rPr>
          <w:rFonts w:ascii="Times New Roman" w:eastAsiaTheme="minorEastAsia" w:hAnsi="Times New Roman" w:cs="Times New Roman"/>
          <w:sz w:val="24"/>
          <w:szCs w:val="24"/>
        </w:rPr>
      </w:pPr>
      <w:r w:rsidRPr="000721EE">
        <w:rPr>
          <w:rFonts w:ascii="Times New Roman" w:hAnsi="Times New Roman" w:cs="Times New Roman"/>
          <w:sz w:val="24"/>
          <w:szCs w:val="24"/>
        </w:rPr>
        <w:t>1.1. </w:t>
      </w:r>
      <w:proofErr w:type="gramStart"/>
      <w:r w:rsidRPr="000721EE">
        <w:rPr>
          <w:rFonts w:ascii="Times New Roman" w:hAnsi="Times New Roman" w:cs="Times New Roman"/>
          <w:sz w:val="24"/>
          <w:szCs w:val="24"/>
        </w:rPr>
        <w:t>Настоящий Порядок применения представителем нанимателя (работодателем) взыск</w:t>
      </w:r>
      <w:r w:rsidRPr="000721EE">
        <w:rPr>
          <w:rFonts w:ascii="Times New Roman" w:hAnsi="Times New Roman" w:cs="Times New Roman"/>
          <w:sz w:val="24"/>
          <w:szCs w:val="24"/>
        </w:rPr>
        <w:t>а</w:t>
      </w:r>
      <w:r w:rsidRPr="000721EE">
        <w:rPr>
          <w:rFonts w:ascii="Times New Roman" w:hAnsi="Times New Roman" w:cs="Times New Roman"/>
          <w:sz w:val="24"/>
          <w:szCs w:val="24"/>
        </w:rPr>
        <w:t xml:space="preserve">ний, предусмотренных </w:t>
      </w:r>
      <w:hyperlink r:id="rId17"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18"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19" w:history="1">
        <w:r w:rsidRPr="000721EE">
          <w:rPr>
            <w:rStyle w:val="affffff"/>
            <w:color w:val="000000"/>
            <w:sz w:val="24"/>
            <w:szCs w:val="24"/>
          </w:rPr>
          <w:t>27</w:t>
        </w:r>
      </w:hyperlink>
      <w:r w:rsidRPr="000721EE">
        <w:rPr>
          <w:rFonts w:ascii="Times New Roman" w:hAnsi="Times New Roman" w:cs="Times New Roman"/>
          <w:sz w:val="24"/>
          <w:szCs w:val="24"/>
        </w:rPr>
        <w:t xml:space="preserve"> Федерального закона от 02.03.2007 N 25-ФЗ "О муниципальной службе в Российской Федерации" (далее - Порядок) разраб</w:t>
      </w:r>
      <w:r w:rsidRPr="000721EE">
        <w:rPr>
          <w:rFonts w:ascii="Times New Roman" w:hAnsi="Times New Roman" w:cs="Times New Roman"/>
          <w:sz w:val="24"/>
          <w:szCs w:val="24"/>
        </w:rPr>
        <w:t>о</w:t>
      </w:r>
      <w:r w:rsidRPr="000721EE">
        <w:rPr>
          <w:rFonts w:ascii="Times New Roman" w:hAnsi="Times New Roman" w:cs="Times New Roman"/>
          <w:sz w:val="24"/>
          <w:szCs w:val="24"/>
        </w:rPr>
        <w:t xml:space="preserve">тан в соответствии с </w:t>
      </w:r>
      <w:hyperlink r:id="rId20" w:history="1">
        <w:r w:rsidRPr="000721EE">
          <w:rPr>
            <w:rStyle w:val="affffff"/>
            <w:color w:val="000000"/>
            <w:sz w:val="24"/>
            <w:szCs w:val="24"/>
          </w:rPr>
          <w:t>Федеральными законами</w:t>
        </w:r>
      </w:hyperlink>
      <w:r w:rsidRPr="000721EE">
        <w:rPr>
          <w:rFonts w:ascii="Times New Roman" w:hAnsi="Times New Roman" w:cs="Times New Roman"/>
          <w:sz w:val="24"/>
          <w:szCs w:val="24"/>
        </w:rPr>
        <w:t xml:space="preserve"> от 25 декабря 2008 N 27З-ФЗ "О против</w:t>
      </w:r>
      <w:r w:rsidRPr="000721EE">
        <w:rPr>
          <w:rFonts w:ascii="Times New Roman" w:hAnsi="Times New Roman" w:cs="Times New Roman"/>
          <w:sz w:val="24"/>
          <w:szCs w:val="24"/>
        </w:rPr>
        <w:t>о</w:t>
      </w:r>
      <w:r w:rsidRPr="000721EE">
        <w:rPr>
          <w:rFonts w:ascii="Times New Roman" w:hAnsi="Times New Roman" w:cs="Times New Roman"/>
          <w:sz w:val="24"/>
          <w:szCs w:val="24"/>
        </w:rPr>
        <w:t>действии коррупции" (далее - Ф</w:t>
      </w:r>
      <w:r w:rsidRPr="000721EE">
        <w:rPr>
          <w:rFonts w:ascii="Times New Roman" w:hAnsi="Times New Roman" w:cs="Times New Roman"/>
          <w:sz w:val="24"/>
          <w:szCs w:val="24"/>
        </w:rPr>
        <w:t>е</w:t>
      </w:r>
      <w:r w:rsidRPr="000721EE">
        <w:rPr>
          <w:rFonts w:ascii="Times New Roman" w:hAnsi="Times New Roman" w:cs="Times New Roman"/>
          <w:sz w:val="24"/>
          <w:szCs w:val="24"/>
        </w:rPr>
        <w:t>деральный закон N 27З-ФЗ) и от 02.03.2007 N 25-ФЗ "О муниципальной службе в Российской Ф</w:t>
      </w:r>
      <w:r w:rsidRPr="000721EE">
        <w:rPr>
          <w:rFonts w:ascii="Times New Roman" w:hAnsi="Times New Roman" w:cs="Times New Roman"/>
          <w:sz w:val="24"/>
          <w:szCs w:val="24"/>
        </w:rPr>
        <w:t>е</w:t>
      </w:r>
      <w:r w:rsidRPr="000721EE">
        <w:rPr>
          <w:rFonts w:ascii="Times New Roman" w:hAnsi="Times New Roman" w:cs="Times New Roman"/>
          <w:sz w:val="24"/>
          <w:szCs w:val="24"/>
        </w:rPr>
        <w:t>дерации" (далее - Федеральный</w:t>
      </w:r>
      <w:proofErr w:type="gramEnd"/>
      <w:r w:rsidRPr="000721EE">
        <w:rPr>
          <w:rFonts w:ascii="Times New Roman" w:hAnsi="Times New Roman" w:cs="Times New Roman"/>
          <w:sz w:val="24"/>
          <w:szCs w:val="24"/>
        </w:rPr>
        <w:t xml:space="preserve"> закон N 25-ФЗ).</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 xml:space="preserve">1.2. Взыскания, предусмотренные </w:t>
      </w:r>
      <w:hyperlink r:id="rId21"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22"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23" w:history="1">
        <w:r w:rsidRPr="000721EE">
          <w:rPr>
            <w:rStyle w:val="affffff"/>
            <w:color w:val="000000"/>
            <w:sz w:val="24"/>
            <w:szCs w:val="24"/>
          </w:rPr>
          <w:t>27</w:t>
        </w:r>
      </w:hyperlink>
      <w:r w:rsidRPr="000721EE">
        <w:rPr>
          <w:rFonts w:ascii="Times New Roman" w:hAnsi="Times New Roman" w:cs="Times New Roman"/>
          <w:sz w:val="24"/>
          <w:szCs w:val="24"/>
        </w:rPr>
        <w:t xml:space="preserve"> Федерального закона N 25-ФЗ, применяются представителем нанимателя (работодателем) на основании:</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1) доклада о результатах проверки, проведенной подразделением кадровой службы или лицом, ответственным за работу по профилактике коррупционных и иных правон</w:t>
      </w:r>
      <w:r w:rsidRPr="000721EE">
        <w:rPr>
          <w:rFonts w:ascii="Times New Roman" w:hAnsi="Times New Roman" w:cs="Times New Roman"/>
          <w:sz w:val="24"/>
          <w:szCs w:val="24"/>
        </w:rPr>
        <w:t>а</w:t>
      </w:r>
      <w:r w:rsidRPr="000721EE">
        <w:rPr>
          <w:rFonts w:ascii="Times New Roman" w:hAnsi="Times New Roman" w:cs="Times New Roman"/>
          <w:sz w:val="24"/>
          <w:szCs w:val="24"/>
        </w:rPr>
        <w:t>рушений в администрации Урмарского муниципального округа, ее отраслевых и функц</w:t>
      </w:r>
      <w:r w:rsidRPr="000721EE">
        <w:rPr>
          <w:rFonts w:ascii="Times New Roman" w:hAnsi="Times New Roman" w:cs="Times New Roman"/>
          <w:sz w:val="24"/>
          <w:szCs w:val="24"/>
        </w:rPr>
        <w:t>и</w:t>
      </w:r>
      <w:r w:rsidRPr="000721EE">
        <w:rPr>
          <w:rFonts w:ascii="Times New Roman" w:hAnsi="Times New Roman" w:cs="Times New Roman"/>
          <w:sz w:val="24"/>
          <w:szCs w:val="24"/>
        </w:rPr>
        <w:t>ональных органах;</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администрации У</w:t>
      </w:r>
      <w:r w:rsidRPr="000721EE">
        <w:rPr>
          <w:rFonts w:ascii="Times New Roman" w:hAnsi="Times New Roman" w:cs="Times New Roman"/>
          <w:sz w:val="24"/>
          <w:szCs w:val="24"/>
        </w:rPr>
        <w:t>р</w:t>
      </w:r>
      <w:r w:rsidRPr="000721EE">
        <w:rPr>
          <w:rFonts w:ascii="Times New Roman" w:hAnsi="Times New Roman" w:cs="Times New Roman"/>
          <w:sz w:val="24"/>
          <w:szCs w:val="24"/>
        </w:rPr>
        <w:t>марского муниципального округа Чувашской Республики в случае, если доклад о резул</w:t>
      </w:r>
      <w:r w:rsidRPr="000721EE">
        <w:rPr>
          <w:rFonts w:ascii="Times New Roman" w:hAnsi="Times New Roman" w:cs="Times New Roman"/>
          <w:sz w:val="24"/>
          <w:szCs w:val="24"/>
        </w:rPr>
        <w:t>ь</w:t>
      </w:r>
      <w:r w:rsidRPr="000721EE">
        <w:rPr>
          <w:rFonts w:ascii="Times New Roman" w:hAnsi="Times New Roman" w:cs="Times New Roman"/>
          <w:sz w:val="24"/>
          <w:szCs w:val="24"/>
        </w:rPr>
        <w:t>татах проверки напра</w:t>
      </w:r>
      <w:r w:rsidRPr="000721EE">
        <w:rPr>
          <w:rFonts w:ascii="Times New Roman" w:hAnsi="Times New Roman" w:cs="Times New Roman"/>
          <w:sz w:val="24"/>
          <w:szCs w:val="24"/>
        </w:rPr>
        <w:t>в</w:t>
      </w:r>
      <w:r w:rsidRPr="000721EE">
        <w:rPr>
          <w:rFonts w:ascii="Times New Roman" w:hAnsi="Times New Roman" w:cs="Times New Roman"/>
          <w:sz w:val="24"/>
          <w:szCs w:val="24"/>
        </w:rPr>
        <w:t>лялся в комиссию;</w:t>
      </w:r>
    </w:p>
    <w:p w:rsidR="000721EE" w:rsidRPr="000721EE" w:rsidRDefault="000721EE" w:rsidP="000721EE">
      <w:pPr>
        <w:spacing w:after="0" w:line="240" w:lineRule="auto"/>
        <w:ind w:firstLine="559"/>
        <w:jc w:val="both"/>
        <w:rPr>
          <w:rFonts w:ascii="Times New Roman" w:hAnsi="Times New Roman" w:cs="Times New Roman"/>
          <w:sz w:val="24"/>
          <w:szCs w:val="24"/>
        </w:rPr>
      </w:pPr>
      <w:proofErr w:type="gramStart"/>
      <w:r w:rsidRPr="000721EE">
        <w:rPr>
          <w:rFonts w:ascii="Times New Roman" w:hAnsi="Times New Roman" w:cs="Times New Roman"/>
          <w:sz w:val="24"/>
          <w:szCs w:val="24"/>
        </w:rPr>
        <w:t>3) доклада должностного лица подразделения кадровой службы или лица, отве</w:t>
      </w:r>
      <w:r w:rsidRPr="000721EE">
        <w:rPr>
          <w:rFonts w:ascii="Times New Roman" w:hAnsi="Times New Roman" w:cs="Times New Roman"/>
          <w:sz w:val="24"/>
          <w:szCs w:val="24"/>
        </w:rPr>
        <w:t>т</w:t>
      </w:r>
      <w:r w:rsidRPr="000721EE">
        <w:rPr>
          <w:rFonts w:ascii="Times New Roman" w:hAnsi="Times New Roman" w:cs="Times New Roman"/>
          <w:sz w:val="24"/>
          <w:szCs w:val="24"/>
        </w:rPr>
        <w:t>ственного за работу по профилактике коррупционных и иных правонарушений в админ</w:t>
      </w:r>
      <w:r w:rsidRPr="000721EE">
        <w:rPr>
          <w:rFonts w:ascii="Times New Roman" w:hAnsi="Times New Roman" w:cs="Times New Roman"/>
          <w:sz w:val="24"/>
          <w:szCs w:val="24"/>
        </w:rPr>
        <w:t>и</w:t>
      </w:r>
      <w:r w:rsidRPr="000721EE">
        <w:rPr>
          <w:rFonts w:ascii="Times New Roman" w:hAnsi="Times New Roman" w:cs="Times New Roman"/>
          <w:sz w:val="24"/>
          <w:szCs w:val="24"/>
        </w:rPr>
        <w:t>страции Урмарского муниципального округа, ее отраслевых и функциональных органах (далее - уполномоченное должностное лицо) о совершении коррупционного правонар</w:t>
      </w:r>
      <w:r w:rsidRPr="000721EE">
        <w:rPr>
          <w:rFonts w:ascii="Times New Roman" w:hAnsi="Times New Roman" w:cs="Times New Roman"/>
          <w:sz w:val="24"/>
          <w:szCs w:val="24"/>
        </w:rPr>
        <w:t>у</w:t>
      </w:r>
      <w:r w:rsidRPr="000721EE">
        <w:rPr>
          <w:rFonts w:ascii="Times New Roman" w:hAnsi="Times New Roman" w:cs="Times New Roman"/>
          <w:sz w:val="24"/>
          <w:szCs w:val="24"/>
        </w:rPr>
        <w:t>шения, в котором излагаются факт</w:t>
      </w:r>
      <w:r w:rsidRPr="000721EE">
        <w:rPr>
          <w:rFonts w:ascii="Times New Roman" w:hAnsi="Times New Roman" w:cs="Times New Roman"/>
          <w:sz w:val="24"/>
          <w:szCs w:val="24"/>
        </w:rPr>
        <w:t>и</w:t>
      </w:r>
      <w:r w:rsidRPr="000721EE">
        <w:rPr>
          <w:rFonts w:ascii="Times New Roman" w:hAnsi="Times New Roman" w:cs="Times New Roman"/>
          <w:sz w:val="24"/>
          <w:szCs w:val="24"/>
        </w:rPr>
        <w:t>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w:t>
      </w:r>
      <w:proofErr w:type="gramEnd"/>
      <w:r w:rsidRPr="000721EE">
        <w:rPr>
          <w:rFonts w:ascii="Times New Roman" w:hAnsi="Times New Roman" w:cs="Times New Roman"/>
          <w:sz w:val="24"/>
          <w:szCs w:val="24"/>
        </w:rPr>
        <w:t xml:space="preserve"> правонарушения (за исключением применения взыскания в виде увольнения в связи с утратой доверия);</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4) объяснений муниципального служащего (далее - муниципальные служащие);</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5) иных материалов.</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1.3. </w:t>
      </w:r>
      <w:proofErr w:type="gramStart"/>
      <w:r w:rsidRPr="000721EE">
        <w:rPr>
          <w:rFonts w:ascii="Times New Roman" w:hAnsi="Times New Roman" w:cs="Times New Roman"/>
          <w:sz w:val="24"/>
          <w:szCs w:val="24"/>
        </w:rPr>
        <w:t>Проверка в отношении муниципальных служащих, предусмотренная в подпун</w:t>
      </w:r>
      <w:r w:rsidRPr="000721EE">
        <w:rPr>
          <w:rFonts w:ascii="Times New Roman" w:hAnsi="Times New Roman" w:cs="Times New Roman"/>
          <w:sz w:val="24"/>
          <w:szCs w:val="24"/>
        </w:rPr>
        <w:t>к</w:t>
      </w:r>
      <w:r w:rsidRPr="000721EE">
        <w:rPr>
          <w:rFonts w:ascii="Times New Roman" w:hAnsi="Times New Roman" w:cs="Times New Roman"/>
          <w:sz w:val="24"/>
          <w:szCs w:val="24"/>
        </w:rPr>
        <w:t xml:space="preserve">те 1 пункта 1.2. настоящего Порядка, осуществляется в порядке, установленном </w:t>
      </w:r>
      <w:hyperlink r:id="rId24" w:history="1">
        <w:r w:rsidRPr="000721EE">
          <w:rPr>
            <w:rStyle w:val="affffff"/>
            <w:color w:val="000000"/>
            <w:sz w:val="24"/>
            <w:szCs w:val="24"/>
          </w:rPr>
          <w:t>постано</w:t>
        </w:r>
        <w:r w:rsidRPr="000721EE">
          <w:rPr>
            <w:rStyle w:val="affffff"/>
            <w:color w:val="000000"/>
            <w:sz w:val="24"/>
            <w:szCs w:val="24"/>
          </w:rPr>
          <w:t>в</w:t>
        </w:r>
        <w:r w:rsidRPr="000721EE">
          <w:rPr>
            <w:rStyle w:val="affffff"/>
            <w:color w:val="000000"/>
            <w:sz w:val="24"/>
            <w:szCs w:val="24"/>
          </w:rPr>
          <w:t>лением</w:t>
        </w:r>
      </w:hyperlink>
      <w:r w:rsidRPr="000721EE">
        <w:rPr>
          <w:rFonts w:ascii="Times New Roman" w:hAnsi="Times New Roman" w:cs="Times New Roman"/>
          <w:sz w:val="24"/>
          <w:szCs w:val="24"/>
        </w:rPr>
        <w:t xml:space="preserve"> Кабинета Министров Чувашской Республики от 23.05.2012 N 192 "Об утвержд</w:t>
      </w:r>
      <w:r w:rsidRPr="000721EE">
        <w:rPr>
          <w:rFonts w:ascii="Times New Roman" w:hAnsi="Times New Roman" w:cs="Times New Roman"/>
          <w:sz w:val="24"/>
          <w:szCs w:val="24"/>
        </w:rPr>
        <w:t>е</w:t>
      </w:r>
      <w:r w:rsidRPr="000721EE">
        <w:rPr>
          <w:rFonts w:ascii="Times New Roman" w:hAnsi="Times New Roman" w:cs="Times New Roman"/>
          <w:sz w:val="24"/>
          <w:szCs w:val="24"/>
        </w:rPr>
        <w:t>нии Порядка прове</w:t>
      </w:r>
      <w:r w:rsidRPr="000721EE">
        <w:rPr>
          <w:rFonts w:ascii="Times New Roman" w:hAnsi="Times New Roman" w:cs="Times New Roman"/>
          <w:sz w:val="24"/>
          <w:szCs w:val="24"/>
        </w:rPr>
        <w:t>р</w:t>
      </w:r>
      <w:r w:rsidRPr="000721EE">
        <w:rPr>
          <w:rFonts w:ascii="Times New Roman" w:hAnsi="Times New Roman" w:cs="Times New Roman"/>
          <w:sz w:val="24"/>
          <w:szCs w:val="24"/>
        </w:rPr>
        <w:t>ки достоверности и полноты сведений, представляемых гражданами, претендующими на замещение должностей муниципальной службы в Чувашской Респу</w:t>
      </w:r>
      <w:r w:rsidRPr="000721EE">
        <w:rPr>
          <w:rFonts w:ascii="Times New Roman" w:hAnsi="Times New Roman" w:cs="Times New Roman"/>
          <w:sz w:val="24"/>
          <w:szCs w:val="24"/>
        </w:rPr>
        <w:t>б</w:t>
      </w:r>
      <w:r w:rsidRPr="000721EE">
        <w:rPr>
          <w:rFonts w:ascii="Times New Roman" w:hAnsi="Times New Roman" w:cs="Times New Roman"/>
          <w:sz w:val="24"/>
          <w:szCs w:val="24"/>
        </w:rPr>
        <w:t>лике, и муниципальными служащими в Чувашской Республике, и соблюдения муниц</w:t>
      </w:r>
      <w:r w:rsidRPr="000721EE">
        <w:rPr>
          <w:rFonts w:ascii="Times New Roman" w:hAnsi="Times New Roman" w:cs="Times New Roman"/>
          <w:sz w:val="24"/>
          <w:szCs w:val="24"/>
        </w:rPr>
        <w:t>и</w:t>
      </w:r>
      <w:r w:rsidRPr="000721EE">
        <w:rPr>
          <w:rFonts w:ascii="Times New Roman" w:hAnsi="Times New Roman" w:cs="Times New Roman"/>
          <w:sz w:val="24"/>
          <w:szCs w:val="24"/>
        </w:rPr>
        <w:t>пальными служащими в Чувашской Республике тр</w:t>
      </w:r>
      <w:r w:rsidRPr="000721EE">
        <w:rPr>
          <w:rFonts w:ascii="Times New Roman" w:hAnsi="Times New Roman" w:cs="Times New Roman"/>
          <w:sz w:val="24"/>
          <w:szCs w:val="24"/>
        </w:rPr>
        <w:t>е</w:t>
      </w:r>
      <w:r w:rsidRPr="000721EE">
        <w:rPr>
          <w:rFonts w:ascii="Times New Roman" w:hAnsi="Times New Roman" w:cs="Times New Roman"/>
          <w:sz w:val="24"/>
          <w:szCs w:val="24"/>
        </w:rPr>
        <w:t>бований к</w:t>
      </w:r>
      <w:proofErr w:type="gramEnd"/>
      <w:r w:rsidRPr="000721EE">
        <w:rPr>
          <w:rFonts w:ascii="Times New Roman" w:hAnsi="Times New Roman" w:cs="Times New Roman"/>
          <w:sz w:val="24"/>
          <w:szCs w:val="24"/>
        </w:rPr>
        <w:t xml:space="preserve"> служебному поведению".</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1.4. 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w:t>
      </w:r>
      <w:r w:rsidRPr="000721EE">
        <w:rPr>
          <w:rFonts w:ascii="Times New Roman" w:hAnsi="Times New Roman" w:cs="Times New Roman"/>
          <w:sz w:val="24"/>
          <w:szCs w:val="24"/>
        </w:rPr>
        <w:t>о</w:t>
      </w:r>
      <w:r w:rsidRPr="000721EE">
        <w:rPr>
          <w:rFonts w:ascii="Times New Roman" w:hAnsi="Times New Roman" w:cs="Times New Roman"/>
          <w:sz w:val="24"/>
          <w:szCs w:val="24"/>
        </w:rPr>
        <w:t>блюдением з</w:t>
      </w:r>
      <w:r w:rsidRPr="000721EE">
        <w:rPr>
          <w:rFonts w:ascii="Times New Roman" w:hAnsi="Times New Roman" w:cs="Times New Roman"/>
          <w:sz w:val="24"/>
          <w:szCs w:val="24"/>
        </w:rPr>
        <w:t>а</w:t>
      </w:r>
      <w:r w:rsidRPr="000721EE">
        <w:rPr>
          <w:rFonts w:ascii="Times New Roman" w:hAnsi="Times New Roman" w:cs="Times New Roman"/>
          <w:sz w:val="24"/>
          <w:szCs w:val="24"/>
        </w:rPr>
        <w:t>конодательства Российской Федерации о государственной тайне.</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1.4. Порядок применения дисциплинарной ответственности и взысканий за корру</w:t>
      </w:r>
      <w:r w:rsidRPr="000721EE">
        <w:rPr>
          <w:rFonts w:ascii="Times New Roman" w:hAnsi="Times New Roman" w:cs="Times New Roman"/>
          <w:sz w:val="24"/>
          <w:szCs w:val="24"/>
        </w:rPr>
        <w:t>п</w:t>
      </w:r>
      <w:r w:rsidRPr="000721EE">
        <w:rPr>
          <w:rFonts w:ascii="Times New Roman" w:hAnsi="Times New Roman" w:cs="Times New Roman"/>
          <w:sz w:val="24"/>
          <w:szCs w:val="24"/>
        </w:rPr>
        <w:t>ционные правонарушения к муниципальным служащим Урмарского муниципального округа  определяет критерии дисциплинарного применения мер дисциплинарного возде</w:t>
      </w:r>
      <w:r w:rsidRPr="000721EE">
        <w:rPr>
          <w:rFonts w:ascii="Times New Roman" w:hAnsi="Times New Roman" w:cs="Times New Roman"/>
          <w:sz w:val="24"/>
          <w:szCs w:val="24"/>
        </w:rPr>
        <w:t>й</w:t>
      </w:r>
      <w:r w:rsidRPr="000721EE">
        <w:rPr>
          <w:rFonts w:ascii="Times New Roman" w:hAnsi="Times New Roman" w:cs="Times New Roman"/>
          <w:sz w:val="24"/>
          <w:szCs w:val="24"/>
        </w:rPr>
        <w:lastRenderedPageBreak/>
        <w:t>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w:t>
      </w:r>
      <w:r w:rsidRPr="000721EE">
        <w:rPr>
          <w:rFonts w:ascii="Times New Roman" w:hAnsi="Times New Roman" w:cs="Times New Roman"/>
          <w:sz w:val="24"/>
          <w:szCs w:val="24"/>
        </w:rPr>
        <w:t>а</w:t>
      </w:r>
      <w:r w:rsidRPr="000721EE">
        <w:rPr>
          <w:rFonts w:ascii="Times New Roman" w:hAnsi="Times New Roman" w:cs="Times New Roman"/>
          <w:sz w:val="24"/>
          <w:szCs w:val="24"/>
        </w:rPr>
        <w:t>тельства о противодействии коррупции.</w:t>
      </w:r>
    </w:p>
    <w:p w:rsidR="000721EE" w:rsidRPr="000721EE" w:rsidRDefault="000721EE" w:rsidP="000721EE">
      <w:pPr>
        <w:spacing w:after="0" w:line="240" w:lineRule="auto"/>
        <w:jc w:val="both"/>
        <w:rPr>
          <w:rFonts w:ascii="Times New Roman" w:hAnsi="Times New Roman" w:cs="Times New Roman"/>
          <w:sz w:val="24"/>
          <w:szCs w:val="24"/>
        </w:rPr>
      </w:pP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II. Взыскания за несоблюдение ограничений и запретов,</w:t>
      </w: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требований о предотвращении или об урегулировании конфликта интересов</w:t>
      </w: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и неисполнение обязанностей, установленных в целях противодействия коррупции</w:t>
      </w:r>
    </w:p>
    <w:p w:rsidR="000721EE" w:rsidRPr="000721EE" w:rsidRDefault="000721EE" w:rsidP="000721EE">
      <w:pPr>
        <w:spacing w:after="0" w:line="240" w:lineRule="auto"/>
        <w:jc w:val="both"/>
        <w:rPr>
          <w:rFonts w:ascii="Times New Roman" w:eastAsiaTheme="minorEastAsia" w:hAnsi="Times New Roman" w:cs="Times New Roman"/>
          <w:sz w:val="24"/>
          <w:szCs w:val="24"/>
        </w:rPr>
      </w:pP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2.1. За несоблюдение муниципальным служащим ограничений и запретов, требов</w:t>
      </w:r>
      <w:r w:rsidRPr="000721EE">
        <w:rPr>
          <w:rFonts w:ascii="Times New Roman" w:hAnsi="Times New Roman" w:cs="Times New Roman"/>
          <w:sz w:val="24"/>
          <w:szCs w:val="24"/>
        </w:rPr>
        <w:t>а</w:t>
      </w:r>
      <w:r w:rsidRPr="000721EE">
        <w:rPr>
          <w:rFonts w:ascii="Times New Roman" w:hAnsi="Times New Roman" w:cs="Times New Roman"/>
          <w:sz w:val="24"/>
          <w:szCs w:val="24"/>
        </w:rPr>
        <w:t>ний о предотвращении или об урегулировании конфликта интересов и неисполнение об</w:t>
      </w:r>
      <w:r w:rsidRPr="000721EE">
        <w:rPr>
          <w:rFonts w:ascii="Times New Roman" w:hAnsi="Times New Roman" w:cs="Times New Roman"/>
          <w:sz w:val="24"/>
          <w:szCs w:val="24"/>
        </w:rPr>
        <w:t>я</w:t>
      </w:r>
      <w:r w:rsidRPr="000721EE">
        <w:rPr>
          <w:rFonts w:ascii="Times New Roman" w:hAnsi="Times New Roman" w:cs="Times New Roman"/>
          <w:sz w:val="24"/>
          <w:szCs w:val="24"/>
        </w:rPr>
        <w:t xml:space="preserve">занностей, установленных в целях противодействия коррупции </w:t>
      </w:r>
      <w:hyperlink r:id="rId25" w:history="1">
        <w:r w:rsidRPr="000721EE">
          <w:rPr>
            <w:rStyle w:val="affffff"/>
            <w:color w:val="000000"/>
            <w:sz w:val="24"/>
            <w:szCs w:val="24"/>
          </w:rPr>
          <w:t>Федеральным законом</w:t>
        </w:r>
      </w:hyperlink>
      <w:r w:rsidRPr="000721EE">
        <w:rPr>
          <w:rFonts w:ascii="Times New Roman" w:hAnsi="Times New Roman" w:cs="Times New Roman"/>
          <w:sz w:val="24"/>
          <w:szCs w:val="24"/>
        </w:rPr>
        <w:t xml:space="preserve"> N 25-ФЗ, Федеральным законом от N 273-ФЗ и другими федеральными законами, налаг</w:t>
      </w:r>
      <w:r w:rsidRPr="000721EE">
        <w:rPr>
          <w:rFonts w:ascii="Times New Roman" w:hAnsi="Times New Roman" w:cs="Times New Roman"/>
          <w:sz w:val="24"/>
          <w:szCs w:val="24"/>
        </w:rPr>
        <w:t>а</w:t>
      </w:r>
      <w:r w:rsidRPr="000721EE">
        <w:rPr>
          <w:rFonts w:ascii="Times New Roman" w:hAnsi="Times New Roman" w:cs="Times New Roman"/>
          <w:sz w:val="24"/>
          <w:szCs w:val="24"/>
        </w:rPr>
        <w:t>ются взыскания, предусмотре</w:t>
      </w:r>
      <w:r w:rsidRPr="000721EE">
        <w:rPr>
          <w:rFonts w:ascii="Times New Roman" w:hAnsi="Times New Roman" w:cs="Times New Roman"/>
          <w:sz w:val="24"/>
          <w:szCs w:val="24"/>
        </w:rPr>
        <w:t>н</w:t>
      </w:r>
      <w:r w:rsidRPr="000721EE">
        <w:rPr>
          <w:rFonts w:ascii="Times New Roman" w:hAnsi="Times New Roman" w:cs="Times New Roman"/>
          <w:sz w:val="24"/>
          <w:szCs w:val="24"/>
        </w:rPr>
        <w:t>ные статьей 27 Федерального закона N 25-ФЗ, а именно:</w:t>
      </w:r>
    </w:p>
    <w:p w:rsidR="000721EE" w:rsidRPr="000721EE" w:rsidRDefault="000721EE" w:rsidP="000721EE">
      <w:pPr>
        <w:spacing w:after="0" w:line="240" w:lineRule="auto"/>
        <w:ind w:firstLine="559"/>
        <w:jc w:val="both"/>
        <w:rPr>
          <w:rFonts w:ascii="Times New Roman" w:hAnsi="Times New Roman" w:cs="Times New Roman"/>
          <w:sz w:val="24"/>
          <w:szCs w:val="24"/>
        </w:rPr>
      </w:pPr>
      <w:proofErr w:type="gramStart"/>
      <w:r w:rsidRPr="000721EE">
        <w:rPr>
          <w:rFonts w:ascii="Times New Roman" w:hAnsi="Times New Roman" w:cs="Times New Roman"/>
          <w:sz w:val="24"/>
          <w:szCs w:val="24"/>
        </w:rPr>
        <w:t>1) замечание;</w:t>
      </w:r>
      <w:proofErr w:type="gramEnd"/>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2) выговор;</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 xml:space="preserve">3) увольнение с </w:t>
      </w:r>
      <w:proofErr w:type="gramStart"/>
      <w:r w:rsidRPr="000721EE">
        <w:rPr>
          <w:rFonts w:ascii="Times New Roman" w:hAnsi="Times New Roman" w:cs="Times New Roman"/>
          <w:sz w:val="24"/>
          <w:szCs w:val="24"/>
        </w:rPr>
        <w:t>муниципальной</w:t>
      </w:r>
      <w:proofErr w:type="gramEnd"/>
      <w:r w:rsidRPr="000721EE">
        <w:rPr>
          <w:rFonts w:ascii="Times New Roman" w:hAnsi="Times New Roman" w:cs="Times New Roman"/>
          <w:sz w:val="24"/>
          <w:szCs w:val="24"/>
        </w:rPr>
        <w:t xml:space="preserve"> службы по соответствующим основаниям.</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w:t>
      </w:r>
      <w:r w:rsidRPr="000721EE">
        <w:rPr>
          <w:rFonts w:ascii="Times New Roman" w:hAnsi="Times New Roman" w:cs="Times New Roman"/>
          <w:sz w:val="24"/>
          <w:szCs w:val="24"/>
        </w:rPr>
        <w:t>р</w:t>
      </w:r>
      <w:r w:rsidRPr="000721EE">
        <w:rPr>
          <w:rFonts w:ascii="Times New Roman" w:hAnsi="Times New Roman" w:cs="Times New Roman"/>
          <w:sz w:val="24"/>
          <w:szCs w:val="24"/>
        </w:rPr>
        <w:t>ной ответстве</w:t>
      </w:r>
      <w:r w:rsidRPr="000721EE">
        <w:rPr>
          <w:rFonts w:ascii="Times New Roman" w:hAnsi="Times New Roman" w:cs="Times New Roman"/>
          <w:sz w:val="24"/>
          <w:szCs w:val="24"/>
        </w:rPr>
        <w:t>н</w:t>
      </w:r>
      <w:r w:rsidRPr="000721EE">
        <w:rPr>
          <w:rFonts w:ascii="Times New Roman" w:hAnsi="Times New Roman" w:cs="Times New Roman"/>
          <w:sz w:val="24"/>
          <w:szCs w:val="24"/>
        </w:rPr>
        <w:t>ности, отстранен от исполнения должностных обязанностей с сохранением денежного содержания. Отстранение муниципального служащего от исполнения дол</w:t>
      </w:r>
      <w:r w:rsidRPr="000721EE">
        <w:rPr>
          <w:rFonts w:ascii="Times New Roman" w:hAnsi="Times New Roman" w:cs="Times New Roman"/>
          <w:sz w:val="24"/>
          <w:szCs w:val="24"/>
        </w:rPr>
        <w:t>ж</w:t>
      </w:r>
      <w:r w:rsidRPr="000721EE">
        <w:rPr>
          <w:rFonts w:ascii="Times New Roman" w:hAnsi="Times New Roman" w:cs="Times New Roman"/>
          <w:sz w:val="24"/>
          <w:szCs w:val="24"/>
        </w:rPr>
        <w:t>ностных обязанностей в этом случае производится распоряжением администрации У</w:t>
      </w:r>
      <w:r w:rsidRPr="000721EE">
        <w:rPr>
          <w:rFonts w:ascii="Times New Roman" w:hAnsi="Times New Roman" w:cs="Times New Roman"/>
          <w:sz w:val="24"/>
          <w:szCs w:val="24"/>
        </w:rPr>
        <w:t>р</w:t>
      </w:r>
      <w:r w:rsidRPr="000721EE">
        <w:rPr>
          <w:rFonts w:ascii="Times New Roman" w:hAnsi="Times New Roman" w:cs="Times New Roman"/>
          <w:sz w:val="24"/>
          <w:szCs w:val="24"/>
        </w:rPr>
        <w:t>марского муниципального округа или приказом руководителя структурного подраздел</w:t>
      </w:r>
      <w:r w:rsidRPr="000721EE">
        <w:rPr>
          <w:rFonts w:ascii="Times New Roman" w:hAnsi="Times New Roman" w:cs="Times New Roman"/>
          <w:sz w:val="24"/>
          <w:szCs w:val="24"/>
        </w:rPr>
        <w:t>е</w:t>
      </w:r>
      <w:r w:rsidRPr="000721EE">
        <w:rPr>
          <w:rFonts w:ascii="Times New Roman" w:hAnsi="Times New Roman" w:cs="Times New Roman"/>
          <w:sz w:val="24"/>
          <w:szCs w:val="24"/>
        </w:rPr>
        <w:t>ния администрации Урмарского муниципального округа, осуществляющего функции представителя нанимателя в отношении муниципального сл</w:t>
      </w:r>
      <w:r w:rsidRPr="000721EE">
        <w:rPr>
          <w:rFonts w:ascii="Times New Roman" w:hAnsi="Times New Roman" w:cs="Times New Roman"/>
          <w:sz w:val="24"/>
          <w:szCs w:val="24"/>
        </w:rPr>
        <w:t>у</w:t>
      </w:r>
      <w:r w:rsidRPr="000721EE">
        <w:rPr>
          <w:rFonts w:ascii="Times New Roman" w:hAnsi="Times New Roman" w:cs="Times New Roman"/>
          <w:sz w:val="24"/>
          <w:szCs w:val="24"/>
        </w:rPr>
        <w:t>жащего.</w:t>
      </w:r>
    </w:p>
    <w:p w:rsidR="000721EE" w:rsidRDefault="000721EE" w:rsidP="000721EE">
      <w:pPr>
        <w:pStyle w:val="30"/>
        <w:rPr>
          <w:rFonts w:ascii="Times New Roman" w:eastAsiaTheme="minorEastAsia" w:hAnsi="Times New Roman"/>
          <w:sz w:val="24"/>
          <w:szCs w:val="24"/>
        </w:rPr>
      </w:pPr>
    </w:p>
    <w:p w:rsidR="000721EE" w:rsidRPr="000721EE" w:rsidRDefault="000721EE" w:rsidP="000721EE">
      <w:pPr>
        <w:pStyle w:val="30"/>
        <w:rPr>
          <w:rFonts w:ascii="Times New Roman" w:eastAsiaTheme="minorEastAsia" w:hAnsi="Times New Roman"/>
          <w:sz w:val="24"/>
          <w:szCs w:val="24"/>
        </w:rPr>
      </w:pPr>
      <w:r w:rsidRPr="000721EE">
        <w:rPr>
          <w:rFonts w:ascii="Times New Roman" w:eastAsiaTheme="minorEastAsia" w:hAnsi="Times New Roman"/>
          <w:sz w:val="24"/>
          <w:szCs w:val="24"/>
        </w:rPr>
        <w:t>III. Порядок применения взысканий</w:t>
      </w:r>
    </w:p>
    <w:p w:rsidR="000721EE" w:rsidRPr="000721EE" w:rsidRDefault="000721EE" w:rsidP="000721EE">
      <w:pPr>
        <w:spacing w:after="0" w:line="240" w:lineRule="auto"/>
        <w:ind w:firstLine="559"/>
        <w:jc w:val="both"/>
        <w:rPr>
          <w:rFonts w:ascii="Times New Roman" w:eastAsiaTheme="minorEastAsia" w:hAnsi="Times New Roman" w:cs="Times New Roman"/>
          <w:sz w:val="24"/>
          <w:szCs w:val="24"/>
        </w:rPr>
      </w:pPr>
      <w:r w:rsidRPr="000721EE">
        <w:rPr>
          <w:rFonts w:ascii="Times New Roman" w:hAnsi="Times New Roman" w:cs="Times New Roman"/>
          <w:sz w:val="24"/>
          <w:szCs w:val="24"/>
        </w:rPr>
        <w:t>3.1. </w:t>
      </w:r>
      <w:proofErr w:type="gramStart"/>
      <w:r w:rsidRPr="000721EE">
        <w:rPr>
          <w:rFonts w:ascii="Times New Roman" w:hAnsi="Times New Roman" w:cs="Times New Roman"/>
          <w:sz w:val="24"/>
          <w:szCs w:val="24"/>
        </w:rPr>
        <w:t xml:space="preserve">При применении взысканий, предусмотренных </w:t>
      </w:r>
      <w:hyperlink r:id="rId26"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27"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28" w:history="1">
        <w:r w:rsidRPr="000721EE">
          <w:rPr>
            <w:rStyle w:val="affffff"/>
            <w:color w:val="000000"/>
            <w:sz w:val="24"/>
            <w:szCs w:val="24"/>
          </w:rPr>
          <w:t>27</w:t>
        </w:r>
      </w:hyperlink>
      <w:r w:rsidRPr="000721EE">
        <w:rPr>
          <w:rFonts w:ascii="Times New Roman" w:hAnsi="Times New Roman" w:cs="Times New Roman"/>
          <w:sz w:val="24"/>
          <w:szCs w:val="24"/>
        </w:rPr>
        <w:t xml:space="preserve"> Федерал</w:t>
      </w:r>
      <w:r w:rsidRPr="000721EE">
        <w:rPr>
          <w:rFonts w:ascii="Times New Roman" w:hAnsi="Times New Roman" w:cs="Times New Roman"/>
          <w:sz w:val="24"/>
          <w:szCs w:val="24"/>
        </w:rPr>
        <w:t>ь</w:t>
      </w:r>
      <w:r w:rsidRPr="000721EE">
        <w:rPr>
          <w:rFonts w:ascii="Times New Roman" w:hAnsi="Times New Roman" w:cs="Times New Roman"/>
          <w:sz w:val="24"/>
          <w:szCs w:val="24"/>
        </w:rPr>
        <w:t>ного з</w:t>
      </w:r>
      <w:r w:rsidRPr="000721EE">
        <w:rPr>
          <w:rFonts w:ascii="Times New Roman" w:hAnsi="Times New Roman" w:cs="Times New Roman"/>
          <w:sz w:val="24"/>
          <w:szCs w:val="24"/>
        </w:rPr>
        <w:t>а</w:t>
      </w:r>
      <w:r w:rsidRPr="000721EE">
        <w:rPr>
          <w:rFonts w:ascii="Times New Roman" w:hAnsi="Times New Roman" w:cs="Times New Roman"/>
          <w:sz w:val="24"/>
          <w:szCs w:val="24"/>
        </w:rPr>
        <w:t>кона N 25-ФЗ, учитываются характер совершенного муниципальным служащим коррупционного правонарушения, его тяжесть, обстоятельства, при которых оно сове</w:t>
      </w:r>
      <w:r w:rsidRPr="000721EE">
        <w:rPr>
          <w:rFonts w:ascii="Times New Roman" w:hAnsi="Times New Roman" w:cs="Times New Roman"/>
          <w:sz w:val="24"/>
          <w:szCs w:val="24"/>
        </w:rPr>
        <w:t>р</w:t>
      </w:r>
      <w:r w:rsidRPr="000721EE">
        <w:rPr>
          <w:rFonts w:ascii="Times New Roman" w:hAnsi="Times New Roman" w:cs="Times New Roman"/>
          <w:sz w:val="24"/>
          <w:szCs w:val="24"/>
        </w:rPr>
        <w:t>шено, соблюдение муниципальным служащим других ограничений и запретов, требов</w:t>
      </w:r>
      <w:r w:rsidRPr="000721EE">
        <w:rPr>
          <w:rFonts w:ascii="Times New Roman" w:hAnsi="Times New Roman" w:cs="Times New Roman"/>
          <w:sz w:val="24"/>
          <w:szCs w:val="24"/>
        </w:rPr>
        <w:t>а</w:t>
      </w:r>
      <w:r w:rsidRPr="000721EE">
        <w:rPr>
          <w:rFonts w:ascii="Times New Roman" w:hAnsi="Times New Roman" w:cs="Times New Roman"/>
          <w:sz w:val="24"/>
          <w:szCs w:val="24"/>
        </w:rPr>
        <w:t>ний о предотвращении или об урегулировании конфликта интересов и исполнение им об</w:t>
      </w:r>
      <w:r w:rsidRPr="000721EE">
        <w:rPr>
          <w:rFonts w:ascii="Times New Roman" w:hAnsi="Times New Roman" w:cs="Times New Roman"/>
          <w:sz w:val="24"/>
          <w:szCs w:val="24"/>
        </w:rPr>
        <w:t>я</w:t>
      </w:r>
      <w:r w:rsidRPr="000721EE">
        <w:rPr>
          <w:rFonts w:ascii="Times New Roman" w:hAnsi="Times New Roman" w:cs="Times New Roman"/>
          <w:sz w:val="24"/>
          <w:szCs w:val="24"/>
        </w:rPr>
        <w:t>занностей, установленных в целях против</w:t>
      </w:r>
      <w:r w:rsidRPr="000721EE">
        <w:rPr>
          <w:rFonts w:ascii="Times New Roman" w:hAnsi="Times New Roman" w:cs="Times New Roman"/>
          <w:sz w:val="24"/>
          <w:szCs w:val="24"/>
        </w:rPr>
        <w:t>о</w:t>
      </w:r>
      <w:r w:rsidRPr="000721EE">
        <w:rPr>
          <w:rFonts w:ascii="Times New Roman" w:hAnsi="Times New Roman" w:cs="Times New Roman"/>
          <w:sz w:val="24"/>
          <w:szCs w:val="24"/>
        </w:rPr>
        <w:t>действия коррупции, а также предшествующие результаты исполнения муниципальным служ</w:t>
      </w:r>
      <w:r w:rsidRPr="000721EE">
        <w:rPr>
          <w:rFonts w:ascii="Times New Roman" w:hAnsi="Times New Roman" w:cs="Times New Roman"/>
          <w:sz w:val="24"/>
          <w:szCs w:val="24"/>
        </w:rPr>
        <w:t>а</w:t>
      </w:r>
      <w:r w:rsidRPr="000721EE">
        <w:rPr>
          <w:rFonts w:ascii="Times New Roman" w:hAnsi="Times New Roman" w:cs="Times New Roman"/>
          <w:sz w:val="24"/>
          <w:szCs w:val="24"/>
        </w:rPr>
        <w:t>щим своих должностных</w:t>
      </w:r>
      <w:proofErr w:type="gramEnd"/>
      <w:r w:rsidRPr="000721EE">
        <w:rPr>
          <w:rFonts w:ascii="Times New Roman" w:hAnsi="Times New Roman" w:cs="Times New Roman"/>
          <w:sz w:val="24"/>
          <w:szCs w:val="24"/>
        </w:rPr>
        <w:t xml:space="preserve"> обязанностей.</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 xml:space="preserve">3.2. Взыскания, предусмотренные </w:t>
      </w:r>
      <w:hyperlink r:id="rId29"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30"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31" w:history="1">
        <w:r w:rsidRPr="000721EE">
          <w:rPr>
            <w:rStyle w:val="affffff"/>
            <w:color w:val="000000"/>
            <w:sz w:val="24"/>
            <w:szCs w:val="24"/>
          </w:rPr>
          <w:t>27</w:t>
        </w:r>
      </w:hyperlink>
      <w:r w:rsidRPr="000721EE">
        <w:rPr>
          <w:rFonts w:ascii="Times New Roman" w:hAnsi="Times New Roman" w:cs="Times New Roman"/>
          <w:sz w:val="24"/>
          <w:szCs w:val="24"/>
        </w:rPr>
        <w:t xml:space="preserve"> Федерального закона N 25-ФЗ, применяются не позднее шести месяцев со дня поступления информации о соверш</w:t>
      </w:r>
      <w:r w:rsidRPr="000721EE">
        <w:rPr>
          <w:rFonts w:ascii="Times New Roman" w:hAnsi="Times New Roman" w:cs="Times New Roman"/>
          <w:sz w:val="24"/>
          <w:szCs w:val="24"/>
        </w:rPr>
        <w:t>е</w:t>
      </w:r>
      <w:r w:rsidRPr="000721EE">
        <w:rPr>
          <w:rFonts w:ascii="Times New Roman" w:hAnsi="Times New Roman" w:cs="Times New Roman"/>
          <w:sz w:val="24"/>
          <w:szCs w:val="24"/>
        </w:rPr>
        <w:t>нии муниципальным служащим коррупционного правонарушения, не считая периодов временной нетруд</w:t>
      </w:r>
      <w:r w:rsidRPr="000721EE">
        <w:rPr>
          <w:rFonts w:ascii="Times New Roman" w:hAnsi="Times New Roman" w:cs="Times New Roman"/>
          <w:sz w:val="24"/>
          <w:szCs w:val="24"/>
        </w:rPr>
        <w:t>о</w:t>
      </w:r>
      <w:r w:rsidRPr="000721EE">
        <w:rPr>
          <w:rFonts w:ascii="Times New Roman" w:hAnsi="Times New Roman" w:cs="Times New Roman"/>
          <w:sz w:val="24"/>
          <w:szCs w:val="24"/>
        </w:rPr>
        <w:t>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w:t>
      </w:r>
      <w:r w:rsidRPr="000721EE">
        <w:rPr>
          <w:rFonts w:ascii="Times New Roman" w:hAnsi="Times New Roman" w:cs="Times New Roman"/>
          <w:sz w:val="24"/>
          <w:szCs w:val="24"/>
        </w:rPr>
        <w:t>з</w:t>
      </w:r>
      <w:r w:rsidRPr="000721EE">
        <w:rPr>
          <w:rFonts w:ascii="Times New Roman" w:hAnsi="Times New Roman" w:cs="Times New Roman"/>
          <w:sz w:val="24"/>
          <w:szCs w:val="24"/>
        </w:rPr>
        <w:t>водства по уголовному делу.</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 xml:space="preserve">3.3. Решение о применении взыскания, предусмотренного </w:t>
      </w:r>
      <w:hyperlink r:id="rId32" w:history="1">
        <w:r w:rsidRPr="000721EE">
          <w:rPr>
            <w:rStyle w:val="affffff"/>
            <w:color w:val="000000"/>
            <w:sz w:val="24"/>
            <w:szCs w:val="24"/>
          </w:rPr>
          <w:t>статьями 14.1</w:t>
        </w:r>
      </w:hyperlink>
      <w:r w:rsidRPr="000721EE">
        <w:rPr>
          <w:rFonts w:ascii="Times New Roman" w:hAnsi="Times New Roman" w:cs="Times New Roman"/>
          <w:sz w:val="24"/>
          <w:szCs w:val="24"/>
        </w:rPr>
        <w:t xml:space="preserve">, </w:t>
      </w:r>
      <w:hyperlink r:id="rId33" w:history="1">
        <w:r w:rsidRPr="000721EE">
          <w:rPr>
            <w:rStyle w:val="affffff"/>
            <w:color w:val="000000"/>
            <w:sz w:val="24"/>
            <w:szCs w:val="24"/>
          </w:rPr>
          <w:t>15</w:t>
        </w:r>
      </w:hyperlink>
      <w:r w:rsidRPr="000721EE">
        <w:rPr>
          <w:rFonts w:ascii="Times New Roman" w:hAnsi="Times New Roman" w:cs="Times New Roman"/>
          <w:sz w:val="24"/>
          <w:szCs w:val="24"/>
        </w:rPr>
        <w:t xml:space="preserve"> и </w:t>
      </w:r>
      <w:hyperlink r:id="rId34" w:history="1">
        <w:r w:rsidRPr="000721EE">
          <w:rPr>
            <w:rStyle w:val="affffff"/>
            <w:color w:val="000000"/>
            <w:sz w:val="24"/>
            <w:szCs w:val="24"/>
          </w:rPr>
          <w:t>27</w:t>
        </w:r>
      </w:hyperlink>
      <w:r w:rsidRPr="000721EE">
        <w:rPr>
          <w:rFonts w:ascii="Times New Roman" w:hAnsi="Times New Roman" w:cs="Times New Roman"/>
          <w:sz w:val="24"/>
          <w:szCs w:val="24"/>
        </w:rPr>
        <w:t xml:space="preserve"> Ф</w:t>
      </w:r>
      <w:r w:rsidRPr="000721EE">
        <w:rPr>
          <w:rFonts w:ascii="Times New Roman" w:hAnsi="Times New Roman" w:cs="Times New Roman"/>
          <w:sz w:val="24"/>
          <w:szCs w:val="24"/>
        </w:rPr>
        <w:t>е</w:t>
      </w:r>
      <w:r w:rsidRPr="000721EE">
        <w:rPr>
          <w:rFonts w:ascii="Times New Roman" w:hAnsi="Times New Roman" w:cs="Times New Roman"/>
          <w:sz w:val="24"/>
          <w:szCs w:val="24"/>
        </w:rPr>
        <w:t>дерал</w:t>
      </w:r>
      <w:r w:rsidRPr="000721EE">
        <w:rPr>
          <w:rFonts w:ascii="Times New Roman" w:hAnsi="Times New Roman" w:cs="Times New Roman"/>
          <w:sz w:val="24"/>
          <w:szCs w:val="24"/>
        </w:rPr>
        <w:t>ь</w:t>
      </w:r>
      <w:r w:rsidRPr="000721EE">
        <w:rPr>
          <w:rFonts w:ascii="Times New Roman" w:hAnsi="Times New Roman" w:cs="Times New Roman"/>
          <w:sz w:val="24"/>
          <w:szCs w:val="24"/>
        </w:rPr>
        <w:t>ного закона N 25-ФЗ, оформляется:</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распоряжением администрации Урмарского муниципального округа к муниципал</w:t>
      </w:r>
      <w:r w:rsidRPr="000721EE">
        <w:rPr>
          <w:rFonts w:ascii="Times New Roman" w:hAnsi="Times New Roman" w:cs="Times New Roman"/>
          <w:sz w:val="24"/>
          <w:szCs w:val="24"/>
        </w:rPr>
        <w:t>ь</w:t>
      </w:r>
      <w:r w:rsidRPr="000721EE">
        <w:rPr>
          <w:rFonts w:ascii="Times New Roman" w:hAnsi="Times New Roman" w:cs="Times New Roman"/>
          <w:sz w:val="24"/>
          <w:szCs w:val="24"/>
        </w:rPr>
        <w:t>ным сл</w:t>
      </w:r>
      <w:r w:rsidRPr="000721EE">
        <w:rPr>
          <w:rFonts w:ascii="Times New Roman" w:hAnsi="Times New Roman" w:cs="Times New Roman"/>
          <w:sz w:val="24"/>
          <w:szCs w:val="24"/>
        </w:rPr>
        <w:t>у</w:t>
      </w:r>
      <w:r w:rsidRPr="000721EE">
        <w:rPr>
          <w:rFonts w:ascii="Times New Roman" w:hAnsi="Times New Roman" w:cs="Times New Roman"/>
          <w:sz w:val="24"/>
          <w:szCs w:val="24"/>
        </w:rPr>
        <w:t>жащим аппарата администрации Урмарского муниципального округа;</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приказом руководителя структурного подразделения администрации Урмарского муниципального округа к муниципальным служащим, в отношении которых руковод</w:t>
      </w:r>
      <w:r w:rsidRPr="000721EE">
        <w:rPr>
          <w:rFonts w:ascii="Times New Roman" w:hAnsi="Times New Roman" w:cs="Times New Roman"/>
          <w:sz w:val="24"/>
          <w:szCs w:val="24"/>
        </w:rPr>
        <w:t>и</w:t>
      </w:r>
      <w:r w:rsidRPr="000721EE">
        <w:rPr>
          <w:rFonts w:ascii="Times New Roman" w:hAnsi="Times New Roman" w:cs="Times New Roman"/>
          <w:sz w:val="24"/>
          <w:szCs w:val="24"/>
        </w:rPr>
        <w:t>тель осуществляет функции представителя нанимателя.</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3.4. </w:t>
      </w:r>
      <w:proofErr w:type="gramStart"/>
      <w:r w:rsidRPr="000721EE">
        <w:rPr>
          <w:rFonts w:ascii="Times New Roman" w:hAnsi="Times New Roman" w:cs="Times New Roman"/>
          <w:sz w:val="24"/>
          <w:szCs w:val="24"/>
        </w:rPr>
        <w:t>В распоряжении администрации Урмарского муниципального округа, приказе руков</w:t>
      </w:r>
      <w:r w:rsidRPr="000721EE">
        <w:rPr>
          <w:rFonts w:ascii="Times New Roman" w:hAnsi="Times New Roman" w:cs="Times New Roman"/>
          <w:sz w:val="24"/>
          <w:szCs w:val="24"/>
        </w:rPr>
        <w:t>о</w:t>
      </w:r>
      <w:r w:rsidRPr="000721EE">
        <w:rPr>
          <w:rFonts w:ascii="Times New Roman" w:hAnsi="Times New Roman" w:cs="Times New Roman"/>
          <w:sz w:val="24"/>
          <w:szCs w:val="24"/>
        </w:rPr>
        <w:t>дителя структурного подразделения администрации Урмарского муниципального округа, осуществляющего функции представителя нанимателя в отношении муниципал</w:t>
      </w:r>
      <w:r w:rsidRPr="000721EE">
        <w:rPr>
          <w:rFonts w:ascii="Times New Roman" w:hAnsi="Times New Roman" w:cs="Times New Roman"/>
          <w:sz w:val="24"/>
          <w:szCs w:val="24"/>
        </w:rPr>
        <w:t>ь</w:t>
      </w:r>
      <w:r w:rsidRPr="000721EE">
        <w:rPr>
          <w:rFonts w:ascii="Times New Roman" w:hAnsi="Times New Roman" w:cs="Times New Roman"/>
          <w:sz w:val="24"/>
          <w:szCs w:val="24"/>
        </w:rPr>
        <w:t>ного служащего (д</w:t>
      </w:r>
      <w:r w:rsidRPr="000721EE">
        <w:rPr>
          <w:rFonts w:ascii="Times New Roman" w:hAnsi="Times New Roman" w:cs="Times New Roman"/>
          <w:sz w:val="24"/>
          <w:szCs w:val="24"/>
        </w:rPr>
        <w:t>а</w:t>
      </w:r>
      <w:r w:rsidRPr="000721EE">
        <w:rPr>
          <w:rFonts w:ascii="Times New Roman" w:hAnsi="Times New Roman" w:cs="Times New Roman"/>
          <w:sz w:val="24"/>
          <w:szCs w:val="24"/>
        </w:rPr>
        <w:t>лее - акт о применении к муниципальному служащему взыскания) о применении к муниципальному служащему взыскания в случае совершения им коррупц</w:t>
      </w:r>
      <w:r w:rsidRPr="000721EE">
        <w:rPr>
          <w:rFonts w:ascii="Times New Roman" w:hAnsi="Times New Roman" w:cs="Times New Roman"/>
          <w:sz w:val="24"/>
          <w:szCs w:val="24"/>
        </w:rPr>
        <w:t>и</w:t>
      </w:r>
      <w:r w:rsidRPr="000721EE">
        <w:rPr>
          <w:rFonts w:ascii="Times New Roman" w:hAnsi="Times New Roman" w:cs="Times New Roman"/>
          <w:sz w:val="24"/>
          <w:szCs w:val="24"/>
        </w:rPr>
        <w:t xml:space="preserve">онного правонарушения в качестве основания применения взыскания указывается часть 1 </w:t>
      </w:r>
      <w:r w:rsidRPr="000721EE">
        <w:rPr>
          <w:rFonts w:ascii="Times New Roman" w:hAnsi="Times New Roman" w:cs="Times New Roman"/>
          <w:sz w:val="24"/>
          <w:szCs w:val="24"/>
        </w:rPr>
        <w:lastRenderedPageBreak/>
        <w:t xml:space="preserve">или 2 </w:t>
      </w:r>
      <w:hyperlink r:id="rId35" w:history="1">
        <w:r w:rsidRPr="000721EE">
          <w:rPr>
            <w:rStyle w:val="affffff"/>
            <w:color w:val="000000"/>
            <w:sz w:val="24"/>
            <w:szCs w:val="24"/>
          </w:rPr>
          <w:t>статьи 27.1</w:t>
        </w:r>
      </w:hyperlink>
      <w:r w:rsidRPr="000721EE">
        <w:rPr>
          <w:rFonts w:ascii="Times New Roman" w:hAnsi="Times New Roman" w:cs="Times New Roman"/>
          <w:sz w:val="24"/>
          <w:szCs w:val="24"/>
        </w:rPr>
        <w:t xml:space="preserve"> Федерального закона N 25-ФЗ "О муниципальной</w:t>
      </w:r>
      <w:proofErr w:type="gramEnd"/>
      <w:r w:rsidRPr="000721EE">
        <w:rPr>
          <w:rFonts w:ascii="Times New Roman" w:hAnsi="Times New Roman" w:cs="Times New Roman"/>
          <w:sz w:val="24"/>
          <w:szCs w:val="24"/>
        </w:rPr>
        <w:t xml:space="preserve"> службе в Российской Федерации".</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3.5. Копия акта о применении к муниципальному служащему взыскания с указанием ко</w:t>
      </w:r>
      <w:r w:rsidRPr="000721EE">
        <w:rPr>
          <w:rFonts w:ascii="Times New Roman" w:hAnsi="Times New Roman" w:cs="Times New Roman"/>
          <w:sz w:val="24"/>
          <w:szCs w:val="24"/>
        </w:rPr>
        <w:t>р</w:t>
      </w:r>
      <w:r w:rsidRPr="000721EE">
        <w:rPr>
          <w:rFonts w:ascii="Times New Roman" w:hAnsi="Times New Roman" w:cs="Times New Roman"/>
          <w:sz w:val="24"/>
          <w:szCs w:val="24"/>
        </w:rPr>
        <w:t>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w:t>
      </w:r>
      <w:r w:rsidRPr="000721EE">
        <w:rPr>
          <w:rFonts w:ascii="Times New Roman" w:hAnsi="Times New Roman" w:cs="Times New Roman"/>
          <w:sz w:val="24"/>
          <w:szCs w:val="24"/>
        </w:rPr>
        <w:t>и</w:t>
      </w:r>
      <w:r w:rsidRPr="000721EE">
        <w:rPr>
          <w:rFonts w:ascii="Times New Roman" w:hAnsi="Times New Roman" w:cs="Times New Roman"/>
          <w:sz w:val="24"/>
          <w:szCs w:val="24"/>
        </w:rPr>
        <w:t>вов вручается муниципальному служащему под расписку в течение пяти дней со дня издания соотве</w:t>
      </w:r>
      <w:r w:rsidRPr="000721EE">
        <w:rPr>
          <w:rFonts w:ascii="Times New Roman" w:hAnsi="Times New Roman" w:cs="Times New Roman"/>
          <w:sz w:val="24"/>
          <w:szCs w:val="24"/>
        </w:rPr>
        <w:t>т</w:t>
      </w:r>
      <w:r w:rsidRPr="000721EE">
        <w:rPr>
          <w:rFonts w:ascii="Times New Roman" w:hAnsi="Times New Roman" w:cs="Times New Roman"/>
          <w:sz w:val="24"/>
          <w:szCs w:val="24"/>
        </w:rPr>
        <w:t>ствующего акта.</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3.6. Если муниципальный служащий отказывается знакомиться с актом о примен</w:t>
      </w:r>
      <w:r w:rsidRPr="000721EE">
        <w:rPr>
          <w:rFonts w:ascii="Times New Roman" w:hAnsi="Times New Roman" w:cs="Times New Roman"/>
          <w:sz w:val="24"/>
          <w:szCs w:val="24"/>
        </w:rPr>
        <w:t>е</w:t>
      </w:r>
      <w:r w:rsidRPr="000721EE">
        <w:rPr>
          <w:rFonts w:ascii="Times New Roman" w:hAnsi="Times New Roman" w:cs="Times New Roman"/>
          <w:sz w:val="24"/>
          <w:szCs w:val="24"/>
        </w:rPr>
        <w:t>нии к м</w:t>
      </w:r>
      <w:r w:rsidRPr="000721EE">
        <w:rPr>
          <w:rFonts w:ascii="Times New Roman" w:hAnsi="Times New Roman" w:cs="Times New Roman"/>
          <w:sz w:val="24"/>
          <w:szCs w:val="24"/>
        </w:rPr>
        <w:t>у</w:t>
      </w:r>
      <w:r w:rsidRPr="000721EE">
        <w:rPr>
          <w:rFonts w:ascii="Times New Roman" w:hAnsi="Times New Roman" w:cs="Times New Roman"/>
          <w:sz w:val="24"/>
          <w:szCs w:val="24"/>
        </w:rPr>
        <w:t>ниципальному служащему взыскания, то составляется соответствующий акт.</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3.7. Сведения о применении к муниципальному служащему взыскания в виде увол</w:t>
      </w:r>
      <w:r w:rsidRPr="000721EE">
        <w:rPr>
          <w:rFonts w:ascii="Times New Roman" w:hAnsi="Times New Roman" w:cs="Times New Roman"/>
          <w:sz w:val="24"/>
          <w:szCs w:val="24"/>
        </w:rPr>
        <w:t>ь</w:t>
      </w:r>
      <w:r w:rsidRPr="000721EE">
        <w:rPr>
          <w:rFonts w:ascii="Times New Roman" w:hAnsi="Times New Roman" w:cs="Times New Roman"/>
          <w:sz w:val="24"/>
          <w:szCs w:val="24"/>
        </w:rPr>
        <w:t xml:space="preserve">нения в связи с утратой доверия подлежат включению в реестр лиц, уволенных в связи с утратой доверия, предусмотренный </w:t>
      </w:r>
      <w:hyperlink r:id="rId36" w:history="1">
        <w:r w:rsidRPr="000721EE">
          <w:rPr>
            <w:rStyle w:val="affffff"/>
            <w:color w:val="000000"/>
            <w:sz w:val="24"/>
            <w:szCs w:val="24"/>
          </w:rPr>
          <w:t>статьей 15</w:t>
        </w:r>
      </w:hyperlink>
      <w:r w:rsidRPr="000721EE">
        <w:rPr>
          <w:rFonts w:ascii="Times New Roman" w:hAnsi="Times New Roman" w:cs="Times New Roman"/>
          <w:sz w:val="24"/>
          <w:szCs w:val="24"/>
        </w:rPr>
        <w:t xml:space="preserve"> Федерального закона N 273-ФЗ "О прот</w:t>
      </w:r>
      <w:r w:rsidRPr="000721EE">
        <w:rPr>
          <w:rFonts w:ascii="Times New Roman" w:hAnsi="Times New Roman" w:cs="Times New Roman"/>
          <w:sz w:val="24"/>
          <w:szCs w:val="24"/>
        </w:rPr>
        <w:t>и</w:t>
      </w:r>
      <w:r w:rsidRPr="000721EE">
        <w:rPr>
          <w:rFonts w:ascii="Times New Roman" w:hAnsi="Times New Roman" w:cs="Times New Roman"/>
          <w:sz w:val="24"/>
          <w:szCs w:val="24"/>
        </w:rPr>
        <w:t>водействии коррупции".</w:t>
      </w:r>
    </w:p>
    <w:p w:rsidR="000721EE" w:rsidRPr="000721EE" w:rsidRDefault="000721EE" w:rsidP="000721EE">
      <w:pPr>
        <w:spacing w:after="0" w:line="240" w:lineRule="auto"/>
        <w:jc w:val="both"/>
        <w:rPr>
          <w:rFonts w:ascii="Times New Roman" w:hAnsi="Times New Roman" w:cs="Times New Roman"/>
          <w:sz w:val="24"/>
          <w:szCs w:val="24"/>
        </w:rPr>
      </w:pPr>
    </w:p>
    <w:p w:rsidR="000721EE" w:rsidRPr="000721EE" w:rsidRDefault="000721EE" w:rsidP="000721EE">
      <w:pPr>
        <w:spacing w:after="0" w:line="240" w:lineRule="auto"/>
        <w:ind w:firstLine="559"/>
        <w:jc w:val="center"/>
        <w:rPr>
          <w:rFonts w:ascii="Times New Roman" w:hAnsi="Times New Roman" w:cs="Times New Roman"/>
          <w:b/>
          <w:sz w:val="24"/>
          <w:szCs w:val="24"/>
        </w:rPr>
      </w:pPr>
      <w:r w:rsidRPr="000721EE">
        <w:rPr>
          <w:rFonts w:ascii="Times New Roman" w:hAnsi="Times New Roman" w:cs="Times New Roman"/>
          <w:b/>
          <w:sz w:val="24"/>
          <w:szCs w:val="24"/>
        </w:rPr>
        <w:t>IV. Заключительные положения</w:t>
      </w:r>
    </w:p>
    <w:p w:rsidR="000721EE" w:rsidRPr="000721EE" w:rsidRDefault="000721EE" w:rsidP="000721EE">
      <w:pPr>
        <w:spacing w:after="0" w:line="240" w:lineRule="auto"/>
        <w:ind w:firstLine="559"/>
        <w:jc w:val="both"/>
        <w:rPr>
          <w:rFonts w:ascii="Times New Roman" w:hAnsi="Times New Roman" w:cs="Times New Roman"/>
          <w:b/>
          <w:sz w:val="24"/>
          <w:szCs w:val="24"/>
        </w:rPr>
      </w:pP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4.1. Муниципальный служащий вправе обжаловать взыскание в соответствии с де</w:t>
      </w:r>
      <w:r w:rsidRPr="000721EE">
        <w:rPr>
          <w:rFonts w:ascii="Times New Roman" w:hAnsi="Times New Roman" w:cs="Times New Roman"/>
          <w:sz w:val="24"/>
          <w:szCs w:val="24"/>
        </w:rPr>
        <w:t>й</w:t>
      </w:r>
      <w:r w:rsidRPr="000721EE">
        <w:rPr>
          <w:rFonts w:ascii="Times New Roman" w:hAnsi="Times New Roman" w:cs="Times New Roman"/>
          <w:sz w:val="24"/>
          <w:szCs w:val="24"/>
        </w:rPr>
        <w:t>ству</w:t>
      </w:r>
      <w:r w:rsidRPr="000721EE">
        <w:rPr>
          <w:rFonts w:ascii="Times New Roman" w:hAnsi="Times New Roman" w:cs="Times New Roman"/>
          <w:sz w:val="24"/>
          <w:szCs w:val="24"/>
        </w:rPr>
        <w:t>ю</w:t>
      </w:r>
      <w:r w:rsidRPr="000721EE">
        <w:rPr>
          <w:rFonts w:ascii="Times New Roman" w:hAnsi="Times New Roman" w:cs="Times New Roman"/>
          <w:sz w:val="24"/>
          <w:szCs w:val="24"/>
        </w:rPr>
        <w:t>щим законодательством.</w:t>
      </w:r>
    </w:p>
    <w:p w:rsidR="000721EE" w:rsidRPr="000721EE" w:rsidRDefault="000721EE" w:rsidP="000721EE">
      <w:pPr>
        <w:spacing w:after="0" w:line="240" w:lineRule="auto"/>
        <w:ind w:firstLine="559"/>
        <w:jc w:val="both"/>
        <w:rPr>
          <w:rFonts w:ascii="Times New Roman" w:hAnsi="Times New Roman" w:cs="Times New Roman"/>
          <w:sz w:val="24"/>
          <w:szCs w:val="24"/>
        </w:rPr>
      </w:pPr>
      <w:r w:rsidRPr="000721EE">
        <w:rPr>
          <w:rFonts w:ascii="Times New Roman" w:hAnsi="Times New Roman" w:cs="Times New Roman"/>
          <w:sz w:val="24"/>
          <w:szCs w:val="24"/>
        </w:rPr>
        <w:t>4.2. Порядок применения и снятия дисциплинарных взысканий определяется труд</w:t>
      </w:r>
      <w:r w:rsidRPr="000721EE">
        <w:rPr>
          <w:rFonts w:ascii="Times New Roman" w:hAnsi="Times New Roman" w:cs="Times New Roman"/>
          <w:sz w:val="24"/>
          <w:szCs w:val="24"/>
        </w:rPr>
        <w:t>о</w:t>
      </w:r>
      <w:r w:rsidRPr="000721EE">
        <w:rPr>
          <w:rFonts w:ascii="Times New Roman" w:hAnsi="Times New Roman" w:cs="Times New Roman"/>
          <w:sz w:val="24"/>
          <w:szCs w:val="24"/>
        </w:rPr>
        <w:t>вым законодательством Российской Федерации, за исключением случаев, предусмотре</w:t>
      </w:r>
      <w:r w:rsidRPr="000721EE">
        <w:rPr>
          <w:rFonts w:ascii="Times New Roman" w:hAnsi="Times New Roman" w:cs="Times New Roman"/>
          <w:sz w:val="24"/>
          <w:szCs w:val="24"/>
        </w:rPr>
        <w:t>н</w:t>
      </w:r>
      <w:r w:rsidRPr="000721EE">
        <w:rPr>
          <w:rFonts w:ascii="Times New Roman" w:hAnsi="Times New Roman" w:cs="Times New Roman"/>
          <w:sz w:val="24"/>
          <w:szCs w:val="24"/>
        </w:rPr>
        <w:t xml:space="preserve">ных </w:t>
      </w:r>
      <w:hyperlink r:id="rId37" w:history="1">
        <w:r w:rsidRPr="000721EE">
          <w:rPr>
            <w:rStyle w:val="affffff"/>
            <w:color w:val="000000"/>
            <w:sz w:val="24"/>
            <w:szCs w:val="24"/>
          </w:rPr>
          <w:t>Федерал</w:t>
        </w:r>
        <w:r w:rsidRPr="000721EE">
          <w:rPr>
            <w:rStyle w:val="affffff"/>
            <w:color w:val="000000"/>
            <w:sz w:val="24"/>
            <w:szCs w:val="24"/>
          </w:rPr>
          <w:t>ь</w:t>
        </w:r>
        <w:r w:rsidRPr="000721EE">
          <w:rPr>
            <w:rStyle w:val="affffff"/>
            <w:color w:val="000000"/>
            <w:sz w:val="24"/>
            <w:szCs w:val="24"/>
          </w:rPr>
          <w:t>ным законом</w:t>
        </w:r>
      </w:hyperlink>
      <w:r w:rsidRPr="000721EE">
        <w:rPr>
          <w:rFonts w:ascii="Times New Roman" w:hAnsi="Times New Roman" w:cs="Times New Roman"/>
          <w:sz w:val="24"/>
          <w:szCs w:val="24"/>
        </w:rPr>
        <w:t xml:space="preserve"> N 25-ФЗ.</w:t>
      </w:r>
    </w:p>
    <w:p w:rsidR="0078485C" w:rsidRPr="000721EE" w:rsidRDefault="0078485C" w:rsidP="000721EE">
      <w:pPr>
        <w:spacing w:after="0" w:line="240" w:lineRule="auto"/>
        <w:ind w:right="4819"/>
        <w:jc w:val="both"/>
        <w:rPr>
          <w:rFonts w:ascii="Times New Roman" w:hAnsi="Times New Roman" w:cs="Times New Roman"/>
          <w:sz w:val="24"/>
          <w:szCs w:val="24"/>
        </w:rPr>
      </w:pPr>
      <w:bookmarkStart w:id="0" w:name="_GoBack"/>
      <w:bookmarkEnd w:id="0"/>
    </w:p>
    <w:sectPr w:rsidR="0078485C" w:rsidRPr="000721EE"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83" w:rsidRDefault="007C4D83" w:rsidP="00C65999">
      <w:pPr>
        <w:spacing w:after="0" w:line="240" w:lineRule="auto"/>
      </w:pPr>
      <w:r>
        <w:separator/>
      </w:r>
    </w:p>
  </w:endnote>
  <w:endnote w:type="continuationSeparator" w:id="0">
    <w:p w:rsidR="007C4D83" w:rsidRDefault="007C4D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83" w:rsidRDefault="007C4D83" w:rsidP="00C65999">
      <w:pPr>
        <w:spacing w:after="0" w:line="240" w:lineRule="auto"/>
      </w:pPr>
      <w:r>
        <w:separator/>
      </w:r>
    </w:p>
  </w:footnote>
  <w:footnote w:type="continuationSeparator" w:id="0">
    <w:p w:rsidR="007C4D83" w:rsidRDefault="007C4D8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737A"/>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62417"/>
    <w:rsid w:val="00267692"/>
    <w:rsid w:val="00283B1D"/>
    <w:rsid w:val="002A4093"/>
    <w:rsid w:val="002B7881"/>
    <w:rsid w:val="002D6081"/>
    <w:rsid w:val="00314532"/>
    <w:rsid w:val="00315E3A"/>
    <w:rsid w:val="00316825"/>
    <w:rsid w:val="00336A21"/>
    <w:rsid w:val="00343B4B"/>
    <w:rsid w:val="00351ABD"/>
    <w:rsid w:val="003729D4"/>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527"/>
    <w:rsid w:val="00577FC1"/>
    <w:rsid w:val="005A0400"/>
    <w:rsid w:val="005A1AB6"/>
    <w:rsid w:val="005B0C14"/>
    <w:rsid w:val="005B33DC"/>
    <w:rsid w:val="005B4D27"/>
    <w:rsid w:val="005C3FA1"/>
    <w:rsid w:val="005D0F81"/>
    <w:rsid w:val="005D2F21"/>
    <w:rsid w:val="005E25EB"/>
    <w:rsid w:val="005F4E05"/>
    <w:rsid w:val="00617D2A"/>
    <w:rsid w:val="00622024"/>
    <w:rsid w:val="006477B5"/>
    <w:rsid w:val="00651E23"/>
    <w:rsid w:val="00663D47"/>
    <w:rsid w:val="006807F8"/>
    <w:rsid w:val="006D070D"/>
    <w:rsid w:val="006E6ADF"/>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7672"/>
    <w:rsid w:val="009A1B60"/>
    <w:rsid w:val="009C3A6F"/>
    <w:rsid w:val="009C471B"/>
    <w:rsid w:val="009C5CB0"/>
    <w:rsid w:val="009F6CCD"/>
    <w:rsid w:val="00A37E98"/>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C0FB3"/>
    <w:rsid w:val="00E03508"/>
    <w:rsid w:val="00E069B8"/>
    <w:rsid w:val="00E13945"/>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52272/27" TargetMode="External"/><Relationship Id="rId18" Type="http://schemas.openxmlformats.org/officeDocument/2006/relationships/hyperlink" Target="http://municipal.garant.ru/document/redirect/12152272/15" TargetMode="External"/><Relationship Id="rId26" Type="http://schemas.openxmlformats.org/officeDocument/2006/relationships/hyperlink" Target="http://municipal.garant.ru/document/redirect/12152272/14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redirect/12152272/1401" TargetMode="External"/><Relationship Id="rId34" Type="http://schemas.openxmlformats.org/officeDocument/2006/relationships/hyperlink" Target="http://municipal.garant.ru/document/redirect/12152272/27" TargetMode="External"/><Relationship Id="rId7" Type="http://schemas.openxmlformats.org/officeDocument/2006/relationships/footnotes" Target="footnotes.xml"/><Relationship Id="rId12" Type="http://schemas.openxmlformats.org/officeDocument/2006/relationships/hyperlink" Target="http://municipal.garant.ru/document/redirect/12152272/15" TargetMode="External"/><Relationship Id="rId17" Type="http://schemas.openxmlformats.org/officeDocument/2006/relationships/hyperlink" Target="http://municipal.garant.ru/document/redirect/12152272/1401" TargetMode="External"/><Relationship Id="rId25" Type="http://schemas.openxmlformats.org/officeDocument/2006/relationships/hyperlink" Target="http://municipal.garant.ru/document/redirect/12152272/0" TargetMode="External"/><Relationship Id="rId33" Type="http://schemas.openxmlformats.org/officeDocument/2006/relationships/hyperlink" Target="http://municipal.garant.ru/document/redirect/12152272/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52272/27" TargetMode="External"/><Relationship Id="rId20" Type="http://schemas.openxmlformats.org/officeDocument/2006/relationships/hyperlink" Target="http://municipal.garant.ru/document/redirect/12164203/0" TargetMode="External"/><Relationship Id="rId29" Type="http://schemas.openxmlformats.org/officeDocument/2006/relationships/hyperlink" Target="http://municipal.garant.ru/document/redirect/12152272/1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52272/1401" TargetMode="External"/><Relationship Id="rId24" Type="http://schemas.openxmlformats.org/officeDocument/2006/relationships/hyperlink" Target="http://municipal.garant.ru/document/redirect/17529937/0" TargetMode="External"/><Relationship Id="rId32" Type="http://schemas.openxmlformats.org/officeDocument/2006/relationships/hyperlink" Target="http://municipal.garant.ru/document/redirect/12152272/1401" TargetMode="External"/><Relationship Id="rId37" Type="http://schemas.openxmlformats.org/officeDocument/2006/relationships/hyperlink" Target="http://municipal.garant.ru/document/redirect/12152272/0" TargetMode="External"/><Relationship Id="rId5" Type="http://schemas.openxmlformats.org/officeDocument/2006/relationships/settings" Target="settings.xml"/><Relationship Id="rId15" Type="http://schemas.openxmlformats.org/officeDocument/2006/relationships/hyperlink" Target="http://municipal.garant.ru/document/redirect/12152272/15" TargetMode="External"/><Relationship Id="rId23" Type="http://schemas.openxmlformats.org/officeDocument/2006/relationships/hyperlink" Target="http://municipal.garant.ru/document/redirect/12152272/27" TargetMode="External"/><Relationship Id="rId28" Type="http://schemas.openxmlformats.org/officeDocument/2006/relationships/hyperlink" Target="http://municipal.garant.ru/document/redirect/12152272/27" TargetMode="External"/><Relationship Id="rId36" Type="http://schemas.openxmlformats.org/officeDocument/2006/relationships/hyperlink" Target="http://municipal.garant.ru/document/redirect/12164203/15" TargetMode="External"/><Relationship Id="rId10" Type="http://schemas.openxmlformats.org/officeDocument/2006/relationships/hyperlink" Target="http://municipal.garant.ru/document/redirect/12164203/0" TargetMode="External"/><Relationship Id="rId19" Type="http://schemas.openxmlformats.org/officeDocument/2006/relationships/hyperlink" Target="http://municipal.garant.ru/document/redirect/12152272/27" TargetMode="External"/><Relationship Id="rId31" Type="http://schemas.openxmlformats.org/officeDocument/2006/relationships/hyperlink" Target="http://municipal.garant.ru/document/redirect/12152272/2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unicipal.garant.ru/document/redirect/12152272/1401" TargetMode="External"/><Relationship Id="rId22" Type="http://schemas.openxmlformats.org/officeDocument/2006/relationships/hyperlink" Target="http://municipal.garant.ru/document/redirect/12152272/15" TargetMode="External"/><Relationship Id="rId27" Type="http://schemas.openxmlformats.org/officeDocument/2006/relationships/hyperlink" Target="http://municipal.garant.ru/document/redirect/12152272/15" TargetMode="External"/><Relationship Id="rId30" Type="http://schemas.openxmlformats.org/officeDocument/2006/relationships/hyperlink" Target="http://municipal.garant.ru/document/redirect/12152272/15" TargetMode="External"/><Relationship Id="rId35" Type="http://schemas.openxmlformats.org/officeDocument/2006/relationships/hyperlink" Target="http://municipal.garant.ru/document/redirect/12152272/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48ED-6050-43B0-98D7-25F188AA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77</cp:revision>
  <cp:lastPrinted>2023-02-07T12:59:00Z</cp:lastPrinted>
  <dcterms:created xsi:type="dcterms:W3CDTF">2023-01-13T06:33:00Z</dcterms:created>
  <dcterms:modified xsi:type="dcterms:W3CDTF">2023-02-07T12:59:00Z</dcterms:modified>
</cp:coreProperties>
</file>