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E80A" w14:textId="77777777" w:rsidR="007E1B89" w:rsidRPr="00164C4E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164C4E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164C4E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164C4E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Заключение</w:t>
      </w:r>
    </w:p>
    <w:p w14:paraId="4CC5E51D" w14:textId="460B9DB5" w:rsidR="009451BE" w:rsidRPr="00164C4E" w:rsidRDefault="00D43105" w:rsidP="002660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643DED" w:rsidRPr="00164C4E">
        <w:rPr>
          <w:rFonts w:ascii="Times New Roman" w:hAnsi="Times New Roman" w:cs="Times New Roman"/>
          <w:sz w:val="24"/>
          <w:szCs w:val="24"/>
        </w:rPr>
        <w:t>публичных слушаний по проекту межеваний территорий</w:t>
      </w:r>
    </w:p>
    <w:p w14:paraId="0570E36B" w14:textId="77777777" w:rsidR="00D00EF6" w:rsidRPr="00164C4E" w:rsidRDefault="00D00EF6" w:rsidP="00D00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1F550FC0" w:rsidR="00D43105" w:rsidRPr="00164C4E" w:rsidRDefault="00643DED" w:rsidP="0094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2</w:t>
      </w:r>
      <w:r w:rsidR="00D512BA" w:rsidRPr="00164C4E">
        <w:rPr>
          <w:rFonts w:ascii="Times New Roman" w:hAnsi="Times New Roman" w:cs="Times New Roman"/>
          <w:sz w:val="24"/>
          <w:szCs w:val="24"/>
        </w:rPr>
        <w:t>7</w:t>
      </w:r>
      <w:r w:rsidRPr="00164C4E">
        <w:rPr>
          <w:rFonts w:ascii="Times New Roman" w:hAnsi="Times New Roman" w:cs="Times New Roman"/>
          <w:sz w:val="24"/>
          <w:szCs w:val="24"/>
        </w:rPr>
        <w:t>.12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164C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164C4E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164C4E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69DA927A" w:rsidR="00F3759E" w:rsidRPr="00164C4E" w:rsidRDefault="00D43105" w:rsidP="00D5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</w:t>
      </w:r>
      <w:r w:rsidR="00761DE3" w:rsidRPr="00164C4E">
        <w:rPr>
          <w:rFonts w:ascii="Times New Roman" w:hAnsi="Times New Roman" w:cs="Times New Roman"/>
          <w:sz w:val="24"/>
          <w:szCs w:val="24"/>
        </w:rPr>
        <w:t>статьей 4</w:t>
      </w:r>
      <w:r w:rsidR="009451BE" w:rsidRPr="00164C4E">
        <w:rPr>
          <w:rFonts w:ascii="Times New Roman" w:hAnsi="Times New Roman" w:cs="Times New Roman"/>
          <w:sz w:val="24"/>
          <w:szCs w:val="24"/>
        </w:rPr>
        <w:t>5</w:t>
      </w:r>
      <w:r w:rsidRPr="00164C4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86E6F" w:rsidRPr="00164C4E">
        <w:rPr>
          <w:rFonts w:ascii="Times New Roman" w:hAnsi="Times New Roman" w:cs="Times New Roman"/>
          <w:sz w:val="24"/>
          <w:szCs w:val="24"/>
        </w:rPr>
        <w:t>п</w:t>
      </w:r>
      <w:r w:rsidR="00D512BA" w:rsidRPr="00164C4E">
        <w:rPr>
          <w:rFonts w:ascii="Times New Roman" w:hAnsi="Times New Roman" w:cs="Times New Roman"/>
          <w:sz w:val="24"/>
          <w:szCs w:val="24"/>
        </w:rPr>
        <w:t>остановление</w:t>
      </w:r>
      <w:r w:rsidR="00386E6F" w:rsidRPr="00164C4E">
        <w:rPr>
          <w:rFonts w:ascii="Times New Roman" w:hAnsi="Times New Roman" w:cs="Times New Roman"/>
          <w:sz w:val="24"/>
          <w:szCs w:val="24"/>
        </w:rPr>
        <w:t>м</w:t>
      </w:r>
      <w:r w:rsidR="00D512BA" w:rsidRPr="00164C4E">
        <w:rPr>
          <w:rFonts w:ascii="Times New Roman" w:hAnsi="Times New Roman" w:cs="Times New Roman"/>
          <w:sz w:val="24"/>
          <w:szCs w:val="24"/>
        </w:rPr>
        <w:t xml:space="preserve"> главы Чебоксарского муниципального округа от 07.12.2023 №52 «О проведении публичных слушаний по проекту межевания территории жилой группы </w:t>
      </w:r>
      <w:proofErr w:type="spellStart"/>
      <w:r w:rsidR="00D512BA" w:rsidRPr="00164C4E">
        <w:rPr>
          <w:rFonts w:ascii="Times New Roman" w:hAnsi="Times New Roman" w:cs="Times New Roman"/>
          <w:sz w:val="24"/>
          <w:szCs w:val="24"/>
        </w:rPr>
        <w:t>д.Малое</w:t>
      </w:r>
      <w:proofErr w:type="spellEnd"/>
      <w:r w:rsidR="00D512BA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2BA" w:rsidRPr="00164C4E">
        <w:rPr>
          <w:rFonts w:ascii="Times New Roman" w:hAnsi="Times New Roman" w:cs="Times New Roman"/>
          <w:sz w:val="24"/>
          <w:szCs w:val="24"/>
        </w:rPr>
        <w:t>Шахчурино</w:t>
      </w:r>
      <w:proofErr w:type="spellEnd"/>
      <w:r w:rsidR="00D512BA" w:rsidRPr="00164C4E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Республики»</w:t>
      </w:r>
      <w:r w:rsidR="00B773B1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643DED" w:rsidRPr="00164C4E">
        <w:rPr>
          <w:rFonts w:ascii="Times New Roman" w:hAnsi="Times New Roman" w:cs="Times New Roman"/>
          <w:sz w:val="24"/>
          <w:szCs w:val="24"/>
        </w:rPr>
        <w:t>2</w:t>
      </w:r>
      <w:r w:rsidR="003C2FD6" w:rsidRPr="00164C4E">
        <w:rPr>
          <w:rFonts w:ascii="Times New Roman" w:hAnsi="Times New Roman" w:cs="Times New Roman"/>
          <w:sz w:val="24"/>
          <w:szCs w:val="24"/>
        </w:rPr>
        <w:t>7</w:t>
      </w:r>
      <w:r w:rsidR="00643DED" w:rsidRPr="00164C4E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 2023 г. в 1</w:t>
      </w:r>
      <w:r w:rsidR="003C2FD6" w:rsidRPr="00164C4E">
        <w:rPr>
          <w:rFonts w:ascii="Times New Roman" w:hAnsi="Times New Roman" w:cs="Times New Roman"/>
          <w:sz w:val="24"/>
          <w:szCs w:val="24"/>
        </w:rPr>
        <w:t>0</w:t>
      </w:r>
      <w:r w:rsidR="00F3759E" w:rsidRPr="00164C4E">
        <w:rPr>
          <w:rFonts w:ascii="Times New Roman" w:hAnsi="Times New Roman" w:cs="Times New Roman"/>
          <w:sz w:val="24"/>
          <w:szCs w:val="24"/>
        </w:rPr>
        <w:t>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6D603FF3" w14:textId="77777777" w:rsidR="00643DED" w:rsidRPr="00164C4E" w:rsidRDefault="00F3759E" w:rsidP="0064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bookmarkStart w:id="1" w:name="_Hlk130388246"/>
      <w:bookmarkStart w:id="2" w:name="_Hlk130386606"/>
      <w:r w:rsidR="00643DED" w:rsidRPr="00164C4E">
        <w:rPr>
          <w:rFonts w:ascii="Times New Roman" w:hAnsi="Times New Roman" w:cs="Times New Roman"/>
          <w:sz w:val="24"/>
          <w:szCs w:val="24"/>
        </w:rPr>
        <w:t>Константинов А.Н.- начальник отдела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0921B5ED" w14:textId="77777777" w:rsidR="00643DED" w:rsidRPr="00164C4E" w:rsidRDefault="00643DED" w:rsidP="0064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Секретарь публичных слушаний: Грацилева Н.Г. -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1"/>
    <w:bookmarkEnd w:id="2"/>
    <w:p w14:paraId="1C483FA7" w14:textId="77777777" w:rsidR="003C2FD6" w:rsidRPr="00164C4E" w:rsidRDefault="003C2FD6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жители </w:t>
      </w:r>
      <w:proofErr w:type="spellStart"/>
      <w:r w:rsidRPr="00164C4E">
        <w:rPr>
          <w:rFonts w:ascii="Times New Roman" w:hAnsi="Times New Roman" w:cs="Times New Roman"/>
          <w:sz w:val="24"/>
          <w:szCs w:val="24"/>
        </w:rPr>
        <w:t>д.Малое</w:t>
      </w:r>
      <w:proofErr w:type="spellEnd"/>
      <w:r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C4E">
        <w:rPr>
          <w:rFonts w:ascii="Times New Roman" w:hAnsi="Times New Roman" w:cs="Times New Roman"/>
          <w:sz w:val="24"/>
          <w:szCs w:val="24"/>
        </w:rPr>
        <w:t>Шахчурино</w:t>
      </w:r>
      <w:proofErr w:type="spellEnd"/>
      <w:r w:rsidRPr="00164C4E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предмету публичных слушаний – всего 23 чел. Присутствовал 1 человек без права голосования. </w:t>
      </w:r>
    </w:p>
    <w:p w14:paraId="5C14A73B" w14:textId="77777777" w:rsidR="003C2FD6" w:rsidRPr="00164C4E" w:rsidRDefault="003C2FD6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от 07.12.2023 №52 «О проведении публичных слушаний по проекту межевания территории жилой группы </w:t>
      </w:r>
      <w:proofErr w:type="spellStart"/>
      <w:r w:rsidRPr="00164C4E">
        <w:rPr>
          <w:rFonts w:ascii="Times New Roman" w:hAnsi="Times New Roman" w:cs="Times New Roman"/>
          <w:sz w:val="24"/>
          <w:szCs w:val="24"/>
        </w:rPr>
        <w:t>д.Малое</w:t>
      </w:r>
      <w:proofErr w:type="spellEnd"/>
      <w:r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C4E">
        <w:rPr>
          <w:rFonts w:ascii="Times New Roman" w:hAnsi="Times New Roman" w:cs="Times New Roman"/>
          <w:sz w:val="24"/>
          <w:szCs w:val="24"/>
        </w:rPr>
        <w:t>Шахчурино</w:t>
      </w:r>
      <w:proofErr w:type="spellEnd"/>
      <w:r w:rsidRPr="00164C4E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Республики» размещено на официальном сайте Чебоксарского муниципального округа и опубликовано в газете «Ведомости Чебоксарского муниципального округа» от 10.12.2023 № 37 (734).</w:t>
      </w:r>
    </w:p>
    <w:p w14:paraId="341FC2C9" w14:textId="023ACFAE" w:rsidR="00F3759E" w:rsidRPr="00164C4E" w:rsidRDefault="00F3759E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2. На публичные слушания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для обсуждения </w:t>
      </w:r>
      <w:r w:rsidR="00481833" w:rsidRPr="00164C4E">
        <w:rPr>
          <w:rFonts w:ascii="Times New Roman" w:hAnsi="Times New Roman" w:cs="Times New Roman"/>
          <w:sz w:val="24"/>
          <w:szCs w:val="24"/>
        </w:rPr>
        <w:t>был</w:t>
      </w:r>
      <w:r w:rsidR="00643DED" w:rsidRPr="00164C4E">
        <w:rPr>
          <w:rFonts w:ascii="Times New Roman" w:hAnsi="Times New Roman" w:cs="Times New Roman"/>
          <w:sz w:val="24"/>
          <w:szCs w:val="24"/>
        </w:rPr>
        <w:t>и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вынесен следующи</w:t>
      </w:r>
      <w:r w:rsidR="003C2FD6" w:rsidRPr="00164C4E">
        <w:rPr>
          <w:rFonts w:ascii="Times New Roman" w:hAnsi="Times New Roman" w:cs="Times New Roman"/>
          <w:sz w:val="24"/>
          <w:szCs w:val="24"/>
        </w:rPr>
        <w:t>й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451BE" w:rsidRPr="00164C4E">
        <w:rPr>
          <w:rFonts w:ascii="Times New Roman" w:hAnsi="Times New Roman" w:cs="Times New Roman"/>
          <w:sz w:val="24"/>
          <w:szCs w:val="24"/>
        </w:rPr>
        <w:t>:</w:t>
      </w:r>
    </w:p>
    <w:p w14:paraId="3B75B878" w14:textId="22C0AAB2" w:rsidR="003C2FD6" w:rsidRPr="00164C4E" w:rsidRDefault="003C2FD6" w:rsidP="00164C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Проект межевания территории жилой группы </w:t>
      </w:r>
      <w:proofErr w:type="spellStart"/>
      <w:r w:rsidRPr="00164C4E">
        <w:rPr>
          <w:rFonts w:ascii="Times New Roman" w:hAnsi="Times New Roman" w:cs="Times New Roman"/>
          <w:sz w:val="24"/>
          <w:szCs w:val="24"/>
        </w:rPr>
        <w:t>д.Малое</w:t>
      </w:r>
      <w:proofErr w:type="spellEnd"/>
      <w:r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C4E">
        <w:rPr>
          <w:rFonts w:ascii="Times New Roman" w:hAnsi="Times New Roman" w:cs="Times New Roman"/>
          <w:sz w:val="24"/>
          <w:szCs w:val="24"/>
        </w:rPr>
        <w:t>Шахчурино</w:t>
      </w:r>
      <w:proofErr w:type="spellEnd"/>
      <w:r w:rsidRPr="00164C4E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</w:t>
      </w:r>
      <w:r w:rsidR="00164C4E">
        <w:rPr>
          <w:rFonts w:ascii="Times New Roman" w:hAnsi="Times New Roman" w:cs="Times New Roman"/>
          <w:sz w:val="24"/>
          <w:szCs w:val="24"/>
        </w:rPr>
        <w:t>.</w:t>
      </w:r>
    </w:p>
    <w:p w14:paraId="20FCE1B8" w14:textId="3E040A17" w:rsidR="00D43105" w:rsidRPr="00164C4E" w:rsidRDefault="00481833" w:rsidP="00164C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3.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643DED" w:rsidRPr="00164C4E">
        <w:rPr>
          <w:rFonts w:ascii="Times New Roman" w:hAnsi="Times New Roman" w:cs="Times New Roman"/>
          <w:sz w:val="24"/>
          <w:szCs w:val="24"/>
        </w:rPr>
        <w:t>1</w:t>
      </w:r>
      <w:r w:rsidR="003C2FD6" w:rsidRPr="00164C4E">
        <w:rPr>
          <w:rFonts w:ascii="Times New Roman" w:hAnsi="Times New Roman" w:cs="Times New Roman"/>
          <w:sz w:val="24"/>
          <w:szCs w:val="24"/>
        </w:rPr>
        <w:t>1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 от </w:t>
      </w:r>
      <w:r w:rsidR="00643DED" w:rsidRPr="00164C4E">
        <w:rPr>
          <w:rFonts w:ascii="Times New Roman" w:hAnsi="Times New Roman" w:cs="Times New Roman"/>
          <w:sz w:val="24"/>
          <w:szCs w:val="24"/>
        </w:rPr>
        <w:t>2</w:t>
      </w:r>
      <w:r w:rsidR="003C2FD6" w:rsidRPr="00164C4E">
        <w:rPr>
          <w:rFonts w:ascii="Times New Roman" w:hAnsi="Times New Roman" w:cs="Times New Roman"/>
          <w:sz w:val="24"/>
          <w:szCs w:val="24"/>
        </w:rPr>
        <w:t>7</w:t>
      </w:r>
      <w:r w:rsidR="009451BE" w:rsidRPr="00164C4E">
        <w:rPr>
          <w:rFonts w:ascii="Times New Roman" w:hAnsi="Times New Roman" w:cs="Times New Roman"/>
          <w:sz w:val="24"/>
          <w:szCs w:val="24"/>
        </w:rPr>
        <w:t>.</w:t>
      </w:r>
      <w:r w:rsidR="00643DED" w:rsidRPr="00164C4E">
        <w:rPr>
          <w:rFonts w:ascii="Times New Roman" w:hAnsi="Times New Roman" w:cs="Times New Roman"/>
          <w:sz w:val="24"/>
          <w:szCs w:val="24"/>
        </w:rPr>
        <w:t>12</w:t>
      </w:r>
      <w:r w:rsidR="00B07574" w:rsidRPr="00164C4E">
        <w:rPr>
          <w:rFonts w:ascii="Times New Roman" w:hAnsi="Times New Roman" w:cs="Times New Roman"/>
          <w:sz w:val="24"/>
          <w:szCs w:val="24"/>
        </w:rPr>
        <w:t>.202</w:t>
      </w:r>
      <w:r w:rsidR="00F3759E" w:rsidRPr="00164C4E">
        <w:rPr>
          <w:rFonts w:ascii="Times New Roman" w:hAnsi="Times New Roman" w:cs="Times New Roman"/>
          <w:sz w:val="24"/>
          <w:szCs w:val="24"/>
        </w:rPr>
        <w:t>3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3C03F34A" w:rsidR="00F3759E" w:rsidRPr="00164C4E" w:rsidRDefault="00481833" w:rsidP="007E1B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4</w:t>
      </w:r>
      <w:r w:rsidR="00A1006C" w:rsidRPr="00164C4E">
        <w:rPr>
          <w:rFonts w:ascii="Times New Roman" w:hAnsi="Times New Roman" w:cs="Times New Roman"/>
          <w:sz w:val="24"/>
          <w:szCs w:val="24"/>
        </w:rPr>
        <w:t>.</w:t>
      </w:r>
      <w:r w:rsid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 w:rsidRPr="00164C4E">
        <w:rPr>
          <w:rFonts w:ascii="Times New Roman" w:hAnsi="Times New Roman" w:cs="Times New Roman"/>
          <w:sz w:val="24"/>
          <w:szCs w:val="24"/>
        </w:rPr>
        <w:t xml:space="preserve">управления градостроительства, архитектуры, транспорта и дорожного хозяйства </w:t>
      </w:r>
      <w:r w:rsidR="00365AAE" w:rsidRPr="00164C4E">
        <w:rPr>
          <w:rFonts w:ascii="Times New Roman" w:hAnsi="Times New Roman" w:cs="Times New Roman"/>
          <w:sz w:val="24"/>
          <w:szCs w:val="24"/>
        </w:rPr>
        <w:t>письменных предложений и замечаний, относительно рассматриваем</w:t>
      </w:r>
      <w:r w:rsidR="003C2FD6" w:rsidRPr="00164C4E">
        <w:rPr>
          <w:rFonts w:ascii="Times New Roman" w:hAnsi="Times New Roman" w:cs="Times New Roman"/>
          <w:sz w:val="24"/>
          <w:szCs w:val="24"/>
        </w:rPr>
        <w:t>ого</w:t>
      </w:r>
      <w:r w:rsidR="00365AAE"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C2FD6" w:rsidRPr="00164C4E">
        <w:rPr>
          <w:rFonts w:ascii="Times New Roman" w:hAnsi="Times New Roman" w:cs="Times New Roman"/>
          <w:sz w:val="24"/>
          <w:szCs w:val="24"/>
        </w:rPr>
        <w:t>а</w:t>
      </w:r>
      <w:r w:rsidR="00365AAE" w:rsidRPr="00164C4E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14:paraId="0A0B1EDA" w14:textId="77777777" w:rsidR="00380247" w:rsidRDefault="00E00A23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Рекомендации о</w:t>
      </w:r>
      <w:r w:rsidR="00A1006C" w:rsidRPr="00164C4E">
        <w:rPr>
          <w:rFonts w:ascii="Times New Roman" w:hAnsi="Times New Roman" w:cs="Times New Roman"/>
          <w:sz w:val="24"/>
          <w:szCs w:val="24"/>
        </w:rPr>
        <w:t>рганизатора публичных слушаний</w:t>
      </w:r>
      <w:r w:rsidR="00380247">
        <w:rPr>
          <w:rFonts w:ascii="Times New Roman" w:hAnsi="Times New Roman" w:cs="Times New Roman"/>
          <w:sz w:val="24"/>
          <w:szCs w:val="24"/>
        </w:rPr>
        <w:t>:</w:t>
      </w:r>
    </w:p>
    <w:p w14:paraId="4AD6B246" w14:textId="77AAE5F8" w:rsidR="00164C4E" w:rsidRPr="00164C4E" w:rsidRDefault="00380247" w:rsidP="003802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006C" w:rsidRPr="00164C4E">
        <w:rPr>
          <w:rFonts w:ascii="Times New Roman" w:hAnsi="Times New Roman" w:cs="Times New Roman"/>
          <w:sz w:val="24"/>
          <w:szCs w:val="24"/>
        </w:rPr>
        <w:t>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C4E">
        <w:rPr>
          <w:rFonts w:ascii="Times New Roman" w:hAnsi="Times New Roman" w:cs="Times New Roman"/>
          <w:sz w:val="24"/>
          <w:szCs w:val="24"/>
        </w:rPr>
        <w:t>у</w:t>
      </w:r>
      <w:r w:rsidR="00F976C4" w:rsidRPr="00164C4E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164C4E" w:rsidRPr="00164C4E">
        <w:rPr>
          <w:rFonts w:ascii="Times New Roman" w:hAnsi="Times New Roman" w:cs="Times New Roman"/>
          <w:sz w:val="24"/>
          <w:szCs w:val="24"/>
        </w:rPr>
        <w:t xml:space="preserve">Проект межевания территории жилой группы </w:t>
      </w:r>
      <w:proofErr w:type="spellStart"/>
      <w:r w:rsidR="00164C4E" w:rsidRPr="00164C4E">
        <w:rPr>
          <w:rFonts w:ascii="Times New Roman" w:hAnsi="Times New Roman" w:cs="Times New Roman"/>
          <w:sz w:val="24"/>
          <w:szCs w:val="24"/>
        </w:rPr>
        <w:t>д.Малое</w:t>
      </w:r>
      <w:proofErr w:type="spellEnd"/>
      <w:r w:rsidR="00164C4E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C4E" w:rsidRPr="00164C4E">
        <w:rPr>
          <w:rFonts w:ascii="Times New Roman" w:hAnsi="Times New Roman" w:cs="Times New Roman"/>
          <w:sz w:val="24"/>
          <w:szCs w:val="24"/>
        </w:rPr>
        <w:t>Шахчурино</w:t>
      </w:r>
      <w:proofErr w:type="spellEnd"/>
      <w:r w:rsidR="00164C4E" w:rsidRPr="00164C4E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</w:t>
      </w:r>
      <w:r w:rsidR="00164C4E">
        <w:rPr>
          <w:rFonts w:ascii="Times New Roman" w:hAnsi="Times New Roman" w:cs="Times New Roman"/>
          <w:sz w:val="24"/>
          <w:szCs w:val="24"/>
        </w:rPr>
        <w:t>.</w:t>
      </w:r>
    </w:p>
    <w:p w14:paraId="0F72481C" w14:textId="4F780C39" w:rsidR="00F976C4" w:rsidRPr="00164C4E" w:rsidRDefault="00A1006C" w:rsidP="00A100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5</w:t>
      </w:r>
      <w:r w:rsidR="00B20E28" w:rsidRPr="00164C4E">
        <w:rPr>
          <w:rFonts w:ascii="Times New Roman" w:hAnsi="Times New Roman" w:cs="Times New Roman"/>
          <w:sz w:val="24"/>
          <w:szCs w:val="24"/>
        </w:rPr>
        <w:t>.</w:t>
      </w:r>
      <w:r w:rsidR="00B07574" w:rsidRPr="00164C4E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Pr="00164C4E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1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164C4E">
        <w:rPr>
          <w:rFonts w:ascii="Times New Roman" w:hAnsi="Times New Roman" w:cs="Times New Roman"/>
          <w:sz w:val="24"/>
          <w:szCs w:val="24"/>
        </w:rPr>
        <w:t>у</w:t>
      </w:r>
      <w:r w:rsidRPr="00164C4E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Положению о порядке организации проведения общественных обсуждений или публичных </w:t>
      </w:r>
      <w:r w:rsidR="00DA2832" w:rsidRPr="00164C4E">
        <w:rPr>
          <w:rFonts w:ascii="Times New Roman" w:hAnsi="Times New Roman" w:cs="Times New Roman"/>
          <w:sz w:val="24"/>
          <w:szCs w:val="24"/>
        </w:rPr>
        <w:lastRenderedPageBreak/>
        <w:t>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депутатов Чебоксарского муниципального округа Чувашской Р</w:t>
      </w:r>
      <w:r w:rsidR="00DE6D0C" w:rsidRPr="00164C4E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Pr="00164C4E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2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164C4E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C9CC464" w14:textId="31BC307D" w:rsidR="009451BE" w:rsidRPr="00164C4E" w:rsidRDefault="009451BE" w:rsidP="00DA28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целесообразным продолжить дальнейшую работу по согласованию и утверждению в установленном по</w:t>
      </w:r>
      <w:r w:rsidR="00DA2832" w:rsidRPr="00164C4E">
        <w:rPr>
          <w:rFonts w:ascii="Times New Roman" w:hAnsi="Times New Roman" w:cs="Times New Roman"/>
          <w:sz w:val="24"/>
          <w:szCs w:val="24"/>
        </w:rPr>
        <w:t>рядке документации, указанной в пункте 2 настоящего заключения</w:t>
      </w:r>
      <w:r w:rsidR="00DE6D0C" w:rsidRPr="00164C4E">
        <w:rPr>
          <w:rFonts w:ascii="Times New Roman" w:hAnsi="Times New Roman" w:cs="Times New Roman"/>
          <w:sz w:val="24"/>
          <w:szCs w:val="24"/>
        </w:rPr>
        <w:t>.</w:t>
      </w:r>
    </w:p>
    <w:p w14:paraId="32710488" w14:textId="49132033" w:rsidR="00E00A23" w:rsidRPr="00164C4E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77777777" w:rsidR="007E1B89" w:rsidRPr="00164C4E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2EAFB4C2" w:rsidR="00E00A23" w:rsidRPr="00164C4E" w:rsidRDefault="00B07574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3DED" w:rsidRPr="00164C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</w:t>
      </w:r>
      <w:r w:rsidR="00E87E93" w:rsidRPr="00164C4E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643DED" w:rsidRPr="00164C4E">
        <w:rPr>
          <w:rFonts w:ascii="Times New Roman" w:hAnsi="Times New Roman" w:cs="Times New Roman"/>
          <w:sz w:val="24"/>
          <w:szCs w:val="24"/>
        </w:rPr>
        <w:t>Константинов А.Н.</w:t>
      </w:r>
    </w:p>
    <w:sectPr w:rsidR="00E00A23" w:rsidRPr="00164C4E" w:rsidSect="00935B1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4758106">
    <w:abstractNumId w:val="7"/>
  </w:num>
  <w:num w:numId="2" w16cid:durableId="535118315">
    <w:abstractNumId w:val="10"/>
  </w:num>
  <w:num w:numId="3" w16cid:durableId="710114273">
    <w:abstractNumId w:val="0"/>
  </w:num>
  <w:num w:numId="4" w16cid:durableId="1494763157">
    <w:abstractNumId w:val="1"/>
  </w:num>
  <w:num w:numId="5" w16cid:durableId="1809400651">
    <w:abstractNumId w:val="2"/>
  </w:num>
  <w:num w:numId="6" w16cid:durableId="176576952">
    <w:abstractNumId w:val="4"/>
  </w:num>
  <w:num w:numId="7" w16cid:durableId="2027438230">
    <w:abstractNumId w:val="8"/>
  </w:num>
  <w:num w:numId="8" w16cid:durableId="1678583292">
    <w:abstractNumId w:val="9"/>
  </w:num>
  <w:num w:numId="9" w16cid:durableId="915894811">
    <w:abstractNumId w:val="3"/>
  </w:num>
  <w:num w:numId="10" w16cid:durableId="2026907545">
    <w:abstractNumId w:val="6"/>
  </w:num>
  <w:num w:numId="11" w16cid:durableId="1953592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74"/>
    <w:rsid w:val="000F57E7"/>
    <w:rsid w:val="00164C4E"/>
    <w:rsid w:val="00215857"/>
    <w:rsid w:val="002660BD"/>
    <w:rsid w:val="002D1B52"/>
    <w:rsid w:val="00365AAE"/>
    <w:rsid w:val="00380247"/>
    <w:rsid w:val="00386E6F"/>
    <w:rsid w:val="003A17E1"/>
    <w:rsid w:val="003C2FD6"/>
    <w:rsid w:val="00481833"/>
    <w:rsid w:val="00643DED"/>
    <w:rsid w:val="00761DE3"/>
    <w:rsid w:val="007E1B89"/>
    <w:rsid w:val="008F2F78"/>
    <w:rsid w:val="0092792B"/>
    <w:rsid w:val="00935B1F"/>
    <w:rsid w:val="009451BE"/>
    <w:rsid w:val="00A1006C"/>
    <w:rsid w:val="00A31E02"/>
    <w:rsid w:val="00B07574"/>
    <w:rsid w:val="00B20E28"/>
    <w:rsid w:val="00B743A2"/>
    <w:rsid w:val="00B773B1"/>
    <w:rsid w:val="00BC1D3D"/>
    <w:rsid w:val="00C87E9C"/>
    <w:rsid w:val="00D00EF6"/>
    <w:rsid w:val="00D43105"/>
    <w:rsid w:val="00D512BA"/>
    <w:rsid w:val="00DA2832"/>
    <w:rsid w:val="00DE6D0C"/>
    <w:rsid w:val="00DF7562"/>
    <w:rsid w:val="00E00A23"/>
    <w:rsid w:val="00E87E93"/>
    <w:rsid w:val="00F3759E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3</cp:revision>
  <cp:lastPrinted>2023-12-29T06:52:00Z</cp:lastPrinted>
  <dcterms:created xsi:type="dcterms:W3CDTF">2023-12-29T06:50:00Z</dcterms:created>
  <dcterms:modified xsi:type="dcterms:W3CDTF">2023-12-29T06:52:00Z</dcterms:modified>
</cp:coreProperties>
</file>