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020E5B">
      <w:pPr>
        <w:tabs>
          <w:tab w:val="left" w:pos="709"/>
        </w:tabs>
        <w:ind w:firstLine="0"/>
      </w:pPr>
      <w:bookmarkStart w:id="0" w:name="_GoBack"/>
      <w:bookmarkEnd w:id="0"/>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Ind w:w="108" w:type="dxa"/>
        <w:tblLook w:val="0000" w:firstRow="0" w:lastRow="0" w:firstColumn="0" w:lastColumn="0" w:noHBand="0" w:noVBand="0"/>
      </w:tblPr>
      <w:tblGrid>
        <w:gridCol w:w="4030"/>
        <w:gridCol w:w="1136"/>
        <w:gridCol w:w="4473"/>
      </w:tblGrid>
      <w:tr w:rsidR="003764F9" w:rsidRPr="003764F9" w:rsidTr="0070569F">
        <w:trPr>
          <w:cantSplit/>
          <w:trHeight w:val="612"/>
        </w:trPr>
        <w:tc>
          <w:tcPr>
            <w:tcW w:w="4030"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36"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47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70569F">
        <w:trPr>
          <w:cantSplit/>
          <w:trHeight w:val="2355"/>
        </w:trPr>
        <w:tc>
          <w:tcPr>
            <w:tcW w:w="4030"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47595D"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15.05.</w:t>
            </w:r>
            <w:r w:rsidR="00500BCE">
              <w:rPr>
                <w:noProof/>
                <w:color w:val="000000"/>
                <w:kern w:val="0"/>
                <w:sz w:val="26"/>
                <w:szCs w:val="20"/>
                <w:lang w:eastAsia="ru-RU"/>
              </w:rPr>
              <w:t>2023</w:t>
            </w:r>
            <w:r>
              <w:rPr>
                <w:noProof/>
                <w:color w:val="000000"/>
                <w:kern w:val="0"/>
                <w:sz w:val="26"/>
                <w:szCs w:val="20"/>
                <w:lang w:eastAsia="ru-RU"/>
              </w:rPr>
              <w:t xml:space="preserve"> № 415</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36" w:type="dxa"/>
            <w:vMerge/>
          </w:tcPr>
          <w:p w:rsidR="003764F9" w:rsidRPr="003764F9" w:rsidRDefault="003764F9" w:rsidP="003764F9">
            <w:pPr>
              <w:suppressAutoHyphens w:val="0"/>
              <w:spacing w:line="240" w:lineRule="auto"/>
              <w:ind w:firstLine="0"/>
              <w:jc w:val="center"/>
              <w:rPr>
                <w:kern w:val="0"/>
                <w:sz w:val="26"/>
                <w:lang w:eastAsia="ru-RU"/>
              </w:rPr>
            </w:pPr>
          </w:p>
        </w:tc>
        <w:tc>
          <w:tcPr>
            <w:tcW w:w="447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47595D"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15.05.</w:t>
            </w:r>
            <w:r w:rsidR="00500BCE">
              <w:rPr>
                <w:noProof/>
                <w:kern w:val="0"/>
                <w:sz w:val="26"/>
                <w:szCs w:val="20"/>
                <w:lang w:eastAsia="ru-RU"/>
              </w:rPr>
              <w:t>2023</w:t>
            </w:r>
            <w:r>
              <w:rPr>
                <w:noProof/>
                <w:kern w:val="0"/>
                <w:sz w:val="26"/>
                <w:szCs w:val="20"/>
                <w:lang w:eastAsia="ru-RU"/>
              </w:rPr>
              <w:t xml:space="preserve"> 415</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Pr="0070569F" w:rsidRDefault="003764F9" w:rsidP="00CF429F">
      <w:pPr>
        <w:spacing w:line="240" w:lineRule="auto"/>
        <w:ind w:firstLine="0"/>
        <w:rPr>
          <w:sz w:val="28"/>
          <w:szCs w:val="28"/>
        </w:rPr>
      </w:pPr>
    </w:p>
    <w:p w:rsidR="00580C65" w:rsidRPr="0070569F" w:rsidRDefault="00580C65" w:rsidP="00CF429F">
      <w:pPr>
        <w:spacing w:line="240" w:lineRule="auto"/>
        <w:ind w:firstLine="0"/>
        <w:rPr>
          <w:kern w:val="2"/>
          <w:sz w:val="16"/>
          <w:szCs w:val="16"/>
        </w:rPr>
      </w:pPr>
    </w:p>
    <w:p w:rsidR="0070569F" w:rsidRPr="0070569F" w:rsidRDefault="0070569F" w:rsidP="00F62B36">
      <w:pPr>
        <w:tabs>
          <w:tab w:val="left" w:pos="4111"/>
          <w:tab w:val="left" w:pos="4395"/>
        </w:tabs>
        <w:suppressAutoHyphens w:val="0"/>
        <w:autoSpaceDE w:val="0"/>
        <w:autoSpaceDN w:val="0"/>
        <w:adjustRightInd w:val="0"/>
        <w:spacing w:line="240" w:lineRule="auto"/>
        <w:ind w:right="5102" w:firstLine="0"/>
        <w:rPr>
          <w:kern w:val="0"/>
          <w:sz w:val="28"/>
          <w:szCs w:val="28"/>
          <w:lang w:eastAsia="ru-RU"/>
        </w:rPr>
      </w:pPr>
      <w:r w:rsidRPr="0070569F">
        <w:rPr>
          <w:bCs/>
          <w:kern w:val="0"/>
          <w:sz w:val="28"/>
          <w:szCs w:val="28"/>
          <w:lang w:eastAsia="ru-RU"/>
        </w:rPr>
        <w:t xml:space="preserve">Об утверждении муниципальной программы </w:t>
      </w:r>
      <w:r w:rsidRPr="0070569F">
        <w:rPr>
          <w:kern w:val="0"/>
          <w:sz w:val="28"/>
          <w:szCs w:val="28"/>
          <w:lang w:eastAsia="ru-RU"/>
        </w:rPr>
        <w:t xml:space="preserve">Янтиковского муниципального округа Чувашской Республики «Развитие потенциала природно-сырьевых ресурсов и обеспечение экологической безопасности» </w:t>
      </w:r>
    </w:p>
    <w:p w:rsidR="0070569F" w:rsidRPr="0070569F" w:rsidRDefault="0070569F" w:rsidP="00CF429F">
      <w:pPr>
        <w:widowControl w:val="0"/>
        <w:suppressAutoHyphens w:val="0"/>
        <w:autoSpaceDE w:val="0"/>
        <w:autoSpaceDN w:val="0"/>
        <w:adjustRightInd w:val="0"/>
        <w:spacing w:line="240" w:lineRule="auto"/>
        <w:ind w:firstLine="0"/>
        <w:rPr>
          <w:rFonts w:cs="Arial"/>
          <w:kern w:val="0"/>
          <w:sz w:val="28"/>
          <w:szCs w:val="28"/>
          <w:lang w:eastAsia="ru-RU"/>
        </w:rPr>
      </w:pPr>
    </w:p>
    <w:p w:rsidR="0070569F" w:rsidRPr="0070569F" w:rsidRDefault="0070569F" w:rsidP="00CF429F">
      <w:pPr>
        <w:widowControl w:val="0"/>
        <w:suppressAutoHyphens w:val="0"/>
        <w:autoSpaceDE w:val="0"/>
        <w:autoSpaceDN w:val="0"/>
        <w:adjustRightInd w:val="0"/>
        <w:spacing w:line="240" w:lineRule="auto"/>
        <w:ind w:firstLine="0"/>
        <w:rPr>
          <w:rFonts w:cs="Arial"/>
          <w:kern w:val="0"/>
          <w:sz w:val="16"/>
          <w:szCs w:val="16"/>
          <w:lang w:eastAsia="ru-RU"/>
        </w:rPr>
      </w:pPr>
    </w:p>
    <w:p w:rsidR="0070569F" w:rsidRPr="0070569F" w:rsidRDefault="0070569F" w:rsidP="00710C77">
      <w:pPr>
        <w:widowControl w:val="0"/>
        <w:suppressAutoHyphens w:val="0"/>
        <w:autoSpaceDE w:val="0"/>
        <w:autoSpaceDN w:val="0"/>
        <w:adjustRightInd w:val="0"/>
        <w:spacing w:line="360" w:lineRule="auto"/>
        <w:rPr>
          <w:rFonts w:cs="Arial"/>
          <w:kern w:val="0"/>
          <w:sz w:val="28"/>
          <w:szCs w:val="28"/>
          <w:lang w:eastAsia="ru-RU"/>
        </w:rPr>
      </w:pPr>
      <w:r w:rsidRPr="0070569F">
        <w:rPr>
          <w:rFonts w:cs="Arial"/>
          <w:kern w:val="0"/>
          <w:sz w:val="28"/>
          <w:szCs w:val="28"/>
          <w:lang w:eastAsia="ru-RU"/>
        </w:rPr>
        <w:t xml:space="preserve">Администрация Янтиковского муниципального округа Чувашской Республики </w:t>
      </w:r>
      <w:proofErr w:type="gramStart"/>
      <w:r w:rsidRPr="0070569F">
        <w:rPr>
          <w:rFonts w:cs="Arial"/>
          <w:b/>
          <w:kern w:val="0"/>
          <w:sz w:val="28"/>
          <w:szCs w:val="28"/>
          <w:lang w:eastAsia="ru-RU"/>
        </w:rPr>
        <w:t>п</w:t>
      </w:r>
      <w:proofErr w:type="gramEnd"/>
      <w:r w:rsidRPr="0070569F">
        <w:rPr>
          <w:rFonts w:cs="Arial"/>
          <w:b/>
          <w:kern w:val="0"/>
          <w:sz w:val="28"/>
          <w:szCs w:val="28"/>
          <w:lang w:eastAsia="ru-RU"/>
        </w:rPr>
        <w:t xml:space="preserve"> о с т а н о в л я е т :</w:t>
      </w:r>
    </w:p>
    <w:p w:rsidR="0070569F" w:rsidRPr="0070569F" w:rsidRDefault="0070569F" w:rsidP="00710C77">
      <w:pPr>
        <w:snapToGrid w:val="0"/>
        <w:spacing w:line="360" w:lineRule="auto"/>
        <w:rPr>
          <w:kern w:val="0"/>
          <w:sz w:val="28"/>
          <w:szCs w:val="28"/>
        </w:rPr>
      </w:pPr>
      <w:r w:rsidRPr="0070569F">
        <w:rPr>
          <w:kern w:val="0"/>
          <w:sz w:val="28"/>
          <w:szCs w:val="28"/>
        </w:rPr>
        <w:t>1. Утвердить прилагаемую муниципальную программу Янтиковского муниципального округа Чувашской Республики «Развитие потенциала природно-сырьевых ресурсо</w:t>
      </w:r>
      <w:r>
        <w:rPr>
          <w:kern w:val="0"/>
          <w:sz w:val="28"/>
          <w:szCs w:val="28"/>
        </w:rPr>
        <w:t xml:space="preserve">в и обеспечение  экологической </w:t>
      </w:r>
      <w:r w:rsidRPr="0070569F">
        <w:rPr>
          <w:kern w:val="0"/>
          <w:sz w:val="28"/>
          <w:szCs w:val="28"/>
        </w:rPr>
        <w:t xml:space="preserve">безопасности» (далее – Муниципальная программа). </w:t>
      </w:r>
    </w:p>
    <w:p w:rsidR="0070569F" w:rsidRPr="0070569F" w:rsidRDefault="0070569F" w:rsidP="00710C77">
      <w:pPr>
        <w:suppressAutoHyphens w:val="0"/>
        <w:spacing w:line="360" w:lineRule="auto"/>
        <w:rPr>
          <w:rFonts w:eastAsiaTheme="minorHAnsi" w:cstheme="minorBidi"/>
          <w:kern w:val="0"/>
          <w:sz w:val="28"/>
          <w:szCs w:val="28"/>
          <w:lang w:eastAsia="en-US"/>
        </w:rPr>
      </w:pPr>
      <w:r w:rsidRPr="0070569F">
        <w:rPr>
          <w:rFonts w:eastAsiaTheme="minorHAnsi" w:cstheme="minorBidi"/>
          <w:kern w:val="0"/>
          <w:sz w:val="28"/>
          <w:szCs w:val="28"/>
          <w:lang w:eastAsia="en-US"/>
        </w:rPr>
        <w:t>2. Утвердить ответственным исполнителем муниципальной программы  отдел сельского хозяйства и экологии</w:t>
      </w:r>
      <w:r>
        <w:rPr>
          <w:rFonts w:eastAsiaTheme="minorHAnsi" w:cstheme="minorBidi"/>
          <w:kern w:val="0"/>
          <w:sz w:val="28"/>
          <w:szCs w:val="28"/>
          <w:lang w:eastAsia="en-US"/>
        </w:rPr>
        <w:t xml:space="preserve"> </w:t>
      </w:r>
      <w:r w:rsidRPr="0070569F">
        <w:rPr>
          <w:rFonts w:eastAsiaTheme="minorHAnsi" w:cstheme="minorBidi"/>
          <w:kern w:val="0"/>
          <w:sz w:val="28"/>
          <w:szCs w:val="28"/>
          <w:lang w:eastAsia="en-US"/>
        </w:rPr>
        <w:t>администрации Янтиковского муниципального округа Чувашской Республики.</w:t>
      </w:r>
    </w:p>
    <w:p w:rsidR="0070569F" w:rsidRPr="0070569F" w:rsidRDefault="0070569F" w:rsidP="00710C77">
      <w:pPr>
        <w:suppressAutoHyphens w:val="0"/>
        <w:spacing w:line="360" w:lineRule="auto"/>
        <w:rPr>
          <w:rFonts w:eastAsiaTheme="minorHAnsi" w:cstheme="minorBidi"/>
          <w:kern w:val="0"/>
          <w:sz w:val="28"/>
          <w:szCs w:val="28"/>
          <w:lang w:eastAsia="en-US"/>
        </w:rPr>
      </w:pPr>
      <w:r w:rsidRPr="0070569F">
        <w:rPr>
          <w:rFonts w:eastAsiaTheme="minorHAnsi" w:cstheme="minorBidi"/>
          <w:kern w:val="0"/>
          <w:sz w:val="28"/>
          <w:szCs w:val="28"/>
          <w:lang w:eastAsia="en-US"/>
        </w:rPr>
        <w:t xml:space="preserve">3. Финансовому отделу администрации Янтиковского муниципального округа при формировании проекта бюджета Янтиковского муниципального округа Чувашской Республики на очередной финансовый год и плановый период предусматривать бюджетные </w:t>
      </w:r>
      <w:proofErr w:type="gramStart"/>
      <w:r w:rsidRPr="0070569F">
        <w:rPr>
          <w:rFonts w:eastAsiaTheme="minorHAnsi" w:cstheme="minorBidi"/>
          <w:kern w:val="0"/>
          <w:sz w:val="28"/>
          <w:szCs w:val="28"/>
          <w:lang w:eastAsia="en-US"/>
        </w:rPr>
        <w:t>ассигнования</w:t>
      </w:r>
      <w:proofErr w:type="gramEnd"/>
      <w:r w:rsidRPr="0070569F">
        <w:rPr>
          <w:rFonts w:eastAsiaTheme="minorHAnsi" w:cstheme="minorBidi"/>
          <w:kern w:val="0"/>
          <w:sz w:val="28"/>
          <w:szCs w:val="28"/>
          <w:lang w:eastAsia="en-US"/>
        </w:rPr>
        <w:t xml:space="preserve"> на реализацию Муниципальной программы исходя из реальных возможностей бюджета Янтиковского муниципального округа Чувашской Республики.</w:t>
      </w:r>
    </w:p>
    <w:p w:rsidR="0070569F" w:rsidRPr="0070569F" w:rsidRDefault="0070569F" w:rsidP="00710C77">
      <w:pPr>
        <w:suppressAutoHyphens w:val="0"/>
        <w:spacing w:line="360" w:lineRule="auto"/>
        <w:rPr>
          <w:rFonts w:eastAsiaTheme="minorHAnsi" w:cstheme="minorBidi"/>
          <w:kern w:val="0"/>
          <w:sz w:val="28"/>
          <w:szCs w:val="28"/>
          <w:lang w:eastAsia="en-US"/>
        </w:rPr>
      </w:pPr>
      <w:r w:rsidRPr="0070569F">
        <w:rPr>
          <w:rFonts w:eastAsiaTheme="minorHAnsi" w:cstheme="minorBidi"/>
          <w:kern w:val="0"/>
          <w:sz w:val="28"/>
          <w:szCs w:val="28"/>
          <w:lang w:eastAsia="en-US"/>
        </w:rPr>
        <w:lastRenderedPageBreak/>
        <w:t xml:space="preserve">4. </w:t>
      </w:r>
      <w:proofErr w:type="gramStart"/>
      <w:r w:rsidRPr="0070569F">
        <w:rPr>
          <w:rFonts w:eastAsiaTheme="minorHAnsi" w:cstheme="minorBidi"/>
          <w:kern w:val="0"/>
          <w:sz w:val="28"/>
          <w:szCs w:val="28"/>
          <w:lang w:eastAsia="en-US"/>
        </w:rPr>
        <w:t>Контроль за</w:t>
      </w:r>
      <w:proofErr w:type="gramEnd"/>
      <w:r w:rsidRPr="0070569F">
        <w:rPr>
          <w:rFonts w:eastAsiaTheme="minorHAnsi" w:cstheme="minorBidi"/>
          <w:kern w:val="0"/>
          <w:sz w:val="28"/>
          <w:szCs w:val="28"/>
          <w:lang w:eastAsia="en-US"/>
        </w:rPr>
        <w:t xml:space="preserve"> исполнением настоящего постановления возложить на отдел сельского хозяйства и экологии администрации Янтиковского муниципального округа Чувашской Республики.</w:t>
      </w:r>
    </w:p>
    <w:p w:rsidR="0070569F" w:rsidRPr="0070569F" w:rsidRDefault="0070569F" w:rsidP="00710C77">
      <w:pPr>
        <w:suppressAutoHyphens w:val="0"/>
        <w:spacing w:line="360" w:lineRule="auto"/>
        <w:rPr>
          <w:rFonts w:eastAsiaTheme="minorHAnsi" w:cstheme="minorBidi"/>
          <w:kern w:val="0"/>
          <w:sz w:val="28"/>
          <w:szCs w:val="28"/>
          <w:lang w:eastAsia="en-US"/>
        </w:rPr>
      </w:pPr>
      <w:r w:rsidRPr="0070569F">
        <w:rPr>
          <w:rFonts w:eastAsiaTheme="minorHAnsi" w:cstheme="minorBidi"/>
          <w:kern w:val="0"/>
          <w:sz w:val="28"/>
          <w:szCs w:val="28"/>
          <w:lang w:eastAsia="en-US"/>
        </w:rPr>
        <w:t>5. Признать утратившим силу:</w:t>
      </w:r>
    </w:p>
    <w:p w:rsidR="0070569F" w:rsidRPr="0070569F" w:rsidRDefault="0070569F" w:rsidP="00710C77">
      <w:pPr>
        <w:suppressAutoHyphens w:val="0"/>
        <w:spacing w:line="360" w:lineRule="auto"/>
        <w:rPr>
          <w:rFonts w:eastAsiaTheme="minorHAnsi" w:cstheme="minorBidi"/>
          <w:kern w:val="0"/>
          <w:sz w:val="28"/>
          <w:szCs w:val="28"/>
          <w:lang w:eastAsia="en-US"/>
        </w:rPr>
      </w:pPr>
      <w:r w:rsidRPr="0070569F">
        <w:rPr>
          <w:rFonts w:eastAsiaTheme="minorHAnsi" w:cstheme="minorBidi"/>
          <w:kern w:val="0"/>
          <w:sz w:val="28"/>
          <w:szCs w:val="28"/>
          <w:lang w:eastAsia="en-US"/>
        </w:rPr>
        <w:t>постановление администрации Янтиковского района Чувашской Республики от 26.01.2022 № 19 «О муниципальной программе Янтиковского района Чувашской Республики «Развитие потенциала природно-сырьевых ресурсов и обеспечение экологической безопасности»;</w:t>
      </w:r>
    </w:p>
    <w:p w:rsidR="0070569F" w:rsidRPr="0070569F" w:rsidRDefault="0070569F" w:rsidP="00710C77">
      <w:pPr>
        <w:suppressAutoHyphens w:val="0"/>
        <w:spacing w:line="360" w:lineRule="auto"/>
        <w:rPr>
          <w:rFonts w:eastAsiaTheme="minorHAnsi" w:cstheme="minorBidi"/>
          <w:kern w:val="0"/>
          <w:sz w:val="28"/>
          <w:szCs w:val="28"/>
          <w:lang w:eastAsia="en-US"/>
        </w:rPr>
      </w:pPr>
      <w:r w:rsidRPr="0070569F">
        <w:rPr>
          <w:rFonts w:eastAsiaTheme="minorHAnsi" w:cstheme="minorBidi"/>
          <w:kern w:val="0"/>
          <w:sz w:val="28"/>
          <w:szCs w:val="28"/>
          <w:lang w:eastAsia="en-US"/>
        </w:rPr>
        <w:t>постановление администрации Янтиковского района Чувашской Республики от 15.12.2022 № 473 «О внесении изменений в муниципальную программу Янтиковского района Чувашской Республики «Об утверждении муниципальной программы Янтиковского района Чувашской Республики «Развитие потенциала природно-сырьевых ресурсов и обеспечение экологической безопасности»;</w:t>
      </w:r>
    </w:p>
    <w:p w:rsidR="0070569F" w:rsidRPr="0070569F" w:rsidRDefault="0070569F" w:rsidP="00710C77">
      <w:pPr>
        <w:tabs>
          <w:tab w:val="left" w:pos="709"/>
        </w:tabs>
        <w:suppressAutoHyphens w:val="0"/>
        <w:spacing w:line="360" w:lineRule="auto"/>
        <w:ind w:firstLine="0"/>
        <w:rPr>
          <w:rFonts w:eastAsiaTheme="minorHAnsi" w:cstheme="minorBidi"/>
          <w:kern w:val="0"/>
          <w:sz w:val="28"/>
          <w:szCs w:val="28"/>
          <w:lang w:eastAsia="en-US"/>
        </w:rPr>
      </w:pPr>
      <w:r w:rsidRPr="0070569F">
        <w:rPr>
          <w:rFonts w:eastAsiaTheme="minorHAnsi" w:cstheme="minorBidi"/>
          <w:kern w:val="0"/>
          <w:sz w:val="28"/>
          <w:szCs w:val="28"/>
          <w:lang w:eastAsia="en-US"/>
        </w:rPr>
        <w:t xml:space="preserve">     </w:t>
      </w:r>
      <w:r w:rsidR="00742FBF">
        <w:rPr>
          <w:rFonts w:eastAsiaTheme="minorHAnsi" w:cstheme="minorBidi"/>
          <w:kern w:val="0"/>
          <w:sz w:val="28"/>
          <w:szCs w:val="28"/>
          <w:lang w:eastAsia="en-US"/>
        </w:rPr>
        <w:t xml:space="preserve">    6. Настоящее постановление </w:t>
      </w:r>
      <w:r w:rsidRPr="0070569F">
        <w:rPr>
          <w:rFonts w:eastAsiaTheme="minorHAnsi" w:cstheme="minorBidi"/>
          <w:kern w:val="0"/>
          <w:sz w:val="28"/>
          <w:szCs w:val="28"/>
          <w:lang w:eastAsia="en-US"/>
        </w:rPr>
        <w:t>вступает в силу со дня его официального опубликования.</w:t>
      </w:r>
    </w:p>
    <w:p w:rsidR="0070569F" w:rsidRPr="0070569F" w:rsidRDefault="0070569F" w:rsidP="00E33C63">
      <w:pPr>
        <w:suppressAutoHyphens w:val="0"/>
        <w:spacing w:line="240" w:lineRule="auto"/>
        <w:ind w:firstLine="0"/>
        <w:jc w:val="left"/>
        <w:rPr>
          <w:rFonts w:eastAsiaTheme="minorHAnsi" w:cstheme="minorBidi"/>
          <w:kern w:val="0"/>
          <w:sz w:val="28"/>
          <w:szCs w:val="28"/>
          <w:lang w:eastAsia="en-US"/>
        </w:rPr>
      </w:pPr>
    </w:p>
    <w:p w:rsidR="0070569F" w:rsidRPr="0070569F" w:rsidRDefault="0070569F" w:rsidP="00710C77">
      <w:pPr>
        <w:suppressAutoHyphens w:val="0"/>
        <w:spacing w:line="240" w:lineRule="auto"/>
        <w:ind w:firstLine="0"/>
        <w:jc w:val="left"/>
        <w:rPr>
          <w:rFonts w:eastAsiaTheme="minorHAnsi" w:cstheme="minorBidi"/>
          <w:kern w:val="0"/>
          <w:sz w:val="28"/>
          <w:szCs w:val="28"/>
          <w:lang w:eastAsia="en-US"/>
        </w:rPr>
      </w:pPr>
    </w:p>
    <w:p w:rsidR="0070569F" w:rsidRPr="0070569F" w:rsidRDefault="0070569F" w:rsidP="00710C77">
      <w:pPr>
        <w:suppressAutoHyphens w:val="0"/>
        <w:spacing w:line="240" w:lineRule="auto"/>
        <w:ind w:firstLine="0"/>
        <w:jc w:val="left"/>
        <w:rPr>
          <w:rFonts w:eastAsiaTheme="minorHAnsi" w:cstheme="minorBidi"/>
          <w:kern w:val="0"/>
          <w:sz w:val="28"/>
          <w:szCs w:val="28"/>
          <w:lang w:eastAsia="en-US"/>
        </w:rPr>
      </w:pPr>
      <w:r w:rsidRPr="0070569F">
        <w:rPr>
          <w:rFonts w:eastAsiaTheme="minorHAnsi" w:cstheme="minorBidi"/>
          <w:kern w:val="0"/>
          <w:sz w:val="28"/>
          <w:szCs w:val="28"/>
          <w:lang w:eastAsia="en-US"/>
        </w:rPr>
        <w:t xml:space="preserve">Глава Янтиковского </w:t>
      </w:r>
    </w:p>
    <w:p w:rsidR="00351857" w:rsidRDefault="0070569F" w:rsidP="00A6517A">
      <w:pPr>
        <w:tabs>
          <w:tab w:val="left" w:pos="709"/>
        </w:tabs>
        <w:suppressAutoHyphens w:val="0"/>
        <w:spacing w:line="240" w:lineRule="auto"/>
        <w:ind w:firstLine="0"/>
        <w:jc w:val="left"/>
        <w:rPr>
          <w:sz w:val="28"/>
          <w:szCs w:val="28"/>
        </w:rPr>
      </w:pPr>
      <w:r w:rsidRPr="0070569F">
        <w:rPr>
          <w:rFonts w:eastAsiaTheme="minorHAnsi" w:cstheme="minorBidi"/>
          <w:kern w:val="0"/>
          <w:sz w:val="28"/>
          <w:szCs w:val="28"/>
          <w:lang w:eastAsia="en-US"/>
        </w:rPr>
        <w:t xml:space="preserve">муниципального </w:t>
      </w:r>
      <w:r w:rsidR="00E33C63">
        <w:rPr>
          <w:rFonts w:eastAsiaTheme="minorHAnsi" w:cstheme="minorBidi"/>
          <w:kern w:val="0"/>
          <w:sz w:val="28"/>
          <w:szCs w:val="28"/>
          <w:lang w:eastAsia="en-US"/>
        </w:rPr>
        <w:t xml:space="preserve">округа                                 </w:t>
      </w:r>
      <w:r w:rsidR="00710C77">
        <w:rPr>
          <w:rFonts w:eastAsiaTheme="minorHAnsi" w:cstheme="minorBidi"/>
          <w:kern w:val="0"/>
          <w:sz w:val="28"/>
          <w:szCs w:val="28"/>
          <w:lang w:eastAsia="en-US"/>
        </w:rPr>
        <w:t xml:space="preserve"> </w:t>
      </w:r>
      <w:r w:rsidR="00E33C63">
        <w:rPr>
          <w:rFonts w:eastAsiaTheme="minorHAnsi" w:cstheme="minorBidi"/>
          <w:kern w:val="0"/>
          <w:sz w:val="28"/>
          <w:szCs w:val="28"/>
          <w:lang w:eastAsia="en-US"/>
        </w:rPr>
        <w:t xml:space="preserve">               </w:t>
      </w:r>
      <w:r w:rsidR="00A6517A">
        <w:rPr>
          <w:rFonts w:eastAsiaTheme="minorHAnsi" w:cstheme="minorBidi"/>
          <w:kern w:val="0"/>
          <w:sz w:val="28"/>
          <w:szCs w:val="28"/>
          <w:lang w:eastAsia="en-US"/>
        </w:rPr>
        <w:t xml:space="preserve">        </w:t>
      </w:r>
      <w:r w:rsidR="00E33C63">
        <w:rPr>
          <w:rFonts w:eastAsiaTheme="minorHAnsi" w:cstheme="minorBidi"/>
          <w:kern w:val="0"/>
          <w:sz w:val="28"/>
          <w:szCs w:val="28"/>
          <w:lang w:eastAsia="en-US"/>
        </w:rPr>
        <w:t xml:space="preserve">              В.Б. Михайлов</w:t>
      </w:r>
    </w:p>
    <w:p w:rsidR="00CF429F" w:rsidRDefault="00CF429F" w:rsidP="00E33C63">
      <w:pPr>
        <w:spacing w:line="240" w:lineRule="auto"/>
        <w:ind w:firstLine="0"/>
        <w:rPr>
          <w:sz w:val="28"/>
          <w:szCs w:val="28"/>
        </w:rPr>
      </w:pPr>
    </w:p>
    <w:p w:rsidR="00CF429F" w:rsidRDefault="00CF429F" w:rsidP="00E33C63">
      <w:pPr>
        <w:spacing w:line="240" w:lineRule="auto"/>
        <w:ind w:firstLine="0"/>
        <w:rPr>
          <w:sz w:val="28"/>
          <w:szCs w:val="28"/>
        </w:rPr>
      </w:pPr>
    </w:p>
    <w:p w:rsidR="00CF429F" w:rsidRDefault="00CF429F" w:rsidP="007D7E2A">
      <w:pPr>
        <w:spacing w:line="240" w:lineRule="auto"/>
        <w:ind w:firstLine="0"/>
        <w:rPr>
          <w:sz w:val="28"/>
          <w:szCs w:val="28"/>
        </w:rPr>
      </w:pPr>
    </w:p>
    <w:p w:rsidR="00CF429F" w:rsidRDefault="00CF429F" w:rsidP="007D7E2A">
      <w:pPr>
        <w:spacing w:line="240" w:lineRule="auto"/>
        <w:ind w:firstLine="0"/>
        <w:rPr>
          <w:sz w:val="28"/>
          <w:szCs w:val="28"/>
        </w:rPr>
      </w:pPr>
    </w:p>
    <w:p w:rsidR="00CF429F" w:rsidRDefault="00CF429F" w:rsidP="007D7E2A">
      <w:pPr>
        <w:spacing w:line="240" w:lineRule="auto"/>
        <w:ind w:firstLine="0"/>
        <w:rPr>
          <w:sz w:val="28"/>
          <w:szCs w:val="28"/>
        </w:rPr>
      </w:pPr>
    </w:p>
    <w:p w:rsidR="00CF429F" w:rsidRDefault="00CF429F" w:rsidP="007D7E2A">
      <w:pPr>
        <w:spacing w:line="240" w:lineRule="auto"/>
        <w:ind w:firstLine="0"/>
        <w:rPr>
          <w:sz w:val="28"/>
          <w:szCs w:val="28"/>
        </w:rPr>
      </w:pPr>
    </w:p>
    <w:p w:rsidR="00CF429F" w:rsidRDefault="00CF429F" w:rsidP="007D7E2A">
      <w:pPr>
        <w:spacing w:line="240" w:lineRule="auto"/>
        <w:ind w:firstLine="0"/>
        <w:rPr>
          <w:sz w:val="28"/>
          <w:szCs w:val="28"/>
        </w:rPr>
      </w:pPr>
    </w:p>
    <w:p w:rsidR="00CF429F" w:rsidRDefault="00CF429F" w:rsidP="007D7E2A">
      <w:pPr>
        <w:spacing w:line="240" w:lineRule="auto"/>
        <w:ind w:firstLine="0"/>
        <w:rPr>
          <w:sz w:val="28"/>
          <w:szCs w:val="28"/>
        </w:rPr>
      </w:pPr>
    </w:p>
    <w:p w:rsidR="00CF429F" w:rsidRDefault="00CF429F" w:rsidP="007D7E2A">
      <w:pPr>
        <w:spacing w:line="240" w:lineRule="auto"/>
        <w:ind w:firstLine="0"/>
        <w:rPr>
          <w:sz w:val="28"/>
          <w:szCs w:val="28"/>
        </w:rPr>
      </w:pPr>
    </w:p>
    <w:p w:rsidR="00CF429F" w:rsidRDefault="00CF429F" w:rsidP="007D7E2A">
      <w:pPr>
        <w:spacing w:line="240" w:lineRule="auto"/>
        <w:ind w:firstLine="0"/>
        <w:rPr>
          <w:sz w:val="28"/>
          <w:szCs w:val="28"/>
        </w:rPr>
      </w:pPr>
    </w:p>
    <w:p w:rsidR="00CF429F" w:rsidRDefault="00CF429F" w:rsidP="007D7E2A">
      <w:pPr>
        <w:spacing w:line="240" w:lineRule="auto"/>
        <w:ind w:firstLine="0"/>
        <w:rPr>
          <w:sz w:val="28"/>
          <w:szCs w:val="28"/>
        </w:rPr>
      </w:pPr>
    </w:p>
    <w:p w:rsidR="00CF429F" w:rsidRDefault="00CF429F" w:rsidP="007D7E2A">
      <w:pPr>
        <w:spacing w:line="240" w:lineRule="auto"/>
        <w:ind w:firstLine="0"/>
        <w:rPr>
          <w:sz w:val="28"/>
          <w:szCs w:val="28"/>
        </w:rPr>
      </w:pPr>
    </w:p>
    <w:p w:rsidR="00CF429F" w:rsidRDefault="00CF429F" w:rsidP="007D7E2A">
      <w:pPr>
        <w:spacing w:line="240" w:lineRule="auto"/>
        <w:ind w:firstLine="0"/>
        <w:rPr>
          <w:sz w:val="28"/>
          <w:szCs w:val="28"/>
        </w:rPr>
      </w:pPr>
    </w:p>
    <w:p w:rsidR="00CF429F" w:rsidRDefault="00CF429F" w:rsidP="007D7E2A">
      <w:pPr>
        <w:spacing w:line="240" w:lineRule="auto"/>
        <w:ind w:firstLine="0"/>
        <w:rPr>
          <w:sz w:val="28"/>
          <w:szCs w:val="28"/>
        </w:rPr>
      </w:pPr>
    </w:p>
    <w:p w:rsidR="00CF429F" w:rsidRDefault="00CF429F" w:rsidP="007D7E2A">
      <w:pPr>
        <w:spacing w:line="240" w:lineRule="auto"/>
        <w:ind w:firstLine="0"/>
        <w:rPr>
          <w:sz w:val="28"/>
          <w:szCs w:val="28"/>
        </w:rPr>
      </w:pPr>
    </w:p>
    <w:p w:rsidR="00CF429F" w:rsidRDefault="00CF429F" w:rsidP="007D7E2A">
      <w:pPr>
        <w:spacing w:line="240" w:lineRule="auto"/>
        <w:ind w:firstLine="0"/>
        <w:rPr>
          <w:sz w:val="28"/>
          <w:szCs w:val="28"/>
        </w:rPr>
      </w:pPr>
    </w:p>
    <w:p w:rsidR="00CF429F" w:rsidRDefault="00CF429F" w:rsidP="007D7E2A">
      <w:pPr>
        <w:spacing w:line="240" w:lineRule="auto"/>
        <w:ind w:firstLine="0"/>
        <w:rPr>
          <w:sz w:val="28"/>
          <w:szCs w:val="28"/>
        </w:rPr>
      </w:pPr>
    </w:p>
    <w:p w:rsidR="00742FBF" w:rsidRDefault="00742FBF" w:rsidP="00742FBF">
      <w:pPr>
        <w:widowControl w:val="0"/>
        <w:suppressAutoHyphens w:val="0"/>
        <w:autoSpaceDE w:val="0"/>
        <w:autoSpaceDN w:val="0"/>
        <w:adjustRightInd w:val="0"/>
        <w:spacing w:line="240" w:lineRule="auto"/>
        <w:ind w:left="5670" w:firstLine="0"/>
        <w:jc w:val="left"/>
        <w:rPr>
          <w:bCs/>
          <w:kern w:val="0"/>
          <w:lang w:eastAsia="ru-RU"/>
        </w:rPr>
      </w:pPr>
      <w:r>
        <w:rPr>
          <w:bCs/>
          <w:kern w:val="0"/>
          <w:lang w:eastAsia="ru-RU"/>
        </w:rPr>
        <w:lastRenderedPageBreak/>
        <w:t>УТВЕРЖДЕН</w:t>
      </w:r>
    </w:p>
    <w:p w:rsidR="00742FBF" w:rsidRDefault="00742FBF" w:rsidP="00742FBF">
      <w:pPr>
        <w:widowControl w:val="0"/>
        <w:suppressAutoHyphens w:val="0"/>
        <w:autoSpaceDE w:val="0"/>
        <w:autoSpaceDN w:val="0"/>
        <w:adjustRightInd w:val="0"/>
        <w:spacing w:line="240" w:lineRule="auto"/>
        <w:ind w:left="5670" w:firstLine="0"/>
        <w:jc w:val="left"/>
        <w:rPr>
          <w:bCs/>
          <w:kern w:val="0"/>
          <w:lang w:eastAsia="ru-RU"/>
        </w:rPr>
      </w:pPr>
      <w:r>
        <w:rPr>
          <w:bCs/>
          <w:kern w:val="0"/>
          <w:lang w:eastAsia="ru-RU"/>
        </w:rPr>
        <w:t>постановлением администрации</w:t>
      </w:r>
    </w:p>
    <w:p w:rsidR="00742FBF" w:rsidRDefault="00742FBF" w:rsidP="00742FBF">
      <w:pPr>
        <w:widowControl w:val="0"/>
        <w:suppressAutoHyphens w:val="0"/>
        <w:autoSpaceDE w:val="0"/>
        <w:autoSpaceDN w:val="0"/>
        <w:adjustRightInd w:val="0"/>
        <w:spacing w:line="240" w:lineRule="auto"/>
        <w:ind w:left="5670" w:firstLine="0"/>
        <w:jc w:val="left"/>
        <w:rPr>
          <w:bCs/>
          <w:kern w:val="0"/>
          <w:lang w:eastAsia="ru-RU"/>
        </w:rPr>
      </w:pPr>
      <w:r>
        <w:rPr>
          <w:bCs/>
          <w:kern w:val="0"/>
          <w:lang w:eastAsia="ru-RU"/>
        </w:rPr>
        <w:t>Янтиковского муниципального округа</w:t>
      </w:r>
    </w:p>
    <w:p w:rsidR="00742FBF" w:rsidRDefault="00A9050D" w:rsidP="00742FBF">
      <w:pPr>
        <w:widowControl w:val="0"/>
        <w:suppressAutoHyphens w:val="0"/>
        <w:autoSpaceDE w:val="0"/>
        <w:autoSpaceDN w:val="0"/>
        <w:adjustRightInd w:val="0"/>
        <w:spacing w:line="240" w:lineRule="auto"/>
        <w:ind w:left="5670" w:firstLine="0"/>
        <w:jc w:val="left"/>
        <w:rPr>
          <w:bCs/>
          <w:kern w:val="0"/>
          <w:lang w:eastAsia="ru-RU"/>
        </w:rPr>
      </w:pPr>
      <w:r>
        <w:rPr>
          <w:bCs/>
          <w:kern w:val="0"/>
          <w:lang w:eastAsia="ru-RU"/>
        </w:rPr>
        <w:t>от 15.05..2023 № 415</w:t>
      </w:r>
    </w:p>
    <w:p w:rsidR="00CF429F" w:rsidRPr="00CF429F" w:rsidRDefault="00CF429F" w:rsidP="00CF429F">
      <w:pPr>
        <w:suppressAutoHyphens w:val="0"/>
        <w:autoSpaceDE w:val="0"/>
        <w:autoSpaceDN w:val="0"/>
        <w:adjustRightInd w:val="0"/>
        <w:spacing w:line="240" w:lineRule="auto"/>
        <w:ind w:firstLine="539"/>
        <w:jc w:val="right"/>
        <w:rPr>
          <w:kern w:val="0"/>
          <w:sz w:val="18"/>
          <w:szCs w:val="18"/>
          <w:lang w:eastAsia="en-US"/>
        </w:rPr>
      </w:pPr>
    </w:p>
    <w:p w:rsidR="00CF429F" w:rsidRPr="00CF429F" w:rsidRDefault="00CF429F" w:rsidP="00CF429F">
      <w:pPr>
        <w:widowControl w:val="0"/>
        <w:suppressAutoHyphens w:val="0"/>
        <w:autoSpaceDE w:val="0"/>
        <w:autoSpaceDN w:val="0"/>
        <w:adjustRightInd w:val="0"/>
        <w:spacing w:line="240" w:lineRule="auto"/>
        <w:ind w:left="4680" w:firstLine="0"/>
        <w:jc w:val="right"/>
        <w:rPr>
          <w:caps/>
          <w:color w:val="000000"/>
          <w:kern w:val="0"/>
          <w:sz w:val="20"/>
          <w:szCs w:val="20"/>
          <w:lang w:eastAsia="ru-RU"/>
        </w:rPr>
      </w:pPr>
    </w:p>
    <w:p w:rsidR="00CF429F" w:rsidRPr="00CF429F" w:rsidRDefault="00CF429F" w:rsidP="00CF429F">
      <w:pPr>
        <w:suppressAutoHyphens w:val="0"/>
        <w:autoSpaceDE w:val="0"/>
        <w:autoSpaceDN w:val="0"/>
        <w:adjustRightInd w:val="0"/>
        <w:spacing w:line="240" w:lineRule="auto"/>
        <w:ind w:firstLine="0"/>
        <w:jc w:val="center"/>
        <w:rPr>
          <w:b/>
          <w:caps/>
          <w:kern w:val="0"/>
          <w:lang w:eastAsia="en-US"/>
        </w:rPr>
      </w:pPr>
      <w:proofErr w:type="gramStart"/>
      <w:r w:rsidRPr="00CF429F">
        <w:rPr>
          <w:b/>
          <w:caps/>
          <w:kern w:val="0"/>
          <w:lang w:eastAsia="en-US"/>
        </w:rPr>
        <w:t>П</w:t>
      </w:r>
      <w:proofErr w:type="gramEnd"/>
      <w:r w:rsidRPr="00CF429F">
        <w:rPr>
          <w:b/>
          <w:caps/>
          <w:kern w:val="0"/>
          <w:lang w:eastAsia="en-US"/>
        </w:rPr>
        <w:t xml:space="preserve"> а с п о р т</w:t>
      </w:r>
    </w:p>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r w:rsidRPr="00CF429F">
        <w:rPr>
          <w:b/>
          <w:kern w:val="0"/>
          <w:lang w:eastAsia="en-US"/>
        </w:rPr>
        <w:t>муници</w:t>
      </w:r>
      <w:r w:rsidR="00742FBF">
        <w:rPr>
          <w:b/>
          <w:kern w:val="0"/>
          <w:lang w:eastAsia="en-US"/>
        </w:rPr>
        <w:t xml:space="preserve">пальной программы Янтиковского </w:t>
      </w:r>
      <w:r w:rsidRPr="00CF429F">
        <w:rPr>
          <w:b/>
          <w:kern w:val="0"/>
          <w:lang w:eastAsia="en-US"/>
        </w:rPr>
        <w:t xml:space="preserve">муниципального округа Чувашской Республики «Развитие потенциала природно-сырьевых ресурсов и обеспечение экологической безопасности» </w:t>
      </w:r>
    </w:p>
    <w:tbl>
      <w:tblPr>
        <w:tblW w:w="4937" w:type="pct"/>
        <w:tblInd w:w="62" w:type="dxa"/>
        <w:tblCellMar>
          <w:left w:w="62" w:type="dxa"/>
          <w:right w:w="62" w:type="dxa"/>
        </w:tblCellMar>
        <w:tblLook w:val="00A0" w:firstRow="1" w:lastRow="0" w:firstColumn="1" w:lastColumn="0" w:noHBand="0" w:noVBand="0"/>
      </w:tblPr>
      <w:tblGrid>
        <w:gridCol w:w="3061"/>
        <w:gridCol w:w="380"/>
        <w:gridCol w:w="6198"/>
      </w:tblGrid>
      <w:tr w:rsidR="00CF429F" w:rsidRPr="00CF429F" w:rsidTr="00740DB1">
        <w:tc>
          <w:tcPr>
            <w:tcW w:w="1588" w:type="pct"/>
          </w:tcPr>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Ответственный исполнитель  Муниципальной   программы</w:t>
            </w:r>
          </w:p>
        </w:tc>
        <w:tc>
          <w:tcPr>
            <w:tcW w:w="197" w:type="pct"/>
          </w:tcPr>
          <w:p w:rsidR="00CF429F" w:rsidRPr="00CF429F" w:rsidRDefault="00CF429F" w:rsidP="00CF429F">
            <w:pPr>
              <w:suppressAutoHyphens w:val="0"/>
              <w:autoSpaceDE w:val="0"/>
              <w:autoSpaceDN w:val="0"/>
              <w:adjustRightInd w:val="0"/>
              <w:spacing w:line="240" w:lineRule="auto"/>
              <w:ind w:firstLine="0"/>
              <w:jc w:val="center"/>
              <w:rPr>
                <w:kern w:val="0"/>
                <w:lang w:eastAsia="en-US"/>
              </w:rPr>
            </w:pPr>
            <w:r w:rsidRPr="00CF429F">
              <w:rPr>
                <w:kern w:val="0"/>
                <w:lang w:eastAsia="en-US"/>
              </w:rPr>
              <w:t>–</w:t>
            </w:r>
          </w:p>
        </w:tc>
        <w:tc>
          <w:tcPr>
            <w:tcW w:w="3215" w:type="pct"/>
          </w:tcPr>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 xml:space="preserve">Отдел сельского хозяйства и экологии администрации Янтиковского  муниципального округа Чувашской Республики </w:t>
            </w:r>
          </w:p>
        </w:tc>
      </w:tr>
      <w:tr w:rsidR="00CF429F" w:rsidRPr="00CF429F" w:rsidTr="00740DB1">
        <w:tc>
          <w:tcPr>
            <w:tcW w:w="1588" w:type="pct"/>
          </w:tcPr>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Соисполнители Муниципальной программы</w:t>
            </w:r>
          </w:p>
        </w:tc>
        <w:tc>
          <w:tcPr>
            <w:tcW w:w="197" w:type="pct"/>
          </w:tcPr>
          <w:p w:rsidR="00CF429F" w:rsidRPr="00CF429F" w:rsidRDefault="00CF429F" w:rsidP="00CF429F">
            <w:pPr>
              <w:suppressAutoHyphens w:val="0"/>
              <w:autoSpaceDE w:val="0"/>
              <w:autoSpaceDN w:val="0"/>
              <w:adjustRightInd w:val="0"/>
              <w:spacing w:line="240" w:lineRule="auto"/>
              <w:ind w:firstLine="0"/>
              <w:jc w:val="center"/>
              <w:rPr>
                <w:kern w:val="0"/>
                <w:lang w:eastAsia="en-US"/>
              </w:rPr>
            </w:pPr>
            <w:r w:rsidRPr="00CF429F">
              <w:rPr>
                <w:kern w:val="0"/>
                <w:lang w:eastAsia="en-US"/>
              </w:rPr>
              <w:t>–</w:t>
            </w:r>
          </w:p>
        </w:tc>
        <w:tc>
          <w:tcPr>
            <w:tcW w:w="3215" w:type="pct"/>
          </w:tcPr>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color w:val="000000"/>
                <w:kern w:val="0"/>
                <w:lang w:eastAsia="en-US"/>
              </w:rPr>
              <w:t xml:space="preserve">Отдел строительства, дорожного хозяйства и ЖКХ </w:t>
            </w:r>
            <w:r w:rsidRPr="00CF429F">
              <w:rPr>
                <w:kern w:val="0"/>
                <w:lang w:eastAsia="en-US"/>
              </w:rPr>
              <w:t xml:space="preserve">администрации Янтиковского муниципального округа, территориальные отделы Управления по благоустройству и развитию территорий администрации  Янтиковского муниципального округа </w:t>
            </w:r>
            <w:r w:rsidRPr="00CF429F">
              <w:rPr>
                <w:color w:val="000000"/>
                <w:kern w:val="0"/>
                <w:lang w:eastAsia="en-US"/>
              </w:rPr>
              <w:t>Чувашской Республики; учреждения, организации, предприятия АПК, промышленные предприятия, расположенные на территории Янтиковского  муниципального округа Чувашской Республики (по согласованию)</w:t>
            </w:r>
          </w:p>
        </w:tc>
      </w:tr>
      <w:tr w:rsidR="00CF429F" w:rsidRPr="00CF429F" w:rsidTr="00740DB1">
        <w:tc>
          <w:tcPr>
            <w:tcW w:w="1588" w:type="pct"/>
          </w:tcPr>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 xml:space="preserve">Подпрограммы Муниципальной программы </w:t>
            </w:r>
          </w:p>
        </w:tc>
        <w:tc>
          <w:tcPr>
            <w:tcW w:w="197" w:type="pct"/>
          </w:tcPr>
          <w:p w:rsidR="00CF429F" w:rsidRPr="00CF429F" w:rsidRDefault="00CF429F" w:rsidP="00CF429F">
            <w:pPr>
              <w:suppressAutoHyphens w:val="0"/>
              <w:autoSpaceDE w:val="0"/>
              <w:autoSpaceDN w:val="0"/>
              <w:adjustRightInd w:val="0"/>
              <w:spacing w:line="240" w:lineRule="auto"/>
              <w:ind w:firstLine="0"/>
              <w:jc w:val="center"/>
              <w:rPr>
                <w:kern w:val="0"/>
                <w:lang w:eastAsia="en-US"/>
              </w:rPr>
            </w:pPr>
            <w:r w:rsidRPr="00CF429F">
              <w:rPr>
                <w:kern w:val="0"/>
                <w:lang w:eastAsia="en-US"/>
              </w:rPr>
              <w:t>–</w:t>
            </w:r>
          </w:p>
        </w:tc>
        <w:tc>
          <w:tcPr>
            <w:tcW w:w="3215" w:type="pct"/>
          </w:tcPr>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 xml:space="preserve"> «Обеспечение экологической безопасности на территории  Янтиковского  муниципального округа Чувашской Республики»;</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 xml:space="preserve"> «Развитие водохозяйственного комплекса  Янтиковского  муниципального округа Чувашской Республики»;</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 xml:space="preserve"> «Обращение с отходами, в том числе с твердыми коммунальными отходами, на территории Янтиковского  муниципального округа Чувашской Республики»;</w:t>
            </w:r>
          </w:p>
        </w:tc>
      </w:tr>
      <w:tr w:rsidR="00CF429F" w:rsidRPr="00CF429F" w:rsidTr="00740DB1">
        <w:tc>
          <w:tcPr>
            <w:tcW w:w="1588" w:type="pct"/>
          </w:tcPr>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Цели Муниципальной программы</w:t>
            </w:r>
          </w:p>
          <w:p w:rsidR="00CF429F" w:rsidRPr="00CF429F" w:rsidRDefault="00CF429F" w:rsidP="00CF429F">
            <w:pPr>
              <w:suppressAutoHyphens w:val="0"/>
              <w:autoSpaceDE w:val="0"/>
              <w:autoSpaceDN w:val="0"/>
              <w:adjustRightInd w:val="0"/>
              <w:spacing w:line="240" w:lineRule="auto"/>
              <w:ind w:firstLine="0"/>
              <w:rPr>
                <w:kern w:val="0"/>
                <w:lang w:eastAsia="en-US"/>
              </w:rPr>
            </w:pPr>
          </w:p>
        </w:tc>
        <w:tc>
          <w:tcPr>
            <w:tcW w:w="197" w:type="pct"/>
          </w:tcPr>
          <w:p w:rsidR="00CF429F" w:rsidRPr="00CF429F" w:rsidRDefault="00CF429F" w:rsidP="00CF429F">
            <w:pPr>
              <w:suppressAutoHyphens w:val="0"/>
              <w:autoSpaceDE w:val="0"/>
              <w:autoSpaceDN w:val="0"/>
              <w:adjustRightInd w:val="0"/>
              <w:spacing w:line="240" w:lineRule="auto"/>
              <w:ind w:firstLine="0"/>
              <w:contextualSpacing/>
              <w:jc w:val="center"/>
              <w:rPr>
                <w:kern w:val="0"/>
                <w:lang w:eastAsia="en-US"/>
              </w:rPr>
            </w:pPr>
            <w:r w:rsidRPr="00CF429F">
              <w:rPr>
                <w:kern w:val="0"/>
                <w:lang w:eastAsia="en-US"/>
              </w:rPr>
              <w:t>–</w:t>
            </w:r>
          </w:p>
        </w:tc>
        <w:tc>
          <w:tcPr>
            <w:tcW w:w="3215" w:type="pct"/>
          </w:tcPr>
          <w:p w:rsidR="00CF429F" w:rsidRPr="00CF429F" w:rsidRDefault="00CF429F" w:rsidP="00CF429F">
            <w:pPr>
              <w:suppressAutoHyphens w:val="0"/>
              <w:autoSpaceDE w:val="0"/>
              <w:autoSpaceDN w:val="0"/>
              <w:adjustRightInd w:val="0"/>
              <w:spacing w:line="240" w:lineRule="auto"/>
              <w:ind w:firstLine="0"/>
              <w:contextualSpacing/>
              <w:rPr>
                <w:kern w:val="0"/>
                <w:lang w:eastAsia="en-US"/>
              </w:rPr>
            </w:pPr>
            <w:r w:rsidRPr="00CF429F">
              <w:rPr>
                <w:kern w:val="0"/>
                <w:lang w:eastAsia="en-US"/>
              </w:rPr>
              <w:t>повышение экологической безопасности: обеспечение защиты природной среды и жизнедеятельности человека от негативного воздействия хозяйственной и иной деятельности, снижение выбросов в атмосферу и оснащение стационарных источников автоматическими средствами измерения и учета объема или массы выбросов загрязняющих веществ и концентрации загрязняющих веществ, снижение сброса загрязненных сточных вод, развитие системы обращения с отходами;</w:t>
            </w:r>
          </w:p>
          <w:p w:rsidR="00CF429F" w:rsidRPr="00CF429F" w:rsidRDefault="00CF429F" w:rsidP="00CF429F">
            <w:pPr>
              <w:suppressAutoHyphens w:val="0"/>
              <w:autoSpaceDE w:val="0"/>
              <w:autoSpaceDN w:val="0"/>
              <w:adjustRightInd w:val="0"/>
              <w:spacing w:line="240" w:lineRule="auto"/>
              <w:ind w:firstLine="0"/>
              <w:contextualSpacing/>
              <w:rPr>
                <w:kern w:val="0"/>
                <w:lang w:eastAsia="en-US"/>
              </w:rPr>
            </w:pPr>
            <w:r w:rsidRPr="00CF429F">
              <w:rPr>
                <w:kern w:val="0"/>
                <w:lang w:eastAsia="en-US"/>
              </w:rPr>
              <w:t>развитие экологической культуры</w:t>
            </w:r>
          </w:p>
        </w:tc>
      </w:tr>
      <w:tr w:rsidR="00CF429F" w:rsidRPr="00CF429F" w:rsidTr="00740DB1">
        <w:tc>
          <w:tcPr>
            <w:tcW w:w="1588" w:type="pct"/>
          </w:tcPr>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Задачи Муниципальной программы</w:t>
            </w:r>
          </w:p>
        </w:tc>
        <w:tc>
          <w:tcPr>
            <w:tcW w:w="197" w:type="pct"/>
          </w:tcPr>
          <w:p w:rsidR="00CF429F" w:rsidRPr="00CF429F" w:rsidRDefault="00CF429F" w:rsidP="00CF429F">
            <w:pPr>
              <w:suppressAutoHyphens w:val="0"/>
              <w:autoSpaceDE w:val="0"/>
              <w:autoSpaceDN w:val="0"/>
              <w:adjustRightInd w:val="0"/>
              <w:spacing w:line="240" w:lineRule="auto"/>
              <w:ind w:firstLine="0"/>
              <w:jc w:val="center"/>
              <w:rPr>
                <w:kern w:val="0"/>
                <w:sz w:val="22"/>
                <w:szCs w:val="22"/>
                <w:lang w:eastAsia="en-US"/>
              </w:rPr>
            </w:pPr>
            <w:r w:rsidRPr="00CF429F">
              <w:rPr>
                <w:kern w:val="0"/>
                <w:sz w:val="22"/>
                <w:szCs w:val="22"/>
                <w:lang w:eastAsia="en-US"/>
              </w:rPr>
              <w:t>–</w:t>
            </w:r>
          </w:p>
        </w:tc>
        <w:tc>
          <w:tcPr>
            <w:tcW w:w="3215" w:type="pct"/>
          </w:tcPr>
          <w:p w:rsidR="00CF429F" w:rsidRPr="00CF429F" w:rsidRDefault="00CF429F" w:rsidP="00CF429F">
            <w:pPr>
              <w:suppressAutoHyphens w:val="0"/>
              <w:spacing w:line="240" w:lineRule="auto"/>
              <w:ind w:firstLine="0"/>
              <w:rPr>
                <w:kern w:val="0"/>
                <w:lang w:eastAsia="ru-RU"/>
              </w:rPr>
            </w:pPr>
            <w:r w:rsidRPr="00CF429F">
              <w:rPr>
                <w:kern w:val="0"/>
                <w:lang w:eastAsia="en-US"/>
              </w:rPr>
              <w:t xml:space="preserve">повышение уровня </w:t>
            </w:r>
            <w:r w:rsidRPr="00CF429F">
              <w:rPr>
                <w:kern w:val="0"/>
                <w:lang w:eastAsia="ru-RU"/>
              </w:rPr>
              <w:t>экологической безопасности и улучшение состояния окружающей среды, в том числе атмосферного воздуха;</w:t>
            </w:r>
          </w:p>
          <w:p w:rsidR="00CF429F" w:rsidRPr="00CF429F" w:rsidRDefault="00CF429F" w:rsidP="00CF429F">
            <w:pPr>
              <w:suppressAutoHyphens w:val="0"/>
              <w:autoSpaceDE w:val="0"/>
              <w:autoSpaceDN w:val="0"/>
              <w:adjustRightInd w:val="0"/>
              <w:spacing w:line="240" w:lineRule="auto"/>
              <w:ind w:firstLine="0"/>
              <w:rPr>
                <w:kern w:val="0"/>
                <w:lang w:eastAsia="ru-RU"/>
              </w:rPr>
            </w:pPr>
            <w:r w:rsidRPr="00CF429F">
              <w:rPr>
                <w:kern w:val="0"/>
                <w:lang w:eastAsia="ru-RU"/>
              </w:rPr>
              <w:t>создание и эффективное функционирование системы общественного контроля, направленной на выявление и ликвидацию несанкционированных свалок;</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повышение эксплуатационной надежности гидротехнических сооружений;</w:t>
            </w:r>
          </w:p>
          <w:p w:rsidR="00CF429F" w:rsidRPr="00CF429F" w:rsidRDefault="00CF429F" w:rsidP="00CF429F">
            <w:pPr>
              <w:suppressAutoHyphens w:val="0"/>
              <w:autoSpaceDE w:val="0"/>
              <w:autoSpaceDN w:val="0"/>
              <w:adjustRightInd w:val="0"/>
              <w:spacing w:line="240" w:lineRule="auto"/>
              <w:ind w:firstLine="0"/>
              <w:rPr>
                <w:kern w:val="0"/>
                <w:lang w:eastAsia="ru-RU"/>
              </w:rPr>
            </w:pPr>
            <w:r w:rsidRPr="00CF429F">
              <w:rPr>
                <w:kern w:val="0"/>
                <w:lang w:eastAsia="en-US"/>
              </w:rPr>
              <w:t>формирование экологической культуры</w:t>
            </w:r>
          </w:p>
        </w:tc>
      </w:tr>
      <w:tr w:rsidR="00CF429F" w:rsidRPr="00CF429F" w:rsidTr="00740DB1">
        <w:tc>
          <w:tcPr>
            <w:tcW w:w="1588" w:type="pct"/>
          </w:tcPr>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Целевые индикаторы и показатели Муниципальной программы</w:t>
            </w:r>
          </w:p>
        </w:tc>
        <w:tc>
          <w:tcPr>
            <w:tcW w:w="197" w:type="pct"/>
          </w:tcPr>
          <w:p w:rsidR="00CF429F" w:rsidRPr="00CF429F" w:rsidRDefault="00CF429F" w:rsidP="00CF429F">
            <w:pPr>
              <w:suppressAutoHyphens w:val="0"/>
              <w:autoSpaceDE w:val="0"/>
              <w:autoSpaceDN w:val="0"/>
              <w:adjustRightInd w:val="0"/>
              <w:spacing w:line="240" w:lineRule="auto"/>
              <w:ind w:firstLine="0"/>
              <w:jc w:val="center"/>
              <w:rPr>
                <w:kern w:val="0"/>
                <w:sz w:val="22"/>
                <w:szCs w:val="22"/>
                <w:lang w:eastAsia="ru-RU"/>
              </w:rPr>
            </w:pPr>
            <w:r w:rsidRPr="00CF429F">
              <w:rPr>
                <w:kern w:val="0"/>
                <w:sz w:val="22"/>
                <w:szCs w:val="22"/>
                <w:lang w:eastAsia="ru-RU"/>
              </w:rPr>
              <w:t>–</w:t>
            </w:r>
          </w:p>
        </w:tc>
        <w:tc>
          <w:tcPr>
            <w:tcW w:w="3215" w:type="pct"/>
          </w:tcPr>
          <w:p w:rsidR="00CF429F" w:rsidRPr="00CF429F" w:rsidRDefault="00CF429F" w:rsidP="00CF429F">
            <w:pPr>
              <w:suppressAutoHyphens w:val="0"/>
              <w:autoSpaceDE w:val="0"/>
              <w:autoSpaceDN w:val="0"/>
              <w:adjustRightInd w:val="0"/>
              <w:spacing w:line="240" w:lineRule="auto"/>
              <w:ind w:firstLine="0"/>
              <w:rPr>
                <w:kern w:val="0"/>
                <w:lang w:eastAsia="ru-RU"/>
              </w:rPr>
            </w:pPr>
            <w:r w:rsidRPr="00CF429F">
              <w:rPr>
                <w:kern w:val="0"/>
                <w:lang w:eastAsia="ru-RU"/>
              </w:rPr>
              <w:t>к 2036 году будут достигнуты следующие целевые индикаторы и показатели:</w:t>
            </w:r>
          </w:p>
          <w:p w:rsidR="00CF429F" w:rsidRPr="00CF429F" w:rsidRDefault="00CF429F" w:rsidP="00CF429F">
            <w:pPr>
              <w:suppressAutoHyphens w:val="0"/>
              <w:autoSpaceDE w:val="0"/>
              <w:autoSpaceDN w:val="0"/>
              <w:adjustRightInd w:val="0"/>
              <w:spacing w:line="240" w:lineRule="auto"/>
              <w:ind w:firstLine="0"/>
              <w:rPr>
                <w:kern w:val="0"/>
                <w:lang w:eastAsia="ru-RU"/>
              </w:rPr>
            </w:pPr>
            <w:r w:rsidRPr="00CF429F">
              <w:rPr>
                <w:kern w:val="0"/>
                <w:lang w:eastAsia="ru-RU"/>
              </w:rPr>
              <w:t xml:space="preserve">доля ликвидированных объектов накопленного вреда </w:t>
            </w:r>
            <w:r w:rsidRPr="00CF429F">
              <w:rPr>
                <w:kern w:val="0"/>
                <w:lang w:eastAsia="ru-RU"/>
              </w:rPr>
              <w:lastRenderedPageBreak/>
              <w:t>окружающей среде –  процентов;</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доля уловленных и обезвреженных загрязняющих атмосферу веществ в общем количестве отходящих от стационарных источников загрязняющих веществ –  процентов;</w:t>
            </w:r>
          </w:p>
          <w:p w:rsidR="00CF429F" w:rsidRPr="00CF429F" w:rsidRDefault="00CF429F" w:rsidP="00CF429F">
            <w:pPr>
              <w:suppressAutoHyphens w:val="0"/>
              <w:autoSpaceDE w:val="0"/>
              <w:autoSpaceDN w:val="0"/>
              <w:adjustRightInd w:val="0"/>
              <w:spacing w:line="240" w:lineRule="auto"/>
              <w:ind w:firstLine="0"/>
              <w:rPr>
                <w:kern w:val="0"/>
                <w:lang w:eastAsia="ru-RU"/>
              </w:rPr>
            </w:pPr>
            <w:r w:rsidRPr="00CF429F">
              <w:rPr>
                <w:kern w:val="0"/>
                <w:lang w:eastAsia="ru-RU"/>
              </w:rPr>
              <w:t>выбросы загрязняющих атмосферу веществ, отходящих от стационарных источников, по отношению к 2021 году –  процента</w:t>
            </w:r>
          </w:p>
        </w:tc>
      </w:tr>
      <w:tr w:rsidR="00CF429F" w:rsidRPr="00CF429F" w:rsidTr="00740DB1">
        <w:tc>
          <w:tcPr>
            <w:tcW w:w="1588" w:type="pct"/>
          </w:tcPr>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lastRenderedPageBreak/>
              <w:t>Сроки и этапы реализации Муниципальной программы</w:t>
            </w:r>
          </w:p>
        </w:tc>
        <w:tc>
          <w:tcPr>
            <w:tcW w:w="197" w:type="pct"/>
          </w:tcPr>
          <w:p w:rsidR="00CF429F" w:rsidRPr="00CF429F" w:rsidRDefault="00CF429F" w:rsidP="00CF429F">
            <w:pPr>
              <w:suppressAutoHyphens w:val="0"/>
              <w:autoSpaceDE w:val="0"/>
              <w:autoSpaceDN w:val="0"/>
              <w:adjustRightInd w:val="0"/>
              <w:spacing w:line="240" w:lineRule="auto"/>
              <w:ind w:firstLine="0"/>
              <w:jc w:val="center"/>
              <w:rPr>
                <w:kern w:val="0"/>
                <w:lang w:eastAsia="en-US"/>
              </w:rPr>
            </w:pPr>
            <w:r w:rsidRPr="00CF429F">
              <w:rPr>
                <w:kern w:val="0"/>
                <w:lang w:eastAsia="en-US"/>
              </w:rPr>
              <w:t>–</w:t>
            </w:r>
          </w:p>
        </w:tc>
        <w:tc>
          <w:tcPr>
            <w:tcW w:w="3215" w:type="pct"/>
          </w:tcPr>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2023–2035 годы, в том числе:</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 xml:space="preserve">1 этап – 2023–2025 годы; </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2 этап – 2026–2030 годы;</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3 этап – 2031–2035 годы.</w:t>
            </w:r>
          </w:p>
        </w:tc>
      </w:tr>
      <w:tr w:rsidR="00CF429F" w:rsidRPr="00CF429F" w:rsidTr="00740DB1">
        <w:tc>
          <w:tcPr>
            <w:tcW w:w="1588" w:type="pct"/>
          </w:tcPr>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Объемы финансирования Муниципальной  программы с разбивкой по годам реализации программы</w:t>
            </w:r>
          </w:p>
        </w:tc>
        <w:tc>
          <w:tcPr>
            <w:tcW w:w="197" w:type="pct"/>
          </w:tcPr>
          <w:p w:rsidR="00CF429F" w:rsidRPr="00CF429F" w:rsidRDefault="00CF429F" w:rsidP="00CF429F">
            <w:pPr>
              <w:suppressAutoHyphens w:val="0"/>
              <w:autoSpaceDE w:val="0"/>
              <w:autoSpaceDN w:val="0"/>
              <w:adjustRightInd w:val="0"/>
              <w:spacing w:line="240" w:lineRule="auto"/>
              <w:ind w:firstLine="0"/>
              <w:jc w:val="center"/>
              <w:rPr>
                <w:kern w:val="0"/>
                <w:lang w:eastAsia="en-US"/>
              </w:rPr>
            </w:pPr>
            <w:r w:rsidRPr="00CF429F">
              <w:rPr>
                <w:kern w:val="0"/>
                <w:lang w:eastAsia="en-US"/>
              </w:rPr>
              <w:t>–</w:t>
            </w:r>
          </w:p>
        </w:tc>
        <w:tc>
          <w:tcPr>
            <w:tcW w:w="3215" w:type="pct"/>
          </w:tcPr>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прогнозируемые объемы финансирования мероприятий муниципальной программы в 202</w:t>
            </w:r>
            <w:r w:rsidR="0030464E">
              <w:rPr>
                <w:kern w:val="0"/>
                <w:lang w:eastAsia="en-US"/>
              </w:rPr>
              <w:t>3–</w:t>
            </w:r>
            <w:r w:rsidR="0030464E">
              <w:rPr>
                <w:kern w:val="0"/>
                <w:lang w:eastAsia="en-US"/>
              </w:rPr>
              <w:br/>
              <w:t>2035 годах составляют 5 024,8</w:t>
            </w:r>
            <w:r w:rsidRPr="00CF429F">
              <w:rPr>
                <w:kern w:val="0"/>
                <w:lang w:eastAsia="en-US"/>
              </w:rPr>
              <w:t xml:space="preserve"> тыс. рублей, в том числе:</w:t>
            </w:r>
          </w:p>
          <w:p w:rsidR="00CF429F" w:rsidRPr="00CF429F" w:rsidRDefault="0030464E" w:rsidP="00CF429F">
            <w:pPr>
              <w:suppressAutoHyphens w:val="0"/>
              <w:autoSpaceDE w:val="0"/>
              <w:autoSpaceDN w:val="0"/>
              <w:adjustRightInd w:val="0"/>
              <w:spacing w:line="240" w:lineRule="auto"/>
              <w:ind w:firstLine="0"/>
              <w:rPr>
                <w:kern w:val="0"/>
                <w:lang w:eastAsia="en-US"/>
              </w:rPr>
            </w:pPr>
            <w:r>
              <w:rPr>
                <w:kern w:val="0"/>
                <w:lang w:eastAsia="en-US"/>
              </w:rPr>
              <w:t>в 2023 году – 5 024,8</w:t>
            </w:r>
            <w:r w:rsidR="00CF429F" w:rsidRPr="00CF429F">
              <w:rPr>
                <w:kern w:val="0"/>
                <w:lang w:eastAsia="en-US"/>
              </w:rPr>
              <w:t>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2024 году – 0 ,0тыс.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из них:</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средства федерального бюджета – 0,0 тыс. рублей, в том числе:</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средства республиканского бюджета Чувашской Республики – 4 773,6  тыс. рублей, в том числе:</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2023 году – 4 773,6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2024 году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2031-2035 году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с</w:t>
            </w:r>
            <w:r w:rsidR="0030464E">
              <w:rPr>
                <w:kern w:val="0"/>
                <w:lang w:eastAsia="en-US"/>
              </w:rPr>
              <w:t>редства местных бюджетов – 251,2</w:t>
            </w:r>
            <w:r w:rsidRPr="00CF429F">
              <w:rPr>
                <w:kern w:val="0"/>
                <w:lang w:eastAsia="en-US"/>
              </w:rPr>
              <w:t xml:space="preserve"> тыс. рублей, в том числе:</w:t>
            </w:r>
          </w:p>
          <w:p w:rsidR="00CF429F" w:rsidRPr="00CF429F" w:rsidRDefault="0030464E" w:rsidP="00CF429F">
            <w:pPr>
              <w:suppressAutoHyphens w:val="0"/>
              <w:autoSpaceDE w:val="0"/>
              <w:autoSpaceDN w:val="0"/>
              <w:adjustRightInd w:val="0"/>
              <w:spacing w:line="240" w:lineRule="auto"/>
              <w:ind w:firstLine="0"/>
              <w:rPr>
                <w:kern w:val="0"/>
                <w:lang w:eastAsia="en-US"/>
              </w:rPr>
            </w:pPr>
            <w:r>
              <w:rPr>
                <w:kern w:val="0"/>
                <w:lang w:eastAsia="en-US"/>
              </w:rPr>
              <w:t>в 2023 году – 251,2</w:t>
            </w:r>
            <w:r w:rsidR="00CF429F" w:rsidRPr="00CF429F">
              <w:rPr>
                <w:kern w:val="0"/>
                <w:lang w:eastAsia="en-US"/>
              </w:rPr>
              <w:t xml:space="preserve">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2024 году – 0,0тыс.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2025 году – 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2026-2030 году – 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2031-2035 году – 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средства бюджета муниципального округа- 0,0 тыс. рублей, в том числе:</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2025 году – 0,0 тыс. рублей;</w:t>
            </w:r>
          </w:p>
          <w:p w:rsidR="00CF429F" w:rsidRPr="00CF429F" w:rsidRDefault="00CF429F" w:rsidP="00CF429F">
            <w:pPr>
              <w:tabs>
                <w:tab w:val="left" w:pos="3975"/>
              </w:tabs>
              <w:suppressAutoHyphens w:val="0"/>
              <w:autoSpaceDE w:val="0"/>
              <w:autoSpaceDN w:val="0"/>
              <w:adjustRightInd w:val="0"/>
              <w:spacing w:line="240" w:lineRule="auto"/>
              <w:ind w:firstLine="0"/>
              <w:rPr>
                <w:kern w:val="0"/>
                <w:lang w:eastAsia="en-US"/>
              </w:rPr>
            </w:pPr>
            <w:r w:rsidRPr="00CF429F">
              <w:rPr>
                <w:kern w:val="0"/>
                <w:lang w:eastAsia="en-US"/>
              </w:rPr>
              <w:t>в 2026-2030 году – 0,0 тыс. рублей;</w:t>
            </w:r>
            <w:r w:rsidRPr="00CF429F">
              <w:rPr>
                <w:kern w:val="0"/>
                <w:lang w:eastAsia="en-US"/>
              </w:rPr>
              <w:tab/>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 xml:space="preserve">средства внебюджетных источников – </w:t>
            </w:r>
            <w:r w:rsidRPr="00CF429F">
              <w:rPr>
                <w:kern w:val="0"/>
                <w:lang w:eastAsia="en-US"/>
              </w:rPr>
              <w:br/>
              <w:t>0,0 тыс. рублей, в том числе:</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lastRenderedPageBreak/>
              <w:t>в 2023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2025 году – 0,0 тыс. рублей;</w:t>
            </w:r>
          </w:p>
          <w:p w:rsidR="00CF429F" w:rsidRPr="00CF429F" w:rsidRDefault="00CF429F" w:rsidP="00CF429F">
            <w:pPr>
              <w:tabs>
                <w:tab w:val="left" w:pos="3975"/>
              </w:tabs>
              <w:suppressAutoHyphens w:val="0"/>
              <w:autoSpaceDE w:val="0"/>
              <w:autoSpaceDN w:val="0"/>
              <w:adjustRightInd w:val="0"/>
              <w:spacing w:line="240" w:lineRule="auto"/>
              <w:ind w:firstLine="0"/>
              <w:rPr>
                <w:kern w:val="0"/>
                <w:lang w:eastAsia="en-US"/>
              </w:rPr>
            </w:pPr>
            <w:r w:rsidRPr="00CF429F">
              <w:rPr>
                <w:kern w:val="0"/>
                <w:lang w:eastAsia="en-US"/>
              </w:rPr>
              <w:t>в 2026-2030 году – 0,0 тыс. рублей;</w:t>
            </w:r>
            <w:r w:rsidRPr="00CF429F">
              <w:rPr>
                <w:kern w:val="0"/>
                <w:lang w:eastAsia="en-US"/>
              </w:rPr>
              <w:tab/>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Объемы финансирования муниципальной программы уточняются при формировании бюджета Янтиковского  муниципального округа Чувашской Республики на очередной финансовый год и плановый период</w:t>
            </w:r>
          </w:p>
        </w:tc>
      </w:tr>
      <w:tr w:rsidR="00CF429F" w:rsidRPr="00CF429F" w:rsidTr="00740DB1">
        <w:tc>
          <w:tcPr>
            <w:tcW w:w="1588" w:type="pct"/>
          </w:tcPr>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lastRenderedPageBreak/>
              <w:t>Ожидаемые результаты реализации Муниципальной программы</w:t>
            </w:r>
          </w:p>
        </w:tc>
        <w:tc>
          <w:tcPr>
            <w:tcW w:w="197" w:type="pct"/>
          </w:tcPr>
          <w:p w:rsidR="00CF429F" w:rsidRPr="00CF429F" w:rsidRDefault="00CF429F" w:rsidP="00CF429F">
            <w:pPr>
              <w:suppressAutoHyphens w:val="0"/>
              <w:autoSpaceDE w:val="0"/>
              <w:autoSpaceDN w:val="0"/>
              <w:adjustRightInd w:val="0"/>
              <w:spacing w:line="240" w:lineRule="auto"/>
              <w:ind w:firstLine="0"/>
              <w:jc w:val="center"/>
              <w:rPr>
                <w:kern w:val="0"/>
                <w:sz w:val="22"/>
                <w:szCs w:val="22"/>
                <w:lang w:eastAsia="en-US"/>
              </w:rPr>
            </w:pPr>
            <w:r w:rsidRPr="00CF429F">
              <w:rPr>
                <w:kern w:val="0"/>
                <w:sz w:val="22"/>
                <w:szCs w:val="22"/>
                <w:lang w:eastAsia="en-US"/>
              </w:rPr>
              <w:t>–</w:t>
            </w:r>
          </w:p>
        </w:tc>
        <w:tc>
          <w:tcPr>
            <w:tcW w:w="3215" w:type="pct"/>
          </w:tcPr>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создать благоприятные экологические условия для жизни населения;</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 xml:space="preserve">предотвратить загрязнение водных объектов за счет установления специального режима осуществления хозяйственной и иной деятельности в границах </w:t>
            </w:r>
            <w:proofErr w:type="spellStart"/>
            <w:r w:rsidRPr="00CF429F">
              <w:rPr>
                <w:kern w:val="0"/>
                <w:lang w:eastAsia="en-US"/>
              </w:rPr>
              <w:t>водоохранных</w:t>
            </w:r>
            <w:proofErr w:type="spellEnd"/>
            <w:r w:rsidRPr="00CF429F">
              <w:rPr>
                <w:kern w:val="0"/>
                <w:lang w:eastAsia="en-US"/>
              </w:rPr>
              <w:t xml:space="preserve"> зон и прибрежных защитных полос;</w:t>
            </w:r>
          </w:p>
          <w:p w:rsidR="00CF429F" w:rsidRPr="00CF429F" w:rsidRDefault="00CF429F" w:rsidP="00CF429F">
            <w:pPr>
              <w:suppressAutoHyphens w:val="0"/>
              <w:autoSpaceDE w:val="0"/>
              <w:autoSpaceDN w:val="0"/>
              <w:adjustRightInd w:val="0"/>
              <w:spacing w:line="240" w:lineRule="auto"/>
              <w:ind w:firstLine="0"/>
              <w:contextualSpacing/>
              <w:rPr>
                <w:kern w:val="0"/>
                <w:lang w:eastAsia="en-US"/>
              </w:rPr>
            </w:pPr>
            <w:r w:rsidRPr="00CF429F">
              <w:rPr>
                <w:kern w:val="0"/>
                <w:lang w:eastAsia="en-US"/>
              </w:rPr>
              <w:t>увеличить количество гидротехнических сооружений, имеющих безопасное техническое состояние;</w:t>
            </w:r>
          </w:p>
          <w:p w:rsidR="00CF429F" w:rsidRPr="00CF429F" w:rsidRDefault="00CF429F" w:rsidP="00CF429F">
            <w:pPr>
              <w:suppressAutoHyphens w:val="0"/>
              <w:autoSpaceDE w:val="0"/>
              <w:autoSpaceDN w:val="0"/>
              <w:adjustRightInd w:val="0"/>
              <w:spacing w:line="240" w:lineRule="auto"/>
              <w:ind w:firstLine="0"/>
              <w:contextualSpacing/>
              <w:rPr>
                <w:kern w:val="0"/>
                <w:lang w:eastAsia="en-US"/>
              </w:rPr>
            </w:pPr>
            <w:r w:rsidRPr="00CF429F">
              <w:rPr>
                <w:kern w:val="0"/>
                <w:lang w:eastAsia="en-US"/>
              </w:rPr>
              <w:t>уменьшить размер вреда, который может быть причинен жизни и здоровью населения, имуществу физических и юридических лиц в результате аварий на гидротехнических сооружениях;</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уменьшить негативное воздействие на окружающую среду;</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повышение экологической культуры населения и воспитание подрастающего поколения в духе бережливого отношения к окружающей среде;</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ежегодно снижать объемы захоронения твердых коммунальных отходов и увеличивать объемы их переработки</w:t>
            </w:r>
          </w:p>
        </w:tc>
      </w:tr>
    </w:tbl>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p>
    <w:p w:rsidR="003D6C8E" w:rsidRDefault="003D6C8E" w:rsidP="00CF429F">
      <w:pPr>
        <w:suppressAutoHyphens w:val="0"/>
        <w:autoSpaceDE w:val="0"/>
        <w:autoSpaceDN w:val="0"/>
        <w:adjustRightInd w:val="0"/>
        <w:spacing w:line="240" w:lineRule="auto"/>
        <w:ind w:firstLine="0"/>
        <w:jc w:val="center"/>
        <w:rPr>
          <w:b/>
          <w:kern w:val="0"/>
          <w:lang w:eastAsia="en-US"/>
        </w:rPr>
      </w:pPr>
    </w:p>
    <w:p w:rsidR="003D6C8E" w:rsidRDefault="003D6C8E" w:rsidP="00CF429F">
      <w:pPr>
        <w:suppressAutoHyphens w:val="0"/>
        <w:autoSpaceDE w:val="0"/>
        <w:autoSpaceDN w:val="0"/>
        <w:adjustRightInd w:val="0"/>
        <w:spacing w:line="240" w:lineRule="auto"/>
        <w:ind w:firstLine="0"/>
        <w:jc w:val="center"/>
        <w:rPr>
          <w:b/>
          <w:kern w:val="0"/>
          <w:lang w:eastAsia="en-US"/>
        </w:rPr>
      </w:pPr>
    </w:p>
    <w:p w:rsidR="003D6C8E" w:rsidRDefault="003D6C8E" w:rsidP="00CF429F">
      <w:pPr>
        <w:suppressAutoHyphens w:val="0"/>
        <w:autoSpaceDE w:val="0"/>
        <w:autoSpaceDN w:val="0"/>
        <w:adjustRightInd w:val="0"/>
        <w:spacing w:line="240" w:lineRule="auto"/>
        <w:ind w:firstLine="0"/>
        <w:jc w:val="center"/>
        <w:rPr>
          <w:b/>
          <w:kern w:val="0"/>
          <w:lang w:eastAsia="en-US"/>
        </w:rPr>
      </w:pPr>
    </w:p>
    <w:p w:rsidR="003D6C8E" w:rsidRDefault="003D6C8E" w:rsidP="00CF429F">
      <w:pPr>
        <w:suppressAutoHyphens w:val="0"/>
        <w:autoSpaceDE w:val="0"/>
        <w:autoSpaceDN w:val="0"/>
        <w:adjustRightInd w:val="0"/>
        <w:spacing w:line="240" w:lineRule="auto"/>
        <w:ind w:firstLine="0"/>
        <w:jc w:val="center"/>
        <w:rPr>
          <w:b/>
          <w:kern w:val="0"/>
          <w:lang w:eastAsia="en-US"/>
        </w:rPr>
      </w:pPr>
    </w:p>
    <w:p w:rsidR="003D6C8E" w:rsidRDefault="003D6C8E" w:rsidP="00CF429F">
      <w:pPr>
        <w:suppressAutoHyphens w:val="0"/>
        <w:autoSpaceDE w:val="0"/>
        <w:autoSpaceDN w:val="0"/>
        <w:adjustRightInd w:val="0"/>
        <w:spacing w:line="240" w:lineRule="auto"/>
        <w:ind w:firstLine="0"/>
        <w:jc w:val="center"/>
        <w:rPr>
          <w:b/>
          <w:kern w:val="0"/>
          <w:lang w:eastAsia="en-US"/>
        </w:rPr>
      </w:pPr>
    </w:p>
    <w:p w:rsidR="003D6C8E" w:rsidRDefault="003D6C8E" w:rsidP="00CF429F">
      <w:pPr>
        <w:suppressAutoHyphens w:val="0"/>
        <w:autoSpaceDE w:val="0"/>
        <w:autoSpaceDN w:val="0"/>
        <w:adjustRightInd w:val="0"/>
        <w:spacing w:line="240" w:lineRule="auto"/>
        <w:ind w:firstLine="0"/>
        <w:jc w:val="center"/>
        <w:rPr>
          <w:b/>
          <w:kern w:val="0"/>
          <w:lang w:eastAsia="en-US"/>
        </w:rPr>
      </w:pPr>
    </w:p>
    <w:p w:rsidR="003D6C8E" w:rsidRDefault="003D6C8E" w:rsidP="00CF429F">
      <w:pPr>
        <w:suppressAutoHyphens w:val="0"/>
        <w:autoSpaceDE w:val="0"/>
        <w:autoSpaceDN w:val="0"/>
        <w:adjustRightInd w:val="0"/>
        <w:spacing w:line="240" w:lineRule="auto"/>
        <w:ind w:firstLine="0"/>
        <w:jc w:val="center"/>
        <w:rPr>
          <w:b/>
          <w:kern w:val="0"/>
          <w:lang w:eastAsia="en-US"/>
        </w:rPr>
      </w:pPr>
    </w:p>
    <w:p w:rsidR="003D6C8E" w:rsidRDefault="003D6C8E" w:rsidP="00CF429F">
      <w:pPr>
        <w:suppressAutoHyphens w:val="0"/>
        <w:autoSpaceDE w:val="0"/>
        <w:autoSpaceDN w:val="0"/>
        <w:adjustRightInd w:val="0"/>
        <w:spacing w:line="240" w:lineRule="auto"/>
        <w:ind w:firstLine="0"/>
        <w:jc w:val="center"/>
        <w:rPr>
          <w:b/>
          <w:kern w:val="0"/>
          <w:lang w:eastAsia="en-US"/>
        </w:rPr>
      </w:pPr>
    </w:p>
    <w:p w:rsidR="003D6C8E" w:rsidRDefault="003D6C8E" w:rsidP="00CF429F">
      <w:pPr>
        <w:suppressAutoHyphens w:val="0"/>
        <w:autoSpaceDE w:val="0"/>
        <w:autoSpaceDN w:val="0"/>
        <w:adjustRightInd w:val="0"/>
        <w:spacing w:line="240" w:lineRule="auto"/>
        <w:ind w:firstLine="0"/>
        <w:jc w:val="center"/>
        <w:rPr>
          <w:b/>
          <w:kern w:val="0"/>
          <w:lang w:eastAsia="en-US"/>
        </w:rPr>
      </w:pPr>
    </w:p>
    <w:p w:rsidR="003D6C8E" w:rsidRDefault="003D6C8E" w:rsidP="00CF429F">
      <w:pPr>
        <w:suppressAutoHyphens w:val="0"/>
        <w:autoSpaceDE w:val="0"/>
        <w:autoSpaceDN w:val="0"/>
        <w:adjustRightInd w:val="0"/>
        <w:spacing w:line="240" w:lineRule="auto"/>
        <w:ind w:firstLine="0"/>
        <w:jc w:val="center"/>
        <w:rPr>
          <w:b/>
          <w:kern w:val="0"/>
          <w:lang w:eastAsia="en-US"/>
        </w:rPr>
      </w:pPr>
    </w:p>
    <w:p w:rsidR="003D6C8E" w:rsidRDefault="003D6C8E" w:rsidP="00CF429F">
      <w:pPr>
        <w:suppressAutoHyphens w:val="0"/>
        <w:autoSpaceDE w:val="0"/>
        <w:autoSpaceDN w:val="0"/>
        <w:adjustRightInd w:val="0"/>
        <w:spacing w:line="240" w:lineRule="auto"/>
        <w:ind w:firstLine="0"/>
        <w:jc w:val="center"/>
        <w:rPr>
          <w:b/>
          <w:kern w:val="0"/>
          <w:lang w:eastAsia="en-US"/>
        </w:rPr>
      </w:pPr>
    </w:p>
    <w:p w:rsidR="003D6C8E" w:rsidRDefault="003D6C8E" w:rsidP="00CF429F">
      <w:pPr>
        <w:suppressAutoHyphens w:val="0"/>
        <w:autoSpaceDE w:val="0"/>
        <w:autoSpaceDN w:val="0"/>
        <w:adjustRightInd w:val="0"/>
        <w:spacing w:line="240" w:lineRule="auto"/>
        <w:ind w:firstLine="0"/>
        <w:jc w:val="center"/>
        <w:rPr>
          <w:b/>
          <w:kern w:val="0"/>
          <w:lang w:eastAsia="en-US"/>
        </w:rPr>
      </w:pPr>
    </w:p>
    <w:p w:rsidR="003D6C8E" w:rsidRDefault="003D6C8E" w:rsidP="00CF429F">
      <w:pPr>
        <w:suppressAutoHyphens w:val="0"/>
        <w:autoSpaceDE w:val="0"/>
        <w:autoSpaceDN w:val="0"/>
        <w:adjustRightInd w:val="0"/>
        <w:spacing w:line="240" w:lineRule="auto"/>
        <w:ind w:firstLine="0"/>
        <w:jc w:val="center"/>
        <w:rPr>
          <w:b/>
          <w:kern w:val="0"/>
          <w:lang w:eastAsia="en-US"/>
        </w:rPr>
      </w:pPr>
    </w:p>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r w:rsidRPr="00CF429F">
        <w:rPr>
          <w:b/>
          <w:kern w:val="0"/>
          <w:lang w:eastAsia="en-US"/>
        </w:rPr>
        <w:br w:type="page"/>
      </w:r>
      <w:r w:rsidRPr="00CF429F">
        <w:rPr>
          <w:b/>
          <w:kern w:val="0"/>
          <w:lang w:eastAsia="en-US"/>
        </w:rPr>
        <w:lastRenderedPageBreak/>
        <w:t>Раздел I. Приоритеты муниципальной политики в сфере</w:t>
      </w:r>
    </w:p>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r w:rsidRPr="00CF429F">
        <w:rPr>
          <w:b/>
          <w:kern w:val="0"/>
          <w:lang w:eastAsia="en-US"/>
        </w:rPr>
        <w:t xml:space="preserve">реализации Муниципальной программы, цели, задачи, описание </w:t>
      </w:r>
    </w:p>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r w:rsidRPr="00CF429F">
        <w:rPr>
          <w:b/>
          <w:kern w:val="0"/>
          <w:lang w:eastAsia="en-US"/>
        </w:rPr>
        <w:t>сроков и этапов реализации муниципальной программы</w:t>
      </w:r>
    </w:p>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p>
    <w:p w:rsidR="00CF429F" w:rsidRPr="00CF429F" w:rsidRDefault="00CF429F" w:rsidP="00CF429F">
      <w:pPr>
        <w:suppressAutoHyphens w:val="0"/>
        <w:autoSpaceDE w:val="0"/>
        <w:autoSpaceDN w:val="0"/>
        <w:adjustRightInd w:val="0"/>
        <w:spacing w:line="240" w:lineRule="auto"/>
        <w:contextualSpacing/>
        <w:rPr>
          <w:kern w:val="0"/>
          <w:lang w:eastAsia="en-US"/>
        </w:rPr>
      </w:pPr>
      <w:proofErr w:type="gramStart"/>
      <w:r w:rsidRPr="00CF429F">
        <w:rPr>
          <w:kern w:val="0"/>
          <w:lang w:eastAsia="en-US"/>
        </w:rPr>
        <w:t>Приоритетами муниципальной политики в сфере развития потенциала природно-сырьевых ресурсов и обеспечения экологической безопасности в Янтиковском муниципальном округе Чувашской Республики, которые определены Стратегией социально-экономичес</w:t>
      </w:r>
      <w:r w:rsidRPr="00CF429F">
        <w:rPr>
          <w:kern w:val="0"/>
          <w:lang w:eastAsia="en-US"/>
        </w:rPr>
        <w:softHyphen/>
        <w:t>ко</w:t>
      </w:r>
      <w:r w:rsidRPr="00CF429F">
        <w:rPr>
          <w:kern w:val="0"/>
          <w:lang w:eastAsia="en-US"/>
        </w:rPr>
        <w:softHyphen/>
        <w:t>го развития Чувашской Республики до 2035 года, утвержденной постановлением Кабинета Министров Чувашской Республики от 28 июня 2018 г. № 254, ежегодными посланиями Главы Чувашской Республики Государственному Совету Чувашской Республики, являются:</w:t>
      </w:r>
      <w:proofErr w:type="gramEnd"/>
    </w:p>
    <w:p w:rsidR="00CF429F" w:rsidRPr="00CF429F" w:rsidRDefault="00CF429F" w:rsidP="00CF429F">
      <w:pPr>
        <w:suppressAutoHyphens w:val="0"/>
        <w:autoSpaceDE w:val="0"/>
        <w:autoSpaceDN w:val="0"/>
        <w:adjustRightInd w:val="0"/>
        <w:spacing w:line="240" w:lineRule="auto"/>
        <w:contextualSpacing/>
        <w:rPr>
          <w:kern w:val="0"/>
          <w:lang w:eastAsia="en-US"/>
        </w:rPr>
      </w:pPr>
      <w:r w:rsidRPr="00CF429F">
        <w:rPr>
          <w:kern w:val="0"/>
          <w:lang w:eastAsia="en-US"/>
        </w:rPr>
        <w:t>расчистка русел рек;</w:t>
      </w:r>
    </w:p>
    <w:p w:rsidR="00CF429F" w:rsidRPr="00CF429F" w:rsidRDefault="00CF429F" w:rsidP="00CF429F">
      <w:pPr>
        <w:suppressAutoHyphens w:val="0"/>
        <w:autoSpaceDE w:val="0"/>
        <w:autoSpaceDN w:val="0"/>
        <w:adjustRightInd w:val="0"/>
        <w:spacing w:line="240" w:lineRule="auto"/>
        <w:contextualSpacing/>
        <w:rPr>
          <w:kern w:val="0"/>
          <w:lang w:eastAsia="en-US"/>
        </w:rPr>
      </w:pPr>
      <w:r w:rsidRPr="00CF429F">
        <w:rPr>
          <w:kern w:val="0"/>
          <w:lang w:eastAsia="en-US"/>
        </w:rPr>
        <w:t xml:space="preserve"> проведение капитального ремонта и обеспечение безопасности гидротехнических сооружений;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w:t>
      </w:r>
    </w:p>
    <w:p w:rsidR="00CF429F" w:rsidRPr="00CF429F" w:rsidRDefault="00CF429F" w:rsidP="00CF429F">
      <w:pPr>
        <w:suppressAutoHyphens w:val="0"/>
        <w:autoSpaceDE w:val="0"/>
        <w:autoSpaceDN w:val="0"/>
        <w:adjustRightInd w:val="0"/>
        <w:spacing w:line="240" w:lineRule="auto"/>
        <w:rPr>
          <w:kern w:val="0"/>
          <w:lang w:eastAsia="ru-RU"/>
        </w:rPr>
      </w:pPr>
      <w:r w:rsidRPr="00CF429F">
        <w:rPr>
          <w:kern w:val="0"/>
          <w:lang w:eastAsia="ru-RU"/>
        </w:rPr>
        <w:t>формирование эффективной системы управления в области охраны окружающей среды и обеспечения экологической безопасности;</w:t>
      </w:r>
    </w:p>
    <w:p w:rsidR="00CF429F" w:rsidRPr="00CF429F" w:rsidRDefault="00CF429F" w:rsidP="00CF429F">
      <w:pPr>
        <w:suppressAutoHyphens w:val="0"/>
        <w:autoSpaceDE w:val="0"/>
        <w:autoSpaceDN w:val="0"/>
        <w:adjustRightInd w:val="0"/>
        <w:spacing w:line="240" w:lineRule="auto"/>
        <w:rPr>
          <w:kern w:val="0"/>
          <w:lang w:eastAsia="ru-RU"/>
        </w:rPr>
      </w:pPr>
      <w:r w:rsidRPr="00CF429F">
        <w:rPr>
          <w:kern w:val="0"/>
          <w:lang w:eastAsia="ru-RU"/>
        </w:rPr>
        <w:t>создание системы замкнутого цикла обращения с твердыми коммунальными отходами, предусматривающей ежегодное снижение объемов захоронения и увеличение объемов их переработки;</w:t>
      </w:r>
    </w:p>
    <w:p w:rsidR="00CF429F" w:rsidRPr="00CF429F" w:rsidRDefault="00CF429F" w:rsidP="00CF429F">
      <w:pPr>
        <w:suppressAutoHyphens w:val="0"/>
        <w:autoSpaceDE w:val="0"/>
        <w:autoSpaceDN w:val="0"/>
        <w:adjustRightInd w:val="0"/>
        <w:spacing w:line="240" w:lineRule="auto"/>
        <w:rPr>
          <w:kern w:val="0"/>
          <w:lang w:eastAsia="ru-RU"/>
        </w:rPr>
      </w:pPr>
      <w:r w:rsidRPr="00CF429F">
        <w:rPr>
          <w:kern w:val="0"/>
          <w:lang w:eastAsia="ru-RU"/>
        </w:rPr>
        <w:t>ликвидация объектов накопленного вреда окружающей среде;</w:t>
      </w:r>
    </w:p>
    <w:p w:rsidR="00CF429F" w:rsidRPr="00CF429F" w:rsidRDefault="00CF429F" w:rsidP="00CF429F">
      <w:pPr>
        <w:suppressAutoHyphens w:val="0"/>
        <w:autoSpaceDE w:val="0"/>
        <w:autoSpaceDN w:val="0"/>
        <w:adjustRightInd w:val="0"/>
        <w:spacing w:line="240" w:lineRule="auto"/>
        <w:rPr>
          <w:kern w:val="0"/>
          <w:lang w:eastAsia="ru-RU"/>
        </w:rPr>
      </w:pPr>
      <w:r w:rsidRPr="00CF429F">
        <w:rPr>
          <w:kern w:val="0"/>
          <w:lang w:eastAsia="ru-RU"/>
        </w:rPr>
        <w:t>обеспечение экологически безопасного обращения с отходами и снижение объема их образования;</w:t>
      </w:r>
    </w:p>
    <w:p w:rsidR="00CF429F" w:rsidRPr="00CF429F" w:rsidRDefault="00CF429F" w:rsidP="00CF429F">
      <w:pPr>
        <w:suppressAutoHyphens w:val="0"/>
        <w:autoSpaceDE w:val="0"/>
        <w:autoSpaceDN w:val="0"/>
        <w:adjustRightInd w:val="0"/>
        <w:spacing w:line="240" w:lineRule="auto"/>
        <w:rPr>
          <w:kern w:val="0"/>
          <w:lang w:eastAsia="ru-RU"/>
        </w:rPr>
      </w:pPr>
      <w:r w:rsidRPr="00CF429F">
        <w:rPr>
          <w:kern w:val="0"/>
          <w:lang w:eastAsia="ru-RU"/>
        </w:rPr>
        <w:t>внедрение технологий, направленных на снижение объема или массы выбросов загрязняющих веществ в атмосферный воздух;</w:t>
      </w:r>
    </w:p>
    <w:p w:rsidR="00CF429F" w:rsidRPr="00CF429F" w:rsidRDefault="00CF429F" w:rsidP="00CF429F">
      <w:pPr>
        <w:suppressAutoHyphens w:val="0"/>
        <w:autoSpaceDE w:val="0"/>
        <w:autoSpaceDN w:val="0"/>
        <w:adjustRightInd w:val="0"/>
        <w:spacing w:line="240" w:lineRule="auto"/>
        <w:rPr>
          <w:kern w:val="0"/>
          <w:lang w:eastAsia="ru-RU"/>
        </w:rPr>
      </w:pPr>
      <w:r w:rsidRPr="00CF429F">
        <w:rPr>
          <w:kern w:val="0"/>
          <w:lang w:eastAsia="ru-RU"/>
        </w:rPr>
        <w:t>восстановление нарушенных естественных экологических систем;</w:t>
      </w:r>
    </w:p>
    <w:p w:rsidR="00CF429F" w:rsidRPr="00CF429F" w:rsidRDefault="00CF429F" w:rsidP="00CF429F">
      <w:pPr>
        <w:suppressAutoHyphens w:val="0"/>
        <w:autoSpaceDE w:val="0"/>
        <w:autoSpaceDN w:val="0"/>
        <w:adjustRightInd w:val="0"/>
        <w:spacing w:line="240" w:lineRule="auto"/>
        <w:rPr>
          <w:kern w:val="0"/>
          <w:lang w:eastAsia="ru-RU"/>
        </w:rPr>
      </w:pPr>
      <w:r w:rsidRPr="00CF429F">
        <w:rPr>
          <w:kern w:val="0"/>
          <w:lang w:eastAsia="ru-RU"/>
        </w:rPr>
        <w:t>формирование экологической культуры, развитие экологического образования и воспитания.</w:t>
      </w:r>
    </w:p>
    <w:p w:rsidR="00CF429F" w:rsidRPr="00CF429F" w:rsidRDefault="00CF429F" w:rsidP="00CF429F">
      <w:pPr>
        <w:suppressAutoHyphens w:val="0"/>
        <w:autoSpaceDE w:val="0"/>
        <w:autoSpaceDN w:val="0"/>
        <w:adjustRightInd w:val="0"/>
        <w:spacing w:line="240" w:lineRule="auto"/>
        <w:rPr>
          <w:kern w:val="0"/>
          <w:lang w:eastAsia="ru-RU"/>
        </w:rPr>
      </w:pPr>
      <w:r w:rsidRPr="00CF429F">
        <w:rPr>
          <w:kern w:val="0"/>
          <w:lang w:eastAsia="ru-RU"/>
        </w:rPr>
        <w:t>Целями Муниципальной программы являются:</w:t>
      </w:r>
    </w:p>
    <w:p w:rsidR="00CF429F" w:rsidRPr="00CF429F" w:rsidRDefault="00CF429F" w:rsidP="00CF429F">
      <w:pPr>
        <w:suppressAutoHyphens w:val="0"/>
        <w:autoSpaceDE w:val="0"/>
        <w:autoSpaceDN w:val="0"/>
        <w:adjustRightInd w:val="0"/>
        <w:spacing w:line="240" w:lineRule="auto"/>
        <w:contextualSpacing/>
        <w:rPr>
          <w:kern w:val="0"/>
          <w:lang w:eastAsia="ru-RU"/>
        </w:rPr>
      </w:pPr>
      <w:r w:rsidRPr="00CF429F">
        <w:rPr>
          <w:kern w:val="0"/>
          <w:lang w:eastAsia="ru-RU"/>
        </w:rPr>
        <w:t>повышение экологической безопасности: обеспечение защиты природной среды и жизнедеятельности человека от негативного воздействия хозяйственной и иной деятельности, снижение выбросов в атмосферу и оснащение стационарных источников автоматическими средствами измерения и учета объема или массы выбросов загрязняющих веществ и концентрации загрязняющих веществ, снижение сброса загрязненных сточных вод, развитие системы обращения с отходами;</w:t>
      </w:r>
    </w:p>
    <w:p w:rsidR="00CF429F" w:rsidRPr="00CF429F" w:rsidRDefault="00CF429F" w:rsidP="00CF429F">
      <w:pPr>
        <w:suppressAutoHyphens w:val="0"/>
        <w:autoSpaceDE w:val="0"/>
        <w:autoSpaceDN w:val="0"/>
        <w:adjustRightInd w:val="0"/>
        <w:spacing w:line="240" w:lineRule="auto"/>
        <w:contextualSpacing/>
        <w:rPr>
          <w:kern w:val="0"/>
          <w:lang w:eastAsia="ru-RU"/>
        </w:rPr>
      </w:pPr>
      <w:r w:rsidRPr="00CF429F">
        <w:rPr>
          <w:kern w:val="0"/>
          <w:lang w:eastAsia="ru-RU"/>
        </w:rPr>
        <w:t>развитие экологической культуры.</w:t>
      </w:r>
    </w:p>
    <w:p w:rsidR="00CF429F" w:rsidRPr="00CF429F" w:rsidRDefault="00CF429F" w:rsidP="00CF429F">
      <w:pPr>
        <w:suppressAutoHyphens w:val="0"/>
        <w:autoSpaceDE w:val="0"/>
        <w:autoSpaceDN w:val="0"/>
        <w:adjustRightInd w:val="0"/>
        <w:spacing w:line="240" w:lineRule="auto"/>
        <w:rPr>
          <w:kern w:val="0"/>
          <w:lang w:eastAsia="ru-RU"/>
        </w:rPr>
      </w:pPr>
      <w:r w:rsidRPr="00CF429F">
        <w:rPr>
          <w:kern w:val="0"/>
          <w:lang w:eastAsia="ru-RU"/>
        </w:rPr>
        <w:t>Достижению поставленных в Муниципальной программе целей способствует решение следующих задач:</w:t>
      </w:r>
    </w:p>
    <w:p w:rsidR="00CF429F" w:rsidRPr="00CF429F" w:rsidRDefault="00CF429F" w:rsidP="00CF429F">
      <w:pPr>
        <w:suppressAutoHyphens w:val="0"/>
        <w:spacing w:line="240" w:lineRule="auto"/>
        <w:ind w:firstLine="0"/>
        <w:rPr>
          <w:kern w:val="0"/>
          <w:lang w:eastAsia="ru-RU"/>
        </w:rPr>
      </w:pPr>
      <w:r w:rsidRPr="00CF429F">
        <w:rPr>
          <w:kern w:val="0"/>
          <w:lang w:eastAsia="en-US"/>
        </w:rPr>
        <w:t xml:space="preserve">           повышение уровня </w:t>
      </w:r>
      <w:r w:rsidRPr="00CF429F">
        <w:rPr>
          <w:kern w:val="0"/>
          <w:lang w:eastAsia="ru-RU"/>
        </w:rPr>
        <w:t>экологической безопасности и улучшение состояния окружающей среды, в том числе атмосферного воздуха;</w:t>
      </w:r>
    </w:p>
    <w:p w:rsidR="00CF429F" w:rsidRPr="00CF429F" w:rsidRDefault="00CF429F" w:rsidP="00CF429F">
      <w:pPr>
        <w:suppressAutoHyphens w:val="0"/>
        <w:autoSpaceDE w:val="0"/>
        <w:autoSpaceDN w:val="0"/>
        <w:adjustRightInd w:val="0"/>
        <w:spacing w:line="240" w:lineRule="auto"/>
        <w:ind w:firstLine="0"/>
        <w:rPr>
          <w:kern w:val="0"/>
          <w:lang w:eastAsia="ru-RU"/>
        </w:rPr>
      </w:pPr>
      <w:r w:rsidRPr="00CF429F">
        <w:rPr>
          <w:kern w:val="0"/>
          <w:lang w:eastAsia="ru-RU"/>
        </w:rPr>
        <w:t>создание и эффективное функционирование системы общественного контроля, направленной на выявление и ликвидацию несанкционированных свалок;</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повышение эксплуатационной надежности гидротехнических сооружений;</w:t>
      </w:r>
    </w:p>
    <w:p w:rsidR="00CF429F" w:rsidRPr="00CF429F" w:rsidRDefault="00CF429F" w:rsidP="00CF429F">
      <w:pPr>
        <w:suppressAutoHyphens w:val="0"/>
        <w:spacing w:line="240" w:lineRule="auto"/>
        <w:ind w:firstLine="0"/>
        <w:rPr>
          <w:kern w:val="0"/>
          <w:lang w:eastAsia="en-US"/>
        </w:rPr>
      </w:pPr>
      <w:r w:rsidRPr="00CF429F">
        <w:rPr>
          <w:kern w:val="0"/>
          <w:lang w:eastAsia="en-US"/>
        </w:rPr>
        <w:t>формирование экологической культуры.</w:t>
      </w:r>
    </w:p>
    <w:p w:rsidR="00CF429F" w:rsidRPr="00CF429F" w:rsidRDefault="00CF429F" w:rsidP="00CF429F">
      <w:pPr>
        <w:suppressAutoHyphens w:val="0"/>
        <w:autoSpaceDE w:val="0"/>
        <w:autoSpaceDN w:val="0"/>
        <w:spacing w:line="240" w:lineRule="auto"/>
        <w:ind w:firstLine="0"/>
        <w:rPr>
          <w:kern w:val="0"/>
          <w:lang w:eastAsia="ru-RU"/>
        </w:rPr>
      </w:pPr>
      <w:r w:rsidRPr="00CF429F">
        <w:rPr>
          <w:kern w:val="0"/>
          <w:lang w:eastAsia="ru-RU"/>
        </w:rPr>
        <w:t xml:space="preserve">           Муниципальная программа будет реализовываться в 2023–2035 годах в три этапа:</w:t>
      </w:r>
    </w:p>
    <w:p w:rsidR="00CF429F" w:rsidRPr="00CF429F" w:rsidRDefault="00CF429F" w:rsidP="00CF429F">
      <w:pPr>
        <w:suppressAutoHyphens w:val="0"/>
        <w:autoSpaceDE w:val="0"/>
        <w:autoSpaceDN w:val="0"/>
        <w:spacing w:line="240" w:lineRule="auto"/>
        <w:rPr>
          <w:kern w:val="0"/>
          <w:lang w:eastAsia="ru-RU"/>
        </w:rPr>
      </w:pPr>
      <w:r w:rsidRPr="00CF429F">
        <w:rPr>
          <w:kern w:val="0"/>
          <w:lang w:eastAsia="ru-RU"/>
        </w:rPr>
        <w:t>1 этап – 2023–2025 годы;</w:t>
      </w:r>
    </w:p>
    <w:p w:rsidR="00CF429F" w:rsidRPr="00CF429F" w:rsidRDefault="00CF429F" w:rsidP="00CF429F">
      <w:pPr>
        <w:suppressAutoHyphens w:val="0"/>
        <w:autoSpaceDE w:val="0"/>
        <w:autoSpaceDN w:val="0"/>
        <w:spacing w:line="240" w:lineRule="auto"/>
        <w:rPr>
          <w:kern w:val="0"/>
          <w:lang w:eastAsia="ru-RU"/>
        </w:rPr>
      </w:pPr>
      <w:r w:rsidRPr="00CF429F">
        <w:rPr>
          <w:kern w:val="0"/>
          <w:lang w:eastAsia="ru-RU"/>
        </w:rPr>
        <w:t>2 этап – 2026–2030 годы;</w:t>
      </w:r>
    </w:p>
    <w:p w:rsidR="00CF429F" w:rsidRPr="00CF429F" w:rsidRDefault="00CF429F" w:rsidP="00CF429F">
      <w:pPr>
        <w:suppressAutoHyphens w:val="0"/>
        <w:autoSpaceDE w:val="0"/>
        <w:autoSpaceDN w:val="0"/>
        <w:spacing w:line="240" w:lineRule="auto"/>
        <w:rPr>
          <w:kern w:val="0"/>
          <w:lang w:eastAsia="ru-RU"/>
        </w:rPr>
      </w:pPr>
      <w:r w:rsidRPr="00CF429F">
        <w:rPr>
          <w:kern w:val="0"/>
          <w:lang w:eastAsia="ru-RU"/>
        </w:rPr>
        <w:t>3 этап – 2031–2035 годы.</w:t>
      </w:r>
    </w:p>
    <w:p w:rsidR="00CF429F" w:rsidRPr="00CF429F" w:rsidRDefault="00CF429F" w:rsidP="00CF429F">
      <w:pPr>
        <w:suppressAutoHyphens w:val="0"/>
        <w:autoSpaceDE w:val="0"/>
        <w:autoSpaceDN w:val="0"/>
        <w:spacing w:line="240" w:lineRule="auto"/>
        <w:rPr>
          <w:kern w:val="0"/>
          <w:lang w:eastAsia="ru-RU"/>
        </w:rPr>
      </w:pPr>
      <w:r w:rsidRPr="00CF429F">
        <w:rPr>
          <w:kern w:val="0"/>
          <w:lang w:eastAsia="ru-RU"/>
        </w:rPr>
        <w:lastRenderedPageBreak/>
        <w:t xml:space="preserve">Каждый из этапов отличается условиями и факторами </w:t>
      </w:r>
      <w:proofErr w:type="gramStart"/>
      <w:r w:rsidRPr="00CF429F">
        <w:rPr>
          <w:kern w:val="0"/>
          <w:lang w:eastAsia="ru-RU"/>
        </w:rPr>
        <w:t>социально-эконо</w:t>
      </w:r>
      <w:r w:rsidRPr="00CF429F">
        <w:rPr>
          <w:kern w:val="0"/>
          <w:lang w:eastAsia="ru-RU"/>
        </w:rPr>
        <w:softHyphen/>
        <w:t>ми</w:t>
      </w:r>
      <w:r w:rsidRPr="00CF429F">
        <w:rPr>
          <w:kern w:val="0"/>
          <w:lang w:eastAsia="ru-RU"/>
        </w:rPr>
        <w:softHyphen/>
        <w:t>ческого</w:t>
      </w:r>
      <w:proofErr w:type="gramEnd"/>
      <w:r w:rsidRPr="00CF429F">
        <w:rPr>
          <w:kern w:val="0"/>
          <w:lang w:eastAsia="ru-RU"/>
        </w:rPr>
        <w:t xml:space="preserve"> развития, а также приоритетами муниципальной политики на федеральном уровне с учетом региональных особенностей Чувашской Республики.</w:t>
      </w:r>
    </w:p>
    <w:p w:rsidR="00CF429F" w:rsidRPr="00CF429F" w:rsidRDefault="00CF429F" w:rsidP="00CF429F">
      <w:pPr>
        <w:suppressAutoHyphens w:val="0"/>
        <w:autoSpaceDE w:val="0"/>
        <w:autoSpaceDN w:val="0"/>
        <w:adjustRightInd w:val="0"/>
        <w:spacing w:line="240" w:lineRule="auto"/>
        <w:rPr>
          <w:color w:val="000000"/>
          <w:kern w:val="0"/>
          <w:lang w:eastAsia="ru-RU"/>
        </w:rPr>
      </w:pPr>
      <w:proofErr w:type="gramStart"/>
      <w:r w:rsidRPr="00CF429F">
        <w:rPr>
          <w:color w:val="000000"/>
          <w:kern w:val="0"/>
          <w:lang w:eastAsia="ru-RU"/>
        </w:rPr>
        <w:t xml:space="preserve">В рамках 1 этапа будет продолжена реализация ранее начатых мероприятий, направленных на </w:t>
      </w:r>
      <w:r w:rsidRPr="00CF429F">
        <w:rPr>
          <w:kern w:val="0"/>
          <w:lang w:eastAsia="ru-RU"/>
        </w:rPr>
        <w:t>создание благоприятных условий жизнедеятельности населения и обеспечение социально-экономического развития  Янтиковского муниципального округа Чувашской Республики на долгосрочную перспективу</w:t>
      </w:r>
      <w:r w:rsidRPr="00CF429F">
        <w:rPr>
          <w:color w:val="000000"/>
          <w:kern w:val="0"/>
          <w:lang w:eastAsia="ru-RU"/>
        </w:rPr>
        <w:t>,</w:t>
      </w:r>
      <w:r w:rsidRPr="00CF429F">
        <w:rPr>
          <w:kern w:val="0"/>
          <w:lang w:eastAsia="ru-RU"/>
        </w:rPr>
        <w:t xml:space="preserve"> повышение уровня экологической безопасности и улучшение состояния окружающей среды,</w:t>
      </w:r>
      <w:r w:rsidRPr="00CF429F">
        <w:rPr>
          <w:color w:val="000000"/>
          <w:kern w:val="0"/>
          <w:lang w:eastAsia="ru-RU"/>
        </w:rPr>
        <w:t xml:space="preserve"> а также планируется выполнение региональных проектов, направленных на реализацию федеральных проектов, входящих в состав национального проекта «Экология», обозначенных в Указе Президента Российской</w:t>
      </w:r>
      <w:proofErr w:type="gramEnd"/>
      <w:r w:rsidRPr="00CF429F">
        <w:rPr>
          <w:color w:val="000000"/>
          <w:kern w:val="0"/>
          <w:lang w:eastAsia="ru-RU"/>
        </w:rPr>
        <w:t xml:space="preserve"> Федерации от 7 мая 2018 г. № 204 «О национальных целях и стратегических задачах развития Российской Федерации на период до 2024 года». </w:t>
      </w:r>
    </w:p>
    <w:p w:rsidR="00CF429F" w:rsidRPr="00CF429F" w:rsidRDefault="00CF429F" w:rsidP="00CF429F">
      <w:pPr>
        <w:suppressAutoHyphens w:val="0"/>
        <w:autoSpaceDE w:val="0"/>
        <w:autoSpaceDN w:val="0"/>
        <w:spacing w:line="240" w:lineRule="auto"/>
        <w:rPr>
          <w:kern w:val="0"/>
          <w:lang w:eastAsia="ru-RU"/>
        </w:rPr>
      </w:pPr>
      <w:r w:rsidRPr="00CF429F">
        <w:rPr>
          <w:kern w:val="0"/>
          <w:lang w:eastAsia="ru-RU"/>
        </w:rPr>
        <w:t>Рациональное освоение природно-ресурсного потенциала на 2 и 3 этапах обеспечит экологически ориентированный рост экономики и внедрение экологически эффективных инновационных технологий в целях сохранения природных ресурсов, обеспечит восстановление естественных экосистем до уровня, гарантирующего стабильность окружающей среды.</w:t>
      </w:r>
    </w:p>
    <w:p w:rsidR="00CF429F" w:rsidRPr="00CF429F" w:rsidRDefault="00CF429F" w:rsidP="00CF429F">
      <w:pPr>
        <w:suppressAutoHyphens w:val="0"/>
        <w:autoSpaceDE w:val="0"/>
        <w:autoSpaceDN w:val="0"/>
        <w:adjustRightInd w:val="0"/>
        <w:spacing w:line="240" w:lineRule="auto"/>
        <w:contextualSpacing/>
        <w:rPr>
          <w:kern w:val="0"/>
          <w:lang w:eastAsia="ru-RU"/>
        </w:rPr>
      </w:pPr>
      <w:r w:rsidRPr="00CF429F">
        <w:rPr>
          <w:kern w:val="0"/>
          <w:lang w:eastAsia="ru-RU"/>
        </w:rPr>
        <w:t>При этом достижение целей и решение задач муниципальной программы будут осуществляться с учетом сложившихся реалий и прогнозируемых процессов в сфере природопользования, водного хозяйства и охраны окружающей среды.</w:t>
      </w:r>
    </w:p>
    <w:p w:rsidR="00CF429F" w:rsidRPr="00CF429F" w:rsidRDefault="00CF429F" w:rsidP="00CF429F">
      <w:pPr>
        <w:suppressAutoHyphens w:val="0"/>
        <w:autoSpaceDE w:val="0"/>
        <w:autoSpaceDN w:val="0"/>
        <w:adjustRightInd w:val="0"/>
        <w:spacing w:line="240" w:lineRule="auto"/>
        <w:contextualSpacing/>
        <w:rPr>
          <w:kern w:val="0"/>
          <w:lang w:eastAsia="ru-RU"/>
        </w:rPr>
      </w:pPr>
      <w:r w:rsidRPr="00CF429F">
        <w:rPr>
          <w:kern w:val="0"/>
          <w:lang w:eastAsia="ru-RU"/>
        </w:rPr>
        <w:t>Реализация муниципальной программы позволит:</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 создать благоприятные экологические условия для жизни населения;</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 xml:space="preserve">- предотвратить загрязнение водных объектов за счет установления специального режима осуществления хозяйственной и иной деятельности в границах </w:t>
      </w:r>
      <w:proofErr w:type="spellStart"/>
      <w:r w:rsidRPr="00CF429F">
        <w:rPr>
          <w:kern w:val="0"/>
          <w:lang w:eastAsia="en-US"/>
        </w:rPr>
        <w:t>водоохранных</w:t>
      </w:r>
      <w:proofErr w:type="spellEnd"/>
      <w:r w:rsidRPr="00CF429F">
        <w:rPr>
          <w:kern w:val="0"/>
          <w:lang w:eastAsia="en-US"/>
        </w:rPr>
        <w:t xml:space="preserve"> зон и прибрежных защитных полос;</w:t>
      </w:r>
    </w:p>
    <w:p w:rsidR="00CF429F" w:rsidRPr="00CF429F" w:rsidRDefault="00CF429F" w:rsidP="00CF429F">
      <w:pPr>
        <w:suppressAutoHyphens w:val="0"/>
        <w:autoSpaceDE w:val="0"/>
        <w:autoSpaceDN w:val="0"/>
        <w:adjustRightInd w:val="0"/>
        <w:spacing w:line="240" w:lineRule="auto"/>
        <w:ind w:firstLine="0"/>
        <w:contextualSpacing/>
        <w:rPr>
          <w:kern w:val="0"/>
          <w:lang w:eastAsia="en-US"/>
        </w:rPr>
      </w:pPr>
      <w:r w:rsidRPr="00CF429F">
        <w:rPr>
          <w:kern w:val="0"/>
          <w:lang w:eastAsia="en-US"/>
        </w:rPr>
        <w:t>- увеличить количество гидротехнических сооружений, имеющих безопасное техническое состояние;</w:t>
      </w:r>
    </w:p>
    <w:p w:rsidR="00CF429F" w:rsidRPr="00CF429F" w:rsidRDefault="00CF429F" w:rsidP="00CF429F">
      <w:pPr>
        <w:suppressAutoHyphens w:val="0"/>
        <w:autoSpaceDE w:val="0"/>
        <w:autoSpaceDN w:val="0"/>
        <w:adjustRightInd w:val="0"/>
        <w:spacing w:line="240" w:lineRule="auto"/>
        <w:ind w:firstLine="0"/>
        <w:contextualSpacing/>
        <w:rPr>
          <w:kern w:val="0"/>
          <w:lang w:eastAsia="en-US"/>
        </w:rPr>
      </w:pPr>
      <w:r w:rsidRPr="00CF429F">
        <w:rPr>
          <w:kern w:val="0"/>
          <w:lang w:eastAsia="en-US"/>
        </w:rPr>
        <w:t>- уменьшить размер вреда, который может быть причинен жизни и здоровью населения, имуществу физических и юридических лиц в результате аварий на гидротехнических сооружениях;</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 уменьшить негативное воздействие на окружающую среду;</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 повышение экологической культуры населения и воспитание подрастающего поколения в духе бережливого отношения к окружающей среде;</w:t>
      </w:r>
    </w:p>
    <w:p w:rsidR="00CF429F" w:rsidRPr="00CF429F" w:rsidRDefault="00CF429F" w:rsidP="00CF429F">
      <w:pPr>
        <w:suppressAutoHyphens w:val="0"/>
        <w:autoSpaceDE w:val="0"/>
        <w:autoSpaceDN w:val="0"/>
        <w:adjustRightInd w:val="0"/>
        <w:spacing w:line="240" w:lineRule="auto"/>
        <w:ind w:firstLine="0"/>
        <w:contextualSpacing/>
        <w:rPr>
          <w:kern w:val="0"/>
          <w:lang w:eastAsia="ru-RU"/>
        </w:rPr>
      </w:pPr>
      <w:r w:rsidRPr="00CF429F">
        <w:rPr>
          <w:kern w:val="0"/>
          <w:lang w:eastAsia="ru-RU"/>
        </w:rPr>
        <w:t>- ежегодно снижать объемы захоронения твердых коммунальных отходов и увеличивать объемы их переработки.</w:t>
      </w:r>
    </w:p>
    <w:p w:rsidR="00CF429F" w:rsidRPr="00CF429F" w:rsidRDefault="00CF429F" w:rsidP="00CF429F">
      <w:pPr>
        <w:suppressAutoHyphens w:val="0"/>
        <w:autoSpaceDE w:val="0"/>
        <w:autoSpaceDN w:val="0"/>
        <w:adjustRightInd w:val="0"/>
        <w:spacing w:line="240" w:lineRule="auto"/>
        <w:contextualSpacing/>
        <w:rPr>
          <w:kern w:val="0"/>
          <w:lang w:eastAsia="ru-RU"/>
        </w:rPr>
      </w:pPr>
      <w:r w:rsidRPr="00CF429F">
        <w:rPr>
          <w:kern w:val="0"/>
          <w:lang w:eastAsia="ru-RU"/>
        </w:rPr>
        <w:t>Состав целевых индикаторов и показателей муниципальной программы определен исходя из принципа необходимости и достаточности информации для количественной характеристики хода реализации муниципальной программы, решения основных задач и достижения целей. Аналогичный принцип использован при определении состава целевых индикаторов и показателей подпрограмм, включенных в состав муниципальной программы.</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Сведения о целевых индикаторах и показателях муниципальной программы, подпрограмм муниципальной программы и их значениях приведены в приложении № 1 к Муниципальной программе.</w:t>
      </w:r>
    </w:p>
    <w:p w:rsidR="00CF429F" w:rsidRPr="00CF429F" w:rsidRDefault="00CF429F" w:rsidP="00CF429F">
      <w:pPr>
        <w:suppressAutoHyphens w:val="0"/>
        <w:autoSpaceDE w:val="0"/>
        <w:autoSpaceDN w:val="0"/>
        <w:adjustRightInd w:val="0"/>
        <w:spacing w:line="240" w:lineRule="auto"/>
        <w:contextualSpacing/>
        <w:rPr>
          <w:color w:val="000000"/>
          <w:kern w:val="0"/>
          <w:lang w:eastAsia="en-US"/>
        </w:rPr>
      </w:pPr>
      <w:proofErr w:type="gramStart"/>
      <w:r w:rsidRPr="00CF429F">
        <w:rPr>
          <w:color w:val="000000"/>
          <w:kern w:val="0"/>
          <w:lang w:eastAsia="en-US"/>
        </w:rPr>
        <w:t>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 показателя и изменений приоритетов муниципальной политики в сфере охраны окружающей среды и обеспечения экологической безопасности, а также изменений законодательства Российской Федерации и законодательства Чувашской Республики, влияющих на расчет данных целевых индикаторов и показателей.</w:t>
      </w:r>
      <w:proofErr w:type="gramEnd"/>
    </w:p>
    <w:p w:rsidR="00CF429F" w:rsidRPr="00CF429F" w:rsidRDefault="00CF429F" w:rsidP="00CF429F">
      <w:pPr>
        <w:suppressAutoHyphens w:val="0"/>
        <w:autoSpaceDE w:val="0"/>
        <w:autoSpaceDN w:val="0"/>
        <w:adjustRightInd w:val="0"/>
        <w:spacing w:line="240" w:lineRule="auto"/>
        <w:ind w:firstLine="0"/>
        <w:contextualSpacing/>
        <w:jc w:val="center"/>
        <w:rPr>
          <w:b/>
          <w:kern w:val="0"/>
          <w:lang w:eastAsia="en-US"/>
        </w:rPr>
      </w:pPr>
    </w:p>
    <w:p w:rsidR="00CF429F" w:rsidRPr="00CF429F" w:rsidRDefault="00CF429F" w:rsidP="00CF429F">
      <w:pPr>
        <w:suppressAutoHyphens w:val="0"/>
        <w:autoSpaceDE w:val="0"/>
        <w:autoSpaceDN w:val="0"/>
        <w:adjustRightInd w:val="0"/>
        <w:spacing w:line="240" w:lineRule="auto"/>
        <w:ind w:firstLine="0"/>
        <w:contextualSpacing/>
        <w:jc w:val="center"/>
        <w:rPr>
          <w:b/>
          <w:kern w:val="0"/>
          <w:lang w:eastAsia="en-US"/>
        </w:rPr>
      </w:pPr>
    </w:p>
    <w:p w:rsidR="00CF429F" w:rsidRPr="00CF429F" w:rsidRDefault="00CF429F" w:rsidP="00CF429F">
      <w:pPr>
        <w:suppressAutoHyphens w:val="0"/>
        <w:autoSpaceDE w:val="0"/>
        <w:autoSpaceDN w:val="0"/>
        <w:adjustRightInd w:val="0"/>
        <w:spacing w:line="240" w:lineRule="auto"/>
        <w:ind w:firstLine="0"/>
        <w:contextualSpacing/>
        <w:jc w:val="center"/>
        <w:rPr>
          <w:b/>
          <w:kern w:val="0"/>
          <w:lang w:eastAsia="en-US"/>
        </w:rPr>
      </w:pPr>
    </w:p>
    <w:p w:rsidR="00CF429F" w:rsidRPr="00CF429F" w:rsidRDefault="00CF429F" w:rsidP="00CF429F">
      <w:pPr>
        <w:suppressAutoHyphens w:val="0"/>
        <w:autoSpaceDE w:val="0"/>
        <w:autoSpaceDN w:val="0"/>
        <w:adjustRightInd w:val="0"/>
        <w:spacing w:line="240" w:lineRule="auto"/>
        <w:ind w:firstLine="0"/>
        <w:contextualSpacing/>
        <w:jc w:val="center"/>
        <w:rPr>
          <w:b/>
          <w:kern w:val="0"/>
          <w:lang w:eastAsia="en-US"/>
        </w:rPr>
      </w:pPr>
      <w:r w:rsidRPr="00CF429F">
        <w:rPr>
          <w:b/>
          <w:kern w:val="0"/>
          <w:lang w:eastAsia="en-US"/>
        </w:rPr>
        <w:lastRenderedPageBreak/>
        <w:t xml:space="preserve">Раздел II. Обобщенная характеристика основных мероприятий </w:t>
      </w:r>
    </w:p>
    <w:p w:rsidR="00CF429F" w:rsidRPr="00CF429F" w:rsidRDefault="00CF429F" w:rsidP="00CF429F">
      <w:pPr>
        <w:suppressAutoHyphens w:val="0"/>
        <w:autoSpaceDE w:val="0"/>
        <w:autoSpaceDN w:val="0"/>
        <w:adjustRightInd w:val="0"/>
        <w:spacing w:line="240" w:lineRule="auto"/>
        <w:ind w:firstLine="0"/>
        <w:contextualSpacing/>
        <w:jc w:val="center"/>
        <w:rPr>
          <w:b/>
          <w:kern w:val="0"/>
          <w:lang w:eastAsia="en-US"/>
        </w:rPr>
      </w:pPr>
      <w:r w:rsidRPr="00CF429F">
        <w:rPr>
          <w:b/>
          <w:kern w:val="0"/>
          <w:lang w:eastAsia="en-US"/>
        </w:rPr>
        <w:t>подпрограмм Муниципальной  программы</w:t>
      </w:r>
    </w:p>
    <w:p w:rsidR="00CF429F" w:rsidRPr="00CF429F" w:rsidRDefault="00CF429F" w:rsidP="00CF429F">
      <w:pPr>
        <w:suppressAutoHyphens w:val="0"/>
        <w:autoSpaceDE w:val="0"/>
        <w:autoSpaceDN w:val="0"/>
        <w:adjustRightInd w:val="0"/>
        <w:spacing w:line="240" w:lineRule="auto"/>
        <w:rPr>
          <w:kern w:val="0"/>
          <w:lang w:eastAsia="en-US"/>
        </w:rPr>
      </w:pP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Задачи Муниципальной программы будут решаться в рамках</w:t>
      </w:r>
      <w:r w:rsidRPr="00CF429F">
        <w:rPr>
          <w:color w:val="000000"/>
          <w:kern w:val="0"/>
          <w:lang w:eastAsia="en-US"/>
        </w:rPr>
        <w:t xml:space="preserve"> реализации следующих подпрограмм:</w:t>
      </w:r>
      <w:r w:rsidRPr="00CF429F">
        <w:rPr>
          <w:kern w:val="0"/>
          <w:lang w:eastAsia="en-US"/>
        </w:rPr>
        <w:t xml:space="preserve"> «Обеспечение экологической безопасности на территории Янтиковского муниципального округа Чувашской Республики», «Развитие водохозяйственного комплекса  Янтиковского  муниципального округа Чувашской Республики», «Обращение с отходами, в том числе с твердыми коммунальными отходами, на территории  Янтиковского  муниципального округа  Чувашской Республики».</w:t>
      </w:r>
    </w:p>
    <w:p w:rsidR="00CF429F" w:rsidRPr="00CF429F" w:rsidRDefault="00CF429F" w:rsidP="00CF429F">
      <w:pPr>
        <w:suppressAutoHyphens w:val="0"/>
        <w:autoSpaceDE w:val="0"/>
        <w:autoSpaceDN w:val="0"/>
        <w:adjustRightInd w:val="0"/>
        <w:spacing w:line="240" w:lineRule="auto"/>
        <w:contextualSpacing/>
        <w:rPr>
          <w:kern w:val="0"/>
          <w:lang w:eastAsia="ru-RU"/>
        </w:rPr>
      </w:pPr>
      <w:r w:rsidRPr="00CF429F">
        <w:rPr>
          <w:kern w:val="0"/>
          <w:lang w:eastAsia="ru-RU"/>
        </w:rPr>
        <w:t>Подпрограмма «Обеспечение экологической безопасности на территории Янтиковского муниципального округа  Чувашской Республики» муниципальной программы:</w:t>
      </w:r>
    </w:p>
    <w:p w:rsidR="00CF429F" w:rsidRPr="00CF429F" w:rsidRDefault="00CF429F" w:rsidP="00CF429F">
      <w:pPr>
        <w:suppressAutoHyphens w:val="0"/>
        <w:autoSpaceDE w:val="0"/>
        <w:autoSpaceDN w:val="0"/>
        <w:adjustRightInd w:val="0"/>
        <w:spacing w:line="240" w:lineRule="auto"/>
        <w:contextualSpacing/>
        <w:rPr>
          <w:kern w:val="0"/>
          <w:lang w:eastAsia="ru-RU"/>
        </w:rPr>
      </w:pPr>
      <w:r w:rsidRPr="00CF429F">
        <w:rPr>
          <w:kern w:val="0"/>
          <w:lang w:eastAsia="ru-RU"/>
        </w:rPr>
        <w:t>Основное мероприятие 1 «Мероприятия, направленные на формирование экологической культуры» позволит повысить уровень информированности, заинтересованности населения в сохранении и поддержании благоприятной окружающей среды и экологической безопасности в Янтиковском  муниципальном округе Чувашской Республики,</w:t>
      </w:r>
      <w:r w:rsidRPr="00CF429F">
        <w:rPr>
          <w:color w:val="000000"/>
          <w:kern w:val="0"/>
          <w:lang w:eastAsia="ru-RU"/>
        </w:rPr>
        <w:t xml:space="preserve"> увеличить зеленый фонд </w:t>
      </w:r>
    </w:p>
    <w:p w:rsidR="00CF429F" w:rsidRPr="00CF429F" w:rsidRDefault="00CF429F" w:rsidP="00CF429F">
      <w:pPr>
        <w:suppressAutoHyphens w:val="0"/>
        <w:autoSpaceDE w:val="0"/>
        <w:autoSpaceDN w:val="0"/>
        <w:adjustRightInd w:val="0"/>
        <w:spacing w:line="240" w:lineRule="auto"/>
        <w:contextualSpacing/>
        <w:rPr>
          <w:kern w:val="0"/>
          <w:lang w:eastAsia="en-US"/>
        </w:rPr>
      </w:pPr>
      <w:r w:rsidRPr="00CF429F">
        <w:rPr>
          <w:kern w:val="0"/>
          <w:lang w:eastAsia="en-US"/>
        </w:rPr>
        <w:t>Подпрограмма «Развитие водохозяйственного комплекса Янтиковского  района  Чувашской Республики» муниципальной программы объединяет два основных мероприятия:</w:t>
      </w:r>
    </w:p>
    <w:p w:rsidR="00CF429F" w:rsidRPr="00CF429F" w:rsidRDefault="00CF429F" w:rsidP="00CF429F">
      <w:pPr>
        <w:suppressAutoHyphens w:val="0"/>
        <w:autoSpaceDE w:val="0"/>
        <w:autoSpaceDN w:val="0"/>
        <w:adjustRightInd w:val="0"/>
        <w:spacing w:line="240" w:lineRule="auto"/>
        <w:contextualSpacing/>
        <w:rPr>
          <w:kern w:val="0"/>
          <w:lang w:eastAsia="en-US"/>
        </w:rPr>
      </w:pPr>
      <w:r w:rsidRPr="00CF429F">
        <w:rPr>
          <w:kern w:val="0"/>
          <w:lang w:eastAsia="en-US"/>
        </w:rPr>
        <w:t>Основное мероприятие 1 «Восстановление и экологическая реабилитация водных объектов» позволит обеспечить:</w:t>
      </w:r>
    </w:p>
    <w:p w:rsidR="00CF429F" w:rsidRPr="00CF429F" w:rsidRDefault="00CF429F" w:rsidP="00CF429F">
      <w:pPr>
        <w:suppressAutoHyphens w:val="0"/>
        <w:autoSpaceDE w:val="0"/>
        <w:autoSpaceDN w:val="0"/>
        <w:adjustRightInd w:val="0"/>
        <w:spacing w:line="240" w:lineRule="auto"/>
        <w:ind w:firstLine="0"/>
        <w:contextualSpacing/>
        <w:rPr>
          <w:kern w:val="0"/>
          <w:lang w:eastAsia="en-US"/>
        </w:rPr>
      </w:pPr>
      <w:r w:rsidRPr="00CF429F">
        <w:rPr>
          <w:kern w:val="0"/>
          <w:lang w:eastAsia="en-US"/>
        </w:rPr>
        <w:t>- выявление и прогнозирование развития негативных процессов, влияющих на состояние водных объектов;</w:t>
      </w:r>
    </w:p>
    <w:p w:rsidR="00CF429F" w:rsidRPr="00CF429F" w:rsidRDefault="00CF429F" w:rsidP="00CF429F">
      <w:pPr>
        <w:suppressAutoHyphens w:val="0"/>
        <w:autoSpaceDE w:val="0"/>
        <w:autoSpaceDN w:val="0"/>
        <w:adjustRightInd w:val="0"/>
        <w:spacing w:line="240" w:lineRule="auto"/>
        <w:ind w:firstLine="0"/>
        <w:contextualSpacing/>
        <w:rPr>
          <w:kern w:val="0"/>
          <w:lang w:eastAsia="en-US"/>
        </w:rPr>
      </w:pPr>
      <w:r w:rsidRPr="00CF429F">
        <w:rPr>
          <w:kern w:val="0"/>
          <w:lang w:eastAsia="en-US"/>
        </w:rPr>
        <w:t>- восстановление нормального воспроизведения основных звеньев экологической системы водного объекта;</w:t>
      </w:r>
    </w:p>
    <w:p w:rsidR="00CF429F" w:rsidRPr="00CF429F" w:rsidRDefault="00CF429F" w:rsidP="00CF429F">
      <w:pPr>
        <w:suppressAutoHyphens w:val="0"/>
        <w:autoSpaceDE w:val="0"/>
        <w:autoSpaceDN w:val="0"/>
        <w:adjustRightInd w:val="0"/>
        <w:spacing w:line="240" w:lineRule="auto"/>
        <w:ind w:firstLine="0"/>
        <w:contextualSpacing/>
        <w:rPr>
          <w:kern w:val="0"/>
          <w:lang w:eastAsia="en-US"/>
        </w:rPr>
      </w:pPr>
      <w:r w:rsidRPr="00CF429F">
        <w:rPr>
          <w:kern w:val="0"/>
          <w:lang w:eastAsia="en-US"/>
        </w:rPr>
        <w:t>- установление зон санитарной охраны водных объектов, используемых для питьевого и хозяйственно-бытового водоснабжения;</w:t>
      </w:r>
    </w:p>
    <w:p w:rsidR="00CF429F" w:rsidRPr="00CF429F" w:rsidRDefault="00CF429F" w:rsidP="00CF429F">
      <w:pPr>
        <w:suppressAutoHyphens w:val="0"/>
        <w:autoSpaceDE w:val="0"/>
        <w:autoSpaceDN w:val="0"/>
        <w:adjustRightInd w:val="0"/>
        <w:spacing w:line="240" w:lineRule="auto"/>
        <w:ind w:firstLine="0"/>
        <w:contextualSpacing/>
        <w:rPr>
          <w:kern w:val="0"/>
          <w:lang w:eastAsia="en-US"/>
        </w:rPr>
      </w:pPr>
      <w:r w:rsidRPr="00CF429F">
        <w:rPr>
          <w:kern w:val="0"/>
          <w:lang w:eastAsia="en-US"/>
        </w:rPr>
        <w:t>- установление специального режима осуществления хозяйственной и иной деятельности на территории, примыкающей к береговой линии (границе водного объекта) рек, в целях охраны водных объектов, а также сохранения среды обитания водных биологических ресурсов и других объектов животного и растительного мира путем выполнения комплекса природоохранных мероприятий;</w:t>
      </w:r>
    </w:p>
    <w:p w:rsidR="00CF429F" w:rsidRPr="00CF429F" w:rsidRDefault="00CF429F" w:rsidP="00CF429F">
      <w:pPr>
        <w:suppressAutoHyphens w:val="0"/>
        <w:autoSpaceDE w:val="0"/>
        <w:autoSpaceDN w:val="0"/>
        <w:adjustRightInd w:val="0"/>
        <w:spacing w:line="240" w:lineRule="auto"/>
        <w:ind w:firstLine="0"/>
        <w:contextualSpacing/>
        <w:rPr>
          <w:kern w:val="0"/>
          <w:lang w:eastAsia="en-US"/>
        </w:rPr>
      </w:pPr>
      <w:r w:rsidRPr="00CF429F">
        <w:rPr>
          <w:kern w:val="0"/>
          <w:lang w:eastAsia="en-US"/>
        </w:rPr>
        <w:t xml:space="preserve">- определения границ </w:t>
      </w:r>
      <w:proofErr w:type="spellStart"/>
      <w:r w:rsidRPr="00CF429F">
        <w:rPr>
          <w:kern w:val="0"/>
          <w:lang w:eastAsia="en-US"/>
        </w:rPr>
        <w:t>водоохранных</w:t>
      </w:r>
      <w:proofErr w:type="spellEnd"/>
      <w:r w:rsidRPr="00CF429F">
        <w:rPr>
          <w:kern w:val="0"/>
          <w:lang w:eastAsia="en-US"/>
        </w:rPr>
        <w:t xml:space="preserve"> зон и границ прибрежных защитных полос водных объектов, закрепления на местности границ </w:t>
      </w:r>
      <w:proofErr w:type="spellStart"/>
      <w:r w:rsidRPr="00CF429F">
        <w:rPr>
          <w:kern w:val="0"/>
          <w:lang w:eastAsia="en-US"/>
        </w:rPr>
        <w:t>водоохранных</w:t>
      </w:r>
      <w:proofErr w:type="spellEnd"/>
      <w:r w:rsidRPr="00CF429F">
        <w:rPr>
          <w:kern w:val="0"/>
          <w:lang w:eastAsia="en-US"/>
        </w:rPr>
        <w:t xml:space="preserve"> зон и границ прибрежных защитных полос водных объектов специальными информационными знаками с внесением соответствующих сведений в Единый государственный реестр недвижимости.</w:t>
      </w:r>
    </w:p>
    <w:p w:rsidR="00CF429F" w:rsidRPr="00CF429F" w:rsidRDefault="00CF429F" w:rsidP="00CF429F">
      <w:pPr>
        <w:suppressAutoHyphens w:val="0"/>
        <w:autoSpaceDE w:val="0"/>
        <w:autoSpaceDN w:val="0"/>
        <w:adjustRightInd w:val="0"/>
        <w:spacing w:line="240" w:lineRule="auto"/>
        <w:contextualSpacing/>
        <w:rPr>
          <w:kern w:val="0"/>
          <w:lang w:eastAsia="en-US"/>
        </w:rPr>
      </w:pPr>
      <w:r w:rsidRPr="00CF429F">
        <w:rPr>
          <w:kern w:val="0"/>
          <w:lang w:eastAsia="ru-RU"/>
        </w:rPr>
        <w:t xml:space="preserve">Основное мероприятие 2 «Повышение эксплуатационной надежности </w:t>
      </w:r>
      <w:r w:rsidRPr="00CF429F">
        <w:rPr>
          <w:kern w:val="0"/>
          <w:lang w:eastAsia="en-US"/>
        </w:rPr>
        <w:t>гидротехнических сооружений</w:t>
      </w:r>
      <w:r w:rsidRPr="00CF429F">
        <w:rPr>
          <w:kern w:val="0"/>
          <w:lang w:eastAsia="ru-RU"/>
        </w:rPr>
        <w:t xml:space="preserve">, в том числе бесхозяйных» позволит </w:t>
      </w:r>
      <w:r w:rsidRPr="00CF429F">
        <w:rPr>
          <w:kern w:val="0"/>
          <w:lang w:eastAsia="en-US"/>
        </w:rPr>
        <w:t>обеспечить:</w:t>
      </w:r>
    </w:p>
    <w:p w:rsidR="00CF429F" w:rsidRPr="00CF429F" w:rsidRDefault="00CF429F" w:rsidP="00CF429F">
      <w:pPr>
        <w:suppressAutoHyphens w:val="0"/>
        <w:autoSpaceDE w:val="0"/>
        <w:autoSpaceDN w:val="0"/>
        <w:adjustRightInd w:val="0"/>
        <w:spacing w:line="240" w:lineRule="auto"/>
        <w:ind w:firstLine="0"/>
        <w:contextualSpacing/>
        <w:rPr>
          <w:kern w:val="0"/>
          <w:lang w:eastAsia="en-US"/>
        </w:rPr>
      </w:pPr>
      <w:r w:rsidRPr="00CF429F">
        <w:rPr>
          <w:kern w:val="0"/>
          <w:lang w:eastAsia="en-US"/>
        </w:rPr>
        <w:t>- приведение гидротехнических сооружений с неудовлетворительным и опасным уровнем безопасности в безопасное состояние путем проведения капитального ремонта находящихся в муниципальной собственности и бесхозяйных гидротехнических сооружений;</w:t>
      </w:r>
    </w:p>
    <w:p w:rsidR="00CF429F" w:rsidRPr="00CF429F" w:rsidRDefault="00CF429F" w:rsidP="00CF429F">
      <w:pPr>
        <w:suppressAutoHyphens w:val="0"/>
        <w:autoSpaceDE w:val="0"/>
        <w:autoSpaceDN w:val="0"/>
        <w:adjustRightInd w:val="0"/>
        <w:spacing w:line="240" w:lineRule="auto"/>
        <w:ind w:firstLine="0"/>
        <w:contextualSpacing/>
        <w:rPr>
          <w:kern w:val="0"/>
          <w:lang w:eastAsia="en-US"/>
        </w:rPr>
      </w:pPr>
      <w:r w:rsidRPr="00CF429F">
        <w:rPr>
          <w:kern w:val="0"/>
          <w:lang w:eastAsia="en-US"/>
        </w:rPr>
        <w:t>- уточнение перечня бесхозяйных гидротехнических сооружений, подлежащих декларированию безопасности на территории  Янтиковского  муниципального округа  Чувашской Республики.</w:t>
      </w:r>
    </w:p>
    <w:p w:rsidR="00CF429F" w:rsidRPr="00CF429F" w:rsidRDefault="00CF429F" w:rsidP="00CF429F">
      <w:pPr>
        <w:suppressAutoHyphens w:val="0"/>
        <w:autoSpaceDE w:val="0"/>
        <w:autoSpaceDN w:val="0"/>
        <w:adjustRightInd w:val="0"/>
        <w:spacing w:line="240" w:lineRule="auto"/>
        <w:contextualSpacing/>
        <w:rPr>
          <w:kern w:val="0"/>
          <w:lang w:eastAsia="en-US"/>
        </w:rPr>
      </w:pPr>
      <w:r w:rsidRPr="00CF429F">
        <w:rPr>
          <w:kern w:val="0"/>
          <w:lang w:eastAsia="en-US"/>
        </w:rPr>
        <w:t>Подпрограмма «Обращение с отходами, в том числе с твердыми коммунальными отходами, на территории  Янтиковского  муниципального округа Чувашской Республики» муниципальной  программы объединяет три основных мероприятий:</w:t>
      </w:r>
    </w:p>
    <w:p w:rsidR="00CF429F" w:rsidRPr="00CF429F" w:rsidRDefault="00CF429F" w:rsidP="00CF429F">
      <w:pPr>
        <w:suppressAutoHyphens w:val="0"/>
        <w:autoSpaceDE w:val="0"/>
        <w:autoSpaceDN w:val="0"/>
        <w:adjustRightInd w:val="0"/>
        <w:spacing w:line="240" w:lineRule="auto"/>
        <w:contextualSpacing/>
        <w:rPr>
          <w:kern w:val="0"/>
          <w:lang w:eastAsia="en-US"/>
        </w:rPr>
      </w:pPr>
      <w:r w:rsidRPr="00CF429F">
        <w:rPr>
          <w:kern w:val="0"/>
          <w:lang w:eastAsia="en-US"/>
        </w:rPr>
        <w:lastRenderedPageBreak/>
        <w:t>Основное мероприятие 1 «Мероприятия, направленные на снижение негативного воздействия хозяйственной и иной деятельности на окружающую среду» позволит уменьшить негативное воздействие хозяйственной и иной деятельности на компоненты природной среды за счет переработки и обезвреживания отходов.</w:t>
      </w:r>
    </w:p>
    <w:p w:rsidR="00CF429F" w:rsidRPr="00CF429F" w:rsidRDefault="00CF429F" w:rsidP="00CF429F">
      <w:pPr>
        <w:suppressAutoHyphens w:val="0"/>
        <w:autoSpaceDE w:val="0"/>
        <w:autoSpaceDN w:val="0"/>
        <w:adjustRightInd w:val="0"/>
        <w:spacing w:line="240" w:lineRule="auto"/>
        <w:contextualSpacing/>
        <w:rPr>
          <w:kern w:val="0"/>
          <w:lang w:eastAsia="ru-RU"/>
        </w:rPr>
      </w:pPr>
      <w:proofErr w:type="gramStart"/>
      <w:r w:rsidRPr="00CF429F">
        <w:rPr>
          <w:kern w:val="0"/>
          <w:lang w:eastAsia="ru-RU"/>
        </w:rPr>
        <w:t>Основное мероприятие 2 «Предупреждение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ликвидация его последствий» позволит обеспечить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сбору, транспортированию, обработке, утилизации, обезвреживанию, захоронению отходов, в том числе твердых коммунальных отходов</w:t>
      </w:r>
      <w:proofErr w:type="gramEnd"/>
      <w:r w:rsidRPr="00CF429F">
        <w:rPr>
          <w:kern w:val="0"/>
          <w:lang w:eastAsia="ru-RU"/>
        </w:rPr>
        <w:t xml:space="preserve">, </w:t>
      </w:r>
      <w:proofErr w:type="gramStart"/>
      <w:r w:rsidRPr="00CF429F">
        <w:rPr>
          <w:kern w:val="0"/>
          <w:lang w:eastAsia="ru-RU"/>
        </w:rPr>
        <w:t>образующихся</w:t>
      </w:r>
      <w:proofErr w:type="gramEnd"/>
      <w:r w:rsidRPr="00CF429F">
        <w:rPr>
          <w:kern w:val="0"/>
          <w:lang w:eastAsia="ru-RU"/>
        </w:rPr>
        <w:t xml:space="preserve"> на территории Янтиковского муниципального округа Чувашской Республики.</w:t>
      </w:r>
    </w:p>
    <w:p w:rsidR="00CF429F" w:rsidRPr="00CF429F" w:rsidRDefault="00CF429F" w:rsidP="00CF429F">
      <w:pPr>
        <w:suppressAutoHyphens w:val="0"/>
        <w:autoSpaceDE w:val="0"/>
        <w:autoSpaceDN w:val="0"/>
        <w:adjustRightInd w:val="0"/>
        <w:spacing w:line="240" w:lineRule="auto"/>
        <w:contextualSpacing/>
        <w:rPr>
          <w:kern w:val="0"/>
          <w:lang w:eastAsia="ru-RU"/>
        </w:rPr>
      </w:pPr>
      <w:r w:rsidRPr="00CF429F">
        <w:rPr>
          <w:kern w:val="0"/>
          <w:lang w:eastAsia="ru-RU"/>
        </w:rPr>
        <w:t xml:space="preserve">Основное мероприятие 3 «Выявление мест несанкционированного размещения отходов» обеспечит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сбору, транспортированию отходов, а также по их дальнейшей обработке и утилизации вторичного сырья. </w:t>
      </w:r>
    </w:p>
    <w:p w:rsidR="00CF429F" w:rsidRPr="00CF429F" w:rsidRDefault="00CF429F" w:rsidP="00CF429F">
      <w:pPr>
        <w:suppressAutoHyphens w:val="0"/>
        <w:autoSpaceDE w:val="0"/>
        <w:autoSpaceDN w:val="0"/>
        <w:adjustRightInd w:val="0"/>
        <w:spacing w:line="240" w:lineRule="auto"/>
        <w:ind w:firstLine="0"/>
        <w:contextualSpacing/>
        <w:jc w:val="center"/>
        <w:rPr>
          <w:b/>
          <w:kern w:val="0"/>
          <w:lang w:eastAsia="en-US"/>
        </w:rPr>
      </w:pPr>
    </w:p>
    <w:p w:rsidR="00CF429F" w:rsidRPr="00CF429F" w:rsidRDefault="00CF429F" w:rsidP="00CF429F">
      <w:pPr>
        <w:suppressAutoHyphens w:val="0"/>
        <w:autoSpaceDE w:val="0"/>
        <w:autoSpaceDN w:val="0"/>
        <w:adjustRightInd w:val="0"/>
        <w:spacing w:line="240" w:lineRule="auto"/>
        <w:ind w:firstLine="0"/>
        <w:contextualSpacing/>
        <w:jc w:val="center"/>
        <w:rPr>
          <w:b/>
          <w:kern w:val="0"/>
          <w:lang w:eastAsia="en-US"/>
        </w:rPr>
      </w:pPr>
      <w:r w:rsidRPr="00CF429F">
        <w:rPr>
          <w:b/>
          <w:kern w:val="0"/>
          <w:lang w:eastAsia="en-US"/>
        </w:rPr>
        <w:t xml:space="preserve">Раздел III. Обоснование объема финансовых ресурсов, </w:t>
      </w:r>
    </w:p>
    <w:p w:rsidR="00CF429F" w:rsidRPr="00CF429F" w:rsidRDefault="00CF429F" w:rsidP="00CF429F">
      <w:pPr>
        <w:suppressAutoHyphens w:val="0"/>
        <w:autoSpaceDE w:val="0"/>
        <w:autoSpaceDN w:val="0"/>
        <w:adjustRightInd w:val="0"/>
        <w:spacing w:line="240" w:lineRule="auto"/>
        <w:ind w:firstLine="0"/>
        <w:contextualSpacing/>
        <w:jc w:val="center"/>
        <w:rPr>
          <w:b/>
          <w:kern w:val="0"/>
          <w:lang w:eastAsia="en-US"/>
        </w:rPr>
      </w:pPr>
      <w:proofErr w:type="gramStart"/>
      <w:r w:rsidRPr="00CF429F">
        <w:rPr>
          <w:b/>
          <w:kern w:val="0"/>
          <w:lang w:eastAsia="en-US"/>
        </w:rPr>
        <w:t>необходимых</w:t>
      </w:r>
      <w:proofErr w:type="gramEnd"/>
      <w:r w:rsidRPr="00CF429F">
        <w:rPr>
          <w:b/>
          <w:kern w:val="0"/>
          <w:lang w:eastAsia="en-US"/>
        </w:rPr>
        <w:t xml:space="preserve"> для реализации Муниципальной  программы</w:t>
      </w:r>
    </w:p>
    <w:p w:rsidR="00CF429F" w:rsidRPr="00CF429F" w:rsidRDefault="00CF429F" w:rsidP="00CF429F">
      <w:pPr>
        <w:suppressAutoHyphens w:val="0"/>
        <w:autoSpaceDE w:val="0"/>
        <w:autoSpaceDN w:val="0"/>
        <w:adjustRightInd w:val="0"/>
        <w:spacing w:line="240" w:lineRule="auto"/>
        <w:contextualSpacing/>
        <w:rPr>
          <w:kern w:val="0"/>
          <w:lang w:eastAsia="en-US"/>
        </w:rPr>
      </w:pPr>
    </w:p>
    <w:p w:rsidR="00CF429F" w:rsidRPr="00CF429F" w:rsidRDefault="00CF429F" w:rsidP="00CF429F">
      <w:pPr>
        <w:suppressAutoHyphens w:val="0"/>
        <w:autoSpaceDE w:val="0"/>
        <w:autoSpaceDN w:val="0"/>
        <w:adjustRightInd w:val="0"/>
        <w:spacing w:line="240" w:lineRule="auto"/>
        <w:contextualSpacing/>
        <w:rPr>
          <w:kern w:val="0"/>
          <w:lang w:eastAsia="en-US"/>
        </w:rPr>
      </w:pPr>
      <w:r w:rsidRPr="00CF429F">
        <w:rPr>
          <w:kern w:val="0"/>
          <w:lang w:eastAsia="en-US"/>
        </w:rPr>
        <w:t>Расходы Муниципальной программы формируются за счет средств федерального бюджета, республиканского бюджета Чувашской Республики, местного  бюджета, бюджета сельских поселений и средств внебюджетных источников.</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Прогнозируемые объемы финансирования мероприятий муниципальной программы в 2023</w:t>
      </w:r>
      <w:r w:rsidR="004858AC">
        <w:rPr>
          <w:kern w:val="0"/>
          <w:lang w:eastAsia="en-US"/>
        </w:rPr>
        <w:t xml:space="preserve"> – 2035 годах составляют 5 024,8</w:t>
      </w:r>
      <w:r w:rsidRPr="00CF429F">
        <w:rPr>
          <w:kern w:val="0"/>
          <w:lang w:eastAsia="en-US"/>
        </w:rPr>
        <w:t xml:space="preserve"> тыс. рублей, в том числе:</w:t>
      </w:r>
    </w:p>
    <w:p w:rsidR="00CF429F" w:rsidRPr="00CF429F" w:rsidRDefault="004858AC" w:rsidP="00CF429F">
      <w:pPr>
        <w:suppressAutoHyphens w:val="0"/>
        <w:autoSpaceDE w:val="0"/>
        <w:autoSpaceDN w:val="0"/>
        <w:adjustRightInd w:val="0"/>
        <w:spacing w:line="240" w:lineRule="auto"/>
        <w:rPr>
          <w:kern w:val="0"/>
          <w:lang w:eastAsia="en-US"/>
        </w:rPr>
      </w:pPr>
      <w:r>
        <w:rPr>
          <w:kern w:val="0"/>
          <w:lang w:eastAsia="en-US"/>
        </w:rPr>
        <w:t>в 2023 году – 5 024,8</w:t>
      </w:r>
      <w:r w:rsidR="00CF429F" w:rsidRPr="00CF429F">
        <w:rPr>
          <w:kern w:val="0"/>
          <w:lang w:eastAsia="en-US"/>
        </w:rPr>
        <w:t xml:space="preserve">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2024 году –0,0тыс.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2031-2035 году  – 0,0тыс.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из них:</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средства федерального бюджета – 0,0 тыс. рублей, в том числе:</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средства республиканского бюджета Чувашской Республики – 4 773,6 тыс. рублей, в том числе:</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2023 году –  4 773,6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2026-2030 году –0, 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с</w:t>
      </w:r>
      <w:r w:rsidR="004858AC">
        <w:rPr>
          <w:kern w:val="0"/>
          <w:lang w:eastAsia="en-US"/>
        </w:rPr>
        <w:t>редства местных бюджетов – 251,2</w:t>
      </w:r>
      <w:r w:rsidRPr="00CF429F">
        <w:rPr>
          <w:kern w:val="0"/>
          <w:lang w:eastAsia="en-US"/>
        </w:rPr>
        <w:t xml:space="preserve"> тыс. рублей, в том числе:</w:t>
      </w:r>
    </w:p>
    <w:p w:rsidR="00CF429F" w:rsidRPr="00CF429F" w:rsidRDefault="004858AC" w:rsidP="00CF429F">
      <w:pPr>
        <w:suppressAutoHyphens w:val="0"/>
        <w:autoSpaceDE w:val="0"/>
        <w:autoSpaceDN w:val="0"/>
        <w:adjustRightInd w:val="0"/>
        <w:spacing w:line="240" w:lineRule="auto"/>
        <w:rPr>
          <w:kern w:val="0"/>
          <w:lang w:eastAsia="en-US"/>
        </w:rPr>
      </w:pPr>
      <w:r>
        <w:rPr>
          <w:kern w:val="0"/>
          <w:lang w:eastAsia="en-US"/>
        </w:rPr>
        <w:t>в 2023 году –251,2</w:t>
      </w:r>
      <w:r w:rsidR="00CF429F" w:rsidRPr="00CF429F">
        <w:rPr>
          <w:kern w:val="0"/>
          <w:lang w:eastAsia="en-US"/>
        </w:rPr>
        <w:t xml:space="preserve">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2026-2030 году – 0 ,0тыс.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ind w:firstLine="708"/>
        <w:rPr>
          <w:kern w:val="0"/>
          <w:lang w:eastAsia="en-US"/>
        </w:rPr>
      </w:pPr>
      <w:r w:rsidRPr="00CF429F">
        <w:rPr>
          <w:kern w:val="0"/>
          <w:lang w:eastAsia="en-US"/>
        </w:rPr>
        <w:t>средства бюджета муниципального округа- 0,0 тыс. рублей, в том числе:</w:t>
      </w:r>
    </w:p>
    <w:p w:rsidR="00CF429F" w:rsidRPr="00CF429F" w:rsidRDefault="00CF429F" w:rsidP="00CF429F">
      <w:pPr>
        <w:suppressAutoHyphens w:val="0"/>
        <w:autoSpaceDE w:val="0"/>
        <w:autoSpaceDN w:val="0"/>
        <w:adjustRightInd w:val="0"/>
        <w:spacing w:line="240" w:lineRule="auto"/>
        <w:ind w:firstLine="708"/>
        <w:rPr>
          <w:kern w:val="0"/>
          <w:lang w:eastAsia="en-US"/>
        </w:rPr>
      </w:pPr>
      <w:r w:rsidRPr="00CF429F">
        <w:rPr>
          <w:kern w:val="0"/>
          <w:lang w:eastAsia="en-US"/>
        </w:rPr>
        <w:lastRenderedPageBreak/>
        <w:t>в 2023 году – 0,0 тыс. рублей;</w:t>
      </w:r>
    </w:p>
    <w:p w:rsidR="00CF429F" w:rsidRPr="00CF429F" w:rsidRDefault="00CF429F" w:rsidP="00CF429F">
      <w:pPr>
        <w:suppressAutoHyphens w:val="0"/>
        <w:autoSpaceDE w:val="0"/>
        <w:autoSpaceDN w:val="0"/>
        <w:adjustRightInd w:val="0"/>
        <w:spacing w:line="240" w:lineRule="auto"/>
        <w:ind w:firstLine="708"/>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ind w:firstLine="708"/>
        <w:rPr>
          <w:kern w:val="0"/>
          <w:lang w:eastAsia="en-US"/>
        </w:rPr>
      </w:pPr>
      <w:r w:rsidRPr="00CF429F">
        <w:rPr>
          <w:kern w:val="0"/>
          <w:lang w:eastAsia="en-US"/>
        </w:rPr>
        <w:t>в 2025 году – 0,0 тыс. рублей;</w:t>
      </w:r>
    </w:p>
    <w:p w:rsidR="00CF429F" w:rsidRPr="00CF429F" w:rsidRDefault="00CF429F" w:rsidP="00CF429F">
      <w:pPr>
        <w:tabs>
          <w:tab w:val="left" w:pos="3975"/>
        </w:tabs>
        <w:suppressAutoHyphens w:val="0"/>
        <w:autoSpaceDE w:val="0"/>
        <w:autoSpaceDN w:val="0"/>
        <w:adjustRightInd w:val="0"/>
        <w:spacing w:line="240" w:lineRule="auto"/>
        <w:ind w:firstLine="0"/>
        <w:rPr>
          <w:kern w:val="0"/>
          <w:lang w:eastAsia="en-US"/>
        </w:rPr>
      </w:pPr>
      <w:r w:rsidRPr="00CF429F">
        <w:rPr>
          <w:kern w:val="0"/>
          <w:lang w:eastAsia="en-US"/>
        </w:rPr>
        <w:t xml:space="preserve">            в 2026-2030 году – 0,0 тыс. рублей;</w:t>
      </w:r>
      <w:r w:rsidRPr="00CF429F">
        <w:rPr>
          <w:kern w:val="0"/>
          <w:lang w:eastAsia="en-US"/>
        </w:rPr>
        <w:tab/>
      </w:r>
    </w:p>
    <w:p w:rsidR="00CF429F" w:rsidRPr="00CF429F" w:rsidRDefault="00CF429F" w:rsidP="00CF429F">
      <w:pPr>
        <w:suppressAutoHyphens w:val="0"/>
        <w:autoSpaceDE w:val="0"/>
        <w:autoSpaceDN w:val="0"/>
        <w:adjustRightInd w:val="0"/>
        <w:spacing w:line="240" w:lineRule="auto"/>
        <w:ind w:firstLine="708"/>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ind w:firstLine="708"/>
        <w:rPr>
          <w:kern w:val="0"/>
          <w:lang w:eastAsia="en-US"/>
        </w:rPr>
      </w:pPr>
      <w:r w:rsidRPr="00CF429F">
        <w:rPr>
          <w:kern w:val="0"/>
          <w:lang w:eastAsia="en-US"/>
        </w:rPr>
        <w:t>средства внебюджетных источников – 0,0 тыс. рублей, в том числе:</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contextualSpacing/>
        <w:rPr>
          <w:kern w:val="0"/>
          <w:lang w:eastAsia="en-US"/>
        </w:rPr>
      </w:pPr>
      <w:r w:rsidRPr="00CF429F">
        <w:rPr>
          <w:kern w:val="0"/>
          <w:lang w:eastAsia="en-US"/>
        </w:rPr>
        <w:t>Объемы и источники финансирования Муниципальной программы уточняются ежегодно при формировании бюджета Янтиковского муниципального округа Чувашской Республики на очередной финансовый год и плановый период.</w:t>
      </w:r>
    </w:p>
    <w:p w:rsidR="00CF429F" w:rsidRPr="00CF429F" w:rsidRDefault="00CF429F" w:rsidP="00CF429F">
      <w:pPr>
        <w:suppressAutoHyphens w:val="0"/>
        <w:autoSpaceDE w:val="0"/>
        <w:autoSpaceDN w:val="0"/>
        <w:adjustRightInd w:val="0"/>
        <w:spacing w:line="240" w:lineRule="auto"/>
        <w:contextualSpacing/>
        <w:rPr>
          <w:kern w:val="0"/>
          <w:lang w:eastAsia="en-US"/>
        </w:rPr>
      </w:pPr>
      <w:r w:rsidRPr="00CF429F">
        <w:rPr>
          <w:kern w:val="0"/>
          <w:lang w:eastAsia="en-US"/>
        </w:rPr>
        <w:t>При реализации муниципальной программы используются различные инструменты государственно-частного партнерства, в том числе софинансирование за счет собственных средств юридических лиц и привлеченных ими заемных средств.</w:t>
      </w:r>
    </w:p>
    <w:p w:rsidR="00CF429F" w:rsidRPr="00CF429F" w:rsidRDefault="00CF429F" w:rsidP="00CF429F">
      <w:pPr>
        <w:suppressAutoHyphens w:val="0"/>
        <w:autoSpaceDE w:val="0"/>
        <w:autoSpaceDN w:val="0"/>
        <w:adjustRightInd w:val="0"/>
        <w:spacing w:line="240" w:lineRule="auto"/>
        <w:contextualSpacing/>
        <w:rPr>
          <w:kern w:val="0"/>
          <w:lang w:eastAsia="en-US"/>
        </w:rPr>
      </w:pPr>
      <w:r w:rsidRPr="00CF429F">
        <w:rPr>
          <w:kern w:val="0"/>
          <w:lang w:eastAsia="en-US"/>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К Муниципальной программе прилагаются подпрограммы, «Обеспечение экологической безопасности на территории  Янтиковского  муниципального округа  Чувашской Республики», «Развитие водохозяйственного комплекса  Янтиковского муниципального округа Чувашской Республики», «Обращение с отходами, в том числе с твердыми коммунальными отходами, на территории Янтиковского муниципального округа  Чувашской Республики» согласно приложениям № 3–5 соответственно к муниципальной программе.</w:t>
      </w:r>
    </w:p>
    <w:p w:rsidR="00CF429F" w:rsidRPr="00CF429F" w:rsidRDefault="00CF429F" w:rsidP="00CF429F">
      <w:pPr>
        <w:suppressAutoHyphens w:val="0"/>
        <w:autoSpaceDE w:val="0"/>
        <w:autoSpaceDN w:val="0"/>
        <w:adjustRightInd w:val="0"/>
        <w:spacing w:line="240" w:lineRule="auto"/>
        <w:ind w:firstLine="540"/>
        <w:rPr>
          <w:kern w:val="0"/>
          <w:lang w:eastAsia="en-US"/>
        </w:rPr>
        <w:sectPr w:rsidR="00CF429F" w:rsidRPr="00CF429F" w:rsidSect="00A6517A">
          <w:headerReference w:type="even" r:id="rId10"/>
          <w:headerReference w:type="default" r:id="rId11"/>
          <w:pgSz w:w="11906" w:h="16838"/>
          <w:pgMar w:top="1134" w:right="567" w:bottom="1134" w:left="1701" w:header="709" w:footer="709" w:gutter="0"/>
          <w:cols w:space="708"/>
          <w:titlePg/>
          <w:docGrid w:linePitch="360"/>
        </w:sectPr>
      </w:pPr>
    </w:p>
    <w:p w:rsidR="00CF429F" w:rsidRPr="00CF429F" w:rsidRDefault="00CF429F" w:rsidP="00740DB1">
      <w:pPr>
        <w:suppressAutoHyphens w:val="0"/>
        <w:autoSpaceDE w:val="0"/>
        <w:autoSpaceDN w:val="0"/>
        <w:adjustRightInd w:val="0"/>
        <w:spacing w:line="240" w:lineRule="auto"/>
        <w:ind w:left="10080" w:firstLine="0"/>
        <w:rPr>
          <w:kern w:val="0"/>
          <w:sz w:val="20"/>
          <w:szCs w:val="20"/>
          <w:lang w:eastAsia="en-US"/>
        </w:rPr>
      </w:pPr>
      <w:r w:rsidRPr="00CF429F">
        <w:rPr>
          <w:kern w:val="0"/>
          <w:sz w:val="20"/>
          <w:szCs w:val="20"/>
          <w:lang w:eastAsia="en-US"/>
        </w:rPr>
        <w:lastRenderedPageBreak/>
        <w:t>Приложение № 1</w:t>
      </w:r>
    </w:p>
    <w:p w:rsidR="00CF429F" w:rsidRPr="00CF429F" w:rsidRDefault="00CF429F" w:rsidP="00740DB1">
      <w:pPr>
        <w:suppressAutoHyphens w:val="0"/>
        <w:autoSpaceDE w:val="0"/>
        <w:autoSpaceDN w:val="0"/>
        <w:adjustRightInd w:val="0"/>
        <w:spacing w:line="240" w:lineRule="auto"/>
        <w:ind w:left="10080" w:firstLine="0"/>
        <w:rPr>
          <w:kern w:val="0"/>
          <w:sz w:val="20"/>
          <w:szCs w:val="20"/>
          <w:lang w:eastAsia="en-US"/>
        </w:rPr>
      </w:pPr>
      <w:r w:rsidRPr="00CF429F">
        <w:rPr>
          <w:kern w:val="0"/>
          <w:sz w:val="20"/>
          <w:szCs w:val="20"/>
          <w:lang w:eastAsia="en-US"/>
        </w:rPr>
        <w:t>к муниципальной программе Янтиковского муниципального округа  Чувашской Республики «Развитие потенциала природно-сырьевых ресурсов и обеспечение экологической безопасности Янтиковского муниципального округа Чувашской Республики»</w:t>
      </w:r>
    </w:p>
    <w:p w:rsidR="00CF429F" w:rsidRPr="00CF429F" w:rsidRDefault="00CF429F" w:rsidP="00CF429F">
      <w:pPr>
        <w:suppressAutoHyphens w:val="0"/>
        <w:autoSpaceDE w:val="0"/>
        <w:autoSpaceDN w:val="0"/>
        <w:adjustRightInd w:val="0"/>
        <w:spacing w:line="240" w:lineRule="auto"/>
        <w:ind w:firstLine="0"/>
        <w:jc w:val="center"/>
        <w:rPr>
          <w:kern w:val="0"/>
          <w:sz w:val="26"/>
          <w:szCs w:val="26"/>
          <w:lang w:eastAsia="en-US"/>
        </w:rPr>
      </w:pPr>
    </w:p>
    <w:p w:rsidR="00CF429F" w:rsidRPr="00CF429F" w:rsidRDefault="00CF429F" w:rsidP="00CF429F">
      <w:pPr>
        <w:suppressAutoHyphens w:val="0"/>
        <w:autoSpaceDE w:val="0"/>
        <w:autoSpaceDN w:val="0"/>
        <w:adjustRightInd w:val="0"/>
        <w:spacing w:line="240" w:lineRule="auto"/>
        <w:ind w:firstLine="0"/>
        <w:jc w:val="center"/>
        <w:rPr>
          <w:b/>
          <w:caps/>
          <w:kern w:val="0"/>
          <w:lang w:eastAsia="en-US"/>
        </w:rPr>
      </w:pPr>
      <w:proofErr w:type="gramStart"/>
      <w:r w:rsidRPr="00CF429F">
        <w:rPr>
          <w:b/>
          <w:caps/>
          <w:kern w:val="0"/>
          <w:lang w:eastAsia="en-US"/>
        </w:rPr>
        <w:t>С</w:t>
      </w:r>
      <w:proofErr w:type="gramEnd"/>
      <w:r w:rsidRPr="00CF429F">
        <w:rPr>
          <w:b/>
          <w:caps/>
          <w:kern w:val="0"/>
          <w:lang w:eastAsia="en-US"/>
        </w:rPr>
        <w:t xml:space="preserve"> в е д е н и я</w:t>
      </w:r>
    </w:p>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r w:rsidRPr="00CF429F">
        <w:rPr>
          <w:b/>
          <w:kern w:val="0"/>
          <w:lang w:eastAsia="en-US"/>
        </w:rPr>
        <w:t>о целевых индикаторах и показателях Муниципальной программы Янтиковского муниципального округа  Чувашской Республики «Развитие потенциала природно-сырьевых ресурсов и обеспечение экологической безопасности», подпрограмм Муниципальной программы Янтиковского муниципального округа  Чувашской Республики «Развитие потенциала природно-сырьевых ресурсов и обеспечение экологической безопасности» и их значениях</w:t>
      </w:r>
    </w:p>
    <w:p w:rsidR="00CF429F" w:rsidRPr="00CF429F" w:rsidRDefault="00CF429F" w:rsidP="00CF429F">
      <w:pPr>
        <w:suppressAutoHyphens w:val="0"/>
        <w:autoSpaceDE w:val="0"/>
        <w:autoSpaceDN w:val="0"/>
        <w:adjustRightInd w:val="0"/>
        <w:spacing w:line="240" w:lineRule="auto"/>
        <w:ind w:firstLine="0"/>
        <w:jc w:val="center"/>
        <w:rPr>
          <w:kern w:val="0"/>
          <w:lang w:eastAsia="en-US"/>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A0" w:firstRow="1" w:lastRow="0" w:firstColumn="1" w:lastColumn="0" w:noHBand="0" w:noVBand="0"/>
      </w:tblPr>
      <w:tblGrid>
        <w:gridCol w:w="388"/>
        <w:gridCol w:w="3218"/>
        <w:gridCol w:w="994"/>
        <w:gridCol w:w="1106"/>
        <w:gridCol w:w="903"/>
        <w:gridCol w:w="903"/>
        <w:gridCol w:w="897"/>
        <w:gridCol w:w="912"/>
        <w:gridCol w:w="909"/>
        <w:gridCol w:w="900"/>
        <w:gridCol w:w="982"/>
        <w:gridCol w:w="809"/>
        <w:gridCol w:w="1779"/>
        <w:gridCol w:w="6"/>
      </w:tblGrid>
      <w:tr w:rsidR="00CF429F" w:rsidRPr="00CF429F" w:rsidTr="00F62B36">
        <w:tc>
          <w:tcPr>
            <w:tcW w:w="132" w:type="pct"/>
            <w:vMerge w:val="restar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 xml:space="preserve">№ </w:t>
            </w:r>
            <w:proofErr w:type="spellStart"/>
            <w:r w:rsidRPr="00CF429F">
              <w:rPr>
                <w:kern w:val="0"/>
                <w:sz w:val="18"/>
                <w:szCs w:val="18"/>
                <w:lang w:eastAsia="en-US"/>
              </w:rPr>
              <w:t>пп</w:t>
            </w:r>
            <w:proofErr w:type="spellEnd"/>
          </w:p>
        </w:tc>
        <w:tc>
          <w:tcPr>
            <w:tcW w:w="1094" w:type="pct"/>
            <w:vMerge w:val="restar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 xml:space="preserve">Целевой индикатор </w:t>
            </w:r>
          </w:p>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и показатель (наименование)</w:t>
            </w:r>
          </w:p>
        </w:tc>
        <w:tc>
          <w:tcPr>
            <w:tcW w:w="338" w:type="pct"/>
            <w:vMerge w:val="restar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Единица измерения</w:t>
            </w:r>
          </w:p>
        </w:tc>
        <w:tc>
          <w:tcPr>
            <w:tcW w:w="2829" w:type="pct"/>
            <w:gridSpan w:val="9"/>
            <w:tcBorders>
              <w:right w:val="nil"/>
            </w:tcBorders>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Значения целевых индикаторов и показателей</w:t>
            </w:r>
          </w:p>
        </w:tc>
        <w:tc>
          <w:tcPr>
            <w:tcW w:w="607" w:type="pct"/>
            <w:gridSpan w:val="2"/>
            <w:tcBorders>
              <w:left w:val="nil"/>
            </w:tcBorders>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p>
        </w:tc>
      </w:tr>
      <w:tr w:rsidR="00CF429F" w:rsidRPr="00CF429F" w:rsidTr="00F62B36">
        <w:trPr>
          <w:gridAfter w:val="1"/>
          <w:wAfter w:w="2" w:type="pct"/>
        </w:trPr>
        <w:tc>
          <w:tcPr>
            <w:tcW w:w="132" w:type="pct"/>
            <w:vMerge/>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p>
        </w:tc>
        <w:tc>
          <w:tcPr>
            <w:tcW w:w="1094" w:type="pct"/>
            <w:vMerge/>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p>
        </w:tc>
        <w:tc>
          <w:tcPr>
            <w:tcW w:w="338" w:type="pct"/>
            <w:vMerge/>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p>
        </w:tc>
        <w:tc>
          <w:tcPr>
            <w:tcW w:w="376"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2023 г.</w:t>
            </w:r>
          </w:p>
        </w:tc>
        <w:tc>
          <w:tcPr>
            <w:tcW w:w="307"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2024 г.</w:t>
            </w:r>
          </w:p>
        </w:tc>
        <w:tc>
          <w:tcPr>
            <w:tcW w:w="307"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2025 г.</w:t>
            </w:r>
          </w:p>
        </w:tc>
        <w:tc>
          <w:tcPr>
            <w:tcW w:w="305"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2026 г.</w:t>
            </w:r>
          </w:p>
        </w:tc>
        <w:tc>
          <w:tcPr>
            <w:tcW w:w="310"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2027 г.</w:t>
            </w:r>
          </w:p>
        </w:tc>
        <w:tc>
          <w:tcPr>
            <w:tcW w:w="309"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2028 г.</w:t>
            </w:r>
          </w:p>
        </w:tc>
        <w:tc>
          <w:tcPr>
            <w:tcW w:w="306"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2029г.</w:t>
            </w:r>
          </w:p>
        </w:tc>
        <w:tc>
          <w:tcPr>
            <w:tcW w:w="334"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left="-73" w:right="-47" w:firstLine="0"/>
              <w:jc w:val="center"/>
              <w:rPr>
                <w:kern w:val="0"/>
                <w:sz w:val="18"/>
                <w:szCs w:val="18"/>
                <w:lang w:eastAsia="en-US"/>
              </w:rPr>
            </w:pPr>
            <w:r w:rsidRPr="00CF429F">
              <w:rPr>
                <w:kern w:val="0"/>
                <w:sz w:val="18"/>
                <w:szCs w:val="18"/>
                <w:lang w:eastAsia="en-US"/>
              </w:rPr>
              <w:t>2030 г.</w:t>
            </w:r>
          </w:p>
        </w:tc>
        <w:tc>
          <w:tcPr>
            <w:tcW w:w="275" w:type="pct"/>
            <w:tcBorders>
              <w:right w:val="nil"/>
            </w:tcBorders>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2035 г.</w:t>
            </w:r>
          </w:p>
        </w:tc>
        <w:tc>
          <w:tcPr>
            <w:tcW w:w="605" w:type="pct"/>
            <w:tcBorders>
              <w:left w:val="nil"/>
            </w:tcBorders>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p>
        </w:tc>
      </w:tr>
    </w:tbl>
    <w:p w:rsidR="00CF429F" w:rsidRPr="00CF429F" w:rsidRDefault="00CF429F" w:rsidP="00CF429F">
      <w:pPr>
        <w:widowControl w:val="0"/>
        <w:tabs>
          <w:tab w:val="left" w:pos="6521"/>
          <w:tab w:val="left" w:pos="12049"/>
          <w:tab w:val="left" w:pos="12191"/>
        </w:tabs>
        <w:spacing w:line="240" w:lineRule="auto"/>
        <w:ind w:firstLine="0"/>
        <w:jc w:val="left"/>
        <w:rPr>
          <w:kern w:val="0"/>
          <w:sz w:val="18"/>
          <w:szCs w:val="18"/>
          <w:lang w:eastAsia="ru-RU"/>
        </w:rPr>
      </w:pPr>
    </w:p>
    <w:tbl>
      <w:tblPr>
        <w:tblW w:w="5000" w:type="pct"/>
        <w:tblBorders>
          <w:top w:val="single" w:sz="4" w:space="0" w:color="auto"/>
          <w:bottom w:val="single" w:sz="4" w:space="0" w:color="auto"/>
          <w:insideH w:val="single" w:sz="4" w:space="0" w:color="auto"/>
          <w:insideV w:val="single" w:sz="4" w:space="0" w:color="auto"/>
        </w:tblBorders>
        <w:tblCellMar>
          <w:left w:w="62" w:type="dxa"/>
          <w:right w:w="62" w:type="dxa"/>
        </w:tblCellMar>
        <w:tblLook w:val="00A0" w:firstRow="1" w:lastRow="0" w:firstColumn="1" w:lastColumn="0" w:noHBand="0" w:noVBand="0"/>
      </w:tblPr>
      <w:tblGrid>
        <w:gridCol w:w="401"/>
        <w:gridCol w:w="3124"/>
        <w:gridCol w:w="1111"/>
        <w:gridCol w:w="1099"/>
        <w:gridCol w:w="852"/>
        <w:gridCol w:w="990"/>
        <w:gridCol w:w="852"/>
        <w:gridCol w:w="849"/>
        <w:gridCol w:w="990"/>
        <w:gridCol w:w="852"/>
        <w:gridCol w:w="990"/>
        <w:gridCol w:w="788"/>
        <w:gridCol w:w="1796"/>
      </w:tblGrid>
      <w:tr w:rsidR="00CF429F" w:rsidRPr="00CF429F" w:rsidTr="00F62B36">
        <w:trPr>
          <w:tblHeader/>
        </w:trPr>
        <w:tc>
          <w:tcPr>
            <w:tcW w:w="136" w:type="pct"/>
            <w:tcBorders>
              <w:left w:val="single" w:sz="4" w:space="0" w:color="auto"/>
            </w:tcBorders>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1</w:t>
            </w:r>
          </w:p>
        </w:tc>
        <w:tc>
          <w:tcPr>
            <w:tcW w:w="1063"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w:t>
            </w:r>
          </w:p>
        </w:tc>
        <w:tc>
          <w:tcPr>
            <w:tcW w:w="378"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3</w:t>
            </w:r>
          </w:p>
        </w:tc>
        <w:tc>
          <w:tcPr>
            <w:tcW w:w="374"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4</w:t>
            </w:r>
          </w:p>
        </w:tc>
        <w:tc>
          <w:tcPr>
            <w:tcW w:w="290"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5</w:t>
            </w:r>
          </w:p>
        </w:tc>
        <w:tc>
          <w:tcPr>
            <w:tcW w:w="337"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6</w:t>
            </w:r>
          </w:p>
        </w:tc>
        <w:tc>
          <w:tcPr>
            <w:tcW w:w="290"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7</w:t>
            </w:r>
          </w:p>
        </w:tc>
        <w:tc>
          <w:tcPr>
            <w:tcW w:w="289"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8</w:t>
            </w:r>
          </w:p>
        </w:tc>
        <w:tc>
          <w:tcPr>
            <w:tcW w:w="337"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9</w:t>
            </w:r>
          </w:p>
        </w:tc>
        <w:tc>
          <w:tcPr>
            <w:tcW w:w="290"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10</w:t>
            </w:r>
          </w:p>
        </w:tc>
        <w:tc>
          <w:tcPr>
            <w:tcW w:w="337"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11</w:t>
            </w:r>
          </w:p>
        </w:tc>
        <w:tc>
          <w:tcPr>
            <w:tcW w:w="879" w:type="pct"/>
            <w:gridSpan w:val="2"/>
            <w:tcBorders>
              <w:right w:val="single" w:sz="4" w:space="0" w:color="auto"/>
            </w:tcBorders>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12</w:t>
            </w:r>
          </w:p>
        </w:tc>
      </w:tr>
      <w:tr w:rsidR="00CF429F" w:rsidRPr="00CF429F" w:rsidTr="00F62B36">
        <w:tc>
          <w:tcPr>
            <w:tcW w:w="5000" w:type="pct"/>
            <w:gridSpan w:val="13"/>
            <w:tcBorders>
              <w:left w:val="single" w:sz="4" w:space="0" w:color="auto"/>
              <w:right w:val="single" w:sz="4" w:space="0" w:color="auto"/>
            </w:tcBorders>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b/>
                <w:kern w:val="0"/>
                <w:lang w:eastAsia="en-US"/>
              </w:rPr>
            </w:pPr>
          </w:p>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b/>
                <w:kern w:val="0"/>
                <w:lang w:eastAsia="en-US"/>
              </w:rPr>
            </w:pPr>
            <w:r w:rsidRPr="00CF429F">
              <w:rPr>
                <w:b/>
                <w:kern w:val="0"/>
                <w:lang w:eastAsia="en-US"/>
              </w:rPr>
              <w:t xml:space="preserve">Муниципальная программа  Янтиковского муниципального округа  Чувашской Республики «Развитие потенциала природно-сырьевых ресурсов </w:t>
            </w:r>
          </w:p>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b/>
                <w:kern w:val="0"/>
                <w:lang w:eastAsia="en-US"/>
              </w:rPr>
            </w:pPr>
            <w:r w:rsidRPr="00CF429F">
              <w:rPr>
                <w:b/>
                <w:kern w:val="0"/>
                <w:lang w:eastAsia="en-US"/>
              </w:rPr>
              <w:t>и обеспечение экологической безопасности»</w:t>
            </w:r>
          </w:p>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b/>
                <w:kern w:val="0"/>
                <w:lang w:eastAsia="en-US"/>
              </w:rPr>
            </w:pPr>
          </w:p>
        </w:tc>
      </w:tr>
      <w:tr w:rsidR="00CF429F" w:rsidRPr="00CF429F" w:rsidTr="00F62B36">
        <w:tc>
          <w:tcPr>
            <w:tcW w:w="136" w:type="pct"/>
            <w:tcBorders>
              <w:left w:val="single" w:sz="4" w:space="0" w:color="auto"/>
            </w:tcBorders>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1.</w:t>
            </w:r>
          </w:p>
        </w:tc>
        <w:tc>
          <w:tcPr>
            <w:tcW w:w="1063"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rPr>
                <w:kern w:val="0"/>
                <w:sz w:val="18"/>
                <w:szCs w:val="18"/>
                <w:lang w:eastAsia="ru-RU"/>
              </w:rPr>
            </w:pPr>
            <w:r w:rsidRPr="00CF429F">
              <w:rPr>
                <w:kern w:val="0"/>
                <w:sz w:val="18"/>
                <w:szCs w:val="18"/>
                <w:lang w:eastAsia="ru-RU"/>
              </w:rPr>
              <w:t>Доля ликвидированных объектов накопленного вреда окружающей среде</w:t>
            </w:r>
          </w:p>
        </w:tc>
        <w:tc>
          <w:tcPr>
            <w:tcW w:w="378"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процентов</w:t>
            </w:r>
          </w:p>
        </w:tc>
        <w:tc>
          <w:tcPr>
            <w:tcW w:w="374"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0</w:t>
            </w:r>
          </w:p>
        </w:tc>
        <w:tc>
          <w:tcPr>
            <w:tcW w:w="290" w:type="pct"/>
          </w:tcPr>
          <w:p w:rsidR="00CF429F" w:rsidRPr="00CF429F" w:rsidRDefault="00CF429F" w:rsidP="00CF429F">
            <w:pPr>
              <w:tabs>
                <w:tab w:val="left" w:pos="6521"/>
                <w:tab w:val="left" w:pos="12049"/>
                <w:tab w:val="left" w:pos="12191"/>
              </w:tabs>
              <w:suppressAutoHyphens w:val="0"/>
              <w:spacing w:line="240" w:lineRule="auto"/>
              <w:ind w:firstLine="0"/>
              <w:jc w:val="center"/>
              <w:rPr>
                <w:kern w:val="0"/>
                <w:sz w:val="18"/>
                <w:szCs w:val="18"/>
                <w:lang w:eastAsia="ru-RU"/>
              </w:rPr>
            </w:pPr>
            <w:r w:rsidRPr="00CF429F">
              <w:rPr>
                <w:kern w:val="0"/>
                <w:sz w:val="18"/>
                <w:szCs w:val="18"/>
                <w:lang w:eastAsia="ru-RU"/>
              </w:rPr>
              <w:t>20</w:t>
            </w:r>
          </w:p>
        </w:tc>
        <w:tc>
          <w:tcPr>
            <w:tcW w:w="337" w:type="pct"/>
          </w:tcPr>
          <w:p w:rsidR="00CF429F" w:rsidRPr="00CF429F" w:rsidRDefault="00CF429F" w:rsidP="00CF429F">
            <w:pPr>
              <w:tabs>
                <w:tab w:val="left" w:pos="6521"/>
                <w:tab w:val="left" w:pos="12049"/>
                <w:tab w:val="left" w:pos="12191"/>
              </w:tabs>
              <w:suppressAutoHyphens w:val="0"/>
              <w:spacing w:line="240" w:lineRule="auto"/>
              <w:ind w:firstLine="0"/>
              <w:jc w:val="center"/>
              <w:rPr>
                <w:kern w:val="0"/>
                <w:sz w:val="18"/>
                <w:szCs w:val="18"/>
                <w:lang w:eastAsia="ru-RU"/>
              </w:rPr>
            </w:pPr>
            <w:r w:rsidRPr="00CF429F">
              <w:rPr>
                <w:kern w:val="0"/>
                <w:sz w:val="18"/>
                <w:szCs w:val="18"/>
                <w:lang w:eastAsia="ru-RU"/>
              </w:rPr>
              <w:t>50</w:t>
            </w:r>
          </w:p>
        </w:tc>
        <w:tc>
          <w:tcPr>
            <w:tcW w:w="290" w:type="pct"/>
          </w:tcPr>
          <w:p w:rsidR="00CF429F" w:rsidRPr="00CF429F" w:rsidRDefault="00CF429F" w:rsidP="00CF429F">
            <w:pPr>
              <w:tabs>
                <w:tab w:val="left" w:pos="6521"/>
                <w:tab w:val="left" w:pos="12049"/>
                <w:tab w:val="left" w:pos="12191"/>
              </w:tabs>
              <w:suppressAutoHyphens w:val="0"/>
              <w:spacing w:line="240" w:lineRule="auto"/>
              <w:ind w:firstLine="0"/>
              <w:jc w:val="center"/>
              <w:rPr>
                <w:kern w:val="0"/>
                <w:sz w:val="18"/>
                <w:szCs w:val="18"/>
                <w:lang w:eastAsia="ru-RU"/>
              </w:rPr>
            </w:pPr>
            <w:r w:rsidRPr="00CF429F">
              <w:rPr>
                <w:kern w:val="0"/>
                <w:sz w:val="18"/>
                <w:szCs w:val="18"/>
                <w:lang w:eastAsia="ru-RU"/>
              </w:rPr>
              <w:t>70</w:t>
            </w:r>
          </w:p>
        </w:tc>
        <w:tc>
          <w:tcPr>
            <w:tcW w:w="289" w:type="pct"/>
          </w:tcPr>
          <w:p w:rsidR="00CF429F" w:rsidRPr="00CF429F" w:rsidRDefault="00CF429F" w:rsidP="00CF429F">
            <w:pPr>
              <w:tabs>
                <w:tab w:val="left" w:pos="6521"/>
                <w:tab w:val="left" w:pos="12049"/>
                <w:tab w:val="left" w:pos="12191"/>
              </w:tabs>
              <w:suppressAutoHyphens w:val="0"/>
              <w:spacing w:line="240" w:lineRule="auto"/>
              <w:ind w:firstLine="0"/>
              <w:jc w:val="center"/>
              <w:rPr>
                <w:kern w:val="0"/>
                <w:sz w:val="18"/>
                <w:szCs w:val="18"/>
                <w:lang w:eastAsia="ru-RU"/>
              </w:rPr>
            </w:pPr>
            <w:r w:rsidRPr="00CF429F">
              <w:rPr>
                <w:kern w:val="0"/>
                <w:sz w:val="18"/>
                <w:szCs w:val="18"/>
                <w:lang w:eastAsia="ru-RU"/>
              </w:rPr>
              <w:t>70</w:t>
            </w:r>
          </w:p>
        </w:tc>
        <w:tc>
          <w:tcPr>
            <w:tcW w:w="337" w:type="pct"/>
          </w:tcPr>
          <w:p w:rsidR="00CF429F" w:rsidRPr="00CF429F" w:rsidRDefault="00CF429F" w:rsidP="00CF429F">
            <w:pPr>
              <w:tabs>
                <w:tab w:val="left" w:pos="6521"/>
                <w:tab w:val="left" w:pos="12049"/>
                <w:tab w:val="left" w:pos="12191"/>
              </w:tabs>
              <w:suppressAutoHyphens w:val="0"/>
              <w:spacing w:line="240" w:lineRule="auto"/>
              <w:ind w:firstLine="0"/>
              <w:jc w:val="center"/>
              <w:rPr>
                <w:kern w:val="0"/>
                <w:sz w:val="18"/>
                <w:szCs w:val="18"/>
                <w:lang w:eastAsia="ru-RU"/>
              </w:rPr>
            </w:pPr>
            <w:r w:rsidRPr="00CF429F">
              <w:rPr>
                <w:kern w:val="0"/>
                <w:sz w:val="18"/>
                <w:szCs w:val="18"/>
                <w:lang w:eastAsia="ru-RU"/>
              </w:rPr>
              <w:t>70</w:t>
            </w:r>
          </w:p>
        </w:tc>
        <w:tc>
          <w:tcPr>
            <w:tcW w:w="290" w:type="pct"/>
          </w:tcPr>
          <w:p w:rsidR="00CF429F" w:rsidRPr="00CF429F" w:rsidRDefault="00CF429F" w:rsidP="00CF429F">
            <w:pPr>
              <w:tabs>
                <w:tab w:val="left" w:pos="6521"/>
                <w:tab w:val="left" w:pos="12049"/>
                <w:tab w:val="left" w:pos="12191"/>
              </w:tabs>
              <w:suppressAutoHyphens w:val="0"/>
              <w:spacing w:line="240" w:lineRule="auto"/>
              <w:ind w:firstLine="0"/>
              <w:jc w:val="center"/>
              <w:rPr>
                <w:kern w:val="0"/>
                <w:sz w:val="18"/>
                <w:szCs w:val="18"/>
                <w:lang w:eastAsia="ru-RU"/>
              </w:rPr>
            </w:pPr>
            <w:r w:rsidRPr="00CF429F">
              <w:rPr>
                <w:kern w:val="0"/>
                <w:sz w:val="18"/>
                <w:szCs w:val="18"/>
                <w:lang w:eastAsia="ru-RU"/>
              </w:rPr>
              <w:t>100</w:t>
            </w:r>
          </w:p>
        </w:tc>
        <w:tc>
          <w:tcPr>
            <w:tcW w:w="337" w:type="pct"/>
          </w:tcPr>
          <w:p w:rsidR="00CF429F" w:rsidRPr="00CF429F" w:rsidRDefault="00CF429F" w:rsidP="00CF429F">
            <w:pPr>
              <w:tabs>
                <w:tab w:val="left" w:pos="6521"/>
                <w:tab w:val="left" w:pos="12049"/>
                <w:tab w:val="left" w:pos="12191"/>
              </w:tabs>
              <w:suppressAutoHyphens w:val="0"/>
              <w:spacing w:line="240" w:lineRule="auto"/>
              <w:ind w:firstLine="0"/>
              <w:jc w:val="center"/>
              <w:rPr>
                <w:kern w:val="0"/>
                <w:sz w:val="18"/>
                <w:szCs w:val="18"/>
                <w:lang w:eastAsia="ru-RU"/>
              </w:rPr>
            </w:pPr>
            <w:r w:rsidRPr="00CF429F">
              <w:rPr>
                <w:kern w:val="0"/>
                <w:sz w:val="18"/>
                <w:szCs w:val="18"/>
                <w:lang w:eastAsia="ru-RU"/>
              </w:rPr>
              <w:t>100</w:t>
            </w:r>
          </w:p>
        </w:tc>
        <w:tc>
          <w:tcPr>
            <w:tcW w:w="879" w:type="pct"/>
            <w:gridSpan w:val="2"/>
            <w:tcBorders>
              <w:right w:val="single" w:sz="4" w:space="0" w:color="auto"/>
            </w:tcBorders>
          </w:tcPr>
          <w:p w:rsidR="00CF429F" w:rsidRPr="00CF429F" w:rsidRDefault="00CF429F" w:rsidP="00CF429F">
            <w:pPr>
              <w:tabs>
                <w:tab w:val="left" w:pos="6521"/>
                <w:tab w:val="left" w:pos="12049"/>
                <w:tab w:val="left" w:pos="12191"/>
              </w:tabs>
              <w:suppressAutoHyphens w:val="0"/>
              <w:spacing w:line="240" w:lineRule="auto"/>
              <w:ind w:firstLine="0"/>
              <w:jc w:val="center"/>
              <w:rPr>
                <w:kern w:val="0"/>
                <w:sz w:val="18"/>
                <w:szCs w:val="18"/>
                <w:lang w:eastAsia="ru-RU"/>
              </w:rPr>
            </w:pPr>
            <w:r w:rsidRPr="00CF429F">
              <w:rPr>
                <w:kern w:val="0"/>
                <w:sz w:val="18"/>
                <w:szCs w:val="18"/>
                <w:lang w:eastAsia="ru-RU"/>
              </w:rPr>
              <w:t>100</w:t>
            </w:r>
          </w:p>
        </w:tc>
      </w:tr>
      <w:tr w:rsidR="00CF429F" w:rsidRPr="00CF429F" w:rsidTr="00F62B36">
        <w:tc>
          <w:tcPr>
            <w:tcW w:w="5000" w:type="pct"/>
            <w:gridSpan w:val="13"/>
            <w:tcBorders>
              <w:bottom w:val="single" w:sz="4" w:space="0" w:color="auto"/>
            </w:tcBorders>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b/>
                <w:kern w:val="0"/>
                <w:lang w:eastAsia="en-US"/>
              </w:rPr>
            </w:pPr>
          </w:p>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b/>
                <w:kern w:val="0"/>
                <w:lang w:eastAsia="en-US"/>
              </w:rPr>
            </w:pPr>
            <w:r w:rsidRPr="00CF429F">
              <w:rPr>
                <w:b/>
                <w:kern w:val="0"/>
                <w:lang w:eastAsia="en-US"/>
              </w:rPr>
              <w:t>Подпрограмма «Обеспечение экологической безопасности на территории  Янтиковского муниципального округа  Чувашской Республики» Муниципальной программы  Янтиковского  муниципального округа  Чувашской Республики «Развитие потенциала природно-сырьевых ресурсов и обеспечение экологической безопасности»</w:t>
            </w:r>
          </w:p>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b/>
                <w:kern w:val="0"/>
                <w:lang w:eastAsia="en-US"/>
              </w:rPr>
            </w:pPr>
          </w:p>
        </w:tc>
      </w:tr>
      <w:tr w:rsidR="00CF429F" w:rsidRPr="00CF429F" w:rsidTr="00F62B36">
        <w:tc>
          <w:tcPr>
            <w:tcW w:w="136" w:type="pct"/>
            <w:tcBorders>
              <w:left w:val="single" w:sz="4" w:space="0" w:color="auto"/>
            </w:tcBorders>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1.</w:t>
            </w:r>
          </w:p>
        </w:tc>
        <w:tc>
          <w:tcPr>
            <w:tcW w:w="1063"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rPr>
                <w:kern w:val="0"/>
                <w:sz w:val="18"/>
                <w:szCs w:val="18"/>
                <w:lang w:eastAsia="ru-RU"/>
              </w:rPr>
            </w:pPr>
            <w:r w:rsidRPr="00CF429F">
              <w:rPr>
                <w:kern w:val="0"/>
                <w:sz w:val="18"/>
                <w:szCs w:val="18"/>
                <w:lang w:eastAsia="ru-RU"/>
              </w:rPr>
              <w:t>Высадка зеленых насаждений</w:t>
            </w:r>
          </w:p>
        </w:tc>
        <w:tc>
          <w:tcPr>
            <w:tcW w:w="378"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proofErr w:type="gramStart"/>
            <w:r w:rsidRPr="00CF429F">
              <w:rPr>
                <w:kern w:val="0"/>
                <w:sz w:val="18"/>
                <w:szCs w:val="18"/>
                <w:lang w:eastAsia="en-US"/>
              </w:rPr>
              <w:t>га</w:t>
            </w:r>
            <w:proofErr w:type="gramEnd"/>
            <w:r w:rsidRPr="00CF429F">
              <w:rPr>
                <w:kern w:val="0"/>
                <w:sz w:val="18"/>
                <w:szCs w:val="18"/>
                <w:lang w:eastAsia="en-US"/>
              </w:rPr>
              <w:t>.</w:t>
            </w:r>
          </w:p>
        </w:tc>
        <w:tc>
          <w:tcPr>
            <w:tcW w:w="374"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5</w:t>
            </w:r>
          </w:p>
        </w:tc>
        <w:tc>
          <w:tcPr>
            <w:tcW w:w="290"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5</w:t>
            </w:r>
          </w:p>
        </w:tc>
        <w:tc>
          <w:tcPr>
            <w:tcW w:w="337"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5</w:t>
            </w:r>
          </w:p>
        </w:tc>
        <w:tc>
          <w:tcPr>
            <w:tcW w:w="290"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5</w:t>
            </w:r>
          </w:p>
        </w:tc>
        <w:tc>
          <w:tcPr>
            <w:tcW w:w="289"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5</w:t>
            </w:r>
          </w:p>
        </w:tc>
        <w:tc>
          <w:tcPr>
            <w:tcW w:w="337"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5</w:t>
            </w:r>
          </w:p>
        </w:tc>
        <w:tc>
          <w:tcPr>
            <w:tcW w:w="290"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5</w:t>
            </w:r>
          </w:p>
        </w:tc>
        <w:tc>
          <w:tcPr>
            <w:tcW w:w="337"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5</w:t>
            </w:r>
          </w:p>
        </w:tc>
        <w:tc>
          <w:tcPr>
            <w:tcW w:w="268" w:type="pct"/>
            <w:tcBorders>
              <w:right w:val="nil"/>
            </w:tcBorders>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5</w:t>
            </w:r>
          </w:p>
        </w:tc>
        <w:tc>
          <w:tcPr>
            <w:tcW w:w="611" w:type="pct"/>
            <w:tcBorders>
              <w:left w:val="nil"/>
              <w:bottom w:val="single" w:sz="4" w:space="0" w:color="auto"/>
              <w:right w:val="single" w:sz="4" w:space="0" w:color="auto"/>
            </w:tcBorders>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p>
        </w:tc>
      </w:tr>
      <w:tr w:rsidR="00CF429F" w:rsidRPr="00CF429F" w:rsidTr="00F62B36">
        <w:tc>
          <w:tcPr>
            <w:tcW w:w="136" w:type="pct"/>
            <w:tcBorders>
              <w:left w:val="single" w:sz="4" w:space="0" w:color="auto"/>
            </w:tcBorders>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w:t>
            </w:r>
          </w:p>
        </w:tc>
        <w:tc>
          <w:tcPr>
            <w:tcW w:w="1063"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rPr>
                <w:kern w:val="0"/>
                <w:sz w:val="18"/>
                <w:szCs w:val="18"/>
                <w:lang w:eastAsia="ru-RU"/>
              </w:rPr>
            </w:pPr>
            <w:r w:rsidRPr="00CF429F">
              <w:rPr>
                <w:kern w:val="0"/>
                <w:sz w:val="18"/>
                <w:szCs w:val="18"/>
                <w:lang w:eastAsia="ru-RU"/>
              </w:rPr>
              <w:t xml:space="preserve">Количество проводимых экологических мероприятий, направленных на повышение уровня экологической культуры, воспитание </w:t>
            </w:r>
            <w:r w:rsidRPr="00CF429F">
              <w:rPr>
                <w:kern w:val="0"/>
                <w:sz w:val="18"/>
                <w:szCs w:val="18"/>
                <w:lang w:eastAsia="ru-RU"/>
              </w:rPr>
              <w:lastRenderedPageBreak/>
              <w:t>и просвещение населения Чувашской Республики</w:t>
            </w:r>
          </w:p>
        </w:tc>
        <w:tc>
          <w:tcPr>
            <w:tcW w:w="378"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lastRenderedPageBreak/>
              <w:t>ед.</w:t>
            </w:r>
          </w:p>
        </w:tc>
        <w:tc>
          <w:tcPr>
            <w:tcW w:w="374"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3</w:t>
            </w:r>
          </w:p>
        </w:tc>
        <w:tc>
          <w:tcPr>
            <w:tcW w:w="290"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w:t>
            </w:r>
          </w:p>
        </w:tc>
        <w:tc>
          <w:tcPr>
            <w:tcW w:w="337"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w:t>
            </w:r>
          </w:p>
        </w:tc>
        <w:tc>
          <w:tcPr>
            <w:tcW w:w="290"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w:t>
            </w:r>
          </w:p>
        </w:tc>
        <w:tc>
          <w:tcPr>
            <w:tcW w:w="289"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w:t>
            </w:r>
          </w:p>
        </w:tc>
        <w:tc>
          <w:tcPr>
            <w:tcW w:w="337"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w:t>
            </w:r>
          </w:p>
        </w:tc>
        <w:tc>
          <w:tcPr>
            <w:tcW w:w="290"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w:t>
            </w:r>
          </w:p>
        </w:tc>
        <w:tc>
          <w:tcPr>
            <w:tcW w:w="337"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w:t>
            </w:r>
          </w:p>
        </w:tc>
        <w:tc>
          <w:tcPr>
            <w:tcW w:w="268" w:type="pct"/>
            <w:tcBorders>
              <w:right w:val="nil"/>
            </w:tcBorders>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w:t>
            </w:r>
          </w:p>
        </w:tc>
        <w:tc>
          <w:tcPr>
            <w:tcW w:w="611" w:type="pct"/>
            <w:tcBorders>
              <w:left w:val="nil"/>
              <w:right w:val="single" w:sz="4" w:space="0" w:color="auto"/>
            </w:tcBorders>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p>
        </w:tc>
      </w:tr>
      <w:tr w:rsidR="00CF429F" w:rsidRPr="00CF429F" w:rsidTr="00F62B36">
        <w:tc>
          <w:tcPr>
            <w:tcW w:w="5000" w:type="pct"/>
            <w:gridSpan w:val="13"/>
            <w:tcBorders>
              <w:bottom w:val="single" w:sz="4" w:space="0" w:color="auto"/>
            </w:tcBorders>
          </w:tcPr>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p>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r w:rsidRPr="00CF429F">
              <w:rPr>
                <w:b/>
                <w:kern w:val="0"/>
                <w:lang w:eastAsia="en-US"/>
              </w:rPr>
              <w:t>Подпрограмма «Развитие водохозяйственного комплекса Янтиковского муниципального округа  Чувашской Республики» Муниципальной программы  Янтиковского муниципального округа Чувашской Республики «Развитие потенциала природно-сырьевых ресурсов и обеспечение экологической безопасности»</w:t>
            </w:r>
          </w:p>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p>
        </w:tc>
      </w:tr>
      <w:tr w:rsidR="00CF429F" w:rsidRPr="00CF429F" w:rsidTr="00F62B36">
        <w:tc>
          <w:tcPr>
            <w:tcW w:w="136" w:type="pct"/>
            <w:tcBorders>
              <w:left w:val="single" w:sz="4" w:space="0" w:color="auto"/>
            </w:tcBorders>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6.</w:t>
            </w:r>
          </w:p>
        </w:tc>
        <w:tc>
          <w:tcPr>
            <w:tcW w:w="1063" w:type="pct"/>
          </w:tcPr>
          <w:p w:rsidR="00CF429F" w:rsidRPr="00CF429F" w:rsidRDefault="00CF429F" w:rsidP="00CF429F">
            <w:pPr>
              <w:suppressAutoHyphens w:val="0"/>
              <w:autoSpaceDE w:val="0"/>
              <w:autoSpaceDN w:val="0"/>
              <w:adjustRightInd w:val="0"/>
              <w:spacing w:line="240" w:lineRule="auto"/>
              <w:ind w:firstLine="0"/>
              <w:rPr>
                <w:kern w:val="0"/>
                <w:sz w:val="18"/>
                <w:szCs w:val="18"/>
                <w:lang w:eastAsia="ru-RU"/>
              </w:rPr>
            </w:pPr>
            <w:r w:rsidRPr="00CF429F">
              <w:rPr>
                <w:kern w:val="0"/>
                <w:sz w:val="18"/>
                <w:szCs w:val="18"/>
                <w:lang w:eastAsia="en-US"/>
              </w:rPr>
              <w:t xml:space="preserve">Численность населения, проживающего в непосредственной близости к участкам водных объектов, экологические условия </w:t>
            </w:r>
            <w:proofErr w:type="gramStart"/>
            <w:r w:rsidRPr="00CF429F">
              <w:rPr>
                <w:kern w:val="0"/>
                <w:sz w:val="18"/>
                <w:szCs w:val="18"/>
                <w:lang w:eastAsia="en-US"/>
              </w:rPr>
              <w:t>проживания</w:t>
            </w:r>
            <w:proofErr w:type="gramEnd"/>
            <w:r w:rsidRPr="00CF429F">
              <w:rPr>
                <w:kern w:val="0"/>
                <w:sz w:val="18"/>
                <w:szCs w:val="18"/>
                <w:lang w:eastAsia="en-US"/>
              </w:rPr>
              <w:t xml:space="preserve"> которого улучшены в результате выполнения мероприятий по восстановлению и экологической реабилитации водных объектов</w:t>
            </w:r>
          </w:p>
        </w:tc>
        <w:tc>
          <w:tcPr>
            <w:tcW w:w="378" w:type="pct"/>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тыс. человек</w:t>
            </w:r>
          </w:p>
        </w:tc>
        <w:tc>
          <w:tcPr>
            <w:tcW w:w="374" w:type="pct"/>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w:t>
            </w:r>
          </w:p>
        </w:tc>
        <w:tc>
          <w:tcPr>
            <w:tcW w:w="290" w:type="pct"/>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w:t>
            </w:r>
          </w:p>
        </w:tc>
        <w:tc>
          <w:tcPr>
            <w:tcW w:w="337" w:type="pct"/>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w:t>
            </w:r>
          </w:p>
        </w:tc>
        <w:tc>
          <w:tcPr>
            <w:tcW w:w="290" w:type="pct"/>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w:t>
            </w:r>
          </w:p>
        </w:tc>
        <w:tc>
          <w:tcPr>
            <w:tcW w:w="289" w:type="pct"/>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w:t>
            </w:r>
          </w:p>
        </w:tc>
        <w:tc>
          <w:tcPr>
            <w:tcW w:w="337" w:type="pct"/>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w:t>
            </w:r>
          </w:p>
        </w:tc>
        <w:tc>
          <w:tcPr>
            <w:tcW w:w="290" w:type="pct"/>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w:t>
            </w:r>
          </w:p>
        </w:tc>
        <w:tc>
          <w:tcPr>
            <w:tcW w:w="337" w:type="pct"/>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w:t>
            </w:r>
          </w:p>
        </w:tc>
        <w:tc>
          <w:tcPr>
            <w:tcW w:w="268" w:type="pct"/>
            <w:tcBorders>
              <w:right w:val="nil"/>
            </w:tcBorders>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w:t>
            </w:r>
          </w:p>
        </w:tc>
        <w:tc>
          <w:tcPr>
            <w:tcW w:w="611" w:type="pct"/>
            <w:tcBorders>
              <w:left w:val="nil"/>
              <w:right w:val="single" w:sz="4" w:space="0" w:color="auto"/>
            </w:tcBorders>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p>
        </w:tc>
      </w:tr>
      <w:tr w:rsidR="00CF429F" w:rsidRPr="00CF429F" w:rsidTr="00F62B36">
        <w:tc>
          <w:tcPr>
            <w:tcW w:w="136" w:type="pct"/>
            <w:tcBorders>
              <w:left w:val="single" w:sz="4" w:space="0" w:color="auto"/>
            </w:tcBorders>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9.</w:t>
            </w:r>
          </w:p>
        </w:tc>
        <w:tc>
          <w:tcPr>
            <w:tcW w:w="1063" w:type="pct"/>
          </w:tcPr>
          <w:p w:rsidR="00CF429F" w:rsidRPr="00CF429F" w:rsidRDefault="00CF429F" w:rsidP="00CF429F">
            <w:pPr>
              <w:suppressAutoHyphens w:val="0"/>
              <w:autoSpaceDE w:val="0"/>
              <w:autoSpaceDN w:val="0"/>
              <w:adjustRightInd w:val="0"/>
              <w:spacing w:line="240" w:lineRule="auto"/>
              <w:ind w:firstLine="0"/>
              <w:rPr>
                <w:kern w:val="0"/>
                <w:sz w:val="18"/>
                <w:szCs w:val="18"/>
                <w:lang w:eastAsia="ru-RU"/>
              </w:rPr>
            </w:pPr>
            <w:r w:rsidRPr="00CF429F">
              <w:rPr>
                <w:kern w:val="0"/>
                <w:sz w:val="18"/>
                <w:szCs w:val="18"/>
                <w:lang w:eastAsia="en-US"/>
              </w:rPr>
              <w:t>Количество гидротехнических сооружений с неудовлетворительным и опасным уровнем безопасности, приведенных в безопасное техническое состояние</w:t>
            </w:r>
          </w:p>
        </w:tc>
        <w:tc>
          <w:tcPr>
            <w:tcW w:w="378" w:type="pct"/>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ед.</w:t>
            </w:r>
          </w:p>
        </w:tc>
        <w:tc>
          <w:tcPr>
            <w:tcW w:w="374" w:type="pct"/>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w:t>
            </w:r>
          </w:p>
        </w:tc>
        <w:tc>
          <w:tcPr>
            <w:tcW w:w="290" w:type="pct"/>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1</w:t>
            </w:r>
          </w:p>
        </w:tc>
        <w:tc>
          <w:tcPr>
            <w:tcW w:w="337" w:type="pct"/>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0</w:t>
            </w:r>
          </w:p>
        </w:tc>
        <w:tc>
          <w:tcPr>
            <w:tcW w:w="290" w:type="pct"/>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0</w:t>
            </w:r>
          </w:p>
        </w:tc>
        <w:tc>
          <w:tcPr>
            <w:tcW w:w="289" w:type="pct"/>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0</w:t>
            </w:r>
          </w:p>
        </w:tc>
        <w:tc>
          <w:tcPr>
            <w:tcW w:w="337" w:type="pct"/>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0</w:t>
            </w:r>
          </w:p>
        </w:tc>
        <w:tc>
          <w:tcPr>
            <w:tcW w:w="290" w:type="pct"/>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0</w:t>
            </w:r>
          </w:p>
        </w:tc>
        <w:tc>
          <w:tcPr>
            <w:tcW w:w="337" w:type="pct"/>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0</w:t>
            </w:r>
          </w:p>
        </w:tc>
        <w:tc>
          <w:tcPr>
            <w:tcW w:w="268" w:type="pct"/>
            <w:tcBorders>
              <w:right w:val="nil"/>
            </w:tcBorders>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0</w:t>
            </w:r>
          </w:p>
        </w:tc>
        <w:tc>
          <w:tcPr>
            <w:tcW w:w="611" w:type="pct"/>
            <w:tcBorders>
              <w:left w:val="nil"/>
              <w:right w:val="single" w:sz="4" w:space="0" w:color="auto"/>
            </w:tcBorders>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p>
        </w:tc>
      </w:tr>
      <w:tr w:rsidR="00CF429F" w:rsidRPr="00CF429F" w:rsidTr="00F62B36">
        <w:tc>
          <w:tcPr>
            <w:tcW w:w="5000" w:type="pct"/>
            <w:gridSpan w:val="13"/>
            <w:tcBorders>
              <w:left w:val="single" w:sz="4" w:space="0" w:color="auto"/>
              <w:right w:val="single" w:sz="4" w:space="0" w:color="auto"/>
            </w:tcBorders>
          </w:tcPr>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p>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r w:rsidRPr="00CF429F">
              <w:rPr>
                <w:b/>
                <w:kern w:val="0"/>
                <w:lang w:eastAsia="en-US"/>
              </w:rPr>
              <w:t>Подпрограмма «Обращение с отходами, в том числе с твердыми коммунальными отходами, на территории  Янтиковского муниципального округа Чувашской Республики» Муниципальной программы  Янтиковского  муниципального округа  Чувашской Республики «Развитие потенциала природно-сырьевых ресурсов и обеспечение экологической безопасности»</w:t>
            </w:r>
          </w:p>
        </w:tc>
      </w:tr>
      <w:tr w:rsidR="00CF429F" w:rsidRPr="00CF429F" w:rsidTr="00F62B36">
        <w:tc>
          <w:tcPr>
            <w:tcW w:w="136" w:type="pct"/>
            <w:tcBorders>
              <w:left w:val="single" w:sz="4" w:space="0" w:color="auto"/>
            </w:tcBorders>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5.</w:t>
            </w:r>
          </w:p>
        </w:tc>
        <w:tc>
          <w:tcPr>
            <w:tcW w:w="1063" w:type="pct"/>
          </w:tcPr>
          <w:p w:rsidR="00CF429F" w:rsidRPr="00CF429F" w:rsidRDefault="00CF429F" w:rsidP="00CF429F">
            <w:pPr>
              <w:suppressAutoHyphens w:val="0"/>
              <w:autoSpaceDE w:val="0"/>
              <w:autoSpaceDN w:val="0"/>
              <w:adjustRightInd w:val="0"/>
              <w:spacing w:line="240" w:lineRule="auto"/>
              <w:ind w:firstLine="0"/>
              <w:rPr>
                <w:kern w:val="0"/>
                <w:sz w:val="18"/>
                <w:szCs w:val="18"/>
                <w:lang w:eastAsia="ru-RU"/>
              </w:rPr>
            </w:pPr>
            <w:r w:rsidRPr="00CF429F">
              <w:rPr>
                <w:kern w:val="0"/>
                <w:sz w:val="18"/>
                <w:szCs w:val="18"/>
                <w:lang w:eastAsia="ru-RU"/>
              </w:rPr>
              <w:t>Количество твердых коммунальных отходов, направленных на утилизацию</w:t>
            </w:r>
          </w:p>
        </w:tc>
        <w:tc>
          <w:tcPr>
            <w:tcW w:w="378" w:type="pct"/>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не менее</w:t>
            </w:r>
          </w:p>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 xml:space="preserve"> тыс. тонн</w:t>
            </w:r>
          </w:p>
        </w:tc>
        <w:tc>
          <w:tcPr>
            <w:tcW w:w="374" w:type="pct"/>
          </w:tcPr>
          <w:p w:rsidR="00CF429F" w:rsidRPr="00CF429F" w:rsidRDefault="00CF429F" w:rsidP="00CF429F">
            <w:pPr>
              <w:suppressAutoHyphens w:val="0"/>
              <w:spacing w:line="240" w:lineRule="auto"/>
              <w:ind w:left="-57" w:right="-57" w:firstLine="0"/>
              <w:jc w:val="center"/>
              <w:rPr>
                <w:kern w:val="0"/>
                <w:sz w:val="18"/>
                <w:szCs w:val="18"/>
                <w:lang w:eastAsia="ru-RU"/>
              </w:rPr>
            </w:pPr>
            <w:r w:rsidRPr="00CF429F">
              <w:rPr>
                <w:kern w:val="0"/>
                <w:sz w:val="18"/>
                <w:szCs w:val="18"/>
                <w:lang w:eastAsia="ru-RU"/>
              </w:rPr>
              <w:t>2,9</w:t>
            </w:r>
          </w:p>
        </w:tc>
        <w:tc>
          <w:tcPr>
            <w:tcW w:w="290" w:type="pct"/>
          </w:tcPr>
          <w:p w:rsidR="00CF429F" w:rsidRPr="00CF429F" w:rsidRDefault="00CF429F" w:rsidP="00CF429F">
            <w:pPr>
              <w:suppressAutoHyphens w:val="0"/>
              <w:spacing w:line="240" w:lineRule="auto"/>
              <w:ind w:left="-57" w:right="-57" w:firstLine="0"/>
              <w:jc w:val="center"/>
              <w:rPr>
                <w:kern w:val="0"/>
                <w:sz w:val="18"/>
                <w:szCs w:val="18"/>
                <w:lang w:eastAsia="ru-RU"/>
              </w:rPr>
            </w:pPr>
            <w:r w:rsidRPr="00CF429F">
              <w:rPr>
                <w:kern w:val="0"/>
                <w:sz w:val="18"/>
                <w:szCs w:val="18"/>
                <w:lang w:eastAsia="ru-RU"/>
              </w:rPr>
              <w:t>3,0</w:t>
            </w:r>
          </w:p>
        </w:tc>
        <w:tc>
          <w:tcPr>
            <w:tcW w:w="337" w:type="pct"/>
          </w:tcPr>
          <w:p w:rsidR="00CF429F" w:rsidRPr="00CF429F" w:rsidRDefault="00CF429F" w:rsidP="00CF429F">
            <w:pPr>
              <w:suppressAutoHyphens w:val="0"/>
              <w:spacing w:line="240" w:lineRule="auto"/>
              <w:ind w:left="-57" w:right="-57" w:firstLine="0"/>
              <w:jc w:val="center"/>
              <w:rPr>
                <w:kern w:val="0"/>
                <w:sz w:val="18"/>
                <w:szCs w:val="18"/>
                <w:lang w:eastAsia="ru-RU"/>
              </w:rPr>
            </w:pPr>
            <w:r w:rsidRPr="00CF429F">
              <w:rPr>
                <w:kern w:val="0"/>
                <w:sz w:val="18"/>
                <w:szCs w:val="18"/>
                <w:lang w:eastAsia="ru-RU"/>
              </w:rPr>
              <w:t>3,1</w:t>
            </w:r>
          </w:p>
        </w:tc>
        <w:tc>
          <w:tcPr>
            <w:tcW w:w="290" w:type="pct"/>
          </w:tcPr>
          <w:p w:rsidR="00CF429F" w:rsidRPr="00CF429F" w:rsidRDefault="00CF429F" w:rsidP="00CF429F">
            <w:pPr>
              <w:suppressAutoHyphens w:val="0"/>
              <w:spacing w:line="240" w:lineRule="auto"/>
              <w:ind w:left="-57" w:right="-57" w:firstLine="0"/>
              <w:jc w:val="center"/>
              <w:rPr>
                <w:kern w:val="0"/>
                <w:sz w:val="18"/>
                <w:szCs w:val="18"/>
                <w:lang w:eastAsia="ru-RU"/>
              </w:rPr>
            </w:pPr>
            <w:r w:rsidRPr="00CF429F">
              <w:rPr>
                <w:kern w:val="0"/>
                <w:sz w:val="18"/>
                <w:szCs w:val="18"/>
                <w:lang w:eastAsia="ru-RU"/>
              </w:rPr>
              <w:t>3,2</w:t>
            </w:r>
          </w:p>
        </w:tc>
        <w:tc>
          <w:tcPr>
            <w:tcW w:w="289" w:type="pct"/>
          </w:tcPr>
          <w:p w:rsidR="00CF429F" w:rsidRPr="00CF429F" w:rsidRDefault="00CF429F" w:rsidP="00CF429F">
            <w:pPr>
              <w:suppressAutoHyphens w:val="0"/>
              <w:spacing w:line="240" w:lineRule="auto"/>
              <w:ind w:left="-57" w:right="-57" w:firstLine="0"/>
              <w:jc w:val="center"/>
              <w:rPr>
                <w:kern w:val="0"/>
                <w:sz w:val="18"/>
                <w:szCs w:val="18"/>
                <w:lang w:eastAsia="ru-RU"/>
              </w:rPr>
            </w:pPr>
            <w:r w:rsidRPr="00CF429F">
              <w:rPr>
                <w:kern w:val="0"/>
                <w:sz w:val="18"/>
                <w:szCs w:val="18"/>
                <w:lang w:eastAsia="ru-RU"/>
              </w:rPr>
              <w:t>3,2</w:t>
            </w:r>
          </w:p>
        </w:tc>
        <w:tc>
          <w:tcPr>
            <w:tcW w:w="337" w:type="pct"/>
          </w:tcPr>
          <w:p w:rsidR="00CF429F" w:rsidRPr="00CF429F" w:rsidRDefault="00CF429F" w:rsidP="00CF429F">
            <w:pPr>
              <w:suppressAutoHyphens w:val="0"/>
              <w:spacing w:line="240" w:lineRule="auto"/>
              <w:ind w:left="-57" w:right="-57" w:firstLine="0"/>
              <w:jc w:val="center"/>
              <w:rPr>
                <w:kern w:val="0"/>
                <w:sz w:val="18"/>
                <w:szCs w:val="18"/>
                <w:lang w:eastAsia="ru-RU"/>
              </w:rPr>
            </w:pPr>
            <w:r w:rsidRPr="00CF429F">
              <w:rPr>
                <w:kern w:val="0"/>
                <w:sz w:val="18"/>
                <w:szCs w:val="18"/>
                <w:lang w:eastAsia="ru-RU"/>
              </w:rPr>
              <w:t>3,2</w:t>
            </w:r>
          </w:p>
        </w:tc>
        <w:tc>
          <w:tcPr>
            <w:tcW w:w="290" w:type="pct"/>
          </w:tcPr>
          <w:p w:rsidR="00CF429F" w:rsidRPr="00CF429F" w:rsidRDefault="00CF429F" w:rsidP="00CF429F">
            <w:pPr>
              <w:suppressAutoHyphens w:val="0"/>
              <w:spacing w:line="240" w:lineRule="auto"/>
              <w:ind w:left="-57" w:right="-57" w:firstLine="0"/>
              <w:jc w:val="center"/>
              <w:rPr>
                <w:kern w:val="0"/>
                <w:sz w:val="18"/>
                <w:szCs w:val="18"/>
                <w:lang w:eastAsia="ru-RU"/>
              </w:rPr>
            </w:pPr>
            <w:r w:rsidRPr="00CF429F">
              <w:rPr>
                <w:kern w:val="0"/>
                <w:sz w:val="18"/>
                <w:szCs w:val="18"/>
                <w:lang w:eastAsia="ru-RU"/>
              </w:rPr>
              <w:t>3,3</w:t>
            </w:r>
          </w:p>
        </w:tc>
        <w:tc>
          <w:tcPr>
            <w:tcW w:w="337" w:type="pct"/>
          </w:tcPr>
          <w:p w:rsidR="00CF429F" w:rsidRPr="00CF429F" w:rsidRDefault="00CF429F" w:rsidP="00CF429F">
            <w:pPr>
              <w:suppressAutoHyphens w:val="0"/>
              <w:spacing w:line="240" w:lineRule="auto"/>
              <w:ind w:left="-113" w:right="-113" w:firstLine="0"/>
              <w:jc w:val="center"/>
              <w:rPr>
                <w:spacing w:val="-4"/>
                <w:kern w:val="0"/>
                <w:sz w:val="18"/>
                <w:szCs w:val="18"/>
                <w:lang w:eastAsia="ru-RU"/>
              </w:rPr>
            </w:pPr>
            <w:r w:rsidRPr="00CF429F">
              <w:rPr>
                <w:spacing w:val="-4"/>
                <w:kern w:val="0"/>
                <w:sz w:val="18"/>
                <w:szCs w:val="18"/>
                <w:lang w:eastAsia="ru-RU"/>
              </w:rPr>
              <w:t>4,0**</w:t>
            </w:r>
          </w:p>
        </w:tc>
        <w:tc>
          <w:tcPr>
            <w:tcW w:w="268" w:type="pct"/>
            <w:tcBorders>
              <w:right w:val="nil"/>
            </w:tcBorders>
          </w:tcPr>
          <w:p w:rsidR="00CF429F" w:rsidRPr="00CF429F" w:rsidRDefault="00CF429F" w:rsidP="00CF429F">
            <w:pPr>
              <w:suppressAutoHyphens w:val="0"/>
              <w:spacing w:line="240" w:lineRule="auto"/>
              <w:ind w:left="-113" w:right="-113" w:firstLine="0"/>
              <w:jc w:val="center"/>
              <w:rPr>
                <w:spacing w:val="-4"/>
                <w:kern w:val="0"/>
                <w:sz w:val="18"/>
                <w:szCs w:val="18"/>
                <w:lang w:eastAsia="ru-RU"/>
              </w:rPr>
            </w:pPr>
            <w:r w:rsidRPr="00CF429F">
              <w:rPr>
                <w:spacing w:val="-4"/>
                <w:kern w:val="0"/>
                <w:sz w:val="18"/>
                <w:szCs w:val="18"/>
                <w:lang w:eastAsia="ru-RU"/>
              </w:rPr>
              <w:t>4,0**</w:t>
            </w:r>
          </w:p>
        </w:tc>
        <w:tc>
          <w:tcPr>
            <w:tcW w:w="611" w:type="pct"/>
            <w:tcBorders>
              <w:left w:val="nil"/>
              <w:right w:val="single" w:sz="4" w:space="0" w:color="auto"/>
            </w:tcBorders>
          </w:tcPr>
          <w:p w:rsidR="00CF429F" w:rsidRPr="00CF429F" w:rsidRDefault="00CF429F" w:rsidP="00CF429F">
            <w:pPr>
              <w:suppressAutoHyphens w:val="0"/>
              <w:spacing w:line="240" w:lineRule="auto"/>
              <w:ind w:left="-113" w:right="-113" w:firstLine="0"/>
              <w:jc w:val="center"/>
              <w:rPr>
                <w:spacing w:val="-4"/>
                <w:kern w:val="0"/>
                <w:sz w:val="18"/>
                <w:szCs w:val="18"/>
                <w:lang w:eastAsia="ru-RU"/>
              </w:rPr>
            </w:pPr>
          </w:p>
        </w:tc>
      </w:tr>
      <w:tr w:rsidR="00CF429F" w:rsidRPr="00CF429F" w:rsidTr="00F62B36">
        <w:tc>
          <w:tcPr>
            <w:tcW w:w="136" w:type="pct"/>
            <w:tcBorders>
              <w:left w:val="single" w:sz="4" w:space="0" w:color="auto"/>
            </w:tcBorders>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8.</w:t>
            </w:r>
          </w:p>
        </w:tc>
        <w:tc>
          <w:tcPr>
            <w:tcW w:w="1063" w:type="pct"/>
          </w:tcPr>
          <w:p w:rsidR="00CF429F" w:rsidRPr="00CF429F" w:rsidRDefault="00CF429F" w:rsidP="00CF429F">
            <w:pPr>
              <w:suppressAutoHyphens w:val="0"/>
              <w:autoSpaceDE w:val="0"/>
              <w:autoSpaceDN w:val="0"/>
              <w:adjustRightInd w:val="0"/>
              <w:spacing w:line="240" w:lineRule="auto"/>
              <w:ind w:firstLine="0"/>
              <w:rPr>
                <w:kern w:val="0"/>
                <w:sz w:val="18"/>
                <w:szCs w:val="18"/>
                <w:lang w:eastAsia="ru-RU"/>
              </w:rPr>
            </w:pPr>
            <w:proofErr w:type="spellStart"/>
            <w:r w:rsidRPr="00CF429F">
              <w:rPr>
                <w:kern w:val="0"/>
                <w:sz w:val="18"/>
                <w:szCs w:val="18"/>
                <w:lang w:eastAsia="ru-RU"/>
              </w:rPr>
              <w:t>Демеркуризация</w:t>
            </w:r>
            <w:proofErr w:type="spellEnd"/>
            <w:r w:rsidRPr="00CF429F">
              <w:rPr>
                <w:kern w:val="0"/>
                <w:sz w:val="18"/>
                <w:szCs w:val="18"/>
                <w:lang w:eastAsia="ru-RU"/>
              </w:rPr>
              <w:t xml:space="preserve"> ртутьсодержащих отходов</w:t>
            </w:r>
          </w:p>
        </w:tc>
        <w:tc>
          <w:tcPr>
            <w:tcW w:w="378" w:type="pct"/>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тонн</w:t>
            </w:r>
          </w:p>
        </w:tc>
        <w:tc>
          <w:tcPr>
            <w:tcW w:w="374" w:type="pct"/>
          </w:tcPr>
          <w:p w:rsidR="00CF429F" w:rsidRPr="00CF429F" w:rsidRDefault="00CF429F" w:rsidP="00CF429F">
            <w:pPr>
              <w:suppressAutoHyphens w:val="0"/>
              <w:spacing w:line="240" w:lineRule="auto"/>
              <w:ind w:left="-57" w:right="-57" w:firstLine="0"/>
              <w:jc w:val="center"/>
              <w:rPr>
                <w:kern w:val="0"/>
                <w:sz w:val="18"/>
                <w:szCs w:val="18"/>
                <w:lang w:val="en-US" w:eastAsia="ru-RU"/>
              </w:rPr>
            </w:pPr>
            <w:r w:rsidRPr="00CF429F">
              <w:rPr>
                <w:kern w:val="0"/>
                <w:sz w:val="18"/>
                <w:szCs w:val="18"/>
                <w:lang w:val="en-US" w:eastAsia="ru-RU"/>
              </w:rPr>
              <w:t>0.1</w:t>
            </w:r>
          </w:p>
        </w:tc>
        <w:tc>
          <w:tcPr>
            <w:tcW w:w="290" w:type="pct"/>
          </w:tcPr>
          <w:p w:rsidR="00CF429F" w:rsidRPr="00CF429F" w:rsidRDefault="00CF429F" w:rsidP="00CF429F">
            <w:pPr>
              <w:suppressAutoHyphens w:val="0"/>
              <w:spacing w:line="240" w:lineRule="auto"/>
              <w:ind w:left="-57" w:right="-57" w:firstLine="0"/>
              <w:jc w:val="center"/>
              <w:rPr>
                <w:kern w:val="0"/>
                <w:sz w:val="18"/>
                <w:szCs w:val="18"/>
                <w:lang w:val="en-US" w:eastAsia="ru-RU"/>
              </w:rPr>
            </w:pPr>
            <w:r w:rsidRPr="00CF429F">
              <w:rPr>
                <w:kern w:val="0"/>
                <w:sz w:val="18"/>
                <w:szCs w:val="18"/>
                <w:lang w:val="en-US" w:eastAsia="ru-RU"/>
              </w:rPr>
              <w:t>0.15</w:t>
            </w:r>
          </w:p>
        </w:tc>
        <w:tc>
          <w:tcPr>
            <w:tcW w:w="337" w:type="pct"/>
          </w:tcPr>
          <w:p w:rsidR="00CF429F" w:rsidRPr="00CF429F" w:rsidRDefault="00CF429F" w:rsidP="00CF429F">
            <w:pPr>
              <w:suppressAutoHyphens w:val="0"/>
              <w:spacing w:line="240" w:lineRule="auto"/>
              <w:ind w:left="-57" w:right="-57" w:firstLine="0"/>
              <w:jc w:val="center"/>
              <w:rPr>
                <w:kern w:val="0"/>
                <w:sz w:val="18"/>
                <w:szCs w:val="18"/>
                <w:lang w:val="en-US" w:eastAsia="ru-RU"/>
              </w:rPr>
            </w:pPr>
            <w:r w:rsidRPr="00CF429F">
              <w:rPr>
                <w:kern w:val="0"/>
                <w:sz w:val="18"/>
                <w:szCs w:val="18"/>
                <w:lang w:val="en-US" w:eastAsia="ru-RU"/>
              </w:rPr>
              <w:t>0.15</w:t>
            </w:r>
          </w:p>
        </w:tc>
        <w:tc>
          <w:tcPr>
            <w:tcW w:w="290" w:type="pct"/>
          </w:tcPr>
          <w:p w:rsidR="00CF429F" w:rsidRPr="00CF429F" w:rsidRDefault="00CF429F" w:rsidP="00CF429F">
            <w:pPr>
              <w:suppressAutoHyphens w:val="0"/>
              <w:spacing w:line="240" w:lineRule="auto"/>
              <w:ind w:left="-57" w:right="-57" w:firstLine="0"/>
              <w:jc w:val="center"/>
              <w:rPr>
                <w:kern w:val="0"/>
                <w:sz w:val="18"/>
                <w:szCs w:val="18"/>
                <w:lang w:val="en-US" w:eastAsia="ru-RU"/>
              </w:rPr>
            </w:pPr>
            <w:r w:rsidRPr="00CF429F">
              <w:rPr>
                <w:kern w:val="0"/>
                <w:sz w:val="18"/>
                <w:szCs w:val="18"/>
                <w:lang w:val="en-US" w:eastAsia="ru-RU"/>
              </w:rPr>
              <w:t>0.15</w:t>
            </w:r>
          </w:p>
        </w:tc>
        <w:tc>
          <w:tcPr>
            <w:tcW w:w="289" w:type="pct"/>
          </w:tcPr>
          <w:p w:rsidR="00CF429F" w:rsidRPr="00CF429F" w:rsidRDefault="00CF429F" w:rsidP="00CF429F">
            <w:pPr>
              <w:suppressAutoHyphens w:val="0"/>
              <w:spacing w:line="240" w:lineRule="auto"/>
              <w:ind w:left="-57" w:right="-57" w:firstLine="0"/>
              <w:jc w:val="center"/>
              <w:rPr>
                <w:kern w:val="0"/>
                <w:sz w:val="18"/>
                <w:szCs w:val="18"/>
                <w:lang w:val="en-US" w:eastAsia="ru-RU"/>
              </w:rPr>
            </w:pPr>
            <w:r w:rsidRPr="00CF429F">
              <w:rPr>
                <w:kern w:val="0"/>
                <w:sz w:val="18"/>
                <w:szCs w:val="18"/>
                <w:lang w:val="en-US" w:eastAsia="ru-RU"/>
              </w:rPr>
              <w:t>0.15</w:t>
            </w:r>
          </w:p>
        </w:tc>
        <w:tc>
          <w:tcPr>
            <w:tcW w:w="337" w:type="pct"/>
          </w:tcPr>
          <w:p w:rsidR="00CF429F" w:rsidRPr="00CF429F" w:rsidRDefault="00CF429F" w:rsidP="00CF429F">
            <w:pPr>
              <w:suppressAutoHyphens w:val="0"/>
              <w:spacing w:line="240" w:lineRule="auto"/>
              <w:ind w:left="-57" w:right="-57" w:firstLine="0"/>
              <w:jc w:val="center"/>
              <w:rPr>
                <w:kern w:val="0"/>
                <w:sz w:val="18"/>
                <w:szCs w:val="18"/>
                <w:lang w:val="en-US" w:eastAsia="ru-RU"/>
              </w:rPr>
            </w:pPr>
            <w:r w:rsidRPr="00CF429F">
              <w:rPr>
                <w:kern w:val="0"/>
                <w:sz w:val="18"/>
                <w:szCs w:val="18"/>
                <w:lang w:val="en-US" w:eastAsia="ru-RU"/>
              </w:rPr>
              <w:t>0.15</w:t>
            </w:r>
          </w:p>
        </w:tc>
        <w:tc>
          <w:tcPr>
            <w:tcW w:w="290" w:type="pct"/>
          </w:tcPr>
          <w:p w:rsidR="00CF429F" w:rsidRPr="00CF429F" w:rsidRDefault="00CF429F" w:rsidP="00CF429F">
            <w:pPr>
              <w:suppressAutoHyphens w:val="0"/>
              <w:spacing w:line="240" w:lineRule="auto"/>
              <w:ind w:left="-57" w:right="-57" w:firstLine="0"/>
              <w:jc w:val="center"/>
              <w:rPr>
                <w:kern w:val="0"/>
                <w:sz w:val="18"/>
                <w:szCs w:val="18"/>
                <w:lang w:val="en-US" w:eastAsia="ru-RU"/>
              </w:rPr>
            </w:pPr>
            <w:r w:rsidRPr="00CF429F">
              <w:rPr>
                <w:kern w:val="0"/>
                <w:sz w:val="18"/>
                <w:szCs w:val="18"/>
                <w:lang w:val="en-US" w:eastAsia="ru-RU"/>
              </w:rPr>
              <w:t>0.3</w:t>
            </w:r>
          </w:p>
        </w:tc>
        <w:tc>
          <w:tcPr>
            <w:tcW w:w="337" w:type="pct"/>
          </w:tcPr>
          <w:p w:rsidR="00CF429F" w:rsidRPr="00CF429F" w:rsidRDefault="00CF429F" w:rsidP="00CF429F">
            <w:pPr>
              <w:suppressAutoHyphens w:val="0"/>
              <w:spacing w:line="240" w:lineRule="auto"/>
              <w:ind w:left="-113" w:right="-113" w:firstLine="0"/>
              <w:jc w:val="center"/>
              <w:rPr>
                <w:spacing w:val="-4"/>
                <w:kern w:val="0"/>
                <w:sz w:val="18"/>
                <w:szCs w:val="18"/>
                <w:lang w:val="en-US" w:eastAsia="ru-RU"/>
              </w:rPr>
            </w:pPr>
            <w:r w:rsidRPr="00CF429F">
              <w:rPr>
                <w:spacing w:val="-4"/>
                <w:kern w:val="0"/>
                <w:sz w:val="18"/>
                <w:szCs w:val="18"/>
                <w:lang w:val="en-US" w:eastAsia="ru-RU"/>
              </w:rPr>
              <w:t>0.3</w:t>
            </w:r>
          </w:p>
        </w:tc>
        <w:tc>
          <w:tcPr>
            <w:tcW w:w="268" w:type="pct"/>
            <w:tcBorders>
              <w:right w:val="nil"/>
            </w:tcBorders>
          </w:tcPr>
          <w:p w:rsidR="00CF429F" w:rsidRPr="00CF429F" w:rsidRDefault="00CF429F" w:rsidP="00CF429F">
            <w:pPr>
              <w:suppressAutoHyphens w:val="0"/>
              <w:spacing w:line="240" w:lineRule="auto"/>
              <w:ind w:left="-113" w:right="-113" w:firstLine="0"/>
              <w:jc w:val="center"/>
              <w:rPr>
                <w:spacing w:val="-4"/>
                <w:kern w:val="0"/>
                <w:sz w:val="18"/>
                <w:szCs w:val="18"/>
                <w:lang w:val="en-US" w:eastAsia="ru-RU"/>
              </w:rPr>
            </w:pPr>
            <w:r w:rsidRPr="00CF429F">
              <w:rPr>
                <w:spacing w:val="-4"/>
                <w:kern w:val="0"/>
                <w:sz w:val="18"/>
                <w:szCs w:val="18"/>
                <w:lang w:val="en-US" w:eastAsia="ru-RU"/>
              </w:rPr>
              <w:t>0.3</w:t>
            </w:r>
          </w:p>
        </w:tc>
        <w:tc>
          <w:tcPr>
            <w:tcW w:w="611" w:type="pct"/>
            <w:tcBorders>
              <w:left w:val="nil"/>
              <w:right w:val="single" w:sz="4" w:space="0" w:color="auto"/>
            </w:tcBorders>
          </w:tcPr>
          <w:p w:rsidR="00CF429F" w:rsidRPr="00CF429F" w:rsidRDefault="00CF429F" w:rsidP="00CF429F">
            <w:pPr>
              <w:suppressAutoHyphens w:val="0"/>
              <w:spacing w:line="240" w:lineRule="auto"/>
              <w:ind w:left="-113" w:right="-113" w:firstLine="0"/>
              <w:jc w:val="center"/>
              <w:rPr>
                <w:spacing w:val="-4"/>
                <w:kern w:val="0"/>
                <w:sz w:val="18"/>
                <w:szCs w:val="18"/>
                <w:lang w:val="en-US" w:eastAsia="ru-RU"/>
              </w:rPr>
            </w:pPr>
          </w:p>
        </w:tc>
      </w:tr>
    </w:tbl>
    <w:p w:rsidR="00CF429F" w:rsidRPr="00CF429F" w:rsidRDefault="00CF429F" w:rsidP="00CF429F">
      <w:pPr>
        <w:suppressAutoHyphens w:val="0"/>
        <w:autoSpaceDE w:val="0"/>
        <w:autoSpaceDN w:val="0"/>
        <w:adjustRightInd w:val="0"/>
        <w:spacing w:line="240" w:lineRule="auto"/>
        <w:ind w:firstLine="0"/>
        <w:jc w:val="right"/>
        <w:rPr>
          <w:kern w:val="0"/>
          <w:lang w:eastAsia="en-US"/>
        </w:rPr>
        <w:sectPr w:rsidR="00CF429F" w:rsidRPr="00CF429F" w:rsidSect="00710C77">
          <w:pgSz w:w="16838" w:h="11906" w:orient="landscape"/>
          <w:pgMar w:top="1701" w:right="1134" w:bottom="1134" w:left="1134" w:header="992" w:footer="709" w:gutter="0"/>
          <w:pgNumType w:start="1"/>
          <w:cols w:space="708"/>
          <w:titlePg/>
          <w:docGrid w:linePitch="360"/>
        </w:sectPr>
      </w:pPr>
    </w:p>
    <w:p w:rsidR="00CF429F" w:rsidRPr="00CF429F" w:rsidRDefault="00CF429F" w:rsidP="00740DB1">
      <w:pPr>
        <w:suppressAutoHyphens w:val="0"/>
        <w:autoSpaceDE w:val="0"/>
        <w:autoSpaceDN w:val="0"/>
        <w:adjustRightInd w:val="0"/>
        <w:spacing w:line="240" w:lineRule="auto"/>
        <w:ind w:left="10080" w:right="-31" w:firstLine="0"/>
        <w:rPr>
          <w:kern w:val="0"/>
          <w:sz w:val="20"/>
          <w:szCs w:val="20"/>
          <w:lang w:eastAsia="en-US"/>
        </w:rPr>
      </w:pPr>
      <w:r w:rsidRPr="00CF429F">
        <w:rPr>
          <w:kern w:val="0"/>
          <w:sz w:val="20"/>
          <w:szCs w:val="20"/>
          <w:lang w:eastAsia="en-US"/>
        </w:rPr>
        <w:lastRenderedPageBreak/>
        <w:t>Приложение № 2</w:t>
      </w:r>
    </w:p>
    <w:p w:rsidR="00CF429F" w:rsidRPr="00CF429F" w:rsidRDefault="00CF429F" w:rsidP="00740DB1">
      <w:pPr>
        <w:suppressAutoHyphens w:val="0"/>
        <w:autoSpaceDE w:val="0"/>
        <w:autoSpaceDN w:val="0"/>
        <w:adjustRightInd w:val="0"/>
        <w:spacing w:line="240" w:lineRule="auto"/>
        <w:ind w:left="10080" w:right="-31" w:firstLine="0"/>
        <w:rPr>
          <w:kern w:val="0"/>
          <w:sz w:val="20"/>
          <w:szCs w:val="20"/>
          <w:lang w:eastAsia="en-US"/>
        </w:rPr>
      </w:pPr>
      <w:r w:rsidRPr="00CF429F">
        <w:rPr>
          <w:kern w:val="0"/>
          <w:sz w:val="20"/>
          <w:szCs w:val="20"/>
          <w:lang w:eastAsia="en-US"/>
        </w:rPr>
        <w:t>к Муниципальной программе  Янтиковского муниципального округа  Чувашской Республики «Развитие потенциала природно-сырьевых ресурсов и обеспечение экологической безопасности»</w:t>
      </w:r>
    </w:p>
    <w:p w:rsidR="00CF429F" w:rsidRPr="00CF429F" w:rsidRDefault="00CF429F" w:rsidP="00CF429F">
      <w:pPr>
        <w:suppressAutoHyphens w:val="0"/>
        <w:autoSpaceDE w:val="0"/>
        <w:autoSpaceDN w:val="0"/>
        <w:adjustRightInd w:val="0"/>
        <w:spacing w:line="240" w:lineRule="auto"/>
        <w:ind w:firstLine="0"/>
        <w:jc w:val="center"/>
        <w:rPr>
          <w:kern w:val="0"/>
          <w:sz w:val="20"/>
          <w:szCs w:val="20"/>
          <w:lang w:eastAsia="en-US"/>
        </w:rPr>
      </w:pPr>
    </w:p>
    <w:p w:rsidR="00CF429F" w:rsidRPr="00CF429F" w:rsidRDefault="00CF429F" w:rsidP="00CF429F">
      <w:pPr>
        <w:suppressAutoHyphens w:val="0"/>
        <w:autoSpaceDE w:val="0"/>
        <w:autoSpaceDN w:val="0"/>
        <w:adjustRightInd w:val="0"/>
        <w:spacing w:line="240" w:lineRule="auto"/>
        <w:ind w:firstLine="0"/>
        <w:jc w:val="center"/>
        <w:outlineLvl w:val="1"/>
        <w:rPr>
          <w:rFonts w:eastAsia="Batang"/>
          <w:b/>
          <w:bCs/>
          <w:kern w:val="0"/>
          <w:lang w:eastAsia="en-US"/>
        </w:rPr>
      </w:pPr>
      <w:r w:rsidRPr="00CF429F">
        <w:rPr>
          <w:rFonts w:eastAsia="Batang"/>
          <w:b/>
          <w:bCs/>
          <w:kern w:val="0"/>
          <w:lang w:eastAsia="en-US"/>
        </w:rPr>
        <w:t xml:space="preserve">РЕСУРСНОЕ ОБЕСПЕЧЕНИЕ И ПРОГНОЗНАЯ (СПРАВОЧНАЯ) ОЦЕНКА РАСХОДОВ </w:t>
      </w:r>
      <w:r w:rsidRPr="00CF429F">
        <w:rPr>
          <w:rFonts w:eastAsia="Batang"/>
          <w:b/>
          <w:bCs/>
          <w:kern w:val="0"/>
          <w:lang w:eastAsia="en-US"/>
        </w:rPr>
        <w:br/>
        <w:t>за счет всех источников финансирования реализации Муниципальной программы  Янтиковского  муниципального округа Чувашской Республики «Развитие потенциала природно-сырьевых ресурсов и обеспечение экологической безопасности»</w:t>
      </w:r>
    </w:p>
    <w:p w:rsidR="00CF429F" w:rsidRPr="00CF429F" w:rsidRDefault="00CF429F" w:rsidP="00CF429F">
      <w:pPr>
        <w:suppressAutoHyphens w:val="0"/>
        <w:autoSpaceDE w:val="0"/>
        <w:autoSpaceDN w:val="0"/>
        <w:adjustRightInd w:val="0"/>
        <w:spacing w:line="240" w:lineRule="auto"/>
        <w:ind w:firstLine="0"/>
        <w:jc w:val="center"/>
        <w:outlineLvl w:val="1"/>
        <w:rPr>
          <w:rFonts w:eastAsia="Batang"/>
          <w:b/>
          <w:bCs/>
          <w:kern w:val="0"/>
          <w:sz w:val="26"/>
          <w:szCs w:val="26"/>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3"/>
        <w:gridCol w:w="2159"/>
        <w:gridCol w:w="748"/>
        <w:gridCol w:w="1124"/>
        <w:gridCol w:w="2401"/>
        <w:gridCol w:w="822"/>
        <w:gridCol w:w="822"/>
        <w:gridCol w:w="807"/>
        <w:gridCol w:w="801"/>
        <w:gridCol w:w="790"/>
        <w:gridCol w:w="801"/>
        <w:gridCol w:w="831"/>
        <w:gridCol w:w="1677"/>
      </w:tblGrid>
      <w:tr w:rsidR="00CF429F" w:rsidRPr="00CF429F" w:rsidTr="00B86474">
        <w:tc>
          <w:tcPr>
            <w:tcW w:w="339"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Статус</w:t>
            </w:r>
          </w:p>
        </w:tc>
        <w:tc>
          <w:tcPr>
            <w:tcW w:w="730"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Наименование Муниципальной программы  Янтиковского  района  Чувашской Республики, подпрограммы Муниципальной программы  Янтиковского района Чувашской Республики (основного мероприятия)</w:t>
            </w:r>
          </w:p>
        </w:tc>
        <w:tc>
          <w:tcPr>
            <w:tcW w:w="633" w:type="pct"/>
            <w:gridSpan w:val="2"/>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 xml:space="preserve">Код </w:t>
            </w:r>
            <w:proofErr w:type="gramStart"/>
            <w:r w:rsidRPr="00CF429F">
              <w:rPr>
                <w:color w:val="000000"/>
                <w:kern w:val="0"/>
                <w:sz w:val="18"/>
                <w:szCs w:val="18"/>
                <w:lang w:eastAsia="ru-RU"/>
              </w:rPr>
              <w:t>бюджетной</w:t>
            </w:r>
            <w:proofErr w:type="gramEnd"/>
          </w:p>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классификации</w:t>
            </w:r>
          </w:p>
        </w:tc>
        <w:tc>
          <w:tcPr>
            <w:tcW w:w="812"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Источники финансирования</w:t>
            </w:r>
          </w:p>
        </w:tc>
        <w:tc>
          <w:tcPr>
            <w:tcW w:w="2486" w:type="pct"/>
            <w:gridSpan w:val="8"/>
            <w:vMerge w:val="restart"/>
          </w:tcPr>
          <w:p w:rsidR="00CF429F" w:rsidRPr="00AC6A05" w:rsidRDefault="00CF429F" w:rsidP="00CF429F">
            <w:pPr>
              <w:suppressAutoHyphens w:val="0"/>
              <w:spacing w:line="240" w:lineRule="auto"/>
              <w:ind w:left="-57" w:right="-57" w:firstLine="0"/>
              <w:jc w:val="center"/>
              <w:rPr>
                <w:color w:val="000000"/>
                <w:kern w:val="0"/>
                <w:sz w:val="20"/>
                <w:szCs w:val="20"/>
                <w:lang w:eastAsia="ru-RU"/>
              </w:rPr>
            </w:pPr>
            <w:r w:rsidRPr="00CF429F">
              <w:rPr>
                <w:color w:val="000000"/>
                <w:kern w:val="0"/>
                <w:sz w:val="18"/>
                <w:szCs w:val="18"/>
                <w:lang w:eastAsia="ru-RU"/>
              </w:rPr>
              <w:t>Расходы по годам, тыс. рублей</w:t>
            </w:r>
          </w:p>
        </w:tc>
      </w:tr>
      <w:tr w:rsidR="00CF429F" w:rsidRPr="00CF429F" w:rsidTr="00B86474">
        <w:trPr>
          <w:trHeight w:val="453"/>
        </w:trPr>
        <w:tc>
          <w:tcPr>
            <w:tcW w:w="33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253"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главный распорядитель бюджетных средств</w:t>
            </w:r>
          </w:p>
        </w:tc>
        <w:tc>
          <w:tcPr>
            <w:tcW w:w="380"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целевая статья расходов</w:t>
            </w:r>
          </w:p>
        </w:tc>
        <w:tc>
          <w:tcPr>
            <w:tcW w:w="812"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2486" w:type="pct"/>
            <w:gridSpan w:val="8"/>
            <w:vMerge/>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p>
        </w:tc>
      </w:tr>
      <w:tr w:rsidR="00CF429F" w:rsidRPr="00CF429F" w:rsidTr="00B86474">
        <w:tc>
          <w:tcPr>
            <w:tcW w:w="33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80"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2"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2023</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2024</w:t>
            </w:r>
          </w:p>
        </w:tc>
        <w:tc>
          <w:tcPr>
            <w:tcW w:w="273"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AC6A05">
              <w:rPr>
                <w:color w:val="000000"/>
                <w:kern w:val="0"/>
                <w:sz w:val="20"/>
                <w:szCs w:val="20"/>
                <w:lang w:eastAsia="ru-RU"/>
              </w:rPr>
              <w:t>2025</w:t>
            </w:r>
          </w:p>
        </w:tc>
        <w:tc>
          <w:tcPr>
            <w:tcW w:w="27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2026</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2027</w:t>
            </w:r>
          </w:p>
        </w:tc>
        <w:tc>
          <w:tcPr>
            <w:tcW w:w="27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2028</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2029–2030</w:t>
            </w:r>
          </w:p>
        </w:tc>
        <w:tc>
          <w:tcPr>
            <w:tcW w:w="565"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2031–2035</w:t>
            </w:r>
          </w:p>
        </w:tc>
      </w:tr>
    </w:tbl>
    <w:p w:rsidR="00CF429F" w:rsidRPr="00CF429F" w:rsidRDefault="00CF429F" w:rsidP="00CF429F">
      <w:pPr>
        <w:widowControl w:val="0"/>
        <w:spacing w:line="240" w:lineRule="auto"/>
        <w:ind w:firstLine="0"/>
        <w:jc w:val="left"/>
        <w:rPr>
          <w:kern w:val="0"/>
          <w:sz w:val="2"/>
          <w:szCs w:val="22"/>
          <w:lang w:eastAsia="ru-RU"/>
        </w:rPr>
      </w:pPr>
    </w:p>
    <w:tbl>
      <w:tblPr>
        <w:tblW w:w="5000" w:type="pct"/>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003"/>
        <w:gridCol w:w="2160"/>
        <w:gridCol w:w="749"/>
        <w:gridCol w:w="1122"/>
        <w:gridCol w:w="2405"/>
        <w:gridCol w:w="823"/>
        <w:gridCol w:w="811"/>
        <w:gridCol w:w="805"/>
        <w:gridCol w:w="791"/>
        <w:gridCol w:w="804"/>
        <w:gridCol w:w="831"/>
        <w:gridCol w:w="864"/>
        <w:gridCol w:w="1618"/>
      </w:tblGrid>
      <w:tr w:rsidR="00B86474" w:rsidRPr="00CF429F" w:rsidTr="00B86474">
        <w:trPr>
          <w:tblHeader/>
        </w:trPr>
        <w:tc>
          <w:tcPr>
            <w:tcW w:w="339" w:type="pct"/>
            <w:tcBorders>
              <w:bottom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1</w:t>
            </w:r>
          </w:p>
        </w:tc>
        <w:tc>
          <w:tcPr>
            <w:tcW w:w="730" w:type="pct"/>
            <w:tcBorders>
              <w:bottom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2</w:t>
            </w:r>
          </w:p>
        </w:tc>
        <w:tc>
          <w:tcPr>
            <w:tcW w:w="253" w:type="pct"/>
            <w:tcBorders>
              <w:bottom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3</w:t>
            </w:r>
          </w:p>
        </w:tc>
        <w:tc>
          <w:tcPr>
            <w:tcW w:w="379" w:type="pct"/>
            <w:tcBorders>
              <w:bottom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4</w:t>
            </w:r>
          </w:p>
        </w:tc>
        <w:tc>
          <w:tcPr>
            <w:tcW w:w="813" w:type="pct"/>
            <w:tcBorders>
              <w:bottom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5</w:t>
            </w:r>
          </w:p>
        </w:tc>
        <w:tc>
          <w:tcPr>
            <w:tcW w:w="278"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7</w:t>
            </w:r>
          </w:p>
        </w:tc>
        <w:tc>
          <w:tcPr>
            <w:tcW w:w="274"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8</w:t>
            </w:r>
          </w:p>
        </w:tc>
        <w:tc>
          <w:tcPr>
            <w:tcW w:w="272"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9</w:t>
            </w:r>
          </w:p>
        </w:tc>
        <w:tc>
          <w:tcPr>
            <w:tcW w:w="267"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10</w:t>
            </w:r>
          </w:p>
        </w:tc>
        <w:tc>
          <w:tcPr>
            <w:tcW w:w="272"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11</w:t>
            </w:r>
          </w:p>
        </w:tc>
        <w:tc>
          <w:tcPr>
            <w:tcW w:w="281"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12</w:t>
            </w:r>
          </w:p>
        </w:tc>
        <w:tc>
          <w:tcPr>
            <w:tcW w:w="292"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13</w:t>
            </w:r>
          </w:p>
        </w:tc>
        <w:tc>
          <w:tcPr>
            <w:tcW w:w="547"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r>
      <w:tr w:rsidR="00B86474" w:rsidRPr="00CF429F" w:rsidTr="00B86474">
        <w:tc>
          <w:tcPr>
            <w:tcW w:w="339" w:type="pct"/>
            <w:vMerge w:val="restart"/>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Муниципальная  программа Янтиковского муниципального округа Чувашской Республики</w:t>
            </w:r>
          </w:p>
        </w:tc>
        <w:tc>
          <w:tcPr>
            <w:tcW w:w="730" w:type="pct"/>
            <w:vMerge w:val="restar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 xml:space="preserve">Муниципальная программа Янтиковского </w:t>
            </w:r>
            <w:r w:rsidRPr="00CF429F">
              <w:rPr>
                <w:kern w:val="0"/>
                <w:sz w:val="20"/>
                <w:szCs w:val="22"/>
                <w:lang w:eastAsia="ru-RU"/>
              </w:rPr>
              <w:t>муниципального округа</w:t>
            </w:r>
            <w:r w:rsidRPr="00CF429F">
              <w:rPr>
                <w:color w:val="000000"/>
                <w:kern w:val="0"/>
                <w:sz w:val="18"/>
                <w:szCs w:val="18"/>
                <w:lang w:eastAsia="ru-RU"/>
              </w:rPr>
              <w:t xml:space="preserve">  Чувашской Республики «Развитие потенциала природно-сырь</w:t>
            </w:r>
            <w:r w:rsidRPr="00CF429F">
              <w:rPr>
                <w:color w:val="000000"/>
                <w:kern w:val="0"/>
                <w:sz w:val="18"/>
                <w:szCs w:val="18"/>
                <w:lang w:eastAsia="ru-RU"/>
              </w:rPr>
              <w:softHyphen/>
              <w:t xml:space="preserve">евых ресурсов и </w:t>
            </w:r>
            <w:r w:rsidRPr="00CF429F">
              <w:rPr>
                <w:color w:val="000000"/>
                <w:kern w:val="0"/>
                <w:sz w:val="18"/>
                <w:szCs w:val="18"/>
                <w:lang w:eastAsia="ru-RU"/>
              </w:rPr>
              <w:br/>
              <w:t>обеспечение экологической безопасности»</w:t>
            </w:r>
          </w:p>
        </w:tc>
        <w:tc>
          <w:tcPr>
            <w:tcW w:w="253"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х</w:t>
            </w:r>
          </w:p>
        </w:tc>
        <w:tc>
          <w:tcPr>
            <w:tcW w:w="379" w:type="pct"/>
            <w:vMerge w:val="restart"/>
          </w:tcPr>
          <w:p w:rsidR="00CF429F" w:rsidRPr="00CF429F" w:rsidRDefault="00A75DB6" w:rsidP="00CF429F">
            <w:pPr>
              <w:suppressAutoHyphens w:val="0"/>
              <w:spacing w:line="240" w:lineRule="auto"/>
              <w:ind w:left="-28" w:right="-28" w:firstLine="0"/>
              <w:jc w:val="center"/>
              <w:rPr>
                <w:color w:val="000000"/>
                <w:kern w:val="0"/>
                <w:sz w:val="18"/>
                <w:szCs w:val="18"/>
                <w:lang w:eastAsia="ru-RU"/>
              </w:rPr>
            </w:pPr>
            <w:r>
              <w:rPr>
                <w:color w:val="000000"/>
                <w:kern w:val="0"/>
                <w:sz w:val="18"/>
                <w:szCs w:val="18"/>
                <w:lang w:eastAsia="ru-RU"/>
              </w:rPr>
              <w:t>Ч340321120</w:t>
            </w:r>
          </w:p>
        </w:tc>
        <w:tc>
          <w:tcPr>
            <w:tcW w:w="813" w:type="pc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всего</w:t>
            </w:r>
          </w:p>
        </w:tc>
        <w:tc>
          <w:tcPr>
            <w:tcW w:w="278" w:type="pct"/>
          </w:tcPr>
          <w:p w:rsidR="00CF429F" w:rsidRPr="00CF429F" w:rsidRDefault="00887C52" w:rsidP="00CF429F">
            <w:pPr>
              <w:suppressAutoHyphens w:val="0"/>
              <w:spacing w:line="240" w:lineRule="auto"/>
              <w:ind w:left="-57" w:right="-57" w:firstLine="0"/>
              <w:jc w:val="center"/>
              <w:rPr>
                <w:color w:val="000000"/>
                <w:kern w:val="0"/>
                <w:sz w:val="18"/>
                <w:szCs w:val="18"/>
                <w:lang w:eastAsia="ru-RU"/>
              </w:rPr>
            </w:pPr>
            <w:r>
              <w:rPr>
                <w:color w:val="000000"/>
                <w:kern w:val="0"/>
                <w:sz w:val="18"/>
                <w:szCs w:val="18"/>
                <w:lang w:eastAsia="ru-RU"/>
              </w:rPr>
              <w:t>5024,8</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федеральный бюджет</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республиканский бюджет Чувашской Республики</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4773,6</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местные бюджеты</w:t>
            </w:r>
          </w:p>
        </w:tc>
        <w:tc>
          <w:tcPr>
            <w:tcW w:w="278" w:type="pct"/>
          </w:tcPr>
          <w:p w:rsidR="00CF429F" w:rsidRPr="00CF429F" w:rsidRDefault="00887C52" w:rsidP="00CF429F">
            <w:pPr>
              <w:suppressAutoHyphens w:val="0"/>
              <w:spacing w:line="240" w:lineRule="auto"/>
              <w:ind w:left="-57" w:right="-57" w:firstLine="0"/>
              <w:jc w:val="center"/>
              <w:rPr>
                <w:color w:val="000000"/>
                <w:kern w:val="0"/>
                <w:sz w:val="18"/>
                <w:szCs w:val="18"/>
                <w:lang w:eastAsia="ru-RU"/>
              </w:rPr>
            </w:pPr>
            <w:r>
              <w:rPr>
                <w:color w:val="000000"/>
                <w:kern w:val="0"/>
                <w:sz w:val="18"/>
                <w:szCs w:val="18"/>
                <w:lang w:eastAsia="ru-RU"/>
              </w:rPr>
              <w:t>251,2</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бюджет муниципального округа</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внебюджетные источники</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val="restart"/>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Подпрограмма</w:t>
            </w:r>
          </w:p>
        </w:tc>
        <w:tc>
          <w:tcPr>
            <w:tcW w:w="730" w:type="pct"/>
            <w:vMerge w:val="restar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«Обеспечение экологической безопасности на территории Янтиковского муниципального округа  Чувашской Республики»</w:t>
            </w:r>
          </w:p>
        </w:tc>
        <w:tc>
          <w:tcPr>
            <w:tcW w:w="253"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всего</w:t>
            </w:r>
          </w:p>
        </w:tc>
        <w:tc>
          <w:tcPr>
            <w:tcW w:w="278" w:type="pct"/>
          </w:tcPr>
          <w:p w:rsidR="00CF429F" w:rsidRPr="00CF429F" w:rsidRDefault="00CF429F" w:rsidP="00CF429F">
            <w:pPr>
              <w:suppressAutoHyphens w:val="0"/>
              <w:spacing w:line="240" w:lineRule="auto"/>
              <w:ind w:left="709" w:right="-57" w:firstLine="0"/>
              <w:jc w:val="center"/>
              <w:rPr>
                <w:color w:val="000000"/>
                <w:kern w:val="0"/>
                <w:sz w:val="18"/>
                <w:szCs w:val="18"/>
                <w:lang w:eastAsia="ru-RU"/>
              </w:rPr>
            </w:pPr>
            <w:r w:rsidRPr="00CF429F">
              <w:rPr>
                <w:color w:val="000000"/>
                <w:kern w:val="0"/>
                <w:sz w:val="18"/>
                <w:szCs w:val="18"/>
                <w:lang w:eastAsia="ru-RU"/>
              </w:rPr>
              <w:t>,0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федеральный бюджет</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республиканский бюджет Чувашской Республики</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местные бюджеты</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бюджет муниципального округа</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bottom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Borders>
              <w:bottom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Borders>
              <w:bottom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Borders>
              <w:bottom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Borders>
              <w:bottom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внебюджетные источники</w:t>
            </w:r>
          </w:p>
        </w:tc>
        <w:tc>
          <w:tcPr>
            <w:tcW w:w="278"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val="restart"/>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Основное мероприятие 1</w:t>
            </w:r>
          </w:p>
        </w:tc>
        <w:tc>
          <w:tcPr>
            <w:tcW w:w="730" w:type="pct"/>
            <w:vMerge w:val="restar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Мероприятия, направленные на формирование экологической культуры</w:t>
            </w:r>
          </w:p>
        </w:tc>
        <w:tc>
          <w:tcPr>
            <w:tcW w:w="253"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х</w:t>
            </w:r>
          </w:p>
        </w:tc>
        <w:tc>
          <w:tcPr>
            <w:tcW w:w="379"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х</w:t>
            </w: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8"/>
                <w:szCs w:val="18"/>
                <w:lang w:eastAsia="ru-RU"/>
              </w:rPr>
              <w:t>бюджет муниципального округа</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val="restart"/>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Подпрограмма</w:t>
            </w:r>
          </w:p>
        </w:tc>
        <w:tc>
          <w:tcPr>
            <w:tcW w:w="730" w:type="pct"/>
            <w:vMerge w:val="restar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 xml:space="preserve">«Развитие водохозяйственного комплекса Янтиковского </w:t>
            </w:r>
            <w:r w:rsidRPr="00CF429F">
              <w:rPr>
                <w:kern w:val="0"/>
                <w:sz w:val="20"/>
                <w:szCs w:val="22"/>
                <w:lang w:eastAsia="ru-RU"/>
              </w:rPr>
              <w:t xml:space="preserve">муниципального округа </w:t>
            </w:r>
            <w:r w:rsidRPr="00CF429F">
              <w:rPr>
                <w:color w:val="000000"/>
                <w:kern w:val="0"/>
                <w:sz w:val="18"/>
                <w:szCs w:val="18"/>
                <w:lang w:eastAsia="ru-RU"/>
              </w:rPr>
              <w:t>Чувашской Республики»</w:t>
            </w:r>
          </w:p>
        </w:tc>
        <w:tc>
          <w:tcPr>
            <w:tcW w:w="253"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х</w:t>
            </w:r>
          </w:p>
        </w:tc>
        <w:tc>
          <w:tcPr>
            <w:tcW w:w="379"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х</w:t>
            </w: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278" w:type="pct"/>
          </w:tcPr>
          <w:p w:rsidR="00CF429F" w:rsidRPr="00CF429F" w:rsidRDefault="00A75DB6" w:rsidP="00CF429F">
            <w:pPr>
              <w:suppressAutoHyphens w:val="0"/>
              <w:spacing w:line="240" w:lineRule="auto"/>
              <w:ind w:left="-57" w:right="-57" w:firstLine="0"/>
              <w:jc w:val="center"/>
              <w:rPr>
                <w:color w:val="000000"/>
                <w:kern w:val="0"/>
                <w:sz w:val="18"/>
                <w:szCs w:val="18"/>
                <w:lang w:eastAsia="ru-RU"/>
              </w:rPr>
            </w:pPr>
            <w:r>
              <w:rPr>
                <w:color w:val="000000"/>
                <w:kern w:val="0"/>
                <w:sz w:val="18"/>
                <w:szCs w:val="18"/>
                <w:lang w:eastAsia="ru-RU"/>
              </w:rPr>
              <w:t>5 024,8</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278" w:type="pct"/>
          </w:tcPr>
          <w:p w:rsidR="00CF429F" w:rsidRPr="00CF429F" w:rsidRDefault="00CF429F" w:rsidP="00CF429F">
            <w:pPr>
              <w:suppressAutoHyphens w:val="0"/>
              <w:spacing w:line="240" w:lineRule="auto"/>
              <w:ind w:left="-57" w:right="-57" w:firstLine="0"/>
              <w:jc w:val="left"/>
              <w:rPr>
                <w:color w:val="000000"/>
                <w:kern w:val="0"/>
                <w:sz w:val="18"/>
                <w:szCs w:val="18"/>
                <w:lang w:eastAsia="ru-RU"/>
              </w:rPr>
            </w:pPr>
            <w:r w:rsidRPr="00CF429F">
              <w:rPr>
                <w:color w:val="000000"/>
                <w:kern w:val="0"/>
                <w:sz w:val="18"/>
                <w:szCs w:val="18"/>
                <w:lang w:eastAsia="ru-RU"/>
              </w:rPr>
              <w:t>4 773,6</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278" w:type="pct"/>
          </w:tcPr>
          <w:p w:rsidR="00CF429F" w:rsidRPr="00CF429F" w:rsidRDefault="00A75DB6" w:rsidP="00CF429F">
            <w:pPr>
              <w:suppressAutoHyphens w:val="0"/>
              <w:spacing w:line="240" w:lineRule="auto"/>
              <w:ind w:left="-57" w:right="-57" w:firstLine="0"/>
              <w:jc w:val="center"/>
              <w:rPr>
                <w:color w:val="000000"/>
                <w:kern w:val="0"/>
                <w:sz w:val="18"/>
                <w:szCs w:val="18"/>
                <w:lang w:eastAsia="ru-RU"/>
              </w:rPr>
            </w:pPr>
            <w:r>
              <w:rPr>
                <w:color w:val="000000"/>
                <w:kern w:val="0"/>
                <w:sz w:val="18"/>
                <w:szCs w:val="18"/>
                <w:lang w:eastAsia="ru-RU"/>
              </w:rPr>
              <w:t>251,2</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бюджет муниципального округа</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внебюджетные источники</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val="restart"/>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Основное мероприятие 1</w:t>
            </w:r>
          </w:p>
        </w:tc>
        <w:tc>
          <w:tcPr>
            <w:tcW w:w="730" w:type="pct"/>
            <w:vMerge w:val="restar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Восстановление и экологическая реабилитация водных объектов</w:t>
            </w:r>
          </w:p>
        </w:tc>
        <w:tc>
          <w:tcPr>
            <w:tcW w:w="253"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х</w:t>
            </w:r>
          </w:p>
        </w:tc>
        <w:tc>
          <w:tcPr>
            <w:tcW w:w="379"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х</w:t>
            </w: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бюджет муниципального округа</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val="restart"/>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Основное мероприятие 2</w:t>
            </w:r>
          </w:p>
        </w:tc>
        <w:tc>
          <w:tcPr>
            <w:tcW w:w="730" w:type="pct"/>
            <w:vMerge w:val="restar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Повышение эксплуатационной надежности гидротехнических сооружений, в том числе бесхозяйных</w:t>
            </w:r>
          </w:p>
        </w:tc>
        <w:tc>
          <w:tcPr>
            <w:tcW w:w="253"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бюджет муниципального округа</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val="restart"/>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 xml:space="preserve">Подпрограмма </w:t>
            </w:r>
          </w:p>
        </w:tc>
        <w:tc>
          <w:tcPr>
            <w:tcW w:w="730" w:type="pct"/>
            <w:vMerge w:val="restar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«Обращение с отходами, в том числе с твердыми коммунальными отходами, на территории  Янтиковского муниципального округа Чувашской Республики»</w:t>
            </w:r>
          </w:p>
        </w:tc>
        <w:tc>
          <w:tcPr>
            <w:tcW w:w="253"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х</w:t>
            </w:r>
          </w:p>
        </w:tc>
        <w:tc>
          <w:tcPr>
            <w:tcW w:w="379"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х</w:t>
            </w: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бюджет муниципального округа</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val="restart"/>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Основное мероприят</w:t>
            </w:r>
            <w:r w:rsidRPr="00CF429F">
              <w:rPr>
                <w:color w:val="000000"/>
                <w:kern w:val="0"/>
                <w:sz w:val="18"/>
                <w:szCs w:val="18"/>
                <w:lang w:eastAsia="ru-RU"/>
              </w:rPr>
              <w:lastRenderedPageBreak/>
              <w:t>ие 1</w:t>
            </w:r>
          </w:p>
        </w:tc>
        <w:tc>
          <w:tcPr>
            <w:tcW w:w="730" w:type="pct"/>
            <w:vMerge w:val="restar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lastRenderedPageBreak/>
              <w:t xml:space="preserve">Мероприятия, направленные на </w:t>
            </w:r>
            <w:r w:rsidRPr="00CF429F">
              <w:rPr>
                <w:color w:val="000000"/>
                <w:kern w:val="0"/>
                <w:sz w:val="18"/>
                <w:szCs w:val="18"/>
                <w:lang w:eastAsia="ru-RU"/>
              </w:rPr>
              <w:lastRenderedPageBreak/>
              <w:t>снижение негативного воздействия хозяйственной и иной деятельности на окружающую среду</w:t>
            </w:r>
          </w:p>
        </w:tc>
        <w:tc>
          <w:tcPr>
            <w:tcW w:w="253"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lastRenderedPageBreak/>
              <w:t>х</w:t>
            </w:r>
          </w:p>
        </w:tc>
        <w:tc>
          <w:tcPr>
            <w:tcW w:w="379"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х</w:t>
            </w: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 xml:space="preserve">республиканский бюджет </w:t>
            </w:r>
            <w:r w:rsidRPr="00CF429F">
              <w:rPr>
                <w:color w:val="000000"/>
                <w:kern w:val="0"/>
                <w:sz w:val="16"/>
                <w:szCs w:val="16"/>
                <w:lang w:eastAsia="ru-RU"/>
              </w:rPr>
              <w:lastRenderedPageBreak/>
              <w:t>Чувашской Республики</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lastRenderedPageBreak/>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бюджет муниципального округа</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val="restart"/>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Основное мероприятие 2</w:t>
            </w:r>
          </w:p>
        </w:tc>
        <w:tc>
          <w:tcPr>
            <w:tcW w:w="730" w:type="pct"/>
            <w:vMerge w:val="restar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ликвидация его последствий</w:t>
            </w:r>
          </w:p>
        </w:tc>
        <w:tc>
          <w:tcPr>
            <w:tcW w:w="253"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х</w:t>
            </w:r>
          </w:p>
        </w:tc>
        <w:tc>
          <w:tcPr>
            <w:tcW w:w="379"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х</w:t>
            </w: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бюджет муниципального округа</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bottom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Borders>
              <w:bottom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Borders>
              <w:bottom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Borders>
              <w:bottom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Borders>
              <w:bottom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278"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val="restart"/>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Основное мероприятие 3</w:t>
            </w:r>
          </w:p>
        </w:tc>
        <w:tc>
          <w:tcPr>
            <w:tcW w:w="730" w:type="pct"/>
            <w:vMerge w:val="restar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Выявление мест несанкционированного размещения отходов</w:t>
            </w:r>
          </w:p>
        </w:tc>
        <w:tc>
          <w:tcPr>
            <w:tcW w:w="253"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х</w:t>
            </w:r>
          </w:p>
        </w:tc>
        <w:tc>
          <w:tcPr>
            <w:tcW w:w="379"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х</w:t>
            </w: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бюджет муниципального округа</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bl>
    <w:p w:rsidR="00CF429F" w:rsidRPr="00CF429F" w:rsidRDefault="00CF429F" w:rsidP="00CF429F">
      <w:pPr>
        <w:suppressAutoHyphens w:val="0"/>
        <w:autoSpaceDE w:val="0"/>
        <w:autoSpaceDN w:val="0"/>
        <w:adjustRightInd w:val="0"/>
        <w:spacing w:line="240" w:lineRule="auto"/>
        <w:ind w:firstLine="0"/>
        <w:jc w:val="left"/>
        <w:outlineLvl w:val="1"/>
        <w:rPr>
          <w:kern w:val="0"/>
          <w:sz w:val="22"/>
          <w:szCs w:val="22"/>
          <w:lang w:eastAsia="en-US"/>
        </w:rPr>
      </w:pPr>
    </w:p>
    <w:p w:rsidR="00CF429F" w:rsidRPr="00CF429F" w:rsidRDefault="00CF429F" w:rsidP="00CF429F">
      <w:pPr>
        <w:suppressAutoHyphens w:val="0"/>
        <w:autoSpaceDE w:val="0"/>
        <w:autoSpaceDN w:val="0"/>
        <w:adjustRightInd w:val="0"/>
        <w:spacing w:line="240" w:lineRule="auto"/>
        <w:ind w:firstLine="0"/>
        <w:contextualSpacing/>
        <w:rPr>
          <w:kern w:val="0"/>
          <w:sz w:val="26"/>
          <w:szCs w:val="26"/>
          <w:lang w:eastAsia="en-US"/>
        </w:rPr>
        <w:sectPr w:rsidR="00CF429F" w:rsidRPr="00CF429F" w:rsidSect="00F62B36">
          <w:pgSz w:w="16838" w:h="11906" w:orient="landscape" w:code="9"/>
          <w:pgMar w:top="1417" w:right="1134" w:bottom="1134" w:left="1134" w:header="992" w:footer="709" w:gutter="0"/>
          <w:pgNumType w:start="1"/>
          <w:cols w:space="708"/>
          <w:titlePg/>
          <w:docGrid w:linePitch="360"/>
        </w:sectPr>
      </w:pPr>
    </w:p>
    <w:p w:rsidR="00CF429F" w:rsidRPr="00CF429F" w:rsidRDefault="00CF429F" w:rsidP="00A44D22">
      <w:pPr>
        <w:suppressAutoHyphens w:val="0"/>
        <w:autoSpaceDE w:val="0"/>
        <w:autoSpaceDN w:val="0"/>
        <w:adjustRightInd w:val="0"/>
        <w:spacing w:line="240" w:lineRule="auto"/>
        <w:ind w:left="4560" w:right="-284" w:firstLine="0"/>
        <w:rPr>
          <w:kern w:val="0"/>
          <w:lang w:eastAsia="en-US"/>
        </w:rPr>
      </w:pPr>
      <w:r w:rsidRPr="00CF429F">
        <w:rPr>
          <w:kern w:val="0"/>
          <w:lang w:eastAsia="en-US"/>
        </w:rPr>
        <w:lastRenderedPageBreak/>
        <w:t>Приложение № 3</w:t>
      </w:r>
    </w:p>
    <w:p w:rsidR="00CF429F" w:rsidRPr="00CF429F" w:rsidRDefault="00CF429F" w:rsidP="00A44D22">
      <w:pPr>
        <w:suppressAutoHyphens w:val="0"/>
        <w:autoSpaceDE w:val="0"/>
        <w:autoSpaceDN w:val="0"/>
        <w:adjustRightInd w:val="0"/>
        <w:spacing w:line="240" w:lineRule="auto"/>
        <w:ind w:left="4560" w:firstLine="0"/>
        <w:rPr>
          <w:kern w:val="0"/>
          <w:lang w:eastAsia="en-US"/>
        </w:rPr>
      </w:pPr>
      <w:r w:rsidRPr="00CF429F">
        <w:rPr>
          <w:kern w:val="0"/>
          <w:lang w:eastAsia="en-US"/>
        </w:rPr>
        <w:t>к Муниципальной программе Янтиковского  муниципального округа Чувашской Республики «Развитие потенциала природно-сырьевых ресурсов и обеспечение экологической безопасности»</w:t>
      </w:r>
    </w:p>
    <w:p w:rsidR="00CF429F" w:rsidRPr="00CF429F" w:rsidRDefault="00CF429F" w:rsidP="00CF429F">
      <w:pPr>
        <w:suppressAutoHyphens w:val="0"/>
        <w:autoSpaceDE w:val="0"/>
        <w:autoSpaceDN w:val="0"/>
        <w:adjustRightInd w:val="0"/>
        <w:spacing w:line="240" w:lineRule="auto"/>
        <w:ind w:firstLine="0"/>
        <w:jc w:val="right"/>
        <w:rPr>
          <w:kern w:val="0"/>
          <w:sz w:val="26"/>
          <w:szCs w:val="26"/>
          <w:lang w:eastAsia="en-US"/>
        </w:rPr>
      </w:pPr>
    </w:p>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r w:rsidRPr="00CF429F">
        <w:rPr>
          <w:b/>
          <w:kern w:val="0"/>
          <w:lang w:eastAsia="en-US"/>
        </w:rPr>
        <w:t xml:space="preserve">П О Д П Р О Г Р А М </w:t>
      </w:r>
      <w:proofErr w:type="spellStart"/>
      <w:proofErr w:type="gramStart"/>
      <w:r w:rsidRPr="00CF429F">
        <w:rPr>
          <w:b/>
          <w:kern w:val="0"/>
          <w:lang w:eastAsia="en-US"/>
        </w:rPr>
        <w:t>М</w:t>
      </w:r>
      <w:proofErr w:type="spellEnd"/>
      <w:proofErr w:type="gramEnd"/>
      <w:r w:rsidRPr="00CF429F">
        <w:rPr>
          <w:b/>
          <w:kern w:val="0"/>
          <w:lang w:eastAsia="en-US"/>
        </w:rPr>
        <w:t xml:space="preserve"> А</w:t>
      </w:r>
    </w:p>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r w:rsidRPr="00CF429F">
        <w:rPr>
          <w:b/>
          <w:kern w:val="0"/>
          <w:lang w:eastAsia="en-US"/>
        </w:rPr>
        <w:t>«Обеспечение экологической безопасности на территории Янтиковского муниципального округа Чувашской Республики» Муниципальной программы Янтиковского муниципального округа Чувашской Республики «Развитие потенциала природно-сырьевых ресурсов и обеспечение экологической безопасности»</w:t>
      </w:r>
    </w:p>
    <w:p w:rsidR="00CF429F" w:rsidRPr="00CF429F" w:rsidRDefault="00CF429F" w:rsidP="00CF429F">
      <w:pPr>
        <w:suppressAutoHyphens w:val="0"/>
        <w:autoSpaceDE w:val="0"/>
        <w:autoSpaceDN w:val="0"/>
        <w:adjustRightInd w:val="0"/>
        <w:spacing w:line="240" w:lineRule="auto"/>
        <w:ind w:firstLine="0"/>
        <w:jc w:val="center"/>
        <w:rPr>
          <w:kern w:val="0"/>
          <w:lang w:eastAsia="en-US"/>
        </w:rPr>
      </w:pPr>
    </w:p>
    <w:p w:rsidR="00CF429F" w:rsidRPr="00CF429F" w:rsidRDefault="00CF429F" w:rsidP="00CF429F">
      <w:pPr>
        <w:suppressAutoHyphens w:val="0"/>
        <w:autoSpaceDE w:val="0"/>
        <w:autoSpaceDN w:val="0"/>
        <w:adjustRightInd w:val="0"/>
        <w:spacing w:line="240" w:lineRule="auto"/>
        <w:ind w:firstLine="0"/>
        <w:jc w:val="center"/>
        <w:rPr>
          <w:caps/>
          <w:kern w:val="0"/>
          <w:lang w:eastAsia="en-US"/>
        </w:rPr>
      </w:pPr>
      <w:r w:rsidRPr="00CF429F">
        <w:rPr>
          <w:caps/>
          <w:kern w:val="0"/>
          <w:lang w:eastAsia="en-US"/>
        </w:rPr>
        <w:t xml:space="preserve">Паспорт подпрограммы </w:t>
      </w:r>
    </w:p>
    <w:p w:rsidR="00CF429F" w:rsidRPr="00CF429F" w:rsidRDefault="00CF429F" w:rsidP="00CF429F">
      <w:pPr>
        <w:suppressAutoHyphens w:val="0"/>
        <w:autoSpaceDE w:val="0"/>
        <w:autoSpaceDN w:val="0"/>
        <w:adjustRightInd w:val="0"/>
        <w:spacing w:line="240" w:lineRule="auto"/>
        <w:ind w:firstLine="0"/>
        <w:jc w:val="center"/>
        <w:rPr>
          <w:kern w:val="0"/>
          <w:lang w:eastAsia="en-US"/>
        </w:rPr>
      </w:pPr>
    </w:p>
    <w:tbl>
      <w:tblPr>
        <w:tblW w:w="5000" w:type="pct"/>
        <w:tblCellMar>
          <w:left w:w="62" w:type="dxa"/>
          <w:right w:w="62" w:type="dxa"/>
        </w:tblCellMar>
        <w:tblLook w:val="0000" w:firstRow="0" w:lastRow="0" w:firstColumn="0" w:lastColumn="0" w:noHBand="0" w:noVBand="0"/>
      </w:tblPr>
      <w:tblGrid>
        <w:gridCol w:w="3124"/>
        <w:gridCol w:w="383"/>
        <w:gridCol w:w="6255"/>
      </w:tblGrid>
      <w:tr w:rsidR="00CF429F" w:rsidRPr="00CF429F" w:rsidTr="00F62B36">
        <w:tc>
          <w:tcPr>
            <w:tcW w:w="1600" w:type="pct"/>
          </w:tcPr>
          <w:p w:rsidR="00CF429F" w:rsidRPr="00CF429F" w:rsidRDefault="00CF429F" w:rsidP="00CF429F">
            <w:pPr>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t>Ответственный исполнитель подпрограммы</w:t>
            </w:r>
          </w:p>
        </w:tc>
        <w:tc>
          <w:tcPr>
            <w:tcW w:w="196" w:type="pct"/>
          </w:tcPr>
          <w:p w:rsidR="00CF429F" w:rsidRPr="00CF429F" w:rsidRDefault="00CF429F" w:rsidP="00CF429F">
            <w:pPr>
              <w:suppressAutoHyphens w:val="0"/>
              <w:autoSpaceDE w:val="0"/>
              <w:autoSpaceDN w:val="0"/>
              <w:adjustRightInd w:val="0"/>
              <w:spacing w:line="240" w:lineRule="auto"/>
              <w:ind w:firstLine="0"/>
              <w:jc w:val="center"/>
              <w:outlineLvl w:val="0"/>
              <w:rPr>
                <w:kern w:val="0"/>
                <w:lang w:eastAsia="en-US"/>
              </w:rPr>
            </w:pPr>
            <w:r w:rsidRPr="00CF429F">
              <w:rPr>
                <w:kern w:val="0"/>
                <w:lang w:eastAsia="en-US"/>
              </w:rPr>
              <w:t>–</w:t>
            </w:r>
          </w:p>
        </w:tc>
        <w:tc>
          <w:tcPr>
            <w:tcW w:w="3204" w:type="pct"/>
          </w:tcPr>
          <w:p w:rsidR="00CF429F" w:rsidRPr="00CF429F" w:rsidRDefault="00CF429F" w:rsidP="00CF429F">
            <w:pPr>
              <w:suppressAutoHyphens w:val="0"/>
              <w:autoSpaceDE w:val="0"/>
              <w:autoSpaceDN w:val="0"/>
              <w:adjustRightInd w:val="0"/>
              <w:spacing w:line="240" w:lineRule="auto"/>
              <w:ind w:firstLine="0"/>
              <w:outlineLvl w:val="0"/>
              <w:rPr>
                <w:rFonts w:eastAsia="Batang"/>
                <w:kern w:val="0"/>
                <w:lang w:eastAsia="en-US"/>
              </w:rPr>
            </w:pPr>
            <w:r w:rsidRPr="00CF429F">
              <w:rPr>
                <w:kern w:val="0"/>
                <w:lang w:eastAsia="en-US"/>
              </w:rPr>
              <w:t>Отдел сельского хозяйства и экологии  администрации Янтиковского муниципального округа  Чувашской Республики;</w:t>
            </w:r>
          </w:p>
        </w:tc>
      </w:tr>
      <w:tr w:rsidR="00CF429F" w:rsidRPr="00CF429F" w:rsidTr="00F62B36">
        <w:tc>
          <w:tcPr>
            <w:tcW w:w="1600" w:type="pct"/>
          </w:tcPr>
          <w:p w:rsidR="00CF429F" w:rsidRPr="00CF429F" w:rsidRDefault="00CF429F" w:rsidP="00CF429F">
            <w:pPr>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t>Соисполнитель подпрограммы</w:t>
            </w:r>
          </w:p>
        </w:tc>
        <w:tc>
          <w:tcPr>
            <w:tcW w:w="196" w:type="pct"/>
          </w:tcPr>
          <w:p w:rsidR="00CF429F" w:rsidRPr="00CF429F" w:rsidRDefault="00CF429F" w:rsidP="00CF429F">
            <w:pPr>
              <w:suppressAutoHyphens w:val="0"/>
              <w:autoSpaceDE w:val="0"/>
              <w:autoSpaceDN w:val="0"/>
              <w:adjustRightInd w:val="0"/>
              <w:spacing w:line="240" w:lineRule="auto"/>
              <w:ind w:firstLine="0"/>
              <w:jc w:val="center"/>
              <w:rPr>
                <w:kern w:val="0"/>
                <w:sz w:val="22"/>
                <w:szCs w:val="22"/>
                <w:lang w:eastAsia="ru-RU"/>
              </w:rPr>
            </w:pPr>
            <w:r w:rsidRPr="00CF429F">
              <w:rPr>
                <w:kern w:val="0"/>
                <w:sz w:val="22"/>
                <w:szCs w:val="22"/>
                <w:lang w:eastAsia="ru-RU"/>
              </w:rPr>
              <w:t>–</w:t>
            </w:r>
          </w:p>
        </w:tc>
        <w:tc>
          <w:tcPr>
            <w:tcW w:w="3204" w:type="pct"/>
          </w:tcPr>
          <w:p w:rsidR="00CF429F" w:rsidRPr="00CF429F" w:rsidRDefault="00CF429F" w:rsidP="00CF429F">
            <w:pPr>
              <w:suppressAutoHyphens w:val="0"/>
              <w:autoSpaceDE w:val="0"/>
              <w:autoSpaceDN w:val="0"/>
              <w:adjustRightInd w:val="0"/>
              <w:spacing w:line="240" w:lineRule="auto"/>
              <w:ind w:firstLine="0"/>
              <w:rPr>
                <w:rFonts w:eastAsia="Batang"/>
                <w:kern w:val="0"/>
                <w:lang w:eastAsia="en-US"/>
              </w:rPr>
            </w:pPr>
            <w:r w:rsidRPr="00CF429F">
              <w:rPr>
                <w:color w:val="000000"/>
                <w:kern w:val="0"/>
                <w:lang w:eastAsia="en-US"/>
              </w:rPr>
              <w:t xml:space="preserve">Администрации территориальных отделов </w:t>
            </w:r>
            <w:r w:rsidRPr="00CF429F">
              <w:rPr>
                <w:kern w:val="0"/>
                <w:lang w:eastAsia="en-US"/>
              </w:rPr>
              <w:t xml:space="preserve">Управления по благоустройству и развитию территорий администрации  Янтиковского муниципального округа </w:t>
            </w:r>
            <w:r w:rsidRPr="00CF429F">
              <w:rPr>
                <w:color w:val="000000"/>
                <w:kern w:val="0"/>
                <w:lang w:eastAsia="en-US"/>
              </w:rPr>
              <w:t>Чувашской Республики; учреждения, организации, предприятия АПК, промышленные предприятия</w:t>
            </w:r>
            <w:proofErr w:type="gramStart"/>
            <w:r w:rsidRPr="00CF429F">
              <w:rPr>
                <w:color w:val="000000"/>
                <w:kern w:val="0"/>
                <w:lang w:eastAsia="en-US"/>
              </w:rPr>
              <w:t xml:space="preserve"> ,</w:t>
            </w:r>
            <w:proofErr w:type="gramEnd"/>
            <w:r w:rsidRPr="00CF429F">
              <w:rPr>
                <w:color w:val="000000"/>
                <w:kern w:val="0"/>
                <w:lang w:eastAsia="en-US"/>
              </w:rPr>
              <w:t xml:space="preserve"> расположенные на территории Янтиковского муниципального округа Чувашской Республики (по согласованию);</w:t>
            </w:r>
          </w:p>
        </w:tc>
      </w:tr>
      <w:tr w:rsidR="00CF429F" w:rsidRPr="00CF429F" w:rsidTr="00F62B36">
        <w:tc>
          <w:tcPr>
            <w:tcW w:w="1600" w:type="pct"/>
          </w:tcPr>
          <w:p w:rsidR="00CF429F" w:rsidRPr="00CF429F" w:rsidRDefault="00CF429F" w:rsidP="00CF429F">
            <w:pPr>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t xml:space="preserve">Цель подпрограммы </w:t>
            </w:r>
          </w:p>
        </w:tc>
        <w:tc>
          <w:tcPr>
            <w:tcW w:w="196" w:type="pct"/>
          </w:tcPr>
          <w:p w:rsidR="00CF429F" w:rsidRPr="00CF429F" w:rsidRDefault="00CF429F" w:rsidP="00CF429F">
            <w:pPr>
              <w:suppressAutoHyphens w:val="0"/>
              <w:autoSpaceDE w:val="0"/>
              <w:autoSpaceDN w:val="0"/>
              <w:adjustRightInd w:val="0"/>
              <w:spacing w:line="240" w:lineRule="auto"/>
              <w:ind w:firstLine="0"/>
              <w:jc w:val="center"/>
              <w:rPr>
                <w:kern w:val="0"/>
                <w:sz w:val="22"/>
                <w:szCs w:val="22"/>
                <w:lang w:eastAsia="ru-RU"/>
              </w:rPr>
            </w:pPr>
            <w:r w:rsidRPr="00CF429F">
              <w:rPr>
                <w:kern w:val="0"/>
                <w:sz w:val="22"/>
                <w:szCs w:val="22"/>
                <w:lang w:eastAsia="ru-RU"/>
              </w:rPr>
              <w:t>–</w:t>
            </w:r>
          </w:p>
        </w:tc>
        <w:tc>
          <w:tcPr>
            <w:tcW w:w="3204" w:type="pct"/>
          </w:tcPr>
          <w:p w:rsidR="00CF429F" w:rsidRPr="00CF429F" w:rsidRDefault="00CF429F" w:rsidP="00CF429F">
            <w:pPr>
              <w:suppressAutoHyphens w:val="0"/>
              <w:autoSpaceDE w:val="0"/>
              <w:autoSpaceDN w:val="0"/>
              <w:adjustRightInd w:val="0"/>
              <w:spacing w:line="240" w:lineRule="auto"/>
              <w:ind w:firstLine="0"/>
              <w:rPr>
                <w:rFonts w:eastAsia="Batang"/>
                <w:kern w:val="0"/>
                <w:sz w:val="22"/>
                <w:szCs w:val="22"/>
                <w:lang w:eastAsia="ru-RU"/>
              </w:rPr>
            </w:pPr>
            <w:r w:rsidRPr="00CF429F">
              <w:rPr>
                <w:kern w:val="0"/>
                <w:sz w:val="22"/>
                <w:szCs w:val="22"/>
                <w:lang w:eastAsia="ru-RU"/>
              </w:rPr>
              <w:t>повышение уровня экологической безопасности и улучшение состояния окружающей среды, в том числе атмосферного воздуха;</w:t>
            </w:r>
          </w:p>
        </w:tc>
      </w:tr>
      <w:tr w:rsidR="00CF429F" w:rsidRPr="00CF429F" w:rsidTr="00F62B36">
        <w:tc>
          <w:tcPr>
            <w:tcW w:w="1600" w:type="pct"/>
          </w:tcPr>
          <w:p w:rsidR="00CF429F" w:rsidRPr="00CF429F" w:rsidRDefault="00CF429F" w:rsidP="00CF429F">
            <w:pPr>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t>Задачи подпрограммы</w:t>
            </w:r>
          </w:p>
        </w:tc>
        <w:tc>
          <w:tcPr>
            <w:tcW w:w="196" w:type="pct"/>
          </w:tcPr>
          <w:p w:rsidR="00CF429F" w:rsidRPr="00CF429F" w:rsidRDefault="00CF429F" w:rsidP="00CF429F">
            <w:pPr>
              <w:suppressAutoHyphens w:val="0"/>
              <w:autoSpaceDE w:val="0"/>
              <w:autoSpaceDN w:val="0"/>
              <w:adjustRightInd w:val="0"/>
              <w:spacing w:line="240" w:lineRule="auto"/>
              <w:ind w:firstLine="0"/>
              <w:jc w:val="center"/>
              <w:rPr>
                <w:kern w:val="0"/>
                <w:sz w:val="22"/>
                <w:szCs w:val="22"/>
                <w:lang w:eastAsia="ru-RU"/>
              </w:rPr>
            </w:pPr>
            <w:r w:rsidRPr="00CF429F">
              <w:rPr>
                <w:kern w:val="0"/>
                <w:sz w:val="22"/>
                <w:szCs w:val="22"/>
                <w:lang w:eastAsia="ru-RU"/>
              </w:rPr>
              <w:t>–</w:t>
            </w:r>
          </w:p>
        </w:tc>
        <w:tc>
          <w:tcPr>
            <w:tcW w:w="3204" w:type="pct"/>
          </w:tcPr>
          <w:p w:rsidR="00CF429F" w:rsidRPr="00CF429F" w:rsidRDefault="00CF429F" w:rsidP="00CF429F">
            <w:pPr>
              <w:suppressAutoHyphens w:val="0"/>
              <w:autoSpaceDE w:val="0"/>
              <w:autoSpaceDN w:val="0"/>
              <w:adjustRightInd w:val="0"/>
              <w:spacing w:line="240" w:lineRule="auto"/>
              <w:ind w:firstLine="0"/>
              <w:rPr>
                <w:kern w:val="0"/>
                <w:sz w:val="22"/>
                <w:szCs w:val="22"/>
                <w:lang w:eastAsia="ru-RU"/>
              </w:rPr>
            </w:pPr>
            <w:r w:rsidRPr="00CF429F">
              <w:rPr>
                <w:kern w:val="0"/>
                <w:sz w:val="22"/>
                <w:szCs w:val="22"/>
                <w:lang w:eastAsia="ru-RU"/>
              </w:rPr>
              <w:t>снижение негативного воздействия хозяйственной и иной деятельности на окружающую среду;</w:t>
            </w:r>
          </w:p>
          <w:p w:rsidR="00CF429F" w:rsidRPr="00CF429F" w:rsidRDefault="00CF429F" w:rsidP="00CF429F">
            <w:pPr>
              <w:suppressAutoHyphens w:val="0"/>
              <w:autoSpaceDE w:val="0"/>
              <w:autoSpaceDN w:val="0"/>
              <w:adjustRightInd w:val="0"/>
              <w:spacing w:line="240" w:lineRule="auto"/>
              <w:ind w:left="-28" w:right="-28" w:firstLine="0"/>
              <w:rPr>
                <w:kern w:val="0"/>
                <w:sz w:val="22"/>
                <w:szCs w:val="22"/>
                <w:lang w:eastAsia="ru-RU"/>
              </w:rPr>
            </w:pPr>
            <w:r w:rsidRPr="00CF429F">
              <w:rPr>
                <w:kern w:val="0"/>
                <w:sz w:val="22"/>
                <w:szCs w:val="22"/>
                <w:lang w:eastAsia="ru-RU"/>
              </w:rPr>
              <w:t xml:space="preserve">увеличение зеленого фонда </w:t>
            </w:r>
            <w:r w:rsidRPr="00CF429F">
              <w:rPr>
                <w:color w:val="000000"/>
                <w:kern w:val="0"/>
                <w:lang w:eastAsia="ru-RU"/>
              </w:rPr>
              <w:t xml:space="preserve">территориальных отделов </w:t>
            </w:r>
            <w:r w:rsidRPr="00CF429F">
              <w:rPr>
                <w:kern w:val="0"/>
                <w:lang w:eastAsia="ru-RU"/>
              </w:rPr>
              <w:t xml:space="preserve">Управления по благоустройству и развитию территорий администрации  Янтиковского муниципального округа </w:t>
            </w:r>
            <w:r w:rsidRPr="00CF429F">
              <w:rPr>
                <w:color w:val="000000"/>
                <w:kern w:val="0"/>
                <w:lang w:eastAsia="ru-RU"/>
              </w:rPr>
              <w:t>Чувашской Республики;</w:t>
            </w:r>
          </w:p>
          <w:p w:rsidR="00CF429F" w:rsidRPr="00CF429F" w:rsidRDefault="00CF429F" w:rsidP="00CF429F">
            <w:pPr>
              <w:suppressAutoHyphens w:val="0"/>
              <w:autoSpaceDE w:val="0"/>
              <w:autoSpaceDN w:val="0"/>
              <w:adjustRightInd w:val="0"/>
              <w:spacing w:line="240" w:lineRule="auto"/>
              <w:ind w:firstLine="0"/>
              <w:rPr>
                <w:rFonts w:eastAsia="Batang"/>
                <w:kern w:val="0"/>
                <w:sz w:val="22"/>
                <w:szCs w:val="22"/>
                <w:lang w:eastAsia="ru-RU"/>
              </w:rPr>
            </w:pPr>
            <w:r w:rsidRPr="00CF429F">
              <w:rPr>
                <w:kern w:val="0"/>
                <w:sz w:val="22"/>
                <w:szCs w:val="22"/>
                <w:lang w:eastAsia="ru-RU"/>
              </w:rPr>
              <w:t>формирование экологической культуры;</w:t>
            </w:r>
          </w:p>
        </w:tc>
      </w:tr>
      <w:tr w:rsidR="00CF429F" w:rsidRPr="00CF429F" w:rsidTr="00F62B36">
        <w:tc>
          <w:tcPr>
            <w:tcW w:w="1600" w:type="pct"/>
          </w:tcPr>
          <w:p w:rsidR="00CF429F" w:rsidRPr="00CF429F" w:rsidRDefault="00CF429F" w:rsidP="00CF429F">
            <w:pPr>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t>Целевые индикаторы и показатели подпрограммы</w:t>
            </w:r>
          </w:p>
        </w:tc>
        <w:tc>
          <w:tcPr>
            <w:tcW w:w="196" w:type="pct"/>
          </w:tcPr>
          <w:p w:rsidR="00CF429F" w:rsidRPr="00CF429F" w:rsidRDefault="00CF429F" w:rsidP="00CF429F">
            <w:pPr>
              <w:suppressAutoHyphens w:val="0"/>
              <w:autoSpaceDE w:val="0"/>
              <w:autoSpaceDN w:val="0"/>
              <w:adjustRightInd w:val="0"/>
              <w:spacing w:line="240" w:lineRule="auto"/>
              <w:ind w:firstLine="0"/>
              <w:jc w:val="center"/>
              <w:rPr>
                <w:kern w:val="0"/>
                <w:lang w:eastAsia="en-US"/>
              </w:rPr>
            </w:pPr>
            <w:r w:rsidRPr="00CF429F">
              <w:rPr>
                <w:kern w:val="0"/>
                <w:lang w:eastAsia="en-US"/>
              </w:rPr>
              <w:t>–</w:t>
            </w:r>
          </w:p>
        </w:tc>
        <w:tc>
          <w:tcPr>
            <w:tcW w:w="3204" w:type="pct"/>
          </w:tcPr>
          <w:p w:rsidR="00CF429F" w:rsidRPr="00CF429F" w:rsidRDefault="00CF429F" w:rsidP="00CF429F">
            <w:pPr>
              <w:suppressAutoHyphens w:val="0"/>
              <w:autoSpaceDE w:val="0"/>
              <w:autoSpaceDN w:val="0"/>
              <w:adjustRightInd w:val="0"/>
              <w:spacing w:line="240" w:lineRule="auto"/>
              <w:ind w:firstLine="0"/>
              <w:rPr>
                <w:kern w:val="0"/>
                <w:sz w:val="22"/>
                <w:szCs w:val="22"/>
                <w:lang w:eastAsia="ru-RU"/>
              </w:rPr>
            </w:pPr>
            <w:r w:rsidRPr="00CF429F">
              <w:rPr>
                <w:kern w:val="0"/>
                <w:sz w:val="22"/>
                <w:szCs w:val="22"/>
                <w:lang w:eastAsia="ru-RU"/>
              </w:rPr>
              <w:t>к 2036 году будут достигнуты следующие целевые индикаторы и показатели:</w:t>
            </w:r>
          </w:p>
          <w:p w:rsidR="00CF429F" w:rsidRPr="00CF429F" w:rsidRDefault="00CF429F" w:rsidP="00CF429F">
            <w:pPr>
              <w:suppressAutoHyphens w:val="0"/>
              <w:autoSpaceDE w:val="0"/>
              <w:autoSpaceDN w:val="0"/>
              <w:adjustRightInd w:val="0"/>
              <w:spacing w:line="240" w:lineRule="auto"/>
              <w:ind w:firstLine="0"/>
              <w:rPr>
                <w:kern w:val="0"/>
                <w:sz w:val="22"/>
                <w:szCs w:val="22"/>
                <w:lang w:eastAsia="ru-RU"/>
              </w:rPr>
            </w:pPr>
            <w:r w:rsidRPr="00CF429F">
              <w:rPr>
                <w:color w:val="000000"/>
                <w:kern w:val="0"/>
                <w:sz w:val="22"/>
                <w:szCs w:val="22"/>
                <w:lang w:eastAsia="ru-RU"/>
              </w:rPr>
              <w:t>высадка зеленых насаждений -5 га</w:t>
            </w:r>
            <w:proofErr w:type="gramStart"/>
            <w:r w:rsidRPr="00CF429F">
              <w:rPr>
                <w:color w:val="000000"/>
                <w:kern w:val="0"/>
                <w:sz w:val="22"/>
                <w:szCs w:val="22"/>
                <w:lang w:eastAsia="ru-RU"/>
              </w:rPr>
              <w:t>.</w:t>
            </w:r>
            <w:proofErr w:type="gramEnd"/>
            <w:r w:rsidRPr="00CF429F">
              <w:rPr>
                <w:color w:val="000000"/>
                <w:kern w:val="0"/>
                <w:sz w:val="22"/>
                <w:szCs w:val="22"/>
                <w:lang w:eastAsia="ru-RU"/>
              </w:rPr>
              <w:t xml:space="preserve"> </w:t>
            </w:r>
            <w:proofErr w:type="gramStart"/>
            <w:r w:rsidRPr="00CF429F">
              <w:rPr>
                <w:color w:val="000000"/>
                <w:kern w:val="0"/>
                <w:sz w:val="22"/>
                <w:szCs w:val="22"/>
                <w:lang w:eastAsia="ru-RU"/>
              </w:rPr>
              <w:t>е</w:t>
            </w:r>
            <w:proofErr w:type="gramEnd"/>
            <w:r w:rsidRPr="00CF429F">
              <w:rPr>
                <w:color w:val="000000"/>
                <w:kern w:val="0"/>
                <w:sz w:val="22"/>
                <w:szCs w:val="22"/>
                <w:lang w:eastAsia="ru-RU"/>
              </w:rPr>
              <w:t>жегодно;</w:t>
            </w:r>
          </w:p>
          <w:p w:rsidR="00CF429F" w:rsidRPr="00CF429F" w:rsidRDefault="00CF429F" w:rsidP="00CF429F">
            <w:pPr>
              <w:suppressAutoHyphens w:val="0"/>
              <w:autoSpaceDE w:val="0"/>
              <w:autoSpaceDN w:val="0"/>
              <w:adjustRightInd w:val="0"/>
              <w:spacing w:line="240" w:lineRule="auto"/>
              <w:ind w:firstLine="0"/>
              <w:rPr>
                <w:kern w:val="0"/>
                <w:sz w:val="22"/>
                <w:szCs w:val="22"/>
                <w:lang w:eastAsia="ru-RU"/>
              </w:rPr>
            </w:pPr>
            <w:r w:rsidRPr="00CF429F">
              <w:rPr>
                <w:kern w:val="0"/>
                <w:sz w:val="22"/>
                <w:szCs w:val="22"/>
                <w:lang w:eastAsia="ru-RU"/>
              </w:rPr>
              <w:t>количество проводимых экологических мероприятий, направленных на повышение уровня экологической культуры, воспитание и просвещение населения Янтиковского муниципального округа Чувашской Республики, – 2 единицы ежегодно;</w:t>
            </w:r>
          </w:p>
        </w:tc>
      </w:tr>
      <w:tr w:rsidR="00CF429F" w:rsidRPr="00CF429F" w:rsidTr="00F62B36">
        <w:tc>
          <w:tcPr>
            <w:tcW w:w="1600" w:type="pct"/>
          </w:tcPr>
          <w:p w:rsidR="00CF429F" w:rsidRPr="00CF429F" w:rsidRDefault="00CF429F" w:rsidP="00CF429F">
            <w:pPr>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t>Этапы и сроки реализации подпрограммы</w:t>
            </w:r>
          </w:p>
        </w:tc>
        <w:tc>
          <w:tcPr>
            <w:tcW w:w="196" w:type="pct"/>
          </w:tcPr>
          <w:p w:rsidR="00CF429F" w:rsidRPr="00CF429F" w:rsidRDefault="00CF429F" w:rsidP="00CF429F">
            <w:pPr>
              <w:suppressAutoHyphens w:val="0"/>
              <w:autoSpaceDE w:val="0"/>
              <w:autoSpaceDN w:val="0"/>
              <w:adjustRightInd w:val="0"/>
              <w:spacing w:line="240" w:lineRule="auto"/>
              <w:ind w:firstLine="0"/>
              <w:jc w:val="center"/>
              <w:rPr>
                <w:kern w:val="0"/>
                <w:sz w:val="22"/>
                <w:szCs w:val="22"/>
                <w:lang w:eastAsia="ru-RU"/>
              </w:rPr>
            </w:pPr>
            <w:r w:rsidRPr="00CF429F">
              <w:rPr>
                <w:kern w:val="0"/>
                <w:sz w:val="22"/>
                <w:szCs w:val="22"/>
                <w:lang w:eastAsia="ru-RU"/>
              </w:rPr>
              <w:t>–</w:t>
            </w:r>
          </w:p>
        </w:tc>
        <w:tc>
          <w:tcPr>
            <w:tcW w:w="3204" w:type="pct"/>
          </w:tcPr>
          <w:p w:rsidR="00CF429F" w:rsidRPr="00CF429F" w:rsidRDefault="00CF429F" w:rsidP="00CF429F">
            <w:pPr>
              <w:suppressAutoHyphens w:val="0"/>
              <w:autoSpaceDE w:val="0"/>
              <w:autoSpaceDN w:val="0"/>
              <w:adjustRightInd w:val="0"/>
              <w:spacing w:line="240" w:lineRule="auto"/>
              <w:ind w:firstLine="0"/>
              <w:rPr>
                <w:kern w:val="0"/>
                <w:sz w:val="22"/>
                <w:szCs w:val="22"/>
                <w:lang w:eastAsia="ru-RU"/>
              </w:rPr>
            </w:pPr>
            <w:r w:rsidRPr="00CF429F">
              <w:rPr>
                <w:kern w:val="0"/>
                <w:sz w:val="22"/>
                <w:szCs w:val="22"/>
                <w:lang w:eastAsia="ru-RU"/>
              </w:rPr>
              <w:t>2023 – 2035 годы, в том числе:</w:t>
            </w:r>
          </w:p>
          <w:p w:rsidR="00CF429F" w:rsidRPr="00CF429F" w:rsidRDefault="00CF429F" w:rsidP="00CF429F">
            <w:pPr>
              <w:suppressAutoHyphens w:val="0"/>
              <w:autoSpaceDE w:val="0"/>
              <w:autoSpaceDN w:val="0"/>
              <w:adjustRightInd w:val="0"/>
              <w:spacing w:line="240" w:lineRule="auto"/>
              <w:ind w:firstLine="0"/>
              <w:rPr>
                <w:kern w:val="0"/>
                <w:sz w:val="22"/>
                <w:szCs w:val="22"/>
                <w:lang w:eastAsia="ru-RU"/>
              </w:rPr>
            </w:pPr>
            <w:r w:rsidRPr="00CF429F">
              <w:rPr>
                <w:kern w:val="0"/>
                <w:sz w:val="22"/>
                <w:szCs w:val="22"/>
                <w:lang w:eastAsia="ru-RU"/>
              </w:rPr>
              <w:t>1 этап – 2023–2025 годы;</w:t>
            </w:r>
          </w:p>
          <w:p w:rsidR="00CF429F" w:rsidRPr="00CF429F" w:rsidRDefault="00CF429F" w:rsidP="00CF429F">
            <w:pPr>
              <w:suppressAutoHyphens w:val="0"/>
              <w:autoSpaceDE w:val="0"/>
              <w:autoSpaceDN w:val="0"/>
              <w:adjustRightInd w:val="0"/>
              <w:spacing w:line="240" w:lineRule="auto"/>
              <w:ind w:firstLine="0"/>
              <w:rPr>
                <w:kern w:val="0"/>
                <w:sz w:val="22"/>
                <w:szCs w:val="22"/>
                <w:lang w:eastAsia="ru-RU"/>
              </w:rPr>
            </w:pPr>
            <w:r w:rsidRPr="00CF429F">
              <w:rPr>
                <w:kern w:val="0"/>
                <w:sz w:val="22"/>
                <w:szCs w:val="22"/>
                <w:lang w:eastAsia="ru-RU"/>
              </w:rPr>
              <w:t>2 этап – 2026–2030 годы;</w:t>
            </w:r>
          </w:p>
          <w:p w:rsidR="00CF429F" w:rsidRPr="00CF429F" w:rsidRDefault="00CF429F" w:rsidP="00CF429F">
            <w:pPr>
              <w:suppressAutoHyphens w:val="0"/>
              <w:autoSpaceDE w:val="0"/>
              <w:autoSpaceDN w:val="0"/>
              <w:adjustRightInd w:val="0"/>
              <w:spacing w:line="240" w:lineRule="auto"/>
              <w:ind w:firstLine="0"/>
              <w:rPr>
                <w:kern w:val="0"/>
                <w:sz w:val="22"/>
                <w:szCs w:val="22"/>
                <w:lang w:eastAsia="ru-RU"/>
              </w:rPr>
            </w:pPr>
            <w:r w:rsidRPr="00CF429F">
              <w:rPr>
                <w:kern w:val="0"/>
                <w:sz w:val="22"/>
                <w:szCs w:val="22"/>
                <w:lang w:eastAsia="ru-RU"/>
              </w:rPr>
              <w:t>3 этап – 2031–2035 годы</w:t>
            </w:r>
          </w:p>
        </w:tc>
      </w:tr>
      <w:tr w:rsidR="00CF429F" w:rsidRPr="00CF429F" w:rsidTr="00F62B36">
        <w:tc>
          <w:tcPr>
            <w:tcW w:w="1600" w:type="pct"/>
          </w:tcPr>
          <w:p w:rsidR="00CF429F" w:rsidRPr="00CF429F" w:rsidRDefault="00CF429F" w:rsidP="00CF429F">
            <w:pPr>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t xml:space="preserve">Объемы финансирования подпрограммы с разбивкой по годам реализации </w:t>
            </w:r>
          </w:p>
        </w:tc>
        <w:tc>
          <w:tcPr>
            <w:tcW w:w="196" w:type="pct"/>
          </w:tcPr>
          <w:p w:rsidR="00CF429F" w:rsidRPr="00CF429F" w:rsidRDefault="00CF429F" w:rsidP="00CF429F">
            <w:pPr>
              <w:suppressAutoHyphens w:val="0"/>
              <w:autoSpaceDE w:val="0"/>
              <w:autoSpaceDN w:val="0"/>
              <w:adjustRightInd w:val="0"/>
              <w:spacing w:line="240" w:lineRule="auto"/>
              <w:ind w:firstLine="0"/>
              <w:jc w:val="center"/>
              <w:rPr>
                <w:kern w:val="0"/>
                <w:lang w:eastAsia="en-US"/>
              </w:rPr>
            </w:pPr>
            <w:r w:rsidRPr="00CF429F">
              <w:rPr>
                <w:kern w:val="0"/>
                <w:lang w:eastAsia="en-US"/>
              </w:rPr>
              <w:t>–</w:t>
            </w:r>
          </w:p>
        </w:tc>
        <w:tc>
          <w:tcPr>
            <w:tcW w:w="3204" w:type="pct"/>
          </w:tcPr>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 xml:space="preserve">общий объем финансирования подпрограммы </w:t>
            </w:r>
            <w:r w:rsidRPr="00CF429F">
              <w:rPr>
                <w:kern w:val="0"/>
                <w:lang w:eastAsia="en-US"/>
              </w:rPr>
              <w:br/>
              <w:t>составляет 0,0 тыс. рублей, в том числе:</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2023 году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lastRenderedPageBreak/>
              <w:t>из них:</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средства федерального бюджета – 0,0 тыс. рублей, в том числе:</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средства республиканского бюджета Чувашской Республики – 0,0 тыс. рублей, в том числе:</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2023 году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средства местных бюджетов – 0,0 тыс. рублей, в том числе:</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2024 году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средства бюджета муниципального округа- 0,0 тыс. рублей, в том числе:</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2026-2030 году – 0,0 тыс. рублей;</w:t>
            </w:r>
            <w:r w:rsidRPr="00CF429F">
              <w:rPr>
                <w:kern w:val="0"/>
                <w:lang w:eastAsia="en-US"/>
              </w:rPr>
              <w:tab/>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 xml:space="preserve">средства внебюджетных источников – </w:t>
            </w:r>
            <w:r w:rsidRPr="00CF429F">
              <w:rPr>
                <w:kern w:val="0"/>
                <w:lang w:eastAsia="en-US"/>
              </w:rPr>
              <w:br/>
              <w:t>0,0 тыс. рублей, в том числе:</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2025 году – 0,0 тыс. рублей;</w:t>
            </w:r>
          </w:p>
          <w:p w:rsidR="00CF429F" w:rsidRPr="00CF429F" w:rsidRDefault="00CF429F" w:rsidP="00CF429F">
            <w:pPr>
              <w:tabs>
                <w:tab w:val="left" w:pos="3975"/>
              </w:tabs>
              <w:suppressAutoHyphens w:val="0"/>
              <w:autoSpaceDE w:val="0"/>
              <w:autoSpaceDN w:val="0"/>
              <w:adjustRightInd w:val="0"/>
              <w:spacing w:line="240" w:lineRule="auto"/>
              <w:ind w:firstLine="0"/>
              <w:rPr>
                <w:kern w:val="0"/>
                <w:lang w:eastAsia="en-US"/>
              </w:rPr>
            </w:pPr>
            <w:r w:rsidRPr="00CF429F">
              <w:rPr>
                <w:kern w:val="0"/>
                <w:lang w:eastAsia="en-US"/>
              </w:rPr>
              <w:t>в 2026-2030 году  – 0,0 тыс. рублей;</w:t>
            </w:r>
            <w:r w:rsidRPr="00CF429F">
              <w:rPr>
                <w:kern w:val="0"/>
                <w:lang w:eastAsia="en-US"/>
              </w:rPr>
              <w:tab/>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ind w:firstLine="0"/>
              <w:rPr>
                <w:kern w:val="0"/>
                <w:sz w:val="22"/>
                <w:szCs w:val="22"/>
                <w:lang w:eastAsia="en-US"/>
              </w:rPr>
            </w:pPr>
            <w:r w:rsidRPr="00CF429F">
              <w:rPr>
                <w:kern w:val="0"/>
                <w:lang w:eastAsia="en-US"/>
              </w:rPr>
              <w:t>Объемы финансирования муниципальной программы уточняются при формировании бюджета Янтиковского муниципального округа Чувашской Республики на очередной финансовый год и плановый период</w:t>
            </w:r>
          </w:p>
        </w:tc>
      </w:tr>
      <w:tr w:rsidR="00CF429F" w:rsidRPr="00CF429F" w:rsidTr="00F62B36">
        <w:tc>
          <w:tcPr>
            <w:tcW w:w="1600" w:type="pct"/>
          </w:tcPr>
          <w:p w:rsidR="00CF429F" w:rsidRPr="00CF429F" w:rsidRDefault="00CF429F" w:rsidP="00CF429F">
            <w:pPr>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lastRenderedPageBreak/>
              <w:t>Ожидаемые результаты реализации подпрограммы</w:t>
            </w:r>
          </w:p>
        </w:tc>
        <w:tc>
          <w:tcPr>
            <w:tcW w:w="196" w:type="pct"/>
          </w:tcPr>
          <w:p w:rsidR="00CF429F" w:rsidRPr="00CF429F" w:rsidRDefault="00CF429F" w:rsidP="00CF429F">
            <w:pPr>
              <w:suppressAutoHyphens w:val="0"/>
              <w:autoSpaceDE w:val="0"/>
              <w:autoSpaceDN w:val="0"/>
              <w:adjustRightInd w:val="0"/>
              <w:spacing w:line="240" w:lineRule="auto"/>
              <w:ind w:firstLine="0"/>
              <w:jc w:val="center"/>
              <w:rPr>
                <w:kern w:val="0"/>
                <w:sz w:val="22"/>
                <w:szCs w:val="22"/>
                <w:lang w:eastAsia="ru-RU"/>
              </w:rPr>
            </w:pPr>
            <w:r w:rsidRPr="00CF429F">
              <w:rPr>
                <w:kern w:val="0"/>
                <w:sz w:val="22"/>
                <w:szCs w:val="22"/>
                <w:lang w:eastAsia="ru-RU"/>
              </w:rPr>
              <w:t>–</w:t>
            </w:r>
          </w:p>
        </w:tc>
        <w:tc>
          <w:tcPr>
            <w:tcW w:w="3204" w:type="pct"/>
          </w:tcPr>
          <w:p w:rsidR="00CF429F" w:rsidRPr="00CF429F" w:rsidRDefault="00CF429F" w:rsidP="00CF429F">
            <w:pPr>
              <w:suppressAutoHyphens w:val="0"/>
              <w:autoSpaceDE w:val="0"/>
              <w:autoSpaceDN w:val="0"/>
              <w:adjustRightInd w:val="0"/>
              <w:spacing w:line="240" w:lineRule="auto"/>
              <w:ind w:firstLine="0"/>
              <w:rPr>
                <w:kern w:val="0"/>
                <w:sz w:val="22"/>
                <w:szCs w:val="22"/>
                <w:lang w:eastAsia="ru-RU"/>
              </w:rPr>
            </w:pPr>
            <w:r w:rsidRPr="00CF429F">
              <w:rPr>
                <w:kern w:val="0"/>
                <w:sz w:val="22"/>
                <w:szCs w:val="22"/>
                <w:lang w:eastAsia="ru-RU"/>
              </w:rPr>
              <w:t>снижение негативного воздействия хозяйственной и иной деятельности на окружающую среду;</w:t>
            </w:r>
          </w:p>
          <w:p w:rsidR="00CF429F" w:rsidRPr="00CF429F" w:rsidRDefault="00CF429F" w:rsidP="00CF429F">
            <w:pPr>
              <w:suppressAutoHyphens w:val="0"/>
              <w:autoSpaceDE w:val="0"/>
              <w:autoSpaceDN w:val="0"/>
              <w:adjustRightInd w:val="0"/>
              <w:spacing w:line="240" w:lineRule="auto"/>
              <w:ind w:left="-28" w:right="-28" w:firstLine="0"/>
              <w:rPr>
                <w:kern w:val="0"/>
                <w:sz w:val="22"/>
                <w:szCs w:val="22"/>
                <w:lang w:eastAsia="ru-RU"/>
              </w:rPr>
            </w:pPr>
            <w:r w:rsidRPr="00CF429F">
              <w:rPr>
                <w:kern w:val="0"/>
                <w:sz w:val="22"/>
                <w:szCs w:val="22"/>
                <w:lang w:eastAsia="ru-RU"/>
              </w:rPr>
              <w:t xml:space="preserve">увеличение зеленого фонда </w:t>
            </w:r>
            <w:r w:rsidRPr="00CF429F">
              <w:rPr>
                <w:color w:val="000000"/>
                <w:kern w:val="0"/>
                <w:lang w:eastAsia="ru-RU"/>
              </w:rPr>
              <w:t xml:space="preserve">территориальных отделов </w:t>
            </w:r>
            <w:r w:rsidRPr="00CF429F">
              <w:rPr>
                <w:kern w:val="0"/>
                <w:lang w:eastAsia="ru-RU"/>
              </w:rPr>
              <w:t xml:space="preserve">Управления по благоустройству и развитию территорий администрации  Янтиковского муниципального округа </w:t>
            </w:r>
            <w:r w:rsidRPr="00CF429F">
              <w:rPr>
                <w:color w:val="000000"/>
                <w:kern w:val="0"/>
                <w:lang w:eastAsia="ru-RU"/>
              </w:rPr>
              <w:t>Чувашской Республики;</w:t>
            </w:r>
          </w:p>
          <w:p w:rsidR="00CF429F" w:rsidRPr="00CF429F" w:rsidRDefault="00CF429F" w:rsidP="00CF429F">
            <w:pPr>
              <w:suppressAutoHyphens w:val="0"/>
              <w:autoSpaceDE w:val="0"/>
              <w:autoSpaceDN w:val="0"/>
              <w:adjustRightInd w:val="0"/>
              <w:spacing w:line="240" w:lineRule="auto"/>
              <w:ind w:left="-28" w:right="-28" w:firstLine="0"/>
              <w:rPr>
                <w:rFonts w:eastAsia="Batang"/>
                <w:kern w:val="0"/>
                <w:sz w:val="22"/>
                <w:szCs w:val="22"/>
                <w:lang w:eastAsia="ru-RU"/>
              </w:rPr>
            </w:pPr>
            <w:r w:rsidRPr="00CF429F">
              <w:rPr>
                <w:kern w:val="0"/>
                <w:sz w:val="22"/>
                <w:szCs w:val="22"/>
                <w:lang w:eastAsia="ru-RU"/>
              </w:rPr>
              <w:t>повышение экологической культуры.</w:t>
            </w:r>
          </w:p>
        </w:tc>
      </w:tr>
    </w:tbl>
    <w:p w:rsidR="00CF429F" w:rsidRPr="00CF429F" w:rsidRDefault="00CF429F" w:rsidP="00CF429F">
      <w:pPr>
        <w:suppressAutoHyphens w:val="0"/>
        <w:autoSpaceDE w:val="0"/>
        <w:autoSpaceDN w:val="0"/>
        <w:adjustRightInd w:val="0"/>
        <w:spacing w:line="240" w:lineRule="auto"/>
        <w:ind w:firstLine="0"/>
        <w:jc w:val="center"/>
        <w:rPr>
          <w:rFonts w:eastAsia="Batang"/>
          <w:kern w:val="0"/>
          <w:lang w:eastAsia="en-US"/>
        </w:rPr>
      </w:pPr>
    </w:p>
    <w:p w:rsidR="00CF429F" w:rsidRPr="00CF429F" w:rsidRDefault="00CF429F" w:rsidP="00CF429F">
      <w:pPr>
        <w:suppressAutoHyphens w:val="0"/>
        <w:autoSpaceDE w:val="0"/>
        <w:autoSpaceDN w:val="0"/>
        <w:adjustRightInd w:val="0"/>
        <w:spacing w:line="240" w:lineRule="auto"/>
        <w:ind w:firstLine="0"/>
        <w:jc w:val="center"/>
        <w:rPr>
          <w:b/>
          <w:kern w:val="0"/>
          <w:sz w:val="22"/>
          <w:szCs w:val="22"/>
          <w:lang w:eastAsia="en-US"/>
        </w:rPr>
      </w:pPr>
      <w:r w:rsidRPr="00CF429F">
        <w:rPr>
          <w:b/>
          <w:kern w:val="0"/>
          <w:sz w:val="22"/>
          <w:szCs w:val="22"/>
          <w:lang w:eastAsia="ru-RU"/>
        </w:rPr>
        <w:t>Раздел I. Приоритеты и цель подпрограммы</w:t>
      </w:r>
    </w:p>
    <w:p w:rsidR="00CF429F" w:rsidRPr="00CF429F" w:rsidRDefault="00CF429F" w:rsidP="00CF429F">
      <w:pPr>
        <w:suppressAutoHyphens w:val="0"/>
        <w:autoSpaceDE w:val="0"/>
        <w:autoSpaceDN w:val="0"/>
        <w:adjustRightInd w:val="0"/>
        <w:spacing w:line="240" w:lineRule="auto"/>
        <w:ind w:firstLine="0"/>
        <w:jc w:val="center"/>
        <w:rPr>
          <w:b/>
          <w:kern w:val="0"/>
          <w:sz w:val="22"/>
          <w:szCs w:val="22"/>
          <w:lang w:eastAsia="ru-RU"/>
        </w:rPr>
      </w:pPr>
      <w:r w:rsidRPr="00CF429F">
        <w:rPr>
          <w:b/>
          <w:kern w:val="0"/>
          <w:sz w:val="22"/>
          <w:szCs w:val="22"/>
          <w:lang w:eastAsia="ru-RU"/>
        </w:rPr>
        <w:t xml:space="preserve">«Обеспечение экологической безопасности на территории </w:t>
      </w:r>
    </w:p>
    <w:p w:rsidR="00CF429F" w:rsidRPr="00CF429F" w:rsidRDefault="00CF429F" w:rsidP="00CF429F">
      <w:pPr>
        <w:suppressAutoHyphens w:val="0"/>
        <w:autoSpaceDE w:val="0"/>
        <w:autoSpaceDN w:val="0"/>
        <w:adjustRightInd w:val="0"/>
        <w:spacing w:line="240" w:lineRule="auto"/>
        <w:ind w:firstLine="0"/>
        <w:jc w:val="center"/>
        <w:rPr>
          <w:b/>
          <w:kern w:val="0"/>
          <w:sz w:val="22"/>
          <w:szCs w:val="22"/>
          <w:lang w:eastAsia="en-US"/>
        </w:rPr>
      </w:pPr>
      <w:r w:rsidRPr="00CF429F">
        <w:rPr>
          <w:b/>
          <w:kern w:val="0"/>
          <w:sz w:val="22"/>
          <w:szCs w:val="22"/>
          <w:lang w:eastAsia="ru-RU"/>
        </w:rPr>
        <w:t>Янтиковского муниципального округа Чувашской Республики»</w:t>
      </w:r>
    </w:p>
    <w:p w:rsidR="00CF429F" w:rsidRPr="00CF429F" w:rsidRDefault="00CF429F" w:rsidP="00CF429F">
      <w:pPr>
        <w:suppressAutoHyphens w:val="0"/>
        <w:autoSpaceDE w:val="0"/>
        <w:autoSpaceDN w:val="0"/>
        <w:adjustRightInd w:val="0"/>
        <w:spacing w:line="240" w:lineRule="auto"/>
        <w:ind w:firstLine="0"/>
        <w:jc w:val="center"/>
        <w:rPr>
          <w:kern w:val="0"/>
          <w:sz w:val="22"/>
          <w:szCs w:val="22"/>
          <w:lang w:eastAsia="en-US"/>
        </w:rPr>
      </w:pPr>
    </w:p>
    <w:p w:rsidR="00CF429F" w:rsidRPr="00CF429F" w:rsidRDefault="00CF429F" w:rsidP="00CF429F">
      <w:pPr>
        <w:suppressAutoHyphens w:val="0"/>
        <w:autoSpaceDE w:val="0"/>
        <w:autoSpaceDN w:val="0"/>
        <w:adjustRightInd w:val="0"/>
        <w:spacing w:line="240" w:lineRule="auto"/>
        <w:rPr>
          <w:kern w:val="0"/>
          <w:sz w:val="22"/>
          <w:szCs w:val="22"/>
          <w:lang w:eastAsia="en-US"/>
        </w:rPr>
      </w:pPr>
      <w:r w:rsidRPr="00CF429F">
        <w:rPr>
          <w:kern w:val="0"/>
          <w:sz w:val="22"/>
          <w:szCs w:val="22"/>
          <w:lang w:eastAsia="en-US"/>
        </w:rPr>
        <w:t xml:space="preserve">Одним из приоритетов муниципальной политики Чувашской Республики является повышение качества жизни населения Янтиковского  муниципального округа Чувашской Республики </w:t>
      </w:r>
      <w:r w:rsidRPr="00CF429F">
        <w:rPr>
          <w:kern w:val="0"/>
          <w:sz w:val="22"/>
          <w:szCs w:val="22"/>
          <w:lang w:eastAsia="en-US"/>
        </w:rPr>
        <w:lastRenderedPageBreak/>
        <w:t>посредством  рационального управления</w:t>
      </w:r>
      <w:r w:rsidRPr="00CF429F">
        <w:rPr>
          <w:kern w:val="0"/>
          <w:sz w:val="22"/>
          <w:szCs w:val="22"/>
          <w:lang w:eastAsia="ru-RU"/>
        </w:rPr>
        <w:t xml:space="preserve"> в области охраны окружающей среды и обеспечения экологической безопасности, регулирования антропогенного воздействия на окружающую среду и обеспечения защиты ее от загрязнения.</w:t>
      </w:r>
    </w:p>
    <w:p w:rsidR="00CF429F" w:rsidRPr="00CF429F" w:rsidRDefault="00CF429F" w:rsidP="00CF429F">
      <w:pPr>
        <w:suppressAutoHyphens w:val="0"/>
        <w:autoSpaceDE w:val="0"/>
        <w:autoSpaceDN w:val="0"/>
        <w:adjustRightInd w:val="0"/>
        <w:spacing w:line="240" w:lineRule="auto"/>
        <w:rPr>
          <w:kern w:val="0"/>
          <w:sz w:val="22"/>
          <w:szCs w:val="22"/>
          <w:lang w:eastAsia="ru-RU"/>
        </w:rPr>
      </w:pPr>
      <w:r w:rsidRPr="00CF429F">
        <w:rPr>
          <w:kern w:val="0"/>
          <w:sz w:val="22"/>
          <w:szCs w:val="22"/>
          <w:lang w:eastAsia="en-US"/>
        </w:rPr>
        <w:t>Социально-экономическая эффективность подпрограммы выражается в снижении негативного воздействия хозяйственной и иной деятельности на компоненты окружающей среды, в защите права населения  Янтиковского  муниципального округа  Чувашской Республики на благоприятную окружающую среду.</w:t>
      </w:r>
    </w:p>
    <w:p w:rsidR="00CF429F" w:rsidRPr="00CF429F" w:rsidRDefault="00CF429F" w:rsidP="00CF429F">
      <w:pPr>
        <w:suppressAutoHyphens w:val="0"/>
        <w:autoSpaceDE w:val="0"/>
        <w:autoSpaceDN w:val="0"/>
        <w:adjustRightInd w:val="0"/>
        <w:spacing w:line="240" w:lineRule="auto"/>
        <w:rPr>
          <w:kern w:val="0"/>
          <w:sz w:val="22"/>
          <w:szCs w:val="22"/>
          <w:lang w:eastAsia="en-US"/>
        </w:rPr>
      </w:pPr>
      <w:r w:rsidRPr="00CF429F">
        <w:rPr>
          <w:kern w:val="0"/>
          <w:sz w:val="22"/>
          <w:szCs w:val="22"/>
          <w:lang w:eastAsia="en-US"/>
        </w:rPr>
        <w:t xml:space="preserve">Основной целью подпрограммы является повышение уровня </w:t>
      </w:r>
      <w:r w:rsidRPr="00CF429F">
        <w:rPr>
          <w:kern w:val="0"/>
          <w:sz w:val="22"/>
          <w:szCs w:val="22"/>
          <w:lang w:eastAsia="ru-RU"/>
        </w:rPr>
        <w:t>экологической безопасности и улучшение состояния окружающей среды, в том числе атмосферного воздуха</w:t>
      </w:r>
      <w:r w:rsidRPr="00CF429F">
        <w:rPr>
          <w:kern w:val="0"/>
          <w:sz w:val="22"/>
          <w:szCs w:val="22"/>
          <w:lang w:eastAsia="en-US"/>
        </w:rPr>
        <w:t>.</w:t>
      </w:r>
    </w:p>
    <w:p w:rsidR="00CF429F" w:rsidRPr="00CF429F" w:rsidRDefault="00CF429F" w:rsidP="00CF429F">
      <w:pPr>
        <w:suppressAutoHyphens w:val="0"/>
        <w:autoSpaceDE w:val="0"/>
        <w:autoSpaceDN w:val="0"/>
        <w:adjustRightInd w:val="0"/>
        <w:spacing w:line="240" w:lineRule="auto"/>
        <w:rPr>
          <w:kern w:val="0"/>
          <w:sz w:val="22"/>
          <w:szCs w:val="22"/>
          <w:lang w:eastAsia="en-US"/>
        </w:rPr>
      </w:pPr>
      <w:r w:rsidRPr="00CF429F">
        <w:rPr>
          <w:kern w:val="0"/>
          <w:sz w:val="22"/>
          <w:szCs w:val="22"/>
          <w:lang w:eastAsia="en-US"/>
        </w:rPr>
        <w:t>Достижению поставленной в подпрограмме цели способствует решение следующих задач:</w:t>
      </w:r>
    </w:p>
    <w:p w:rsidR="00CF429F" w:rsidRPr="00CF429F" w:rsidRDefault="00CF429F" w:rsidP="00CF429F">
      <w:pPr>
        <w:suppressAutoHyphens w:val="0"/>
        <w:autoSpaceDE w:val="0"/>
        <w:autoSpaceDN w:val="0"/>
        <w:adjustRightInd w:val="0"/>
        <w:spacing w:line="240" w:lineRule="auto"/>
        <w:rPr>
          <w:kern w:val="0"/>
          <w:sz w:val="22"/>
          <w:szCs w:val="22"/>
          <w:lang w:eastAsia="en-US"/>
        </w:rPr>
      </w:pPr>
      <w:r w:rsidRPr="00CF429F">
        <w:rPr>
          <w:kern w:val="0"/>
          <w:sz w:val="22"/>
          <w:szCs w:val="22"/>
          <w:lang w:eastAsia="en-US"/>
        </w:rPr>
        <w:t>снижение негативного воздействия хозяйственной и иной деятельности на окружающую среду;</w:t>
      </w:r>
    </w:p>
    <w:p w:rsidR="00CF429F" w:rsidRPr="00CF429F" w:rsidRDefault="00CF429F" w:rsidP="00CF429F">
      <w:pPr>
        <w:suppressAutoHyphens w:val="0"/>
        <w:autoSpaceDE w:val="0"/>
        <w:autoSpaceDN w:val="0"/>
        <w:adjustRightInd w:val="0"/>
        <w:spacing w:line="240" w:lineRule="auto"/>
        <w:rPr>
          <w:kern w:val="0"/>
          <w:sz w:val="22"/>
          <w:szCs w:val="22"/>
          <w:lang w:eastAsia="en-US"/>
        </w:rPr>
      </w:pPr>
      <w:r w:rsidRPr="00CF429F">
        <w:rPr>
          <w:kern w:val="0"/>
          <w:sz w:val="22"/>
          <w:szCs w:val="22"/>
          <w:lang w:eastAsia="en-US"/>
        </w:rPr>
        <w:t xml:space="preserve">развитие зеленого фонда сельских поселений; </w:t>
      </w:r>
    </w:p>
    <w:p w:rsidR="00CF429F" w:rsidRPr="00CF429F" w:rsidRDefault="00CF429F" w:rsidP="00CF429F">
      <w:pPr>
        <w:suppressAutoHyphens w:val="0"/>
        <w:autoSpaceDE w:val="0"/>
        <w:autoSpaceDN w:val="0"/>
        <w:adjustRightInd w:val="0"/>
        <w:spacing w:line="240" w:lineRule="auto"/>
        <w:rPr>
          <w:kern w:val="0"/>
          <w:sz w:val="22"/>
          <w:szCs w:val="22"/>
          <w:lang w:eastAsia="en-US"/>
        </w:rPr>
      </w:pPr>
      <w:r w:rsidRPr="00CF429F">
        <w:rPr>
          <w:kern w:val="0"/>
          <w:sz w:val="22"/>
          <w:szCs w:val="22"/>
          <w:lang w:eastAsia="en-US"/>
        </w:rPr>
        <w:t>формирование экологической культуры.</w:t>
      </w:r>
    </w:p>
    <w:p w:rsidR="00CF429F" w:rsidRPr="00CF429F" w:rsidRDefault="00CF429F" w:rsidP="00CF429F">
      <w:pPr>
        <w:suppressAutoHyphens w:val="0"/>
        <w:autoSpaceDE w:val="0"/>
        <w:autoSpaceDN w:val="0"/>
        <w:adjustRightInd w:val="0"/>
        <w:spacing w:line="240" w:lineRule="auto"/>
        <w:rPr>
          <w:kern w:val="0"/>
          <w:sz w:val="22"/>
          <w:szCs w:val="22"/>
          <w:lang w:eastAsia="en-US"/>
        </w:rPr>
      </w:pPr>
    </w:p>
    <w:p w:rsidR="00CF429F" w:rsidRPr="00CF429F" w:rsidRDefault="00CF429F" w:rsidP="00CF429F">
      <w:pPr>
        <w:suppressAutoHyphens w:val="0"/>
        <w:autoSpaceDE w:val="0"/>
        <w:autoSpaceDN w:val="0"/>
        <w:adjustRightInd w:val="0"/>
        <w:spacing w:line="240" w:lineRule="auto"/>
        <w:ind w:firstLine="0"/>
        <w:jc w:val="center"/>
        <w:rPr>
          <w:b/>
          <w:kern w:val="0"/>
          <w:sz w:val="22"/>
          <w:szCs w:val="22"/>
          <w:lang w:eastAsia="en-US"/>
        </w:rPr>
      </w:pPr>
      <w:r w:rsidRPr="00CF429F">
        <w:rPr>
          <w:b/>
          <w:kern w:val="0"/>
          <w:sz w:val="22"/>
          <w:szCs w:val="22"/>
          <w:lang w:eastAsia="ru-RU"/>
        </w:rPr>
        <w:t>Раздел II. П</w:t>
      </w:r>
      <w:r w:rsidRPr="00CF429F">
        <w:rPr>
          <w:b/>
          <w:kern w:val="0"/>
          <w:sz w:val="22"/>
          <w:szCs w:val="22"/>
          <w:lang w:eastAsia="en-US"/>
        </w:rPr>
        <w:t xml:space="preserve">еречень и сведения о целевых индикаторах и показателях </w:t>
      </w:r>
    </w:p>
    <w:p w:rsidR="00CF429F" w:rsidRPr="00CF429F" w:rsidRDefault="00CF429F" w:rsidP="00CF429F">
      <w:pPr>
        <w:suppressAutoHyphens w:val="0"/>
        <w:autoSpaceDE w:val="0"/>
        <w:autoSpaceDN w:val="0"/>
        <w:adjustRightInd w:val="0"/>
        <w:spacing w:line="240" w:lineRule="auto"/>
        <w:ind w:firstLine="0"/>
        <w:jc w:val="center"/>
        <w:rPr>
          <w:b/>
          <w:kern w:val="0"/>
          <w:sz w:val="22"/>
          <w:szCs w:val="22"/>
          <w:lang w:eastAsia="en-US"/>
        </w:rPr>
      </w:pPr>
      <w:r w:rsidRPr="00CF429F">
        <w:rPr>
          <w:b/>
          <w:kern w:val="0"/>
          <w:sz w:val="22"/>
          <w:szCs w:val="22"/>
          <w:lang w:eastAsia="en-US"/>
        </w:rPr>
        <w:t>подпрограммы с расшифровкой плановых значений по годам ее реализации</w:t>
      </w:r>
    </w:p>
    <w:p w:rsidR="00CF429F" w:rsidRPr="00CF429F" w:rsidRDefault="00CF429F" w:rsidP="00CF429F">
      <w:pPr>
        <w:suppressAutoHyphens w:val="0"/>
        <w:autoSpaceDE w:val="0"/>
        <w:autoSpaceDN w:val="0"/>
        <w:adjustRightInd w:val="0"/>
        <w:spacing w:line="240" w:lineRule="auto"/>
        <w:jc w:val="center"/>
        <w:rPr>
          <w:kern w:val="0"/>
          <w:sz w:val="22"/>
          <w:szCs w:val="22"/>
          <w:lang w:eastAsia="en-US"/>
        </w:rPr>
      </w:pP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Целевыми индикаторами и показателями подпрограммы являются:</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 xml:space="preserve">высадка зеленых насаждений; </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количество проводимых экологических мероприятий, направленных на повышение уровня экологической культуры, воспитание и просвещение населения Янтиковского муниципального округа Чувашской Республики;</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 xml:space="preserve"> В результате реализации мероприятий подпрограммы ожидается достижение к 2036 году следующих целевых индикаторов и показателей:</w:t>
      </w:r>
    </w:p>
    <w:p w:rsidR="00CF429F" w:rsidRPr="00CF429F" w:rsidRDefault="00CF429F" w:rsidP="00CF429F">
      <w:pPr>
        <w:suppressAutoHyphens w:val="0"/>
        <w:autoSpaceDE w:val="0"/>
        <w:autoSpaceDN w:val="0"/>
        <w:adjustRightInd w:val="0"/>
        <w:spacing w:line="240" w:lineRule="auto"/>
        <w:ind w:firstLine="0"/>
        <w:rPr>
          <w:kern w:val="0"/>
          <w:sz w:val="22"/>
          <w:szCs w:val="22"/>
          <w:lang w:eastAsia="ru-RU"/>
        </w:rPr>
      </w:pPr>
      <w:r w:rsidRPr="00CF429F">
        <w:rPr>
          <w:color w:val="000000"/>
          <w:kern w:val="0"/>
          <w:sz w:val="22"/>
          <w:szCs w:val="22"/>
          <w:lang w:eastAsia="ru-RU"/>
        </w:rPr>
        <w:t xml:space="preserve">           высадка зеленых насаждений -5 га</w:t>
      </w:r>
      <w:proofErr w:type="gramStart"/>
      <w:r w:rsidRPr="00CF429F">
        <w:rPr>
          <w:color w:val="000000"/>
          <w:kern w:val="0"/>
          <w:sz w:val="22"/>
          <w:szCs w:val="22"/>
          <w:lang w:eastAsia="ru-RU"/>
        </w:rPr>
        <w:t>.</w:t>
      </w:r>
      <w:proofErr w:type="gramEnd"/>
      <w:r w:rsidRPr="00CF429F">
        <w:rPr>
          <w:color w:val="000000"/>
          <w:kern w:val="0"/>
          <w:sz w:val="22"/>
          <w:szCs w:val="22"/>
          <w:lang w:eastAsia="ru-RU"/>
        </w:rPr>
        <w:t xml:space="preserve"> </w:t>
      </w:r>
      <w:proofErr w:type="gramStart"/>
      <w:r w:rsidRPr="00CF429F">
        <w:rPr>
          <w:color w:val="000000"/>
          <w:kern w:val="0"/>
          <w:sz w:val="22"/>
          <w:szCs w:val="22"/>
          <w:lang w:eastAsia="ru-RU"/>
        </w:rPr>
        <w:t>е</w:t>
      </w:r>
      <w:proofErr w:type="gramEnd"/>
      <w:r w:rsidRPr="00CF429F">
        <w:rPr>
          <w:color w:val="000000"/>
          <w:kern w:val="0"/>
          <w:sz w:val="22"/>
          <w:szCs w:val="22"/>
          <w:lang w:eastAsia="ru-RU"/>
        </w:rPr>
        <w:t>жегодно;</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количество проводимых экологических мероприятий, направленных на повышение уровня экологической культуры, воспитание и просвещение населения Янтиковского муниципального округа Чувашской Республики, – 2 единицы ежегодно;</w:t>
      </w:r>
    </w:p>
    <w:p w:rsidR="00CF429F" w:rsidRPr="00CF429F" w:rsidRDefault="00CF429F" w:rsidP="00CF429F">
      <w:pPr>
        <w:suppressAutoHyphens w:val="0"/>
        <w:autoSpaceDE w:val="0"/>
        <w:autoSpaceDN w:val="0"/>
        <w:adjustRightInd w:val="0"/>
        <w:spacing w:line="240" w:lineRule="auto"/>
        <w:jc w:val="center"/>
        <w:rPr>
          <w:kern w:val="0"/>
          <w:sz w:val="22"/>
          <w:szCs w:val="22"/>
          <w:lang w:eastAsia="en-US"/>
        </w:rPr>
      </w:pPr>
    </w:p>
    <w:p w:rsidR="00CF429F" w:rsidRPr="00CF429F" w:rsidRDefault="00CF429F" w:rsidP="00CF429F">
      <w:pPr>
        <w:suppressAutoHyphens w:val="0"/>
        <w:autoSpaceDE w:val="0"/>
        <w:autoSpaceDN w:val="0"/>
        <w:adjustRightInd w:val="0"/>
        <w:spacing w:line="240" w:lineRule="auto"/>
        <w:ind w:firstLine="0"/>
        <w:jc w:val="center"/>
        <w:rPr>
          <w:b/>
          <w:kern w:val="0"/>
          <w:sz w:val="22"/>
          <w:szCs w:val="22"/>
          <w:lang w:eastAsia="en-US"/>
        </w:rPr>
      </w:pPr>
      <w:r w:rsidRPr="00CF429F">
        <w:rPr>
          <w:b/>
          <w:kern w:val="0"/>
          <w:sz w:val="22"/>
          <w:szCs w:val="22"/>
          <w:lang w:eastAsia="ru-RU"/>
        </w:rPr>
        <w:t>Раздел III. Х</w:t>
      </w:r>
      <w:r w:rsidRPr="00CF429F">
        <w:rPr>
          <w:b/>
          <w:kern w:val="0"/>
          <w:sz w:val="22"/>
          <w:szCs w:val="22"/>
          <w:lang w:eastAsia="en-US"/>
        </w:rPr>
        <w:t xml:space="preserve">арактеристики основных мероприятий, мероприятий </w:t>
      </w:r>
    </w:p>
    <w:p w:rsidR="00CF429F" w:rsidRPr="00CF429F" w:rsidRDefault="00CF429F" w:rsidP="00CF429F">
      <w:pPr>
        <w:suppressAutoHyphens w:val="0"/>
        <w:autoSpaceDE w:val="0"/>
        <w:autoSpaceDN w:val="0"/>
        <w:adjustRightInd w:val="0"/>
        <w:spacing w:line="240" w:lineRule="auto"/>
        <w:ind w:firstLine="0"/>
        <w:jc w:val="center"/>
        <w:rPr>
          <w:b/>
          <w:kern w:val="0"/>
          <w:sz w:val="22"/>
          <w:szCs w:val="22"/>
          <w:lang w:eastAsia="en-US"/>
        </w:rPr>
      </w:pPr>
      <w:r w:rsidRPr="00CF429F">
        <w:rPr>
          <w:b/>
          <w:kern w:val="0"/>
          <w:sz w:val="22"/>
          <w:szCs w:val="22"/>
          <w:lang w:eastAsia="en-US"/>
        </w:rPr>
        <w:t>подпрограммы с указанием сроков и этапов их реализации</w:t>
      </w:r>
    </w:p>
    <w:p w:rsidR="00CF429F" w:rsidRPr="00CF429F" w:rsidRDefault="00CF429F" w:rsidP="00CF429F">
      <w:pPr>
        <w:suppressAutoHyphens w:val="0"/>
        <w:autoSpaceDE w:val="0"/>
        <w:autoSpaceDN w:val="0"/>
        <w:adjustRightInd w:val="0"/>
        <w:spacing w:line="240" w:lineRule="auto"/>
        <w:rPr>
          <w:kern w:val="0"/>
          <w:sz w:val="22"/>
          <w:szCs w:val="22"/>
          <w:lang w:eastAsia="en-US"/>
        </w:rPr>
      </w:pPr>
    </w:p>
    <w:p w:rsidR="00CF429F" w:rsidRPr="00CF429F" w:rsidRDefault="00CF429F" w:rsidP="00CF429F">
      <w:pPr>
        <w:suppressAutoHyphens w:val="0"/>
        <w:autoSpaceDE w:val="0"/>
        <w:autoSpaceDN w:val="0"/>
        <w:adjustRightInd w:val="0"/>
        <w:spacing w:line="240" w:lineRule="auto"/>
        <w:rPr>
          <w:color w:val="000000"/>
          <w:kern w:val="0"/>
          <w:lang w:eastAsia="en-US"/>
        </w:rPr>
      </w:pPr>
      <w:r w:rsidRPr="00CF429F">
        <w:rPr>
          <w:color w:val="000000"/>
          <w:kern w:val="0"/>
          <w:lang w:eastAsia="en-US"/>
        </w:rPr>
        <w:t>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индикаторов и показателей эффективности подпрограммы.</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Подпрограмма предусматривает реализацию мероприятия:</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Основное мероприятие 1 «Мероприятия, направленные на формирование экологической культуры».</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Мероприятие 2.1 «Мероприятия, направленные на развитие зеленого фонда сельских поселений».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Мероприятие 2.2 «Повышение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Янтиковского  муниципального округа Чувашской Республики».</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Мероприятие 2.3 «Мероприятия, направленные на формирование экологической культуры».</w:t>
      </w:r>
    </w:p>
    <w:p w:rsidR="00CF429F" w:rsidRPr="00CF429F" w:rsidRDefault="00CF429F" w:rsidP="00CF429F">
      <w:pPr>
        <w:suppressAutoHyphens w:val="0"/>
        <w:spacing w:line="240" w:lineRule="auto"/>
        <w:jc w:val="left"/>
        <w:rPr>
          <w:kern w:val="0"/>
          <w:sz w:val="22"/>
          <w:szCs w:val="22"/>
          <w:lang w:eastAsia="ru-RU"/>
        </w:rPr>
      </w:pPr>
      <w:r w:rsidRPr="00CF429F">
        <w:rPr>
          <w:kern w:val="0"/>
          <w:sz w:val="22"/>
          <w:szCs w:val="22"/>
          <w:lang w:eastAsia="ru-RU"/>
        </w:rPr>
        <w:t>Подпрограмма реализуется в период с 2023 по 2035 год в три этапа:</w:t>
      </w:r>
    </w:p>
    <w:p w:rsidR="00CF429F" w:rsidRPr="00CF429F" w:rsidRDefault="00CF429F" w:rsidP="00CF429F">
      <w:pPr>
        <w:suppressAutoHyphens w:val="0"/>
        <w:spacing w:line="240" w:lineRule="auto"/>
        <w:jc w:val="left"/>
        <w:rPr>
          <w:kern w:val="0"/>
          <w:sz w:val="22"/>
          <w:szCs w:val="22"/>
          <w:lang w:eastAsia="ru-RU"/>
        </w:rPr>
      </w:pPr>
      <w:r w:rsidRPr="00CF429F">
        <w:rPr>
          <w:kern w:val="0"/>
          <w:sz w:val="22"/>
          <w:szCs w:val="22"/>
          <w:lang w:eastAsia="ru-RU"/>
        </w:rPr>
        <w:t>1 этап – 2023–2025 годы;</w:t>
      </w:r>
    </w:p>
    <w:p w:rsidR="00CF429F" w:rsidRPr="00CF429F" w:rsidRDefault="00CF429F" w:rsidP="00CF429F">
      <w:pPr>
        <w:suppressAutoHyphens w:val="0"/>
        <w:spacing w:line="240" w:lineRule="auto"/>
        <w:jc w:val="left"/>
        <w:rPr>
          <w:kern w:val="0"/>
          <w:sz w:val="22"/>
          <w:szCs w:val="22"/>
          <w:lang w:eastAsia="ru-RU"/>
        </w:rPr>
      </w:pPr>
      <w:r w:rsidRPr="00CF429F">
        <w:rPr>
          <w:kern w:val="0"/>
          <w:sz w:val="22"/>
          <w:szCs w:val="22"/>
          <w:lang w:eastAsia="ru-RU"/>
        </w:rPr>
        <w:t>2 этап – 2026–2030 годы;</w:t>
      </w:r>
    </w:p>
    <w:p w:rsidR="00CF429F" w:rsidRPr="00CF429F" w:rsidRDefault="00CF429F" w:rsidP="00CF429F">
      <w:pPr>
        <w:suppressAutoHyphens w:val="0"/>
        <w:spacing w:line="240" w:lineRule="auto"/>
        <w:jc w:val="left"/>
        <w:rPr>
          <w:kern w:val="0"/>
          <w:sz w:val="22"/>
          <w:szCs w:val="22"/>
          <w:lang w:eastAsia="ru-RU"/>
        </w:rPr>
      </w:pPr>
      <w:r w:rsidRPr="00CF429F">
        <w:rPr>
          <w:kern w:val="0"/>
          <w:sz w:val="22"/>
          <w:szCs w:val="22"/>
          <w:lang w:eastAsia="ru-RU"/>
        </w:rPr>
        <w:t>3 этап – 2031–2035 годы.</w:t>
      </w:r>
    </w:p>
    <w:p w:rsidR="00CF429F" w:rsidRPr="00CF429F" w:rsidRDefault="00CF429F" w:rsidP="00CF429F">
      <w:pPr>
        <w:suppressAutoHyphens w:val="0"/>
        <w:autoSpaceDE w:val="0"/>
        <w:autoSpaceDN w:val="0"/>
        <w:adjustRightInd w:val="0"/>
        <w:spacing w:line="240" w:lineRule="auto"/>
        <w:rPr>
          <w:kern w:val="0"/>
          <w:lang w:eastAsia="en-US"/>
        </w:rPr>
      </w:pPr>
    </w:p>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p>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p>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p>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p>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r w:rsidRPr="00CF429F">
        <w:rPr>
          <w:b/>
          <w:kern w:val="0"/>
          <w:lang w:eastAsia="en-US"/>
        </w:rPr>
        <w:t>Раздел IV. Обоснование объема финансовых ресурсов,</w:t>
      </w:r>
    </w:p>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proofErr w:type="gramStart"/>
      <w:r w:rsidRPr="00CF429F">
        <w:rPr>
          <w:b/>
          <w:kern w:val="0"/>
          <w:lang w:eastAsia="en-US"/>
        </w:rPr>
        <w:t>необходимых</w:t>
      </w:r>
      <w:proofErr w:type="gramEnd"/>
      <w:r w:rsidRPr="00CF429F">
        <w:rPr>
          <w:b/>
          <w:kern w:val="0"/>
          <w:lang w:eastAsia="en-US"/>
        </w:rPr>
        <w:t xml:space="preserve"> для реализации подпрограммы </w:t>
      </w:r>
    </w:p>
    <w:p w:rsidR="00CF429F" w:rsidRPr="00CF429F" w:rsidRDefault="00CF429F" w:rsidP="00CF429F">
      <w:pPr>
        <w:suppressAutoHyphens w:val="0"/>
        <w:autoSpaceDE w:val="0"/>
        <w:autoSpaceDN w:val="0"/>
        <w:adjustRightInd w:val="0"/>
        <w:spacing w:line="240" w:lineRule="auto"/>
        <w:jc w:val="center"/>
        <w:rPr>
          <w:kern w:val="0"/>
          <w:lang w:eastAsia="en-US"/>
        </w:rPr>
      </w:pPr>
    </w:p>
    <w:p w:rsidR="00CF429F" w:rsidRPr="00CF429F" w:rsidRDefault="00CF429F" w:rsidP="00CF429F">
      <w:pPr>
        <w:suppressAutoHyphens w:val="0"/>
        <w:autoSpaceDE w:val="0"/>
        <w:autoSpaceDN w:val="0"/>
        <w:adjustRightInd w:val="0"/>
        <w:spacing w:line="240" w:lineRule="auto"/>
        <w:contextualSpacing/>
        <w:rPr>
          <w:kern w:val="0"/>
          <w:lang w:eastAsia="en-US"/>
        </w:rPr>
      </w:pPr>
      <w:r w:rsidRPr="00CF429F">
        <w:rPr>
          <w:kern w:val="0"/>
          <w:lang w:eastAsia="en-US"/>
        </w:rPr>
        <w:t>Общий объем финансирования подпрограммы в 2023 – 2035 годах предусмотрен в размере 0,0 тыс. рублей, в том числе:</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из них:</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средства федерального бюджета – 0,0 тыс. рублей, в том числе:</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 xml:space="preserve">средства республиканского бюджета Чувашской Республики – </w:t>
      </w:r>
      <w:r w:rsidRPr="00CF429F">
        <w:rPr>
          <w:kern w:val="0"/>
          <w:lang w:eastAsia="en-US"/>
        </w:rPr>
        <w:br/>
        <w:t>0,0 тыс. рублей, в том числе:</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средства местных бюджетов – 0,0 тыс. рублей, в том числе:</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ind w:firstLine="708"/>
        <w:rPr>
          <w:kern w:val="0"/>
          <w:lang w:eastAsia="en-US"/>
        </w:rPr>
      </w:pPr>
      <w:r w:rsidRPr="00CF429F">
        <w:rPr>
          <w:kern w:val="0"/>
          <w:lang w:eastAsia="en-US"/>
        </w:rPr>
        <w:t>средства бюджета муниципального округа- 0,0 тыс. рублей, в том числе:</w:t>
      </w:r>
    </w:p>
    <w:p w:rsidR="00CF429F" w:rsidRPr="00CF429F" w:rsidRDefault="00CF429F" w:rsidP="00CF429F">
      <w:pPr>
        <w:suppressAutoHyphens w:val="0"/>
        <w:autoSpaceDE w:val="0"/>
        <w:autoSpaceDN w:val="0"/>
        <w:adjustRightInd w:val="0"/>
        <w:spacing w:line="240" w:lineRule="auto"/>
        <w:ind w:firstLine="708"/>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ind w:firstLine="708"/>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ind w:firstLine="708"/>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ind w:firstLine="708"/>
        <w:rPr>
          <w:kern w:val="0"/>
          <w:lang w:eastAsia="en-US"/>
        </w:rPr>
      </w:pPr>
      <w:r w:rsidRPr="00CF429F">
        <w:rPr>
          <w:kern w:val="0"/>
          <w:lang w:eastAsia="en-US"/>
        </w:rPr>
        <w:t>в 2026-2030 году – 0,0 тыс. рублей;</w:t>
      </w:r>
      <w:r w:rsidRPr="00CF429F">
        <w:rPr>
          <w:kern w:val="0"/>
          <w:lang w:eastAsia="en-US"/>
        </w:rPr>
        <w:tab/>
      </w:r>
    </w:p>
    <w:p w:rsidR="00CF429F" w:rsidRPr="00CF429F" w:rsidRDefault="00CF429F" w:rsidP="00CF429F">
      <w:pPr>
        <w:suppressAutoHyphens w:val="0"/>
        <w:autoSpaceDE w:val="0"/>
        <w:autoSpaceDN w:val="0"/>
        <w:adjustRightInd w:val="0"/>
        <w:spacing w:line="240" w:lineRule="auto"/>
        <w:ind w:firstLine="708"/>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ind w:firstLine="708"/>
        <w:rPr>
          <w:kern w:val="0"/>
          <w:lang w:eastAsia="en-US"/>
        </w:rPr>
      </w:pPr>
      <w:r w:rsidRPr="00CF429F">
        <w:rPr>
          <w:kern w:val="0"/>
          <w:lang w:eastAsia="en-US"/>
        </w:rPr>
        <w:t>средства внебюджетных источников – 0,0 тыс. рублей, в том числе:</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contextualSpacing/>
        <w:rPr>
          <w:kern w:val="0"/>
          <w:lang w:eastAsia="en-US"/>
        </w:rPr>
      </w:pPr>
      <w:r w:rsidRPr="00CF429F">
        <w:rPr>
          <w:kern w:val="0"/>
          <w:lang w:eastAsia="en-US"/>
        </w:rPr>
        <w:t>Ресурсное обеспечение реализации подпрограммы за счет всех источников финансирования приведено в приложении № 1 к подпрограмме.</w:t>
      </w:r>
    </w:p>
    <w:p w:rsidR="00CF429F" w:rsidRPr="00CF429F" w:rsidRDefault="00CF429F" w:rsidP="00CF429F">
      <w:pPr>
        <w:suppressAutoHyphens w:val="0"/>
        <w:autoSpaceDE w:val="0"/>
        <w:autoSpaceDN w:val="0"/>
        <w:adjustRightInd w:val="0"/>
        <w:spacing w:line="240" w:lineRule="auto"/>
        <w:contextualSpacing/>
        <w:rPr>
          <w:kern w:val="0"/>
          <w:sz w:val="22"/>
          <w:szCs w:val="22"/>
          <w:lang w:eastAsia="en-US"/>
        </w:rPr>
      </w:pPr>
      <w:r w:rsidRPr="00CF429F">
        <w:rPr>
          <w:kern w:val="0"/>
          <w:sz w:val="22"/>
          <w:szCs w:val="22"/>
          <w:lang w:eastAsia="en-US"/>
        </w:rPr>
        <w:t xml:space="preserve">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бюджета Янтиковского  муниципального округа Чувашской Республики. </w:t>
      </w:r>
    </w:p>
    <w:p w:rsidR="00CF429F" w:rsidRPr="00CF429F" w:rsidRDefault="00CF429F" w:rsidP="00CF429F">
      <w:pPr>
        <w:suppressAutoHyphens w:val="0"/>
        <w:autoSpaceDE w:val="0"/>
        <w:autoSpaceDN w:val="0"/>
        <w:adjustRightInd w:val="0"/>
        <w:spacing w:line="240" w:lineRule="auto"/>
        <w:ind w:firstLine="540"/>
        <w:contextualSpacing/>
        <w:rPr>
          <w:kern w:val="0"/>
          <w:sz w:val="22"/>
          <w:szCs w:val="22"/>
          <w:lang w:eastAsia="en-US"/>
        </w:rPr>
      </w:pPr>
    </w:p>
    <w:p w:rsidR="00CF429F" w:rsidRPr="00CF429F" w:rsidRDefault="00CF429F" w:rsidP="00CF429F">
      <w:pPr>
        <w:suppressAutoHyphens w:val="0"/>
        <w:autoSpaceDE w:val="0"/>
        <w:autoSpaceDN w:val="0"/>
        <w:adjustRightInd w:val="0"/>
        <w:spacing w:line="240" w:lineRule="auto"/>
        <w:ind w:firstLine="0"/>
        <w:contextualSpacing/>
        <w:jc w:val="center"/>
        <w:rPr>
          <w:kern w:val="0"/>
          <w:lang w:eastAsia="en-US"/>
        </w:rPr>
        <w:sectPr w:rsidR="00CF429F" w:rsidRPr="00CF429F" w:rsidSect="00A44D22">
          <w:pgSz w:w="11906" w:h="16838"/>
          <w:pgMar w:top="1134" w:right="567" w:bottom="1134" w:left="1701" w:header="709" w:footer="709" w:gutter="0"/>
          <w:pgNumType w:start="1"/>
          <w:cols w:space="708"/>
          <w:titlePg/>
          <w:docGrid w:linePitch="360"/>
        </w:sectPr>
      </w:pPr>
    </w:p>
    <w:p w:rsidR="00CF429F" w:rsidRPr="00CF429F" w:rsidRDefault="00CF429F" w:rsidP="002C4E5E">
      <w:pPr>
        <w:suppressAutoHyphens w:val="0"/>
        <w:spacing w:line="240" w:lineRule="auto"/>
        <w:ind w:left="10080" w:firstLine="0"/>
        <w:rPr>
          <w:kern w:val="0"/>
          <w:sz w:val="20"/>
          <w:szCs w:val="20"/>
          <w:lang w:eastAsia="ru-RU"/>
        </w:rPr>
      </w:pPr>
      <w:r w:rsidRPr="00CF429F">
        <w:rPr>
          <w:kern w:val="0"/>
          <w:sz w:val="20"/>
          <w:szCs w:val="20"/>
          <w:lang w:eastAsia="ru-RU"/>
        </w:rPr>
        <w:lastRenderedPageBreak/>
        <w:t>Приложение № 1</w:t>
      </w:r>
    </w:p>
    <w:p w:rsidR="00CF429F" w:rsidRPr="00CF429F" w:rsidRDefault="00CF429F" w:rsidP="009C5DF7">
      <w:pPr>
        <w:suppressAutoHyphens w:val="0"/>
        <w:spacing w:line="240" w:lineRule="auto"/>
        <w:ind w:left="10080" w:right="142" w:firstLine="0"/>
        <w:rPr>
          <w:kern w:val="0"/>
          <w:sz w:val="20"/>
          <w:szCs w:val="20"/>
          <w:lang w:eastAsia="ru-RU"/>
        </w:rPr>
      </w:pPr>
      <w:r w:rsidRPr="00CF429F">
        <w:rPr>
          <w:kern w:val="0"/>
          <w:sz w:val="20"/>
          <w:szCs w:val="20"/>
          <w:lang w:eastAsia="ru-RU"/>
        </w:rPr>
        <w:t xml:space="preserve">к подпрограмме «Обеспечение экологической </w:t>
      </w:r>
      <w:r w:rsidRPr="00AC6A05">
        <w:rPr>
          <w:kern w:val="0"/>
          <w:sz w:val="20"/>
          <w:szCs w:val="20"/>
          <w:lang w:eastAsia="ru-RU"/>
        </w:rPr>
        <w:t>безопасности на территории Янтиковского</w:t>
      </w:r>
      <w:r w:rsidRPr="00CF429F">
        <w:rPr>
          <w:kern w:val="0"/>
          <w:sz w:val="20"/>
          <w:szCs w:val="20"/>
          <w:lang w:eastAsia="ru-RU"/>
        </w:rPr>
        <w:t xml:space="preserve">  муниципального округа Чувашской Республики» муниципальной программы Янтиковского муниципального округа Чувашской Республики «Развитие потенциала природно-сырье</w:t>
      </w:r>
      <w:r w:rsidRPr="00CF429F">
        <w:rPr>
          <w:kern w:val="0"/>
          <w:sz w:val="20"/>
          <w:szCs w:val="20"/>
          <w:lang w:eastAsia="ru-RU"/>
        </w:rPr>
        <w:softHyphen/>
        <w:t>вых ресурсов и обеспечение экологической безопасности»</w:t>
      </w:r>
    </w:p>
    <w:p w:rsidR="00CF429F" w:rsidRPr="00CF429F" w:rsidRDefault="00CF429F" w:rsidP="002C4E5E">
      <w:pPr>
        <w:suppressAutoHyphens w:val="0"/>
        <w:spacing w:line="240" w:lineRule="auto"/>
        <w:ind w:firstLine="0"/>
        <w:rPr>
          <w:kern w:val="0"/>
          <w:sz w:val="20"/>
          <w:szCs w:val="20"/>
          <w:lang w:eastAsia="ru-RU"/>
        </w:rPr>
      </w:pPr>
    </w:p>
    <w:p w:rsidR="00CF429F" w:rsidRPr="00CF429F" w:rsidRDefault="00CF429F" w:rsidP="009C5DF7">
      <w:pPr>
        <w:suppressAutoHyphens w:val="0"/>
        <w:spacing w:line="240" w:lineRule="auto"/>
        <w:ind w:firstLine="0"/>
        <w:jc w:val="center"/>
        <w:rPr>
          <w:b/>
          <w:bCs/>
          <w:kern w:val="0"/>
          <w:sz w:val="26"/>
          <w:szCs w:val="26"/>
          <w:lang w:eastAsia="ru-RU"/>
        </w:rPr>
      </w:pPr>
      <w:r w:rsidRPr="00CF429F">
        <w:rPr>
          <w:b/>
          <w:bCs/>
          <w:caps/>
          <w:kern w:val="0"/>
          <w:sz w:val="26"/>
          <w:szCs w:val="26"/>
          <w:lang w:eastAsia="ru-RU"/>
        </w:rPr>
        <w:t>Ресурсное обеспечение</w:t>
      </w:r>
    </w:p>
    <w:p w:rsidR="00CF429F" w:rsidRPr="00CF429F" w:rsidRDefault="00CF429F" w:rsidP="009C5DF7">
      <w:pPr>
        <w:suppressAutoHyphens w:val="0"/>
        <w:spacing w:line="240" w:lineRule="auto"/>
        <w:ind w:firstLine="0"/>
        <w:jc w:val="center"/>
        <w:rPr>
          <w:b/>
          <w:bCs/>
          <w:kern w:val="0"/>
          <w:sz w:val="26"/>
          <w:szCs w:val="26"/>
          <w:lang w:eastAsia="ru-RU"/>
        </w:rPr>
      </w:pPr>
      <w:r w:rsidRPr="00CF429F">
        <w:rPr>
          <w:b/>
          <w:bCs/>
          <w:kern w:val="0"/>
          <w:sz w:val="26"/>
          <w:szCs w:val="26"/>
          <w:lang w:eastAsia="ru-RU"/>
        </w:rPr>
        <w:t>реализации подпрограммы «Обеспечение экологической безопасности на территории Янтиковского муниципального округа  Чувашской Республики» Муниципальной программы  Янтиковского  муниципального округа Чувашской Республики «Развитие потенциала природно-сырьевых ресурсов и обеспечение экологической безопасности» за счет всех источников финансирования</w:t>
      </w:r>
    </w:p>
    <w:p w:rsidR="00CF429F" w:rsidRPr="00CF429F" w:rsidRDefault="00CF429F" w:rsidP="009C5DF7">
      <w:pPr>
        <w:suppressAutoHyphens w:val="0"/>
        <w:spacing w:line="240" w:lineRule="auto"/>
        <w:ind w:firstLine="0"/>
        <w:jc w:val="center"/>
        <w:rPr>
          <w:kern w:val="0"/>
          <w:sz w:val="22"/>
          <w:szCs w:val="22"/>
          <w:lang w:eastAsia="ru-RU"/>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9"/>
        <w:gridCol w:w="1557"/>
        <w:gridCol w:w="1446"/>
        <w:gridCol w:w="1325"/>
        <w:gridCol w:w="423"/>
        <w:gridCol w:w="438"/>
        <w:gridCol w:w="948"/>
        <w:gridCol w:w="489"/>
        <w:gridCol w:w="1841"/>
        <w:gridCol w:w="669"/>
        <w:gridCol w:w="749"/>
        <w:gridCol w:w="553"/>
        <w:gridCol w:w="723"/>
        <w:gridCol w:w="567"/>
        <w:gridCol w:w="652"/>
        <w:gridCol w:w="654"/>
        <w:gridCol w:w="1109"/>
      </w:tblGrid>
      <w:tr w:rsidR="00CF429F" w:rsidRPr="00CF429F" w:rsidTr="009C5DF7">
        <w:trPr>
          <w:trHeight w:val="920"/>
        </w:trPr>
        <w:tc>
          <w:tcPr>
            <w:tcW w:w="599" w:type="dxa"/>
            <w:vMerge w:val="restart"/>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Статус</w:t>
            </w:r>
          </w:p>
        </w:tc>
        <w:tc>
          <w:tcPr>
            <w:tcW w:w="1557" w:type="dxa"/>
            <w:vMerge w:val="restart"/>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Наименование подпрограммы муниципальной программы Янтиковского  района Чувашской Республики (основного мероприятия, мероприятия)</w:t>
            </w:r>
          </w:p>
          <w:p w:rsidR="00CF429F" w:rsidRPr="00CF429F" w:rsidRDefault="00CF429F" w:rsidP="00CF429F">
            <w:pPr>
              <w:suppressAutoHyphens w:val="0"/>
              <w:spacing w:line="240" w:lineRule="auto"/>
              <w:ind w:left="-28" w:right="-28" w:firstLine="0"/>
              <w:jc w:val="center"/>
              <w:rPr>
                <w:color w:val="000000"/>
                <w:kern w:val="0"/>
                <w:sz w:val="16"/>
                <w:szCs w:val="16"/>
                <w:lang w:eastAsia="ru-RU"/>
              </w:rPr>
            </w:pPr>
          </w:p>
        </w:tc>
        <w:tc>
          <w:tcPr>
            <w:tcW w:w="1446" w:type="dxa"/>
            <w:vMerge w:val="restart"/>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Задача подпрограммы муниципальной программы  Янтиковского  района Чувашской Республики</w:t>
            </w:r>
          </w:p>
        </w:tc>
        <w:tc>
          <w:tcPr>
            <w:tcW w:w="1325" w:type="dxa"/>
            <w:vMerge w:val="restart"/>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Ответственный исполнитель, соисполнители, участники</w:t>
            </w:r>
          </w:p>
        </w:tc>
        <w:tc>
          <w:tcPr>
            <w:tcW w:w="2298" w:type="dxa"/>
            <w:gridSpan w:val="4"/>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 xml:space="preserve">Код </w:t>
            </w:r>
            <w:proofErr w:type="gramStart"/>
            <w:r w:rsidRPr="00CF429F">
              <w:rPr>
                <w:color w:val="000000"/>
                <w:kern w:val="0"/>
                <w:sz w:val="16"/>
                <w:szCs w:val="16"/>
                <w:lang w:eastAsia="ru-RU"/>
              </w:rPr>
              <w:t>бюджетной</w:t>
            </w:r>
            <w:proofErr w:type="gramEnd"/>
          </w:p>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классификации</w:t>
            </w:r>
          </w:p>
        </w:tc>
        <w:tc>
          <w:tcPr>
            <w:tcW w:w="1841" w:type="dxa"/>
            <w:vMerge w:val="restart"/>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 xml:space="preserve">Источники </w:t>
            </w:r>
          </w:p>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финансирования</w:t>
            </w:r>
          </w:p>
        </w:tc>
        <w:tc>
          <w:tcPr>
            <w:tcW w:w="5676" w:type="dxa"/>
            <w:gridSpan w:val="8"/>
          </w:tcPr>
          <w:p w:rsidR="00CF429F" w:rsidRPr="00CF429F" w:rsidRDefault="00CF429F" w:rsidP="00CF429F">
            <w:pPr>
              <w:suppressAutoHyphens w:val="0"/>
              <w:spacing w:line="240" w:lineRule="auto"/>
              <w:ind w:left="-57" w:firstLine="0"/>
              <w:jc w:val="center"/>
              <w:rPr>
                <w:color w:val="000000"/>
                <w:kern w:val="0"/>
                <w:sz w:val="16"/>
                <w:szCs w:val="16"/>
                <w:lang w:eastAsia="ru-RU"/>
              </w:rPr>
            </w:pPr>
            <w:r w:rsidRPr="00CF429F">
              <w:rPr>
                <w:color w:val="000000"/>
                <w:kern w:val="0"/>
                <w:sz w:val="16"/>
                <w:szCs w:val="16"/>
                <w:lang w:eastAsia="ru-RU"/>
              </w:rPr>
              <w:t>Расходы по годам, тыс. рублей</w:t>
            </w:r>
          </w:p>
        </w:tc>
      </w:tr>
      <w:tr w:rsidR="00CF429F" w:rsidRPr="00CF429F" w:rsidTr="009C5DF7">
        <w:trPr>
          <w:trHeight w:val="1224"/>
        </w:trPr>
        <w:tc>
          <w:tcPr>
            <w:tcW w:w="599" w:type="dxa"/>
            <w:vMerge/>
          </w:tcPr>
          <w:p w:rsidR="00CF429F" w:rsidRPr="00CF429F" w:rsidRDefault="00CF429F" w:rsidP="00CF429F">
            <w:pPr>
              <w:suppressAutoHyphens w:val="0"/>
              <w:spacing w:line="240" w:lineRule="auto"/>
              <w:ind w:left="-28" w:right="-28" w:firstLine="0"/>
              <w:jc w:val="left"/>
              <w:rPr>
                <w:color w:val="000000"/>
                <w:kern w:val="0"/>
                <w:sz w:val="16"/>
                <w:szCs w:val="16"/>
                <w:lang w:eastAsia="ru-RU"/>
              </w:rPr>
            </w:pPr>
          </w:p>
        </w:tc>
        <w:tc>
          <w:tcPr>
            <w:tcW w:w="1557" w:type="dxa"/>
            <w:vMerge/>
          </w:tcPr>
          <w:p w:rsidR="00CF429F" w:rsidRPr="00CF429F" w:rsidRDefault="00CF429F" w:rsidP="00CF429F">
            <w:pPr>
              <w:suppressAutoHyphens w:val="0"/>
              <w:spacing w:line="240" w:lineRule="auto"/>
              <w:ind w:left="-28" w:right="-28" w:firstLine="0"/>
              <w:jc w:val="left"/>
              <w:rPr>
                <w:color w:val="000000"/>
                <w:kern w:val="0"/>
                <w:sz w:val="16"/>
                <w:szCs w:val="16"/>
                <w:lang w:eastAsia="ru-RU"/>
              </w:rPr>
            </w:pPr>
          </w:p>
        </w:tc>
        <w:tc>
          <w:tcPr>
            <w:tcW w:w="1446" w:type="dxa"/>
            <w:vMerge/>
          </w:tcPr>
          <w:p w:rsidR="00CF429F" w:rsidRPr="00CF429F" w:rsidRDefault="00CF429F" w:rsidP="00CF429F">
            <w:pPr>
              <w:suppressAutoHyphens w:val="0"/>
              <w:spacing w:line="240" w:lineRule="auto"/>
              <w:ind w:left="-28" w:right="-28" w:firstLine="0"/>
              <w:jc w:val="left"/>
              <w:rPr>
                <w:color w:val="000000"/>
                <w:kern w:val="0"/>
                <w:sz w:val="16"/>
                <w:szCs w:val="16"/>
                <w:lang w:eastAsia="ru-RU"/>
              </w:rPr>
            </w:pPr>
          </w:p>
        </w:tc>
        <w:tc>
          <w:tcPr>
            <w:tcW w:w="1325" w:type="dxa"/>
            <w:vMerge/>
          </w:tcPr>
          <w:p w:rsidR="00CF429F" w:rsidRPr="00CF429F" w:rsidRDefault="00CF429F" w:rsidP="00CF429F">
            <w:pPr>
              <w:suppressAutoHyphens w:val="0"/>
              <w:spacing w:line="240" w:lineRule="auto"/>
              <w:ind w:left="-28" w:right="-28" w:firstLine="0"/>
              <w:jc w:val="left"/>
              <w:rPr>
                <w:color w:val="000000"/>
                <w:kern w:val="0"/>
                <w:sz w:val="16"/>
                <w:szCs w:val="16"/>
                <w:lang w:eastAsia="ru-RU"/>
              </w:rPr>
            </w:pPr>
          </w:p>
        </w:tc>
        <w:tc>
          <w:tcPr>
            <w:tcW w:w="423" w:type="dxa"/>
            <w:textDirection w:val="btLr"/>
            <w:vAlign w:val="center"/>
          </w:tcPr>
          <w:p w:rsidR="00CF429F" w:rsidRPr="00CF429F" w:rsidRDefault="00CF429F" w:rsidP="00CF429F">
            <w:pPr>
              <w:suppressAutoHyphens w:val="0"/>
              <w:spacing w:line="240" w:lineRule="auto"/>
              <w:ind w:firstLine="0"/>
              <w:jc w:val="center"/>
              <w:rPr>
                <w:color w:val="000000"/>
                <w:kern w:val="0"/>
                <w:sz w:val="16"/>
                <w:szCs w:val="16"/>
                <w:lang w:eastAsia="ru-RU"/>
              </w:rPr>
            </w:pPr>
            <w:r w:rsidRPr="00CF429F">
              <w:rPr>
                <w:color w:val="000000"/>
                <w:kern w:val="0"/>
                <w:sz w:val="16"/>
                <w:szCs w:val="16"/>
                <w:lang w:eastAsia="ru-RU"/>
              </w:rPr>
              <w:t>главный распорядитель бюджетных средств</w:t>
            </w:r>
          </w:p>
        </w:tc>
        <w:tc>
          <w:tcPr>
            <w:tcW w:w="438" w:type="dxa"/>
            <w:textDirection w:val="btLr"/>
            <w:vAlign w:val="center"/>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раздел, подраздел</w:t>
            </w:r>
          </w:p>
        </w:tc>
        <w:tc>
          <w:tcPr>
            <w:tcW w:w="948" w:type="dxa"/>
            <w:textDirection w:val="btLr"/>
            <w:vAlign w:val="center"/>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целевая статья расходов</w:t>
            </w:r>
          </w:p>
        </w:tc>
        <w:tc>
          <w:tcPr>
            <w:tcW w:w="489" w:type="dxa"/>
            <w:textDirection w:val="btLr"/>
            <w:vAlign w:val="center"/>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группа (подгруппа) вида расходов</w:t>
            </w:r>
          </w:p>
        </w:tc>
        <w:tc>
          <w:tcPr>
            <w:tcW w:w="1841" w:type="dxa"/>
            <w:vMerge/>
          </w:tcPr>
          <w:p w:rsidR="00CF429F" w:rsidRPr="00CF429F" w:rsidRDefault="00CF429F" w:rsidP="00CF429F">
            <w:pPr>
              <w:suppressAutoHyphens w:val="0"/>
              <w:spacing w:line="240" w:lineRule="auto"/>
              <w:ind w:left="-28" w:right="-28" w:firstLine="0"/>
              <w:jc w:val="left"/>
              <w:rPr>
                <w:color w:val="000000"/>
                <w:kern w:val="0"/>
                <w:sz w:val="16"/>
                <w:szCs w:val="16"/>
                <w:lang w:eastAsia="ru-RU"/>
              </w:rPr>
            </w:pPr>
          </w:p>
        </w:tc>
        <w:tc>
          <w:tcPr>
            <w:tcW w:w="669" w:type="dxa"/>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2023</w:t>
            </w:r>
          </w:p>
        </w:tc>
        <w:tc>
          <w:tcPr>
            <w:tcW w:w="749" w:type="dxa"/>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2024</w:t>
            </w:r>
          </w:p>
        </w:tc>
        <w:tc>
          <w:tcPr>
            <w:tcW w:w="553" w:type="dxa"/>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2025</w:t>
            </w:r>
          </w:p>
        </w:tc>
        <w:tc>
          <w:tcPr>
            <w:tcW w:w="723" w:type="dxa"/>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2026</w:t>
            </w:r>
          </w:p>
        </w:tc>
        <w:tc>
          <w:tcPr>
            <w:tcW w:w="567" w:type="dxa"/>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2027</w:t>
            </w:r>
          </w:p>
        </w:tc>
        <w:tc>
          <w:tcPr>
            <w:tcW w:w="652" w:type="dxa"/>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2028</w:t>
            </w:r>
          </w:p>
        </w:tc>
        <w:tc>
          <w:tcPr>
            <w:tcW w:w="654" w:type="dxa"/>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2029–2030</w:t>
            </w:r>
          </w:p>
        </w:tc>
        <w:tc>
          <w:tcPr>
            <w:tcW w:w="1109" w:type="dxa"/>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2031–2035</w:t>
            </w:r>
          </w:p>
        </w:tc>
      </w:tr>
    </w:tbl>
    <w:p w:rsidR="00CF429F" w:rsidRPr="00CF429F" w:rsidRDefault="00CF429F" w:rsidP="00CF429F">
      <w:pPr>
        <w:widowControl w:val="0"/>
        <w:spacing w:line="240" w:lineRule="auto"/>
        <w:ind w:firstLine="0"/>
        <w:jc w:val="left"/>
        <w:rPr>
          <w:kern w:val="0"/>
          <w:sz w:val="2"/>
          <w:szCs w:val="22"/>
          <w:lang w:eastAsia="ru-RU"/>
        </w:rPr>
      </w:pPr>
    </w:p>
    <w:tbl>
      <w:tblPr>
        <w:tblW w:w="31278" w:type="dxa"/>
        <w:tblInd w:w="108" w:type="dxa"/>
        <w:tblLayout w:type="fixed"/>
        <w:tblLook w:val="00A0" w:firstRow="1" w:lastRow="0" w:firstColumn="1" w:lastColumn="0" w:noHBand="0" w:noVBand="0"/>
      </w:tblPr>
      <w:tblGrid>
        <w:gridCol w:w="564"/>
        <w:gridCol w:w="1529"/>
        <w:gridCol w:w="1434"/>
        <w:gridCol w:w="1314"/>
        <w:gridCol w:w="421"/>
        <w:gridCol w:w="436"/>
        <w:gridCol w:w="940"/>
        <w:gridCol w:w="25"/>
        <w:gridCol w:w="526"/>
        <w:gridCol w:w="41"/>
        <w:gridCol w:w="1803"/>
        <w:gridCol w:w="22"/>
        <w:gridCol w:w="6"/>
        <w:gridCol w:w="11"/>
        <w:gridCol w:w="676"/>
        <w:gridCol w:w="22"/>
        <w:gridCol w:w="10"/>
        <w:gridCol w:w="557"/>
        <w:gridCol w:w="10"/>
        <w:gridCol w:w="112"/>
        <w:gridCol w:w="446"/>
        <w:gridCol w:w="123"/>
        <w:gridCol w:w="32"/>
        <w:gridCol w:w="563"/>
        <w:gridCol w:w="116"/>
        <w:gridCol w:w="452"/>
        <w:gridCol w:w="8"/>
        <w:gridCol w:w="109"/>
        <w:gridCol w:w="451"/>
        <w:gridCol w:w="259"/>
        <w:gridCol w:w="310"/>
        <w:gridCol w:w="261"/>
        <w:gridCol w:w="363"/>
        <w:gridCol w:w="174"/>
        <w:gridCol w:w="172"/>
        <w:gridCol w:w="444"/>
        <w:gridCol w:w="6"/>
        <w:gridCol w:w="5543"/>
        <w:gridCol w:w="5482"/>
        <w:gridCol w:w="5505"/>
      </w:tblGrid>
      <w:tr w:rsidR="00CF429F" w:rsidRPr="00CF429F" w:rsidTr="009C5DF7">
        <w:trPr>
          <w:gridAfter w:val="4"/>
          <w:wAfter w:w="16536" w:type="dxa"/>
          <w:tblHeader/>
        </w:trPr>
        <w:tc>
          <w:tcPr>
            <w:tcW w:w="564"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1</w:t>
            </w:r>
          </w:p>
        </w:tc>
        <w:tc>
          <w:tcPr>
            <w:tcW w:w="1529"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2</w:t>
            </w:r>
          </w:p>
        </w:tc>
        <w:tc>
          <w:tcPr>
            <w:tcW w:w="143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3</w:t>
            </w:r>
          </w:p>
        </w:tc>
        <w:tc>
          <w:tcPr>
            <w:tcW w:w="13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4</w:t>
            </w: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5</w:t>
            </w: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6</w:t>
            </w: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7</w:t>
            </w:r>
          </w:p>
        </w:tc>
        <w:tc>
          <w:tcPr>
            <w:tcW w:w="551"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8</w:t>
            </w:r>
          </w:p>
        </w:tc>
        <w:tc>
          <w:tcPr>
            <w:tcW w:w="1844"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9</w:t>
            </w:r>
          </w:p>
        </w:tc>
        <w:tc>
          <w:tcPr>
            <w:tcW w:w="715"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10</w:t>
            </w:r>
          </w:p>
        </w:tc>
        <w:tc>
          <w:tcPr>
            <w:tcW w:w="711" w:type="dxa"/>
            <w:gridSpan w:val="5"/>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11</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12</w:t>
            </w:r>
          </w:p>
        </w:tc>
        <w:tc>
          <w:tcPr>
            <w:tcW w:w="711"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13</w:t>
            </w:r>
          </w:p>
        </w:tc>
        <w:tc>
          <w:tcPr>
            <w:tcW w:w="569"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14</w:t>
            </w:r>
          </w:p>
        </w:tc>
        <w:tc>
          <w:tcPr>
            <w:tcW w:w="71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15</w:t>
            </w:r>
          </w:p>
        </w:tc>
        <w:tc>
          <w:tcPr>
            <w:tcW w:w="571"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16</w:t>
            </w:r>
          </w:p>
        </w:tc>
        <w:tc>
          <w:tcPr>
            <w:tcW w:w="709"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17</w:t>
            </w:r>
          </w:p>
        </w:tc>
        <w:tc>
          <w:tcPr>
            <w:tcW w:w="444" w:type="dxa"/>
            <w:tcBorders>
              <w:top w:val="single" w:sz="4" w:space="0" w:color="auto"/>
              <w:bottom w:val="single" w:sz="4" w:space="0" w:color="auto"/>
            </w:tcBorders>
          </w:tcPr>
          <w:p w:rsidR="00CF429F" w:rsidRPr="00CF429F" w:rsidRDefault="00CF429F" w:rsidP="00CF429F">
            <w:pPr>
              <w:suppressAutoHyphens w:val="0"/>
              <w:spacing w:line="240" w:lineRule="auto"/>
              <w:ind w:left="-57" w:right="-175" w:firstLine="0"/>
              <w:jc w:val="center"/>
              <w:rPr>
                <w:color w:val="000000"/>
                <w:kern w:val="0"/>
                <w:sz w:val="16"/>
                <w:szCs w:val="16"/>
                <w:lang w:eastAsia="ru-RU"/>
              </w:rPr>
            </w:pPr>
          </w:p>
        </w:tc>
      </w:tr>
      <w:tr w:rsidR="00CF429F" w:rsidRPr="00CF429F" w:rsidTr="009C5DF7">
        <w:trPr>
          <w:gridAfter w:val="4"/>
          <w:wAfter w:w="16536" w:type="dxa"/>
        </w:trPr>
        <w:tc>
          <w:tcPr>
            <w:tcW w:w="56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 xml:space="preserve">Подпрограмма </w:t>
            </w:r>
          </w:p>
        </w:tc>
        <w:tc>
          <w:tcPr>
            <w:tcW w:w="1529"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«Обеспечение экологической без</w:t>
            </w:r>
            <w:r w:rsidRPr="00CF429F">
              <w:rPr>
                <w:color w:val="000000"/>
                <w:kern w:val="0"/>
                <w:sz w:val="16"/>
                <w:szCs w:val="16"/>
                <w:lang w:eastAsia="ru-RU"/>
              </w:rPr>
              <w:softHyphen/>
              <w:t xml:space="preserve">опасности на территории Янтиковского  муниципального округа Чувашской Республики» </w:t>
            </w:r>
          </w:p>
        </w:tc>
        <w:tc>
          <w:tcPr>
            <w:tcW w:w="143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autoSpaceDE w:val="0"/>
              <w:autoSpaceDN w:val="0"/>
              <w:adjustRightInd w:val="0"/>
              <w:spacing w:line="240" w:lineRule="auto"/>
              <w:ind w:left="-28" w:right="-28" w:firstLine="0"/>
              <w:rPr>
                <w:kern w:val="0"/>
                <w:sz w:val="16"/>
                <w:szCs w:val="16"/>
                <w:lang w:eastAsia="ru-RU"/>
              </w:rPr>
            </w:pPr>
            <w:r w:rsidRPr="00CF429F">
              <w:rPr>
                <w:kern w:val="0"/>
                <w:sz w:val="16"/>
                <w:szCs w:val="16"/>
                <w:lang w:eastAsia="ru-RU"/>
              </w:rPr>
              <w:t xml:space="preserve">снижение негативного воздействия хозяйственной и иной деятельности на окружающую среду; </w:t>
            </w:r>
          </w:p>
          <w:p w:rsidR="00CF429F" w:rsidRPr="00CF429F" w:rsidRDefault="00CF429F" w:rsidP="00CF429F">
            <w:pPr>
              <w:suppressAutoHyphens w:val="0"/>
              <w:autoSpaceDE w:val="0"/>
              <w:autoSpaceDN w:val="0"/>
              <w:adjustRightInd w:val="0"/>
              <w:spacing w:line="240" w:lineRule="auto"/>
              <w:ind w:left="-28" w:right="-28" w:firstLine="0"/>
              <w:rPr>
                <w:kern w:val="0"/>
                <w:sz w:val="16"/>
                <w:szCs w:val="16"/>
                <w:lang w:eastAsia="ru-RU"/>
              </w:rPr>
            </w:pPr>
            <w:r w:rsidRPr="00CF429F">
              <w:rPr>
                <w:kern w:val="0"/>
                <w:sz w:val="16"/>
                <w:szCs w:val="16"/>
                <w:lang w:eastAsia="ru-RU"/>
              </w:rPr>
              <w:t xml:space="preserve">увеличение зеленого фонда </w:t>
            </w:r>
            <w:r w:rsidRPr="00CF429F">
              <w:rPr>
                <w:color w:val="000000"/>
                <w:kern w:val="0"/>
                <w:sz w:val="16"/>
                <w:szCs w:val="16"/>
                <w:lang w:eastAsia="ru-RU"/>
              </w:rPr>
              <w:t xml:space="preserve">территориальных отделов </w:t>
            </w:r>
            <w:r w:rsidRPr="00CF429F">
              <w:rPr>
                <w:kern w:val="0"/>
                <w:sz w:val="16"/>
                <w:szCs w:val="16"/>
                <w:lang w:eastAsia="ru-RU"/>
              </w:rPr>
              <w:t xml:space="preserve">Управления по благоустройству и развитию </w:t>
            </w:r>
            <w:r w:rsidRPr="00CF429F">
              <w:rPr>
                <w:kern w:val="0"/>
                <w:sz w:val="16"/>
                <w:szCs w:val="16"/>
                <w:lang w:eastAsia="ru-RU"/>
              </w:rPr>
              <w:lastRenderedPageBreak/>
              <w:t xml:space="preserve">территорий администрации  Янтиковского </w:t>
            </w:r>
            <w:r w:rsidRPr="00CF429F">
              <w:rPr>
                <w:color w:val="000000"/>
                <w:kern w:val="0"/>
                <w:sz w:val="16"/>
                <w:szCs w:val="16"/>
                <w:lang w:eastAsia="ru-RU"/>
              </w:rPr>
              <w:t>муниципального округа</w:t>
            </w:r>
            <w:r w:rsidRPr="00CF429F">
              <w:rPr>
                <w:kern w:val="0"/>
                <w:sz w:val="16"/>
                <w:szCs w:val="16"/>
                <w:lang w:eastAsia="ru-RU"/>
              </w:rPr>
              <w:t xml:space="preserve">  </w:t>
            </w:r>
          </w:p>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kern w:val="0"/>
                <w:sz w:val="16"/>
                <w:szCs w:val="16"/>
                <w:lang w:eastAsia="ru-RU"/>
              </w:rPr>
              <w:t>формирование экологической культуры</w:t>
            </w:r>
          </w:p>
        </w:tc>
        <w:tc>
          <w:tcPr>
            <w:tcW w:w="131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lastRenderedPageBreak/>
              <w:t xml:space="preserve">ответственный исполнитель – отдел сельского хозяйства и  экологии, администрации Янтиковского муниципального округа Чувашской Республики, территориальные отделы </w:t>
            </w:r>
            <w:r w:rsidRPr="00CF429F">
              <w:rPr>
                <w:kern w:val="0"/>
                <w:sz w:val="16"/>
                <w:szCs w:val="16"/>
                <w:lang w:eastAsia="ru-RU"/>
              </w:rPr>
              <w:t xml:space="preserve">Управления по благоустройству </w:t>
            </w:r>
            <w:r w:rsidRPr="00CF429F">
              <w:rPr>
                <w:kern w:val="0"/>
                <w:sz w:val="16"/>
                <w:szCs w:val="16"/>
                <w:lang w:eastAsia="ru-RU"/>
              </w:rPr>
              <w:lastRenderedPageBreak/>
              <w:t xml:space="preserve">и развитию территорий администрации  Янтиковского муниципального округа </w:t>
            </w:r>
            <w:r w:rsidRPr="00CF429F">
              <w:rPr>
                <w:color w:val="000000"/>
                <w:kern w:val="0"/>
                <w:sz w:val="16"/>
                <w:szCs w:val="16"/>
                <w:lang w:eastAsia="ru-RU"/>
              </w:rPr>
              <w:t>Чувашской Республики;</w:t>
            </w:r>
            <w:r w:rsidRPr="00CF429F">
              <w:rPr>
                <w:color w:val="000000"/>
                <w:kern w:val="0"/>
                <w:lang w:eastAsia="ru-RU"/>
              </w:rPr>
              <w:t xml:space="preserve"> </w:t>
            </w:r>
            <w:r w:rsidRPr="00CF429F">
              <w:rPr>
                <w:color w:val="000000"/>
                <w:kern w:val="0"/>
                <w:sz w:val="16"/>
                <w:szCs w:val="16"/>
                <w:lang w:eastAsia="ru-RU"/>
              </w:rPr>
              <w:t xml:space="preserve"> участники, общеобразовательные учреждения, учреждения культуры, средства массовой информации, </w:t>
            </w:r>
            <w:r w:rsidRPr="00CF429F">
              <w:rPr>
                <w:kern w:val="0"/>
                <w:sz w:val="16"/>
                <w:szCs w:val="16"/>
                <w:lang w:eastAsia="ru-RU"/>
              </w:rPr>
              <w:t xml:space="preserve">организации в </w:t>
            </w:r>
            <w:r w:rsidRPr="00CF429F">
              <w:rPr>
                <w:color w:val="000000"/>
                <w:kern w:val="0"/>
                <w:sz w:val="16"/>
                <w:szCs w:val="16"/>
                <w:lang w:eastAsia="ru-RU"/>
              </w:rPr>
              <w:t>Янтиков</w:t>
            </w:r>
            <w:r w:rsidRPr="00CF429F">
              <w:rPr>
                <w:kern w:val="0"/>
                <w:sz w:val="16"/>
                <w:szCs w:val="16"/>
                <w:lang w:eastAsia="ru-RU"/>
              </w:rPr>
              <w:t>ском округе  Чувашской Республики</w:t>
            </w:r>
            <w:r w:rsidRPr="00CF429F">
              <w:rPr>
                <w:color w:val="000000"/>
                <w:kern w:val="0"/>
                <w:sz w:val="16"/>
                <w:szCs w:val="16"/>
                <w:lang w:eastAsia="ru-RU"/>
              </w:rPr>
              <w:t xml:space="preserve"> (по согласованию)</w:t>
            </w: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551"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844"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715"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1" w:type="dxa"/>
            <w:gridSpan w:val="5"/>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1"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1"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9"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44"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4"/>
          <w:wAfter w:w="16536"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551"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844"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715"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1" w:type="dxa"/>
            <w:gridSpan w:val="5"/>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1"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1"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9"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44"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4"/>
          <w:wAfter w:w="16536"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551"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844"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715"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1" w:type="dxa"/>
            <w:gridSpan w:val="5"/>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1"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1"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9"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44"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4"/>
          <w:wAfter w:w="16536"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551"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844"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715"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1" w:type="dxa"/>
            <w:gridSpan w:val="5"/>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1"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1"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9"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44"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4"/>
          <w:wAfter w:w="16536"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551"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844"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бюджет муниципального округа</w:t>
            </w:r>
          </w:p>
        </w:tc>
        <w:tc>
          <w:tcPr>
            <w:tcW w:w="715"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1" w:type="dxa"/>
            <w:gridSpan w:val="5"/>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1"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69"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71"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09"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444"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4"/>
          <w:wAfter w:w="16536"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551"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844"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715"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1" w:type="dxa"/>
            <w:gridSpan w:val="5"/>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1"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1"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9"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44"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c>
          <w:tcPr>
            <w:tcW w:w="14742" w:type="dxa"/>
            <w:gridSpan w:val="36"/>
            <w:tcBorders>
              <w:top w:val="single" w:sz="4" w:space="0" w:color="auto"/>
              <w:bottom w:val="single" w:sz="4" w:space="0" w:color="auto"/>
            </w:tcBorders>
          </w:tcPr>
          <w:p w:rsidR="00CF429F" w:rsidRPr="00CF429F" w:rsidRDefault="00CF429F" w:rsidP="00CF429F">
            <w:pPr>
              <w:suppressAutoHyphens w:val="0"/>
              <w:spacing w:line="240" w:lineRule="auto"/>
              <w:ind w:left="-28" w:right="-28" w:firstLine="0"/>
              <w:jc w:val="center"/>
              <w:rPr>
                <w:b/>
                <w:bCs/>
                <w:color w:val="000000"/>
                <w:kern w:val="0"/>
                <w:sz w:val="16"/>
                <w:szCs w:val="16"/>
                <w:lang w:eastAsia="ru-RU"/>
              </w:rPr>
            </w:pPr>
            <w:r w:rsidRPr="00CF429F">
              <w:rPr>
                <w:b/>
                <w:bCs/>
                <w:color w:val="000000"/>
                <w:kern w:val="0"/>
                <w:sz w:val="16"/>
                <w:szCs w:val="16"/>
                <w:lang w:eastAsia="ru-RU"/>
              </w:rPr>
              <w:lastRenderedPageBreak/>
              <w:t>Цель «Повышение уровня экологической безопасности и улучшение состояния окружающей среды,</w:t>
            </w:r>
            <w:r w:rsidRPr="00CF429F">
              <w:rPr>
                <w:b/>
                <w:kern w:val="0"/>
                <w:sz w:val="16"/>
                <w:szCs w:val="16"/>
                <w:lang w:eastAsia="ru-RU"/>
              </w:rPr>
              <w:t xml:space="preserve"> в том числе атмосферного воздуха</w:t>
            </w:r>
            <w:r w:rsidRPr="00CF429F">
              <w:rPr>
                <w:b/>
                <w:bCs/>
                <w:color w:val="000000"/>
                <w:kern w:val="0"/>
                <w:sz w:val="16"/>
                <w:szCs w:val="16"/>
                <w:lang w:eastAsia="ru-RU"/>
              </w:rPr>
              <w:t>»</w:t>
            </w:r>
          </w:p>
        </w:tc>
        <w:tc>
          <w:tcPr>
            <w:tcW w:w="5549" w:type="dxa"/>
            <w:gridSpan w:val="2"/>
          </w:tcPr>
          <w:p w:rsidR="00CF429F" w:rsidRPr="00CF429F" w:rsidRDefault="00CF429F" w:rsidP="00CF429F">
            <w:pPr>
              <w:suppressAutoHyphens w:val="0"/>
              <w:spacing w:line="240" w:lineRule="auto"/>
              <w:ind w:firstLine="0"/>
              <w:jc w:val="left"/>
              <w:rPr>
                <w:kern w:val="0"/>
                <w:sz w:val="16"/>
                <w:szCs w:val="16"/>
                <w:lang w:eastAsia="ru-RU"/>
              </w:rPr>
            </w:pPr>
          </w:p>
        </w:tc>
        <w:tc>
          <w:tcPr>
            <w:tcW w:w="5482" w:type="dxa"/>
          </w:tcPr>
          <w:p w:rsidR="00CF429F" w:rsidRPr="00CF429F" w:rsidRDefault="00CF429F" w:rsidP="00CF429F">
            <w:pPr>
              <w:suppressAutoHyphens w:val="0"/>
              <w:spacing w:line="240" w:lineRule="auto"/>
              <w:ind w:firstLine="0"/>
              <w:jc w:val="left"/>
              <w:rPr>
                <w:kern w:val="0"/>
                <w:sz w:val="16"/>
                <w:szCs w:val="16"/>
                <w:lang w:eastAsia="ru-RU"/>
              </w:rPr>
            </w:pPr>
          </w:p>
        </w:tc>
        <w:tc>
          <w:tcPr>
            <w:tcW w:w="5505" w:type="dxa"/>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Количество муниципальных образований, охваченных мониторинговыми исследованиями окружающей среды (государственным мониторингом окружающей среды), ед.</w:t>
            </w:r>
          </w:p>
        </w:tc>
      </w:tr>
      <w:tr w:rsidR="00CF429F" w:rsidRPr="00CF429F" w:rsidTr="00AC6A05">
        <w:trPr>
          <w:gridAfter w:val="4"/>
          <w:wAfter w:w="16536" w:type="dxa"/>
        </w:trPr>
        <w:tc>
          <w:tcPr>
            <w:tcW w:w="56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Основное мероприятие 1</w:t>
            </w:r>
          </w:p>
        </w:tc>
        <w:tc>
          <w:tcPr>
            <w:tcW w:w="1529"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Мероприятия, направленные на формирование экологической культуры</w:t>
            </w:r>
          </w:p>
        </w:tc>
        <w:tc>
          <w:tcPr>
            <w:tcW w:w="143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r w:rsidRPr="00CF429F">
              <w:rPr>
                <w:kern w:val="0"/>
                <w:sz w:val="16"/>
                <w:szCs w:val="16"/>
                <w:lang w:eastAsia="ru-RU"/>
              </w:rPr>
              <w:t xml:space="preserve">формирование экологической культуры, посадка  деревьев </w:t>
            </w:r>
            <w:r w:rsidRPr="00CF429F">
              <w:rPr>
                <w:color w:val="000000"/>
                <w:kern w:val="0"/>
                <w:sz w:val="16"/>
                <w:szCs w:val="16"/>
                <w:lang w:eastAsia="ru-RU"/>
              </w:rPr>
              <w:t xml:space="preserve"> позволит увеличить зеленый фонд сельских поселений</w:t>
            </w:r>
          </w:p>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 xml:space="preserve">ответственный исполнитель – отдел  сельского хозяйства и экологии администрации Янтиковского  муниципального округа Чувашской Республики, территориальные отделы </w:t>
            </w:r>
            <w:r w:rsidRPr="00CF429F">
              <w:rPr>
                <w:kern w:val="0"/>
                <w:sz w:val="16"/>
                <w:szCs w:val="16"/>
                <w:lang w:eastAsia="ru-RU"/>
              </w:rPr>
              <w:t xml:space="preserve">Управления по благоустройству и развитию территорий администрации  Янтиковского муниципального округа </w:t>
            </w:r>
            <w:r w:rsidRPr="00CF429F">
              <w:rPr>
                <w:color w:val="000000"/>
                <w:kern w:val="0"/>
                <w:sz w:val="16"/>
                <w:szCs w:val="16"/>
                <w:lang w:eastAsia="ru-RU"/>
              </w:rPr>
              <w:t xml:space="preserve">Чувашской </w:t>
            </w:r>
            <w:r w:rsidRPr="00CF429F">
              <w:rPr>
                <w:color w:val="000000"/>
                <w:kern w:val="0"/>
                <w:sz w:val="16"/>
                <w:szCs w:val="16"/>
                <w:lang w:eastAsia="ru-RU"/>
              </w:rPr>
              <w:lastRenderedPageBreak/>
              <w:t xml:space="preserve">Республики; общеобразовательные учреждения, учреждения культуры, средства массовой информации (по согласованию) </w:t>
            </w: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592"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31"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709"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00,0</w:t>
            </w:r>
          </w:p>
        </w:tc>
        <w:tc>
          <w:tcPr>
            <w:tcW w:w="56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56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gridSpan w:val="2"/>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90"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AC6A05">
        <w:trPr>
          <w:gridAfter w:val="4"/>
          <w:wAfter w:w="16536"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592"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31"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709"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gridSpan w:val="2"/>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90"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AC6A05">
        <w:trPr>
          <w:gridAfter w:val="4"/>
          <w:wAfter w:w="16536"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592"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31"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709"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gridSpan w:val="2"/>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90"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AC6A05">
        <w:trPr>
          <w:gridAfter w:val="4"/>
          <w:wAfter w:w="16536"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592"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31"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709"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 xml:space="preserve">0 </w:t>
            </w: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gridSpan w:val="2"/>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90"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AC6A05">
        <w:trPr>
          <w:gridAfter w:val="4"/>
          <w:wAfter w:w="16536"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592"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31"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бюджет муниципального округа</w:t>
            </w:r>
          </w:p>
        </w:tc>
        <w:tc>
          <w:tcPr>
            <w:tcW w:w="709"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6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68"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6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624" w:type="dxa"/>
            <w:gridSpan w:val="2"/>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90"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AC6A05">
        <w:trPr>
          <w:gridAfter w:val="4"/>
          <w:wAfter w:w="16536"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592"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31"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709"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gridSpan w:val="2"/>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90"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3"/>
          <w:wAfter w:w="16530" w:type="dxa"/>
        </w:trPr>
        <w:tc>
          <w:tcPr>
            <w:tcW w:w="56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lastRenderedPageBreak/>
              <w:t>Целевой индикатор и показатель подпрограммы, увязанные с основным мероприятием 1</w:t>
            </w:r>
          </w:p>
        </w:tc>
        <w:tc>
          <w:tcPr>
            <w:tcW w:w="6666" w:type="dxa"/>
            <w:gridSpan w:val="9"/>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Количество проводимых экологических мероприятий, направленных на повышение уровня экологической культуры, воспитание и просвещение населения Чувашской Республики, ед.</w:t>
            </w:r>
          </w:p>
        </w:tc>
        <w:tc>
          <w:tcPr>
            <w:tcW w:w="1825"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x</w:t>
            </w:r>
          </w:p>
        </w:tc>
        <w:tc>
          <w:tcPr>
            <w:tcW w:w="693"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w:t>
            </w:r>
          </w:p>
        </w:tc>
        <w:tc>
          <w:tcPr>
            <w:tcW w:w="589"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w:t>
            </w:r>
          </w:p>
        </w:tc>
        <w:tc>
          <w:tcPr>
            <w:tcW w:w="56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w:t>
            </w:r>
          </w:p>
        </w:tc>
        <w:tc>
          <w:tcPr>
            <w:tcW w:w="71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w:t>
            </w:r>
          </w:p>
        </w:tc>
        <w:tc>
          <w:tcPr>
            <w:tcW w:w="568"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w:t>
            </w:r>
          </w:p>
        </w:tc>
        <w:tc>
          <w:tcPr>
            <w:tcW w:w="56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w:t>
            </w:r>
          </w:p>
        </w:tc>
        <w:tc>
          <w:tcPr>
            <w:tcW w:w="798"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w:t>
            </w:r>
          </w:p>
        </w:tc>
        <w:tc>
          <w:tcPr>
            <w:tcW w:w="622"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3"/>
          <w:wAfter w:w="16530"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6666" w:type="dxa"/>
            <w:gridSpan w:val="9"/>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 xml:space="preserve">Высадка зеленых насаждений, </w:t>
            </w:r>
            <w:proofErr w:type="gramStart"/>
            <w:r w:rsidRPr="00CF429F">
              <w:rPr>
                <w:color w:val="000000"/>
                <w:kern w:val="0"/>
                <w:sz w:val="16"/>
                <w:szCs w:val="16"/>
                <w:lang w:eastAsia="ru-RU"/>
              </w:rPr>
              <w:t>га</w:t>
            </w:r>
            <w:proofErr w:type="gramEnd"/>
            <w:r w:rsidRPr="00CF429F">
              <w:rPr>
                <w:color w:val="000000"/>
                <w:kern w:val="0"/>
                <w:sz w:val="16"/>
                <w:szCs w:val="16"/>
                <w:lang w:eastAsia="ru-RU"/>
              </w:rPr>
              <w:t xml:space="preserve">. </w:t>
            </w:r>
          </w:p>
        </w:tc>
        <w:tc>
          <w:tcPr>
            <w:tcW w:w="1825"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x</w:t>
            </w:r>
          </w:p>
        </w:tc>
        <w:tc>
          <w:tcPr>
            <w:tcW w:w="693"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5</w:t>
            </w:r>
          </w:p>
        </w:tc>
        <w:tc>
          <w:tcPr>
            <w:tcW w:w="589"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5</w:t>
            </w:r>
          </w:p>
        </w:tc>
        <w:tc>
          <w:tcPr>
            <w:tcW w:w="691"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5</w:t>
            </w:r>
          </w:p>
        </w:tc>
        <w:tc>
          <w:tcPr>
            <w:tcW w:w="595"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5</w:t>
            </w:r>
          </w:p>
        </w:tc>
        <w:tc>
          <w:tcPr>
            <w:tcW w:w="568"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5</w:t>
            </w:r>
          </w:p>
        </w:tc>
        <w:tc>
          <w:tcPr>
            <w:tcW w:w="56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5</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5**</w:t>
            </w:r>
          </w:p>
        </w:tc>
        <w:tc>
          <w:tcPr>
            <w:tcW w:w="798"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5**</w:t>
            </w:r>
          </w:p>
        </w:tc>
        <w:tc>
          <w:tcPr>
            <w:tcW w:w="622"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3"/>
          <w:wAfter w:w="16530" w:type="dxa"/>
          <w:trHeight w:val="1227"/>
        </w:trPr>
        <w:tc>
          <w:tcPr>
            <w:tcW w:w="56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keepNext/>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Мероприятие 1.1</w:t>
            </w:r>
          </w:p>
        </w:tc>
        <w:tc>
          <w:tcPr>
            <w:tcW w:w="1529"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 xml:space="preserve">Мероприятия, направленные на развитие зеленого фонда территориальных отделов </w:t>
            </w:r>
            <w:r w:rsidRPr="00CF429F">
              <w:rPr>
                <w:kern w:val="0"/>
                <w:sz w:val="16"/>
                <w:szCs w:val="16"/>
                <w:lang w:eastAsia="ru-RU"/>
              </w:rPr>
              <w:t xml:space="preserve">Управления по благоустройству и развитию территорий администрации  Янтиковского муниципального округа </w:t>
            </w:r>
            <w:r w:rsidRPr="00CF429F">
              <w:rPr>
                <w:color w:val="000000"/>
                <w:kern w:val="0"/>
                <w:sz w:val="16"/>
                <w:szCs w:val="16"/>
                <w:lang w:eastAsia="ru-RU"/>
              </w:rPr>
              <w:t>Чувашской Республики;</w:t>
            </w:r>
          </w:p>
        </w:tc>
        <w:tc>
          <w:tcPr>
            <w:tcW w:w="143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keepNext/>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позволит увеличить зеленый фонд сельских поселений</w:t>
            </w:r>
          </w:p>
        </w:tc>
        <w:tc>
          <w:tcPr>
            <w:tcW w:w="131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keepNext/>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 xml:space="preserve">ответственный исполнитель – отдел сельского хозяйства и экологии  администрации Янтиковского муниципального  округа Чувашской Республики, территориальные отделы </w:t>
            </w:r>
            <w:r w:rsidRPr="00CF429F">
              <w:rPr>
                <w:kern w:val="0"/>
                <w:sz w:val="16"/>
                <w:szCs w:val="16"/>
                <w:lang w:eastAsia="ru-RU"/>
              </w:rPr>
              <w:t xml:space="preserve">Управления по благоустройству и развитию территорий администрации  Янтиковского муниципального </w:t>
            </w:r>
            <w:r w:rsidRPr="00CF429F">
              <w:rPr>
                <w:kern w:val="0"/>
                <w:sz w:val="16"/>
                <w:szCs w:val="16"/>
                <w:lang w:eastAsia="ru-RU"/>
              </w:rPr>
              <w:lastRenderedPageBreak/>
              <w:t xml:space="preserve">округа </w:t>
            </w:r>
            <w:r w:rsidRPr="00CF429F">
              <w:rPr>
                <w:color w:val="000000"/>
                <w:kern w:val="0"/>
                <w:sz w:val="16"/>
                <w:szCs w:val="16"/>
                <w:lang w:eastAsia="ru-RU"/>
              </w:rPr>
              <w:t>Чувашской Республики; (по согласованию)</w:t>
            </w: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965"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42"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6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89"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00,0</w:t>
            </w:r>
          </w:p>
        </w:tc>
        <w:tc>
          <w:tcPr>
            <w:tcW w:w="691"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95"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00,0</w:t>
            </w:r>
          </w:p>
        </w:tc>
        <w:tc>
          <w:tcPr>
            <w:tcW w:w="798"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00,0</w:t>
            </w:r>
          </w:p>
        </w:tc>
        <w:tc>
          <w:tcPr>
            <w:tcW w:w="622"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3"/>
          <w:wAfter w:w="16530"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965"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42"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6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89"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91"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95"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98"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2"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3"/>
          <w:wAfter w:w="16530"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965"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42"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6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89"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91"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95"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98"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2"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3"/>
          <w:wAfter w:w="16530"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965"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42"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6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589"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91"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95"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98"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2"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3"/>
          <w:wAfter w:w="16530"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965"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42"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бюджет муниципального округа</w:t>
            </w:r>
          </w:p>
        </w:tc>
        <w:tc>
          <w:tcPr>
            <w:tcW w:w="6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89"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691"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95"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68"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6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98"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622"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3"/>
          <w:wAfter w:w="16530"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965"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42"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6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89"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91"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95"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98"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2"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3"/>
          <w:wAfter w:w="16530" w:type="dxa"/>
        </w:trPr>
        <w:tc>
          <w:tcPr>
            <w:tcW w:w="56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lastRenderedPageBreak/>
              <w:t>Мероприятие 1.2</w:t>
            </w:r>
          </w:p>
        </w:tc>
        <w:tc>
          <w:tcPr>
            <w:tcW w:w="1529"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Янтиковском муниципальном округе</w:t>
            </w:r>
          </w:p>
        </w:tc>
        <w:tc>
          <w:tcPr>
            <w:tcW w:w="143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 xml:space="preserve">ответственный исполнитель – отдел сельского хозяйства и экологии  администрации Янтиковского муниципального округа Чувашской Республики, территориальные отделы </w:t>
            </w:r>
            <w:r w:rsidRPr="00CF429F">
              <w:rPr>
                <w:kern w:val="0"/>
                <w:sz w:val="16"/>
                <w:szCs w:val="16"/>
                <w:lang w:eastAsia="ru-RU"/>
              </w:rPr>
              <w:t xml:space="preserve">Управления по благоустройству и развитию территорий администрации  Янтиковского муниципального округа </w:t>
            </w:r>
            <w:r w:rsidRPr="00CF429F">
              <w:rPr>
                <w:color w:val="000000"/>
                <w:kern w:val="0"/>
                <w:sz w:val="16"/>
                <w:szCs w:val="16"/>
                <w:lang w:eastAsia="ru-RU"/>
              </w:rPr>
              <w:t xml:space="preserve">Чувашской Республики; территориальные отделы </w:t>
            </w:r>
            <w:r w:rsidRPr="00CF429F">
              <w:rPr>
                <w:kern w:val="0"/>
                <w:sz w:val="16"/>
                <w:szCs w:val="16"/>
                <w:lang w:eastAsia="ru-RU"/>
              </w:rPr>
              <w:t>Управления по благоустройству и развитию территорий администрации  Янтиковского муниципального округа</w:t>
            </w:r>
            <w:r w:rsidRPr="00CF429F">
              <w:rPr>
                <w:color w:val="000000"/>
                <w:kern w:val="0"/>
                <w:sz w:val="16"/>
                <w:szCs w:val="16"/>
                <w:lang w:eastAsia="ru-RU"/>
              </w:rPr>
              <w:t xml:space="preserve">, общеобразовательные учреждения, учреждения культуры, средства массовой информации (по согласованию) </w:t>
            </w: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592"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42"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70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3"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98"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2"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3"/>
          <w:wAfter w:w="16530"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592"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42"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70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3"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98"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2"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3"/>
          <w:wAfter w:w="16530"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592"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42"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70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3"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98"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2"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3"/>
          <w:wAfter w:w="16530"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592"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42"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70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3"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98"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2"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3"/>
          <w:wAfter w:w="16530"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592"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42"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бюджет муниципального округа</w:t>
            </w:r>
          </w:p>
        </w:tc>
        <w:tc>
          <w:tcPr>
            <w:tcW w:w="70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3"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6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76"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6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98"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622"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3"/>
          <w:wAfter w:w="16530"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592"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42"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70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3"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98"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2"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3"/>
          <w:wAfter w:w="16530" w:type="dxa"/>
        </w:trPr>
        <w:tc>
          <w:tcPr>
            <w:tcW w:w="56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Меро</w:t>
            </w:r>
            <w:r w:rsidRPr="00CF429F">
              <w:rPr>
                <w:color w:val="000000"/>
                <w:kern w:val="0"/>
                <w:sz w:val="16"/>
                <w:szCs w:val="16"/>
                <w:lang w:eastAsia="ru-RU"/>
              </w:rPr>
              <w:lastRenderedPageBreak/>
              <w:t>приятие 1.3</w:t>
            </w:r>
          </w:p>
        </w:tc>
        <w:tc>
          <w:tcPr>
            <w:tcW w:w="1529"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kern w:val="0"/>
                <w:sz w:val="16"/>
                <w:szCs w:val="16"/>
                <w:lang w:eastAsia="ru-RU"/>
              </w:rPr>
              <w:lastRenderedPageBreak/>
              <w:t xml:space="preserve">Мероприятия, </w:t>
            </w:r>
            <w:r w:rsidRPr="00CF429F">
              <w:rPr>
                <w:kern w:val="0"/>
                <w:sz w:val="16"/>
                <w:szCs w:val="16"/>
                <w:lang w:eastAsia="ru-RU"/>
              </w:rPr>
              <w:lastRenderedPageBreak/>
              <w:t>направленные на формирование экологической культуры</w:t>
            </w:r>
          </w:p>
        </w:tc>
        <w:tc>
          <w:tcPr>
            <w:tcW w:w="143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 xml:space="preserve">ответственный </w:t>
            </w:r>
            <w:r w:rsidRPr="00CF429F">
              <w:rPr>
                <w:color w:val="000000"/>
                <w:kern w:val="0"/>
                <w:sz w:val="16"/>
                <w:szCs w:val="16"/>
                <w:lang w:eastAsia="ru-RU"/>
              </w:rPr>
              <w:lastRenderedPageBreak/>
              <w:t xml:space="preserve">исполнитель – отдел сельского хозяйства и  экологии  администрации Янтиковского  муниципального округа Чувашской Республики, территориальные отделы </w:t>
            </w:r>
            <w:r w:rsidRPr="00CF429F">
              <w:rPr>
                <w:kern w:val="0"/>
                <w:sz w:val="16"/>
                <w:szCs w:val="16"/>
                <w:lang w:eastAsia="ru-RU"/>
              </w:rPr>
              <w:t>Управления по благоустройству и развитию территорий администрации  Янтиковского муниципального округа</w:t>
            </w:r>
            <w:r w:rsidRPr="00CF429F">
              <w:rPr>
                <w:color w:val="000000"/>
                <w:kern w:val="0"/>
                <w:sz w:val="16"/>
                <w:szCs w:val="16"/>
                <w:lang w:eastAsia="ru-RU"/>
              </w:rPr>
              <w:t xml:space="preserve">, общеобразовательные учреждения, учреждения культуры, средства массовой информации (по согласованию) </w:t>
            </w: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592"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42"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70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3"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98"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2"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3"/>
          <w:wAfter w:w="16530"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592"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42"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70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3"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98"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2"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3"/>
          <w:wAfter w:w="16530"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592"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42"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70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3"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98"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2"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3"/>
          <w:wAfter w:w="16530"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592"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42"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70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3"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98"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2"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3"/>
          <w:wAfter w:w="16530"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592"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42"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бюджет муниципального округа</w:t>
            </w:r>
          </w:p>
        </w:tc>
        <w:tc>
          <w:tcPr>
            <w:tcW w:w="70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3"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6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76"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6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98"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622"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3"/>
          <w:wAfter w:w="16530"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592"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42"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70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3"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98"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2"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bl>
    <w:p w:rsidR="00CF429F" w:rsidRPr="00CF429F" w:rsidRDefault="00CF429F" w:rsidP="00CF429F">
      <w:pPr>
        <w:suppressAutoHyphens w:val="0"/>
        <w:autoSpaceDE w:val="0"/>
        <w:autoSpaceDN w:val="0"/>
        <w:adjustRightInd w:val="0"/>
        <w:spacing w:line="240" w:lineRule="auto"/>
        <w:ind w:firstLine="0"/>
        <w:rPr>
          <w:kern w:val="0"/>
          <w:sz w:val="16"/>
          <w:szCs w:val="16"/>
          <w:lang w:eastAsia="en-US"/>
        </w:rPr>
      </w:pPr>
    </w:p>
    <w:p w:rsidR="00CF429F" w:rsidRPr="00CF429F" w:rsidRDefault="00CF429F" w:rsidP="00CF429F">
      <w:pPr>
        <w:suppressAutoHyphens w:val="0"/>
        <w:autoSpaceDE w:val="0"/>
        <w:autoSpaceDN w:val="0"/>
        <w:adjustRightInd w:val="0"/>
        <w:spacing w:line="240" w:lineRule="auto"/>
        <w:ind w:firstLine="0"/>
        <w:jc w:val="left"/>
        <w:rPr>
          <w:kern w:val="0"/>
          <w:sz w:val="26"/>
          <w:szCs w:val="26"/>
          <w:lang w:eastAsia="ru-RU"/>
        </w:rPr>
        <w:sectPr w:rsidR="00CF429F" w:rsidRPr="00CF429F" w:rsidSect="002C4E5E">
          <w:pgSz w:w="16838" w:h="11906" w:orient="landscape"/>
          <w:pgMar w:top="1702" w:right="820" w:bottom="1134" w:left="1134" w:header="992" w:footer="709" w:gutter="0"/>
          <w:pgNumType w:start="1"/>
          <w:cols w:space="708"/>
          <w:titlePg/>
          <w:docGrid w:linePitch="360"/>
        </w:sectPr>
      </w:pPr>
      <w:r w:rsidRPr="00CF429F">
        <w:rPr>
          <w:kern w:val="0"/>
          <w:sz w:val="16"/>
          <w:szCs w:val="16"/>
          <w:lang w:eastAsia="en-US"/>
        </w:rPr>
        <w:t xml:space="preserve">  ** Приводятся значения целевых индикаторов и показателей в 2030 и 2035 годах соответственно.</w:t>
      </w:r>
    </w:p>
    <w:p w:rsidR="00CF429F" w:rsidRPr="00CF429F" w:rsidRDefault="00CF429F" w:rsidP="002274C4">
      <w:pPr>
        <w:tabs>
          <w:tab w:val="left" w:pos="142"/>
        </w:tabs>
        <w:suppressAutoHyphens w:val="0"/>
        <w:autoSpaceDE w:val="0"/>
        <w:autoSpaceDN w:val="0"/>
        <w:adjustRightInd w:val="0"/>
        <w:spacing w:line="240" w:lineRule="auto"/>
        <w:ind w:left="4560" w:firstLine="0"/>
        <w:rPr>
          <w:kern w:val="0"/>
          <w:lang w:eastAsia="en-US"/>
        </w:rPr>
      </w:pPr>
      <w:r w:rsidRPr="00CF429F">
        <w:rPr>
          <w:kern w:val="0"/>
          <w:lang w:eastAsia="en-US"/>
        </w:rPr>
        <w:lastRenderedPageBreak/>
        <w:t>Приложение № 4</w:t>
      </w:r>
    </w:p>
    <w:p w:rsidR="00CF429F" w:rsidRPr="00CF429F" w:rsidRDefault="00CF429F" w:rsidP="002274C4">
      <w:pPr>
        <w:tabs>
          <w:tab w:val="left" w:pos="142"/>
        </w:tabs>
        <w:suppressAutoHyphens w:val="0"/>
        <w:autoSpaceDE w:val="0"/>
        <w:autoSpaceDN w:val="0"/>
        <w:adjustRightInd w:val="0"/>
        <w:spacing w:line="240" w:lineRule="auto"/>
        <w:ind w:left="4560" w:firstLine="0"/>
        <w:rPr>
          <w:kern w:val="0"/>
          <w:lang w:eastAsia="en-US"/>
        </w:rPr>
      </w:pPr>
      <w:r w:rsidRPr="00CF429F">
        <w:rPr>
          <w:kern w:val="0"/>
          <w:lang w:eastAsia="en-US"/>
        </w:rPr>
        <w:t>к Муниципальной программе Янтиковского  муниципального округа Чувашской Республики «Развитие потенциала природно-сырьевых ресурсов и обеспечение экологической безопасности»</w:t>
      </w:r>
    </w:p>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p>
    <w:p w:rsidR="00CF429F" w:rsidRPr="00CF429F" w:rsidRDefault="00CF429F" w:rsidP="002274C4">
      <w:pPr>
        <w:tabs>
          <w:tab w:val="left" w:pos="142"/>
        </w:tabs>
        <w:suppressAutoHyphens w:val="0"/>
        <w:autoSpaceDE w:val="0"/>
        <w:autoSpaceDN w:val="0"/>
        <w:adjustRightInd w:val="0"/>
        <w:spacing w:line="240" w:lineRule="auto"/>
        <w:ind w:firstLine="0"/>
        <w:jc w:val="right"/>
        <w:rPr>
          <w:kern w:val="0"/>
          <w:sz w:val="26"/>
          <w:szCs w:val="26"/>
          <w:lang w:eastAsia="en-US"/>
        </w:rPr>
      </w:pPr>
    </w:p>
    <w:p w:rsidR="00CF429F" w:rsidRPr="00CF429F" w:rsidRDefault="00CF429F" w:rsidP="002274C4">
      <w:pPr>
        <w:tabs>
          <w:tab w:val="left" w:pos="142"/>
        </w:tabs>
        <w:suppressAutoHyphens w:val="0"/>
        <w:autoSpaceDE w:val="0"/>
        <w:autoSpaceDN w:val="0"/>
        <w:adjustRightInd w:val="0"/>
        <w:spacing w:line="240" w:lineRule="auto"/>
        <w:ind w:firstLine="0"/>
        <w:jc w:val="center"/>
        <w:rPr>
          <w:b/>
          <w:kern w:val="0"/>
          <w:lang w:eastAsia="en-US"/>
        </w:rPr>
      </w:pPr>
      <w:r w:rsidRPr="00CF429F">
        <w:rPr>
          <w:b/>
          <w:kern w:val="0"/>
          <w:lang w:eastAsia="en-US"/>
        </w:rPr>
        <w:t xml:space="preserve">П О Д П Р О Г Р А М </w:t>
      </w:r>
      <w:proofErr w:type="spellStart"/>
      <w:proofErr w:type="gramStart"/>
      <w:r w:rsidRPr="00CF429F">
        <w:rPr>
          <w:b/>
          <w:kern w:val="0"/>
          <w:lang w:eastAsia="en-US"/>
        </w:rPr>
        <w:t>М</w:t>
      </w:r>
      <w:proofErr w:type="spellEnd"/>
      <w:proofErr w:type="gramEnd"/>
      <w:r w:rsidRPr="00CF429F">
        <w:rPr>
          <w:b/>
          <w:kern w:val="0"/>
          <w:lang w:eastAsia="en-US"/>
        </w:rPr>
        <w:t xml:space="preserve"> А</w:t>
      </w:r>
    </w:p>
    <w:p w:rsidR="00CF429F" w:rsidRPr="00CF429F" w:rsidRDefault="00CF429F" w:rsidP="002274C4">
      <w:pPr>
        <w:tabs>
          <w:tab w:val="left" w:pos="142"/>
        </w:tabs>
        <w:suppressAutoHyphens w:val="0"/>
        <w:autoSpaceDE w:val="0"/>
        <w:autoSpaceDN w:val="0"/>
        <w:adjustRightInd w:val="0"/>
        <w:spacing w:line="240" w:lineRule="auto"/>
        <w:ind w:firstLine="0"/>
        <w:jc w:val="center"/>
        <w:rPr>
          <w:b/>
          <w:kern w:val="0"/>
          <w:lang w:eastAsia="en-US"/>
        </w:rPr>
      </w:pPr>
      <w:r w:rsidRPr="00CF429F">
        <w:rPr>
          <w:b/>
          <w:kern w:val="0"/>
          <w:lang w:eastAsia="en-US"/>
        </w:rPr>
        <w:t>«Развитие водохозяйственного комплекса Янтиковского муниципального округа Чувашской Республики» Муниципальной программы  Янтиковского муниципального округа Чувашской Республики «Развитие потенциала природно-сырьевых ресурсов и обеспечение экологической безопасности»</w:t>
      </w:r>
    </w:p>
    <w:p w:rsidR="00CF429F" w:rsidRPr="00CF429F" w:rsidRDefault="00CF429F" w:rsidP="002274C4">
      <w:pPr>
        <w:tabs>
          <w:tab w:val="left" w:pos="142"/>
        </w:tabs>
        <w:suppressAutoHyphens w:val="0"/>
        <w:autoSpaceDE w:val="0"/>
        <w:autoSpaceDN w:val="0"/>
        <w:adjustRightInd w:val="0"/>
        <w:spacing w:line="240" w:lineRule="auto"/>
        <w:ind w:firstLine="0"/>
        <w:jc w:val="center"/>
        <w:rPr>
          <w:kern w:val="0"/>
          <w:lang w:eastAsia="en-US"/>
        </w:rPr>
      </w:pPr>
    </w:p>
    <w:p w:rsidR="00CF429F" w:rsidRPr="00CF429F" w:rsidRDefault="00CF429F" w:rsidP="002274C4">
      <w:pPr>
        <w:tabs>
          <w:tab w:val="left" w:pos="142"/>
        </w:tabs>
        <w:suppressAutoHyphens w:val="0"/>
        <w:autoSpaceDE w:val="0"/>
        <w:autoSpaceDN w:val="0"/>
        <w:adjustRightInd w:val="0"/>
        <w:spacing w:line="240" w:lineRule="auto"/>
        <w:ind w:firstLine="0"/>
        <w:jc w:val="center"/>
        <w:rPr>
          <w:caps/>
          <w:kern w:val="0"/>
          <w:lang w:eastAsia="en-US"/>
        </w:rPr>
      </w:pPr>
      <w:r w:rsidRPr="00CF429F">
        <w:rPr>
          <w:caps/>
          <w:kern w:val="0"/>
          <w:lang w:eastAsia="en-US"/>
        </w:rPr>
        <w:t>Паспорт подпрограммы</w:t>
      </w:r>
    </w:p>
    <w:p w:rsidR="00CF429F" w:rsidRPr="00CF429F" w:rsidRDefault="00CF429F" w:rsidP="002274C4">
      <w:pPr>
        <w:tabs>
          <w:tab w:val="left" w:pos="142"/>
        </w:tabs>
        <w:suppressAutoHyphens w:val="0"/>
        <w:autoSpaceDE w:val="0"/>
        <w:autoSpaceDN w:val="0"/>
        <w:adjustRightInd w:val="0"/>
        <w:spacing w:line="240" w:lineRule="auto"/>
        <w:ind w:firstLine="0"/>
        <w:jc w:val="center"/>
        <w:rPr>
          <w:kern w:val="0"/>
          <w:lang w:eastAsia="en-US"/>
        </w:rPr>
      </w:pPr>
    </w:p>
    <w:tbl>
      <w:tblPr>
        <w:tblW w:w="5000" w:type="pct"/>
        <w:tblCellMar>
          <w:left w:w="62" w:type="dxa"/>
          <w:right w:w="62" w:type="dxa"/>
        </w:tblCellMar>
        <w:tblLook w:val="0000" w:firstRow="0" w:lastRow="0" w:firstColumn="0" w:lastColumn="0" w:noHBand="0" w:noVBand="0"/>
      </w:tblPr>
      <w:tblGrid>
        <w:gridCol w:w="3124"/>
        <w:gridCol w:w="383"/>
        <w:gridCol w:w="6255"/>
      </w:tblGrid>
      <w:tr w:rsidR="00CF429F" w:rsidRPr="00CF429F" w:rsidTr="00F62B36">
        <w:tc>
          <w:tcPr>
            <w:tcW w:w="1600" w:type="pct"/>
          </w:tcPr>
          <w:p w:rsidR="00CF429F" w:rsidRPr="00CF429F" w:rsidRDefault="00CF429F" w:rsidP="002274C4">
            <w:pPr>
              <w:tabs>
                <w:tab w:val="left" w:pos="142"/>
              </w:tabs>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t>Ответственный исполнитель подпрограммы</w:t>
            </w:r>
          </w:p>
        </w:tc>
        <w:tc>
          <w:tcPr>
            <w:tcW w:w="196" w:type="pct"/>
          </w:tcPr>
          <w:p w:rsidR="00CF429F" w:rsidRPr="00CF429F" w:rsidRDefault="00CF429F" w:rsidP="002274C4">
            <w:pPr>
              <w:tabs>
                <w:tab w:val="left" w:pos="142"/>
              </w:tabs>
              <w:suppressAutoHyphens w:val="0"/>
              <w:autoSpaceDE w:val="0"/>
              <w:autoSpaceDN w:val="0"/>
              <w:adjustRightInd w:val="0"/>
              <w:spacing w:line="240" w:lineRule="auto"/>
              <w:ind w:firstLine="0"/>
              <w:jc w:val="center"/>
              <w:outlineLvl w:val="0"/>
              <w:rPr>
                <w:kern w:val="0"/>
                <w:lang w:eastAsia="en-US"/>
              </w:rPr>
            </w:pPr>
            <w:r w:rsidRPr="00CF429F">
              <w:rPr>
                <w:kern w:val="0"/>
                <w:lang w:eastAsia="en-US"/>
              </w:rPr>
              <w:t>–</w:t>
            </w:r>
          </w:p>
        </w:tc>
        <w:tc>
          <w:tcPr>
            <w:tcW w:w="3204" w:type="pct"/>
          </w:tcPr>
          <w:p w:rsidR="00CF429F" w:rsidRPr="00CF429F" w:rsidRDefault="00CF429F" w:rsidP="002274C4">
            <w:pPr>
              <w:tabs>
                <w:tab w:val="left" w:pos="142"/>
              </w:tabs>
              <w:suppressAutoHyphens w:val="0"/>
              <w:autoSpaceDE w:val="0"/>
              <w:autoSpaceDN w:val="0"/>
              <w:adjustRightInd w:val="0"/>
              <w:spacing w:line="240" w:lineRule="auto"/>
              <w:ind w:firstLine="0"/>
              <w:outlineLvl w:val="0"/>
              <w:rPr>
                <w:rFonts w:eastAsia="Batang"/>
                <w:kern w:val="0"/>
                <w:lang w:eastAsia="en-US"/>
              </w:rPr>
            </w:pPr>
            <w:r w:rsidRPr="00CF429F">
              <w:rPr>
                <w:kern w:val="0"/>
                <w:lang w:eastAsia="en-US"/>
              </w:rPr>
              <w:t>Отдел сельского хозяйства и экологии  администрации  Янтиковского района Чувашской Республики</w:t>
            </w:r>
          </w:p>
        </w:tc>
      </w:tr>
      <w:tr w:rsidR="00CF429F" w:rsidRPr="00CF429F" w:rsidTr="00F62B36">
        <w:tc>
          <w:tcPr>
            <w:tcW w:w="1600" w:type="pct"/>
          </w:tcPr>
          <w:p w:rsidR="00CF429F" w:rsidRPr="00CF429F" w:rsidRDefault="00CF429F" w:rsidP="002274C4">
            <w:pPr>
              <w:tabs>
                <w:tab w:val="left" w:pos="142"/>
              </w:tabs>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t>Соисполнители подпрограммы</w:t>
            </w:r>
          </w:p>
        </w:tc>
        <w:tc>
          <w:tcPr>
            <w:tcW w:w="196" w:type="pct"/>
          </w:tcPr>
          <w:p w:rsidR="00CF429F" w:rsidRPr="00CF429F" w:rsidRDefault="00CF429F" w:rsidP="002274C4">
            <w:pPr>
              <w:tabs>
                <w:tab w:val="left" w:pos="142"/>
              </w:tabs>
              <w:suppressAutoHyphens w:val="0"/>
              <w:autoSpaceDE w:val="0"/>
              <w:autoSpaceDN w:val="0"/>
              <w:adjustRightInd w:val="0"/>
              <w:spacing w:line="240" w:lineRule="auto"/>
              <w:ind w:firstLine="0"/>
              <w:jc w:val="center"/>
              <w:rPr>
                <w:kern w:val="0"/>
                <w:sz w:val="22"/>
                <w:szCs w:val="22"/>
                <w:lang w:eastAsia="en-US"/>
              </w:rPr>
            </w:pPr>
            <w:r w:rsidRPr="00CF429F">
              <w:rPr>
                <w:kern w:val="0"/>
                <w:sz w:val="22"/>
                <w:szCs w:val="22"/>
                <w:lang w:eastAsia="en-US"/>
              </w:rPr>
              <w:t>–</w:t>
            </w:r>
          </w:p>
        </w:tc>
        <w:tc>
          <w:tcPr>
            <w:tcW w:w="3204" w:type="pct"/>
          </w:tcPr>
          <w:p w:rsidR="00CF429F" w:rsidRPr="00CF429F" w:rsidRDefault="00CF429F" w:rsidP="002274C4">
            <w:pPr>
              <w:tabs>
                <w:tab w:val="left" w:pos="142"/>
              </w:tabs>
              <w:suppressAutoHyphens w:val="0"/>
              <w:autoSpaceDE w:val="0"/>
              <w:autoSpaceDN w:val="0"/>
              <w:adjustRightInd w:val="0"/>
              <w:spacing w:line="240" w:lineRule="auto"/>
              <w:ind w:firstLine="0"/>
              <w:rPr>
                <w:rFonts w:eastAsia="Batang"/>
                <w:kern w:val="0"/>
                <w:lang w:eastAsia="en-US"/>
              </w:rPr>
            </w:pPr>
            <w:r w:rsidRPr="00CF429F">
              <w:rPr>
                <w:kern w:val="0"/>
                <w:lang w:eastAsia="en-US"/>
              </w:rPr>
              <w:t>Отдел строительства, дорожного хозяйства и ЖКХ  администрации  Янтиковского муниципального округа,</w:t>
            </w:r>
            <w:r w:rsidRPr="00CF429F">
              <w:rPr>
                <w:color w:val="000000"/>
                <w:kern w:val="0"/>
                <w:lang w:eastAsia="en-US"/>
              </w:rPr>
              <w:t xml:space="preserve"> территориальные отделы </w:t>
            </w:r>
            <w:r w:rsidRPr="00CF429F">
              <w:rPr>
                <w:kern w:val="0"/>
                <w:lang w:eastAsia="en-US"/>
              </w:rPr>
              <w:t xml:space="preserve">Управления по благоустройству и развитию территорий администрации  Янтиковского муниципального округа </w:t>
            </w:r>
            <w:r w:rsidRPr="00CF429F">
              <w:rPr>
                <w:color w:val="000000"/>
                <w:kern w:val="0"/>
                <w:lang w:eastAsia="en-US"/>
              </w:rPr>
              <w:t>Чувашской Республики;</w:t>
            </w:r>
            <w:r w:rsidRPr="00CF429F">
              <w:rPr>
                <w:kern w:val="0"/>
                <w:lang w:eastAsia="en-US"/>
              </w:rPr>
              <w:t xml:space="preserve"> </w:t>
            </w:r>
            <w:r w:rsidRPr="00CF429F">
              <w:rPr>
                <w:color w:val="000000"/>
                <w:kern w:val="0"/>
                <w:lang w:eastAsia="en-US"/>
              </w:rPr>
              <w:t xml:space="preserve">учреждения, организации, предприятия АПК, промышленные предприятия, расположенные на территории </w:t>
            </w:r>
            <w:r w:rsidRPr="00CF429F">
              <w:rPr>
                <w:kern w:val="0"/>
                <w:lang w:eastAsia="en-US"/>
              </w:rPr>
              <w:t>Янтиков</w:t>
            </w:r>
            <w:r w:rsidRPr="00CF429F">
              <w:rPr>
                <w:color w:val="000000"/>
                <w:kern w:val="0"/>
                <w:lang w:eastAsia="en-US"/>
              </w:rPr>
              <w:t>ского  муниципального округа Чувашской Республики (по согласованию)</w:t>
            </w:r>
          </w:p>
        </w:tc>
      </w:tr>
      <w:tr w:rsidR="00CF429F" w:rsidRPr="00CF429F" w:rsidTr="00F62B36">
        <w:tc>
          <w:tcPr>
            <w:tcW w:w="1600" w:type="pct"/>
          </w:tcPr>
          <w:p w:rsidR="00CF429F" w:rsidRPr="00CF429F" w:rsidRDefault="00CF429F" w:rsidP="002274C4">
            <w:pPr>
              <w:tabs>
                <w:tab w:val="left" w:pos="142"/>
              </w:tabs>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t xml:space="preserve">Цели подпрограммы </w:t>
            </w:r>
          </w:p>
        </w:tc>
        <w:tc>
          <w:tcPr>
            <w:tcW w:w="196" w:type="pct"/>
          </w:tcPr>
          <w:p w:rsidR="00CF429F" w:rsidRPr="00CF429F" w:rsidRDefault="00CF429F" w:rsidP="002274C4">
            <w:pPr>
              <w:tabs>
                <w:tab w:val="left" w:pos="142"/>
              </w:tabs>
              <w:suppressAutoHyphens w:val="0"/>
              <w:autoSpaceDE w:val="0"/>
              <w:autoSpaceDN w:val="0"/>
              <w:adjustRightInd w:val="0"/>
              <w:spacing w:line="240" w:lineRule="auto"/>
              <w:ind w:firstLine="0"/>
              <w:jc w:val="center"/>
              <w:rPr>
                <w:kern w:val="0"/>
                <w:sz w:val="22"/>
                <w:szCs w:val="22"/>
                <w:lang w:eastAsia="en-US"/>
              </w:rPr>
            </w:pPr>
            <w:r w:rsidRPr="00CF429F">
              <w:rPr>
                <w:kern w:val="0"/>
                <w:sz w:val="22"/>
                <w:szCs w:val="22"/>
                <w:lang w:eastAsia="en-US"/>
              </w:rPr>
              <w:t>–</w:t>
            </w:r>
          </w:p>
        </w:tc>
        <w:tc>
          <w:tcPr>
            <w:tcW w:w="3204" w:type="pct"/>
          </w:tcPr>
          <w:p w:rsidR="00CF429F" w:rsidRPr="00CF429F" w:rsidRDefault="00CF429F" w:rsidP="002274C4">
            <w:pPr>
              <w:tabs>
                <w:tab w:val="left" w:pos="142"/>
              </w:tabs>
              <w:suppressAutoHyphens w:val="0"/>
              <w:autoSpaceDE w:val="0"/>
              <w:autoSpaceDN w:val="0"/>
              <w:adjustRightInd w:val="0"/>
              <w:spacing w:line="240" w:lineRule="auto"/>
              <w:ind w:firstLine="0"/>
              <w:rPr>
                <w:kern w:val="0"/>
                <w:sz w:val="22"/>
                <w:szCs w:val="22"/>
                <w:lang w:eastAsia="en-US"/>
              </w:rPr>
            </w:pPr>
            <w:r w:rsidRPr="00CF429F">
              <w:rPr>
                <w:kern w:val="0"/>
                <w:sz w:val="22"/>
                <w:szCs w:val="22"/>
                <w:lang w:eastAsia="en-US"/>
              </w:rPr>
              <w:t>восстановление и экологическая реабилитация вод</w:t>
            </w:r>
            <w:r w:rsidRPr="00CF429F">
              <w:rPr>
                <w:kern w:val="0"/>
                <w:sz w:val="22"/>
                <w:szCs w:val="22"/>
                <w:lang w:eastAsia="en-US"/>
              </w:rPr>
              <w:softHyphen/>
              <w:t>ных объектов;</w:t>
            </w:r>
          </w:p>
          <w:p w:rsidR="00CF429F" w:rsidRPr="00CF429F" w:rsidRDefault="00CF429F" w:rsidP="002274C4">
            <w:pPr>
              <w:tabs>
                <w:tab w:val="left" w:pos="142"/>
              </w:tabs>
              <w:suppressAutoHyphens w:val="0"/>
              <w:autoSpaceDE w:val="0"/>
              <w:autoSpaceDN w:val="0"/>
              <w:adjustRightInd w:val="0"/>
              <w:spacing w:line="240" w:lineRule="auto"/>
              <w:ind w:firstLine="0"/>
              <w:rPr>
                <w:rFonts w:eastAsia="Batang"/>
                <w:kern w:val="0"/>
                <w:sz w:val="22"/>
                <w:szCs w:val="22"/>
                <w:lang w:eastAsia="ru-RU"/>
              </w:rPr>
            </w:pPr>
            <w:r w:rsidRPr="00CF429F">
              <w:rPr>
                <w:kern w:val="0"/>
                <w:sz w:val="22"/>
                <w:szCs w:val="22"/>
                <w:lang w:eastAsia="en-US"/>
              </w:rPr>
              <w:t>повышение эксплуатационной надежности гидротехнических сооружений</w:t>
            </w:r>
          </w:p>
        </w:tc>
      </w:tr>
      <w:tr w:rsidR="00CF429F" w:rsidRPr="00CF429F" w:rsidTr="00F62B36">
        <w:tc>
          <w:tcPr>
            <w:tcW w:w="1600" w:type="pct"/>
          </w:tcPr>
          <w:p w:rsidR="00CF429F" w:rsidRPr="00CF429F" w:rsidRDefault="00CF429F" w:rsidP="002274C4">
            <w:pPr>
              <w:tabs>
                <w:tab w:val="left" w:pos="142"/>
              </w:tabs>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t>Задачи подпрограммы</w:t>
            </w:r>
          </w:p>
        </w:tc>
        <w:tc>
          <w:tcPr>
            <w:tcW w:w="196" w:type="pct"/>
          </w:tcPr>
          <w:p w:rsidR="00CF429F" w:rsidRPr="00CF429F" w:rsidRDefault="00CF429F" w:rsidP="002274C4">
            <w:pPr>
              <w:tabs>
                <w:tab w:val="left" w:pos="142"/>
              </w:tabs>
              <w:suppressAutoHyphens w:val="0"/>
              <w:autoSpaceDE w:val="0"/>
              <w:autoSpaceDN w:val="0"/>
              <w:adjustRightInd w:val="0"/>
              <w:spacing w:line="240" w:lineRule="auto"/>
              <w:ind w:firstLine="0"/>
              <w:jc w:val="center"/>
              <w:rPr>
                <w:kern w:val="0"/>
                <w:sz w:val="22"/>
                <w:szCs w:val="22"/>
                <w:lang w:eastAsia="en-US"/>
              </w:rPr>
            </w:pPr>
            <w:r w:rsidRPr="00CF429F">
              <w:rPr>
                <w:kern w:val="0"/>
                <w:sz w:val="22"/>
                <w:szCs w:val="22"/>
                <w:lang w:eastAsia="en-US"/>
              </w:rPr>
              <w:t>–</w:t>
            </w:r>
          </w:p>
        </w:tc>
        <w:tc>
          <w:tcPr>
            <w:tcW w:w="3204" w:type="pct"/>
          </w:tcPr>
          <w:p w:rsidR="00CF429F" w:rsidRPr="00CF429F" w:rsidRDefault="00CF429F" w:rsidP="002274C4">
            <w:pPr>
              <w:tabs>
                <w:tab w:val="left" w:pos="142"/>
              </w:tabs>
              <w:suppressAutoHyphens w:val="0"/>
              <w:autoSpaceDE w:val="0"/>
              <w:autoSpaceDN w:val="0"/>
              <w:adjustRightInd w:val="0"/>
              <w:spacing w:line="240" w:lineRule="auto"/>
              <w:ind w:firstLine="0"/>
              <w:rPr>
                <w:kern w:val="0"/>
                <w:sz w:val="22"/>
                <w:szCs w:val="22"/>
                <w:lang w:eastAsia="en-US"/>
              </w:rPr>
            </w:pPr>
            <w:r w:rsidRPr="00CF429F">
              <w:rPr>
                <w:kern w:val="0"/>
                <w:sz w:val="22"/>
                <w:szCs w:val="22"/>
                <w:lang w:eastAsia="en-US"/>
              </w:rPr>
              <w:t>охрана водных объектов и увеличение их пропускной способности;</w:t>
            </w:r>
          </w:p>
          <w:p w:rsidR="00CF429F" w:rsidRPr="00CF429F" w:rsidRDefault="00CF429F" w:rsidP="002274C4">
            <w:pPr>
              <w:tabs>
                <w:tab w:val="left" w:pos="142"/>
              </w:tabs>
              <w:suppressAutoHyphens w:val="0"/>
              <w:autoSpaceDE w:val="0"/>
              <w:autoSpaceDN w:val="0"/>
              <w:adjustRightInd w:val="0"/>
              <w:spacing w:line="240" w:lineRule="auto"/>
              <w:ind w:firstLine="0"/>
              <w:rPr>
                <w:kern w:val="0"/>
                <w:sz w:val="22"/>
                <w:szCs w:val="22"/>
                <w:lang w:eastAsia="en-US"/>
              </w:rPr>
            </w:pPr>
            <w:r w:rsidRPr="00CF429F">
              <w:rPr>
                <w:kern w:val="0"/>
                <w:sz w:val="22"/>
                <w:szCs w:val="22"/>
                <w:lang w:eastAsia="en-US"/>
              </w:rPr>
              <w:t>предотвращение негативного воздействия вод;</w:t>
            </w:r>
          </w:p>
          <w:p w:rsidR="00CF429F" w:rsidRPr="00CF429F" w:rsidRDefault="00CF429F" w:rsidP="002274C4">
            <w:pPr>
              <w:tabs>
                <w:tab w:val="left" w:pos="142"/>
              </w:tabs>
              <w:suppressAutoHyphens w:val="0"/>
              <w:autoSpaceDE w:val="0"/>
              <w:autoSpaceDN w:val="0"/>
              <w:adjustRightInd w:val="0"/>
              <w:spacing w:line="240" w:lineRule="auto"/>
              <w:ind w:firstLine="0"/>
              <w:rPr>
                <w:rFonts w:eastAsia="Batang"/>
                <w:kern w:val="0"/>
                <w:sz w:val="22"/>
                <w:szCs w:val="22"/>
                <w:lang w:eastAsia="ru-RU"/>
              </w:rPr>
            </w:pPr>
            <w:r w:rsidRPr="00CF429F">
              <w:rPr>
                <w:kern w:val="0"/>
                <w:sz w:val="22"/>
                <w:szCs w:val="22"/>
                <w:lang w:eastAsia="en-US"/>
              </w:rPr>
              <w:t>снижение уровня аварийности гидротехнических сооружений, в том числе бесхозяйных, путем их приведения в безопасное техническое состояние</w:t>
            </w:r>
          </w:p>
        </w:tc>
      </w:tr>
      <w:tr w:rsidR="00CF429F" w:rsidRPr="00CF429F" w:rsidTr="00F62B36">
        <w:tc>
          <w:tcPr>
            <w:tcW w:w="1600" w:type="pct"/>
          </w:tcPr>
          <w:p w:rsidR="00CF429F" w:rsidRPr="00CF429F" w:rsidRDefault="00CF429F" w:rsidP="002274C4">
            <w:pPr>
              <w:tabs>
                <w:tab w:val="left" w:pos="142"/>
              </w:tabs>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t>Целевые индикаторы и показатели подпрограммы</w:t>
            </w:r>
          </w:p>
        </w:tc>
        <w:tc>
          <w:tcPr>
            <w:tcW w:w="196" w:type="pct"/>
          </w:tcPr>
          <w:p w:rsidR="00CF429F" w:rsidRPr="00CF429F" w:rsidRDefault="00CF429F" w:rsidP="002274C4">
            <w:pPr>
              <w:tabs>
                <w:tab w:val="left" w:pos="142"/>
              </w:tabs>
              <w:suppressAutoHyphens w:val="0"/>
              <w:autoSpaceDE w:val="0"/>
              <w:autoSpaceDN w:val="0"/>
              <w:adjustRightInd w:val="0"/>
              <w:spacing w:line="240" w:lineRule="auto"/>
              <w:ind w:firstLine="0"/>
              <w:jc w:val="center"/>
              <w:rPr>
                <w:kern w:val="0"/>
                <w:lang w:eastAsia="en-US"/>
              </w:rPr>
            </w:pPr>
            <w:r w:rsidRPr="00CF429F">
              <w:rPr>
                <w:kern w:val="0"/>
                <w:lang w:eastAsia="en-US"/>
              </w:rPr>
              <w:t>–</w:t>
            </w:r>
          </w:p>
        </w:tc>
        <w:tc>
          <w:tcPr>
            <w:tcW w:w="3204" w:type="pct"/>
          </w:tcPr>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к 2036 году будут достигнуты следующие целевые индикаторы и показатели:</w:t>
            </w:r>
          </w:p>
          <w:p w:rsidR="00CF429F" w:rsidRPr="00CF429F" w:rsidRDefault="00CF429F" w:rsidP="002274C4">
            <w:pPr>
              <w:tabs>
                <w:tab w:val="left" w:pos="142"/>
              </w:tabs>
              <w:suppressAutoHyphens w:val="0"/>
              <w:autoSpaceDE w:val="0"/>
              <w:autoSpaceDN w:val="0"/>
              <w:adjustRightInd w:val="0"/>
              <w:spacing w:line="240" w:lineRule="auto"/>
              <w:ind w:firstLine="0"/>
              <w:rPr>
                <w:kern w:val="0"/>
                <w:sz w:val="22"/>
                <w:szCs w:val="22"/>
                <w:lang w:eastAsia="en-US"/>
              </w:rPr>
            </w:pPr>
            <w:r w:rsidRPr="00CF429F">
              <w:rPr>
                <w:kern w:val="0"/>
                <w:sz w:val="22"/>
                <w:szCs w:val="22"/>
                <w:lang w:eastAsia="en-US"/>
              </w:rPr>
              <w:t xml:space="preserve">численность населения, проживающего в непосредственной близости к участкам водных объектов, экологические условия </w:t>
            </w:r>
            <w:proofErr w:type="gramStart"/>
            <w:r w:rsidRPr="00CF429F">
              <w:rPr>
                <w:kern w:val="0"/>
                <w:sz w:val="22"/>
                <w:szCs w:val="22"/>
                <w:lang w:eastAsia="en-US"/>
              </w:rPr>
              <w:t>проживания</w:t>
            </w:r>
            <w:proofErr w:type="gramEnd"/>
            <w:r w:rsidRPr="00CF429F">
              <w:rPr>
                <w:kern w:val="0"/>
                <w:sz w:val="22"/>
                <w:szCs w:val="22"/>
                <w:lang w:eastAsia="en-US"/>
              </w:rPr>
              <w:t xml:space="preserve"> которого улучшены в результате выполнения мероприятий по восстановлению и экологической реабилитации водных объектов, – 3 тыс. человек;</w:t>
            </w:r>
          </w:p>
          <w:p w:rsidR="00CF429F" w:rsidRPr="00CF429F" w:rsidRDefault="00CF429F" w:rsidP="002274C4">
            <w:pPr>
              <w:tabs>
                <w:tab w:val="left" w:pos="142"/>
              </w:tabs>
              <w:suppressAutoHyphens w:val="0"/>
              <w:autoSpaceDE w:val="0"/>
              <w:autoSpaceDN w:val="0"/>
              <w:adjustRightInd w:val="0"/>
              <w:spacing w:line="240" w:lineRule="auto"/>
              <w:ind w:firstLine="0"/>
              <w:rPr>
                <w:rFonts w:eastAsia="Batang"/>
                <w:kern w:val="0"/>
                <w:sz w:val="22"/>
                <w:szCs w:val="22"/>
                <w:lang w:eastAsia="ru-RU"/>
              </w:rPr>
            </w:pPr>
            <w:r w:rsidRPr="00CF429F">
              <w:rPr>
                <w:kern w:val="0"/>
                <w:sz w:val="22"/>
                <w:szCs w:val="22"/>
                <w:lang w:eastAsia="en-US"/>
              </w:rPr>
              <w:t>количество гидротехнических сооружений с неудовлетворительным и опасным уровнем безопасности, приведенных в безопасное техническое состояние, – 3 единицы</w:t>
            </w:r>
          </w:p>
        </w:tc>
      </w:tr>
      <w:tr w:rsidR="00CF429F" w:rsidRPr="00CF429F" w:rsidTr="00F62B36">
        <w:tc>
          <w:tcPr>
            <w:tcW w:w="1600" w:type="pct"/>
          </w:tcPr>
          <w:p w:rsidR="00CF429F" w:rsidRPr="00CF429F" w:rsidRDefault="00CF429F" w:rsidP="002274C4">
            <w:pPr>
              <w:tabs>
                <w:tab w:val="left" w:pos="142"/>
              </w:tabs>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t>Этапы и сроки реализации подпрограммы</w:t>
            </w:r>
          </w:p>
        </w:tc>
        <w:tc>
          <w:tcPr>
            <w:tcW w:w="196" w:type="pct"/>
          </w:tcPr>
          <w:p w:rsidR="00CF429F" w:rsidRPr="00CF429F" w:rsidRDefault="00CF429F" w:rsidP="002274C4">
            <w:pPr>
              <w:tabs>
                <w:tab w:val="left" w:pos="142"/>
              </w:tabs>
              <w:suppressAutoHyphens w:val="0"/>
              <w:autoSpaceDE w:val="0"/>
              <w:autoSpaceDN w:val="0"/>
              <w:adjustRightInd w:val="0"/>
              <w:spacing w:line="240" w:lineRule="auto"/>
              <w:ind w:firstLine="0"/>
              <w:jc w:val="center"/>
              <w:rPr>
                <w:kern w:val="0"/>
                <w:lang w:eastAsia="en-US"/>
              </w:rPr>
            </w:pPr>
            <w:r w:rsidRPr="00CF429F">
              <w:rPr>
                <w:kern w:val="0"/>
                <w:lang w:eastAsia="en-US"/>
              </w:rPr>
              <w:t>–</w:t>
            </w:r>
          </w:p>
        </w:tc>
        <w:tc>
          <w:tcPr>
            <w:tcW w:w="3204" w:type="pct"/>
          </w:tcPr>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2023–2035 годы, в том числе:</w:t>
            </w:r>
          </w:p>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 xml:space="preserve">1 этап – 2023–2025 годы; </w:t>
            </w:r>
          </w:p>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2 этап – 2026–2030 годы;</w:t>
            </w:r>
          </w:p>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3 этап – 2031–2035 годы</w:t>
            </w:r>
          </w:p>
        </w:tc>
      </w:tr>
      <w:tr w:rsidR="00CF429F" w:rsidRPr="00CF429F" w:rsidTr="00F62B36">
        <w:tc>
          <w:tcPr>
            <w:tcW w:w="1600" w:type="pct"/>
          </w:tcPr>
          <w:p w:rsidR="00CF429F" w:rsidRPr="00CF429F" w:rsidRDefault="00CF429F" w:rsidP="002274C4">
            <w:pPr>
              <w:tabs>
                <w:tab w:val="left" w:pos="142"/>
              </w:tabs>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t xml:space="preserve">Объемы финансирования подпрограммы с разбивкой по годам реализации </w:t>
            </w:r>
          </w:p>
        </w:tc>
        <w:tc>
          <w:tcPr>
            <w:tcW w:w="196" w:type="pct"/>
          </w:tcPr>
          <w:p w:rsidR="00CF429F" w:rsidRPr="00CF429F" w:rsidRDefault="00CF429F" w:rsidP="002274C4">
            <w:pPr>
              <w:tabs>
                <w:tab w:val="left" w:pos="142"/>
              </w:tabs>
              <w:suppressAutoHyphens w:val="0"/>
              <w:autoSpaceDE w:val="0"/>
              <w:autoSpaceDN w:val="0"/>
              <w:adjustRightInd w:val="0"/>
              <w:spacing w:line="240" w:lineRule="auto"/>
              <w:ind w:firstLine="0"/>
              <w:jc w:val="center"/>
              <w:rPr>
                <w:kern w:val="0"/>
                <w:lang w:eastAsia="en-US"/>
              </w:rPr>
            </w:pPr>
            <w:r w:rsidRPr="00CF429F">
              <w:rPr>
                <w:kern w:val="0"/>
                <w:lang w:eastAsia="en-US"/>
              </w:rPr>
              <w:t>–</w:t>
            </w:r>
          </w:p>
        </w:tc>
        <w:tc>
          <w:tcPr>
            <w:tcW w:w="3204" w:type="pct"/>
          </w:tcPr>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общий объем финансирования</w:t>
            </w:r>
            <w:r w:rsidR="004C0047">
              <w:rPr>
                <w:kern w:val="0"/>
                <w:lang w:eastAsia="en-US"/>
              </w:rPr>
              <w:t xml:space="preserve"> подпрограммы составляет 5 024,8</w:t>
            </w:r>
            <w:r w:rsidRPr="00CF429F">
              <w:rPr>
                <w:kern w:val="0"/>
                <w:lang w:eastAsia="en-US"/>
              </w:rPr>
              <w:t xml:space="preserve"> тыс. рублей, в том числе:</w:t>
            </w:r>
          </w:p>
          <w:p w:rsidR="00CF429F" w:rsidRPr="00CF429F" w:rsidRDefault="004C0047" w:rsidP="002274C4">
            <w:pPr>
              <w:tabs>
                <w:tab w:val="left" w:pos="142"/>
              </w:tabs>
              <w:suppressAutoHyphens w:val="0"/>
              <w:autoSpaceDE w:val="0"/>
              <w:autoSpaceDN w:val="0"/>
              <w:adjustRightInd w:val="0"/>
              <w:spacing w:line="240" w:lineRule="auto"/>
              <w:ind w:firstLine="0"/>
              <w:jc w:val="left"/>
              <w:rPr>
                <w:kern w:val="0"/>
                <w:lang w:eastAsia="en-US"/>
              </w:rPr>
            </w:pPr>
            <w:r>
              <w:rPr>
                <w:kern w:val="0"/>
                <w:lang w:eastAsia="en-US"/>
              </w:rPr>
              <w:t>в 2023 году – 5 024,8</w:t>
            </w:r>
            <w:r w:rsidR="00CF429F" w:rsidRPr="00CF429F">
              <w:rPr>
                <w:kern w:val="0"/>
                <w:lang w:eastAsia="en-US"/>
              </w:rPr>
              <w:t>тыс. рублей;</w:t>
            </w:r>
          </w:p>
          <w:p w:rsidR="00CF429F" w:rsidRPr="00CF429F" w:rsidRDefault="00CF429F" w:rsidP="002274C4">
            <w:pPr>
              <w:tabs>
                <w:tab w:val="left" w:pos="142"/>
              </w:tabs>
              <w:suppressAutoHyphens w:val="0"/>
              <w:autoSpaceDE w:val="0"/>
              <w:autoSpaceDN w:val="0"/>
              <w:adjustRightInd w:val="0"/>
              <w:spacing w:line="240" w:lineRule="auto"/>
              <w:ind w:firstLine="0"/>
              <w:jc w:val="left"/>
              <w:rPr>
                <w:kern w:val="0"/>
                <w:lang w:eastAsia="en-US"/>
              </w:rPr>
            </w:pPr>
            <w:r w:rsidRPr="00CF429F">
              <w:rPr>
                <w:kern w:val="0"/>
                <w:lang w:eastAsia="en-US"/>
              </w:rPr>
              <w:t>в 2024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jc w:val="left"/>
              <w:rPr>
                <w:kern w:val="0"/>
                <w:lang w:eastAsia="en-US"/>
              </w:rPr>
            </w:pPr>
            <w:r w:rsidRPr="00CF429F">
              <w:rPr>
                <w:kern w:val="0"/>
                <w:lang w:eastAsia="en-US"/>
              </w:rPr>
              <w:lastRenderedPageBreak/>
              <w:t>в 2025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jc w:val="left"/>
              <w:rPr>
                <w:kern w:val="0"/>
                <w:lang w:eastAsia="en-US"/>
              </w:rPr>
            </w:pPr>
            <w:r w:rsidRPr="00CF429F">
              <w:rPr>
                <w:kern w:val="0"/>
                <w:lang w:eastAsia="en-US"/>
              </w:rPr>
              <w:t>в 2026-2030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jc w:val="left"/>
              <w:rPr>
                <w:kern w:val="0"/>
                <w:lang w:eastAsia="en-US"/>
              </w:rPr>
            </w:pPr>
            <w:r w:rsidRPr="00CF429F">
              <w:rPr>
                <w:kern w:val="0"/>
                <w:lang w:eastAsia="en-US"/>
              </w:rPr>
              <w:t>в 2031-2035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из них:</w:t>
            </w:r>
          </w:p>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средства федерального бюджета – 0,0 тыс. рублей, в том числе:</w:t>
            </w:r>
          </w:p>
          <w:p w:rsidR="00CF429F" w:rsidRPr="00CF429F" w:rsidRDefault="00CF429F" w:rsidP="002274C4">
            <w:pPr>
              <w:tabs>
                <w:tab w:val="left" w:pos="142"/>
              </w:tabs>
              <w:suppressAutoHyphens w:val="0"/>
              <w:autoSpaceDE w:val="0"/>
              <w:autoSpaceDN w:val="0"/>
              <w:adjustRightInd w:val="0"/>
              <w:spacing w:line="240" w:lineRule="auto"/>
              <w:ind w:firstLine="0"/>
              <w:jc w:val="left"/>
              <w:rPr>
                <w:kern w:val="0"/>
                <w:lang w:eastAsia="en-US"/>
              </w:rPr>
            </w:pPr>
            <w:r w:rsidRPr="00CF429F">
              <w:rPr>
                <w:kern w:val="0"/>
                <w:lang w:eastAsia="en-US"/>
              </w:rPr>
              <w:t>в 2023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jc w:val="left"/>
              <w:rPr>
                <w:kern w:val="0"/>
                <w:lang w:eastAsia="en-US"/>
              </w:rPr>
            </w:pPr>
            <w:r w:rsidRPr="00CF429F">
              <w:rPr>
                <w:kern w:val="0"/>
                <w:lang w:eastAsia="en-US"/>
              </w:rPr>
              <w:t>в 2024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jc w:val="left"/>
              <w:rPr>
                <w:kern w:val="0"/>
                <w:lang w:eastAsia="en-US"/>
              </w:rPr>
            </w:pPr>
            <w:r w:rsidRPr="00CF429F">
              <w:rPr>
                <w:kern w:val="0"/>
                <w:lang w:eastAsia="en-US"/>
              </w:rPr>
              <w:t>в 2025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jc w:val="left"/>
              <w:rPr>
                <w:kern w:val="0"/>
                <w:lang w:eastAsia="en-US"/>
              </w:rPr>
            </w:pPr>
            <w:r w:rsidRPr="00CF429F">
              <w:rPr>
                <w:kern w:val="0"/>
                <w:lang w:eastAsia="en-US"/>
              </w:rPr>
              <w:t>в 2026-2030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jc w:val="left"/>
              <w:rPr>
                <w:kern w:val="0"/>
                <w:lang w:eastAsia="en-US"/>
              </w:rPr>
            </w:pPr>
            <w:r w:rsidRPr="00CF429F">
              <w:rPr>
                <w:kern w:val="0"/>
                <w:lang w:eastAsia="en-US"/>
              </w:rPr>
              <w:t>в 2031-2035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средства республиканского бюджета Чувашской Республики – 4 773,6 тыс. рублей  в том числе:</w:t>
            </w:r>
          </w:p>
          <w:p w:rsidR="00CF429F" w:rsidRPr="00CF429F" w:rsidRDefault="00CF429F" w:rsidP="002274C4">
            <w:pPr>
              <w:tabs>
                <w:tab w:val="left" w:pos="142"/>
              </w:tabs>
              <w:suppressAutoHyphens w:val="0"/>
              <w:autoSpaceDE w:val="0"/>
              <w:autoSpaceDN w:val="0"/>
              <w:adjustRightInd w:val="0"/>
              <w:spacing w:line="240" w:lineRule="auto"/>
              <w:ind w:firstLine="0"/>
              <w:jc w:val="left"/>
              <w:rPr>
                <w:kern w:val="0"/>
                <w:lang w:eastAsia="en-US"/>
              </w:rPr>
            </w:pPr>
            <w:r w:rsidRPr="00CF429F">
              <w:rPr>
                <w:kern w:val="0"/>
                <w:lang w:eastAsia="en-US"/>
              </w:rPr>
              <w:t>в 2023 году – 4 773,6 тыс. рублей;</w:t>
            </w:r>
          </w:p>
          <w:p w:rsidR="00CF429F" w:rsidRPr="00CF429F" w:rsidRDefault="00CF429F" w:rsidP="002274C4">
            <w:pPr>
              <w:tabs>
                <w:tab w:val="left" w:pos="142"/>
              </w:tabs>
              <w:suppressAutoHyphens w:val="0"/>
              <w:autoSpaceDE w:val="0"/>
              <w:autoSpaceDN w:val="0"/>
              <w:adjustRightInd w:val="0"/>
              <w:spacing w:line="240" w:lineRule="auto"/>
              <w:ind w:firstLine="0"/>
              <w:jc w:val="left"/>
              <w:rPr>
                <w:kern w:val="0"/>
                <w:lang w:eastAsia="en-US"/>
              </w:rPr>
            </w:pPr>
            <w:r w:rsidRPr="00CF429F">
              <w:rPr>
                <w:kern w:val="0"/>
                <w:lang w:eastAsia="en-US"/>
              </w:rPr>
              <w:t>в 2024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jc w:val="left"/>
              <w:rPr>
                <w:kern w:val="0"/>
                <w:lang w:eastAsia="en-US"/>
              </w:rPr>
            </w:pPr>
            <w:r w:rsidRPr="00CF429F">
              <w:rPr>
                <w:kern w:val="0"/>
                <w:lang w:eastAsia="en-US"/>
              </w:rPr>
              <w:t>в 2025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jc w:val="left"/>
              <w:rPr>
                <w:kern w:val="0"/>
                <w:lang w:eastAsia="en-US"/>
              </w:rPr>
            </w:pPr>
            <w:r w:rsidRPr="00CF429F">
              <w:rPr>
                <w:kern w:val="0"/>
                <w:lang w:eastAsia="en-US"/>
              </w:rPr>
              <w:t>в 2026-2030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jc w:val="left"/>
              <w:rPr>
                <w:kern w:val="0"/>
                <w:lang w:eastAsia="en-US"/>
              </w:rPr>
            </w:pPr>
            <w:r w:rsidRPr="00CF429F">
              <w:rPr>
                <w:kern w:val="0"/>
                <w:lang w:eastAsia="en-US"/>
              </w:rPr>
              <w:t>в 2031-2035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с</w:t>
            </w:r>
            <w:r w:rsidR="004C0047">
              <w:rPr>
                <w:kern w:val="0"/>
                <w:lang w:eastAsia="en-US"/>
              </w:rPr>
              <w:t>редства местных бюджетов – 251,2</w:t>
            </w:r>
            <w:r w:rsidRPr="00CF429F">
              <w:rPr>
                <w:kern w:val="0"/>
                <w:lang w:eastAsia="en-US"/>
              </w:rPr>
              <w:t xml:space="preserve"> тыс. рублей  в том числе:</w:t>
            </w:r>
          </w:p>
          <w:p w:rsidR="00CF429F" w:rsidRPr="00CF429F" w:rsidRDefault="004C0047" w:rsidP="002274C4">
            <w:pPr>
              <w:tabs>
                <w:tab w:val="left" w:pos="142"/>
              </w:tabs>
              <w:suppressAutoHyphens w:val="0"/>
              <w:autoSpaceDE w:val="0"/>
              <w:autoSpaceDN w:val="0"/>
              <w:adjustRightInd w:val="0"/>
              <w:spacing w:line="240" w:lineRule="auto"/>
              <w:ind w:firstLine="0"/>
              <w:jc w:val="left"/>
              <w:rPr>
                <w:kern w:val="0"/>
                <w:lang w:eastAsia="en-US"/>
              </w:rPr>
            </w:pPr>
            <w:r>
              <w:rPr>
                <w:kern w:val="0"/>
                <w:lang w:eastAsia="en-US"/>
              </w:rPr>
              <w:t xml:space="preserve">в 2023 году – 251,2 </w:t>
            </w:r>
            <w:r w:rsidR="00CF429F" w:rsidRPr="00CF429F">
              <w:rPr>
                <w:kern w:val="0"/>
                <w:lang w:eastAsia="en-US"/>
              </w:rPr>
              <w:t>тыс. рублей;</w:t>
            </w:r>
          </w:p>
          <w:p w:rsidR="00CF429F" w:rsidRPr="00CF429F" w:rsidRDefault="00CF429F" w:rsidP="002274C4">
            <w:pPr>
              <w:tabs>
                <w:tab w:val="left" w:pos="142"/>
              </w:tabs>
              <w:suppressAutoHyphens w:val="0"/>
              <w:autoSpaceDE w:val="0"/>
              <w:autoSpaceDN w:val="0"/>
              <w:adjustRightInd w:val="0"/>
              <w:spacing w:line="240" w:lineRule="auto"/>
              <w:ind w:firstLine="0"/>
              <w:jc w:val="left"/>
              <w:rPr>
                <w:kern w:val="0"/>
                <w:lang w:eastAsia="en-US"/>
              </w:rPr>
            </w:pPr>
            <w:r w:rsidRPr="00CF429F">
              <w:rPr>
                <w:kern w:val="0"/>
                <w:lang w:eastAsia="en-US"/>
              </w:rPr>
              <w:t>в 2024 году – 0 тыс. рублей;</w:t>
            </w:r>
          </w:p>
          <w:p w:rsidR="00CF429F" w:rsidRPr="00CF429F" w:rsidRDefault="00CF429F" w:rsidP="002274C4">
            <w:pPr>
              <w:tabs>
                <w:tab w:val="left" w:pos="142"/>
              </w:tabs>
              <w:suppressAutoHyphens w:val="0"/>
              <w:autoSpaceDE w:val="0"/>
              <w:autoSpaceDN w:val="0"/>
              <w:adjustRightInd w:val="0"/>
              <w:spacing w:line="240" w:lineRule="auto"/>
              <w:ind w:firstLine="0"/>
              <w:jc w:val="left"/>
              <w:rPr>
                <w:kern w:val="0"/>
                <w:lang w:eastAsia="en-US"/>
              </w:rPr>
            </w:pPr>
            <w:r w:rsidRPr="00CF429F">
              <w:rPr>
                <w:kern w:val="0"/>
                <w:lang w:eastAsia="en-US"/>
              </w:rPr>
              <w:t>в 2025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jc w:val="left"/>
              <w:rPr>
                <w:kern w:val="0"/>
                <w:lang w:eastAsia="en-US"/>
              </w:rPr>
            </w:pPr>
            <w:r w:rsidRPr="00CF429F">
              <w:rPr>
                <w:kern w:val="0"/>
                <w:lang w:eastAsia="en-US"/>
              </w:rPr>
              <w:t>в 2026-2030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contextualSpacing/>
              <w:rPr>
                <w:kern w:val="0"/>
                <w:lang w:eastAsia="en-US"/>
              </w:rPr>
            </w:pPr>
            <w:r w:rsidRPr="00CF429F">
              <w:rPr>
                <w:kern w:val="0"/>
                <w:lang w:eastAsia="en-US"/>
              </w:rPr>
              <w:t>в 2031-2035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средства бюджета муниципального округа- 0,0 тыс. рублей, в том числе:</w:t>
            </w:r>
          </w:p>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в 2023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в 2024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в 2025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в 2026-2030 году – 0,0 тыс. рублей;</w:t>
            </w:r>
            <w:r w:rsidRPr="00CF429F">
              <w:rPr>
                <w:kern w:val="0"/>
                <w:lang w:eastAsia="en-US"/>
              </w:rPr>
              <w:tab/>
            </w:r>
          </w:p>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в 2031-2035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средства внебюджетных источников – 0,0 тыс. рублей, в том числе:</w:t>
            </w:r>
          </w:p>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в 2023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в 2024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в 2025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в 2026-2030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в 2031-2035 году  – 0,0 тыс. рублей.</w:t>
            </w:r>
          </w:p>
        </w:tc>
      </w:tr>
      <w:tr w:rsidR="00CF429F" w:rsidRPr="00CF429F" w:rsidTr="00F62B36">
        <w:tc>
          <w:tcPr>
            <w:tcW w:w="1600" w:type="pct"/>
          </w:tcPr>
          <w:p w:rsidR="00CF429F" w:rsidRPr="00CF429F" w:rsidRDefault="00CF429F" w:rsidP="002274C4">
            <w:pPr>
              <w:tabs>
                <w:tab w:val="left" w:pos="142"/>
              </w:tabs>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lastRenderedPageBreak/>
              <w:t>Ожидаемые результаты реализации подпрограммы</w:t>
            </w:r>
          </w:p>
        </w:tc>
        <w:tc>
          <w:tcPr>
            <w:tcW w:w="196" w:type="pct"/>
          </w:tcPr>
          <w:p w:rsidR="00CF429F" w:rsidRPr="00CF429F" w:rsidRDefault="00CF429F" w:rsidP="002274C4">
            <w:pPr>
              <w:tabs>
                <w:tab w:val="left" w:pos="142"/>
              </w:tabs>
              <w:suppressAutoHyphens w:val="0"/>
              <w:autoSpaceDE w:val="0"/>
              <w:autoSpaceDN w:val="0"/>
              <w:adjustRightInd w:val="0"/>
              <w:spacing w:line="240" w:lineRule="auto"/>
              <w:ind w:firstLine="0"/>
              <w:jc w:val="center"/>
              <w:rPr>
                <w:kern w:val="0"/>
                <w:lang w:eastAsia="en-US"/>
              </w:rPr>
            </w:pPr>
            <w:r w:rsidRPr="00CF429F">
              <w:rPr>
                <w:kern w:val="0"/>
                <w:lang w:eastAsia="en-US"/>
              </w:rPr>
              <w:t>-</w:t>
            </w:r>
          </w:p>
        </w:tc>
        <w:tc>
          <w:tcPr>
            <w:tcW w:w="3204" w:type="pct"/>
          </w:tcPr>
          <w:p w:rsidR="00CF429F" w:rsidRPr="00CF429F" w:rsidRDefault="00CF429F" w:rsidP="002274C4">
            <w:pPr>
              <w:pageBreakBefore/>
              <w:tabs>
                <w:tab w:val="left" w:pos="142"/>
              </w:tabs>
              <w:suppressAutoHyphens w:val="0"/>
              <w:autoSpaceDE w:val="0"/>
              <w:autoSpaceDN w:val="0"/>
              <w:adjustRightInd w:val="0"/>
              <w:spacing w:line="240" w:lineRule="auto"/>
              <w:ind w:firstLine="0"/>
              <w:rPr>
                <w:kern w:val="0"/>
                <w:sz w:val="22"/>
                <w:szCs w:val="22"/>
                <w:lang w:eastAsia="en-US"/>
              </w:rPr>
            </w:pPr>
            <w:r w:rsidRPr="00CF429F">
              <w:rPr>
                <w:kern w:val="0"/>
                <w:sz w:val="22"/>
                <w:szCs w:val="22"/>
                <w:lang w:eastAsia="en-US"/>
              </w:rPr>
              <w:t xml:space="preserve">предотвращение загрязнения водных объектов за счет установления специального режима осуществления хозяйственной и иной деятельности в границах </w:t>
            </w:r>
            <w:proofErr w:type="spellStart"/>
            <w:r w:rsidRPr="00CF429F">
              <w:rPr>
                <w:kern w:val="0"/>
                <w:sz w:val="22"/>
                <w:szCs w:val="22"/>
                <w:lang w:eastAsia="en-US"/>
              </w:rPr>
              <w:t>водоохранных</w:t>
            </w:r>
            <w:proofErr w:type="spellEnd"/>
            <w:r w:rsidRPr="00CF429F">
              <w:rPr>
                <w:kern w:val="0"/>
                <w:sz w:val="22"/>
                <w:szCs w:val="22"/>
                <w:lang w:eastAsia="en-US"/>
              </w:rPr>
              <w:t xml:space="preserve"> зон и прибрежных защитных полос;</w:t>
            </w:r>
          </w:p>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увеличение количества гидротехнических сооружений, имеющих безопасное техническое состояние.</w:t>
            </w:r>
          </w:p>
        </w:tc>
      </w:tr>
    </w:tbl>
    <w:p w:rsidR="00CF429F" w:rsidRPr="00CF429F" w:rsidRDefault="00CF429F" w:rsidP="002274C4">
      <w:pPr>
        <w:tabs>
          <w:tab w:val="left" w:pos="142"/>
        </w:tabs>
        <w:suppressAutoHyphens w:val="0"/>
        <w:autoSpaceDE w:val="0"/>
        <w:autoSpaceDN w:val="0"/>
        <w:adjustRightInd w:val="0"/>
        <w:spacing w:line="240" w:lineRule="auto"/>
        <w:ind w:firstLine="0"/>
        <w:jc w:val="center"/>
        <w:rPr>
          <w:kern w:val="0"/>
          <w:sz w:val="22"/>
          <w:szCs w:val="22"/>
          <w:lang w:eastAsia="ru-RU"/>
        </w:rPr>
      </w:pPr>
    </w:p>
    <w:p w:rsidR="00CF429F" w:rsidRDefault="00CF429F" w:rsidP="002274C4">
      <w:pPr>
        <w:tabs>
          <w:tab w:val="left" w:pos="142"/>
        </w:tabs>
        <w:suppressAutoHyphens w:val="0"/>
        <w:autoSpaceDE w:val="0"/>
        <w:autoSpaceDN w:val="0"/>
        <w:adjustRightInd w:val="0"/>
        <w:spacing w:line="240" w:lineRule="auto"/>
        <w:ind w:firstLine="0"/>
        <w:jc w:val="left"/>
        <w:rPr>
          <w:b/>
          <w:kern w:val="0"/>
          <w:sz w:val="22"/>
          <w:szCs w:val="22"/>
          <w:lang w:eastAsia="ru-RU"/>
        </w:rPr>
      </w:pPr>
      <w:r w:rsidRPr="00CF429F">
        <w:rPr>
          <w:b/>
          <w:kern w:val="0"/>
          <w:sz w:val="22"/>
          <w:szCs w:val="22"/>
          <w:lang w:eastAsia="ru-RU"/>
        </w:rPr>
        <w:t xml:space="preserve">                      </w:t>
      </w:r>
    </w:p>
    <w:p w:rsidR="003D6C8E" w:rsidRDefault="003D6C8E" w:rsidP="002274C4">
      <w:pPr>
        <w:tabs>
          <w:tab w:val="left" w:pos="142"/>
        </w:tabs>
        <w:suppressAutoHyphens w:val="0"/>
        <w:autoSpaceDE w:val="0"/>
        <w:autoSpaceDN w:val="0"/>
        <w:adjustRightInd w:val="0"/>
        <w:spacing w:line="240" w:lineRule="auto"/>
        <w:ind w:firstLine="0"/>
        <w:jc w:val="left"/>
        <w:rPr>
          <w:b/>
          <w:kern w:val="0"/>
          <w:sz w:val="22"/>
          <w:szCs w:val="22"/>
          <w:lang w:eastAsia="ru-RU"/>
        </w:rPr>
      </w:pPr>
    </w:p>
    <w:p w:rsidR="003D6C8E" w:rsidRDefault="003D6C8E" w:rsidP="002274C4">
      <w:pPr>
        <w:tabs>
          <w:tab w:val="left" w:pos="142"/>
        </w:tabs>
        <w:suppressAutoHyphens w:val="0"/>
        <w:autoSpaceDE w:val="0"/>
        <w:autoSpaceDN w:val="0"/>
        <w:adjustRightInd w:val="0"/>
        <w:spacing w:line="240" w:lineRule="auto"/>
        <w:ind w:firstLine="0"/>
        <w:jc w:val="left"/>
        <w:rPr>
          <w:b/>
          <w:kern w:val="0"/>
          <w:sz w:val="22"/>
          <w:szCs w:val="22"/>
          <w:lang w:eastAsia="ru-RU"/>
        </w:rPr>
      </w:pPr>
    </w:p>
    <w:p w:rsidR="003D6C8E" w:rsidRDefault="003D6C8E" w:rsidP="002274C4">
      <w:pPr>
        <w:tabs>
          <w:tab w:val="left" w:pos="142"/>
        </w:tabs>
        <w:suppressAutoHyphens w:val="0"/>
        <w:autoSpaceDE w:val="0"/>
        <w:autoSpaceDN w:val="0"/>
        <w:adjustRightInd w:val="0"/>
        <w:spacing w:line="240" w:lineRule="auto"/>
        <w:ind w:firstLine="0"/>
        <w:jc w:val="left"/>
        <w:rPr>
          <w:b/>
          <w:kern w:val="0"/>
          <w:sz w:val="22"/>
          <w:szCs w:val="22"/>
          <w:lang w:eastAsia="ru-RU"/>
        </w:rPr>
      </w:pPr>
    </w:p>
    <w:p w:rsidR="003D6C8E" w:rsidRDefault="003D6C8E" w:rsidP="002274C4">
      <w:pPr>
        <w:tabs>
          <w:tab w:val="left" w:pos="142"/>
        </w:tabs>
        <w:suppressAutoHyphens w:val="0"/>
        <w:autoSpaceDE w:val="0"/>
        <w:autoSpaceDN w:val="0"/>
        <w:adjustRightInd w:val="0"/>
        <w:spacing w:line="240" w:lineRule="auto"/>
        <w:ind w:firstLine="0"/>
        <w:jc w:val="left"/>
        <w:rPr>
          <w:b/>
          <w:kern w:val="0"/>
          <w:sz w:val="22"/>
          <w:szCs w:val="22"/>
          <w:lang w:eastAsia="ru-RU"/>
        </w:rPr>
      </w:pPr>
    </w:p>
    <w:p w:rsidR="003D6C8E" w:rsidRDefault="003D6C8E" w:rsidP="002274C4">
      <w:pPr>
        <w:tabs>
          <w:tab w:val="left" w:pos="142"/>
        </w:tabs>
        <w:suppressAutoHyphens w:val="0"/>
        <w:autoSpaceDE w:val="0"/>
        <w:autoSpaceDN w:val="0"/>
        <w:adjustRightInd w:val="0"/>
        <w:spacing w:line="240" w:lineRule="auto"/>
        <w:ind w:firstLine="0"/>
        <w:jc w:val="left"/>
        <w:rPr>
          <w:b/>
          <w:kern w:val="0"/>
          <w:sz w:val="22"/>
          <w:szCs w:val="22"/>
          <w:lang w:eastAsia="ru-RU"/>
        </w:rPr>
      </w:pPr>
    </w:p>
    <w:p w:rsidR="003D6C8E" w:rsidRPr="00CF429F" w:rsidRDefault="003D6C8E" w:rsidP="002274C4">
      <w:pPr>
        <w:tabs>
          <w:tab w:val="left" w:pos="142"/>
        </w:tabs>
        <w:suppressAutoHyphens w:val="0"/>
        <w:autoSpaceDE w:val="0"/>
        <w:autoSpaceDN w:val="0"/>
        <w:adjustRightInd w:val="0"/>
        <w:spacing w:line="240" w:lineRule="auto"/>
        <w:ind w:firstLine="0"/>
        <w:jc w:val="left"/>
        <w:rPr>
          <w:b/>
          <w:kern w:val="0"/>
          <w:sz w:val="22"/>
          <w:szCs w:val="22"/>
          <w:lang w:eastAsia="ru-RU"/>
        </w:rPr>
      </w:pPr>
    </w:p>
    <w:p w:rsidR="00CF429F" w:rsidRPr="00CF429F" w:rsidRDefault="00CF429F" w:rsidP="002274C4">
      <w:pPr>
        <w:tabs>
          <w:tab w:val="left" w:pos="142"/>
        </w:tabs>
        <w:suppressAutoHyphens w:val="0"/>
        <w:autoSpaceDE w:val="0"/>
        <w:autoSpaceDN w:val="0"/>
        <w:adjustRightInd w:val="0"/>
        <w:spacing w:line="240" w:lineRule="auto"/>
        <w:ind w:firstLine="0"/>
        <w:jc w:val="center"/>
        <w:rPr>
          <w:b/>
          <w:kern w:val="0"/>
          <w:sz w:val="22"/>
          <w:szCs w:val="22"/>
          <w:lang w:eastAsia="ru-RU"/>
        </w:rPr>
      </w:pPr>
      <w:r w:rsidRPr="00CF429F">
        <w:rPr>
          <w:b/>
          <w:kern w:val="0"/>
          <w:sz w:val="22"/>
          <w:szCs w:val="22"/>
          <w:lang w:eastAsia="ru-RU"/>
        </w:rPr>
        <w:lastRenderedPageBreak/>
        <w:t>Раздел I. Приоритеты и цели подпрограммы</w:t>
      </w:r>
    </w:p>
    <w:p w:rsidR="00CF429F" w:rsidRPr="00CF429F" w:rsidRDefault="00CF429F" w:rsidP="002274C4">
      <w:pPr>
        <w:tabs>
          <w:tab w:val="left" w:pos="142"/>
        </w:tabs>
        <w:suppressAutoHyphens w:val="0"/>
        <w:autoSpaceDE w:val="0"/>
        <w:autoSpaceDN w:val="0"/>
        <w:adjustRightInd w:val="0"/>
        <w:spacing w:line="240" w:lineRule="auto"/>
        <w:ind w:firstLine="0"/>
        <w:jc w:val="center"/>
        <w:rPr>
          <w:b/>
          <w:kern w:val="0"/>
          <w:sz w:val="22"/>
          <w:szCs w:val="22"/>
          <w:lang w:eastAsia="en-US"/>
        </w:rPr>
      </w:pPr>
      <w:r w:rsidRPr="00CF429F">
        <w:rPr>
          <w:b/>
          <w:kern w:val="0"/>
          <w:sz w:val="22"/>
          <w:szCs w:val="22"/>
          <w:lang w:eastAsia="ru-RU"/>
        </w:rPr>
        <w:t xml:space="preserve">«Развитие водохозяйственного комплекса </w:t>
      </w:r>
      <w:r w:rsidRPr="00CF429F">
        <w:rPr>
          <w:b/>
          <w:kern w:val="0"/>
          <w:lang w:eastAsia="ru-RU"/>
        </w:rPr>
        <w:t>Янтиков</w:t>
      </w:r>
      <w:r w:rsidRPr="00CF429F">
        <w:rPr>
          <w:b/>
          <w:kern w:val="0"/>
          <w:sz w:val="22"/>
          <w:szCs w:val="22"/>
          <w:lang w:eastAsia="ru-RU"/>
        </w:rPr>
        <w:t>ского  муниципального округа Чувашской Республики»</w:t>
      </w:r>
    </w:p>
    <w:p w:rsidR="00CF429F" w:rsidRPr="00CF429F" w:rsidRDefault="00CF429F" w:rsidP="002274C4">
      <w:pPr>
        <w:tabs>
          <w:tab w:val="left" w:pos="142"/>
        </w:tabs>
        <w:suppressAutoHyphens w:val="0"/>
        <w:autoSpaceDE w:val="0"/>
        <w:autoSpaceDN w:val="0"/>
        <w:adjustRightInd w:val="0"/>
        <w:spacing w:line="240" w:lineRule="auto"/>
        <w:ind w:firstLine="0"/>
        <w:jc w:val="center"/>
        <w:rPr>
          <w:kern w:val="0"/>
          <w:sz w:val="22"/>
          <w:szCs w:val="22"/>
          <w:lang w:eastAsia="en-US"/>
        </w:rPr>
      </w:pPr>
    </w:p>
    <w:p w:rsidR="00CF429F" w:rsidRPr="00CF429F" w:rsidRDefault="00CF429F" w:rsidP="002274C4">
      <w:pPr>
        <w:tabs>
          <w:tab w:val="left" w:pos="142"/>
        </w:tabs>
        <w:suppressAutoHyphens w:val="0"/>
        <w:autoSpaceDE w:val="0"/>
        <w:autoSpaceDN w:val="0"/>
        <w:adjustRightInd w:val="0"/>
        <w:spacing w:line="240" w:lineRule="auto"/>
        <w:rPr>
          <w:kern w:val="0"/>
          <w:sz w:val="22"/>
          <w:szCs w:val="22"/>
          <w:lang w:eastAsia="en-US"/>
        </w:rPr>
      </w:pPr>
      <w:r w:rsidRPr="00CF429F">
        <w:rPr>
          <w:kern w:val="0"/>
          <w:sz w:val="22"/>
          <w:szCs w:val="22"/>
          <w:lang w:eastAsia="en-US"/>
        </w:rPr>
        <w:t>Приоритетные направления подпрограммы:</w:t>
      </w:r>
    </w:p>
    <w:p w:rsidR="00CF429F" w:rsidRPr="00CF429F" w:rsidRDefault="00CF429F" w:rsidP="002274C4">
      <w:pPr>
        <w:tabs>
          <w:tab w:val="left" w:pos="142"/>
        </w:tabs>
        <w:suppressAutoHyphens w:val="0"/>
        <w:autoSpaceDE w:val="0"/>
        <w:autoSpaceDN w:val="0"/>
        <w:adjustRightInd w:val="0"/>
        <w:spacing w:line="240" w:lineRule="auto"/>
        <w:rPr>
          <w:kern w:val="0"/>
          <w:sz w:val="22"/>
          <w:szCs w:val="22"/>
          <w:lang w:eastAsia="en-US"/>
        </w:rPr>
      </w:pPr>
      <w:r w:rsidRPr="00CF429F">
        <w:rPr>
          <w:kern w:val="0"/>
          <w:sz w:val="22"/>
          <w:szCs w:val="22"/>
          <w:lang w:eastAsia="en-US"/>
        </w:rPr>
        <w:t>охрана водных объектов и увеличение их пропускной способности;</w:t>
      </w:r>
    </w:p>
    <w:p w:rsidR="00CF429F" w:rsidRPr="00CF429F" w:rsidRDefault="00CF429F" w:rsidP="002274C4">
      <w:pPr>
        <w:tabs>
          <w:tab w:val="left" w:pos="142"/>
        </w:tabs>
        <w:suppressAutoHyphens w:val="0"/>
        <w:autoSpaceDE w:val="0"/>
        <w:autoSpaceDN w:val="0"/>
        <w:adjustRightInd w:val="0"/>
        <w:spacing w:line="240" w:lineRule="auto"/>
        <w:rPr>
          <w:kern w:val="0"/>
          <w:sz w:val="22"/>
          <w:szCs w:val="22"/>
          <w:lang w:eastAsia="en-US"/>
        </w:rPr>
      </w:pPr>
      <w:r w:rsidRPr="00CF429F">
        <w:rPr>
          <w:kern w:val="0"/>
          <w:sz w:val="22"/>
          <w:szCs w:val="22"/>
          <w:lang w:eastAsia="en-US"/>
        </w:rPr>
        <w:t>проведение капитального ремонта и обеспечение безопасности гидротехнических сооружений;</w:t>
      </w:r>
    </w:p>
    <w:p w:rsidR="00CF429F" w:rsidRPr="00CF429F" w:rsidRDefault="00CF429F" w:rsidP="002274C4">
      <w:pPr>
        <w:tabs>
          <w:tab w:val="left" w:pos="142"/>
        </w:tabs>
        <w:suppressAutoHyphens w:val="0"/>
        <w:autoSpaceDE w:val="0"/>
        <w:autoSpaceDN w:val="0"/>
        <w:adjustRightInd w:val="0"/>
        <w:spacing w:line="240" w:lineRule="auto"/>
        <w:rPr>
          <w:kern w:val="0"/>
          <w:sz w:val="22"/>
          <w:szCs w:val="22"/>
          <w:lang w:eastAsia="en-US"/>
        </w:rPr>
      </w:pPr>
      <w:r w:rsidRPr="00CF429F">
        <w:rPr>
          <w:kern w:val="0"/>
          <w:sz w:val="22"/>
          <w:szCs w:val="22"/>
          <w:lang w:eastAsia="en-US"/>
        </w:rPr>
        <w:t>проведение берегоукрепительных работ, строительство защитных сооружений на участках с неустойчивым состоянием береговой зоны и в зонах затопления.</w:t>
      </w:r>
    </w:p>
    <w:p w:rsidR="00CF429F" w:rsidRPr="00CF429F" w:rsidRDefault="00CF429F" w:rsidP="002274C4">
      <w:pPr>
        <w:tabs>
          <w:tab w:val="left" w:pos="142"/>
        </w:tabs>
        <w:suppressAutoHyphens w:val="0"/>
        <w:autoSpaceDE w:val="0"/>
        <w:autoSpaceDN w:val="0"/>
        <w:adjustRightInd w:val="0"/>
        <w:spacing w:line="240" w:lineRule="auto"/>
        <w:rPr>
          <w:kern w:val="0"/>
          <w:sz w:val="22"/>
          <w:szCs w:val="22"/>
          <w:lang w:eastAsia="en-US"/>
        </w:rPr>
      </w:pPr>
      <w:r w:rsidRPr="00CF429F">
        <w:rPr>
          <w:kern w:val="0"/>
          <w:sz w:val="22"/>
          <w:szCs w:val="22"/>
          <w:lang w:eastAsia="en-US"/>
        </w:rPr>
        <w:t xml:space="preserve">В целях обеспечения защищенности населения и объектов экономики от негативного воздействия вод и снижения размеров ущерба строительство сооружений инженерной защиты будет </w:t>
      </w:r>
      <w:proofErr w:type="gramStart"/>
      <w:r w:rsidRPr="00CF429F">
        <w:rPr>
          <w:kern w:val="0"/>
          <w:sz w:val="22"/>
          <w:szCs w:val="22"/>
          <w:lang w:eastAsia="en-US"/>
        </w:rPr>
        <w:t>проводиться</w:t>
      </w:r>
      <w:proofErr w:type="gramEnd"/>
      <w:r w:rsidRPr="00CF429F">
        <w:rPr>
          <w:kern w:val="0"/>
          <w:sz w:val="22"/>
          <w:szCs w:val="22"/>
          <w:lang w:eastAsia="en-US"/>
        </w:rPr>
        <w:t xml:space="preserve"> прежде всего в наиболее паводка опасных и подверженных подтоплению районах и носить превентивный характер.</w:t>
      </w:r>
    </w:p>
    <w:p w:rsidR="00CF429F" w:rsidRPr="00CF429F" w:rsidRDefault="00CF429F" w:rsidP="002274C4">
      <w:pPr>
        <w:tabs>
          <w:tab w:val="left" w:pos="142"/>
        </w:tabs>
        <w:suppressAutoHyphens w:val="0"/>
        <w:autoSpaceDE w:val="0"/>
        <w:autoSpaceDN w:val="0"/>
        <w:adjustRightInd w:val="0"/>
        <w:spacing w:line="240" w:lineRule="auto"/>
        <w:rPr>
          <w:kern w:val="0"/>
          <w:sz w:val="22"/>
          <w:szCs w:val="22"/>
          <w:lang w:eastAsia="en-US"/>
        </w:rPr>
      </w:pPr>
      <w:r w:rsidRPr="00CF429F">
        <w:rPr>
          <w:kern w:val="0"/>
          <w:sz w:val="22"/>
          <w:szCs w:val="22"/>
          <w:lang w:eastAsia="en-US"/>
        </w:rPr>
        <w:t>Для обеспечения безопасности гидротехнических сооружений в первую очередь будет проводиться капитальный ремонт гидротехнических сооружений с высокой вероятностью возникновения аварий, которые могут привести к значительному ущербу и катастрофическим последствиям.</w:t>
      </w:r>
    </w:p>
    <w:p w:rsidR="00CF429F" w:rsidRPr="00CF429F" w:rsidRDefault="00CF429F" w:rsidP="002274C4">
      <w:pPr>
        <w:tabs>
          <w:tab w:val="left" w:pos="142"/>
        </w:tabs>
        <w:suppressAutoHyphens w:val="0"/>
        <w:autoSpaceDE w:val="0"/>
        <w:autoSpaceDN w:val="0"/>
        <w:adjustRightInd w:val="0"/>
        <w:spacing w:line="240" w:lineRule="auto"/>
        <w:rPr>
          <w:kern w:val="0"/>
          <w:sz w:val="22"/>
          <w:szCs w:val="22"/>
          <w:lang w:eastAsia="en-US"/>
        </w:rPr>
      </w:pPr>
      <w:r w:rsidRPr="00CF429F">
        <w:rPr>
          <w:kern w:val="0"/>
          <w:sz w:val="22"/>
          <w:szCs w:val="22"/>
          <w:lang w:eastAsia="en-US"/>
        </w:rPr>
        <w:t>Социально-экономическая эффективность подпрограммы выражается в сокращении уровня экологического воздействия на водные объекты, обеспечении благоприятных экологических условий для жизни населения; сбалансированном развитии территорий и отраслей экономики, повышении защищенности населения и территорий от наводнений и другого негативного воздействия вод, в развитии сферы услуг в области водного туризма и рекреации.</w:t>
      </w:r>
    </w:p>
    <w:p w:rsidR="00CF429F" w:rsidRPr="00CF429F" w:rsidRDefault="00CF429F" w:rsidP="002274C4">
      <w:pPr>
        <w:tabs>
          <w:tab w:val="left" w:pos="142"/>
        </w:tabs>
        <w:suppressAutoHyphens w:val="0"/>
        <w:autoSpaceDE w:val="0"/>
        <w:autoSpaceDN w:val="0"/>
        <w:adjustRightInd w:val="0"/>
        <w:spacing w:line="240" w:lineRule="auto"/>
        <w:rPr>
          <w:kern w:val="0"/>
          <w:sz w:val="22"/>
          <w:szCs w:val="22"/>
          <w:lang w:eastAsia="en-US"/>
        </w:rPr>
      </w:pPr>
      <w:r w:rsidRPr="00CF429F">
        <w:rPr>
          <w:kern w:val="0"/>
          <w:sz w:val="22"/>
          <w:szCs w:val="22"/>
          <w:lang w:eastAsia="en-US"/>
        </w:rPr>
        <w:t>Основными целями подпрограммы являются сокращение негативного антропогенного воздействия на водные объекты; восстановление и экологическая реабилитация водных объектов; повышение эксплуатационной надежности гидротехнических сооружений.</w:t>
      </w:r>
    </w:p>
    <w:p w:rsidR="00CF429F" w:rsidRPr="00CF429F" w:rsidRDefault="00CF429F" w:rsidP="002274C4">
      <w:pPr>
        <w:tabs>
          <w:tab w:val="left" w:pos="142"/>
        </w:tabs>
        <w:suppressAutoHyphens w:val="0"/>
        <w:autoSpaceDE w:val="0"/>
        <w:autoSpaceDN w:val="0"/>
        <w:adjustRightInd w:val="0"/>
        <w:spacing w:line="240" w:lineRule="auto"/>
        <w:rPr>
          <w:kern w:val="0"/>
          <w:sz w:val="22"/>
          <w:szCs w:val="22"/>
          <w:lang w:eastAsia="en-US"/>
        </w:rPr>
      </w:pPr>
      <w:r w:rsidRPr="00CF429F">
        <w:rPr>
          <w:kern w:val="0"/>
          <w:sz w:val="22"/>
          <w:szCs w:val="22"/>
          <w:lang w:eastAsia="en-US"/>
        </w:rPr>
        <w:t>Достижению поставленных в подпрограмме целей способствует решение следующих приоритетных задач:</w:t>
      </w:r>
    </w:p>
    <w:p w:rsidR="00CF429F" w:rsidRPr="00CF429F" w:rsidRDefault="00CF429F" w:rsidP="002274C4">
      <w:pPr>
        <w:tabs>
          <w:tab w:val="left" w:pos="142"/>
        </w:tabs>
        <w:suppressAutoHyphens w:val="0"/>
        <w:autoSpaceDE w:val="0"/>
        <w:autoSpaceDN w:val="0"/>
        <w:adjustRightInd w:val="0"/>
        <w:spacing w:line="240" w:lineRule="auto"/>
        <w:rPr>
          <w:kern w:val="0"/>
          <w:sz w:val="22"/>
          <w:szCs w:val="22"/>
          <w:lang w:eastAsia="en-US"/>
        </w:rPr>
      </w:pPr>
      <w:r w:rsidRPr="00CF429F">
        <w:rPr>
          <w:kern w:val="0"/>
          <w:sz w:val="22"/>
          <w:szCs w:val="22"/>
          <w:lang w:eastAsia="en-US"/>
        </w:rPr>
        <w:t>охрана водных объектов и увеличение их пропускной способности;</w:t>
      </w:r>
    </w:p>
    <w:p w:rsidR="00CF429F" w:rsidRPr="00CF429F" w:rsidRDefault="00CF429F" w:rsidP="002274C4">
      <w:pPr>
        <w:tabs>
          <w:tab w:val="left" w:pos="142"/>
        </w:tabs>
        <w:suppressAutoHyphens w:val="0"/>
        <w:autoSpaceDE w:val="0"/>
        <w:autoSpaceDN w:val="0"/>
        <w:adjustRightInd w:val="0"/>
        <w:spacing w:line="240" w:lineRule="auto"/>
        <w:rPr>
          <w:kern w:val="0"/>
          <w:sz w:val="22"/>
          <w:szCs w:val="22"/>
          <w:lang w:eastAsia="en-US"/>
        </w:rPr>
      </w:pPr>
      <w:r w:rsidRPr="00CF429F">
        <w:rPr>
          <w:kern w:val="0"/>
          <w:sz w:val="22"/>
          <w:szCs w:val="22"/>
          <w:lang w:eastAsia="en-US"/>
        </w:rPr>
        <w:t>предотвращение негативного воздействия вод;</w:t>
      </w:r>
    </w:p>
    <w:p w:rsidR="00CF429F" w:rsidRPr="00CF429F" w:rsidRDefault="00CF429F" w:rsidP="002274C4">
      <w:pPr>
        <w:tabs>
          <w:tab w:val="left" w:pos="142"/>
        </w:tabs>
        <w:suppressAutoHyphens w:val="0"/>
        <w:autoSpaceDE w:val="0"/>
        <w:autoSpaceDN w:val="0"/>
        <w:adjustRightInd w:val="0"/>
        <w:spacing w:line="240" w:lineRule="auto"/>
        <w:rPr>
          <w:kern w:val="0"/>
          <w:sz w:val="22"/>
          <w:szCs w:val="22"/>
          <w:lang w:eastAsia="en-US"/>
        </w:rPr>
      </w:pPr>
      <w:r w:rsidRPr="00CF429F">
        <w:rPr>
          <w:kern w:val="0"/>
          <w:sz w:val="22"/>
          <w:szCs w:val="22"/>
          <w:lang w:eastAsia="en-US"/>
        </w:rPr>
        <w:t>защита населенных пунктов,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w:t>
      </w:r>
    </w:p>
    <w:p w:rsidR="00CF429F" w:rsidRPr="00CF429F" w:rsidRDefault="00CF429F" w:rsidP="002274C4">
      <w:pPr>
        <w:tabs>
          <w:tab w:val="left" w:pos="142"/>
        </w:tabs>
        <w:suppressAutoHyphens w:val="0"/>
        <w:autoSpaceDE w:val="0"/>
        <w:autoSpaceDN w:val="0"/>
        <w:adjustRightInd w:val="0"/>
        <w:spacing w:line="240" w:lineRule="auto"/>
        <w:rPr>
          <w:kern w:val="0"/>
          <w:sz w:val="22"/>
          <w:szCs w:val="22"/>
          <w:lang w:eastAsia="en-US"/>
        </w:rPr>
      </w:pPr>
      <w:r w:rsidRPr="00CF429F">
        <w:rPr>
          <w:kern w:val="0"/>
          <w:sz w:val="22"/>
          <w:szCs w:val="22"/>
          <w:lang w:eastAsia="en-US"/>
        </w:rPr>
        <w:t>снижение уровня аварийности гидротехнических сооружений, в том числе бесхозяйных, путем их приведения в безопасное техническое состояние.</w:t>
      </w:r>
    </w:p>
    <w:p w:rsidR="00CF429F" w:rsidRPr="00CF429F" w:rsidRDefault="00CF429F" w:rsidP="002274C4">
      <w:pPr>
        <w:tabs>
          <w:tab w:val="left" w:pos="142"/>
        </w:tabs>
        <w:suppressAutoHyphens w:val="0"/>
        <w:autoSpaceDE w:val="0"/>
        <w:autoSpaceDN w:val="0"/>
        <w:adjustRightInd w:val="0"/>
        <w:spacing w:line="240" w:lineRule="auto"/>
        <w:ind w:firstLine="0"/>
        <w:jc w:val="center"/>
        <w:rPr>
          <w:b/>
          <w:kern w:val="0"/>
          <w:sz w:val="22"/>
          <w:szCs w:val="22"/>
          <w:lang w:eastAsia="ru-RU"/>
        </w:rPr>
      </w:pPr>
    </w:p>
    <w:p w:rsidR="00CF429F" w:rsidRPr="00CF429F" w:rsidRDefault="00CF429F" w:rsidP="002274C4">
      <w:pPr>
        <w:tabs>
          <w:tab w:val="left" w:pos="142"/>
        </w:tabs>
        <w:suppressAutoHyphens w:val="0"/>
        <w:autoSpaceDE w:val="0"/>
        <w:autoSpaceDN w:val="0"/>
        <w:adjustRightInd w:val="0"/>
        <w:spacing w:line="240" w:lineRule="auto"/>
        <w:ind w:firstLine="0"/>
        <w:jc w:val="center"/>
        <w:rPr>
          <w:b/>
          <w:kern w:val="0"/>
          <w:sz w:val="22"/>
          <w:szCs w:val="22"/>
          <w:lang w:eastAsia="en-US"/>
        </w:rPr>
      </w:pPr>
      <w:r w:rsidRPr="00CF429F">
        <w:rPr>
          <w:b/>
          <w:kern w:val="0"/>
          <w:sz w:val="22"/>
          <w:szCs w:val="22"/>
          <w:lang w:eastAsia="ru-RU"/>
        </w:rPr>
        <w:t>Раздел II. П</w:t>
      </w:r>
      <w:r w:rsidRPr="00CF429F">
        <w:rPr>
          <w:b/>
          <w:kern w:val="0"/>
          <w:sz w:val="22"/>
          <w:szCs w:val="22"/>
          <w:lang w:eastAsia="en-US"/>
        </w:rPr>
        <w:t xml:space="preserve">еречень и сведения о целевых индикаторах и показателях </w:t>
      </w:r>
    </w:p>
    <w:p w:rsidR="00CF429F" w:rsidRPr="00CF429F" w:rsidRDefault="00CF429F" w:rsidP="002274C4">
      <w:pPr>
        <w:tabs>
          <w:tab w:val="left" w:pos="142"/>
        </w:tabs>
        <w:suppressAutoHyphens w:val="0"/>
        <w:autoSpaceDE w:val="0"/>
        <w:autoSpaceDN w:val="0"/>
        <w:adjustRightInd w:val="0"/>
        <w:spacing w:line="240" w:lineRule="auto"/>
        <w:ind w:firstLine="0"/>
        <w:jc w:val="center"/>
        <w:rPr>
          <w:b/>
          <w:kern w:val="0"/>
          <w:sz w:val="22"/>
          <w:szCs w:val="22"/>
          <w:lang w:eastAsia="en-US"/>
        </w:rPr>
      </w:pPr>
      <w:r w:rsidRPr="00CF429F">
        <w:rPr>
          <w:b/>
          <w:kern w:val="0"/>
          <w:sz w:val="22"/>
          <w:szCs w:val="22"/>
          <w:lang w:eastAsia="en-US"/>
        </w:rPr>
        <w:t>подпрограммы с расшифровкой плановых значений по годам ее реализации</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Целевыми индикаторами и показателями подпрограммы являются:</w:t>
      </w:r>
    </w:p>
    <w:p w:rsidR="00CF429F" w:rsidRPr="00CF429F" w:rsidRDefault="00CF429F" w:rsidP="002274C4">
      <w:pPr>
        <w:tabs>
          <w:tab w:val="left" w:pos="142"/>
        </w:tabs>
        <w:suppressAutoHyphens w:val="0"/>
        <w:autoSpaceDE w:val="0"/>
        <w:autoSpaceDN w:val="0"/>
        <w:adjustRightInd w:val="0"/>
        <w:spacing w:line="240" w:lineRule="auto"/>
        <w:rPr>
          <w:kern w:val="0"/>
          <w:sz w:val="22"/>
          <w:szCs w:val="22"/>
          <w:lang w:eastAsia="en-US"/>
        </w:rPr>
      </w:pPr>
      <w:r w:rsidRPr="00CF429F">
        <w:rPr>
          <w:kern w:val="0"/>
          <w:sz w:val="22"/>
          <w:szCs w:val="22"/>
          <w:lang w:eastAsia="en-US"/>
        </w:rPr>
        <w:t xml:space="preserve">численность населения, проживающего в непосредственной близости к участкам водных объектов, экологические условия </w:t>
      </w:r>
      <w:proofErr w:type="gramStart"/>
      <w:r w:rsidRPr="00CF429F">
        <w:rPr>
          <w:kern w:val="0"/>
          <w:sz w:val="22"/>
          <w:szCs w:val="22"/>
          <w:lang w:eastAsia="en-US"/>
        </w:rPr>
        <w:t>проживания</w:t>
      </w:r>
      <w:proofErr w:type="gramEnd"/>
      <w:r w:rsidRPr="00CF429F">
        <w:rPr>
          <w:kern w:val="0"/>
          <w:sz w:val="22"/>
          <w:szCs w:val="22"/>
          <w:lang w:eastAsia="en-US"/>
        </w:rPr>
        <w:t xml:space="preserve"> которого улучшены в результате выполнения мероприятий по восстановлению и экологической реабилитации водных объектов;</w:t>
      </w:r>
    </w:p>
    <w:p w:rsidR="00CF429F" w:rsidRPr="00CF429F" w:rsidRDefault="00CF429F" w:rsidP="002274C4">
      <w:pPr>
        <w:tabs>
          <w:tab w:val="left" w:pos="142"/>
        </w:tabs>
        <w:suppressAutoHyphens w:val="0"/>
        <w:autoSpaceDE w:val="0"/>
        <w:autoSpaceDN w:val="0"/>
        <w:adjustRightInd w:val="0"/>
        <w:spacing w:line="240" w:lineRule="auto"/>
        <w:rPr>
          <w:kern w:val="0"/>
          <w:sz w:val="22"/>
          <w:szCs w:val="22"/>
          <w:lang w:eastAsia="en-US"/>
        </w:rPr>
      </w:pPr>
      <w:r w:rsidRPr="00CF429F">
        <w:rPr>
          <w:kern w:val="0"/>
          <w:sz w:val="22"/>
          <w:szCs w:val="22"/>
          <w:lang w:eastAsia="en-US"/>
        </w:rPr>
        <w:t xml:space="preserve">протяженность границ </w:t>
      </w:r>
      <w:proofErr w:type="spellStart"/>
      <w:r w:rsidRPr="00CF429F">
        <w:rPr>
          <w:kern w:val="0"/>
          <w:sz w:val="22"/>
          <w:szCs w:val="22"/>
          <w:lang w:eastAsia="en-US"/>
        </w:rPr>
        <w:t>водоохранных</w:t>
      </w:r>
      <w:proofErr w:type="spellEnd"/>
      <w:r w:rsidRPr="00CF429F">
        <w:rPr>
          <w:kern w:val="0"/>
          <w:sz w:val="22"/>
          <w:szCs w:val="22"/>
          <w:lang w:eastAsia="en-US"/>
        </w:rPr>
        <w:t xml:space="preserve"> зон водных объектов, установленных в рамках мероприятий по их восстановлению и экологической реабилитации;</w:t>
      </w:r>
    </w:p>
    <w:p w:rsidR="00CF429F" w:rsidRPr="00CF429F" w:rsidRDefault="00CF429F" w:rsidP="002274C4">
      <w:pPr>
        <w:tabs>
          <w:tab w:val="left" w:pos="142"/>
        </w:tabs>
        <w:suppressAutoHyphens w:val="0"/>
        <w:autoSpaceDE w:val="0"/>
        <w:autoSpaceDN w:val="0"/>
        <w:adjustRightInd w:val="0"/>
        <w:spacing w:line="240" w:lineRule="auto"/>
        <w:rPr>
          <w:kern w:val="0"/>
          <w:sz w:val="22"/>
          <w:szCs w:val="22"/>
          <w:lang w:eastAsia="en-US"/>
        </w:rPr>
      </w:pPr>
      <w:r w:rsidRPr="00CF429F">
        <w:rPr>
          <w:kern w:val="0"/>
          <w:sz w:val="22"/>
          <w:szCs w:val="22"/>
          <w:lang w:eastAsia="en-US"/>
        </w:rPr>
        <w:t>количество гидротехнических сооружений с неудовлетворительным и опасным уровнем безопасности, приведенных в безопасное техническое состояние.</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В результате реализации мероприятий подпрограммы ожидается достижение к 2036 году следующих целевых индикаторов и показателей:</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 xml:space="preserve">численность населения, проживающего в непосредственной близости к участкам водных объектов, экологические условия </w:t>
      </w:r>
      <w:proofErr w:type="gramStart"/>
      <w:r w:rsidRPr="00CF429F">
        <w:rPr>
          <w:kern w:val="0"/>
          <w:lang w:eastAsia="en-US"/>
        </w:rPr>
        <w:t>проживания</w:t>
      </w:r>
      <w:proofErr w:type="gramEnd"/>
      <w:r w:rsidRPr="00CF429F">
        <w:rPr>
          <w:kern w:val="0"/>
          <w:lang w:eastAsia="en-US"/>
        </w:rPr>
        <w:t xml:space="preserve"> которого улучшены в результате выполнения мероприятий по восстановлению и экологической реабилитации водных объектов:</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в 2024 году – 36. человек;</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в 2030 году – 40  человек;</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в 2035 году –  50. человек;</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lastRenderedPageBreak/>
        <w:t>количество гидротехнических сооружений с неудовлетворительным и опасным уровнем безопасности, приведенных в безопасное техническое состояние:</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в 2023 году – 0 единиц;</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в 2024 году – 0 единица;</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в 2025 году – 0 единиц;</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в 2030 году – 0 единица;</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в 2035 году – 0 единица;</w:t>
      </w:r>
    </w:p>
    <w:p w:rsidR="00CF429F" w:rsidRPr="00CF429F" w:rsidRDefault="00CF429F" w:rsidP="002274C4">
      <w:pPr>
        <w:tabs>
          <w:tab w:val="left" w:pos="142"/>
        </w:tabs>
        <w:suppressAutoHyphens w:val="0"/>
        <w:autoSpaceDE w:val="0"/>
        <w:autoSpaceDN w:val="0"/>
        <w:adjustRightInd w:val="0"/>
        <w:spacing w:line="240" w:lineRule="auto"/>
        <w:jc w:val="left"/>
        <w:rPr>
          <w:kern w:val="0"/>
          <w:lang w:eastAsia="en-US"/>
        </w:rPr>
      </w:pPr>
    </w:p>
    <w:p w:rsidR="00CF429F" w:rsidRPr="00CF429F" w:rsidRDefault="00CF429F" w:rsidP="002274C4">
      <w:pPr>
        <w:tabs>
          <w:tab w:val="left" w:pos="142"/>
        </w:tabs>
        <w:suppressAutoHyphens w:val="0"/>
        <w:autoSpaceDE w:val="0"/>
        <w:autoSpaceDN w:val="0"/>
        <w:adjustRightInd w:val="0"/>
        <w:spacing w:line="240" w:lineRule="auto"/>
        <w:ind w:firstLine="0"/>
        <w:jc w:val="center"/>
        <w:rPr>
          <w:b/>
          <w:kern w:val="0"/>
          <w:sz w:val="22"/>
          <w:szCs w:val="22"/>
          <w:lang w:eastAsia="en-US"/>
        </w:rPr>
      </w:pPr>
      <w:r w:rsidRPr="00CF429F">
        <w:rPr>
          <w:b/>
          <w:kern w:val="0"/>
          <w:sz w:val="22"/>
          <w:szCs w:val="22"/>
          <w:lang w:eastAsia="ru-RU"/>
        </w:rPr>
        <w:t>Раздел III. Х</w:t>
      </w:r>
      <w:r w:rsidRPr="00CF429F">
        <w:rPr>
          <w:b/>
          <w:kern w:val="0"/>
          <w:sz w:val="22"/>
          <w:szCs w:val="22"/>
          <w:lang w:eastAsia="en-US"/>
        </w:rPr>
        <w:t xml:space="preserve">арактеристики основных мероприятий, мероприятий </w:t>
      </w:r>
    </w:p>
    <w:p w:rsidR="00CF429F" w:rsidRPr="00CF429F" w:rsidRDefault="00CF429F" w:rsidP="002274C4">
      <w:pPr>
        <w:tabs>
          <w:tab w:val="left" w:pos="142"/>
        </w:tabs>
        <w:suppressAutoHyphens w:val="0"/>
        <w:autoSpaceDE w:val="0"/>
        <w:autoSpaceDN w:val="0"/>
        <w:adjustRightInd w:val="0"/>
        <w:spacing w:line="240" w:lineRule="auto"/>
        <w:ind w:firstLine="0"/>
        <w:jc w:val="center"/>
        <w:rPr>
          <w:b/>
          <w:kern w:val="0"/>
          <w:sz w:val="22"/>
          <w:szCs w:val="22"/>
          <w:lang w:eastAsia="en-US"/>
        </w:rPr>
      </w:pPr>
      <w:r w:rsidRPr="00CF429F">
        <w:rPr>
          <w:b/>
          <w:kern w:val="0"/>
          <w:sz w:val="22"/>
          <w:szCs w:val="22"/>
          <w:lang w:eastAsia="en-US"/>
        </w:rPr>
        <w:t>подпрограммы с указанием сроков и этапов их реализации</w:t>
      </w:r>
    </w:p>
    <w:p w:rsidR="00CF429F" w:rsidRPr="00CF429F" w:rsidRDefault="00CF429F" w:rsidP="002274C4">
      <w:pPr>
        <w:tabs>
          <w:tab w:val="left" w:pos="142"/>
        </w:tabs>
        <w:suppressAutoHyphens w:val="0"/>
        <w:autoSpaceDE w:val="0"/>
        <w:autoSpaceDN w:val="0"/>
        <w:adjustRightInd w:val="0"/>
        <w:spacing w:line="240" w:lineRule="auto"/>
        <w:ind w:firstLine="0"/>
        <w:jc w:val="center"/>
        <w:rPr>
          <w:kern w:val="0"/>
          <w:sz w:val="22"/>
          <w:szCs w:val="22"/>
          <w:lang w:eastAsia="en-US"/>
        </w:rPr>
      </w:pP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color w:val="000000"/>
          <w:kern w:val="0"/>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индикаторов и показателей эффективности подпрограммы. </w:t>
      </w:r>
    </w:p>
    <w:p w:rsidR="00CF429F" w:rsidRPr="00CF429F" w:rsidRDefault="00CF429F" w:rsidP="002274C4">
      <w:pPr>
        <w:tabs>
          <w:tab w:val="left" w:pos="142"/>
        </w:tabs>
        <w:suppressAutoHyphens w:val="0"/>
        <w:autoSpaceDE w:val="0"/>
        <w:autoSpaceDN w:val="0"/>
        <w:adjustRightInd w:val="0"/>
        <w:spacing w:line="240" w:lineRule="auto"/>
        <w:rPr>
          <w:kern w:val="0"/>
          <w:sz w:val="22"/>
          <w:szCs w:val="22"/>
          <w:lang w:eastAsia="en-US"/>
        </w:rPr>
      </w:pPr>
      <w:r w:rsidRPr="00CF429F">
        <w:rPr>
          <w:kern w:val="0"/>
          <w:sz w:val="22"/>
          <w:szCs w:val="22"/>
          <w:lang w:eastAsia="en-US"/>
        </w:rPr>
        <w:t>Подпрограмма предусматривает реализацию двух основных мероприятий:</w:t>
      </w:r>
    </w:p>
    <w:p w:rsidR="00CF429F" w:rsidRPr="00CF429F" w:rsidRDefault="00CF429F" w:rsidP="002274C4">
      <w:pPr>
        <w:tabs>
          <w:tab w:val="left" w:pos="142"/>
        </w:tabs>
        <w:suppressAutoHyphens w:val="0"/>
        <w:autoSpaceDE w:val="0"/>
        <w:autoSpaceDN w:val="0"/>
        <w:adjustRightInd w:val="0"/>
        <w:spacing w:line="240" w:lineRule="auto"/>
        <w:rPr>
          <w:kern w:val="0"/>
          <w:sz w:val="22"/>
          <w:szCs w:val="22"/>
          <w:lang w:eastAsia="en-US"/>
        </w:rPr>
      </w:pPr>
      <w:r w:rsidRPr="00CF429F">
        <w:rPr>
          <w:kern w:val="0"/>
          <w:sz w:val="22"/>
          <w:szCs w:val="22"/>
          <w:lang w:eastAsia="ru-RU"/>
        </w:rPr>
        <w:t xml:space="preserve">Основное мероприятие 1 «Восстановление и экологическая реабилитация водных объектов» позволит </w:t>
      </w:r>
      <w:r w:rsidRPr="00CF429F">
        <w:rPr>
          <w:kern w:val="0"/>
          <w:sz w:val="22"/>
          <w:szCs w:val="22"/>
          <w:lang w:eastAsia="en-US"/>
        </w:rPr>
        <w:t>обеспечить:</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восстановление нормального воспроизведения основных звеньев экологической системы водного объекта;</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установление зон санитарной охраны источников питьевого и хозяйственно-бытового водоснабжения;</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proofErr w:type="gramStart"/>
      <w:r w:rsidRPr="00CF429F">
        <w:rPr>
          <w:kern w:val="0"/>
          <w:lang w:eastAsia="en-US"/>
        </w:rPr>
        <w:t xml:space="preserve">установление специального режима осуществления хозяйственной и иной деятельности на территории, примыкающей к местоположению береговой линии (границы водного объекта) рек, в целях охраны водных объектов, а также сохранения среды обитания водных биологических ресурсов и других объектов животного и растительного мира путем выполнения комплекса природоохранных мероприятий: определения границ </w:t>
      </w:r>
      <w:proofErr w:type="spellStart"/>
      <w:r w:rsidRPr="00CF429F">
        <w:rPr>
          <w:kern w:val="0"/>
          <w:lang w:eastAsia="en-US"/>
        </w:rPr>
        <w:t>водоохранных</w:t>
      </w:r>
      <w:proofErr w:type="spellEnd"/>
      <w:r w:rsidRPr="00CF429F">
        <w:rPr>
          <w:kern w:val="0"/>
          <w:lang w:eastAsia="en-US"/>
        </w:rPr>
        <w:t xml:space="preserve"> зон и границ прибрежных защитных полос водных объектов, закрепления на местности границ </w:t>
      </w:r>
      <w:proofErr w:type="spellStart"/>
      <w:r w:rsidRPr="00CF429F">
        <w:rPr>
          <w:kern w:val="0"/>
          <w:lang w:eastAsia="en-US"/>
        </w:rPr>
        <w:t>водоохранных</w:t>
      </w:r>
      <w:proofErr w:type="spellEnd"/>
      <w:proofErr w:type="gramEnd"/>
      <w:r w:rsidRPr="00CF429F">
        <w:rPr>
          <w:kern w:val="0"/>
          <w:lang w:eastAsia="en-US"/>
        </w:rPr>
        <w:t xml:space="preserve"> зон и границ прибрежных защитных полос водных объектов специальными информационными знаками с внесением соответствующих сведений в Единый государственный реестр недвижимости.</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 xml:space="preserve">Мероприятие 1.1 </w:t>
      </w:r>
      <w:r w:rsidRPr="00CF429F">
        <w:rPr>
          <w:color w:val="000000"/>
          <w:kern w:val="0"/>
          <w:lang w:eastAsia="en-US"/>
        </w:rPr>
        <w:t xml:space="preserve">Закрепление на местности границ </w:t>
      </w:r>
      <w:proofErr w:type="spellStart"/>
      <w:r w:rsidRPr="00CF429F">
        <w:rPr>
          <w:color w:val="000000"/>
          <w:kern w:val="0"/>
          <w:lang w:eastAsia="en-US"/>
        </w:rPr>
        <w:t>водоохранных</w:t>
      </w:r>
      <w:proofErr w:type="spellEnd"/>
      <w:r w:rsidRPr="00CF429F">
        <w:rPr>
          <w:color w:val="000000"/>
          <w:kern w:val="0"/>
          <w:lang w:eastAsia="en-US"/>
        </w:rPr>
        <w:t xml:space="preserve"> зон и прибрежных защитных полос водных объектов специальными информационными знаками.</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Мероприятие 1.2 «Установление зон санитарной охраны источников питьевого и хозяйственно-бытового водоснабжения» направлено на охрану от загрязнения и повреждения источников питьевого и хозяйственно-бытового водоснабжения, а также территорий, на которых они расположены. Мероприятие позволит установить специальный режим и определить комплекс мер, направленных на предупреждение загрязнения воды источников водоснабжения.</w:t>
      </w:r>
    </w:p>
    <w:p w:rsidR="00CF429F" w:rsidRPr="00CF429F" w:rsidRDefault="00CF429F" w:rsidP="002274C4">
      <w:pPr>
        <w:tabs>
          <w:tab w:val="left" w:pos="142"/>
        </w:tabs>
        <w:suppressAutoHyphens w:val="0"/>
        <w:autoSpaceDE w:val="0"/>
        <w:autoSpaceDN w:val="0"/>
        <w:adjustRightInd w:val="0"/>
        <w:spacing w:line="240" w:lineRule="auto"/>
        <w:rPr>
          <w:kern w:val="0"/>
          <w:sz w:val="22"/>
          <w:szCs w:val="22"/>
          <w:lang w:eastAsia="en-US"/>
        </w:rPr>
      </w:pPr>
      <w:r w:rsidRPr="00CF429F">
        <w:rPr>
          <w:kern w:val="0"/>
          <w:sz w:val="22"/>
          <w:szCs w:val="22"/>
          <w:lang w:eastAsia="ru-RU"/>
        </w:rPr>
        <w:t xml:space="preserve">Основное мероприятие 2 «Повышение эксплуатационной надежности </w:t>
      </w:r>
      <w:r w:rsidRPr="00CF429F">
        <w:rPr>
          <w:kern w:val="0"/>
          <w:sz w:val="22"/>
          <w:szCs w:val="22"/>
          <w:lang w:eastAsia="en-US"/>
        </w:rPr>
        <w:t>гидротехнических сооружений</w:t>
      </w:r>
      <w:r w:rsidRPr="00CF429F">
        <w:rPr>
          <w:kern w:val="0"/>
          <w:sz w:val="22"/>
          <w:szCs w:val="22"/>
          <w:lang w:eastAsia="ru-RU"/>
        </w:rPr>
        <w:t xml:space="preserve">, в том числе бесхозяйных» позволит </w:t>
      </w:r>
      <w:r w:rsidRPr="00CF429F">
        <w:rPr>
          <w:kern w:val="0"/>
          <w:sz w:val="22"/>
          <w:szCs w:val="22"/>
          <w:lang w:eastAsia="en-US"/>
        </w:rPr>
        <w:t xml:space="preserve">обеспечить приведение гидротехнических сооружений с неудовлетворительным и опасным уровнем безопасности в безопасное состояние путем проведения капитального ремонта гидротехнических сооружений, находящихся в муниципальной собственности, капитальный ремонт, консервацию и ликвидацию гидротехнических сооружений, которые не имеют собственника, собственник которых неизвестен либо от права </w:t>
      </w:r>
      <w:proofErr w:type="gramStart"/>
      <w:r w:rsidRPr="00CF429F">
        <w:rPr>
          <w:kern w:val="0"/>
          <w:sz w:val="22"/>
          <w:szCs w:val="22"/>
          <w:lang w:eastAsia="en-US"/>
        </w:rPr>
        <w:t>собственности</w:t>
      </w:r>
      <w:proofErr w:type="gramEnd"/>
      <w:r w:rsidRPr="00CF429F">
        <w:rPr>
          <w:kern w:val="0"/>
          <w:sz w:val="22"/>
          <w:szCs w:val="22"/>
          <w:lang w:eastAsia="en-US"/>
        </w:rPr>
        <w:t xml:space="preserve"> на которые собственник отказался, уточнение перечня бесхозяйных гидротехнических сооружений, подлежащих декларированию безопасности на территории Чувашской Республики.</w:t>
      </w:r>
    </w:p>
    <w:p w:rsidR="00CF429F" w:rsidRPr="00CF429F" w:rsidRDefault="00CF429F" w:rsidP="002274C4">
      <w:pPr>
        <w:tabs>
          <w:tab w:val="left" w:pos="142"/>
        </w:tabs>
        <w:suppressAutoHyphens w:val="0"/>
        <w:autoSpaceDE w:val="0"/>
        <w:autoSpaceDN w:val="0"/>
        <w:adjustRightInd w:val="0"/>
        <w:spacing w:line="240" w:lineRule="auto"/>
        <w:rPr>
          <w:kern w:val="0"/>
          <w:sz w:val="22"/>
          <w:szCs w:val="22"/>
          <w:lang w:eastAsia="ru-RU"/>
        </w:rPr>
      </w:pPr>
      <w:r w:rsidRPr="00CF429F">
        <w:rPr>
          <w:kern w:val="0"/>
          <w:sz w:val="22"/>
          <w:szCs w:val="22"/>
          <w:lang w:eastAsia="ru-RU"/>
        </w:rPr>
        <w:t xml:space="preserve">Предусматриваются также мероприятия по разработке проектной документации на осуществление капитального ремонта бесхозяйных </w:t>
      </w:r>
      <w:r w:rsidRPr="00CF429F">
        <w:rPr>
          <w:kern w:val="0"/>
          <w:sz w:val="22"/>
          <w:szCs w:val="22"/>
          <w:lang w:eastAsia="en-US"/>
        </w:rPr>
        <w:t>гидротехнических сооружений</w:t>
      </w:r>
      <w:r w:rsidRPr="00CF429F">
        <w:rPr>
          <w:kern w:val="0"/>
          <w:sz w:val="22"/>
          <w:szCs w:val="22"/>
          <w:lang w:eastAsia="ru-RU"/>
        </w:rPr>
        <w:t xml:space="preserve">. </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 xml:space="preserve">В рамках мероприятия 2.1 «Капитальный ремонт гидротехнических сооружений в рамках реализации мероприятий федеральной целевой программы «Развитие водохозяйственного комплекса Российской Федерации в 2012–2020 годах» предполагается разработка проектной документации на осуществление капитального ремонта бесхозяйных гидротехнических сооружений, проведение капитального ремонта бесхозяйных </w:t>
      </w:r>
      <w:r w:rsidRPr="00CF429F">
        <w:rPr>
          <w:kern w:val="0"/>
          <w:lang w:eastAsia="en-US"/>
        </w:rPr>
        <w:lastRenderedPageBreak/>
        <w:t>гидротехнических сооружений и гидротехнических сооружений, находящихся в муниципальной собственности.</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 xml:space="preserve">Мероприятие 2.1.1. </w:t>
      </w:r>
      <w:r w:rsidRPr="00CF429F">
        <w:rPr>
          <w:color w:val="000000"/>
          <w:kern w:val="0"/>
          <w:lang w:eastAsia="en-US"/>
        </w:rPr>
        <w:t>Капитальный ремонт гидротехнических сооружений, находящихся в муниципальной собственности.</w:t>
      </w:r>
    </w:p>
    <w:p w:rsidR="00CF429F" w:rsidRPr="00CF429F" w:rsidRDefault="00CF429F" w:rsidP="002274C4">
      <w:pPr>
        <w:tabs>
          <w:tab w:val="left" w:pos="142"/>
        </w:tabs>
        <w:suppressAutoHyphens w:val="0"/>
        <w:spacing w:after="200" w:line="240" w:lineRule="auto"/>
        <w:ind w:firstLine="708"/>
        <w:rPr>
          <w:kern w:val="0"/>
          <w:sz w:val="22"/>
          <w:szCs w:val="22"/>
          <w:lang w:eastAsia="ru-RU"/>
        </w:rPr>
      </w:pPr>
      <w:r w:rsidRPr="00CF429F">
        <w:rPr>
          <w:color w:val="000000"/>
          <w:kern w:val="0"/>
          <w:lang w:eastAsia="ru-RU"/>
        </w:rPr>
        <w:t xml:space="preserve">Мероприятие 2.1.1.1. Разработка </w:t>
      </w:r>
      <w:r w:rsidRPr="00CF429F">
        <w:rPr>
          <w:kern w:val="0"/>
          <w:sz w:val="22"/>
          <w:szCs w:val="22"/>
          <w:lang w:eastAsia="ru-RU"/>
        </w:rPr>
        <w:t xml:space="preserve">проектно-сметной документации, проведение государственной экспертизы проектной документации результатов инженерных изысканий по капитальному ремонту гидротехнических сооружений, </w:t>
      </w:r>
      <w:r w:rsidRPr="00CF429F">
        <w:rPr>
          <w:kern w:val="0"/>
          <w:lang w:eastAsia="ru-RU"/>
        </w:rPr>
        <w:t xml:space="preserve">находящихся в муниципальной собственности  </w:t>
      </w:r>
      <w:r w:rsidRPr="00CF429F">
        <w:rPr>
          <w:kern w:val="0"/>
          <w:sz w:val="22"/>
          <w:szCs w:val="22"/>
          <w:lang w:eastAsia="ru-RU"/>
        </w:rPr>
        <w:t>плотина западнее д. Беляево Янтиковского муниципального округа Чувашской Республики.</w:t>
      </w:r>
    </w:p>
    <w:p w:rsidR="00CF429F" w:rsidRPr="00CF429F" w:rsidRDefault="00CF429F" w:rsidP="002274C4">
      <w:pPr>
        <w:tabs>
          <w:tab w:val="left" w:pos="142"/>
        </w:tabs>
        <w:suppressAutoHyphens w:val="0"/>
        <w:spacing w:after="200" w:line="240" w:lineRule="auto"/>
        <w:ind w:firstLine="708"/>
        <w:rPr>
          <w:kern w:val="0"/>
          <w:sz w:val="22"/>
          <w:szCs w:val="22"/>
          <w:lang w:eastAsia="ru-RU"/>
        </w:rPr>
      </w:pPr>
      <w:r w:rsidRPr="00CF429F">
        <w:rPr>
          <w:color w:val="000000"/>
          <w:kern w:val="0"/>
          <w:lang w:eastAsia="ru-RU"/>
        </w:rPr>
        <w:t xml:space="preserve">Мероприятие 2.1.1.2.  </w:t>
      </w:r>
      <w:r w:rsidRPr="00CF429F">
        <w:rPr>
          <w:kern w:val="0"/>
          <w:sz w:val="22"/>
          <w:szCs w:val="22"/>
          <w:lang w:eastAsia="ru-RU"/>
        </w:rPr>
        <w:t>Разработка проектно-сметной документации, проведение государственной экспертизы проектной документации результатов инженерных изысканий по капитальному ремонту  гидротехнических сооружений,</w:t>
      </w:r>
      <w:r w:rsidRPr="00CF429F">
        <w:rPr>
          <w:kern w:val="0"/>
          <w:lang w:eastAsia="ru-RU"/>
        </w:rPr>
        <w:t xml:space="preserve"> находящихся в муниципальной собственности </w:t>
      </w:r>
      <w:r w:rsidRPr="00CF429F">
        <w:rPr>
          <w:kern w:val="0"/>
          <w:sz w:val="22"/>
          <w:szCs w:val="22"/>
          <w:lang w:eastAsia="ru-RU"/>
        </w:rPr>
        <w:t xml:space="preserve"> на р. </w:t>
      </w:r>
      <w:proofErr w:type="spellStart"/>
      <w:r w:rsidRPr="00CF429F">
        <w:rPr>
          <w:kern w:val="0"/>
          <w:sz w:val="22"/>
          <w:szCs w:val="22"/>
          <w:lang w:eastAsia="ru-RU"/>
        </w:rPr>
        <w:t>Иш</w:t>
      </w:r>
      <w:proofErr w:type="spellEnd"/>
      <w:r w:rsidRPr="00CF429F">
        <w:rPr>
          <w:kern w:val="0"/>
          <w:sz w:val="22"/>
          <w:szCs w:val="22"/>
          <w:lang w:eastAsia="ru-RU"/>
        </w:rPr>
        <w:t xml:space="preserve"> у д. Новое Ишино Янтиковского муниципального округа Чувашской Республики.</w:t>
      </w:r>
    </w:p>
    <w:p w:rsidR="00CF429F" w:rsidRPr="00CF429F" w:rsidRDefault="00CF429F" w:rsidP="002274C4">
      <w:pPr>
        <w:tabs>
          <w:tab w:val="left" w:pos="142"/>
        </w:tabs>
        <w:suppressAutoHyphens w:val="0"/>
        <w:spacing w:after="200" w:line="240" w:lineRule="auto"/>
        <w:ind w:firstLine="708"/>
        <w:rPr>
          <w:kern w:val="0"/>
          <w:sz w:val="22"/>
          <w:szCs w:val="22"/>
          <w:lang w:eastAsia="ru-RU"/>
        </w:rPr>
      </w:pPr>
      <w:r w:rsidRPr="00CF429F">
        <w:rPr>
          <w:kern w:val="0"/>
          <w:sz w:val="22"/>
          <w:szCs w:val="22"/>
          <w:lang w:eastAsia="ru-RU"/>
        </w:rPr>
        <w:t>Подпрограмма реализуется в период с 2023 по 2035 год в три этапа:</w:t>
      </w:r>
    </w:p>
    <w:p w:rsidR="00CF429F" w:rsidRPr="00CF429F" w:rsidRDefault="00CF429F" w:rsidP="002274C4">
      <w:pPr>
        <w:tabs>
          <w:tab w:val="left" w:pos="142"/>
        </w:tabs>
        <w:suppressAutoHyphens w:val="0"/>
        <w:spacing w:line="240" w:lineRule="auto"/>
        <w:jc w:val="left"/>
        <w:rPr>
          <w:kern w:val="0"/>
          <w:sz w:val="22"/>
          <w:szCs w:val="22"/>
          <w:lang w:eastAsia="ru-RU"/>
        </w:rPr>
      </w:pPr>
      <w:r w:rsidRPr="00CF429F">
        <w:rPr>
          <w:kern w:val="0"/>
          <w:sz w:val="22"/>
          <w:szCs w:val="22"/>
          <w:lang w:eastAsia="ru-RU"/>
        </w:rPr>
        <w:t>1 этап – 2023–2025 годы;</w:t>
      </w:r>
    </w:p>
    <w:p w:rsidR="00CF429F" w:rsidRPr="00CF429F" w:rsidRDefault="00CF429F" w:rsidP="002274C4">
      <w:pPr>
        <w:tabs>
          <w:tab w:val="left" w:pos="142"/>
        </w:tabs>
        <w:suppressAutoHyphens w:val="0"/>
        <w:spacing w:line="240" w:lineRule="auto"/>
        <w:jc w:val="left"/>
        <w:rPr>
          <w:kern w:val="0"/>
          <w:sz w:val="22"/>
          <w:szCs w:val="22"/>
          <w:lang w:eastAsia="ru-RU"/>
        </w:rPr>
      </w:pPr>
      <w:r w:rsidRPr="00CF429F">
        <w:rPr>
          <w:kern w:val="0"/>
          <w:sz w:val="22"/>
          <w:szCs w:val="22"/>
          <w:lang w:eastAsia="ru-RU"/>
        </w:rPr>
        <w:t>2 этап – 2026–2030 годы;</w:t>
      </w:r>
    </w:p>
    <w:p w:rsidR="00CF429F" w:rsidRPr="00CF429F" w:rsidRDefault="00CF429F" w:rsidP="002274C4">
      <w:pPr>
        <w:tabs>
          <w:tab w:val="left" w:pos="142"/>
        </w:tabs>
        <w:suppressAutoHyphens w:val="0"/>
        <w:spacing w:line="240" w:lineRule="auto"/>
        <w:rPr>
          <w:kern w:val="0"/>
          <w:sz w:val="22"/>
          <w:szCs w:val="22"/>
          <w:lang w:eastAsia="ru-RU"/>
        </w:rPr>
      </w:pPr>
      <w:r w:rsidRPr="00CF429F">
        <w:rPr>
          <w:kern w:val="0"/>
          <w:sz w:val="22"/>
          <w:szCs w:val="22"/>
          <w:lang w:eastAsia="ru-RU"/>
        </w:rPr>
        <w:t>3 этап – 2031–2035 годы.</w:t>
      </w:r>
    </w:p>
    <w:p w:rsidR="00CF429F" w:rsidRPr="00CF429F" w:rsidRDefault="00CF429F" w:rsidP="002274C4">
      <w:pPr>
        <w:tabs>
          <w:tab w:val="left" w:pos="142"/>
        </w:tabs>
        <w:suppressAutoHyphens w:val="0"/>
        <w:spacing w:line="240" w:lineRule="auto"/>
        <w:rPr>
          <w:kern w:val="0"/>
          <w:sz w:val="22"/>
          <w:szCs w:val="22"/>
          <w:lang w:eastAsia="ru-RU"/>
        </w:rPr>
      </w:pPr>
    </w:p>
    <w:p w:rsidR="00CF429F" w:rsidRPr="00CF429F" w:rsidRDefault="00CF429F" w:rsidP="002274C4">
      <w:pPr>
        <w:tabs>
          <w:tab w:val="left" w:pos="142"/>
        </w:tabs>
        <w:suppressAutoHyphens w:val="0"/>
        <w:autoSpaceDE w:val="0"/>
        <w:autoSpaceDN w:val="0"/>
        <w:adjustRightInd w:val="0"/>
        <w:spacing w:line="240" w:lineRule="auto"/>
        <w:ind w:firstLine="0"/>
        <w:jc w:val="center"/>
        <w:rPr>
          <w:b/>
          <w:kern w:val="0"/>
          <w:lang w:eastAsia="en-US"/>
        </w:rPr>
      </w:pPr>
    </w:p>
    <w:p w:rsidR="00CF429F" w:rsidRPr="00CF429F" w:rsidRDefault="00CF429F" w:rsidP="002274C4">
      <w:pPr>
        <w:tabs>
          <w:tab w:val="left" w:pos="142"/>
        </w:tabs>
        <w:suppressAutoHyphens w:val="0"/>
        <w:autoSpaceDE w:val="0"/>
        <w:autoSpaceDN w:val="0"/>
        <w:adjustRightInd w:val="0"/>
        <w:spacing w:line="240" w:lineRule="auto"/>
        <w:ind w:firstLine="0"/>
        <w:jc w:val="center"/>
        <w:rPr>
          <w:b/>
          <w:kern w:val="0"/>
          <w:lang w:eastAsia="en-US"/>
        </w:rPr>
      </w:pPr>
      <w:r w:rsidRPr="00CF429F">
        <w:rPr>
          <w:b/>
          <w:kern w:val="0"/>
          <w:lang w:eastAsia="en-US"/>
        </w:rPr>
        <w:t xml:space="preserve">Раздел </w:t>
      </w:r>
      <w:r w:rsidRPr="00CF429F">
        <w:rPr>
          <w:b/>
          <w:kern w:val="0"/>
          <w:lang w:val="en-US" w:eastAsia="en-US"/>
        </w:rPr>
        <w:t>IV</w:t>
      </w:r>
      <w:r w:rsidRPr="00CF429F">
        <w:rPr>
          <w:b/>
          <w:kern w:val="0"/>
          <w:lang w:eastAsia="en-US"/>
        </w:rPr>
        <w:t>. Обоснование объема финансовых ресурсов,</w:t>
      </w:r>
    </w:p>
    <w:p w:rsidR="00CF429F" w:rsidRPr="00CF429F" w:rsidRDefault="00CF429F" w:rsidP="002274C4">
      <w:pPr>
        <w:tabs>
          <w:tab w:val="left" w:pos="142"/>
        </w:tabs>
        <w:suppressAutoHyphens w:val="0"/>
        <w:autoSpaceDE w:val="0"/>
        <w:autoSpaceDN w:val="0"/>
        <w:adjustRightInd w:val="0"/>
        <w:spacing w:line="240" w:lineRule="auto"/>
        <w:ind w:firstLine="0"/>
        <w:jc w:val="center"/>
        <w:rPr>
          <w:b/>
          <w:kern w:val="0"/>
          <w:lang w:eastAsia="en-US"/>
        </w:rPr>
      </w:pPr>
      <w:proofErr w:type="gramStart"/>
      <w:r w:rsidRPr="00CF429F">
        <w:rPr>
          <w:b/>
          <w:kern w:val="0"/>
          <w:lang w:eastAsia="en-US"/>
        </w:rPr>
        <w:t>необходимых</w:t>
      </w:r>
      <w:proofErr w:type="gramEnd"/>
      <w:r w:rsidRPr="00CF429F">
        <w:rPr>
          <w:b/>
          <w:kern w:val="0"/>
          <w:lang w:eastAsia="en-US"/>
        </w:rPr>
        <w:t xml:space="preserve"> для реализации подпрограммы</w:t>
      </w:r>
    </w:p>
    <w:p w:rsidR="00CF429F" w:rsidRPr="00CF429F" w:rsidRDefault="00CF429F" w:rsidP="002274C4">
      <w:pPr>
        <w:tabs>
          <w:tab w:val="left" w:pos="142"/>
        </w:tabs>
        <w:suppressAutoHyphens w:val="0"/>
        <w:autoSpaceDE w:val="0"/>
        <w:autoSpaceDN w:val="0"/>
        <w:adjustRightInd w:val="0"/>
        <w:spacing w:line="240" w:lineRule="auto"/>
        <w:jc w:val="center"/>
        <w:rPr>
          <w:kern w:val="0"/>
          <w:lang w:eastAsia="en-US"/>
        </w:rPr>
      </w:pPr>
    </w:p>
    <w:p w:rsidR="00CF429F" w:rsidRPr="00CF429F" w:rsidRDefault="00CF429F" w:rsidP="002274C4">
      <w:pPr>
        <w:tabs>
          <w:tab w:val="left" w:pos="142"/>
        </w:tabs>
        <w:suppressAutoHyphens w:val="0"/>
        <w:autoSpaceDE w:val="0"/>
        <w:autoSpaceDN w:val="0"/>
        <w:adjustRightInd w:val="0"/>
        <w:spacing w:line="240" w:lineRule="auto"/>
        <w:contextualSpacing/>
        <w:rPr>
          <w:kern w:val="0"/>
          <w:lang w:eastAsia="en-US"/>
        </w:rPr>
      </w:pPr>
      <w:r w:rsidRPr="00CF429F">
        <w:rPr>
          <w:kern w:val="0"/>
          <w:lang w:eastAsia="en-US"/>
        </w:rPr>
        <w:t>Общий объем финансирования подпрограммы в 2023</w:t>
      </w:r>
      <w:r w:rsidR="00503A4B">
        <w:rPr>
          <w:kern w:val="0"/>
          <w:lang w:eastAsia="en-US"/>
        </w:rPr>
        <w:t xml:space="preserve"> – 2035 годах составляет 5 024,8</w:t>
      </w:r>
      <w:r w:rsidRPr="00CF429F">
        <w:rPr>
          <w:kern w:val="0"/>
          <w:lang w:eastAsia="en-US"/>
        </w:rPr>
        <w:t xml:space="preserve"> тыс. рублей, в том числе:</w:t>
      </w:r>
    </w:p>
    <w:p w:rsidR="00CF429F" w:rsidRPr="00CF429F" w:rsidRDefault="00503A4B" w:rsidP="002274C4">
      <w:pPr>
        <w:tabs>
          <w:tab w:val="left" w:pos="142"/>
        </w:tabs>
        <w:suppressAutoHyphens w:val="0"/>
        <w:autoSpaceDE w:val="0"/>
        <w:autoSpaceDN w:val="0"/>
        <w:adjustRightInd w:val="0"/>
        <w:spacing w:line="240" w:lineRule="auto"/>
        <w:jc w:val="left"/>
        <w:rPr>
          <w:kern w:val="0"/>
          <w:lang w:eastAsia="en-US"/>
        </w:rPr>
      </w:pPr>
      <w:r>
        <w:rPr>
          <w:kern w:val="0"/>
          <w:lang w:eastAsia="en-US"/>
        </w:rPr>
        <w:t>в 2023 году – 5 024,8</w:t>
      </w:r>
      <w:r w:rsidR="00CF429F" w:rsidRPr="00CF429F">
        <w:rPr>
          <w:kern w:val="0"/>
          <w:lang w:eastAsia="en-US"/>
        </w:rPr>
        <w:t xml:space="preserve"> тыс. рублей;</w:t>
      </w:r>
    </w:p>
    <w:p w:rsidR="00CF429F" w:rsidRPr="00CF429F" w:rsidRDefault="00CF429F" w:rsidP="002274C4">
      <w:pPr>
        <w:tabs>
          <w:tab w:val="left" w:pos="142"/>
        </w:tabs>
        <w:suppressAutoHyphens w:val="0"/>
        <w:autoSpaceDE w:val="0"/>
        <w:autoSpaceDN w:val="0"/>
        <w:adjustRightInd w:val="0"/>
        <w:spacing w:line="240" w:lineRule="auto"/>
        <w:jc w:val="left"/>
        <w:rPr>
          <w:kern w:val="0"/>
          <w:lang w:eastAsia="en-US"/>
        </w:rPr>
      </w:pPr>
      <w:r w:rsidRPr="00CF429F">
        <w:rPr>
          <w:kern w:val="0"/>
          <w:lang w:eastAsia="en-US"/>
        </w:rPr>
        <w:t>в 2024 году – 0 тыс. рублей;</w:t>
      </w:r>
    </w:p>
    <w:p w:rsidR="00CF429F" w:rsidRPr="00CF429F" w:rsidRDefault="00CF429F" w:rsidP="002274C4">
      <w:pPr>
        <w:tabs>
          <w:tab w:val="left" w:pos="142"/>
        </w:tabs>
        <w:suppressAutoHyphens w:val="0"/>
        <w:autoSpaceDE w:val="0"/>
        <w:autoSpaceDN w:val="0"/>
        <w:adjustRightInd w:val="0"/>
        <w:spacing w:line="240" w:lineRule="auto"/>
        <w:jc w:val="left"/>
        <w:rPr>
          <w:kern w:val="0"/>
          <w:lang w:eastAsia="en-US"/>
        </w:rPr>
      </w:pPr>
      <w:r w:rsidRPr="00CF429F">
        <w:rPr>
          <w:kern w:val="0"/>
          <w:lang w:eastAsia="en-US"/>
        </w:rPr>
        <w:t>в 2025 году – 0,0 тыс. рублей;</w:t>
      </w:r>
    </w:p>
    <w:p w:rsidR="00CF429F" w:rsidRPr="00CF429F" w:rsidRDefault="00CF429F" w:rsidP="002274C4">
      <w:pPr>
        <w:tabs>
          <w:tab w:val="left" w:pos="142"/>
        </w:tabs>
        <w:suppressAutoHyphens w:val="0"/>
        <w:autoSpaceDE w:val="0"/>
        <w:autoSpaceDN w:val="0"/>
        <w:adjustRightInd w:val="0"/>
        <w:spacing w:line="240" w:lineRule="auto"/>
        <w:jc w:val="left"/>
        <w:rPr>
          <w:kern w:val="0"/>
          <w:lang w:eastAsia="en-US"/>
        </w:rPr>
      </w:pPr>
      <w:r w:rsidRPr="00CF429F">
        <w:rPr>
          <w:kern w:val="0"/>
          <w:lang w:eastAsia="en-US"/>
        </w:rPr>
        <w:t>в 2026-2030 году  – 0,0 тыс. рублей;</w:t>
      </w:r>
    </w:p>
    <w:p w:rsidR="00CF429F" w:rsidRPr="00CF429F" w:rsidRDefault="00CF429F" w:rsidP="002274C4">
      <w:pPr>
        <w:tabs>
          <w:tab w:val="left" w:pos="142"/>
        </w:tabs>
        <w:suppressAutoHyphens w:val="0"/>
        <w:autoSpaceDE w:val="0"/>
        <w:autoSpaceDN w:val="0"/>
        <w:adjustRightInd w:val="0"/>
        <w:spacing w:line="240" w:lineRule="auto"/>
        <w:jc w:val="left"/>
        <w:rPr>
          <w:kern w:val="0"/>
          <w:lang w:eastAsia="en-US"/>
        </w:rPr>
      </w:pPr>
      <w:r w:rsidRPr="00CF429F">
        <w:rPr>
          <w:kern w:val="0"/>
          <w:lang w:eastAsia="en-US"/>
        </w:rPr>
        <w:t>в 2031-2035 году – 0,0 тыс. рублей.</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из них:</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средства федерального бюджета – 0,0 тыс. рублей, в том числе:</w:t>
      </w:r>
    </w:p>
    <w:p w:rsidR="00CF429F" w:rsidRPr="00CF429F" w:rsidRDefault="00CF429F" w:rsidP="002274C4">
      <w:pPr>
        <w:tabs>
          <w:tab w:val="left" w:pos="142"/>
        </w:tabs>
        <w:suppressAutoHyphens w:val="0"/>
        <w:autoSpaceDE w:val="0"/>
        <w:autoSpaceDN w:val="0"/>
        <w:adjustRightInd w:val="0"/>
        <w:spacing w:line="240" w:lineRule="auto"/>
        <w:jc w:val="left"/>
        <w:rPr>
          <w:kern w:val="0"/>
          <w:lang w:eastAsia="en-US"/>
        </w:rPr>
      </w:pPr>
      <w:r w:rsidRPr="00CF429F">
        <w:rPr>
          <w:kern w:val="0"/>
          <w:lang w:eastAsia="en-US"/>
        </w:rPr>
        <w:t>в 2022 году – 0,0 тыс. рублей;</w:t>
      </w:r>
    </w:p>
    <w:p w:rsidR="00CF429F" w:rsidRPr="00CF429F" w:rsidRDefault="00CF429F" w:rsidP="002274C4">
      <w:pPr>
        <w:tabs>
          <w:tab w:val="left" w:pos="142"/>
        </w:tabs>
        <w:suppressAutoHyphens w:val="0"/>
        <w:autoSpaceDE w:val="0"/>
        <w:autoSpaceDN w:val="0"/>
        <w:adjustRightInd w:val="0"/>
        <w:spacing w:line="240" w:lineRule="auto"/>
        <w:jc w:val="left"/>
        <w:rPr>
          <w:kern w:val="0"/>
          <w:lang w:eastAsia="en-US"/>
        </w:rPr>
      </w:pPr>
      <w:r w:rsidRPr="00CF429F">
        <w:rPr>
          <w:kern w:val="0"/>
          <w:lang w:eastAsia="en-US"/>
        </w:rPr>
        <w:t>в 2023 году – 0,0 тыс. рублей;</w:t>
      </w:r>
    </w:p>
    <w:p w:rsidR="00CF429F" w:rsidRPr="00CF429F" w:rsidRDefault="00CF429F" w:rsidP="002274C4">
      <w:pPr>
        <w:tabs>
          <w:tab w:val="left" w:pos="142"/>
        </w:tabs>
        <w:suppressAutoHyphens w:val="0"/>
        <w:autoSpaceDE w:val="0"/>
        <w:autoSpaceDN w:val="0"/>
        <w:adjustRightInd w:val="0"/>
        <w:spacing w:line="240" w:lineRule="auto"/>
        <w:jc w:val="left"/>
        <w:rPr>
          <w:kern w:val="0"/>
          <w:lang w:eastAsia="en-US"/>
        </w:rPr>
      </w:pPr>
      <w:r w:rsidRPr="00CF429F">
        <w:rPr>
          <w:kern w:val="0"/>
          <w:lang w:eastAsia="en-US"/>
        </w:rPr>
        <w:t>в 2024 году – 0,0 тыс. рублей;</w:t>
      </w:r>
    </w:p>
    <w:p w:rsidR="00CF429F" w:rsidRPr="00CF429F" w:rsidRDefault="00CF429F" w:rsidP="002274C4">
      <w:pPr>
        <w:tabs>
          <w:tab w:val="left" w:pos="142"/>
        </w:tabs>
        <w:suppressAutoHyphens w:val="0"/>
        <w:autoSpaceDE w:val="0"/>
        <w:autoSpaceDN w:val="0"/>
        <w:adjustRightInd w:val="0"/>
        <w:spacing w:line="240" w:lineRule="auto"/>
        <w:jc w:val="left"/>
        <w:rPr>
          <w:kern w:val="0"/>
          <w:lang w:eastAsia="en-US"/>
        </w:rPr>
      </w:pPr>
      <w:r w:rsidRPr="00CF429F">
        <w:rPr>
          <w:kern w:val="0"/>
          <w:lang w:eastAsia="en-US"/>
        </w:rPr>
        <w:t>в 2025 году – 0,0 тыс. рублей;</w:t>
      </w:r>
    </w:p>
    <w:p w:rsidR="00CF429F" w:rsidRPr="00CF429F" w:rsidRDefault="00CF429F" w:rsidP="002274C4">
      <w:pPr>
        <w:tabs>
          <w:tab w:val="left" w:pos="142"/>
        </w:tabs>
        <w:suppressAutoHyphens w:val="0"/>
        <w:autoSpaceDE w:val="0"/>
        <w:autoSpaceDN w:val="0"/>
        <w:adjustRightInd w:val="0"/>
        <w:spacing w:line="240" w:lineRule="auto"/>
        <w:jc w:val="left"/>
        <w:rPr>
          <w:kern w:val="0"/>
          <w:lang w:eastAsia="en-US"/>
        </w:rPr>
      </w:pPr>
      <w:r w:rsidRPr="00CF429F">
        <w:rPr>
          <w:kern w:val="0"/>
          <w:lang w:eastAsia="en-US"/>
        </w:rPr>
        <w:t>в 2026-2030 году – 0,0 тыс. рублей;</w:t>
      </w:r>
    </w:p>
    <w:p w:rsidR="00CF429F" w:rsidRPr="00CF429F" w:rsidRDefault="00CF429F" w:rsidP="002274C4">
      <w:pPr>
        <w:tabs>
          <w:tab w:val="left" w:pos="142"/>
        </w:tabs>
        <w:suppressAutoHyphens w:val="0"/>
        <w:autoSpaceDE w:val="0"/>
        <w:autoSpaceDN w:val="0"/>
        <w:adjustRightInd w:val="0"/>
        <w:spacing w:line="240" w:lineRule="auto"/>
        <w:jc w:val="left"/>
        <w:rPr>
          <w:kern w:val="0"/>
          <w:lang w:eastAsia="en-US"/>
        </w:rPr>
      </w:pPr>
      <w:r w:rsidRPr="00CF429F">
        <w:rPr>
          <w:kern w:val="0"/>
          <w:lang w:eastAsia="en-US"/>
        </w:rPr>
        <w:t>в 2031-2035 году – 0,0 тыс. рублей.</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средства республиканского бюджета Чувашской Республики – 4 773,6 тыс. рублей в том числе:</w:t>
      </w:r>
    </w:p>
    <w:p w:rsidR="00CF429F" w:rsidRPr="00CF429F" w:rsidRDefault="00CF429F" w:rsidP="002274C4">
      <w:pPr>
        <w:tabs>
          <w:tab w:val="left" w:pos="142"/>
        </w:tabs>
        <w:suppressAutoHyphens w:val="0"/>
        <w:autoSpaceDE w:val="0"/>
        <w:autoSpaceDN w:val="0"/>
        <w:adjustRightInd w:val="0"/>
        <w:spacing w:line="240" w:lineRule="auto"/>
        <w:jc w:val="left"/>
        <w:rPr>
          <w:kern w:val="0"/>
          <w:lang w:eastAsia="en-US"/>
        </w:rPr>
      </w:pPr>
      <w:r w:rsidRPr="00CF429F">
        <w:rPr>
          <w:kern w:val="0"/>
          <w:lang w:eastAsia="en-US"/>
        </w:rPr>
        <w:t>в 2023 году – 4 773,6  тыс. рублей;</w:t>
      </w:r>
    </w:p>
    <w:p w:rsidR="00CF429F" w:rsidRPr="00CF429F" w:rsidRDefault="00CF429F" w:rsidP="002274C4">
      <w:pPr>
        <w:tabs>
          <w:tab w:val="left" w:pos="142"/>
        </w:tabs>
        <w:suppressAutoHyphens w:val="0"/>
        <w:autoSpaceDE w:val="0"/>
        <w:autoSpaceDN w:val="0"/>
        <w:adjustRightInd w:val="0"/>
        <w:spacing w:line="240" w:lineRule="auto"/>
        <w:jc w:val="left"/>
        <w:rPr>
          <w:kern w:val="0"/>
          <w:lang w:eastAsia="en-US"/>
        </w:rPr>
      </w:pPr>
      <w:r w:rsidRPr="00CF429F">
        <w:rPr>
          <w:kern w:val="0"/>
          <w:lang w:eastAsia="en-US"/>
        </w:rPr>
        <w:t>в 2024 году – 0,0 тыс. рублей;</w:t>
      </w:r>
    </w:p>
    <w:p w:rsidR="00CF429F" w:rsidRPr="00CF429F" w:rsidRDefault="00CF429F" w:rsidP="002274C4">
      <w:pPr>
        <w:tabs>
          <w:tab w:val="left" w:pos="142"/>
        </w:tabs>
        <w:suppressAutoHyphens w:val="0"/>
        <w:autoSpaceDE w:val="0"/>
        <w:autoSpaceDN w:val="0"/>
        <w:adjustRightInd w:val="0"/>
        <w:spacing w:line="240" w:lineRule="auto"/>
        <w:jc w:val="left"/>
        <w:rPr>
          <w:kern w:val="0"/>
          <w:lang w:eastAsia="en-US"/>
        </w:rPr>
      </w:pPr>
      <w:r w:rsidRPr="00CF429F">
        <w:rPr>
          <w:kern w:val="0"/>
          <w:lang w:eastAsia="en-US"/>
        </w:rPr>
        <w:t>в 2025 году – 0,0 тыс. рублей;</w:t>
      </w:r>
    </w:p>
    <w:p w:rsidR="00CF429F" w:rsidRPr="00CF429F" w:rsidRDefault="00CF429F" w:rsidP="002274C4">
      <w:pPr>
        <w:tabs>
          <w:tab w:val="left" w:pos="142"/>
        </w:tabs>
        <w:suppressAutoHyphens w:val="0"/>
        <w:autoSpaceDE w:val="0"/>
        <w:autoSpaceDN w:val="0"/>
        <w:adjustRightInd w:val="0"/>
        <w:spacing w:line="240" w:lineRule="auto"/>
        <w:jc w:val="left"/>
        <w:rPr>
          <w:kern w:val="0"/>
          <w:lang w:eastAsia="en-US"/>
        </w:rPr>
      </w:pPr>
      <w:r w:rsidRPr="00CF429F">
        <w:rPr>
          <w:kern w:val="0"/>
          <w:lang w:eastAsia="en-US"/>
        </w:rPr>
        <w:t>в 2026-2030 году  – 0,0 тыс. рублей;</w:t>
      </w:r>
    </w:p>
    <w:p w:rsidR="00CF429F" w:rsidRPr="00CF429F" w:rsidRDefault="00CF429F" w:rsidP="002274C4">
      <w:pPr>
        <w:tabs>
          <w:tab w:val="left" w:pos="142"/>
        </w:tabs>
        <w:suppressAutoHyphens w:val="0"/>
        <w:autoSpaceDE w:val="0"/>
        <w:autoSpaceDN w:val="0"/>
        <w:adjustRightInd w:val="0"/>
        <w:spacing w:line="240" w:lineRule="auto"/>
        <w:jc w:val="left"/>
        <w:rPr>
          <w:kern w:val="0"/>
          <w:lang w:eastAsia="en-US"/>
        </w:rPr>
      </w:pPr>
      <w:r w:rsidRPr="00CF429F">
        <w:rPr>
          <w:kern w:val="0"/>
          <w:lang w:eastAsia="en-US"/>
        </w:rPr>
        <w:t>в 2031-2035 году – 00 тыс. рублей.</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ср</w:t>
      </w:r>
      <w:r w:rsidR="00503A4B">
        <w:rPr>
          <w:kern w:val="0"/>
          <w:lang w:eastAsia="en-US"/>
        </w:rPr>
        <w:t>едства местных бюджетов –  251,2</w:t>
      </w:r>
      <w:r w:rsidRPr="00CF429F">
        <w:rPr>
          <w:kern w:val="0"/>
          <w:lang w:eastAsia="en-US"/>
        </w:rPr>
        <w:t xml:space="preserve"> тыс. рублей</w:t>
      </w:r>
      <w:proofErr w:type="gramStart"/>
      <w:r w:rsidRPr="00CF429F">
        <w:rPr>
          <w:kern w:val="0"/>
          <w:lang w:eastAsia="en-US"/>
        </w:rPr>
        <w:t xml:space="preserve"> ,</w:t>
      </w:r>
      <w:proofErr w:type="gramEnd"/>
      <w:r w:rsidRPr="00CF429F">
        <w:rPr>
          <w:kern w:val="0"/>
          <w:lang w:eastAsia="en-US"/>
        </w:rPr>
        <w:t xml:space="preserve"> в том числе:</w:t>
      </w:r>
    </w:p>
    <w:p w:rsidR="00CF429F" w:rsidRPr="00CF429F" w:rsidRDefault="00503A4B" w:rsidP="002274C4">
      <w:pPr>
        <w:tabs>
          <w:tab w:val="left" w:pos="142"/>
        </w:tabs>
        <w:suppressAutoHyphens w:val="0"/>
        <w:autoSpaceDE w:val="0"/>
        <w:autoSpaceDN w:val="0"/>
        <w:adjustRightInd w:val="0"/>
        <w:spacing w:line="240" w:lineRule="auto"/>
        <w:jc w:val="left"/>
        <w:rPr>
          <w:kern w:val="0"/>
          <w:lang w:eastAsia="en-US"/>
        </w:rPr>
      </w:pPr>
      <w:r>
        <w:rPr>
          <w:kern w:val="0"/>
          <w:lang w:eastAsia="en-US"/>
        </w:rPr>
        <w:t>в 2023 году – 251,2</w:t>
      </w:r>
      <w:r w:rsidR="00CF429F" w:rsidRPr="00CF429F">
        <w:rPr>
          <w:kern w:val="0"/>
          <w:lang w:eastAsia="en-US"/>
        </w:rPr>
        <w:t xml:space="preserve"> тыс. рублей;</w:t>
      </w:r>
    </w:p>
    <w:p w:rsidR="00CF429F" w:rsidRPr="00CF429F" w:rsidRDefault="00CF429F" w:rsidP="002274C4">
      <w:pPr>
        <w:tabs>
          <w:tab w:val="left" w:pos="142"/>
        </w:tabs>
        <w:suppressAutoHyphens w:val="0"/>
        <w:autoSpaceDE w:val="0"/>
        <w:autoSpaceDN w:val="0"/>
        <w:adjustRightInd w:val="0"/>
        <w:spacing w:line="240" w:lineRule="auto"/>
        <w:jc w:val="left"/>
        <w:rPr>
          <w:kern w:val="0"/>
          <w:lang w:eastAsia="en-US"/>
        </w:rPr>
      </w:pPr>
      <w:r w:rsidRPr="00CF429F">
        <w:rPr>
          <w:kern w:val="0"/>
          <w:lang w:eastAsia="en-US"/>
        </w:rPr>
        <w:t>в 2024 году – 0 тыс. рублей;</w:t>
      </w:r>
    </w:p>
    <w:p w:rsidR="00CF429F" w:rsidRPr="00CF429F" w:rsidRDefault="00CF429F" w:rsidP="002274C4">
      <w:pPr>
        <w:tabs>
          <w:tab w:val="left" w:pos="142"/>
        </w:tabs>
        <w:suppressAutoHyphens w:val="0"/>
        <w:autoSpaceDE w:val="0"/>
        <w:autoSpaceDN w:val="0"/>
        <w:adjustRightInd w:val="0"/>
        <w:spacing w:line="240" w:lineRule="auto"/>
        <w:jc w:val="left"/>
        <w:rPr>
          <w:kern w:val="0"/>
          <w:lang w:eastAsia="en-US"/>
        </w:rPr>
      </w:pPr>
      <w:r w:rsidRPr="00CF429F">
        <w:rPr>
          <w:kern w:val="0"/>
          <w:lang w:eastAsia="en-US"/>
        </w:rPr>
        <w:t>в 2025 году – 0,0 тыс. рублей;</w:t>
      </w:r>
    </w:p>
    <w:p w:rsidR="00CF429F" w:rsidRPr="00CF429F" w:rsidRDefault="00CF429F" w:rsidP="002274C4">
      <w:pPr>
        <w:tabs>
          <w:tab w:val="left" w:pos="142"/>
        </w:tabs>
        <w:suppressAutoHyphens w:val="0"/>
        <w:autoSpaceDE w:val="0"/>
        <w:autoSpaceDN w:val="0"/>
        <w:adjustRightInd w:val="0"/>
        <w:spacing w:line="240" w:lineRule="auto"/>
        <w:jc w:val="left"/>
        <w:rPr>
          <w:kern w:val="0"/>
          <w:lang w:eastAsia="en-US"/>
        </w:rPr>
      </w:pPr>
      <w:r w:rsidRPr="00CF429F">
        <w:rPr>
          <w:kern w:val="0"/>
          <w:lang w:eastAsia="en-US"/>
        </w:rPr>
        <w:t>в 2026-2030 году – 0 тыс. рублей;</w:t>
      </w:r>
    </w:p>
    <w:p w:rsidR="00CF429F" w:rsidRPr="00CF429F" w:rsidRDefault="00CF429F" w:rsidP="002274C4">
      <w:pPr>
        <w:tabs>
          <w:tab w:val="left" w:pos="142"/>
        </w:tabs>
        <w:suppressAutoHyphens w:val="0"/>
        <w:autoSpaceDE w:val="0"/>
        <w:autoSpaceDN w:val="0"/>
        <w:adjustRightInd w:val="0"/>
        <w:spacing w:line="240" w:lineRule="auto"/>
        <w:contextualSpacing/>
        <w:rPr>
          <w:kern w:val="0"/>
          <w:lang w:eastAsia="en-US"/>
        </w:rPr>
      </w:pPr>
      <w:r w:rsidRPr="00CF429F">
        <w:rPr>
          <w:kern w:val="0"/>
          <w:lang w:eastAsia="en-US"/>
        </w:rPr>
        <w:lastRenderedPageBreak/>
        <w:t>в 2031-2035 году – 0 тыс. рублей;</w:t>
      </w:r>
    </w:p>
    <w:p w:rsidR="00CF429F" w:rsidRPr="00CF429F" w:rsidRDefault="00CF429F" w:rsidP="002274C4">
      <w:pPr>
        <w:tabs>
          <w:tab w:val="left" w:pos="142"/>
        </w:tabs>
        <w:suppressAutoHyphens w:val="0"/>
        <w:autoSpaceDE w:val="0"/>
        <w:autoSpaceDN w:val="0"/>
        <w:adjustRightInd w:val="0"/>
        <w:spacing w:line="240" w:lineRule="auto"/>
        <w:ind w:firstLine="708"/>
        <w:rPr>
          <w:kern w:val="0"/>
          <w:lang w:eastAsia="en-US"/>
        </w:rPr>
      </w:pPr>
      <w:r w:rsidRPr="00CF429F">
        <w:rPr>
          <w:kern w:val="0"/>
          <w:lang w:eastAsia="en-US"/>
        </w:rPr>
        <w:t>средства бюджета муниципального округа- 0,0 тыс. рублей, в том числе:</w:t>
      </w:r>
    </w:p>
    <w:p w:rsidR="00CF429F" w:rsidRPr="00CF429F" w:rsidRDefault="00CF429F" w:rsidP="002274C4">
      <w:pPr>
        <w:tabs>
          <w:tab w:val="left" w:pos="142"/>
        </w:tabs>
        <w:suppressAutoHyphens w:val="0"/>
        <w:autoSpaceDE w:val="0"/>
        <w:autoSpaceDN w:val="0"/>
        <w:adjustRightInd w:val="0"/>
        <w:spacing w:line="240" w:lineRule="auto"/>
        <w:ind w:firstLine="708"/>
        <w:rPr>
          <w:kern w:val="0"/>
          <w:lang w:eastAsia="en-US"/>
        </w:rPr>
      </w:pPr>
      <w:r w:rsidRPr="00CF429F">
        <w:rPr>
          <w:kern w:val="0"/>
          <w:lang w:eastAsia="en-US"/>
        </w:rPr>
        <w:t>в 2023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708"/>
        <w:rPr>
          <w:kern w:val="0"/>
          <w:lang w:eastAsia="en-US"/>
        </w:rPr>
      </w:pPr>
      <w:r w:rsidRPr="00CF429F">
        <w:rPr>
          <w:kern w:val="0"/>
          <w:lang w:eastAsia="en-US"/>
        </w:rPr>
        <w:t>в 2024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708"/>
        <w:rPr>
          <w:kern w:val="0"/>
          <w:lang w:eastAsia="en-US"/>
        </w:rPr>
      </w:pPr>
      <w:r w:rsidRPr="00CF429F">
        <w:rPr>
          <w:kern w:val="0"/>
          <w:lang w:eastAsia="en-US"/>
        </w:rPr>
        <w:t>в 2025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708"/>
        <w:rPr>
          <w:kern w:val="0"/>
          <w:lang w:eastAsia="en-US"/>
        </w:rPr>
      </w:pPr>
      <w:r w:rsidRPr="00CF429F">
        <w:rPr>
          <w:kern w:val="0"/>
          <w:lang w:eastAsia="en-US"/>
        </w:rPr>
        <w:t>в 2026-2030 году – 0,0 тыс. рублей;</w:t>
      </w:r>
      <w:r w:rsidRPr="00CF429F">
        <w:rPr>
          <w:kern w:val="0"/>
          <w:lang w:eastAsia="en-US"/>
        </w:rPr>
        <w:tab/>
      </w:r>
    </w:p>
    <w:p w:rsidR="00CF429F" w:rsidRPr="00CF429F" w:rsidRDefault="00CF429F" w:rsidP="002274C4">
      <w:pPr>
        <w:tabs>
          <w:tab w:val="left" w:pos="142"/>
        </w:tabs>
        <w:suppressAutoHyphens w:val="0"/>
        <w:autoSpaceDE w:val="0"/>
        <w:autoSpaceDN w:val="0"/>
        <w:adjustRightInd w:val="0"/>
        <w:spacing w:line="240" w:lineRule="auto"/>
        <w:ind w:firstLine="708"/>
        <w:rPr>
          <w:kern w:val="0"/>
          <w:lang w:eastAsia="en-US"/>
        </w:rPr>
      </w:pPr>
      <w:r w:rsidRPr="00CF429F">
        <w:rPr>
          <w:kern w:val="0"/>
          <w:lang w:eastAsia="en-US"/>
        </w:rPr>
        <w:t>в 2031-2035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708"/>
        <w:rPr>
          <w:kern w:val="0"/>
          <w:lang w:eastAsia="en-US"/>
        </w:rPr>
      </w:pPr>
      <w:r w:rsidRPr="00CF429F">
        <w:rPr>
          <w:kern w:val="0"/>
          <w:lang w:eastAsia="en-US"/>
        </w:rPr>
        <w:t>средства внебюджетных источников – 0,0 тыс. рублей, в том числе:</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в 2023 году – 0,0 тыс. рублей;</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в 2024 году – 0,0 тыс. рублей;</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в 2025 году – 0,0 тыс. рублей;</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в 2026-2030 году  – 0,0 тыс. рублей;</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в 2031-2035 году – 0,0 тыс. рублей.</w:t>
      </w:r>
    </w:p>
    <w:p w:rsidR="00CF429F" w:rsidRPr="00CF429F" w:rsidRDefault="00CF429F" w:rsidP="002274C4">
      <w:pPr>
        <w:tabs>
          <w:tab w:val="left" w:pos="142"/>
        </w:tabs>
        <w:suppressAutoHyphens w:val="0"/>
        <w:autoSpaceDE w:val="0"/>
        <w:autoSpaceDN w:val="0"/>
        <w:adjustRightInd w:val="0"/>
        <w:spacing w:line="240" w:lineRule="auto"/>
        <w:contextualSpacing/>
        <w:rPr>
          <w:kern w:val="0"/>
          <w:lang w:eastAsia="en-US"/>
        </w:rPr>
      </w:pPr>
      <w:r w:rsidRPr="00CF429F">
        <w:rPr>
          <w:kern w:val="0"/>
          <w:lang w:eastAsia="en-US"/>
        </w:rPr>
        <w:t>Ресурсное обеспечение реализации подпрограммы за счет всех источников финансирования приведено в приложении № 1 к подпрограмме.</w:t>
      </w:r>
    </w:p>
    <w:p w:rsidR="00CF429F" w:rsidRPr="00CF429F" w:rsidRDefault="00CF429F" w:rsidP="002274C4">
      <w:pPr>
        <w:tabs>
          <w:tab w:val="left" w:pos="142"/>
        </w:tabs>
        <w:suppressAutoHyphens w:val="0"/>
        <w:autoSpaceDE w:val="0"/>
        <w:autoSpaceDN w:val="0"/>
        <w:adjustRightInd w:val="0"/>
        <w:spacing w:line="240" w:lineRule="auto"/>
        <w:contextualSpacing/>
        <w:rPr>
          <w:kern w:val="0"/>
          <w:sz w:val="22"/>
          <w:szCs w:val="22"/>
          <w:lang w:eastAsia="en-US"/>
        </w:rPr>
      </w:pPr>
      <w:r w:rsidRPr="00CF429F">
        <w:rPr>
          <w:kern w:val="0"/>
          <w:sz w:val="22"/>
          <w:szCs w:val="22"/>
          <w:lang w:eastAsia="en-US"/>
        </w:rPr>
        <w:t>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бюджета Янтиковского  муниципального округа  Чувашской Республики.</w:t>
      </w:r>
    </w:p>
    <w:p w:rsidR="00CF429F" w:rsidRPr="00CF429F" w:rsidRDefault="00CF429F" w:rsidP="002274C4">
      <w:pPr>
        <w:tabs>
          <w:tab w:val="left" w:pos="142"/>
        </w:tabs>
        <w:suppressAutoHyphens w:val="0"/>
        <w:spacing w:line="240" w:lineRule="auto"/>
        <w:ind w:firstLine="0"/>
        <w:jc w:val="left"/>
        <w:rPr>
          <w:kern w:val="0"/>
          <w:sz w:val="22"/>
          <w:szCs w:val="22"/>
          <w:lang w:eastAsia="ru-RU"/>
        </w:rPr>
      </w:pPr>
    </w:p>
    <w:p w:rsidR="00CF429F" w:rsidRPr="00CF429F" w:rsidRDefault="00CF429F" w:rsidP="002274C4">
      <w:pPr>
        <w:tabs>
          <w:tab w:val="left" w:pos="142"/>
        </w:tabs>
        <w:suppressAutoHyphens w:val="0"/>
        <w:autoSpaceDE w:val="0"/>
        <w:autoSpaceDN w:val="0"/>
        <w:adjustRightInd w:val="0"/>
        <w:spacing w:line="240" w:lineRule="auto"/>
        <w:ind w:firstLine="540"/>
        <w:contextualSpacing/>
        <w:rPr>
          <w:kern w:val="0"/>
          <w:sz w:val="26"/>
          <w:szCs w:val="26"/>
          <w:lang w:eastAsia="en-US"/>
        </w:rPr>
      </w:pPr>
    </w:p>
    <w:p w:rsidR="00CF429F" w:rsidRPr="00CF429F" w:rsidRDefault="00CF429F" w:rsidP="002274C4">
      <w:pPr>
        <w:tabs>
          <w:tab w:val="left" w:pos="142"/>
        </w:tabs>
        <w:suppressAutoHyphens w:val="0"/>
        <w:autoSpaceDE w:val="0"/>
        <w:autoSpaceDN w:val="0"/>
        <w:adjustRightInd w:val="0"/>
        <w:spacing w:line="240" w:lineRule="auto"/>
        <w:ind w:firstLine="540"/>
        <w:contextualSpacing/>
        <w:rPr>
          <w:kern w:val="0"/>
          <w:sz w:val="26"/>
          <w:szCs w:val="26"/>
          <w:lang w:eastAsia="en-US"/>
        </w:rPr>
      </w:pPr>
    </w:p>
    <w:p w:rsidR="00CF429F" w:rsidRPr="00CF429F" w:rsidRDefault="00CF429F" w:rsidP="00CF429F">
      <w:pPr>
        <w:suppressAutoHyphens w:val="0"/>
        <w:autoSpaceDE w:val="0"/>
        <w:autoSpaceDN w:val="0"/>
        <w:adjustRightInd w:val="0"/>
        <w:spacing w:line="240" w:lineRule="auto"/>
        <w:ind w:firstLine="0"/>
        <w:contextualSpacing/>
        <w:jc w:val="center"/>
        <w:rPr>
          <w:kern w:val="0"/>
          <w:sz w:val="26"/>
          <w:szCs w:val="26"/>
          <w:lang w:eastAsia="en-US"/>
        </w:rPr>
        <w:sectPr w:rsidR="00CF429F" w:rsidRPr="00CF429F" w:rsidSect="002274C4">
          <w:pgSz w:w="11906" w:h="16838"/>
          <w:pgMar w:top="1134" w:right="567" w:bottom="1134" w:left="1701" w:header="709" w:footer="709" w:gutter="0"/>
          <w:pgNumType w:start="1"/>
          <w:cols w:space="708"/>
          <w:titlePg/>
          <w:docGrid w:linePitch="360"/>
        </w:sectPr>
      </w:pPr>
    </w:p>
    <w:p w:rsidR="00CF429F" w:rsidRPr="00CF429F" w:rsidRDefault="00CF429F" w:rsidP="007B5006">
      <w:pPr>
        <w:tabs>
          <w:tab w:val="left" w:pos="1361"/>
          <w:tab w:val="left" w:pos="3603"/>
          <w:tab w:val="left" w:pos="4973"/>
          <w:tab w:val="left" w:pos="6062"/>
          <w:tab w:val="left" w:pos="6822"/>
          <w:tab w:val="left" w:pos="7522"/>
          <w:tab w:val="left" w:pos="8222"/>
          <w:tab w:val="left" w:pos="8662"/>
          <w:tab w:val="left" w:pos="10742"/>
          <w:tab w:val="left" w:pos="11278"/>
          <w:tab w:val="left" w:pos="11814"/>
        </w:tabs>
        <w:suppressAutoHyphens w:val="0"/>
        <w:spacing w:line="240" w:lineRule="auto"/>
        <w:ind w:left="9840" w:firstLine="0"/>
        <w:rPr>
          <w:color w:val="000000"/>
          <w:kern w:val="0"/>
          <w:sz w:val="20"/>
          <w:szCs w:val="20"/>
          <w:lang w:eastAsia="ru-RU"/>
        </w:rPr>
      </w:pPr>
      <w:r w:rsidRPr="00CF429F">
        <w:rPr>
          <w:color w:val="000000"/>
          <w:kern w:val="0"/>
          <w:sz w:val="20"/>
          <w:szCs w:val="20"/>
          <w:lang w:eastAsia="ru-RU"/>
        </w:rPr>
        <w:lastRenderedPageBreak/>
        <w:t>Приложение № 1</w:t>
      </w:r>
    </w:p>
    <w:p w:rsidR="00CF429F" w:rsidRPr="00CF429F" w:rsidRDefault="00CF429F" w:rsidP="007B5006">
      <w:pPr>
        <w:tabs>
          <w:tab w:val="left" w:pos="1361"/>
          <w:tab w:val="left" w:pos="3603"/>
          <w:tab w:val="left" w:pos="4973"/>
          <w:tab w:val="left" w:pos="6062"/>
          <w:tab w:val="left" w:pos="6822"/>
          <w:tab w:val="left" w:pos="7522"/>
          <w:tab w:val="left" w:pos="8222"/>
          <w:tab w:val="left" w:pos="8662"/>
          <w:tab w:val="left" w:pos="10742"/>
          <w:tab w:val="left" w:pos="11278"/>
          <w:tab w:val="left" w:pos="11814"/>
        </w:tabs>
        <w:suppressAutoHyphens w:val="0"/>
        <w:spacing w:line="240" w:lineRule="auto"/>
        <w:ind w:left="9840" w:firstLine="0"/>
        <w:rPr>
          <w:color w:val="000000"/>
          <w:kern w:val="0"/>
          <w:sz w:val="20"/>
          <w:szCs w:val="20"/>
          <w:lang w:eastAsia="ru-RU"/>
        </w:rPr>
      </w:pPr>
      <w:r w:rsidRPr="00CF429F">
        <w:rPr>
          <w:color w:val="000000"/>
          <w:kern w:val="0"/>
          <w:sz w:val="20"/>
          <w:szCs w:val="20"/>
          <w:lang w:eastAsia="ru-RU"/>
        </w:rPr>
        <w:t>к подпрограмме «Развитие водохозяйственного комплекса Янтиковского  муниципального округа Чувашской Республики» Муниципальной программы Янтиковского муниципального округа  Чувашской Республики «Развитие потенциала природно-сырьевых ресурсов и обеспечение экологической безопасности»</w:t>
      </w:r>
    </w:p>
    <w:p w:rsidR="00CF429F" w:rsidRPr="00F62B36" w:rsidRDefault="00CF429F" w:rsidP="007B5006">
      <w:pPr>
        <w:suppressAutoHyphens w:val="0"/>
        <w:spacing w:line="240" w:lineRule="auto"/>
        <w:ind w:left="-459" w:firstLine="0"/>
        <w:rPr>
          <w:b/>
          <w:bCs/>
          <w:caps/>
          <w:color w:val="000000"/>
          <w:kern w:val="0"/>
          <w:sz w:val="20"/>
          <w:szCs w:val="20"/>
          <w:lang w:eastAsia="ru-RU"/>
        </w:rPr>
      </w:pPr>
    </w:p>
    <w:p w:rsidR="007B5006" w:rsidRPr="00CF429F" w:rsidRDefault="007B5006" w:rsidP="007B5006">
      <w:pPr>
        <w:suppressAutoHyphens w:val="0"/>
        <w:spacing w:line="240" w:lineRule="auto"/>
        <w:ind w:left="-459" w:firstLine="0"/>
        <w:rPr>
          <w:b/>
          <w:bCs/>
          <w:caps/>
          <w:color w:val="000000"/>
          <w:kern w:val="0"/>
          <w:lang w:eastAsia="ru-RU"/>
        </w:rPr>
      </w:pPr>
    </w:p>
    <w:p w:rsidR="00CF429F" w:rsidRPr="00CF429F" w:rsidRDefault="00CF429F" w:rsidP="00CF429F">
      <w:pPr>
        <w:suppressAutoHyphens w:val="0"/>
        <w:spacing w:line="240" w:lineRule="auto"/>
        <w:ind w:firstLine="0"/>
        <w:jc w:val="center"/>
        <w:rPr>
          <w:b/>
          <w:bCs/>
          <w:color w:val="000000"/>
          <w:kern w:val="0"/>
          <w:sz w:val="26"/>
          <w:szCs w:val="26"/>
          <w:lang w:eastAsia="ru-RU"/>
        </w:rPr>
      </w:pPr>
      <w:r w:rsidRPr="00CF429F">
        <w:rPr>
          <w:b/>
          <w:bCs/>
          <w:caps/>
          <w:color w:val="000000"/>
          <w:kern w:val="0"/>
          <w:sz w:val="26"/>
          <w:szCs w:val="26"/>
          <w:lang w:eastAsia="ru-RU"/>
        </w:rPr>
        <w:t>Ресурсное обеспечение</w:t>
      </w:r>
    </w:p>
    <w:p w:rsidR="00CF429F" w:rsidRPr="00CF429F" w:rsidRDefault="00CF429F" w:rsidP="00BD1981">
      <w:pPr>
        <w:suppressAutoHyphens w:val="0"/>
        <w:spacing w:line="240" w:lineRule="auto"/>
        <w:ind w:right="-31" w:firstLine="0"/>
        <w:jc w:val="center"/>
        <w:rPr>
          <w:b/>
          <w:bCs/>
          <w:color w:val="000000"/>
          <w:kern w:val="0"/>
          <w:sz w:val="26"/>
          <w:szCs w:val="26"/>
          <w:lang w:eastAsia="ru-RU"/>
        </w:rPr>
      </w:pPr>
      <w:r w:rsidRPr="00CF429F">
        <w:rPr>
          <w:b/>
          <w:bCs/>
          <w:color w:val="000000"/>
          <w:kern w:val="0"/>
          <w:sz w:val="26"/>
          <w:szCs w:val="26"/>
          <w:lang w:eastAsia="ru-RU"/>
        </w:rPr>
        <w:t xml:space="preserve">реализации подпрограммы «Развитие водохозяйственного комплекса Янтиковского муниципального округа Чувашской Республики» </w:t>
      </w:r>
    </w:p>
    <w:p w:rsidR="00CF429F" w:rsidRPr="00CF429F" w:rsidRDefault="00CF429F" w:rsidP="00CF429F">
      <w:pPr>
        <w:suppressAutoHyphens w:val="0"/>
        <w:spacing w:line="240" w:lineRule="auto"/>
        <w:ind w:firstLine="0"/>
        <w:jc w:val="center"/>
        <w:rPr>
          <w:b/>
          <w:bCs/>
          <w:color w:val="000000"/>
          <w:kern w:val="0"/>
          <w:sz w:val="26"/>
          <w:szCs w:val="26"/>
          <w:lang w:eastAsia="ru-RU"/>
        </w:rPr>
      </w:pPr>
      <w:r w:rsidRPr="00CF429F">
        <w:rPr>
          <w:b/>
          <w:bCs/>
          <w:color w:val="000000"/>
          <w:kern w:val="0"/>
          <w:sz w:val="26"/>
          <w:szCs w:val="26"/>
          <w:lang w:eastAsia="ru-RU"/>
        </w:rPr>
        <w:t>Муниципальной программы Янтиковского  муниципального округа Чувашской Республики «Развитие потенциала природно-сырьевых ресурсов и обеспечение экологической безопасности» за счет всех источников финансирования</w:t>
      </w:r>
    </w:p>
    <w:p w:rsidR="00CF429F" w:rsidRPr="00CF429F" w:rsidRDefault="00CF429F" w:rsidP="00CF429F">
      <w:pPr>
        <w:suppressAutoHyphens w:val="0"/>
        <w:spacing w:line="240" w:lineRule="auto"/>
        <w:ind w:firstLine="0"/>
        <w:jc w:val="left"/>
        <w:rPr>
          <w:kern w:val="0"/>
          <w:sz w:val="22"/>
          <w:szCs w:val="22"/>
          <w:lang w:eastAsia="ru-RU"/>
        </w:rPr>
      </w:pPr>
    </w:p>
    <w:tbl>
      <w:tblPr>
        <w:tblW w:w="14703"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454"/>
        <w:gridCol w:w="1314"/>
        <w:gridCol w:w="1274"/>
        <w:gridCol w:w="438"/>
        <w:gridCol w:w="426"/>
        <w:gridCol w:w="918"/>
        <w:gridCol w:w="390"/>
        <w:gridCol w:w="1988"/>
        <w:gridCol w:w="718"/>
        <w:gridCol w:w="702"/>
        <w:gridCol w:w="714"/>
        <w:gridCol w:w="714"/>
        <w:gridCol w:w="726"/>
        <w:gridCol w:w="714"/>
        <w:gridCol w:w="738"/>
        <w:gridCol w:w="1003"/>
        <w:gridCol w:w="236"/>
      </w:tblGrid>
      <w:tr w:rsidR="00CF429F" w:rsidRPr="00CF429F" w:rsidTr="00BD1981">
        <w:trPr>
          <w:trHeight w:val="860"/>
        </w:trPr>
        <w:tc>
          <w:tcPr>
            <w:tcW w:w="236" w:type="dxa"/>
            <w:vMerge w:val="restart"/>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Статус</w:t>
            </w:r>
          </w:p>
        </w:tc>
        <w:tc>
          <w:tcPr>
            <w:tcW w:w="1454" w:type="dxa"/>
            <w:vMerge w:val="restart"/>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Наименование подпрограммы муниципальной программы  Янтиковского  района Чувашской Республики (основного мероприятия, мероприятия)</w:t>
            </w:r>
          </w:p>
        </w:tc>
        <w:tc>
          <w:tcPr>
            <w:tcW w:w="1314" w:type="dxa"/>
            <w:vMerge w:val="restart"/>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Задача подпрограммы муниципальной программы  Янтиковского района Чувашской Республики</w:t>
            </w:r>
          </w:p>
        </w:tc>
        <w:tc>
          <w:tcPr>
            <w:tcW w:w="1274" w:type="dxa"/>
            <w:vMerge w:val="restart"/>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Ответственный исполнитель, соисполнители</w:t>
            </w:r>
          </w:p>
        </w:tc>
        <w:tc>
          <w:tcPr>
            <w:tcW w:w="2172" w:type="dxa"/>
            <w:gridSpan w:val="4"/>
          </w:tcPr>
          <w:p w:rsidR="00CF429F" w:rsidRPr="00CF429F" w:rsidRDefault="00CF429F" w:rsidP="00CF429F">
            <w:pPr>
              <w:suppressAutoHyphens w:val="0"/>
              <w:spacing w:line="240" w:lineRule="auto"/>
              <w:ind w:left="-57" w:right="-57" w:firstLine="0"/>
              <w:jc w:val="center"/>
              <w:rPr>
                <w:color w:val="000000"/>
                <w:kern w:val="0"/>
                <w:sz w:val="16"/>
                <w:szCs w:val="16"/>
                <w:lang w:val="en-US" w:eastAsia="ru-RU"/>
              </w:rPr>
            </w:pPr>
            <w:r w:rsidRPr="00CF429F">
              <w:rPr>
                <w:color w:val="000000"/>
                <w:kern w:val="0"/>
                <w:sz w:val="16"/>
                <w:szCs w:val="16"/>
                <w:lang w:eastAsia="ru-RU"/>
              </w:rPr>
              <w:t xml:space="preserve">Код </w:t>
            </w:r>
            <w:proofErr w:type="gramStart"/>
            <w:r w:rsidRPr="00CF429F">
              <w:rPr>
                <w:color w:val="000000"/>
                <w:kern w:val="0"/>
                <w:sz w:val="16"/>
                <w:szCs w:val="16"/>
                <w:lang w:eastAsia="ru-RU"/>
              </w:rPr>
              <w:t>бюджетной</w:t>
            </w:r>
            <w:proofErr w:type="gramEnd"/>
          </w:p>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классификации</w:t>
            </w:r>
          </w:p>
        </w:tc>
        <w:tc>
          <w:tcPr>
            <w:tcW w:w="1988" w:type="dxa"/>
            <w:vMerge w:val="restart"/>
          </w:tcPr>
          <w:p w:rsidR="00CF429F" w:rsidRPr="00CF429F" w:rsidRDefault="00CF429F" w:rsidP="00CF429F">
            <w:pPr>
              <w:suppressAutoHyphens w:val="0"/>
              <w:spacing w:line="240" w:lineRule="auto"/>
              <w:ind w:left="-28" w:right="-28" w:firstLine="0"/>
              <w:jc w:val="center"/>
              <w:rPr>
                <w:color w:val="000000"/>
                <w:kern w:val="0"/>
                <w:sz w:val="16"/>
                <w:szCs w:val="16"/>
                <w:lang w:val="en-US" w:eastAsia="ru-RU"/>
              </w:rPr>
            </w:pPr>
            <w:r w:rsidRPr="00CF429F">
              <w:rPr>
                <w:color w:val="000000"/>
                <w:kern w:val="0"/>
                <w:sz w:val="16"/>
                <w:szCs w:val="16"/>
                <w:lang w:eastAsia="ru-RU"/>
              </w:rPr>
              <w:t xml:space="preserve">Источники </w:t>
            </w:r>
          </w:p>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финансирования</w:t>
            </w:r>
          </w:p>
        </w:tc>
        <w:tc>
          <w:tcPr>
            <w:tcW w:w="6029" w:type="dxa"/>
            <w:gridSpan w:val="8"/>
            <w:tcBorders>
              <w:right w:val="nil"/>
            </w:tcBorders>
          </w:tcPr>
          <w:p w:rsidR="00CF429F" w:rsidRPr="00CF429F" w:rsidRDefault="00CF429F" w:rsidP="00CF429F">
            <w:pPr>
              <w:suppressAutoHyphens w:val="0"/>
              <w:spacing w:line="240" w:lineRule="auto"/>
              <w:ind w:left="-57" w:right="-27" w:firstLine="0"/>
              <w:jc w:val="center"/>
              <w:rPr>
                <w:color w:val="000000"/>
                <w:kern w:val="0"/>
                <w:sz w:val="16"/>
                <w:szCs w:val="16"/>
                <w:lang w:eastAsia="ru-RU"/>
              </w:rPr>
            </w:pPr>
            <w:r w:rsidRPr="00CF429F">
              <w:rPr>
                <w:color w:val="000000"/>
                <w:kern w:val="0"/>
                <w:sz w:val="16"/>
                <w:szCs w:val="16"/>
                <w:lang w:eastAsia="ru-RU"/>
              </w:rPr>
              <w:t>Расходы по годам, тыс. рублей</w:t>
            </w:r>
          </w:p>
        </w:tc>
        <w:tc>
          <w:tcPr>
            <w:tcW w:w="236" w:type="dxa"/>
            <w:tcBorders>
              <w:left w:val="nil"/>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rPr>
          <w:trHeight w:val="1849"/>
        </w:trPr>
        <w:tc>
          <w:tcPr>
            <w:tcW w:w="236" w:type="dxa"/>
            <w:vMerge/>
          </w:tcPr>
          <w:p w:rsidR="00CF429F" w:rsidRPr="00CF429F" w:rsidRDefault="00CF429F" w:rsidP="00CF429F">
            <w:pPr>
              <w:suppressAutoHyphens w:val="0"/>
              <w:spacing w:line="240" w:lineRule="auto"/>
              <w:ind w:left="-28" w:right="-28" w:firstLine="0"/>
              <w:jc w:val="left"/>
              <w:rPr>
                <w:color w:val="000000"/>
                <w:kern w:val="0"/>
                <w:sz w:val="16"/>
                <w:szCs w:val="16"/>
                <w:lang w:eastAsia="ru-RU"/>
              </w:rPr>
            </w:pPr>
          </w:p>
        </w:tc>
        <w:tc>
          <w:tcPr>
            <w:tcW w:w="1454" w:type="dxa"/>
            <w:vMerge/>
          </w:tcPr>
          <w:p w:rsidR="00CF429F" w:rsidRPr="00CF429F" w:rsidRDefault="00CF429F" w:rsidP="00CF429F">
            <w:pPr>
              <w:suppressAutoHyphens w:val="0"/>
              <w:spacing w:line="240" w:lineRule="auto"/>
              <w:ind w:left="-28" w:right="-28" w:firstLine="0"/>
              <w:jc w:val="left"/>
              <w:rPr>
                <w:color w:val="000000"/>
                <w:kern w:val="0"/>
                <w:sz w:val="16"/>
                <w:szCs w:val="16"/>
                <w:lang w:eastAsia="ru-RU"/>
              </w:rPr>
            </w:pPr>
          </w:p>
        </w:tc>
        <w:tc>
          <w:tcPr>
            <w:tcW w:w="1314" w:type="dxa"/>
            <w:vMerge/>
          </w:tcPr>
          <w:p w:rsidR="00CF429F" w:rsidRPr="00CF429F" w:rsidRDefault="00CF429F" w:rsidP="00CF429F">
            <w:pPr>
              <w:suppressAutoHyphens w:val="0"/>
              <w:spacing w:line="240" w:lineRule="auto"/>
              <w:ind w:left="-28" w:right="-28" w:firstLine="0"/>
              <w:jc w:val="left"/>
              <w:rPr>
                <w:color w:val="000000"/>
                <w:kern w:val="0"/>
                <w:sz w:val="16"/>
                <w:szCs w:val="16"/>
                <w:lang w:eastAsia="ru-RU"/>
              </w:rPr>
            </w:pPr>
          </w:p>
        </w:tc>
        <w:tc>
          <w:tcPr>
            <w:tcW w:w="1274" w:type="dxa"/>
            <w:vMerge/>
          </w:tcPr>
          <w:p w:rsidR="00CF429F" w:rsidRPr="00CF429F" w:rsidRDefault="00CF429F" w:rsidP="00CF429F">
            <w:pPr>
              <w:suppressAutoHyphens w:val="0"/>
              <w:spacing w:line="240" w:lineRule="auto"/>
              <w:ind w:left="-28" w:right="-28" w:firstLine="0"/>
              <w:jc w:val="left"/>
              <w:rPr>
                <w:color w:val="000000"/>
                <w:kern w:val="0"/>
                <w:sz w:val="16"/>
                <w:szCs w:val="16"/>
                <w:lang w:eastAsia="ru-RU"/>
              </w:rPr>
            </w:pPr>
          </w:p>
        </w:tc>
        <w:tc>
          <w:tcPr>
            <w:tcW w:w="438" w:type="dxa"/>
            <w:textDirection w:val="btLr"/>
            <w:vAlign w:val="center"/>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главный распорядитель бюджетных средств</w:t>
            </w:r>
          </w:p>
        </w:tc>
        <w:tc>
          <w:tcPr>
            <w:tcW w:w="426" w:type="dxa"/>
            <w:textDirection w:val="btLr"/>
            <w:vAlign w:val="center"/>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раздел, подраздел</w:t>
            </w:r>
          </w:p>
        </w:tc>
        <w:tc>
          <w:tcPr>
            <w:tcW w:w="918" w:type="dxa"/>
            <w:textDirection w:val="btLr"/>
            <w:vAlign w:val="center"/>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целевая статья расходов</w:t>
            </w:r>
          </w:p>
        </w:tc>
        <w:tc>
          <w:tcPr>
            <w:tcW w:w="390" w:type="dxa"/>
            <w:textDirection w:val="btLr"/>
            <w:vAlign w:val="center"/>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группа (подгруппа) вида расходов</w:t>
            </w:r>
          </w:p>
        </w:tc>
        <w:tc>
          <w:tcPr>
            <w:tcW w:w="1988" w:type="dxa"/>
            <w:vMerge/>
          </w:tcPr>
          <w:p w:rsidR="00CF429F" w:rsidRPr="00CF429F" w:rsidRDefault="00CF429F" w:rsidP="00CF429F">
            <w:pPr>
              <w:suppressAutoHyphens w:val="0"/>
              <w:spacing w:line="240" w:lineRule="auto"/>
              <w:ind w:left="-28" w:right="-28" w:firstLine="0"/>
              <w:jc w:val="left"/>
              <w:rPr>
                <w:color w:val="000000"/>
                <w:kern w:val="0"/>
                <w:sz w:val="16"/>
                <w:szCs w:val="16"/>
                <w:lang w:eastAsia="ru-RU"/>
              </w:rPr>
            </w:pPr>
          </w:p>
        </w:tc>
        <w:tc>
          <w:tcPr>
            <w:tcW w:w="718" w:type="dxa"/>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2023</w:t>
            </w:r>
          </w:p>
        </w:tc>
        <w:tc>
          <w:tcPr>
            <w:tcW w:w="702" w:type="dxa"/>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2024</w:t>
            </w:r>
          </w:p>
        </w:tc>
        <w:tc>
          <w:tcPr>
            <w:tcW w:w="714" w:type="dxa"/>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2025</w:t>
            </w:r>
          </w:p>
        </w:tc>
        <w:tc>
          <w:tcPr>
            <w:tcW w:w="714" w:type="dxa"/>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2026</w:t>
            </w:r>
          </w:p>
        </w:tc>
        <w:tc>
          <w:tcPr>
            <w:tcW w:w="726" w:type="dxa"/>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2027</w:t>
            </w:r>
          </w:p>
        </w:tc>
        <w:tc>
          <w:tcPr>
            <w:tcW w:w="714" w:type="dxa"/>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2028</w:t>
            </w:r>
          </w:p>
        </w:tc>
        <w:tc>
          <w:tcPr>
            <w:tcW w:w="738" w:type="dxa"/>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2029–2030</w:t>
            </w:r>
          </w:p>
        </w:tc>
        <w:tc>
          <w:tcPr>
            <w:tcW w:w="1003" w:type="dxa"/>
            <w:tcBorders>
              <w:right w:val="nil"/>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2031–2035</w:t>
            </w:r>
          </w:p>
        </w:tc>
        <w:tc>
          <w:tcPr>
            <w:tcW w:w="236" w:type="dxa"/>
            <w:tcBorders>
              <w:left w:val="nil"/>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bl>
    <w:p w:rsidR="00CF429F" w:rsidRPr="00CF429F" w:rsidRDefault="00CF429F" w:rsidP="00CF429F">
      <w:pPr>
        <w:widowControl w:val="0"/>
        <w:spacing w:line="240" w:lineRule="auto"/>
        <w:ind w:firstLine="0"/>
        <w:jc w:val="left"/>
        <w:rPr>
          <w:kern w:val="0"/>
          <w:sz w:val="2"/>
          <w:szCs w:val="22"/>
          <w:lang w:eastAsia="ru-RU"/>
        </w:rPr>
      </w:pPr>
    </w:p>
    <w:tbl>
      <w:tblPr>
        <w:tblW w:w="14703" w:type="dxa"/>
        <w:tblInd w:w="242" w:type="dxa"/>
        <w:tblLayout w:type="fixed"/>
        <w:tblLook w:val="00A0" w:firstRow="1" w:lastRow="0" w:firstColumn="1" w:lastColumn="0" w:noHBand="0" w:noVBand="0"/>
      </w:tblPr>
      <w:tblGrid>
        <w:gridCol w:w="236"/>
        <w:gridCol w:w="1454"/>
        <w:gridCol w:w="1314"/>
        <w:gridCol w:w="1274"/>
        <w:gridCol w:w="432"/>
        <w:gridCol w:w="426"/>
        <w:gridCol w:w="930"/>
        <w:gridCol w:w="384"/>
        <w:gridCol w:w="6"/>
        <w:gridCol w:w="1982"/>
        <w:gridCol w:w="718"/>
        <w:gridCol w:w="702"/>
        <w:gridCol w:w="714"/>
        <w:gridCol w:w="714"/>
        <w:gridCol w:w="726"/>
        <w:gridCol w:w="714"/>
        <w:gridCol w:w="738"/>
        <w:gridCol w:w="1003"/>
        <w:gridCol w:w="236"/>
      </w:tblGrid>
      <w:tr w:rsidR="00CF429F" w:rsidRPr="00CF429F" w:rsidTr="00BD1981">
        <w:trPr>
          <w:tblHeader/>
        </w:trPr>
        <w:tc>
          <w:tcPr>
            <w:tcW w:w="23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1</w:t>
            </w:r>
          </w:p>
        </w:tc>
        <w:tc>
          <w:tcPr>
            <w:tcW w:w="145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2</w:t>
            </w:r>
          </w:p>
        </w:tc>
        <w:tc>
          <w:tcPr>
            <w:tcW w:w="13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3</w:t>
            </w:r>
          </w:p>
        </w:tc>
        <w:tc>
          <w:tcPr>
            <w:tcW w:w="127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4</w:t>
            </w: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5</w:t>
            </w: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6</w:t>
            </w: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7</w:t>
            </w: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8</w:t>
            </w: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9</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11</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12</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13</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14</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15</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16</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17</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 xml:space="preserve">Подпрограмма </w:t>
            </w:r>
          </w:p>
        </w:tc>
        <w:tc>
          <w:tcPr>
            <w:tcW w:w="145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«Развитие водохозяйственного комплекса Янтиковского  муниципального округа Чувашской Республики»</w:t>
            </w:r>
          </w:p>
        </w:tc>
        <w:tc>
          <w:tcPr>
            <w:tcW w:w="131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kern w:val="0"/>
                <w:sz w:val="16"/>
                <w:szCs w:val="16"/>
                <w:lang w:eastAsia="en-US"/>
              </w:rPr>
              <w:t>снижение уровня аварийности гидротехнических сооружений, в том числе бесхозяйных, путем их приведения в без</w:t>
            </w:r>
            <w:r w:rsidRPr="00CF429F">
              <w:rPr>
                <w:kern w:val="0"/>
                <w:sz w:val="16"/>
                <w:szCs w:val="16"/>
                <w:lang w:eastAsia="en-US"/>
              </w:rPr>
              <w:softHyphen/>
              <w:t>опасное техническое состояние</w:t>
            </w:r>
          </w:p>
        </w:tc>
        <w:tc>
          <w:tcPr>
            <w:tcW w:w="127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kern w:val="0"/>
                <w:sz w:val="16"/>
                <w:szCs w:val="16"/>
                <w:lang w:eastAsia="ru-RU"/>
              </w:rPr>
              <w:t>ответственный</w:t>
            </w:r>
            <w:r w:rsidRPr="00CF429F">
              <w:rPr>
                <w:color w:val="000000"/>
                <w:kern w:val="0"/>
                <w:sz w:val="16"/>
                <w:szCs w:val="16"/>
                <w:lang w:eastAsia="ru-RU"/>
              </w:rPr>
              <w:t xml:space="preserve"> исполнитель – отдел сельского хозяйства и экологии администрации Янтиковского муниципального округа, соисполнители – территориальные отделы </w:t>
            </w:r>
            <w:r w:rsidRPr="00CF429F">
              <w:rPr>
                <w:kern w:val="0"/>
                <w:sz w:val="16"/>
                <w:szCs w:val="16"/>
                <w:lang w:eastAsia="ru-RU"/>
              </w:rPr>
              <w:t>Управления по благоустройств</w:t>
            </w:r>
            <w:r w:rsidRPr="00CF429F">
              <w:rPr>
                <w:kern w:val="0"/>
                <w:sz w:val="16"/>
                <w:szCs w:val="16"/>
                <w:lang w:eastAsia="ru-RU"/>
              </w:rPr>
              <w:lastRenderedPageBreak/>
              <w:t xml:space="preserve">у и развитию территорий администрации  Янтиковского муниципального округа </w:t>
            </w:r>
            <w:r w:rsidRPr="00CF429F">
              <w:rPr>
                <w:color w:val="000000"/>
                <w:kern w:val="0"/>
                <w:sz w:val="16"/>
                <w:szCs w:val="16"/>
                <w:lang w:eastAsia="ru-RU"/>
              </w:rPr>
              <w:t xml:space="preserve">Чувашской Республики; </w:t>
            </w:r>
          </w:p>
        </w:tc>
        <w:tc>
          <w:tcPr>
            <w:tcW w:w="432" w:type="dxa"/>
            <w:tcBorders>
              <w:top w:val="single" w:sz="4" w:space="0" w:color="auto"/>
              <w:left w:val="nil"/>
              <w:bottom w:val="single" w:sz="4" w:space="0" w:color="auto"/>
              <w:right w:val="single" w:sz="4" w:space="0" w:color="auto"/>
            </w:tcBorders>
          </w:tcPr>
          <w:p w:rsidR="00CF429F" w:rsidRPr="00CF429F" w:rsidRDefault="00503A4B" w:rsidP="00CF429F">
            <w:pPr>
              <w:suppressAutoHyphens w:val="0"/>
              <w:spacing w:line="240" w:lineRule="auto"/>
              <w:ind w:left="-57" w:right="-57" w:firstLine="0"/>
              <w:jc w:val="center"/>
              <w:rPr>
                <w:color w:val="000000"/>
                <w:kern w:val="0"/>
                <w:sz w:val="16"/>
                <w:szCs w:val="16"/>
                <w:lang w:eastAsia="ru-RU"/>
              </w:rPr>
            </w:pPr>
            <w:r>
              <w:rPr>
                <w:color w:val="000000"/>
                <w:kern w:val="0"/>
                <w:sz w:val="16"/>
                <w:szCs w:val="16"/>
                <w:lang w:eastAsia="ru-RU"/>
              </w:rPr>
              <w:lastRenderedPageBreak/>
              <w:t>903</w:t>
            </w:r>
          </w:p>
        </w:tc>
        <w:tc>
          <w:tcPr>
            <w:tcW w:w="426" w:type="dxa"/>
            <w:tcBorders>
              <w:top w:val="single" w:sz="4" w:space="0" w:color="auto"/>
              <w:left w:val="nil"/>
              <w:bottom w:val="single" w:sz="4" w:space="0" w:color="auto"/>
              <w:right w:val="single" w:sz="4" w:space="0" w:color="auto"/>
            </w:tcBorders>
          </w:tcPr>
          <w:p w:rsidR="00CF429F" w:rsidRPr="00CF429F" w:rsidRDefault="00503A4B" w:rsidP="00CF429F">
            <w:pPr>
              <w:suppressAutoHyphens w:val="0"/>
              <w:spacing w:line="240" w:lineRule="auto"/>
              <w:ind w:left="-57" w:right="-57" w:firstLine="0"/>
              <w:jc w:val="center"/>
              <w:rPr>
                <w:color w:val="000000"/>
                <w:kern w:val="0"/>
                <w:sz w:val="16"/>
                <w:szCs w:val="16"/>
                <w:lang w:eastAsia="ru-RU"/>
              </w:rPr>
            </w:pPr>
            <w:r>
              <w:rPr>
                <w:color w:val="000000"/>
                <w:kern w:val="0"/>
                <w:sz w:val="16"/>
                <w:szCs w:val="16"/>
                <w:lang w:eastAsia="ru-RU"/>
              </w:rPr>
              <w:t>0406</w:t>
            </w:r>
          </w:p>
        </w:tc>
        <w:tc>
          <w:tcPr>
            <w:tcW w:w="930" w:type="dxa"/>
            <w:tcBorders>
              <w:top w:val="single" w:sz="4" w:space="0" w:color="auto"/>
              <w:left w:val="nil"/>
              <w:bottom w:val="single" w:sz="4" w:space="0" w:color="auto"/>
              <w:right w:val="single" w:sz="4" w:space="0" w:color="auto"/>
            </w:tcBorders>
          </w:tcPr>
          <w:p w:rsidR="00CF429F" w:rsidRPr="00CF429F" w:rsidRDefault="00503A4B" w:rsidP="00CF429F">
            <w:pPr>
              <w:suppressAutoHyphens w:val="0"/>
              <w:spacing w:line="240" w:lineRule="auto"/>
              <w:ind w:left="-57" w:right="-57" w:firstLine="0"/>
              <w:jc w:val="center"/>
              <w:rPr>
                <w:color w:val="000000"/>
                <w:kern w:val="0"/>
                <w:sz w:val="16"/>
                <w:szCs w:val="16"/>
                <w:lang w:eastAsia="ru-RU"/>
              </w:rPr>
            </w:pPr>
            <w:r>
              <w:rPr>
                <w:color w:val="000000"/>
                <w:kern w:val="0"/>
                <w:sz w:val="16"/>
                <w:szCs w:val="16"/>
                <w:lang w:eastAsia="ru-RU"/>
              </w:rPr>
              <w:t>Ч340321120</w:t>
            </w:r>
          </w:p>
        </w:tc>
        <w:tc>
          <w:tcPr>
            <w:tcW w:w="390" w:type="dxa"/>
            <w:gridSpan w:val="2"/>
            <w:tcBorders>
              <w:top w:val="single" w:sz="4" w:space="0" w:color="auto"/>
              <w:left w:val="nil"/>
              <w:bottom w:val="single" w:sz="4" w:space="0" w:color="auto"/>
              <w:right w:val="single" w:sz="4" w:space="0" w:color="auto"/>
            </w:tcBorders>
          </w:tcPr>
          <w:p w:rsidR="00CF429F" w:rsidRPr="00CF429F" w:rsidRDefault="00C65529" w:rsidP="00CF429F">
            <w:pPr>
              <w:suppressAutoHyphens w:val="0"/>
              <w:spacing w:line="240" w:lineRule="auto"/>
              <w:ind w:left="-57" w:right="-57" w:firstLine="0"/>
              <w:jc w:val="center"/>
              <w:rPr>
                <w:color w:val="000000"/>
                <w:kern w:val="0"/>
                <w:sz w:val="16"/>
                <w:szCs w:val="16"/>
                <w:lang w:eastAsia="ru-RU"/>
              </w:rPr>
            </w:pPr>
            <w:r>
              <w:rPr>
                <w:color w:val="000000"/>
                <w:kern w:val="0"/>
                <w:sz w:val="16"/>
                <w:szCs w:val="16"/>
                <w:lang w:eastAsia="ru-RU"/>
              </w:rPr>
              <w:t>240</w:t>
            </w: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718" w:type="dxa"/>
            <w:tcBorders>
              <w:top w:val="single" w:sz="4" w:space="0" w:color="auto"/>
              <w:left w:val="nil"/>
              <w:bottom w:val="single" w:sz="4" w:space="0" w:color="auto"/>
              <w:right w:val="single" w:sz="4" w:space="0" w:color="auto"/>
            </w:tcBorders>
          </w:tcPr>
          <w:p w:rsidR="00CF429F" w:rsidRPr="00CF429F" w:rsidRDefault="00F720F0" w:rsidP="00CF429F">
            <w:pPr>
              <w:suppressAutoHyphens w:val="0"/>
              <w:spacing w:line="240" w:lineRule="auto"/>
              <w:ind w:left="-57" w:right="-57" w:firstLine="0"/>
              <w:jc w:val="center"/>
              <w:rPr>
                <w:color w:val="000000"/>
                <w:kern w:val="0"/>
                <w:sz w:val="18"/>
                <w:szCs w:val="18"/>
                <w:lang w:eastAsia="ru-RU"/>
              </w:rPr>
            </w:pPr>
            <w:r>
              <w:rPr>
                <w:color w:val="000000"/>
                <w:kern w:val="0"/>
                <w:sz w:val="18"/>
                <w:szCs w:val="18"/>
                <w:lang w:eastAsia="ru-RU"/>
              </w:rPr>
              <w:t>5 024,8</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4 773,6</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36" w:type="dxa"/>
            <w:tcBorders>
              <w:top w:val="single" w:sz="4" w:space="0" w:color="auto"/>
              <w:bottom w:val="single" w:sz="4" w:space="0" w:color="auto"/>
              <w:right w:val="single" w:sz="4" w:space="0" w:color="auto"/>
            </w:tcBorders>
            <w:shd w:val="clear" w:color="auto" w:fill="auto"/>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718" w:type="dxa"/>
            <w:tcBorders>
              <w:top w:val="single" w:sz="4" w:space="0" w:color="auto"/>
              <w:left w:val="nil"/>
              <w:bottom w:val="single" w:sz="4" w:space="0" w:color="auto"/>
              <w:right w:val="single" w:sz="4" w:space="0" w:color="auto"/>
            </w:tcBorders>
          </w:tcPr>
          <w:p w:rsidR="00CF429F" w:rsidRPr="00CF429F" w:rsidRDefault="00F720F0" w:rsidP="00CF429F">
            <w:pPr>
              <w:suppressAutoHyphens w:val="0"/>
              <w:spacing w:line="240" w:lineRule="auto"/>
              <w:ind w:left="-57" w:right="-57" w:firstLine="0"/>
              <w:jc w:val="center"/>
              <w:rPr>
                <w:color w:val="000000"/>
                <w:kern w:val="0"/>
                <w:sz w:val="18"/>
                <w:szCs w:val="18"/>
                <w:lang w:eastAsia="ru-RU"/>
              </w:rPr>
            </w:pPr>
            <w:r>
              <w:rPr>
                <w:color w:val="000000"/>
                <w:kern w:val="0"/>
                <w:sz w:val="18"/>
                <w:szCs w:val="18"/>
                <w:lang w:eastAsia="ru-RU"/>
              </w:rPr>
              <w:t>251,2</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бюджет муниципального округа</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p>
        </w:tc>
      </w:tr>
      <w:tr w:rsidR="00CF429F" w:rsidRPr="00CF429F" w:rsidTr="00BD1981">
        <w:tc>
          <w:tcPr>
            <w:tcW w:w="14703" w:type="dxa"/>
            <w:gridSpan w:val="19"/>
            <w:tcBorders>
              <w:top w:val="single" w:sz="4" w:space="0" w:color="auto"/>
              <w:bottom w:val="single" w:sz="4" w:space="0" w:color="auto"/>
            </w:tcBorders>
          </w:tcPr>
          <w:p w:rsidR="00CF429F" w:rsidRPr="00CF429F" w:rsidRDefault="00CF429F" w:rsidP="00CF429F">
            <w:pPr>
              <w:pageBreakBefore/>
              <w:suppressAutoHyphens w:val="0"/>
              <w:spacing w:line="240" w:lineRule="auto"/>
              <w:ind w:left="-28" w:right="-28" w:firstLine="0"/>
              <w:jc w:val="center"/>
              <w:rPr>
                <w:b/>
                <w:bCs/>
                <w:color w:val="000000"/>
                <w:kern w:val="0"/>
                <w:sz w:val="16"/>
                <w:szCs w:val="16"/>
                <w:lang w:eastAsia="ru-RU"/>
              </w:rPr>
            </w:pPr>
            <w:r w:rsidRPr="00CF429F">
              <w:rPr>
                <w:b/>
                <w:bCs/>
                <w:color w:val="000000"/>
                <w:kern w:val="0"/>
                <w:sz w:val="16"/>
                <w:szCs w:val="16"/>
                <w:lang w:eastAsia="ru-RU"/>
              </w:rPr>
              <w:lastRenderedPageBreak/>
              <w:t>Цель «В</w:t>
            </w:r>
            <w:r w:rsidRPr="00CF429F">
              <w:rPr>
                <w:b/>
                <w:kern w:val="0"/>
                <w:sz w:val="16"/>
                <w:szCs w:val="16"/>
                <w:lang w:eastAsia="en-US"/>
              </w:rPr>
              <w:t>осстановление и экологическая реабилитация водных объектов</w:t>
            </w:r>
            <w:r w:rsidRPr="00CF429F">
              <w:rPr>
                <w:b/>
                <w:bCs/>
                <w:color w:val="000000"/>
                <w:kern w:val="0"/>
                <w:sz w:val="16"/>
                <w:szCs w:val="16"/>
                <w:lang w:eastAsia="ru-RU"/>
              </w:rPr>
              <w:t>»</w:t>
            </w:r>
          </w:p>
          <w:p w:rsidR="00CF429F" w:rsidRPr="00CF429F" w:rsidRDefault="00CF429F" w:rsidP="00CF429F">
            <w:pPr>
              <w:pageBreakBefore/>
              <w:suppressAutoHyphens w:val="0"/>
              <w:spacing w:line="240" w:lineRule="auto"/>
              <w:ind w:left="-28" w:right="-28" w:firstLine="0"/>
              <w:jc w:val="center"/>
              <w:rPr>
                <w:b/>
                <w:bCs/>
                <w:color w:val="000000"/>
                <w:kern w:val="0"/>
                <w:sz w:val="16"/>
                <w:szCs w:val="16"/>
                <w:lang w:eastAsia="ru-RU"/>
              </w:rPr>
            </w:pPr>
          </w:p>
        </w:tc>
      </w:tr>
      <w:tr w:rsidR="00CF429F" w:rsidRPr="00CF429F" w:rsidTr="00BD1981">
        <w:tc>
          <w:tcPr>
            <w:tcW w:w="236"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Основное мероприятие 1</w:t>
            </w:r>
          </w:p>
        </w:tc>
        <w:tc>
          <w:tcPr>
            <w:tcW w:w="145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Восстановление и экологическая реабилитация водных объектов</w:t>
            </w:r>
          </w:p>
        </w:tc>
        <w:tc>
          <w:tcPr>
            <w:tcW w:w="131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autoSpaceDE w:val="0"/>
              <w:autoSpaceDN w:val="0"/>
              <w:adjustRightInd w:val="0"/>
              <w:spacing w:line="240" w:lineRule="auto"/>
              <w:ind w:left="-28" w:right="-28" w:firstLine="0"/>
              <w:rPr>
                <w:kern w:val="0"/>
                <w:sz w:val="16"/>
                <w:szCs w:val="16"/>
                <w:lang w:eastAsia="en-US"/>
              </w:rPr>
            </w:pPr>
            <w:r w:rsidRPr="00CF429F">
              <w:rPr>
                <w:kern w:val="0"/>
                <w:sz w:val="16"/>
                <w:szCs w:val="16"/>
                <w:lang w:eastAsia="ru-RU"/>
              </w:rPr>
              <w:t>о</w:t>
            </w:r>
            <w:r w:rsidRPr="00CF429F">
              <w:rPr>
                <w:kern w:val="0"/>
                <w:sz w:val="16"/>
                <w:szCs w:val="16"/>
                <w:lang w:eastAsia="en-US"/>
              </w:rPr>
              <w:t>храна водных объектов и увеличение их пропускной способности;</w:t>
            </w:r>
          </w:p>
          <w:p w:rsidR="00CF429F" w:rsidRPr="00CF429F" w:rsidRDefault="00CF429F" w:rsidP="00CF429F">
            <w:pPr>
              <w:suppressAutoHyphens w:val="0"/>
              <w:autoSpaceDE w:val="0"/>
              <w:autoSpaceDN w:val="0"/>
              <w:adjustRightInd w:val="0"/>
              <w:spacing w:line="240" w:lineRule="auto"/>
              <w:ind w:left="-28" w:right="-28" w:firstLine="0"/>
              <w:rPr>
                <w:kern w:val="0"/>
                <w:sz w:val="16"/>
                <w:szCs w:val="16"/>
                <w:lang w:eastAsia="en-US"/>
              </w:rPr>
            </w:pPr>
            <w:r w:rsidRPr="00CF429F">
              <w:rPr>
                <w:kern w:val="0"/>
                <w:sz w:val="16"/>
                <w:szCs w:val="16"/>
                <w:lang w:eastAsia="en-US"/>
              </w:rPr>
              <w:t>предотвращение негативного воздействия вод</w:t>
            </w:r>
          </w:p>
          <w:p w:rsidR="00CF429F" w:rsidRPr="00CF429F" w:rsidRDefault="00CF429F" w:rsidP="00CF429F">
            <w:pPr>
              <w:suppressAutoHyphens w:val="0"/>
              <w:spacing w:line="240" w:lineRule="auto"/>
              <w:ind w:left="-28" w:right="-28" w:firstLine="0"/>
              <w:rPr>
                <w:kern w:val="0"/>
                <w:sz w:val="16"/>
                <w:szCs w:val="16"/>
                <w:lang w:eastAsia="ru-RU"/>
              </w:rPr>
            </w:pPr>
          </w:p>
          <w:p w:rsidR="00CF429F" w:rsidRPr="00CF429F" w:rsidRDefault="00CF429F" w:rsidP="00CF429F">
            <w:pPr>
              <w:suppressAutoHyphens w:val="0"/>
              <w:spacing w:line="240" w:lineRule="auto"/>
              <w:ind w:left="-28" w:right="-28" w:firstLine="0"/>
              <w:rPr>
                <w:kern w:val="0"/>
                <w:sz w:val="16"/>
                <w:szCs w:val="16"/>
                <w:lang w:eastAsia="ru-RU"/>
              </w:rPr>
            </w:pPr>
          </w:p>
        </w:tc>
        <w:tc>
          <w:tcPr>
            <w:tcW w:w="127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r w:rsidRPr="00CF429F">
              <w:rPr>
                <w:kern w:val="0"/>
                <w:sz w:val="16"/>
                <w:szCs w:val="16"/>
                <w:lang w:eastAsia="ru-RU"/>
              </w:rPr>
              <w:t>ответственный</w:t>
            </w:r>
            <w:r w:rsidRPr="00CF429F">
              <w:rPr>
                <w:color w:val="000000"/>
                <w:kern w:val="0"/>
                <w:sz w:val="16"/>
                <w:szCs w:val="16"/>
                <w:lang w:eastAsia="ru-RU"/>
              </w:rPr>
              <w:t xml:space="preserve"> исполнитель – отдел сельского хозяйства и экологии администрации Янтиковского муниципального округа, соисполнители – территориальные отделы </w:t>
            </w:r>
            <w:r w:rsidRPr="00CF429F">
              <w:rPr>
                <w:kern w:val="0"/>
                <w:sz w:val="16"/>
                <w:szCs w:val="16"/>
                <w:lang w:eastAsia="ru-RU"/>
              </w:rPr>
              <w:t xml:space="preserve">Управления по благоустройству и развитию территорий администрации  Янтиковского муниципального округа </w:t>
            </w:r>
            <w:r w:rsidRPr="00CF429F">
              <w:rPr>
                <w:color w:val="000000"/>
                <w:kern w:val="0"/>
                <w:sz w:val="16"/>
                <w:szCs w:val="16"/>
                <w:lang w:eastAsia="ru-RU"/>
              </w:rPr>
              <w:t>Чувашской Республики;</w:t>
            </w: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бюджет муниципального округа</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6214" w:type="dxa"/>
            <w:gridSpan w:val="7"/>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 xml:space="preserve">Численность населения, проживающего в непосредственной близости к участкам водных объектов, экологические условия </w:t>
            </w:r>
            <w:proofErr w:type="gramStart"/>
            <w:r w:rsidRPr="00CF429F">
              <w:rPr>
                <w:color w:val="000000"/>
                <w:kern w:val="0"/>
                <w:sz w:val="16"/>
                <w:szCs w:val="16"/>
                <w:lang w:eastAsia="ru-RU"/>
              </w:rPr>
              <w:t>проживания</w:t>
            </w:r>
            <w:proofErr w:type="gramEnd"/>
            <w:r w:rsidRPr="00CF429F">
              <w:rPr>
                <w:color w:val="000000"/>
                <w:kern w:val="0"/>
                <w:sz w:val="16"/>
                <w:szCs w:val="16"/>
                <w:lang w:eastAsia="ru-RU"/>
              </w:rPr>
              <w:t xml:space="preserve"> которого улучшены в результате выполнения мероприятий по восстановлению и экологической реабилитации водных объектов, тыс. человек</w:t>
            </w:r>
          </w:p>
        </w:tc>
        <w:tc>
          <w:tcPr>
            <w:tcW w:w="1988" w:type="dxa"/>
            <w:gridSpan w:val="2"/>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718"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x</w:t>
            </w:r>
          </w:p>
        </w:tc>
        <w:tc>
          <w:tcPr>
            <w:tcW w:w="70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x</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x</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x</w:t>
            </w:r>
          </w:p>
        </w:tc>
        <w:tc>
          <w:tcPr>
            <w:tcW w:w="7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3</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x</w:t>
            </w:r>
          </w:p>
        </w:tc>
        <w:tc>
          <w:tcPr>
            <w:tcW w:w="738"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3</w:t>
            </w:r>
          </w:p>
        </w:tc>
        <w:tc>
          <w:tcPr>
            <w:tcW w:w="1003" w:type="dxa"/>
            <w:tcBorders>
              <w:top w:val="single" w:sz="4" w:space="0" w:color="auto"/>
              <w:left w:val="single" w:sz="4" w:space="0" w:color="auto"/>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5</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Меропри</w:t>
            </w:r>
            <w:r w:rsidRPr="00CF429F">
              <w:rPr>
                <w:color w:val="000000"/>
                <w:kern w:val="0"/>
                <w:sz w:val="16"/>
                <w:szCs w:val="16"/>
                <w:lang w:eastAsia="ru-RU"/>
              </w:rPr>
              <w:softHyphen/>
              <w:t>ятие 1.1</w:t>
            </w:r>
          </w:p>
        </w:tc>
        <w:tc>
          <w:tcPr>
            <w:tcW w:w="145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 xml:space="preserve">Закрепление на местности границ </w:t>
            </w:r>
            <w:proofErr w:type="spellStart"/>
            <w:r w:rsidRPr="00CF429F">
              <w:rPr>
                <w:color w:val="000000"/>
                <w:kern w:val="0"/>
                <w:sz w:val="16"/>
                <w:szCs w:val="16"/>
                <w:lang w:eastAsia="ru-RU"/>
              </w:rPr>
              <w:t>водоохранных</w:t>
            </w:r>
            <w:proofErr w:type="spellEnd"/>
            <w:r w:rsidRPr="00CF429F">
              <w:rPr>
                <w:color w:val="000000"/>
                <w:kern w:val="0"/>
                <w:sz w:val="16"/>
                <w:szCs w:val="16"/>
                <w:lang w:eastAsia="ru-RU"/>
              </w:rPr>
              <w:t xml:space="preserve"> зон и прибрежных защитных полос водных объектов специальными информационными знаками</w:t>
            </w:r>
          </w:p>
        </w:tc>
        <w:tc>
          <w:tcPr>
            <w:tcW w:w="131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r w:rsidRPr="00CF429F">
              <w:rPr>
                <w:kern w:val="0"/>
                <w:sz w:val="16"/>
                <w:szCs w:val="16"/>
                <w:lang w:eastAsia="ru-RU"/>
              </w:rPr>
              <w:t>ответственный</w:t>
            </w:r>
            <w:r w:rsidRPr="00CF429F">
              <w:rPr>
                <w:color w:val="000000"/>
                <w:kern w:val="0"/>
                <w:sz w:val="16"/>
                <w:szCs w:val="16"/>
                <w:lang w:eastAsia="ru-RU"/>
              </w:rPr>
              <w:t xml:space="preserve"> исполнитель – отдел сельского хозяйства и экологии администрации Янтиковского муниципального округа, соисполнители – территориальные отделы </w:t>
            </w:r>
            <w:r w:rsidRPr="00CF429F">
              <w:rPr>
                <w:kern w:val="0"/>
                <w:sz w:val="16"/>
                <w:szCs w:val="16"/>
                <w:lang w:eastAsia="ru-RU"/>
              </w:rPr>
              <w:t xml:space="preserve">Управления по благоустройству и развитию территорий администрации  Янтиковского муниципального округа </w:t>
            </w:r>
            <w:r w:rsidRPr="00CF429F">
              <w:rPr>
                <w:color w:val="000000"/>
                <w:kern w:val="0"/>
                <w:sz w:val="16"/>
                <w:szCs w:val="16"/>
                <w:lang w:eastAsia="ru-RU"/>
              </w:rPr>
              <w:t xml:space="preserve">Чувашской </w:t>
            </w:r>
            <w:r w:rsidRPr="00CF429F">
              <w:rPr>
                <w:color w:val="000000"/>
                <w:kern w:val="0"/>
                <w:sz w:val="16"/>
                <w:szCs w:val="16"/>
                <w:lang w:eastAsia="ru-RU"/>
              </w:rPr>
              <w:lastRenderedPageBreak/>
              <w:t>Республики;</w:t>
            </w: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бюджет муниципального округа</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lastRenderedPageBreak/>
              <w:t>Меропри</w:t>
            </w:r>
            <w:r w:rsidRPr="00CF429F">
              <w:rPr>
                <w:color w:val="000000"/>
                <w:kern w:val="0"/>
                <w:sz w:val="16"/>
                <w:szCs w:val="16"/>
                <w:lang w:eastAsia="ru-RU"/>
              </w:rPr>
              <w:softHyphen/>
              <w:t>ятие 1.2</w:t>
            </w:r>
          </w:p>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en-US"/>
              </w:rPr>
            </w:pPr>
            <w:r w:rsidRPr="00CF429F">
              <w:rPr>
                <w:kern w:val="0"/>
                <w:sz w:val="16"/>
                <w:szCs w:val="16"/>
                <w:lang w:eastAsia="en-US"/>
              </w:rPr>
              <w:t>Установление зон санитарной охраны источников питьевого и хозяйственно-быто</w:t>
            </w:r>
            <w:r w:rsidRPr="00CF429F">
              <w:rPr>
                <w:kern w:val="0"/>
                <w:sz w:val="16"/>
                <w:szCs w:val="16"/>
                <w:lang w:eastAsia="en-US"/>
              </w:rPr>
              <w:softHyphen/>
              <w:t>вого водоснабжения</w:t>
            </w:r>
          </w:p>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r w:rsidRPr="00CF429F">
              <w:rPr>
                <w:kern w:val="0"/>
                <w:sz w:val="16"/>
                <w:szCs w:val="16"/>
                <w:lang w:eastAsia="ru-RU"/>
              </w:rPr>
              <w:t>ответственный</w:t>
            </w:r>
            <w:r w:rsidRPr="00CF429F">
              <w:rPr>
                <w:color w:val="000000"/>
                <w:kern w:val="0"/>
                <w:sz w:val="16"/>
                <w:szCs w:val="16"/>
                <w:lang w:eastAsia="ru-RU"/>
              </w:rPr>
              <w:t xml:space="preserve"> исполнитель – отдел сельского хозяйства и экологии администрации Янтиковского муниципального округа, соисполнители – территориальные отделы </w:t>
            </w:r>
            <w:r w:rsidRPr="00CF429F">
              <w:rPr>
                <w:kern w:val="0"/>
                <w:sz w:val="16"/>
                <w:szCs w:val="16"/>
                <w:lang w:eastAsia="ru-RU"/>
              </w:rPr>
              <w:t xml:space="preserve">Управления по благоустройству и развитию территорий администрации  Янтиковского муниципального округа </w:t>
            </w:r>
            <w:r w:rsidRPr="00CF429F">
              <w:rPr>
                <w:color w:val="000000"/>
                <w:kern w:val="0"/>
                <w:sz w:val="16"/>
                <w:szCs w:val="16"/>
                <w:lang w:eastAsia="ru-RU"/>
              </w:rPr>
              <w:t>Чувашской Республики;</w:t>
            </w: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бюджет муниципального округа</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BD1981">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14703" w:type="dxa"/>
            <w:gridSpan w:val="19"/>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jc w:val="center"/>
              <w:rPr>
                <w:b/>
                <w:kern w:val="0"/>
                <w:sz w:val="10"/>
                <w:szCs w:val="10"/>
                <w:lang w:eastAsia="en-US"/>
              </w:rPr>
            </w:pPr>
          </w:p>
          <w:p w:rsidR="00CF429F" w:rsidRPr="00CF429F" w:rsidRDefault="00CF429F" w:rsidP="00CF429F">
            <w:pPr>
              <w:suppressAutoHyphens w:val="0"/>
              <w:spacing w:line="240" w:lineRule="auto"/>
              <w:ind w:left="-28" w:right="-28" w:firstLine="0"/>
              <w:jc w:val="center"/>
              <w:rPr>
                <w:b/>
                <w:bCs/>
                <w:color w:val="000000"/>
                <w:kern w:val="0"/>
                <w:sz w:val="16"/>
                <w:szCs w:val="16"/>
                <w:lang w:eastAsia="ru-RU"/>
              </w:rPr>
            </w:pPr>
            <w:r w:rsidRPr="00CF429F">
              <w:rPr>
                <w:b/>
                <w:kern w:val="0"/>
                <w:sz w:val="16"/>
                <w:szCs w:val="16"/>
                <w:lang w:eastAsia="en-US"/>
              </w:rPr>
              <w:t>Цель «Повышение эксплуатационной надежности гидротехнических сооружений»</w:t>
            </w:r>
          </w:p>
        </w:tc>
      </w:tr>
      <w:tr w:rsidR="00CF429F" w:rsidRPr="00CF429F" w:rsidTr="00BD1981">
        <w:tc>
          <w:tcPr>
            <w:tcW w:w="236"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Основное мероприятие 2</w:t>
            </w:r>
          </w:p>
        </w:tc>
        <w:tc>
          <w:tcPr>
            <w:tcW w:w="145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Повышение эксплуатационной надежности гидротехнических сооружений, в том числе бесхозяйных</w:t>
            </w:r>
          </w:p>
        </w:tc>
        <w:tc>
          <w:tcPr>
            <w:tcW w:w="131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en-US"/>
              </w:rPr>
            </w:pPr>
            <w:r w:rsidRPr="00CF429F">
              <w:rPr>
                <w:kern w:val="0"/>
                <w:sz w:val="16"/>
                <w:szCs w:val="16"/>
                <w:lang w:eastAsia="en-US"/>
              </w:rPr>
              <w:t>снижение уровня аварийности гидротехнических сооружений, в том числе бесхозяйных, путем их приведения в без</w:t>
            </w:r>
            <w:r w:rsidRPr="00CF429F">
              <w:rPr>
                <w:kern w:val="0"/>
                <w:sz w:val="16"/>
                <w:szCs w:val="16"/>
                <w:lang w:eastAsia="en-US"/>
              </w:rPr>
              <w:softHyphen/>
              <w:t>опасное техническое состояние</w:t>
            </w:r>
          </w:p>
        </w:tc>
        <w:tc>
          <w:tcPr>
            <w:tcW w:w="127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right="-28" w:firstLine="0"/>
              <w:rPr>
                <w:kern w:val="0"/>
                <w:sz w:val="16"/>
                <w:szCs w:val="16"/>
                <w:lang w:eastAsia="ru-RU"/>
              </w:rPr>
            </w:pPr>
            <w:r w:rsidRPr="00CF429F">
              <w:rPr>
                <w:kern w:val="0"/>
                <w:sz w:val="16"/>
                <w:szCs w:val="16"/>
                <w:lang w:eastAsia="ru-RU"/>
              </w:rPr>
              <w:t>ответственный</w:t>
            </w:r>
            <w:r w:rsidRPr="00CF429F">
              <w:rPr>
                <w:color w:val="000000"/>
                <w:kern w:val="0"/>
                <w:sz w:val="16"/>
                <w:szCs w:val="16"/>
                <w:lang w:eastAsia="ru-RU"/>
              </w:rPr>
              <w:t xml:space="preserve"> исполнитель – отдел сельского хозяйства и экологии администрации Янтиковского муниципального округа, соисполнители – территориальные отделы </w:t>
            </w:r>
            <w:r w:rsidRPr="00CF429F">
              <w:rPr>
                <w:kern w:val="0"/>
                <w:sz w:val="16"/>
                <w:szCs w:val="16"/>
                <w:lang w:eastAsia="ru-RU"/>
              </w:rPr>
              <w:t xml:space="preserve">Управления по благоустройству и развитию территорий администрации  Янтиковского муниципального округа </w:t>
            </w:r>
            <w:r w:rsidRPr="00CF429F">
              <w:rPr>
                <w:color w:val="000000"/>
                <w:kern w:val="0"/>
                <w:sz w:val="16"/>
                <w:szCs w:val="16"/>
                <w:lang w:eastAsia="ru-RU"/>
              </w:rPr>
              <w:t>Чувашской Республики;</w:t>
            </w:r>
          </w:p>
        </w:tc>
        <w:tc>
          <w:tcPr>
            <w:tcW w:w="432" w:type="dxa"/>
            <w:tcBorders>
              <w:top w:val="single" w:sz="4" w:space="0" w:color="auto"/>
              <w:left w:val="nil"/>
              <w:bottom w:val="single" w:sz="4" w:space="0" w:color="auto"/>
              <w:right w:val="single" w:sz="4" w:space="0" w:color="auto"/>
            </w:tcBorders>
          </w:tcPr>
          <w:p w:rsidR="00CF429F" w:rsidRPr="00CF429F" w:rsidRDefault="00EB0AC6" w:rsidP="00CF429F">
            <w:pPr>
              <w:suppressAutoHyphens w:val="0"/>
              <w:spacing w:line="240" w:lineRule="auto"/>
              <w:ind w:left="-57" w:right="-57" w:firstLine="0"/>
              <w:jc w:val="center"/>
              <w:rPr>
                <w:color w:val="000000"/>
                <w:kern w:val="0"/>
                <w:sz w:val="16"/>
                <w:szCs w:val="16"/>
                <w:lang w:eastAsia="ru-RU"/>
              </w:rPr>
            </w:pPr>
            <w:r>
              <w:rPr>
                <w:color w:val="000000"/>
                <w:kern w:val="0"/>
                <w:sz w:val="16"/>
                <w:szCs w:val="16"/>
                <w:lang w:eastAsia="ru-RU"/>
              </w:rPr>
              <w:t>903</w:t>
            </w:r>
          </w:p>
        </w:tc>
        <w:tc>
          <w:tcPr>
            <w:tcW w:w="426" w:type="dxa"/>
            <w:tcBorders>
              <w:top w:val="single" w:sz="4" w:space="0" w:color="auto"/>
              <w:left w:val="nil"/>
              <w:bottom w:val="single" w:sz="4" w:space="0" w:color="auto"/>
              <w:right w:val="single" w:sz="4" w:space="0" w:color="auto"/>
            </w:tcBorders>
          </w:tcPr>
          <w:p w:rsidR="00CF429F" w:rsidRPr="00CF429F" w:rsidRDefault="00EB0AC6" w:rsidP="00CF429F">
            <w:pPr>
              <w:suppressAutoHyphens w:val="0"/>
              <w:spacing w:line="240" w:lineRule="auto"/>
              <w:ind w:left="-57" w:right="-57" w:firstLine="0"/>
              <w:jc w:val="center"/>
              <w:rPr>
                <w:color w:val="000000"/>
                <w:kern w:val="0"/>
                <w:sz w:val="16"/>
                <w:szCs w:val="16"/>
                <w:lang w:eastAsia="ru-RU"/>
              </w:rPr>
            </w:pPr>
            <w:r>
              <w:rPr>
                <w:color w:val="000000"/>
                <w:kern w:val="0"/>
                <w:sz w:val="16"/>
                <w:szCs w:val="16"/>
                <w:lang w:eastAsia="ru-RU"/>
              </w:rPr>
              <w:t>0406</w:t>
            </w:r>
          </w:p>
        </w:tc>
        <w:tc>
          <w:tcPr>
            <w:tcW w:w="930" w:type="dxa"/>
            <w:tcBorders>
              <w:top w:val="single" w:sz="4" w:space="0" w:color="auto"/>
              <w:left w:val="nil"/>
              <w:bottom w:val="single" w:sz="4" w:space="0" w:color="auto"/>
              <w:right w:val="single" w:sz="4" w:space="0" w:color="auto"/>
            </w:tcBorders>
          </w:tcPr>
          <w:p w:rsidR="00CF429F" w:rsidRPr="00CF429F" w:rsidRDefault="00EB0AC6" w:rsidP="00CF429F">
            <w:pPr>
              <w:suppressAutoHyphens w:val="0"/>
              <w:spacing w:line="240" w:lineRule="auto"/>
              <w:ind w:left="-57" w:right="-57" w:firstLine="0"/>
              <w:jc w:val="center"/>
              <w:rPr>
                <w:color w:val="000000"/>
                <w:kern w:val="0"/>
                <w:sz w:val="16"/>
                <w:szCs w:val="16"/>
                <w:lang w:eastAsia="ru-RU"/>
              </w:rPr>
            </w:pPr>
            <w:r>
              <w:rPr>
                <w:color w:val="000000"/>
                <w:kern w:val="0"/>
                <w:sz w:val="16"/>
                <w:szCs w:val="16"/>
                <w:lang w:eastAsia="ru-RU"/>
              </w:rPr>
              <w:t>Ч340321120</w:t>
            </w:r>
          </w:p>
        </w:tc>
        <w:tc>
          <w:tcPr>
            <w:tcW w:w="390" w:type="dxa"/>
            <w:gridSpan w:val="2"/>
            <w:tcBorders>
              <w:top w:val="single" w:sz="4" w:space="0" w:color="auto"/>
              <w:left w:val="nil"/>
              <w:bottom w:val="single" w:sz="4" w:space="0" w:color="auto"/>
              <w:right w:val="single" w:sz="4" w:space="0" w:color="auto"/>
            </w:tcBorders>
          </w:tcPr>
          <w:p w:rsidR="00CF429F" w:rsidRPr="00CF429F" w:rsidRDefault="00EB0AC6" w:rsidP="00CF429F">
            <w:pPr>
              <w:suppressAutoHyphens w:val="0"/>
              <w:spacing w:line="240" w:lineRule="auto"/>
              <w:ind w:left="-57" w:right="-57" w:firstLine="0"/>
              <w:jc w:val="center"/>
              <w:rPr>
                <w:color w:val="000000"/>
                <w:kern w:val="0"/>
                <w:sz w:val="16"/>
                <w:szCs w:val="16"/>
                <w:lang w:eastAsia="ru-RU"/>
              </w:rPr>
            </w:pPr>
            <w:r>
              <w:rPr>
                <w:color w:val="000000"/>
                <w:kern w:val="0"/>
                <w:sz w:val="16"/>
                <w:szCs w:val="16"/>
                <w:lang w:eastAsia="ru-RU"/>
              </w:rPr>
              <w:t>240</w:t>
            </w: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718" w:type="dxa"/>
            <w:tcBorders>
              <w:top w:val="single" w:sz="4" w:space="0" w:color="auto"/>
              <w:left w:val="nil"/>
              <w:bottom w:val="single" w:sz="4" w:space="0" w:color="auto"/>
              <w:right w:val="single" w:sz="4" w:space="0" w:color="auto"/>
            </w:tcBorders>
          </w:tcPr>
          <w:p w:rsidR="00CF429F" w:rsidRPr="00CF429F" w:rsidRDefault="00F720F0" w:rsidP="00CF429F">
            <w:pPr>
              <w:suppressAutoHyphens w:val="0"/>
              <w:spacing w:line="240" w:lineRule="auto"/>
              <w:ind w:left="-57" w:right="-57" w:firstLine="0"/>
              <w:jc w:val="center"/>
              <w:rPr>
                <w:color w:val="000000"/>
                <w:kern w:val="0"/>
                <w:sz w:val="16"/>
                <w:szCs w:val="16"/>
                <w:lang w:eastAsia="ru-RU"/>
              </w:rPr>
            </w:pPr>
            <w:r>
              <w:rPr>
                <w:color w:val="000000"/>
                <w:kern w:val="0"/>
                <w:sz w:val="16"/>
                <w:szCs w:val="16"/>
                <w:lang w:eastAsia="ru-RU"/>
              </w:rPr>
              <w:t>5024,8</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4 773,6</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70,0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718" w:type="dxa"/>
            <w:tcBorders>
              <w:top w:val="single" w:sz="4" w:space="0" w:color="auto"/>
              <w:left w:val="nil"/>
              <w:bottom w:val="single" w:sz="4" w:space="0" w:color="auto"/>
              <w:right w:val="single" w:sz="4" w:space="0" w:color="auto"/>
            </w:tcBorders>
          </w:tcPr>
          <w:p w:rsidR="00CF429F" w:rsidRPr="00CF429F" w:rsidRDefault="00F720F0" w:rsidP="00CF429F">
            <w:pPr>
              <w:suppressAutoHyphens w:val="0"/>
              <w:spacing w:line="240" w:lineRule="auto"/>
              <w:ind w:left="-57" w:right="-57" w:firstLine="0"/>
              <w:jc w:val="center"/>
              <w:rPr>
                <w:color w:val="000000"/>
                <w:kern w:val="0"/>
                <w:sz w:val="16"/>
                <w:szCs w:val="16"/>
                <w:lang w:eastAsia="ru-RU"/>
              </w:rPr>
            </w:pPr>
            <w:r>
              <w:rPr>
                <w:color w:val="000000"/>
                <w:kern w:val="0"/>
                <w:sz w:val="16"/>
                <w:szCs w:val="16"/>
                <w:lang w:eastAsia="ru-RU"/>
              </w:rPr>
              <w:t>251,2</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бюджет муниципального округа</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6214" w:type="dxa"/>
            <w:gridSpan w:val="7"/>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 xml:space="preserve">Количество гидротехнических сооружений с неудовлетворительным и опасным </w:t>
            </w:r>
            <w:r w:rsidRPr="00CF429F">
              <w:rPr>
                <w:color w:val="000000"/>
                <w:kern w:val="0"/>
                <w:sz w:val="16"/>
                <w:szCs w:val="16"/>
                <w:lang w:eastAsia="ru-RU"/>
              </w:rPr>
              <w:lastRenderedPageBreak/>
              <w:t>уровнем безопасности, приведенных в безопасное техническое состояние, единиц</w:t>
            </w:r>
          </w:p>
        </w:tc>
        <w:tc>
          <w:tcPr>
            <w:tcW w:w="1988" w:type="dxa"/>
            <w:gridSpan w:val="2"/>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lastRenderedPageBreak/>
              <w:t>x</w:t>
            </w:r>
          </w:p>
        </w:tc>
        <w:tc>
          <w:tcPr>
            <w:tcW w:w="718"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70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w:t>
            </w:r>
          </w:p>
        </w:tc>
        <w:tc>
          <w:tcPr>
            <w:tcW w:w="7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w:t>
            </w:r>
          </w:p>
        </w:tc>
        <w:tc>
          <w:tcPr>
            <w:tcW w:w="738"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w:t>
            </w:r>
          </w:p>
        </w:tc>
        <w:tc>
          <w:tcPr>
            <w:tcW w:w="1003" w:type="dxa"/>
            <w:tcBorders>
              <w:top w:val="single" w:sz="4" w:space="0" w:color="auto"/>
              <w:left w:val="single" w:sz="4" w:space="0" w:color="auto"/>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lastRenderedPageBreak/>
              <w:t>Меропри</w:t>
            </w:r>
            <w:r w:rsidRPr="00CF429F">
              <w:rPr>
                <w:color w:val="000000"/>
                <w:kern w:val="0"/>
                <w:sz w:val="16"/>
                <w:szCs w:val="16"/>
                <w:lang w:eastAsia="ru-RU"/>
              </w:rPr>
              <w:softHyphen/>
              <w:t>ятие 2.1</w:t>
            </w:r>
          </w:p>
        </w:tc>
        <w:tc>
          <w:tcPr>
            <w:tcW w:w="145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Капитальный ре</w:t>
            </w:r>
            <w:r w:rsidRPr="00CF429F">
              <w:rPr>
                <w:color w:val="000000"/>
                <w:kern w:val="0"/>
                <w:sz w:val="16"/>
                <w:szCs w:val="16"/>
                <w:lang w:eastAsia="ru-RU"/>
              </w:rPr>
              <w:softHyphen/>
              <w:t>монт гидротехнических сооружений в рамках реализации мероприятий федеральной целевой программы «Развитие водохозяйственного комплекса Российской Федерации в 2012–2020 годах</w:t>
            </w:r>
          </w:p>
        </w:tc>
        <w:tc>
          <w:tcPr>
            <w:tcW w:w="131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right="-28" w:firstLine="0"/>
              <w:rPr>
                <w:kern w:val="0"/>
                <w:sz w:val="16"/>
                <w:szCs w:val="16"/>
                <w:lang w:eastAsia="ru-RU"/>
              </w:rPr>
            </w:pPr>
            <w:r w:rsidRPr="00CF429F">
              <w:rPr>
                <w:kern w:val="0"/>
                <w:sz w:val="16"/>
                <w:szCs w:val="16"/>
                <w:lang w:eastAsia="ru-RU"/>
              </w:rPr>
              <w:t>ответственный</w:t>
            </w:r>
            <w:r w:rsidRPr="00CF429F">
              <w:rPr>
                <w:color w:val="000000"/>
                <w:kern w:val="0"/>
                <w:sz w:val="16"/>
                <w:szCs w:val="16"/>
                <w:lang w:eastAsia="ru-RU"/>
              </w:rPr>
              <w:t xml:space="preserve"> исполнитель – отдел сельского хозяйства и экологии администрации Янтиковского муниципального округа, соисполнители – территориальные отделы </w:t>
            </w:r>
            <w:r w:rsidRPr="00CF429F">
              <w:rPr>
                <w:kern w:val="0"/>
                <w:sz w:val="16"/>
                <w:szCs w:val="16"/>
                <w:lang w:eastAsia="ru-RU"/>
              </w:rPr>
              <w:t xml:space="preserve">Управления по благоустройству и развитию территорий администрации  Янтиковского муниципального округа </w:t>
            </w:r>
            <w:r w:rsidRPr="00CF429F">
              <w:rPr>
                <w:color w:val="000000"/>
                <w:kern w:val="0"/>
                <w:sz w:val="16"/>
                <w:szCs w:val="16"/>
                <w:lang w:eastAsia="ru-RU"/>
              </w:rPr>
              <w:t>Чувашской Республики;</w:t>
            </w: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718" w:type="dxa"/>
            <w:tcBorders>
              <w:top w:val="single" w:sz="4" w:space="0" w:color="auto"/>
              <w:left w:val="nil"/>
              <w:bottom w:val="single" w:sz="4" w:space="0" w:color="auto"/>
              <w:right w:val="single" w:sz="4" w:space="0" w:color="auto"/>
            </w:tcBorders>
          </w:tcPr>
          <w:p w:rsidR="00CF429F" w:rsidRPr="00CF429F" w:rsidRDefault="00F720F0" w:rsidP="00CF429F">
            <w:pPr>
              <w:suppressAutoHyphens w:val="0"/>
              <w:spacing w:line="240" w:lineRule="auto"/>
              <w:ind w:left="-57" w:right="-57" w:firstLine="0"/>
              <w:jc w:val="left"/>
              <w:rPr>
                <w:color w:val="000000"/>
                <w:kern w:val="0"/>
                <w:sz w:val="16"/>
                <w:szCs w:val="16"/>
                <w:lang w:eastAsia="ru-RU"/>
              </w:rPr>
            </w:pPr>
            <w:r>
              <w:rPr>
                <w:color w:val="000000"/>
                <w:kern w:val="0"/>
                <w:sz w:val="16"/>
                <w:szCs w:val="16"/>
                <w:lang w:eastAsia="ru-RU"/>
              </w:rPr>
              <w:t>5 024,8</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113" w:right="-113"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113" w:right="-113"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4 773,6</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70,0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718" w:type="dxa"/>
            <w:tcBorders>
              <w:top w:val="single" w:sz="4" w:space="0" w:color="auto"/>
              <w:left w:val="nil"/>
              <w:bottom w:val="single" w:sz="4" w:space="0" w:color="auto"/>
              <w:right w:val="single" w:sz="4" w:space="0" w:color="auto"/>
            </w:tcBorders>
          </w:tcPr>
          <w:p w:rsidR="00CF429F" w:rsidRPr="00CF429F" w:rsidRDefault="00F720F0" w:rsidP="00CF429F">
            <w:pPr>
              <w:suppressAutoHyphens w:val="0"/>
              <w:spacing w:line="240" w:lineRule="auto"/>
              <w:ind w:left="-57" w:right="-57" w:firstLine="0"/>
              <w:jc w:val="left"/>
              <w:rPr>
                <w:color w:val="000000"/>
                <w:kern w:val="0"/>
                <w:sz w:val="16"/>
                <w:szCs w:val="16"/>
                <w:lang w:eastAsia="ru-RU"/>
              </w:rPr>
            </w:pPr>
            <w:r>
              <w:rPr>
                <w:color w:val="000000"/>
                <w:kern w:val="0"/>
                <w:sz w:val="16"/>
                <w:szCs w:val="16"/>
                <w:lang w:eastAsia="ru-RU"/>
              </w:rPr>
              <w:t>251,2</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бюджет муниципального округа</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Меропри</w:t>
            </w:r>
            <w:r w:rsidRPr="00CF429F">
              <w:rPr>
                <w:color w:val="000000"/>
                <w:kern w:val="0"/>
                <w:sz w:val="16"/>
                <w:szCs w:val="16"/>
                <w:lang w:eastAsia="ru-RU"/>
              </w:rPr>
              <w:softHyphen/>
              <w:t>ятие 2.1.1</w:t>
            </w:r>
          </w:p>
        </w:tc>
        <w:tc>
          <w:tcPr>
            <w:tcW w:w="145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Капитальный ре</w:t>
            </w:r>
            <w:r w:rsidRPr="00CF429F">
              <w:rPr>
                <w:color w:val="000000"/>
                <w:kern w:val="0"/>
                <w:sz w:val="16"/>
                <w:szCs w:val="16"/>
                <w:lang w:eastAsia="ru-RU"/>
              </w:rPr>
              <w:softHyphen/>
              <w:t>монт гидротехнических сооружений, находящихся в муниципальной собственности</w:t>
            </w:r>
          </w:p>
        </w:tc>
        <w:tc>
          <w:tcPr>
            <w:tcW w:w="131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r w:rsidRPr="00CF429F">
              <w:rPr>
                <w:kern w:val="0"/>
                <w:sz w:val="16"/>
                <w:szCs w:val="16"/>
                <w:lang w:eastAsia="ru-RU"/>
              </w:rPr>
              <w:t>ответственный</w:t>
            </w:r>
            <w:r w:rsidRPr="00CF429F">
              <w:rPr>
                <w:color w:val="000000"/>
                <w:kern w:val="0"/>
                <w:sz w:val="16"/>
                <w:szCs w:val="16"/>
                <w:lang w:eastAsia="ru-RU"/>
              </w:rPr>
              <w:t xml:space="preserve"> исполнитель – отдел сельского хозяйства и экологии администрации Янтиковского муниципального округа, соисполнители – территориальные отделы </w:t>
            </w:r>
            <w:r w:rsidRPr="00CF429F">
              <w:rPr>
                <w:kern w:val="0"/>
                <w:sz w:val="16"/>
                <w:szCs w:val="16"/>
                <w:lang w:eastAsia="ru-RU"/>
              </w:rPr>
              <w:t xml:space="preserve">Управления по благоустройству и развитию территорий администрации  Янтиковского муниципального округа </w:t>
            </w:r>
            <w:r w:rsidRPr="00CF429F">
              <w:rPr>
                <w:color w:val="000000"/>
                <w:kern w:val="0"/>
                <w:sz w:val="16"/>
                <w:szCs w:val="16"/>
                <w:lang w:eastAsia="ru-RU"/>
              </w:rPr>
              <w:t>Чувашской Республики;</w:t>
            </w: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718" w:type="dxa"/>
            <w:tcBorders>
              <w:top w:val="single" w:sz="4" w:space="0" w:color="auto"/>
              <w:left w:val="nil"/>
              <w:bottom w:val="single" w:sz="4" w:space="0" w:color="auto"/>
              <w:right w:val="single" w:sz="4" w:space="0" w:color="auto"/>
            </w:tcBorders>
          </w:tcPr>
          <w:p w:rsidR="00CF429F" w:rsidRPr="00CF429F" w:rsidRDefault="00F720F0" w:rsidP="00CF429F">
            <w:pPr>
              <w:suppressAutoHyphens w:val="0"/>
              <w:spacing w:line="240" w:lineRule="auto"/>
              <w:ind w:left="-57" w:right="-57" w:firstLine="0"/>
              <w:jc w:val="left"/>
              <w:rPr>
                <w:color w:val="000000"/>
                <w:kern w:val="0"/>
                <w:sz w:val="16"/>
                <w:szCs w:val="16"/>
                <w:lang w:eastAsia="ru-RU"/>
              </w:rPr>
            </w:pPr>
            <w:r>
              <w:rPr>
                <w:color w:val="000000"/>
                <w:kern w:val="0"/>
                <w:sz w:val="16"/>
                <w:szCs w:val="16"/>
                <w:lang w:eastAsia="ru-RU"/>
              </w:rPr>
              <w:t>5 024,8</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113" w:right="-113"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113" w:right="-113"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4 773,6</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70,0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113" w:right="-113"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718" w:type="dxa"/>
            <w:tcBorders>
              <w:top w:val="single" w:sz="4" w:space="0" w:color="auto"/>
              <w:left w:val="nil"/>
              <w:bottom w:val="single" w:sz="4" w:space="0" w:color="auto"/>
              <w:right w:val="single" w:sz="4" w:space="0" w:color="auto"/>
            </w:tcBorders>
          </w:tcPr>
          <w:p w:rsidR="00CF429F" w:rsidRPr="00CF429F" w:rsidRDefault="00F720F0" w:rsidP="00CF429F">
            <w:pPr>
              <w:suppressAutoHyphens w:val="0"/>
              <w:spacing w:line="240" w:lineRule="auto"/>
              <w:ind w:left="-57" w:right="-57" w:firstLine="0"/>
              <w:jc w:val="left"/>
              <w:rPr>
                <w:color w:val="000000"/>
                <w:kern w:val="0"/>
                <w:sz w:val="16"/>
                <w:szCs w:val="16"/>
                <w:lang w:eastAsia="ru-RU"/>
              </w:rPr>
            </w:pPr>
            <w:r>
              <w:rPr>
                <w:color w:val="000000"/>
                <w:kern w:val="0"/>
                <w:sz w:val="16"/>
                <w:szCs w:val="16"/>
                <w:lang w:eastAsia="ru-RU"/>
              </w:rPr>
              <w:t>251,2</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113" w:right="-113"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w:t>
            </w:r>
            <w:r w:rsidRPr="00CF429F">
              <w:rPr>
                <w:color w:val="000000"/>
                <w:kern w:val="0"/>
                <w:sz w:val="16"/>
                <w:szCs w:val="16"/>
                <w:lang w:eastAsia="ru-RU"/>
              </w:rPr>
              <w:lastRenderedPageBreak/>
              <w:t>ропри</w:t>
            </w:r>
            <w:r w:rsidRPr="00CF429F">
              <w:rPr>
                <w:color w:val="000000"/>
                <w:kern w:val="0"/>
                <w:sz w:val="16"/>
                <w:szCs w:val="16"/>
                <w:lang w:eastAsia="ru-RU"/>
              </w:rPr>
              <w:softHyphen/>
              <w:t>ятие 2.1.1.1</w:t>
            </w:r>
          </w:p>
        </w:tc>
        <w:tc>
          <w:tcPr>
            <w:tcW w:w="145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after="200" w:line="240" w:lineRule="auto"/>
              <w:ind w:firstLine="0"/>
              <w:rPr>
                <w:kern w:val="0"/>
                <w:sz w:val="16"/>
                <w:szCs w:val="16"/>
                <w:lang w:eastAsia="ru-RU"/>
              </w:rPr>
            </w:pPr>
            <w:r w:rsidRPr="00CF429F">
              <w:rPr>
                <w:color w:val="000000"/>
                <w:kern w:val="0"/>
                <w:sz w:val="16"/>
                <w:szCs w:val="16"/>
                <w:lang w:eastAsia="ru-RU"/>
              </w:rPr>
              <w:lastRenderedPageBreak/>
              <w:t xml:space="preserve">Разработка </w:t>
            </w:r>
            <w:r w:rsidRPr="00CF429F">
              <w:rPr>
                <w:kern w:val="0"/>
                <w:sz w:val="16"/>
                <w:szCs w:val="16"/>
                <w:lang w:eastAsia="ru-RU"/>
              </w:rPr>
              <w:t>проектно-</w:t>
            </w:r>
            <w:r w:rsidRPr="00CF429F">
              <w:rPr>
                <w:kern w:val="0"/>
                <w:sz w:val="16"/>
                <w:szCs w:val="16"/>
                <w:lang w:eastAsia="ru-RU"/>
              </w:rPr>
              <w:lastRenderedPageBreak/>
              <w:t>сметной документации, проведение государственной экспертизы проектной документации результатов инженерных изысканий по капитальному ремонту гидротехнических сооружений, находящихся в муниципальной собственности  плотина западнее д. Беляево Янтиковского муниципального округа Чувашской Республики.</w:t>
            </w:r>
          </w:p>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r w:rsidRPr="00CF429F">
              <w:rPr>
                <w:kern w:val="0"/>
                <w:sz w:val="16"/>
                <w:szCs w:val="16"/>
                <w:lang w:eastAsia="ru-RU"/>
              </w:rPr>
              <w:t xml:space="preserve">ответственный исполнитель – </w:t>
            </w:r>
            <w:r w:rsidRPr="00CF429F">
              <w:rPr>
                <w:kern w:val="0"/>
                <w:sz w:val="16"/>
                <w:szCs w:val="16"/>
                <w:lang w:eastAsia="ru-RU"/>
              </w:rPr>
              <w:lastRenderedPageBreak/>
              <w:t xml:space="preserve">отдел строительства, дорожного хозяйства  и ЖКХ администрации Янтиковского  муниципального округа, соисполнители – отдел сельского хозяйства и экологии, </w:t>
            </w:r>
            <w:r w:rsidRPr="00CF429F">
              <w:rPr>
                <w:color w:val="000000"/>
                <w:kern w:val="0"/>
                <w:sz w:val="16"/>
                <w:szCs w:val="16"/>
                <w:lang w:eastAsia="ru-RU"/>
              </w:rPr>
              <w:t xml:space="preserve">территориальные отделы </w:t>
            </w:r>
            <w:r w:rsidRPr="00CF429F">
              <w:rPr>
                <w:kern w:val="0"/>
                <w:sz w:val="16"/>
                <w:szCs w:val="16"/>
                <w:lang w:eastAsia="ru-RU"/>
              </w:rPr>
              <w:t xml:space="preserve">Управления по благоустройству и развитию территорий администрации  Янтиковского муниципального округа </w:t>
            </w:r>
            <w:r w:rsidRPr="00CF429F">
              <w:rPr>
                <w:color w:val="000000"/>
                <w:kern w:val="0"/>
                <w:sz w:val="16"/>
                <w:szCs w:val="16"/>
                <w:lang w:eastAsia="ru-RU"/>
              </w:rPr>
              <w:t>Чувашской Республики;</w:t>
            </w:r>
            <w:r w:rsidRPr="00CF429F">
              <w:rPr>
                <w:kern w:val="0"/>
                <w:sz w:val="16"/>
                <w:szCs w:val="16"/>
                <w:lang w:eastAsia="ru-RU"/>
              </w:rPr>
              <w:t xml:space="preserve"> </w:t>
            </w:r>
          </w:p>
        </w:tc>
        <w:tc>
          <w:tcPr>
            <w:tcW w:w="43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718" w:type="dxa"/>
            <w:tcBorders>
              <w:top w:val="single" w:sz="4" w:space="0" w:color="auto"/>
              <w:left w:val="single" w:sz="4" w:space="0" w:color="auto"/>
              <w:bottom w:val="single" w:sz="4" w:space="0" w:color="auto"/>
              <w:right w:val="single" w:sz="4" w:space="0" w:color="auto"/>
            </w:tcBorders>
          </w:tcPr>
          <w:p w:rsidR="00CF429F" w:rsidRPr="00CF429F" w:rsidRDefault="00F720F0" w:rsidP="00F720F0">
            <w:pPr>
              <w:suppressAutoHyphens w:val="0"/>
              <w:spacing w:line="240" w:lineRule="auto"/>
              <w:ind w:left="-57" w:right="-57" w:firstLine="0"/>
              <w:jc w:val="center"/>
              <w:rPr>
                <w:color w:val="000000"/>
                <w:kern w:val="0"/>
                <w:sz w:val="16"/>
                <w:szCs w:val="16"/>
                <w:lang w:eastAsia="ru-RU"/>
              </w:rPr>
            </w:pPr>
            <w:r>
              <w:rPr>
                <w:color w:val="000000"/>
                <w:kern w:val="0"/>
                <w:sz w:val="16"/>
                <w:szCs w:val="16"/>
                <w:lang w:eastAsia="ru-RU"/>
              </w:rPr>
              <w:t>2 512,4</w:t>
            </w:r>
          </w:p>
        </w:tc>
        <w:tc>
          <w:tcPr>
            <w:tcW w:w="70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738"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single" w:sz="4" w:space="0" w:color="auto"/>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718"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single" w:sz="4" w:space="0" w:color="auto"/>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113" w:right="-113" w:firstLine="0"/>
              <w:jc w:val="center"/>
              <w:rPr>
                <w:color w:val="000000"/>
                <w:kern w:val="0"/>
                <w:sz w:val="16"/>
                <w:szCs w:val="16"/>
                <w:lang w:eastAsia="ru-RU"/>
              </w:rPr>
            </w:pPr>
          </w:p>
        </w:tc>
        <w:tc>
          <w:tcPr>
            <w:tcW w:w="390" w:type="dxa"/>
            <w:gridSpan w:val="2"/>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718"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2 386,8</w:t>
            </w:r>
          </w:p>
        </w:tc>
        <w:tc>
          <w:tcPr>
            <w:tcW w:w="70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single" w:sz="4" w:space="0" w:color="auto"/>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113" w:right="-113" w:firstLine="0"/>
              <w:jc w:val="center"/>
              <w:rPr>
                <w:color w:val="000000"/>
                <w:kern w:val="0"/>
                <w:sz w:val="16"/>
                <w:szCs w:val="16"/>
                <w:lang w:eastAsia="ru-RU"/>
              </w:rPr>
            </w:pPr>
          </w:p>
        </w:tc>
        <w:tc>
          <w:tcPr>
            <w:tcW w:w="390" w:type="dxa"/>
            <w:gridSpan w:val="2"/>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718" w:type="dxa"/>
            <w:tcBorders>
              <w:top w:val="single" w:sz="4" w:space="0" w:color="auto"/>
              <w:left w:val="single" w:sz="4" w:space="0" w:color="auto"/>
              <w:bottom w:val="single" w:sz="4" w:space="0" w:color="auto"/>
              <w:right w:val="single" w:sz="4" w:space="0" w:color="auto"/>
            </w:tcBorders>
          </w:tcPr>
          <w:p w:rsidR="00CF429F" w:rsidRPr="00CF429F" w:rsidRDefault="00CF429F" w:rsidP="009D3689">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125,</w:t>
            </w:r>
            <w:r w:rsidR="009D3689">
              <w:rPr>
                <w:color w:val="000000"/>
                <w:kern w:val="0"/>
                <w:sz w:val="16"/>
                <w:szCs w:val="16"/>
                <w:lang w:eastAsia="ru-RU"/>
              </w:rPr>
              <w:t>6</w:t>
            </w:r>
          </w:p>
        </w:tc>
        <w:tc>
          <w:tcPr>
            <w:tcW w:w="70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738"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single" w:sz="4" w:space="0" w:color="auto"/>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113" w:right="-113" w:firstLine="0"/>
              <w:jc w:val="center"/>
              <w:rPr>
                <w:color w:val="000000"/>
                <w:kern w:val="0"/>
                <w:sz w:val="16"/>
                <w:szCs w:val="16"/>
                <w:lang w:eastAsia="ru-RU"/>
              </w:rPr>
            </w:pPr>
          </w:p>
        </w:tc>
        <w:tc>
          <w:tcPr>
            <w:tcW w:w="390" w:type="dxa"/>
            <w:gridSpan w:val="2"/>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718"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single" w:sz="4" w:space="0" w:color="auto"/>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Меропри</w:t>
            </w:r>
            <w:r w:rsidRPr="00CF429F">
              <w:rPr>
                <w:color w:val="000000"/>
                <w:kern w:val="0"/>
                <w:sz w:val="16"/>
                <w:szCs w:val="16"/>
                <w:lang w:eastAsia="ru-RU"/>
              </w:rPr>
              <w:softHyphen/>
              <w:t>ятие 2.1.1.2</w:t>
            </w:r>
          </w:p>
        </w:tc>
        <w:tc>
          <w:tcPr>
            <w:tcW w:w="145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after="200" w:line="240" w:lineRule="auto"/>
              <w:ind w:firstLine="0"/>
              <w:rPr>
                <w:kern w:val="0"/>
                <w:sz w:val="22"/>
                <w:szCs w:val="22"/>
                <w:lang w:eastAsia="ru-RU"/>
              </w:rPr>
            </w:pPr>
            <w:r w:rsidRPr="00CF429F">
              <w:rPr>
                <w:kern w:val="0"/>
                <w:sz w:val="16"/>
                <w:szCs w:val="16"/>
                <w:lang w:eastAsia="ru-RU"/>
              </w:rPr>
              <w:t xml:space="preserve">Разработка проектно-сметной документации, проведение государственной экспертизы проектной документации результатов инженерных изысканий по капитальному ремонту  гидротехнических сооружений, находящихся в муниципальной собственности  на р. </w:t>
            </w:r>
            <w:proofErr w:type="spellStart"/>
            <w:r w:rsidRPr="00CF429F">
              <w:rPr>
                <w:kern w:val="0"/>
                <w:sz w:val="16"/>
                <w:szCs w:val="16"/>
                <w:lang w:eastAsia="ru-RU"/>
              </w:rPr>
              <w:t>Иш</w:t>
            </w:r>
            <w:proofErr w:type="spellEnd"/>
            <w:r w:rsidRPr="00CF429F">
              <w:rPr>
                <w:kern w:val="0"/>
                <w:sz w:val="16"/>
                <w:szCs w:val="16"/>
                <w:lang w:eastAsia="ru-RU"/>
              </w:rPr>
              <w:t xml:space="preserve"> у д. Новое Ишино Янтиковского муниципального округа Чувашской </w:t>
            </w:r>
            <w:r w:rsidRPr="00CF429F">
              <w:rPr>
                <w:kern w:val="0"/>
                <w:sz w:val="16"/>
                <w:szCs w:val="16"/>
                <w:lang w:eastAsia="ru-RU"/>
              </w:rPr>
              <w:lastRenderedPageBreak/>
              <w:t>Республики</w:t>
            </w:r>
            <w:r w:rsidRPr="00CF429F">
              <w:rPr>
                <w:kern w:val="0"/>
                <w:sz w:val="22"/>
                <w:szCs w:val="22"/>
                <w:lang w:eastAsia="ru-RU"/>
              </w:rPr>
              <w:t>.</w:t>
            </w:r>
          </w:p>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r w:rsidRPr="00CF429F">
              <w:rPr>
                <w:kern w:val="0"/>
                <w:sz w:val="16"/>
                <w:szCs w:val="16"/>
                <w:lang w:eastAsia="ru-RU"/>
              </w:rPr>
              <w:t xml:space="preserve">ответственный исполнитель – отдел строительства, дорожного хозяйства  и ЖКХ администрации Янтиковского  муниципального округа, соисполнители – отдел сельского хозяйства и экологии, </w:t>
            </w:r>
            <w:r w:rsidRPr="00CF429F">
              <w:rPr>
                <w:color w:val="000000"/>
                <w:kern w:val="0"/>
                <w:sz w:val="16"/>
                <w:szCs w:val="16"/>
                <w:lang w:eastAsia="ru-RU"/>
              </w:rPr>
              <w:t xml:space="preserve">территориальные отделы </w:t>
            </w:r>
            <w:r w:rsidRPr="00CF429F">
              <w:rPr>
                <w:kern w:val="0"/>
                <w:sz w:val="16"/>
                <w:szCs w:val="16"/>
                <w:lang w:eastAsia="ru-RU"/>
              </w:rPr>
              <w:t>Управления по благоустройству и развитию территорий администрации  Янтиковского муниципальног</w:t>
            </w:r>
            <w:r w:rsidRPr="00CF429F">
              <w:rPr>
                <w:kern w:val="0"/>
                <w:sz w:val="16"/>
                <w:szCs w:val="16"/>
                <w:lang w:eastAsia="ru-RU"/>
              </w:rPr>
              <w:lastRenderedPageBreak/>
              <w:t xml:space="preserve">о округа </w:t>
            </w:r>
            <w:r w:rsidRPr="00CF429F">
              <w:rPr>
                <w:color w:val="000000"/>
                <w:kern w:val="0"/>
                <w:sz w:val="16"/>
                <w:szCs w:val="16"/>
                <w:lang w:eastAsia="ru-RU"/>
              </w:rPr>
              <w:t>Чувашской Республики;</w:t>
            </w:r>
          </w:p>
        </w:tc>
        <w:tc>
          <w:tcPr>
            <w:tcW w:w="43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113" w:right="-113" w:firstLine="0"/>
              <w:jc w:val="center"/>
              <w:rPr>
                <w:color w:val="000000"/>
                <w:kern w:val="0"/>
                <w:sz w:val="16"/>
                <w:szCs w:val="16"/>
                <w:lang w:eastAsia="ru-RU"/>
              </w:rPr>
            </w:pPr>
          </w:p>
        </w:tc>
        <w:tc>
          <w:tcPr>
            <w:tcW w:w="390" w:type="dxa"/>
            <w:gridSpan w:val="2"/>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718" w:type="dxa"/>
            <w:tcBorders>
              <w:top w:val="single" w:sz="4" w:space="0" w:color="auto"/>
              <w:left w:val="single" w:sz="4" w:space="0" w:color="auto"/>
              <w:bottom w:val="single" w:sz="4" w:space="0" w:color="auto"/>
              <w:right w:val="single" w:sz="4" w:space="0" w:color="auto"/>
            </w:tcBorders>
          </w:tcPr>
          <w:p w:rsidR="00CF429F" w:rsidRPr="00CF429F" w:rsidRDefault="00CF429F" w:rsidP="00113EA4">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w:t>
            </w:r>
            <w:r w:rsidR="00113EA4">
              <w:rPr>
                <w:color w:val="000000"/>
                <w:kern w:val="0"/>
                <w:sz w:val="16"/>
                <w:szCs w:val="16"/>
                <w:lang w:eastAsia="ru-RU"/>
              </w:rPr>
              <w:t> </w:t>
            </w:r>
            <w:r w:rsidRPr="00CF429F">
              <w:rPr>
                <w:color w:val="000000"/>
                <w:kern w:val="0"/>
                <w:sz w:val="16"/>
                <w:szCs w:val="16"/>
                <w:lang w:eastAsia="ru-RU"/>
              </w:rPr>
              <w:t>512</w:t>
            </w:r>
            <w:r w:rsidR="00113EA4">
              <w:rPr>
                <w:color w:val="000000"/>
                <w:kern w:val="0"/>
                <w:sz w:val="16"/>
                <w:szCs w:val="16"/>
                <w:lang w:eastAsia="ru-RU"/>
              </w:rPr>
              <w:t>,4</w:t>
            </w:r>
          </w:p>
        </w:tc>
        <w:tc>
          <w:tcPr>
            <w:tcW w:w="70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1003" w:type="dxa"/>
            <w:tcBorders>
              <w:top w:val="single" w:sz="4" w:space="0" w:color="auto"/>
              <w:left w:val="single" w:sz="4" w:space="0" w:color="auto"/>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113" w:right="-113" w:firstLine="0"/>
              <w:jc w:val="center"/>
              <w:rPr>
                <w:color w:val="000000"/>
                <w:kern w:val="0"/>
                <w:sz w:val="16"/>
                <w:szCs w:val="16"/>
                <w:lang w:eastAsia="ru-RU"/>
              </w:rPr>
            </w:pPr>
          </w:p>
        </w:tc>
        <w:tc>
          <w:tcPr>
            <w:tcW w:w="390" w:type="dxa"/>
            <w:gridSpan w:val="2"/>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718"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single" w:sz="4" w:space="0" w:color="auto"/>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113" w:right="-113" w:firstLine="0"/>
              <w:jc w:val="center"/>
              <w:rPr>
                <w:color w:val="000000"/>
                <w:kern w:val="0"/>
                <w:sz w:val="16"/>
                <w:szCs w:val="16"/>
                <w:lang w:eastAsia="ru-RU"/>
              </w:rPr>
            </w:pPr>
          </w:p>
        </w:tc>
        <w:tc>
          <w:tcPr>
            <w:tcW w:w="390" w:type="dxa"/>
            <w:gridSpan w:val="2"/>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718"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2 386,8</w:t>
            </w:r>
          </w:p>
        </w:tc>
        <w:tc>
          <w:tcPr>
            <w:tcW w:w="70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single" w:sz="4" w:space="0" w:color="auto"/>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113" w:right="-113" w:firstLine="0"/>
              <w:jc w:val="center"/>
              <w:rPr>
                <w:color w:val="000000"/>
                <w:kern w:val="0"/>
                <w:sz w:val="16"/>
                <w:szCs w:val="16"/>
                <w:lang w:eastAsia="ru-RU"/>
              </w:rPr>
            </w:pPr>
          </w:p>
        </w:tc>
        <w:tc>
          <w:tcPr>
            <w:tcW w:w="390" w:type="dxa"/>
            <w:gridSpan w:val="2"/>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718" w:type="dxa"/>
            <w:tcBorders>
              <w:top w:val="single" w:sz="4" w:space="0" w:color="auto"/>
              <w:left w:val="single" w:sz="4" w:space="0" w:color="auto"/>
              <w:bottom w:val="single" w:sz="4" w:space="0" w:color="auto"/>
              <w:right w:val="single" w:sz="4" w:space="0" w:color="auto"/>
            </w:tcBorders>
          </w:tcPr>
          <w:p w:rsidR="00CF429F" w:rsidRPr="00CF429F" w:rsidRDefault="00CF429F" w:rsidP="00113EA4">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125,</w:t>
            </w:r>
            <w:r w:rsidR="00113EA4">
              <w:rPr>
                <w:color w:val="000000"/>
                <w:kern w:val="0"/>
                <w:sz w:val="16"/>
                <w:szCs w:val="16"/>
                <w:lang w:eastAsia="ru-RU"/>
              </w:rPr>
              <w:t>6</w:t>
            </w:r>
          </w:p>
        </w:tc>
        <w:tc>
          <w:tcPr>
            <w:tcW w:w="70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1003" w:type="dxa"/>
            <w:tcBorders>
              <w:top w:val="single" w:sz="4" w:space="0" w:color="auto"/>
              <w:left w:val="single" w:sz="4" w:space="0" w:color="auto"/>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113" w:right="-113" w:firstLine="0"/>
              <w:jc w:val="center"/>
              <w:rPr>
                <w:color w:val="000000"/>
                <w:kern w:val="0"/>
                <w:sz w:val="16"/>
                <w:szCs w:val="16"/>
                <w:lang w:eastAsia="ru-RU"/>
              </w:rPr>
            </w:pPr>
          </w:p>
        </w:tc>
        <w:tc>
          <w:tcPr>
            <w:tcW w:w="390" w:type="dxa"/>
            <w:gridSpan w:val="2"/>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718"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single" w:sz="4" w:space="0" w:color="auto"/>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bl>
    <w:p w:rsidR="00CF429F" w:rsidRPr="00CF429F" w:rsidRDefault="00CF429F" w:rsidP="00CF429F">
      <w:pPr>
        <w:suppressAutoHyphens w:val="0"/>
        <w:autoSpaceDE w:val="0"/>
        <w:autoSpaceDN w:val="0"/>
        <w:adjustRightInd w:val="0"/>
        <w:spacing w:line="240" w:lineRule="auto"/>
        <w:ind w:firstLine="0"/>
        <w:jc w:val="center"/>
        <w:rPr>
          <w:kern w:val="0"/>
          <w:sz w:val="26"/>
          <w:szCs w:val="26"/>
          <w:lang w:eastAsia="en-US"/>
        </w:rPr>
        <w:sectPr w:rsidR="00CF429F" w:rsidRPr="00CF429F" w:rsidSect="00BD1981">
          <w:pgSz w:w="16838" w:h="11906" w:orient="landscape"/>
          <w:pgMar w:top="1701" w:right="1134" w:bottom="567" w:left="1134" w:header="992" w:footer="709" w:gutter="0"/>
          <w:pgNumType w:start="1"/>
          <w:cols w:space="708"/>
          <w:titlePg/>
          <w:docGrid w:linePitch="360"/>
        </w:sectPr>
      </w:pPr>
    </w:p>
    <w:p w:rsidR="00CF429F" w:rsidRPr="00CF429F" w:rsidRDefault="00CF429F" w:rsidP="00821BE8">
      <w:pPr>
        <w:suppressAutoHyphens w:val="0"/>
        <w:autoSpaceDE w:val="0"/>
        <w:autoSpaceDN w:val="0"/>
        <w:adjustRightInd w:val="0"/>
        <w:spacing w:line="240" w:lineRule="auto"/>
        <w:ind w:left="4560" w:right="-142" w:firstLine="0"/>
        <w:rPr>
          <w:kern w:val="0"/>
          <w:lang w:eastAsia="en-US"/>
        </w:rPr>
      </w:pPr>
      <w:r w:rsidRPr="00CF429F">
        <w:rPr>
          <w:kern w:val="0"/>
          <w:lang w:eastAsia="en-US"/>
        </w:rPr>
        <w:lastRenderedPageBreak/>
        <w:t>Приложение № 5</w:t>
      </w:r>
    </w:p>
    <w:p w:rsidR="00CF429F" w:rsidRPr="00CF429F" w:rsidRDefault="00CF429F" w:rsidP="00821BE8">
      <w:pPr>
        <w:suppressAutoHyphens w:val="0"/>
        <w:autoSpaceDE w:val="0"/>
        <w:autoSpaceDN w:val="0"/>
        <w:adjustRightInd w:val="0"/>
        <w:spacing w:line="240" w:lineRule="auto"/>
        <w:ind w:left="4560" w:right="-142" w:firstLine="0"/>
        <w:rPr>
          <w:kern w:val="0"/>
          <w:lang w:eastAsia="en-US"/>
        </w:rPr>
      </w:pPr>
      <w:r w:rsidRPr="00CF429F">
        <w:rPr>
          <w:kern w:val="0"/>
          <w:lang w:eastAsia="en-US"/>
        </w:rPr>
        <w:t>к Муниципальной программе  Янтиковского  муниципального округа Чувашской Республики «Развитие потенциала природно-сырьевых ресурсов и обеспечение экологической безопасности»</w:t>
      </w:r>
    </w:p>
    <w:p w:rsidR="00CF429F" w:rsidRPr="00CF429F" w:rsidRDefault="00CF429F" w:rsidP="00821BE8">
      <w:pPr>
        <w:suppressAutoHyphens w:val="0"/>
        <w:autoSpaceDE w:val="0"/>
        <w:autoSpaceDN w:val="0"/>
        <w:adjustRightInd w:val="0"/>
        <w:spacing w:line="240" w:lineRule="auto"/>
        <w:ind w:right="-142" w:firstLine="0"/>
        <w:rPr>
          <w:kern w:val="0"/>
          <w:lang w:eastAsia="en-US"/>
        </w:rPr>
      </w:pPr>
    </w:p>
    <w:p w:rsidR="00CF429F" w:rsidRPr="00CF429F" w:rsidRDefault="00CF429F" w:rsidP="00CF429F">
      <w:pPr>
        <w:suppressAutoHyphens w:val="0"/>
        <w:autoSpaceDE w:val="0"/>
        <w:autoSpaceDN w:val="0"/>
        <w:adjustRightInd w:val="0"/>
        <w:spacing w:line="240" w:lineRule="auto"/>
        <w:ind w:firstLine="0"/>
        <w:jc w:val="right"/>
        <w:rPr>
          <w:kern w:val="0"/>
          <w:sz w:val="26"/>
          <w:szCs w:val="26"/>
          <w:lang w:eastAsia="en-US"/>
        </w:rPr>
      </w:pPr>
    </w:p>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r w:rsidRPr="00CF429F">
        <w:rPr>
          <w:b/>
          <w:kern w:val="0"/>
          <w:lang w:eastAsia="en-US"/>
        </w:rPr>
        <w:t xml:space="preserve">П О Д П Р О Г Р А М </w:t>
      </w:r>
      <w:proofErr w:type="spellStart"/>
      <w:proofErr w:type="gramStart"/>
      <w:r w:rsidRPr="00CF429F">
        <w:rPr>
          <w:b/>
          <w:kern w:val="0"/>
          <w:lang w:eastAsia="en-US"/>
        </w:rPr>
        <w:t>М</w:t>
      </w:r>
      <w:proofErr w:type="spellEnd"/>
      <w:proofErr w:type="gramEnd"/>
      <w:r w:rsidRPr="00CF429F">
        <w:rPr>
          <w:b/>
          <w:kern w:val="0"/>
          <w:lang w:eastAsia="en-US"/>
        </w:rPr>
        <w:t xml:space="preserve"> А</w:t>
      </w:r>
    </w:p>
    <w:p w:rsidR="00CF429F" w:rsidRPr="00CF429F" w:rsidRDefault="00CF429F" w:rsidP="00CF429F">
      <w:pPr>
        <w:suppressAutoHyphens w:val="0"/>
        <w:autoSpaceDE w:val="0"/>
        <w:autoSpaceDN w:val="0"/>
        <w:adjustRightInd w:val="0"/>
        <w:spacing w:line="240" w:lineRule="auto"/>
        <w:ind w:firstLine="0"/>
        <w:rPr>
          <w:b/>
          <w:kern w:val="0"/>
          <w:lang w:eastAsia="en-US"/>
        </w:rPr>
      </w:pPr>
      <w:r w:rsidRPr="00CF429F">
        <w:rPr>
          <w:b/>
          <w:kern w:val="0"/>
          <w:lang w:eastAsia="en-US"/>
        </w:rPr>
        <w:t xml:space="preserve">      «Обращение с отходами, в том числе с твердыми коммунальными отходами, на территории Янтиковского </w:t>
      </w:r>
      <w:r w:rsidRPr="00CF429F">
        <w:rPr>
          <w:b/>
          <w:bCs/>
          <w:color w:val="000000"/>
          <w:kern w:val="0"/>
          <w:sz w:val="26"/>
          <w:szCs w:val="26"/>
          <w:lang w:eastAsia="en-US"/>
        </w:rPr>
        <w:t>муниципального округа</w:t>
      </w:r>
      <w:r w:rsidRPr="00CF429F">
        <w:rPr>
          <w:b/>
          <w:kern w:val="0"/>
          <w:lang w:eastAsia="en-US"/>
        </w:rPr>
        <w:t xml:space="preserve">  Чувашской Республики» Муниципальной программы Янтиковского </w:t>
      </w:r>
      <w:r w:rsidRPr="00CF429F">
        <w:rPr>
          <w:b/>
          <w:bCs/>
          <w:color w:val="000000"/>
          <w:kern w:val="0"/>
          <w:sz w:val="26"/>
          <w:szCs w:val="26"/>
          <w:lang w:eastAsia="en-US"/>
        </w:rPr>
        <w:t xml:space="preserve">муниципального округа </w:t>
      </w:r>
      <w:r w:rsidRPr="00CF429F">
        <w:rPr>
          <w:b/>
          <w:kern w:val="0"/>
          <w:lang w:eastAsia="en-US"/>
        </w:rPr>
        <w:t>Чувашской Республики «Развитие потенциала природно-сырьевых ресурсов и обеспечение экологической безопасности»</w:t>
      </w:r>
    </w:p>
    <w:p w:rsidR="00CF429F" w:rsidRPr="00CF429F" w:rsidRDefault="00CF429F" w:rsidP="00CF429F">
      <w:pPr>
        <w:suppressAutoHyphens w:val="0"/>
        <w:autoSpaceDE w:val="0"/>
        <w:autoSpaceDN w:val="0"/>
        <w:adjustRightInd w:val="0"/>
        <w:spacing w:line="240" w:lineRule="auto"/>
        <w:ind w:firstLine="0"/>
        <w:rPr>
          <w:kern w:val="0"/>
          <w:lang w:eastAsia="en-US"/>
        </w:rPr>
      </w:pPr>
    </w:p>
    <w:p w:rsidR="00CF429F" w:rsidRPr="00CF429F" w:rsidRDefault="00CF429F" w:rsidP="00CF429F">
      <w:pPr>
        <w:suppressAutoHyphens w:val="0"/>
        <w:autoSpaceDE w:val="0"/>
        <w:autoSpaceDN w:val="0"/>
        <w:adjustRightInd w:val="0"/>
        <w:spacing w:line="240" w:lineRule="auto"/>
        <w:ind w:firstLine="0"/>
        <w:jc w:val="center"/>
        <w:rPr>
          <w:caps/>
          <w:kern w:val="0"/>
          <w:lang w:eastAsia="en-US"/>
        </w:rPr>
      </w:pPr>
      <w:r w:rsidRPr="00CF429F">
        <w:rPr>
          <w:caps/>
          <w:kern w:val="0"/>
          <w:lang w:eastAsia="en-US"/>
        </w:rPr>
        <w:t xml:space="preserve">Паспорт подпрограммы </w:t>
      </w:r>
    </w:p>
    <w:p w:rsidR="00CF429F" w:rsidRPr="00CF429F" w:rsidRDefault="00CF429F" w:rsidP="00CF429F">
      <w:pPr>
        <w:suppressAutoHyphens w:val="0"/>
        <w:autoSpaceDE w:val="0"/>
        <w:autoSpaceDN w:val="0"/>
        <w:adjustRightInd w:val="0"/>
        <w:spacing w:line="240" w:lineRule="auto"/>
        <w:ind w:firstLine="0"/>
        <w:jc w:val="center"/>
        <w:rPr>
          <w:kern w:val="0"/>
          <w:lang w:eastAsia="en-US"/>
        </w:rPr>
      </w:pPr>
    </w:p>
    <w:tbl>
      <w:tblPr>
        <w:tblW w:w="5000" w:type="pct"/>
        <w:tblCellMar>
          <w:left w:w="62" w:type="dxa"/>
          <w:right w:w="62" w:type="dxa"/>
        </w:tblCellMar>
        <w:tblLook w:val="0000" w:firstRow="0" w:lastRow="0" w:firstColumn="0" w:lastColumn="0" w:noHBand="0" w:noVBand="0"/>
      </w:tblPr>
      <w:tblGrid>
        <w:gridCol w:w="3033"/>
        <w:gridCol w:w="370"/>
        <w:gridCol w:w="6076"/>
      </w:tblGrid>
      <w:tr w:rsidR="00CF429F" w:rsidRPr="00CF429F" w:rsidTr="00F62B36">
        <w:tc>
          <w:tcPr>
            <w:tcW w:w="1600" w:type="pct"/>
          </w:tcPr>
          <w:p w:rsidR="00CF429F" w:rsidRPr="00CF429F" w:rsidRDefault="00CF429F" w:rsidP="00CF429F">
            <w:pPr>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t>Ответственный исполнитель подпрограммы</w:t>
            </w:r>
          </w:p>
        </w:tc>
        <w:tc>
          <w:tcPr>
            <w:tcW w:w="195" w:type="pct"/>
          </w:tcPr>
          <w:p w:rsidR="00CF429F" w:rsidRPr="00CF429F" w:rsidRDefault="00CF429F" w:rsidP="00CF429F">
            <w:pPr>
              <w:suppressAutoHyphens w:val="0"/>
              <w:autoSpaceDE w:val="0"/>
              <w:autoSpaceDN w:val="0"/>
              <w:adjustRightInd w:val="0"/>
              <w:spacing w:line="240" w:lineRule="auto"/>
              <w:ind w:firstLine="0"/>
              <w:jc w:val="center"/>
              <w:outlineLvl w:val="0"/>
              <w:rPr>
                <w:kern w:val="0"/>
                <w:lang w:eastAsia="en-US"/>
              </w:rPr>
            </w:pPr>
            <w:r w:rsidRPr="00CF429F">
              <w:rPr>
                <w:kern w:val="0"/>
                <w:lang w:eastAsia="en-US"/>
              </w:rPr>
              <w:t>–</w:t>
            </w:r>
          </w:p>
        </w:tc>
        <w:tc>
          <w:tcPr>
            <w:tcW w:w="3205" w:type="pct"/>
          </w:tcPr>
          <w:p w:rsidR="00CF429F" w:rsidRPr="00CF429F" w:rsidRDefault="00CF429F" w:rsidP="00CF429F">
            <w:pPr>
              <w:suppressAutoHyphens w:val="0"/>
              <w:autoSpaceDE w:val="0"/>
              <w:autoSpaceDN w:val="0"/>
              <w:adjustRightInd w:val="0"/>
              <w:spacing w:line="240" w:lineRule="auto"/>
              <w:ind w:firstLine="0"/>
              <w:outlineLvl w:val="0"/>
              <w:rPr>
                <w:rFonts w:eastAsia="Batang"/>
                <w:kern w:val="0"/>
                <w:lang w:eastAsia="en-US"/>
              </w:rPr>
            </w:pPr>
            <w:r w:rsidRPr="00CF429F">
              <w:rPr>
                <w:kern w:val="0"/>
                <w:lang w:eastAsia="en-US"/>
              </w:rPr>
              <w:t>Отдел строительства, дорожного хозяйства  и ЖКХ администрации Янтиковского муниципального округа Чувашской Республики</w:t>
            </w:r>
          </w:p>
        </w:tc>
      </w:tr>
      <w:tr w:rsidR="00CF429F" w:rsidRPr="00CF429F" w:rsidTr="00F62B36">
        <w:tc>
          <w:tcPr>
            <w:tcW w:w="1600" w:type="pct"/>
          </w:tcPr>
          <w:p w:rsidR="00CF429F" w:rsidRPr="00CF429F" w:rsidRDefault="00CF429F" w:rsidP="00CF429F">
            <w:pPr>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t>Соисполнители подпрограммы</w:t>
            </w:r>
          </w:p>
        </w:tc>
        <w:tc>
          <w:tcPr>
            <w:tcW w:w="195" w:type="pct"/>
          </w:tcPr>
          <w:p w:rsidR="00CF429F" w:rsidRPr="00CF429F" w:rsidRDefault="00CF429F" w:rsidP="00CF429F">
            <w:pPr>
              <w:suppressAutoHyphens w:val="0"/>
              <w:autoSpaceDE w:val="0"/>
              <w:autoSpaceDN w:val="0"/>
              <w:adjustRightInd w:val="0"/>
              <w:spacing w:line="240" w:lineRule="auto"/>
              <w:ind w:firstLine="0"/>
              <w:jc w:val="center"/>
              <w:rPr>
                <w:kern w:val="0"/>
                <w:lang w:eastAsia="en-US"/>
              </w:rPr>
            </w:pPr>
            <w:r w:rsidRPr="00CF429F">
              <w:rPr>
                <w:kern w:val="0"/>
                <w:lang w:eastAsia="en-US"/>
              </w:rPr>
              <w:t>–</w:t>
            </w:r>
          </w:p>
        </w:tc>
        <w:tc>
          <w:tcPr>
            <w:tcW w:w="3205" w:type="pct"/>
          </w:tcPr>
          <w:p w:rsidR="00CF429F" w:rsidRPr="00CF429F" w:rsidRDefault="00CF429F" w:rsidP="00CF429F">
            <w:pPr>
              <w:suppressAutoHyphens w:val="0"/>
              <w:autoSpaceDE w:val="0"/>
              <w:autoSpaceDN w:val="0"/>
              <w:adjustRightInd w:val="0"/>
              <w:spacing w:line="240" w:lineRule="auto"/>
              <w:ind w:firstLine="0"/>
              <w:rPr>
                <w:rFonts w:eastAsia="Batang"/>
                <w:kern w:val="0"/>
                <w:lang w:eastAsia="en-US"/>
              </w:rPr>
            </w:pPr>
            <w:r w:rsidRPr="00CF429F">
              <w:rPr>
                <w:color w:val="000000"/>
                <w:kern w:val="0"/>
                <w:lang w:eastAsia="en-US"/>
              </w:rPr>
              <w:t xml:space="preserve">Отдел сельского хозяйства и экологии администрации Янтиковского муниципального округа, территориальные отделы </w:t>
            </w:r>
            <w:r w:rsidRPr="00CF429F">
              <w:rPr>
                <w:kern w:val="0"/>
                <w:lang w:eastAsia="en-US"/>
              </w:rPr>
              <w:t xml:space="preserve">Управления по благоустройству и развитию территорий администрации  Янтиковского муниципального округа </w:t>
            </w:r>
            <w:r w:rsidRPr="00CF429F">
              <w:rPr>
                <w:color w:val="000000"/>
                <w:kern w:val="0"/>
                <w:lang w:eastAsia="en-US"/>
              </w:rPr>
              <w:t xml:space="preserve">Чувашской Республики; учреждения, организации, предприятия АПК, промышленные предприятия, расположенные на территории Янтиковского </w:t>
            </w:r>
            <w:r w:rsidRPr="00CF429F">
              <w:rPr>
                <w:kern w:val="0"/>
                <w:lang w:eastAsia="en-US"/>
              </w:rPr>
              <w:t>муниципального округа</w:t>
            </w:r>
            <w:r w:rsidRPr="00CF429F">
              <w:rPr>
                <w:color w:val="000000"/>
                <w:kern w:val="0"/>
                <w:lang w:eastAsia="en-US"/>
              </w:rPr>
              <w:t xml:space="preserve"> Чувашской Республики (по согласованию)</w:t>
            </w:r>
          </w:p>
        </w:tc>
      </w:tr>
      <w:tr w:rsidR="00CF429F" w:rsidRPr="00CF429F" w:rsidTr="00F62B36">
        <w:tc>
          <w:tcPr>
            <w:tcW w:w="1600" w:type="pct"/>
          </w:tcPr>
          <w:p w:rsidR="00CF429F" w:rsidRPr="00CF429F" w:rsidRDefault="00CF429F" w:rsidP="00CF429F">
            <w:pPr>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t xml:space="preserve">Цели подпрограммы </w:t>
            </w:r>
          </w:p>
        </w:tc>
        <w:tc>
          <w:tcPr>
            <w:tcW w:w="195" w:type="pct"/>
          </w:tcPr>
          <w:p w:rsidR="00CF429F" w:rsidRPr="00CF429F" w:rsidRDefault="00CF429F" w:rsidP="00CF429F">
            <w:pPr>
              <w:suppressAutoHyphens w:val="0"/>
              <w:autoSpaceDE w:val="0"/>
              <w:autoSpaceDN w:val="0"/>
              <w:adjustRightInd w:val="0"/>
              <w:spacing w:line="240" w:lineRule="auto"/>
              <w:ind w:firstLine="0"/>
              <w:jc w:val="center"/>
              <w:rPr>
                <w:kern w:val="0"/>
                <w:sz w:val="22"/>
                <w:szCs w:val="22"/>
                <w:lang w:eastAsia="ru-RU"/>
              </w:rPr>
            </w:pPr>
            <w:r w:rsidRPr="00CF429F">
              <w:rPr>
                <w:kern w:val="0"/>
                <w:sz w:val="22"/>
                <w:szCs w:val="22"/>
                <w:lang w:eastAsia="ru-RU"/>
              </w:rPr>
              <w:t>–</w:t>
            </w:r>
          </w:p>
        </w:tc>
        <w:tc>
          <w:tcPr>
            <w:tcW w:w="3205" w:type="pct"/>
          </w:tcPr>
          <w:p w:rsidR="00CF429F" w:rsidRPr="00CF429F" w:rsidRDefault="00CF429F" w:rsidP="00CF429F">
            <w:pPr>
              <w:suppressAutoHyphens w:val="0"/>
              <w:autoSpaceDE w:val="0"/>
              <w:autoSpaceDN w:val="0"/>
              <w:adjustRightInd w:val="0"/>
              <w:spacing w:line="240" w:lineRule="auto"/>
              <w:ind w:firstLine="0"/>
              <w:rPr>
                <w:rFonts w:eastAsia="Batang"/>
                <w:kern w:val="0"/>
                <w:sz w:val="22"/>
                <w:szCs w:val="22"/>
                <w:lang w:eastAsia="ru-RU"/>
              </w:rPr>
            </w:pPr>
            <w:r w:rsidRPr="00CF429F">
              <w:rPr>
                <w:kern w:val="0"/>
                <w:sz w:val="22"/>
                <w:szCs w:val="22"/>
                <w:lang w:eastAsia="ru-RU"/>
              </w:rPr>
              <w:t>создание и эффективное функционирование системы общественного контроля, направленной на выявление и ликвидацию несанкционированных свалок</w:t>
            </w:r>
          </w:p>
        </w:tc>
      </w:tr>
      <w:tr w:rsidR="00CF429F" w:rsidRPr="00CF429F" w:rsidTr="00F62B36">
        <w:tc>
          <w:tcPr>
            <w:tcW w:w="1600" w:type="pct"/>
          </w:tcPr>
          <w:p w:rsidR="00CF429F" w:rsidRPr="00CF429F" w:rsidRDefault="00CF429F" w:rsidP="00CF429F">
            <w:pPr>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t>Задачи подпрограммы</w:t>
            </w:r>
          </w:p>
        </w:tc>
        <w:tc>
          <w:tcPr>
            <w:tcW w:w="195" w:type="pct"/>
          </w:tcPr>
          <w:p w:rsidR="00CF429F" w:rsidRPr="00CF429F" w:rsidRDefault="00CF429F" w:rsidP="00CF429F">
            <w:pPr>
              <w:suppressAutoHyphens w:val="0"/>
              <w:autoSpaceDE w:val="0"/>
              <w:autoSpaceDN w:val="0"/>
              <w:adjustRightInd w:val="0"/>
              <w:spacing w:line="240" w:lineRule="auto"/>
              <w:ind w:firstLine="0"/>
              <w:jc w:val="center"/>
              <w:rPr>
                <w:kern w:val="0"/>
                <w:sz w:val="22"/>
                <w:szCs w:val="22"/>
                <w:lang w:eastAsia="ru-RU"/>
              </w:rPr>
            </w:pPr>
            <w:r w:rsidRPr="00CF429F">
              <w:rPr>
                <w:kern w:val="0"/>
                <w:sz w:val="22"/>
                <w:szCs w:val="22"/>
                <w:lang w:eastAsia="ru-RU"/>
              </w:rPr>
              <w:t>–</w:t>
            </w:r>
          </w:p>
        </w:tc>
        <w:tc>
          <w:tcPr>
            <w:tcW w:w="3205" w:type="pct"/>
          </w:tcPr>
          <w:p w:rsidR="00CF429F" w:rsidRPr="00CF429F" w:rsidRDefault="00CF429F" w:rsidP="00CF429F">
            <w:pPr>
              <w:suppressAutoHyphens w:val="0"/>
              <w:autoSpaceDE w:val="0"/>
              <w:autoSpaceDN w:val="0"/>
              <w:adjustRightInd w:val="0"/>
              <w:spacing w:line="240" w:lineRule="auto"/>
              <w:ind w:firstLine="0"/>
              <w:rPr>
                <w:rFonts w:eastAsia="Batang"/>
                <w:kern w:val="0"/>
                <w:sz w:val="22"/>
                <w:szCs w:val="22"/>
                <w:lang w:eastAsia="ru-RU"/>
              </w:rPr>
            </w:pPr>
            <w:r w:rsidRPr="00CF429F">
              <w:rPr>
                <w:kern w:val="0"/>
                <w:sz w:val="22"/>
                <w:szCs w:val="22"/>
                <w:lang w:eastAsia="ru-RU"/>
              </w:rPr>
              <w:t>улучшение экологической ситуации за счет обработки, утилизации, обезвреживания и безопасного размещения отходов</w:t>
            </w:r>
          </w:p>
        </w:tc>
      </w:tr>
      <w:tr w:rsidR="00CF429F" w:rsidRPr="00CF429F" w:rsidTr="00F62B36">
        <w:tc>
          <w:tcPr>
            <w:tcW w:w="1600" w:type="pct"/>
          </w:tcPr>
          <w:p w:rsidR="00CF429F" w:rsidRPr="00CF429F" w:rsidRDefault="00CF429F" w:rsidP="00CF429F">
            <w:pPr>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t>Целевые индикаторы и показатели подпрограммы</w:t>
            </w:r>
          </w:p>
          <w:p w:rsidR="00CF429F" w:rsidRPr="00CF429F" w:rsidRDefault="00CF429F" w:rsidP="00CF429F">
            <w:pPr>
              <w:suppressAutoHyphens w:val="0"/>
              <w:autoSpaceDE w:val="0"/>
              <w:autoSpaceDN w:val="0"/>
              <w:adjustRightInd w:val="0"/>
              <w:spacing w:line="240" w:lineRule="auto"/>
              <w:ind w:firstLine="0"/>
              <w:rPr>
                <w:rFonts w:eastAsia="Batang"/>
                <w:kern w:val="0"/>
                <w:lang w:eastAsia="en-US"/>
              </w:rPr>
            </w:pPr>
          </w:p>
          <w:p w:rsidR="00CF429F" w:rsidRPr="00CF429F" w:rsidRDefault="00CF429F" w:rsidP="00CF429F">
            <w:pPr>
              <w:suppressAutoHyphens w:val="0"/>
              <w:autoSpaceDE w:val="0"/>
              <w:autoSpaceDN w:val="0"/>
              <w:adjustRightInd w:val="0"/>
              <w:spacing w:line="240" w:lineRule="auto"/>
              <w:ind w:firstLine="0"/>
              <w:rPr>
                <w:rFonts w:eastAsia="Batang"/>
                <w:kern w:val="0"/>
                <w:lang w:eastAsia="en-US"/>
              </w:rPr>
            </w:pPr>
          </w:p>
        </w:tc>
        <w:tc>
          <w:tcPr>
            <w:tcW w:w="195" w:type="pct"/>
          </w:tcPr>
          <w:p w:rsidR="00CF429F" w:rsidRPr="00CF429F" w:rsidRDefault="00CF429F" w:rsidP="00CF429F">
            <w:pPr>
              <w:suppressAutoHyphens w:val="0"/>
              <w:autoSpaceDE w:val="0"/>
              <w:autoSpaceDN w:val="0"/>
              <w:adjustRightInd w:val="0"/>
              <w:spacing w:line="240" w:lineRule="auto"/>
              <w:ind w:firstLine="0"/>
              <w:jc w:val="center"/>
              <w:rPr>
                <w:kern w:val="0"/>
                <w:lang w:eastAsia="en-US"/>
              </w:rPr>
            </w:pPr>
            <w:r w:rsidRPr="00CF429F">
              <w:rPr>
                <w:kern w:val="0"/>
                <w:lang w:eastAsia="en-US"/>
              </w:rPr>
              <w:t>–</w:t>
            </w:r>
          </w:p>
        </w:tc>
        <w:tc>
          <w:tcPr>
            <w:tcW w:w="3205" w:type="pct"/>
          </w:tcPr>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к 2036 году будут достигнуты следующие целевые индикаторы и показатели:</w:t>
            </w:r>
          </w:p>
          <w:p w:rsidR="00CF429F" w:rsidRPr="00CF429F" w:rsidRDefault="00CF429F" w:rsidP="00CF429F">
            <w:pPr>
              <w:suppressAutoHyphens w:val="0"/>
              <w:autoSpaceDE w:val="0"/>
              <w:autoSpaceDN w:val="0"/>
              <w:adjustRightInd w:val="0"/>
              <w:spacing w:line="240" w:lineRule="auto"/>
              <w:ind w:firstLine="0"/>
              <w:rPr>
                <w:kern w:val="0"/>
                <w:sz w:val="22"/>
                <w:szCs w:val="22"/>
                <w:lang w:eastAsia="ru-RU"/>
              </w:rPr>
            </w:pPr>
            <w:r w:rsidRPr="00CF429F">
              <w:rPr>
                <w:kern w:val="0"/>
                <w:sz w:val="22"/>
                <w:szCs w:val="22"/>
                <w:lang w:eastAsia="ru-RU"/>
              </w:rPr>
              <w:t>количество твердых коммунальных отходов, направленных на утилизацию, – не менее 10,00 тыс. тонн;</w:t>
            </w:r>
          </w:p>
          <w:p w:rsidR="00CF429F" w:rsidRPr="00CF429F" w:rsidRDefault="00CF429F" w:rsidP="00CF429F">
            <w:pPr>
              <w:suppressAutoHyphens w:val="0"/>
              <w:autoSpaceDE w:val="0"/>
              <w:autoSpaceDN w:val="0"/>
              <w:adjustRightInd w:val="0"/>
              <w:spacing w:line="240" w:lineRule="auto"/>
              <w:ind w:firstLine="0"/>
              <w:rPr>
                <w:rFonts w:eastAsia="Batang"/>
                <w:kern w:val="0"/>
                <w:sz w:val="22"/>
                <w:szCs w:val="22"/>
                <w:lang w:eastAsia="ru-RU"/>
              </w:rPr>
            </w:pPr>
            <w:proofErr w:type="spellStart"/>
            <w:r w:rsidRPr="00CF429F">
              <w:rPr>
                <w:kern w:val="0"/>
                <w:sz w:val="22"/>
                <w:szCs w:val="22"/>
                <w:lang w:eastAsia="ru-RU"/>
              </w:rPr>
              <w:t>демеркуризация</w:t>
            </w:r>
            <w:proofErr w:type="spellEnd"/>
            <w:r w:rsidRPr="00CF429F">
              <w:rPr>
                <w:kern w:val="0"/>
                <w:sz w:val="22"/>
                <w:szCs w:val="22"/>
                <w:lang w:eastAsia="ru-RU"/>
              </w:rPr>
              <w:t xml:space="preserve"> ртутьсодержащих отходов – </w:t>
            </w:r>
            <w:r w:rsidRPr="00CF429F">
              <w:rPr>
                <w:kern w:val="0"/>
                <w:sz w:val="22"/>
                <w:szCs w:val="22"/>
                <w:lang w:eastAsia="ru-RU"/>
              </w:rPr>
              <w:br/>
              <w:t>0,72 тонны</w:t>
            </w:r>
          </w:p>
        </w:tc>
      </w:tr>
      <w:tr w:rsidR="00CF429F" w:rsidRPr="00CF429F" w:rsidTr="00F62B36">
        <w:tc>
          <w:tcPr>
            <w:tcW w:w="1600" w:type="pct"/>
          </w:tcPr>
          <w:p w:rsidR="00CF429F" w:rsidRPr="00CF429F" w:rsidRDefault="00CF429F" w:rsidP="00CF429F">
            <w:pPr>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t>Этапы и сроки реализации подпрограммы</w:t>
            </w:r>
          </w:p>
        </w:tc>
        <w:tc>
          <w:tcPr>
            <w:tcW w:w="195" w:type="pct"/>
          </w:tcPr>
          <w:p w:rsidR="00CF429F" w:rsidRPr="00CF429F" w:rsidRDefault="00CF429F" w:rsidP="00CF429F">
            <w:pPr>
              <w:suppressAutoHyphens w:val="0"/>
              <w:autoSpaceDE w:val="0"/>
              <w:autoSpaceDN w:val="0"/>
              <w:adjustRightInd w:val="0"/>
              <w:spacing w:line="240" w:lineRule="auto"/>
              <w:ind w:firstLine="0"/>
              <w:jc w:val="center"/>
              <w:rPr>
                <w:kern w:val="0"/>
                <w:lang w:eastAsia="en-US"/>
              </w:rPr>
            </w:pPr>
            <w:r w:rsidRPr="00CF429F">
              <w:rPr>
                <w:kern w:val="0"/>
                <w:lang w:eastAsia="en-US"/>
              </w:rPr>
              <w:t>–</w:t>
            </w:r>
          </w:p>
        </w:tc>
        <w:tc>
          <w:tcPr>
            <w:tcW w:w="3205" w:type="pct"/>
          </w:tcPr>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2023 – 2035 годы, в том числе:</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 xml:space="preserve">1 этап – 2023–2025 годы; </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2 этап – 2026–2030 годы;</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3 этап – 2031–2035 годы</w:t>
            </w:r>
          </w:p>
        </w:tc>
      </w:tr>
      <w:tr w:rsidR="00CF429F" w:rsidRPr="00CF429F" w:rsidTr="00F62B36">
        <w:tc>
          <w:tcPr>
            <w:tcW w:w="1600" w:type="pct"/>
          </w:tcPr>
          <w:p w:rsidR="00CF429F" w:rsidRPr="00CF429F" w:rsidRDefault="00CF429F" w:rsidP="00CF429F">
            <w:pPr>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t xml:space="preserve">Объемы финансирования подпрограммы с разбивкой по годам реализации </w:t>
            </w:r>
          </w:p>
        </w:tc>
        <w:tc>
          <w:tcPr>
            <w:tcW w:w="195" w:type="pct"/>
          </w:tcPr>
          <w:p w:rsidR="00CF429F" w:rsidRPr="00CF429F" w:rsidRDefault="00CF429F" w:rsidP="00CF429F">
            <w:pPr>
              <w:suppressAutoHyphens w:val="0"/>
              <w:autoSpaceDE w:val="0"/>
              <w:autoSpaceDN w:val="0"/>
              <w:adjustRightInd w:val="0"/>
              <w:spacing w:line="240" w:lineRule="auto"/>
              <w:ind w:firstLine="0"/>
              <w:jc w:val="center"/>
              <w:rPr>
                <w:kern w:val="0"/>
                <w:lang w:eastAsia="en-US"/>
              </w:rPr>
            </w:pPr>
            <w:r w:rsidRPr="00CF429F">
              <w:rPr>
                <w:kern w:val="0"/>
                <w:lang w:eastAsia="en-US"/>
              </w:rPr>
              <w:t>–</w:t>
            </w:r>
          </w:p>
        </w:tc>
        <w:tc>
          <w:tcPr>
            <w:tcW w:w="3205" w:type="pct"/>
          </w:tcPr>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общий объем финансирования подпрограммы составляет 0,0 тыс. рублей, в том числе:</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из них:</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lastRenderedPageBreak/>
              <w:t>средства федерального бюджета – 0,0 тыс. рублей, в том числе:</w:t>
            </w:r>
          </w:p>
          <w:p w:rsidR="00CF429F" w:rsidRPr="00CF429F" w:rsidRDefault="00CF429F" w:rsidP="00CF429F">
            <w:pPr>
              <w:suppressAutoHyphens w:val="0"/>
              <w:autoSpaceDE w:val="0"/>
              <w:autoSpaceDN w:val="0"/>
              <w:adjustRightInd w:val="0"/>
              <w:spacing w:line="240" w:lineRule="auto"/>
              <w:ind w:firstLine="0"/>
              <w:jc w:val="left"/>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ind w:firstLine="0"/>
              <w:jc w:val="left"/>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ind w:firstLine="0"/>
              <w:jc w:val="left"/>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ind w:firstLine="0"/>
              <w:jc w:val="left"/>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ind w:firstLine="0"/>
              <w:jc w:val="left"/>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средства республиканского бюджета Чувашской Республики – 0,0 тыс. рублей, в том числе:</w:t>
            </w:r>
          </w:p>
          <w:p w:rsidR="00CF429F" w:rsidRPr="00CF429F" w:rsidRDefault="00CF429F" w:rsidP="00CF429F">
            <w:pPr>
              <w:suppressAutoHyphens w:val="0"/>
              <w:autoSpaceDE w:val="0"/>
              <w:autoSpaceDN w:val="0"/>
              <w:adjustRightInd w:val="0"/>
              <w:spacing w:line="240" w:lineRule="auto"/>
              <w:ind w:firstLine="0"/>
              <w:jc w:val="left"/>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ind w:firstLine="0"/>
              <w:jc w:val="left"/>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ind w:firstLine="0"/>
              <w:jc w:val="left"/>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ind w:firstLine="0"/>
              <w:jc w:val="left"/>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ind w:firstLine="0"/>
              <w:jc w:val="left"/>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средства местных бюджетов – 0,0 тыс. рублей, в том числе:</w:t>
            </w:r>
          </w:p>
          <w:p w:rsidR="00CF429F" w:rsidRPr="00CF429F" w:rsidRDefault="00CF429F" w:rsidP="00CF429F">
            <w:pPr>
              <w:suppressAutoHyphens w:val="0"/>
              <w:autoSpaceDE w:val="0"/>
              <w:autoSpaceDN w:val="0"/>
              <w:adjustRightInd w:val="0"/>
              <w:spacing w:line="240" w:lineRule="auto"/>
              <w:ind w:firstLine="0"/>
              <w:jc w:val="left"/>
              <w:rPr>
                <w:kern w:val="0"/>
                <w:lang w:eastAsia="en-US"/>
              </w:rPr>
            </w:pPr>
            <w:r w:rsidRPr="00CF429F">
              <w:rPr>
                <w:kern w:val="0"/>
                <w:lang w:eastAsia="en-US"/>
              </w:rPr>
              <w:t>в 2022 году – 0,0 тыс. рублей;</w:t>
            </w:r>
          </w:p>
          <w:p w:rsidR="00CF429F" w:rsidRPr="00CF429F" w:rsidRDefault="00CF429F" w:rsidP="00CF429F">
            <w:pPr>
              <w:suppressAutoHyphens w:val="0"/>
              <w:autoSpaceDE w:val="0"/>
              <w:autoSpaceDN w:val="0"/>
              <w:adjustRightInd w:val="0"/>
              <w:spacing w:line="240" w:lineRule="auto"/>
              <w:ind w:firstLine="0"/>
              <w:jc w:val="left"/>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ind w:firstLine="0"/>
              <w:jc w:val="left"/>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ind w:firstLine="0"/>
              <w:jc w:val="left"/>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ind w:firstLine="0"/>
              <w:jc w:val="left"/>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ind w:firstLine="0"/>
              <w:contextualSpacing/>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средства бюджета муниципального округа –  0,0 тыс. рублей, в том числе:</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2026-2030 году – 0,0 тыс. рублей;</w:t>
            </w:r>
            <w:r w:rsidRPr="00CF429F">
              <w:rPr>
                <w:kern w:val="0"/>
                <w:lang w:eastAsia="en-US"/>
              </w:rPr>
              <w:tab/>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средства внебюджетных источников – 0,0 тыс. рублей, в том числе:</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2022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2031-2035 году  – 0,0 тыс. рублей.</w:t>
            </w:r>
          </w:p>
        </w:tc>
      </w:tr>
      <w:tr w:rsidR="00CF429F" w:rsidRPr="00CF429F" w:rsidTr="00F62B36">
        <w:tc>
          <w:tcPr>
            <w:tcW w:w="1600" w:type="pct"/>
          </w:tcPr>
          <w:p w:rsidR="00CF429F" w:rsidRPr="00CF429F" w:rsidRDefault="00CF429F" w:rsidP="00CF429F">
            <w:pPr>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lastRenderedPageBreak/>
              <w:t>Ожидаемые результаты реализации подпрограммы</w:t>
            </w:r>
          </w:p>
        </w:tc>
        <w:tc>
          <w:tcPr>
            <w:tcW w:w="195" w:type="pct"/>
          </w:tcPr>
          <w:p w:rsidR="00CF429F" w:rsidRPr="00CF429F" w:rsidRDefault="00CF429F" w:rsidP="00CF429F">
            <w:pPr>
              <w:suppressAutoHyphens w:val="0"/>
              <w:autoSpaceDE w:val="0"/>
              <w:autoSpaceDN w:val="0"/>
              <w:adjustRightInd w:val="0"/>
              <w:spacing w:line="240" w:lineRule="auto"/>
              <w:ind w:firstLine="0"/>
              <w:jc w:val="center"/>
              <w:rPr>
                <w:kern w:val="0"/>
                <w:sz w:val="22"/>
                <w:szCs w:val="22"/>
                <w:lang w:eastAsia="ru-RU"/>
              </w:rPr>
            </w:pPr>
            <w:r w:rsidRPr="00CF429F">
              <w:rPr>
                <w:kern w:val="0"/>
                <w:sz w:val="22"/>
                <w:szCs w:val="22"/>
                <w:lang w:eastAsia="ru-RU"/>
              </w:rPr>
              <w:t>–</w:t>
            </w:r>
          </w:p>
        </w:tc>
        <w:tc>
          <w:tcPr>
            <w:tcW w:w="3205" w:type="pct"/>
          </w:tcPr>
          <w:p w:rsidR="00CF429F" w:rsidRPr="00CF429F" w:rsidRDefault="00CF429F" w:rsidP="00CF429F">
            <w:pPr>
              <w:suppressAutoHyphens w:val="0"/>
              <w:autoSpaceDE w:val="0"/>
              <w:autoSpaceDN w:val="0"/>
              <w:adjustRightInd w:val="0"/>
              <w:spacing w:line="240" w:lineRule="auto"/>
              <w:ind w:firstLine="0"/>
              <w:rPr>
                <w:kern w:val="0"/>
                <w:sz w:val="22"/>
                <w:szCs w:val="22"/>
                <w:lang w:eastAsia="ru-RU"/>
              </w:rPr>
            </w:pPr>
            <w:r w:rsidRPr="00CF429F">
              <w:rPr>
                <w:kern w:val="0"/>
                <w:sz w:val="22"/>
                <w:szCs w:val="22"/>
                <w:lang w:eastAsia="ru-RU"/>
              </w:rPr>
              <w:t>уменьшение негативного воздействия хозяйственной и иной деятельности на компоненты окружающей среды за счет переработки, обезвреживания и безопасного размещения отходов;</w:t>
            </w:r>
          </w:p>
          <w:p w:rsidR="00CF429F" w:rsidRPr="00CF429F" w:rsidRDefault="00CF429F" w:rsidP="00CF429F">
            <w:pPr>
              <w:suppressAutoHyphens w:val="0"/>
              <w:autoSpaceDE w:val="0"/>
              <w:autoSpaceDN w:val="0"/>
              <w:adjustRightInd w:val="0"/>
              <w:spacing w:line="240" w:lineRule="auto"/>
              <w:ind w:firstLine="0"/>
              <w:rPr>
                <w:rFonts w:eastAsia="Batang"/>
                <w:kern w:val="0"/>
                <w:sz w:val="22"/>
                <w:szCs w:val="22"/>
                <w:lang w:eastAsia="ru-RU"/>
              </w:rPr>
            </w:pPr>
            <w:r w:rsidRPr="00CF429F">
              <w:rPr>
                <w:kern w:val="0"/>
                <w:sz w:val="22"/>
                <w:szCs w:val="22"/>
                <w:lang w:eastAsia="ru-RU"/>
              </w:rPr>
              <w:t>ликвидация накопленного экологического ущерба и возврат в хозяйственный оборот земель, нарушенных в результате прошлой экономической и иной деятельности.</w:t>
            </w:r>
          </w:p>
        </w:tc>
      </w:tr>
    </w:tbl>
    <w:p w:rsidR="00CF429F" w:rsidRPr="00CF429F" w:rsidRDefault="00CF429F" w:rsidP="00CF429F">
      <w:pPr>
        <w:suppressAutoHyphens w:val="0"/>
        <w:autoSpaceDE w:val="0"/>
        <w:autoSpaceDN w:val="0"/>
        <w:adjustRightInd w:val="0"/>
        <w:spacing w:line="240" w:lineRule="auto"/>
        <w:ind w:firstLine="0"/>
        <w:jc w:val="left"/>
        <w:rPr>
          <w:b/>
          <w:kern w:val="0"/>
          <w:sz w:val="22"/>
          <w:szCs w:val="22"/>
          <w:lang w:eastAsia="ru-RU"/>
        </w:rPr>
      </w:pPr>
    </w:p>
    <w:p w:rsidR="00CF429F" w:rsidRPr="00CF429F" w:rsidRDefault="00CF429F" w:rsidP="00CF429F">
      <w:pPr>
        <w:suppressAutoHyphens w:val="0"/>
        <w:autoSpaceDE w:val="0"/>
        <w:autoSpaceDN w:val="0"/>
        <w:adjustRightInd w:val="0"/>
        <w:spacing w:line="240" w:lineRule="auto"/>
        <w:ind w:firstLine="0"/>
        <w:jc w:val="center"/>
        <w:rPr>
          <w:b/>
          <w:kern w:val="0"/>
          <w:sz w:val="22"/>
          <w:szCs w:val="22"/>
          <w:lang w:eastAsia="ru-RU"/>
        </w:rPr>
      </w:pPr>
      <w:r w:rsidRPr="00CF429F">
        <w:rPr>
          <w:b/>
          <w:kern w:val="0"/>
          <w:sz w:val="22"/>
          <w:szCs w:val="22"/>
          <w:lang w:eastAsia="ru-RU"/>
        </w:rPr>
        <w:t xml:space="preserve">Раздел </w:t>
      </w:r>
      <w:r w:rsidRPr="00CF429F">
        <w:rPr>
          <w:b/>
          <w:kern w:val="0"/>
          <w:sz w:val="22"/>
          <w:szCs w:val="22"/>
          <w:lang w:val="en-US" w:eastAsia="ru-RU"/>
        </w:rPr>
        <w:t>I</w:t>
      </w:r>
      <w:r w:rsidRPr="00CF429F">
        <w:rPr>
          <w:b/>
          <w:kern w:val="0"/>
          <w:sz w:val="22"/>
          <w:szCs w:val="22"/>
          <w:lang w:eastAsia="ru-RU"/>
        </w:rPr>
        <w:t>. Приоритеты и цели подпрограммы</w:t>
      </w:r>
    </w:p>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r w:rsidRPr="00CF429F">
        <w:rPr>
          <w:b/>
          <w:kern w:val="0"/>
          <w:lang w:eastAsia="en-US"/>
        </w:rPr>
        <w:t xml:space="preserve">«Обращение с отходами, в том числе </w:t>
      </w:r>
      <w:proofErr w:type="gramStart"/>
      <w:r w:rsidRPr="00CF429F">
        <w:rPr>
          <w:b/>
          <w:kern w:val="0"/>
          <w:lang w:eastAsia="en-US"/>
        </w:rPr>
        <w:t>с</w:t>
      </w:r>
      <w:proofErr w:type="gramEnd"/>
      <w:r w:rsidRPr="00CF429F">
        <w:rPr>
          <w:b/>
          <w:kern w:val="0"/>
          <w:lang w:eastAsia="en-US"/>
        </w:rPr>
        <w:t xml:space="preserve"> твердыми коммунальными </w:t>
      </w:r>
    </w:p>
    <w:p w:rsidR="00CF429F" w:rsidRPr="00CF429F" w:rsidRDefault="00CF429F" w:rsidP="00CF429F">
      <w:pPr>
        <w:suppressAutoHyphens w:val="0"/>
        <w:autoSpaceDE w:val="0"/>
        <w:autoSpaceDN w:val="0"/>
        <w:adjustRightInd w:val="0"/>
        <w:spacing w:line="240" w:lineRule="auto"/>
        <w:ind w:firstLine="0"/>
        <w:jc w:val="center"/>
        <w:rPr>
          <w:b/>
          <w:kern w:val="0"/>
          <w:sz w:val="22"/>
          <w:szCs w:val="22"/>
          <w:lang w:eastAsia="ru-RU"/>
        </w:rPr>
      </w:pPr>
      <w:r w:rsidRPr="00CF429F">
        <w:rPr>
          <w:b/>
          <w:kern w:val="0"/>
          <w:sz w:val="22"/>
          <w:szCs w:val="22"/>
          <w:lang w:eastAsia="ru-RU"/>
        </w:rPr>
        <w:t>отходами, на территории Янтиковского  муниципального округа Чувашской Республики»</w:t>
      </w:r>
    </w:p>
    <w:p w:rsidR="00CF429F" w:rsidRPr="00CF429F" w:rsidRDefault="00CF429F" w:rsidP="00CF429F">
      <w:pPr>
        <w:suppressAutoHyphens w:val="0"/>
        <w:autoSpaceDE w:val="0"/>
        <w:autoSpaceDN w:val="0"/>
        <w:adjustRightInd w:val="0"/>
        <w:spacing w:line="240" w:lineRule="auto"/>
        <w:ind w:firstLine="0"/>
        <w:jc w:val="center"/>
        <w:rPr>
          <w:b/>
          <w:kern w:val="0"/>
          <w:sz w:val="22"/>
          <w:szCs w:val="22"/>
          <w:lang w:eastAsia="ru-RU"/>
        </w:rPr>
      </w:pPr>
    </w:p>
    <w:p w:rsidR="00CF429F" w:rsidRPr="00CF429F" w:rsidRDefault="00CF429F" w:rsidP="00CF429F">
      <w:pPr>
        <w:suppressAutoHyphens w:val="0"/>
        <w:autoSpaceDE w:val="0"/>
        <w:autoSpaceDN w:val="0"/>
        <w:adjustRightInd w:val="0"/>
        <w:spacing w:line="240" w:lineRule="auto"/>
        <w:ind w:firstLine="0"/>
        <w:rPr>
          <w:kern w:val="0"/>
          <w:sz w:val="22"/>
          <w:szCs w:val="22"/>
          <w:lang w:eastAsia="ru-RU"/>
        </w:rPr>
      </w:pPr>
      <w:r w:rsidRPr="00CF429F">
        <w:rPr>
          <w:kern w:val="0"/>
          <w:sz w:val="22"/>
          <w:szCs w:val="22"/>
          <w:lang w:eastAsia="en-US"/>
        </w:rPr>
        <w:t xml:space="preserve">Одним из приоритетов подпрограммы является </w:t>
      </w:r>
      <w:r w:rsidRPr="00CF429F">
        <w:rPr>
          <w:kern w:val="0"/>
          <w:sz w:val="22"/>
          <w:szCs w:val="22"/>
          <w:lang w:eastAsia="ru-RU"/>
        </w:rPr>
        <w:t>создание комплексной системы обращения с твердыми коммунальными отходами и вторичными материальными ресурсами на территории Чувашской Республики, развитие государственно-частного партнерства на основе концессионного соглашения с целью привлечения средств внебюджетных источников для финансирования проектов в сфере обращения с отходами.</w:t>
      </w:r>
    </w:p>
    <w:p w:rsidR="00CF429F" w:rsidRPr="00CF429F" w:rsidRDefault="00CF429F" w:rsidP="00CF429F">
      <w:pPr>
        <w:suppressAutoHyphens w:val="0"/>
        <w:autoSpaceDE w:val="0"/>
        <w:autoSpaceDN w:val="0"/>
        <w:adjustRightInd w:val="0"/>
        <w:spacing w:line="240" w:lineRule="auto"/>
        <w:rPr>
          <w:kern w:val="0"/>
          <w:sz w:val="22"/>
          <w:szCs w:val="22"/>
          <w:lang w:eastAsia="en-US"/>
        </w:rPr>
      </w:pPr>
      <w:r w:rsidRPr="00CF429F">
        <w:rPr>
          <w:kern w:val="0"/>
          <w:sz w:val="22"/>
          <w:szCs w:val="22"/>
          <w:lang w:eastAsia="en-US"/>
        </w:rPr>
        <w:lastRenderedPageBreak/>
        <w:t>Социально-экономическая эффективность подпрограммы выражается в улучшении экологической ситуации за счет утилизации, обезвреживания и без</w:t>
      </w:r>
      <w:r w:rsidRPr="00CF429F">
        <w:rPr>
          <w:kern w:val="0"/>
          <w:sz w:val="22"/>
          <w:szCs w:val="22"/>
          <w:lang w:eastAsia="en-US"/>
        </w:rPr>
        <w:softHyphen/>
        <w:t xml:space="preserve">опасного размещения отходов. </w:t>
      </w:r>
    </w:p>
    <w:p w:rsidR="00CF429F" w:rsidRPr="00CF429F" w:rsidRDefault="00CF429F" w:rsidP="00CF429F">
      <w:pPr>
        <w:suppressAutoHyphens w:val="0"/>
        <w:autoSpaceDE w:val="0"/>
        <w:autoSpaceDN w:val="0"/>
        <w:adjustRightInd w:val="0"/>
        <w:spacing w:line="240" w:lineRule="auto"/>
        <w:rPr>
          <w:kern w:val="0"/>
          <w:sz w:val="22"/>
          <w:szCs w:val="22"/>
          <w:lang w:eastAsia="ru-RU"/>
        </w:rPr>
      </w:pPr>
      <w:r w:rsidRPr="00CF429F">
        <w:rPr>
          <w:kern w:val="0"/>
          <w:sz w:val="22"/>
          <w:szCs w:val="22"/>
          <w:lang w:eastAsia="en-US"/>
        </w:rPr>
        <w:t xml:space="preserve">Основными целями подпрограммы являются: </w:t>
      </w:r>
    </w:p>
    <w:p w:rsidR="00CF429F" w:rsidRPr="00CF429F" w:rsidRDefault="00CF429F" w:rsidP="00CF429F">
      <w:pPr>
        <w:suppressAutoHyphens w:val="0"/>
        <w:autoSpaceDE w:val="0"/>
        <w:autoSpaceDN w:val="0"/>
        <w:adjustRightInd w:val="0"/>
        <w:spacing w:line="240" w:lineRule="auto"/>
        <w:rPr>
          <w:kern w:val="0"/>
          <w:sz w:val="22"/>
          <w:szCs w:val="22"/>
          <w:lang w:eastAsia="ru-RU"/>
        </w:rPr>
      </w:pPr>
      <w:r w:rsidRPr="00CF429F">
        <w:rPr>
          <w:kern w:val="0"/>
          <w:sz w:val="22"/>
          <w:szCs w:val="22"/>
          <w:lang w:eastAsia="ru-RU"/>
        </w:rPr>
        <w:t>формирование комплексной системы обращения с твердыми коммунальными отходами, включая ликвидацию свалок и рекультивацию территорий, на которых они размещены, создание условий для вторичной переработки всех запрещенных к захоронению отходов производства и потребления;</w:t>
      </w:r>
    </w:p>
    <w:p w:rsidR="00CF429F" w:rsidRPr="00CF429F" w:rsidRDefault="00CF429F" w:rsidP="00CF429F">
      <w:pPr>
        <w:suppressAutoHyphens w:val="0"/>
        <w:autoSpaceDE w:val="0"/>
        <w:autoSpaceDN w:val="0"/>
        <w:adjustRightInd w:val="0"/>
        <w:spacing w:line="240" w:lineRule="auto"/>
        <w:rPr>
          <w:kern w:val="0"/>
          <w:sz w:val="22"/>
          <w:szCs w:val="22"/>
          <w:lang w:eastAsia="ru-RU"/>
        </w:rPr>
      </w:pPr>
      <w:r w:rsidRPr="00CF429F">
        <w:rPr>
          <w:kern w:val="0"/>
          <w:sz w:val="22"/>
          <w:szCs w:val="22"/>
          <w:lang w:eastAsia="ru-RU"/>
        </w:rPr>
        <w:t>создание и эффективное функционирование системы общественного контроля, направленной на выявление и ликвидацию несанкционированных свалок.</w:t>
      </w:r>
    </w:p>
    <w:p w:rsidR="00CF429F" w:rsidRPr="00CF429F" w:rsidRDefault="00CF429F" w:rsidP="00CF429F">
      <w:pPr>
        <w:suppressAutoHyphens w:val="0"/>
        <w:autoSpaceDE w:val="0"/>
        <w:autoSpaceDN w:val="0"/>
        <w:adjustRightInd w:val="0"/>
        <w:spacing w:line="240" w:lineRule="auto"/>
        <w:rPr>
          <w:kern w:val="0"/>
          <w:sz w:val="22"/>
          <w:szCs w:val="22"/>
          <w:lang w:eastAsia="en-US"/>
        </w:rPr>
      </w:pPr>
      <w:r w:rsidRPr="00CF429F">
        <w:rPr>
          <w:kern w:val="0"/>
          <w:sz w:val="22"/>
          <w:szCs w:val="22"/>
          <w:lang w:eastAsia="en-US"/>
        </w:rPr>
        <w:t>Достижению поставленных в подпрограмме целей способствует решение следующих приоритетных задач:</w:t>
      </w:r>
    </w:p>
    <w:p w:rsidR="00CF429F" w:rsidRPr="00CF429F" w:rsidRDefault="00CF429F" w:rsidP="00CF429F">
      <w:pPr>
        <w:suppressAutoHyphens w:val="0"/>
        <w:autoSpaceDE w:val="0"/>
        <w:autoSpaceDN w:val="0"/>
        <w:adjustRightInd w:val="0"/>
        <w:spacing w:line="240" w:lineRule="auto"/>
        <w:rPr>
          <w:b/>
          <w:kern w:val="0"/>
          <w:sz w:val="22"/>
          <w:szCs w:val="22"/>
          <w:lang w:eastAsia="ru-RU"/>
        </w:rPr>
      </w:pPr>
      <w:r w:rsidRPr="00CF429F">
        <w:rPr>
          <w:kern w:val="0"/>
          <w:sz w:val="22"/>
          <w:szCs w:val="22"/>
          <w:lang w:eastAsia="ru-RU"/>
        </w:rPr>
        <w:t>улучшение экологической ситуации за счет обработки, утилизации, обезвреживания и безопасного размещения отходов.</w:t>
      </w:r>
    </w:p>
    <w:p w:rsidR="00CF429F" w:rsidRPr="00CF429F" w:rsidRDefault="00CF429F" w:rsidP="00CF429F">
      <w:pPr>
        <w:suppressAutoHyphens w:val="0"/>
        <w:autoSpaceDE w:val="0"/>
        <w:autoSpaceDN w:val="0"/>
        <w:adjustRightInd w:val="0"/>
        <w:spacing w:line="240" w:lineRule="auto"/>
        <w:ind w:firstLine="0"/>
        <w:jc w:val="center"/>
        <w:rPr>
          <w:b/>
          <w:kern w:val="0"/>
          <w:sz w:val="22"/>
          <w:szCs w:val="22"/>
          <w:lang w:eastAsia="ru-RU"/>
        </w:rPr>
      </w:pPr>
    </w:p>
    <w:p w:rsidR="00CF429F" w:rsidRPr="00CF429F" w:rsidRDefault="00CF429F" w:rsidP="00CF429F">
      <w:pPr>
        <w:suppressAutoHyphens w:val="0"/>
        <w:autoSpaceDE w:val="0"/>
        <w:autoSpaceDN w:val="0"/>
        <w:adjustRightInd w:val="0"/>
        <w:spacing w:line="240" w:lineRule="auto"/>
        <w:ind w:firstLine="0"/>
        <w:jc w:val="center"/>
        <w:rPr>
          <w:b/>
          <w:kern w:val="0"/>
          <w:sz w:val="22"/>
          <w:szCs w:val="22"/>
          <w:lang w:eastAsia="en-US"/>
        </w:rPr>
      </w:pPr>
      <w:r w:rsidRPr="00CF429F">
        <w:rPr>
          <w:b/>
          <w:kern w:val="0"/>
          <w:sz w:val="22"/>
          <w:szCs w:val="22"/>
          <w:lang w:eastAsia="ru-RU"/>
        </w:rPr>
        <w:t xml:space="preserve">Раздел </w:t>
      </w:r>
      <w:r w:rsidRPr="00CF429F">
        <w:rPr>
          <w:b/>
          <w:kern w:val="0"/>
          <w:sz w:val="22"/>
          <w:szCs w:val="22"/>
          <w:lang w:val="en-US" w:eastAsia="ru-RU"/>
        </w:rPr>
        <w:t>II</w:t>
      </w:r>
      <w:r w:rsidRPr="00CF429F">
        <w:rPr>
          <w:b/>
          <w:kern w:val="0"/>
          <w:sz w:val="22"/>
          <w:szCs w:val="22"/>
          <w:lang w:eastAsia="ru-RU"/>
        </w:rPr>
        <w:t>. П</w:t>
      </w:r>
      <w:r w:rsidRPr="00CF429F">
        <w:rPr>
          <w:b/>
          <w:kern w:val="0"/>
          <w:sz w:val="22"/>
          <w:szCs w:val="22"/>
          <w:lang w:eastAsia="en-US"/>
        </w:rPr>
        <w:t xml:space="preserve">еречень и сведения о целевых индикаторах и показателях </w:t>
      </w:r>
    </w:p>
    <w:p w:rsidR="00CF429F" w:rsidRPr="00CF429F" w:rsidRDefault="00CF429F" w:rsidP="00CF429F">
      <w:pPr>
        <w:suppressAutoHyphens w:val="0"/>
        <w:autoSpaceDE w:val="0"/>
        <w:autoSpaceDN w:val="0"/>
        <w:adjustRightInd w:val="0"/>
        <w:spacing w:line="240" w:lineRule="auto"/>
        <w:ind w:firstLine="0"/>
        <w:jc w:val="center"/>
        <w:rPr>
          <w:b/>
          <w:kern w:val="0"/>
          <w:sz w:val="22"/>
          <w:szCs w:val="22"/>
          <w:lang w:eastAsia="en-US"/>
        </w:rPr>
      </w:pPr>
      <w:r w:rsidRPr="00CF429F">
        <w:rPr>
          <w:b/>
          <w:kern w:val="0"/>
          <w:sz w:val="22"/>
          <w:szCs w:val="22"/>
          <w:lang w:eastAsia="en-US"/>
        </w:rPr>
        <w:t>подпрограммы с расшифровкой плановых значений по годам ее реализации</w:t>
      </w:r>
    </w:p>
    <w:p w:rsidR="00CF429F" w:rsidRPr="00CF429F" w:rsidRDefault="00CF429F" w:rsidP="00CF429F">
      <w:pPr>
        <w:suppressAutoHyphens w:val="0"/>
        <w:autoSpaceDE w:val="0"/>
        <w:autoSpaceDN w:val="0"/>
        <w:adjustRightInd w:val="0"/>
        <w:spacing w:line="240" w:lineRule="auto"/>
        <w:jc w:val="center"/>
        <w:rPr>
          <w:kern w:val="0"/>
          <w:sz w:val="22"/>
          <w:szCs w:val="22"/>
          <w:lang w:eastAsia="en-US"/>
        </w:rPr>
      </w:pP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Целевыми индикаторами и показателями подпрограммы являются:</w:t>
      </w:r>
    </w:p>
    <w:p w:rsidR="00CF429F" w:rsidRPr="00CF429F" w:rsidRDefault="00CF429F" w:rsidP="00CF429F">
      <w:pPr>
        <w:suppressAutoHyphens w:val="0"/>
        <w:autoSpaceDE w:val="0"/>
        <w:autoSpaceDN w:val="0"/>
        <w:adjustRightInd w:val="0"/>
        <w:spacing w:line="240" w:lineRule="auto"/>
        <w:rPr>
          <w:kern w:val="0"/>
          <w:sz w:val="22"/>
          <w:szCs w:val="22"/>
          <w:lang w:eastAsia="ru-RU"/>
        </w:rPr>
      </w:pPr>
      <w:r w:rsidRPr="00CF429F">
        <w:rPr>
          <w:kern w:val="0"/>
          <w:sz w:val="22"/>
          <w:szCs w:val="22"/>
          <w:lang w:eastAsia="ru-RU"/>
        </w:rPr>
        <w:t>численность населения, качество жизни которого улучшится в связи с ликвидацией и рекультивацией объектов накопленного вреда окружающей среде;</w:t>
      </w:r>
    </w:p>
    <w:p w:rsidR="00CF429F" w:rsidRPr="00CF429F" w:rsidRDefault="00CF429F" w:rsidP="00CF429F">
      <w:pPr>
        <w:suppressAutoHyphens w:val="0"/>
        <w:autoSpaceDE w:val="0"/>
        <w:autoSpaceDN w:val="0"/>
        <w:adjustRightInd w:val="0"/>
        <w:spacing w:line="240" w:lineRule="auto"/>
        <w:rPr>
          <w:kern w:val="0"/>
          <w:sz w:val="22"/>
          <w:szCs w:val="22"/>
          <w:lang w:eastAsia="ru-RU"/>
        </w:rPr>
      </w:pPr>
      <w:r w:rsidRPr="00CF429F">
        <w:rPr>
          <w:kern w:val="0"/>
          <w:sz w:val="22"/>
          <w:szCs w:val="22"/>
          <w:lang w:eastAsia="ru-RU"/>
        </w:rPr>
        <w:t>количество ликвидированных объектов накопленного экологического ущерба;</w:t>
      </w:r>
    </w:p>
    <w:p w:rsidR="00CF429F" w:rsidRPr="00CF429F" w:rsidRDefault="00CF429F" w:rsidP="00CF429F">
      <w:pPr>
        <w:suppressAutoHyphens w:val="0"/>
        <w:autoSpaceDE w:val="0"/>
        <w:autoSpaceDN w:val="0"/>
        <w:adjustRightInd w:val="0"/>
        <w:spacing w:line="240" w:lineRule="auto"/>
        <w:rPr>
          <w:kern w:val="0"/>
          <w:sz w:val="22"/>
          <w:szCs w:val="22"/>
          <w:lang w:eastAsia="ru-RU"/>
        </w:rPr>
      </w:pPr>
      <w:r w:rsidRPr="00CF429F">
        <w:rPr>
          <w:kern w:val="0"/>
          <w:sz w:val="22"/>
          <w:szCs w:val="22"/>
          <w:lang w:eastAsia="ru-RU"/>
        </w:rPr>
        <w:t>количество твердых коммунальных отходов, направленных на утилизацию;</w:t>
      </w:r>
    </w:p>
    <w:p w:rsidR="00CF429F" w:rsidRPr="00CF429F" w:rsidRDefault="00CF429F" w:rsidP="00CF429F">
      <w:pPr>
        <w:suppressAutoHyphens w:val="0"/>
        <w:autoSpaceDE w:val="0"/>
        <w:autoSpaceDN w:val="0"/>
        <w:adjustRightInd w:val="0"/>
        <w:spacing w:line="240" w:lineRule="auto"/>
        <w:rPr>
          <w:kern w:val="0"/>
          <w:sz w:val="22"/>
          <w:szCs w:val="22"/>
          <w:lang w:eastAsia="ru-RU"/>
        </w:rPr>
      </w:pPr>
      <w:proofErr w:type="spellStart"/>
      <w:r w:rsidRPr="00CF429F">
        <w:rPr>
          <w:kern w:val="0"/>
          <w:sz w:val="22"/>
          <w:szCs w:val="22"/>
          <w:lang w:eastAsia="ru-RU"/>
        </w:rPr>
        <w:t>демеркуризация</w:t>
      </w:r>
      <w:proofErr w:type="spellEnd"/>
      <w:r w:rsidRPr="00CF429F">
        <w:rPr>
          <w:kern w:val="0"/>
          <w:sz w:val="22"/>
          <w:szCs w:val="22"/>
          <w:lang w:eastAsia="ru-RU"/>
        </w:rPr>
        <w:t xml:space="preserve"> ртутьсодержащих отходов.</w:t>
      </w:r>
    </w:p>
    <w:p w:rsidR="00CF429F" w:rsidRPr="00CF429F" w:rsidRDefault="00CF429F" w:rsidP="00CF429F">
      <w:pPr>
        <w:tabs>
          <w:tab w:val="left" w:pos="0"/>
        </w:tabs>
        <w:suppressAutoHyphens w:val="0"/>
        <w:autoSpaceDE w:val="0"/>
        <w:autoSpaceDN w:val="0"/>
        <w:adjustRightInd w:val="0"/>
        <w:spacing w:line="240" w:lineRule="auto"/>
        <w:rPr>
          <w:kern w:val="0"/>
          <w:lang w:eastAsia="en-US"/>
        </w:rPr>
      </w:pPr>
      <w:r w:rsidRPr="00CF429F">
        <w:rPr>
          <w:kern w:val="0"/>
          <w:lang w:eastAsia="en-US"/>
        </w:rPr>
        <w:t>В результате реализации мероприятий подпрограммы ожидается достижение к 2036 году следующих целевых индикаторов и показателей:</w:t>
      </w:r>
    </w:p>
    <w:p w:rsidR="00CF429F" w:rsidRPr="00CF429F" w:rsidRDefault="00CF429F" w:rsidP="00CF429F">
      <w:pPr>
        <w:suppressAutoHyphens w:val="0"/>
        <w:autoSpaceDE w:val="0"/>
        <w:autoSpaceDN w:val="0"/>
        <w:adjustRightInd w:val="0"/>
        <w:spacing w:line="240" w:lineRule="auto"/>
        <w:rPr>
          <w:kern w:val="0"/>
          <w:sz w:val="22"/>
          <w:szCs w:val="22"/>
          <w:lang w:eastAsia="ru-RU"/>
        </w:rPr>
      </w:pPr>
      <w:r w:rsidRPr="00CF429F">
        <w:rPr>
          <w:kern w:val="0"/>
          <w:sz w:val="22"/>
          <w:szCs w:val="22"/>
          <w:lang w:eastAsia="ru-RU"/>
        </w:rPr>
        <w:t>количество твердых коммунальных отходов, направленных на утилизацию:</w:t>
      </w:r>
    </w:p>
    <w:p w:rsidR="00CF429F" w:rsidRPr="00CF429F" w:rsidRDefault="00CF429F" w:rsidP="00CF429F">
      <w:pPr>
        <w:tabs>
          <w:tab w:val="left" w:pos="0"/>
        </w:tabs>
        <w:suppressAutoHyphens w:val="0"/>
        <w:autoSpaceDE w:val="0"/>
        <w:autoSpaceDN w:val="0"/>
        <w:adjustRightInd w:val="0"/>
        <w:spacing w:line="240" w:lineRule="auto"/>
        <w:rPr>
          <w:kern w:val="0"/>
          <w:lang w:eastAsia="en-US"/>
        </w:rPr>
      </w:pPr>
      <w:r w:rsidRPr="00CF429F">
        <w:rPr>
          <w:kern w:val="0"/>
          <w:lang w:eastAsia="en-US"/>
        </w:rPr>
        <w:t>в 2023 году – не менее 3,00 тыс. тонн;</w:t>
      </w:r>
    </w:p>
    <w:p w:rsidR="00CF429F" w:rsidRPr="00CF429F" w:rsidRDefault="00CF429F" w:rsidP="00CF429F">
      <w:pPr>
        <w:tabs>
          <w:tab w:val="left" w:pos="0"/>
        </w:tabs>
        <w:suppressAutoHyphens w:val="0"/>
        <w:autoSpaceDE w:val="0"/>
        <w:autoSpaceDN w:val="0"/>
        <w:adjustRightInd w:val="0"/>
        <w:spacing w:line="240" w:lineRule="auto"/>
        <w:rPr>
          <w:kern w:val="0"/>
          <w:lang w:eastAsia="en-US"/>
        </w:rPr>
      </w:pPr>
      <w:r w:rsidRPr="00CF429F">
        <w:rPr>
          <w:kern w:val="0"/>
          <w:lang w:eastAsia="en-US"/>
        </w:rPr>
        <w:t>в 2024 году – не менее 3,10 тыс. тонн;</w:t>
      </w:r>
    </w:p>
    <w:p w:rsidR="00CF429F" w:rsidRPr="00CF429F" w:rsidRDefault="00CF429F" w:rsidP="00CF429F">
      <w:pPr>
        <w:tabs>
          <w:tab w:val="left" w:pos="0"/>
        </w:tabs>
        <w:suppressAutoHyphens w:val="0"/>
        <w:autoSpaceDE w:val="0"/>
        <w:autoSpaceDN w:val="0"/>
        <w:adjustRightInd w:val="0"/>
        <w:spacing w:line="240" w:lineRule="auto"/>
        <w:rPr>
          <w:kern w:val="0"/>
          <w:lang w:eastAsia="en-US"/>
        </w:rPr>
      </w:pPr>
      <w:r w:rsidRPr="00CF429F">
        <w:rPr>
          <w:kern w:val="0"/>
          <w:lang w:eastAsia="en-US"/>
        </w:rPr>
        <w:t>в 2025 году – не менее 3,20 тыс. тонн;</w:t>
      </w:r>
    </w:p>
    <w:p w:rsidR="00CF429F" w:rsidRPr="00CF429F" w:rsidRDefault="00CF429F" w:rsidP="00CF429F">
      <w:pPr>
        <w:tabs>
          <w:tab w:val="left" w:pos="0"/>
        </w:tabs>
        <w:suppressAutoHyphens w:val="0"/>
        <w:autoSpaceDE w:val="0"/>
        <w:autoSpaceDN w:val="0"/>
        <w:adjustRightInd w:val="0"/>
        <w:spacing w:line="240" w:lineRule="auto"/>
        <w:rPr>
          <w:kern w:val="0"/>
          <w:lang w:eastAsia="en-US"/>
        </w:rPr>
      </w:pPr>
      <w:r w:rsidRPr="00CF429F">
        <w:rPr>
          <w:kern w:val="0"/>
          <w:lang w:eastAsia="en-US"/>
        </w:rPr>
        <w:t>в 2030 году – не менее 4,00 тыс. тонн;</w:t>
      </w:r>
    </w:p>
    <w:p w:rsidR="00CF429F" w:rsidRPr="00CF429F" w:rsidRDefault="00CF429F" w:rsidP="00CF429F">
      <w:pPr>
        <w:tabs>
          <w:tab w:val="left" w:pos="0"/>
        </w:tabs>
        <w:suppressAutoHyphens w:val="0"/>
        <w:autoSpaceDE w:val="0"/>
        <w:autoSpaceDN w:val="0"/>
        <w:adjustRightInd w:val="0"/>
        <w:spacing w:line="240" w:lineRule="auto"/>
        <w:rPr>
          <w:kern w:val="0"/>
          <w:lang w:eastAsia="en-US"/>
        </w:rPr>
      </w:pPr>
      <w:r w:rsidRPr="00CF429F">
        <w:rPr>
          <w:kern w:val="0"/>
          <w:lang w:eastAsia="en-US"/>
        </w:rPr>
        <w:t>в 2035 году – не менее 4,00 тыс. тонн.</w:t>
      </w:r>
    </w:p>
    <w:p w:rsidR="00CF429F" w:rsidRPr="00CF429F" w:rsidRDefault="00CF429F" w:rsidP="00CF429F">
      <w:pPr>
        <w:tabs>
          <w:tab w:val="left" w:pos="0"/>
        </w:tabs>
        <w:suppressAutoHyphens w:val="0"/>
        <w:autoSpaceDE w:val="0"/>
        <w:autoSpaceDN w:val="0"/>
        <w:adjustRightInd w:val="0"/>
        <w:spacing w:line="240" w:lineRule="auto"/>
        <w:rPr>
          <w:kern w:val="0"/>
          <w:lang w:eastAsia="en-US"/>
        </w:rPr>
      </w:pPr>
      <w:proofErr w:type="spellStart"/>
      <w:r w:rsidRPr="00CF429F">
        <w:rPr>
          <w:kern w:val="0"/>
          <w:lang w:eastAsia="en-US"/>
        </w:rPr>
        <w:t>демеркуризация</w:t>
      </w:r>
      <w:proofErr w:type="spellEnd"/>
      <w:r w:rsidRPr="00CF429F">
        <w:rPr>
          <w:kern w:val="0"/>
          <w:lang w:eastAsia="en-US"/>
        </w:rPr>
        <w:t xml:space="preserve"> ртутьсодержащих отходов:</w:t>
      </w:r>
    </w:p>
    <w:p w:rsidR="00CF429F" w:rsidRPr="00CF429F" w:rsidRDefault="00CF429F" w:rsidP="00CF429F">
      <w:pPr>
        <w:tabs>
          <w:tab w:val="left" w:pos="0"/>
        </w:tabs>
        <w:suppressAutoHyphens w:val="0"/>
        <w:autoSpaceDE w:val="0"/>
        <w:autoSpaceDN w:val="0"/>
        <w:adjustRightInd w:val="0"/>
        <w:spacing w:line="240" w:lineRule="auto"/>
        <w:rPr>
          <w:kern w:val="0"/>
          <w:lang w:eastAsia="en-US"/>
        </w:rPr>
      </w:pPr>
      <w:r w:rsidRPr="00CF429F">
        <w:rPr>
          <w:kern w:val="0"/>
          <w:lang w:eastAsia="en-US"/>
        </w:rPr>
        <w:t>в 2023 году – 0,15 тонн;</w:t>
      </w:r>
    </w:p>
    <w:p w:rsidR="00CF429F" w:rsidRPr="00CF429F" w:rsidRDefault="00CF429F" w:rsidP="00CF429F">
      <w:pPr>
        <w:tabs>
          <w:tab w:val="left" w:pos="0"/>
        </w:tabs>
        <w:suppressAutoHyphens w:val="0"/>
        <w:autoSpaceDE w:val="0"/>
        <w:autoSpaceDN w:val="0"/>
        <w:adjustRightInd w:val="0"/>
        <w:spacing w:line="240" w:lineRule="auto"/>
        <w:rPr>
          <w:kern w:val="0"/>
          <w:lang w:eastAsia="en-US"/>
        </w:rPr>
      </w:pPr>
      <w:r w:rsidRPr="00CF429F">
        <w:rPr>
          <w:kern w:val="0"/>
          <w:lang w:eastAsia="en-US"/>
        </w:rPr>
        <w:t>в 2024 году – 0,15 тонн;</w:t>
      </w:r>
    </w:p>
    <w:p w:rsidR="00CF429F" w:rsidRPr="00CF429F" w:rsidRDefault="00CF429F" w:rsidP="00CF429F">
      <w:pPr>
        <w:tabs>
          <w:tab w:val="left" w:pos="0"/>
        </w:tabs>
        <w:suppressAutoHyphens w:val="0"/>
        <w:autoSpaceDE w:val="0"/>
        <w:autoSpaceDN w:val="0"/>
        <w:adjustRightInd w:val="0"/>
        <w:spacing w:line="240" w:lineRule="auto"/>
        <w:rPr>
          <w:kern w:val="0"/>
          <w:lang w:eastAsia="en-US"/>
        </w:rPr>
      </w:pPr>
      <w:r w:rsidRPr="00CF429F">
        <w:rPr>
          <w:kern w:val="0"/>
          <w:lang w:eastAsia="en-US"/>
        </w:rPr>
        <w:t>в 2025 году – 0,15 тонн;</w:t>
      </w:r>
    </w:p>
    <w:p w:rsidR="00CF429F" w:rsidRPr="00CF429F" w:rsidRDefault="00CF429F" w:rsidP="00CF429F">
      <w:pPr>
        <w:tabs>
          <w:tab w:val="left" w:pos="0"/>
        </w:tabs>
        <w:suppressAutoHyphens w:val="0"/>
        <w:autoSpaceDE w:val="0"/>
        <w:autoSpaceDN w:val="0"/>
        <w:adjustRightInd w:val="0"/>
        <w:spacing w:line="240" w:lineRule="auto"/>
        <w:rPr>
          <w:kern w:val="0"/>
          <w:lang w:eastAsia="en-US"/>
        </w:rPr>
      </w:pPr>
      <w:r w:rsidRPr="00CF429F">
        <w:rPr>
          <w:kern w:val="0"/>
          <w:lang w:eastAsia="en-US"/>
        </w:rPr>
        <w:t>в 2030 году – 0, 3 тонн;</w:t>
      </w:r>
    </w:p>
    <w:p w:rsidR="00CF429F" w:rsidRPr="00CF429F" w:rsidRDefault="00CF429F" w:rsidP="00CF429F">
      <w:pPr>
        <w:tabs>
          <w:tab w:val="left" w:pos="0"/>
        </w:tabs>
        <w:suppressAutoHyphens w:val="0"/>
        <w:autoSpaceDE w:val="0"/>
        <w:autoSpaceDN w:val="0"/>
        <w:adjustRightInd w:val="0"/>
        <w:spacing w:line="240" w:lineRule="auto"/>
        <w:rPr>
          <w:kern w:val="0"/>
          <w:lang w:eastAsia="en-US"/>
        </w:rPr>
      </w:pPr>
      <w:r w:rsidRPr="00CF429F">
        <w:rPr>
          <w:kern w:val="0"/>
          <w:lang w:eastAsia="en-US"/>
        </w:rPr>
        <w:t>в 2035 году – 0,3 тонн.</w:t>
      </w:r>
    </w:p>
    <w:p w:rsidR="00CF429F" w:rsidRPr="00CF429F" w:rsidRDefault="00CF429F" w:rsidP="00CF429F">
      <w:pPr>
        <w:suppressAutoHyphens w:val="0"/>
        <w:autoSpaceDE w:val="0"/>
        <w:autoSpaceDN w:val="0"/>
        <w:adjustRightInd w:val="0"/>
        <w:spacing w:line="240" w:lineRule="auto"/>
        <w:ind w:firstLine="0"/>
        <w:jc w:val="center"/>
        <w:rPr>
          <w:b/>
          <w:kern w:val="0"/>
          <w:sz w:val="22"/>
          <w:szCs w:val="22"/>
          <w:lang w:eastAsia="ru-RU"/>
        </w:rPr>
      </w:pPr>
    </w:p>
    <w:p w:rsidR="00CF429F" w:rsidRPr="00CF429F" w:rsidRDefault="00CF429F" w:rsidP="00CF429F">
      <w:pPr>
        <w:suppressAutoHyphens w:val="0"/>
        <w:autoSpaceDE w:val="0"/>
        <w:autoSpaceDN w:val="0"/>
        <w:adjustRightInd w:val="0"/>
        <w:spacing w:line="240" w:lineRule="auto"/>
        <w:ind w:firstLine="0"/>
        <w:jc w:val="center"/>
        <w:rPr>
          <w:b/>
          <w:kern w:val="0"/>
          <w:sz w:val="22"/>
          <w:szCs w:val="22"/>
          <w:lang w:eastAsia="en-US"/>
        </w:rPr>
      </w:pPr>
      <w:r w:rsidRPr="00CF429F">
        <w:rPr>
          <w:b/>
          <w:kern w:val="0"/>
          <w:sz w:val="22"/>
          <w:szCs w:val="22"/>
          <w:lang w:eastAsia="ru-RU"/>
        </w:rPr>
        <w:t xml:space="preserve">Раздел </w:t>
      </w:r>
      <w:r w:rsidRPr="00CF429F">
        <w:rPr>
          <w:b/>
          <w:kern w:val="0"/>
          <w:sz w:val="22"/>
          <w:szCs w:val="22"/>
          <w:lang w:val="en-US" w:eastAsia="ru-RU"/>
        </w:rPr>
        <w:t>III</w:t>
      </w:r>
      <w:r w:rsidRPr="00CF429F">
        <w:rPr>
          <w:b/>
          <w:kern w:val="0"/>
          <w:sz w:val="22"/>
          <w:szCs w:val="22"/>
          <w:lang w:eastAsia="ru-RU"/>
        </w:rPr>
        <w:t>. Х</w:t>
      </w:r>
      <w:r w:rsidRPr="00CF429F">
        <w:rPr>
          <w:b/>
          <w:kern w:val="0"/>
          <w:sz w:val="22"/>
          <w:szCs w:val="22"/>
          <w:lang w:eastAsia="en-US"/>
        </w:rPr>
        <w:t xml:space="preserve">арактеристики основных мероприятий, мероприятий </w:t>
      </w:r>
    </w:p>
    <w:p w:rsidR="00CF429F" w:rsidRPr="00CF429F" w:rsidRDefault="00CF429F" w:rsidP="00CF429F">
      <w:pPr>
        <w:suppressAutoHyphens w:val="0"/>
        <w:autoSpaceDE w:val="0"/>
        <w:autoSpaceDN w:val="0"/>
        <w:adjustRightInd w:val="0"/>
        <w:spacing w:line="240" w:lineRule="auto"/>
        <w:ind w:firstLine="0"/>
        <w:jc w:val="center"/>
        <w:rPr>
          <w:b/>
          <w:kern w:val="0"/>
          <w:sz w:val="22"/>
          <w:szCs w:val="22"/>
          <w:lang w:eastAsia="en-US"/>
        </w:rPr>
      </w:pPr>
      <w:r w:rsidRPr="00CF429F">
        <w:rPr>
          <w:b/>
          <w:kern w:val="0"/>
          <w:sz w:val="22"/>
          <w:szCs w:val="22"/>
          <w:lang w:eastAsia="en-US"/>
        </w:rPr>
        <w:t>подпрограммы с указанием сроков и этапов их реализации</w:t>
      </w:r>
    </w:p>
    <w:p w:rsidR="00CF429F" w:rsidRPr="00CF429F" w:rsidRDefault="00CF429F" w:rsidP="00CF429F">
      <w:pPr>
        <w:suppressAutoHyphens w:val="0"/>
        <w:autoSpaceDE w:val="0"/>
        <w:autoSpaceDN w:val="0"/>
        <w:adjustRightInd w:val="0"/>
        <w:spacing w:line="240" w:lineRule="auto"/>
        <w:rPr>
          <w:kern w:val="0"/>
          <w:sz w:val="22"/>
          <w:szCs w:val="22"/>
          <w:lang w:eastAsia="en-US"/>
        </w:rPr>
      </w:pPr>
    </w:p>
    <w:p w:rsidR="00CF429F" w:rsidRPr="00CF429F" w:rsidRDefault="00CF429F" w:rsidP="00CF429F">
      <w:pPr>
        <w:suppressAutoHyphens w:val="0"/>
        <w:autoSpaceDE w:val="0"/>
        <w:autoSpaceDN w:val="0"/>
        <w:adjustRightInd w:val="0"/>
        <w:spacing w:line="240" w:lineRule="auto"/>
        <w:rPr>
          <w:kern w:val="0"/>
          <w:lang w:eastAsia="en-US"/>
        </w:rPr>
      </w:pPr>
      <w:r w:rsidRPr="00CF429F">
        <w:rPr>
          <w:color w:val="000000"/>
          <w:kern w:val="0"/>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способствует достижению целевых индикаторов и показателей эффективности подпрограммы. </w:t>
      </w:r>
    </w:p>
    <w:p w:rsidR="00CF429F" w:rsidRPr="00CF429F" w:rsidRDefault="00CF429F" w:rsidP="00CF429F">
      <w:pPr>
        <w:suppressAutoHyphens w:val="0"/>
        <w:autoSpaceDE w:val="0"/>
        <w:autoSpaceDN w:val="0"/>
        <w:adjustRightInd w:val="0"/>
        <w:spacing w:line="240" w:lineRule="auto"/>
        <w:rPr>
          <w:kern w:val="0"/>
          <w:sz w:val="22"/>
          <w:szCs w:val="22"/>
          <w:lang w:eastAsia="ru-RU"/>
        </w:rPr>
      </w:pPr>
      <w:proofErr w:type="gramStart"/>
      <w:r w:rsidRPr="00CF429F">
        <w:rPr>
          <w:kern w:val="0"/>
          <w:sz w:val="22"/>
          <w:szCs w:val="22"/>
          <w:lang w:eastAsia="en-US"/>
        </w:rPr>
        <w:t xml:space="preserve">Подпрограмма предусматривает реализацию три основных мероприятий, которые позволят </w:t>
      </w:r>
      <w:r w:rsidRPr="00CF429F">
        <w:rPr>
          <w:kern w:val="0"/>
          <w:sz w:val="22"/>
          <w:szCs w:val="22"/>
          <w:lang w:eastAsia="ru-RU"/>
        </w:rPr>
        <w:t>уменьшить негативное воздействие хозяйственной и иной деятельности на компоненты окружающей среды за счет переработки, обезвреживания и безопасного размещения отходов; ликвидировать накопленный экологический ущерб, связанный с прошлой экономической и иной хозяйственной деятельностью; улучшить качество жизни населения  Комсомольского  района Чувашской Республики в связи с ликвидацией и рекультивацией объектов накопленного вреда окружающей среде.</w:t>
      </w:r>
      <w:proofErr w:type="gramEnd"/>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 xml:space="preserve">Основное мероприятие 1 «Мероприятия, направленные на снижение негативного воздействия хозяйственной и иной деятельности на окружающую среду» позволит </w:t>
      </w:r>
      <w:r w:rsidRPr="00CF429F">
        <w:rPr>
          <w:kern w:val="0"/>
          <w:lang w:eastAsia="en-US"/>
        </w:rPr>
        <w:lastRenderedPageBreak/>
        <w:t>уменьшить негативное воздействие хозяйственной и иной деятельности на компоненты природной среды за счет переработки и обезвреживания отходов.</w:t>
      </w:r>
    </w:p>
    <w:p w:rsidR="00CF429F" w:rsidRPr="00CF429F" w:rsidRDefault="00CF429F" w:rsidP="00CF429F">
      <w:pPr>
        <w:suppressAutoHyphens w:val="0"/>
        <w:autoSpaceDE w:val="0"/>
        <w:autoSpaceDN w:val="0"/>
        <w:adjustRightInd w:val="0"/>
        <w:spacing w:line="240" w:lineRule="auto"/>
        <w:rPr>
          <w:kern w:val="0"/>
          <w:sz w:val="22"/>
          <w:szCs w:val="22"/>
          <w:lang w:eastAsia="en-US"/>
        </w:rPr>
      </w:pPr>
      <w:r w:rsidRPr="00CF429F">
        <w:rPr>
          <w:kern w:val="0"/>
          <w:sz w:val="22"/>
          <w:szCs w:val="22"/>
          <w:lang w:eastAsia="en-US"/>
        </w:rPr>
        <w:t xml:space="preserve">Мероприятие 1.1 «Мероприятия по обеспечению ртутной безопасности: сбор и </w:t>
      </w:r>
      <w:proofErr w:type="spellStart"/>
      <w:r w:rsidRPr="00CF429F">
        <w:rPr>
          <w:kern w:val="0"/>
          <w:sz w:val="22"/>
          <w:szCs w:val="22"/>
          <w:lang w:eastAsia="en-US"/>
        </w:rPr>
        <w:t>демеркуризация</w:t>
      </w:r>
      <w:proofErr w:type="spellEnd"/>
      <w:r w:rsidRPr="00CF429F">
        <w:rPr>
          <w:kern w:val="0"/>
          <w:sz w:val="22"/>
          <w:szCs w:val="22"/>
          <w:lang w:eastAsia="en-US"/>
        </w:rPr>
        <w:t xml:space="preserve"> ртутьсодержащих отходов» проводится в целях </w:t>
      </w:r>
      <w:r w:rsidRPr="00CF429F">
        <w:rPr>
          <w:kern w:val="0"/>
          <w:sz w:val="22"/>
          <w:szCs w:val="22"/>
          <w:lang w:eastAsia="ru-RU"/>
        </w:rPr>
        <w:t>предотвращения попадания ртути и ее соединений в окружающую среду и защиты населения от их вредного воздействия.</w:t>
      </w:r>
    </w:p>
    <w:p w:rsidR="00CF429F" w:rsidRPr="00CF429F" w:rsidRDefault="00CF429F" w:rsidP="00CF429F">
      <w:pPr>
        <w:suppressAutoHyphens w:val="0"/>
        <w:autoSpaceDE w:val="0"/>
        <w:autoSpaceDN w:val="0"/>
        <w:adjustRightInd w:val="0"/>
        <w:spacing w:line="240" w:lineRule="auto"/>
        <w:rPr>
          <w:kern w:val="0"/>
          <w:sz w:val="22"/>
          <w:szCs w:val="22"/>
          <w:lang w:eastAsia="en-US"/>
        </w:rPr>
      </w:pPr>
      <w:proofErr w:type="gramStart"/>
      <w:r w:rsidRPr="00CF429F">
        <w:rPr>
          <w:kern w:val="0"/>
          <w:sz w:val="22"/>
          <w:szCs w:val="22"/>
          <w:lang w:eastAsia="en-US"/>
        </w:rPr>
        <w:t xml:space="preserve">Мероприятие 1.2 «Ликвидация несанкционированных мест размещения отходов в городских и сельских поселениях» подразумевает реализацию </w:t>
      </w:r>
      <w:r w:rsidRPr="00CF429F">
        <w:rPr>
          <w:kern w:val="0"/>
          <w:sz w:val="22"/>
          <w:szCs w:val="22"/>
          <w:lang w:eastAsia="ru-RU"/>
        </w:rPr>
        <w:t>мер по привлечению виновных юридических и должностных лиц к административной ответственности в виде наложения штрафов, внесения представлений и предписаний об устранении нарушений (статья 8</w:t>
      </w:r>
      <w:r w:rsidRPr="00CF429F">
        <w:rPr>
          <w:kern w:val="0"/>
          <w:sz w:val="22"/>
          <w:szCs w:val="22"/>
          <w:vertAlign w:val="superscript"/>
          <w:lang w:eastAsia="ru-RU"/>
        </w:rPr>
        <w:t>2</w:t>
      </w:r>
      <w:r w:rsidRPr="00CF429F">
        <w:rPr>
          <w:kern w:val="0"/>
          <w:sz w:val="22"/>
          <w:szCs w:val="22"/>
          <w:lang w:eastAsia="ru-RU"/>
        </w:rPr>
        <w:t xml:space="preserve"> Кодекса Российской Федерации об административных правонарушениях от 30 декабря 2001 г. № 195-ФЗ), расчета и взыскания нанесенного окружающей среде вреда, ликвидацию мест несанкционированного</w:t>
      </w:r>
      <w:proofErr w:type="gramEnd"/>
      <w:r w:rsidRPr="00CF429F">
        <w:rPr>
          <w:kern w:val="0"/>
          <w:sz w:val="22"/>
          <w:szCs w:val="22"/>
          <w:lang w:eastAsia="ru-RU"/>
        </w:rPr>
        <w:t xml:space="preserve"> размещения отходов производства и потребления, а также осуществление мероприятий по предотвращению образования мест несанкционированного размещения отходов производства и потребления.</w:t>
      </w:r>
    </w:p>
    <w:p w:rsidR="00CF429F" w:rsidRPr="00CF429F" w:rsidRDefault="00CF429F" w:rsidP="00CF429F">
      <w:pPr>
        <w:suppressAutoHyphens w:val="0"/>
        <w:autoSpaceDE w:val="0"/>
        <w:autoSpaceDN w:val="0"/>
        <w:adjustRightInd w:val="0"/>
        <w:spacing w:line="240" w:lineRule="auto"/>
        <w:rPr>
          <w:color w:val="000000"/>
          <w:kern w:val="0"/>
          <w:sz w:val="22"/>
          <w:szCs w:val="22"/>
          <w:lang w:eastAsia="ru-RU"/>
        </w:rPr>
      </w:pPr>
      <w:r w:rsidRPr="00CF429F">
        <w:rPr>
          <w:kern w:val="0"/>
          <w:sz w:val="22"/>
          <w:szCs w:val="22"/>
          <w:lang w:eastAsia="en-US"/>
        </w:rPr>
        <w:t>Мероприятие 1.3 «Организация селективного сбора твердых коммунальных отходов» подразумевает р</w:t>
      </w:r>
      <w:r w:rsidRPr="00CF429F">
        <w:rPr>
          <w:color w:val="000000"/>
          <w:kern w:val="0"/>
          <w:sz w:val="22"/>
          <w:szCs w:val="22"/>
          <w:lang w:eastAsia="ru-RU"/>
        </w:rPr>
        <w:t xml:space="preserve">аздельный сбор отходов и выборочный сбор, то есть сортировку мусора по его происхождению: стекло, пластик, бумага, железо, пищевые отходы, батарейки, </w:t>
      </w:r>
      <w:proofErr w:type="spellStart"/>
      <w:r w:rsidRPr="00CF429F">
        <w:rPr>
          <w:color w:val="000000"/>
          <w:kern w:val="0"/>
          <w:sz w:val="22"/>
          <w:szCs w:val="22"/>
          <w:lang w:eastAsia="ru-RU"/>
        </w:rPr>
        <w:t>неперерабатываемые</w:t>
      </w:r>
      <w:proofErr w:type="spellEnd"/>
      <w:r w:rsidRPr="00CF429F">
        <w:rPr>
          <w:color w:val="000000"/>
          <w:kern w:val="0"/>
          <w:sz w:val="22"/>
          <w:szCs w:val="22"/>
          <w:lang w:eastAsia="ru-RU"/>
        </w:rPr>
        <w:t xml:space="preserve"> вещества.</w:t>
      </w:r>
    </w:p>
    <w:p w:rsidR="00CF429F" w:rsidRPr="00CF429F" w:rsidRDefault="00CF429F" w:rsidP="00CF429F">
      <w:pPr>
        <w:suppressAutoHyphens w:val="0"/>
        <w:autoSpaceDE w:val="0"/>
        <w:autoSpaceDN w:val="0"/>
        <w:adjustRightInd w:val="0"/>
        <w:spacing w:line="240" w:lineRule="auto"/>
        <w:rPr>
          <w:kern w:val="0"/>
          <w:sz w:val="22"/>
          <w:szCs w:val="22"/>
          <w:lang w:eastAsia="ru-RU"/>
        </w:rPr>
      </w:pPr>
      <w:proofErr w:type="gramStart"/>
      <w:r w:rsidRPr="00CF429F">
        <w:rPr>
          <w:kern w:val="0"/>
          <w:sz w:val="22"/>
          <w:szCs w:val="22"/>
          <w:lang w:eastAsia="ru-RU"/>
        </w:rPr>
        <w:t>Основное мероприятие 2 «Предупреждение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ликвидация его последствий» позволит повысить уровень обеспечения населения полной и достоверной информацией о состоянии окружающей среды и лежит в основе регулирования антропогенного воздействия на окружающую среду и обеспечения защиты ее от загрязнения.</w:t>
      </w:r>
      <w:proofErr w:type="gramEnd"/>
    </w:p>
    <w:p w:rsidR="00CF429F" w:rsidRPr="00CF429F" w:rsidRDefault="00CF429F" w:rsidP="00CF429F">
      <w:pPr>
        <w:suppressAutoHyphens w:val="0"/>
        <w:autoSpaceDE w:val="0"/>
        <w:autoSpaceDN w:val="0"/>
        <w:adjustRightInd w:val="0"/>
        <w:spacing w:line="240" w:lineRule="auto"/>
        <w:rPr>
          <w:kern w:val="0"/>
          <w:sz w:val="22"/>
          <w:szCs w:val="22"/>
          <w:lang w:eastAsia="ru-RU"/>
        </w:rPr>
      </w:pPr>
      <w:r w:rsidRPr="00CF429F">
        <w:rPr>
          <w:kern w:val="0"/>
          <w:sz w:val="22"/>
          <w:szCs w:val="22"/>
          <w:lang w:eastAsia="ru-RU"/>
        </w:rPr>
        <w:t>Основное мероприятие 3 «Выявление мест несанкционированного размещения отходов» обеспечит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сбору и транспортированию отходов.</w:t>
      </w:r>
    </w:p>
    <w:p w:rsidR="00CF429F" w:rsidRPr="00CF429F" w:rsidRDefault="00CF429F" w:rsidP="00CF429F">
      <w:pPr>
        <w:suppressAutoHyphens w:val="0"/>
        <w:spacing w:line="240" w:lineRule="auto"/>
        <w:jc w:val="left"/>
        <w:rPr>
          <w:kern w:val="0"/>
          <w:sz w:val="22"/>
          <w:szCs w:val="22"/>
          <w:lang w:eastAsia="ru-RU"/>
        </w:rPr>
      </w:pPr>
      <w:r w:rsidRPr="00CF429F">
        <w:rPr>
          <w:kern w:val="0"/>
          <w:sz w:val="22"/>
          <w:szCs w:val="22"/>
          <w:lang w:eastAsia="ru-RU"/>
        </w:rPr>
        <w:t>Подпрограмма реализуется в период с 2023 по 2035 год в три этапа:</w:t>
      </w:r>
    </w:p>
    <w:p w:rsidR="00CF429F" w:rsidRPr="00CF429F" w:rsidRDefault="00CF429F" w:rsidP="00CF429F">
      <w:pPr>
        <w:suppressAutoHyphens w:val="0"/>
        <w:spacing w:line="240" w:lineRule="auto"/>
        <w:jc w:val="left"/>
        <w:rPr>
          <w:kern w:val="0"/>
          <w:sz w:val="22"/>
          <w:szCs w:val="22"/>
          <w:lang w:eastAsia="ru-RU"/>
        </w:rPr>
      </w:pPr>
      <w:r w:rsidRPr="00CF429F">
        <w:rPr>
          <w:kern w:val="0"/>
          <w:sz w:val="22"/>
          <w:szCs w:val="22"/>
          <w:lang w:eastAsia="ru-RU"/>
        </w:rPr>
        <w:t>1 этап – 2023–2025 годы;</w:t>
      </w:r>
    </w:p>
    <w:p w:rsidR="00CF429F" w:rsidRPr="00CF429F" w:rsidRDefault="00CF429F" w:rsidP="00CF429F">
      <w:pPr>
        <w:suppressAutoHyphens w:val="0"/>
        <w:spacing w:line="240" w:lineRule="auto"/>
        <w:jc w:val="left"/>
        <w:rPr>
          <w:kern w:val="0"/>
          <w:sz w:val="22"/>
          <w:szCs w:val="22"/>
          <w:lang w:eastAsia="ru-RU"/>
        </w:rPr>
      </w:pPr>
      <w:r w:rsidRPr="00CF429F">
        <w:rPr>
          <w:kern w:val="0"/>
          <w:sz w:val="22"/>
          <w:szCs w:val="22"/>
          <w:lang w:eastAsia="ru-RU"/>
        </w:rPr>
        <w:t>2 этап – 2026–2030 годы;</w:t>
      </w:r>
    </w:p>
    <w:p w:rsidR="00CF429F" w:rsidRPr="00CF429F" w:rsidRDefault="00CF429F" w:rsidP="00CF429F">
      <w:pPr>
        <w:suppressAutoHyphens w:val="0"/>
        <w:autoSpaceDE w:val="0"/>
        <w:autoSpaceDN w:val="0"/>
        <w:adjustRightInd w:val="0"/>
        <w:spacing w:line="240" w:lineRule="auto"/>
        <w:rPr>
          <w:kern w:val="0"/>
          <w:sz w:val="22"/>
          <w:szCs w:val="22"/>
          <w:lang w:eastAsia="ru-RU"/>
        </w:rPr>
      </w:pPr>
      <w:r w:rsidRPr="00CF429F">
        <w:rPr>
          <w:kern w:val="0"/>
          <w:sz w:val="22"/>
          <w:szCs w:val="22"/>
          <w:lang w:eastAsia="ru-RU"/>
        </w:rPr>
        <w:t>3 этап – 2031–2035 годы.</w:t>
      </w:r>
    </w:p>
    <w:p w:rsidR="00CF429F" w:rsidRPr="00CF429F" w:rsidRDefault="00CF429F" w:rsidP="00CF429F">
      <w:pPr>
        <w:suppressAutoHyphens w:val="0"/>
        <w:autoSpaceDE w:val="0"/>
        <w:autoSpaceDN w:val="0"/>
        <w:adjustRightInd w:val="0"/>
        <w:spacing w:line="240" w:lineRule="auto"/>
        <w:rPr>
          <w:kern w:val="0"/>
          <w:sz w:val="22"/>
          <w:szCs w:val="22"/>
          <w:lang w:eastAsia="en-US"/>
        </w:rPr>
      </w:pPr>
    </w:p>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r w:rsidRPr="00CF429F">
        <w:rPr>
          <w:b/>
          <w:kern w:val="0"/>
          <w:lang w:eastAsia="en-US"/>
        </w:rPr>
        <w:t xml:space="preserve">Раздел </w:t>
      </w:r>
      <w:r w:rsidRPr="00CF429F">
        <w:rPr>
          <w:b/>
          <w:kern w:val="0"/>
          <w:lang w:val="en-US" w:eastAsia="en-US"/>
        </w:rPr>
        <w:t>IV</w:t>
      </w:r>
      <w:r w:rsidRPr="00CF429F">
        <w:rPr>
          <w:b/>
          <w:kern w:val="0"/>
          <w:lang w:eastAsia="en-US"/>
        </w:rPr>
        <w:t xml:space="preserve">. Обоснование объема финансовых ресурсов, </w:t>
      </w:r>
    </w:p>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proofErr w:type="gramStart"/>
      <w:r w:rsidRPr="00CF429F">
        <w:rPr>
          <w:b/>
          <w:kern w:val="0"/>
          <w:lang w:eastAsia="en-US"/>
        </w:rPr>
        <w:t>необходимых</w:t>
      </w:r>
      <w:proofErr w:type="gramEnd"/>
      <w:r w:rsidRPr="00CF429F">
        <w:rPr>
          <w:b/>
          <w:kern w:val="0"/>
          <w:lang w:eastAsia="en-US"/>
        </w:rPr>
        <w:t xml:space="preserve"> для реализации подпрограммы </w:t>
      </w:r>
    </w:p>
    <w:p w:rsidR="00CF429F" w:rsidRPr="00CF429F" w:rsidRDefault="00CF429F" w:rsidP="00CF429F">
      <w:pPr>
        <w:suppressAutoHyphens w:val="0"/>
        <w:autoSpaceDE w:val="0"/>
        <w:autoSpaceDN w:val="0"/>
        <w:adjustRightInd w:val="0"/>
        <w:spacing w:line="240" w:lineRule="auto"/>
        <w:jc w:val="center"/>
        <w:rPr>
          <w:kern w:val="0"/>
          <w:lang w:eastAsia="en-US"/>
        </w:rPr>
      </w:pPr>
    </w:p>
    <w:p w:rsidR="00CF429F" w:rsidRPr="00CF429F" w:rsidRDefault="00CF429F" w:rsidP="00CF429F">
      <w:pPr>
        <w:suppressAutoHyphens w:val="0"/>
        <w:autoSpaceDE w:val="0"/>
        <w:autoSpaceDN w:val="0"/>
        <w:adjustRightInd w:val="0"/>
        <w:spacing w:line="240" w:lineRule="auto"/>
        <w:contextualSpacing/>
        <w:rPr>
          <w:kern w:val="0"/>
          <w:lang w:eastAsia="en-US"/>
        </w:rPr>
      </w:pPr>
      <w:r w:rsidRPr="00CF429F">
        <w:rPr>
          <w:kern w:val="0"/>
          <w:lang w:eastAsia="en-US"/>
        </w:rPr>
        <w:t>Общий объем финансирования подпрограммы в 2023–2035 годах составляет 0,0 тыс. рублей, в том числе:</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из них:</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средства федерального бюджета – 0,0 тыс. рублей, в том числе:</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 xml:space="preserve">средства республиканского бюджета Чувашской Республики – </w:t>
      </w:r>
      <w:r w:rsidRPr="00CF429F">
        <w:rPr>
          <w:kern w:val="0"/>
          <w:lang w:eastAsia="en-US"/>
        </w:rPr>
        <w:br/>
        <w:t>0,0 тыс. рублей, в том числе:</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lastRenderedPageBreak/>
        <w:t>в 2026-2030 году – 0,0 тыс. рублей;</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средства местных бюджетов – 0,0 тыс. рублей, в том числе:</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2031-2035 году– 0,0 тыс. рублей.</w:t>
      </w:r>
    </w:p>
    <w:p w:rsidR="00CF429F" w:rsidRPr="00CF429F" w:rsidRDefault="00CF429F" w:rsidP="00CF429F">
      <w:pPr>
        <w:suppressAutoHyphens w:val="0"/>
        <w:autoSpaceDE w:val="0"/>
        <w:autoSpaceDN w:val="0"/>
        <w:adjustRightInd w:val="0"/>
        <w:spacing w:line="240" w:lineRule="auto"/>
        <w:ind w:firstLine="708"/>
        <w:rPr>
          <w:kern w:val="0"/>
          <w:lang w:eastAsia="en-US"/>
        </w:rPr>
      </w:pPr>
      <w:r w:rsidRPr="00CF429F">
        <w:rPr>
          <w:kern w:val="0"/>
          <w:lang w:eastAsia="en-US"/>
        </w:rPr>
        <w:t>средства бюджета муниципального округа- 0,0 тыс. рублей, в том числе:</w:t>
      </w:r>
    </w:p>
    <w:p w:rsidR="00CF429F" w:rsidRPr="00CF429F" w:rsidRDefault="00CF429F" w:rsidP="00CF429F">
      <w:pPr>
        <w:suppressAutoHyphens w:val="0"/>
        <w:autoSpaceDE w:val="0"/>
        <w:autoSpaceDN w:val="0"/>
        <w:adjustRightInd w:val="0"/>
        <w:spacing w:line="240" w:lineRule="auto"/>
        <w:ind w:firstLine="708"/>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ind w:firstLine="708"/>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ind w:firstLine="708"/>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ind w:firstLine="708"/>
        <w:rPr>
          <w:kern w:val="0"/>
          <w:lang w:eastAsia="en-US"/>
        </w:rPr>
      </w:pPr>
      <w:r w:rsidRPr="00CF429F">
        <w:rPr>
          <w:kern w:val="0"/>
          <w:lang w:eastAsia="en-US"/>
        </w:rPr>
        <w:t>в 2026-2030 году – 0,0 тыс. рублей;</w:t>
      </w:r>
      <w:r w:rsidRPr="00CF429F">
        <w:rPr>
          <w:kern w:val="0"/>
          <w:lang w:eastAsia="en-US"/>
        </w:rPr>
        <w:tab/>
      </w:r>
    </w:p>
    <w:p w:rsidR="00CF429F" w:rsidRPr="00CF429F" w:rsidRDefault="00CF429F" w:rsidP="00CF429F">
      <w:pPr>
        <w:suppressAutoHyphens w:val="0"/>
        <w:autoSpaceDE w:val="0"/>
        <w:autoSpaceDN w:val="0"/>
        <w:adjustRightInd w:val="0"/>
        <w:spacing w:line="240" w:lineRule="auto"/>
        <w:ind w:firstLine="708"/>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ind w:firstLine="708"/>
        <w:rPr>
          <w:kern w:val="0"/>
          <w:lang w:eastAsia="en-US"/>
        </w:rPr>
      </w:pPr>
      <w:r w:rsidRPr="00CF429F">
        <w:rPr>
          <w:kern w:val="0"/>
          <w:lang w:eastAsia="en-US"/>
        </w:rPr>
        <w:t>средства внебюджетных источников –0,0 тыс. рублей, в том числе:</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contextualSpacing/>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contextualSpacing/>
        <w:rPr>
          <w:kern w:val="0"/>
          <w:lang w:eastAsia="en-US"/>
        </w:rPr>
      </w:pPr>
      <w:r w:rsidRPr="00CF429F">
        <w:rPr>
          <w:kern w:val="0"/>
          <w:lang w:eastAsia="en-US"/>
        </w:rPr>
        <w:t>Ресурсное обеспечение реализации подпрограммы за счет всех источников финансирования приведено в приложении № 1 к подпрограмме.</w:t>
      </w:r>
    </w:p>
    <w:p w:rsidR="00CF429F" w:rsidRPr="00CF429F" w:rsidRDefault="00CF429F" w:rsidP="00CF429F">
      <w:pPr>
        <w:suppressAutoHyphens w:val="0"/>
        <w:autoSpaceDE w:val="0"/>
        <w:autoSpaceDN w:val="0"/>
        <w:adjustRightInd w:val="0"/>
        <w:spacing w:line="240" w:lineRule="auto"/>
        <w:contextualSpacing/>
        <w:rPr>
          <w:kern w:val="0"/>
          <w:sz w:val="22"/>
          <w:szCs w:val="22"/>
          <w:lang w:eastAsia="en-US"/>
        </w:rPr>
      </w:pPr>
      <w:r w:rsidRPr="00CF429F">
        <w:rPr>
          <w:kern w:val="0"/>
          <w:sz w:val="22"/>
          <w:szCs w:val="22"/>
          <w:lang w:eastAsia="en-US"/>
        </w:rPr>
        <w:t>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бюджета  Янтиковского  муниципального округа Чувашской Республики.</w:t>
      </w:r>
    </w:p>
    <w:p w:rsidR="00CF429F" w:rsidRPr="00CF429F" w:rsidRDefault="00CF429F" w:rsidP="00CF429F">
      <w:pPr>
        <w:suppressAutoHyphens w:val="0"/>
        <w:spacing w:line="240" w:lineRule="auto"/>
        <w:ind w:firstLine="0"/>
        <w:jc w:val="left"/>
        <w:rPr>
          <w:kern w:val="0"/>
          <w:sz w:val="22"/>
          <w:szCs w:val="22"/>
          <w:lang w:eastAsia="ru-RU"/>
        </w:rPr>
      </w:pPr>
    </w:p>
    <w:p w:rsidR="00CF429F" w:rsidRPr="00CF429F" w:rsidRDefault="00CF429F" w:rsidP="00CF429F">
      <w:pPr>
        <w:suppressAutoHyphens w:val="0"/>
        <w:autoSpaceDE w:val="0"/>
        <w:autoSpaceDN w:val="0"/>
        <w:adjustRightInd w:val="0"/>
        <w:spacing w:line="240" w:lineRule="auto"/>
        <w:ind w:firstLine="540"/>
        <w:contextualSpacing/>
        <w:rPr>
          <w:kern w:val="0"/>
          <w:sz w:val="26"/>
          <w:szCs w:val="26"/>
          <w:lang w:eastAsia="en-US"/>
        </w:rPr>
      </w:pPr>
    </w:p>
    <w:p w:rsidR="00CF429F" w:rsidRPr="00CF429F" w:rsidRDefault="00CF429F" w:rsidP="00CF429F">
      <w:pPr>
        <w:suppressAutoHyphens w:val="0"/>
        <w:autoSpaceDE w:val="0"/>
        <w:autoSpaceDN w:val="0"/>
        <w:adjustRightInd w:val="0"/>
        <w:spacing w:line="240" w:lineRule="auto"/>
        <w:ind w:firstLine="0"/>
        <w:contextualSpacing/>
        <w:jc w:val="left"/>
        <w:rPr>
          <w:kern w:val="0"/>
          <w:sz w:val="26"/>
          <w:szCs w:val="26"/>
          <w:lang w:eastAsia="en-US"/>
        </w:rPr>
        <w:sectPr w:rsidR="00CF429F" w:rsidRPr="00CF429F" w:rsidSect="00821BE8">
          <w:pgSz w:w="11906" w:h="16838"/>
          <w:pgMar w:top="1134" w:right="850" w:bottom="1134" w:left="1701" w:header="709" w:footer="709" w:gutter="0"/>
          <w:pgNumType w:start="1"/>
          <w:cols w:space="708"/>
          <w:titlePg/>
          <w:docGrid w:linePitch="360"/>
        </w:sectPr>
      </w:pPr>
    </w:p>
    <w:p w:rsidR="00CF429F" w:rsidRPr="00CF429F" w:rsidRDefault="00CF429F" w:rsidP="00821BE8">
      <w:pPr>
        <w:tabs>
          <w:tab w:val="left" w:pos="392"/>
          <w:tab w:val="left" w:pos="1811"/>
          <w:tab w:val="left" w:pos="3186"/>
          <w:tab w:val="left" w:pos="4079"/>
          <w:tab w:val="left" w:pos="4646"/>
          <w:tab w:val="left" w:pos="5346"/>
          <w:tab w:val="left" w:pos="6046"/>
          <w:tab w:val="left" w:pos="6486"/>
          <w:tab w:val="left" w:pos="8280"/>
          <w:tab w:val="left" w:pos="9272"/>
          <w:tab w:val="left" w:pos="9508"/>
        </w:tabs>
        <w:suppressAutoHyphens w:val="0"/>
        <w:spacing w:line="240" w:lineRule="auto"/>
        <w:ind w:left="10065" w:firstLine="0"/>
        <w:jc w:val="left"/>
        <w:rPr>
          <w:kern w:val="0"/>
          <w:sz w:val="20"/>
          <w:szCs w:val="20"/>
          <w:lang w:eastAsia="ru-RU"/>
        </w:rPr>
      </w:pPr>
      <w:r w:rsidRPr="00CF429F">
        <w:rPr>
          <w:kern w:val="0"/>
          <w:sz w:val="20"/>
          <w:szCs w:val="20"/>
          <w:lang w:eastAsia="ru-RU"/>
        </w:rPr>
        <w:lastRenderedPageBreak/>
        <w:t>Приложение № 1</w:t>
      </w:r>
    </w:p>
    <w:p w:rsidR="00CF429F" w:rsidRPr="00CF429F" w:rsidRDefault="00CF429F" w:rsidP="00821BE8">
      <w:pPr>
        <w:tabs>
          <w:tab w:val="left" w:pos="392"/>
          <w:tab w:val="left" w:pos="1811"/>
          <w:tab w:val="left" w:pos="3186"/>
          <w:tab w:val="left" w:pos="4079"/>
          <w:tab w:val="left" w:pos="4646"/>
          <w:tab w:val="left" w:pos="5346"/>
          <w:tab w:val="left" w:pos="6046"/>
          <w:tab w:val="left" w:pos="6486"/>
          <w:tab w:val="left" w:pos="8280"/>
          <w:tab w:val="left" w:pos="9272"/>
          <w:tab w:val="left" w:pos="9508"/>
        </w:tabs>
        <w:suppressAutoHyphens w:val="0"/>
        <w:spacing w:line="240" w:lineRule="auto"/>
        <w:ind w:left="10080" w:firstLine="0"/>
        <w:jc w:val="left"/>
        <w:rPr>
          <w:kern w:val="0"/>
          <w:sz w:val="20"/>
          <w:szCs w:val="20"/>
          <w:lang w:eastAsia="ru-RU"/>
        </w:rPr>
      </w:pPr>
      <w:r w:rsidRPr="00CF429F">
        <w:rPr>
          <w:kern w:val="0"/>
          <w:sz w:val="20"/>
          <w:szCs w:val="20"/>
          <w:lang w:eastAsia="ru-RU"/>
        </w:rPr>
        <w:t>к подпрограмме «Обращение с отходами, в том числе с твердыми коммунальными отходами, на территории Янтиковского муниципального округа Чувашской Республики» муниципальной программы Янтиковского муниципального округа Чувашской Республики «Развитие потенциала природно-сырье</w:t>
      </w:r>
      <w:r w:rsidRPr="00CF429F">
        <w:rPr>
          <w:kern w:val="0"/>
          <w:sz w:val="20"/>
          <w:szCs w:val="20"/>
          <w:lang w:eastAsia="ru-RU"/>
        </w:rPr>
        <w:softHyphen/>
        <w:t>вых ресурсов и обеспечение экологи</w:t>
      </w:r>
      <w:r w:rsidRPr="00CF429F">
        <w:rPr>
          <w:kern w:val="0"/>
          <w:sz w:val="20"/>
          <w:szCs w:val="20"/>
          <w:lang w:eastAsia="ru-RU"/>
        </w:rPr>
        <w:softHyphen/>
        <w:t>ческой безопасности»</w:t>
      </w:r>
    </w:p>
    <w:p w:rsidR="00CF429F" w:rsidRPr="00F62B36" w:rsidRDefault="00CF429F" w:rsidP="00821BE8">
      <w:pPr>
        <w:suppressAutoHyphens w:val="0"/>
        <w:spacing w:line="240" w:lineRule="auto"/>
        <w:ind w:left="-601" w:firstLine="0"/>
        <w:jc w:val="left"/>
        <w:rPr>
          <w:b/>
          <w:bCs/>
          <w:caps/>
          <w:kern w:val="0"/>
          <w:sz w:val="20"/>
          <w:szCs w:val="20"/>
          <w:lang w:eastAsia="ru-RU"/>
        </w:rPr>
      </w:pPr>
    </w:p>
    <w:p w:rsidR="00821BE8" w:rsidRPr="00CF429F" w:rsidRDefault="00821BE8" w:rsidP="00821BE8">
      <w:pPr>
        <w:suppressAutoHyphens w:val="0"/>
        <w:spacing w:line="240" w:lineRule="auto"/>
        <w:ind w:left="-601" w:firstLine="0"/>
        <w:jc w:val="left"/>
        <w:rPr>
          <w:b/>
          <w:bCs/>
          <w:caps/>
          <w:kern w:val="0"/>
          <w:sz w:val="20"/>
          <w:szCs w:val="20"/>
          <w:lang w:eastAsia="ru-RU"/>
        </w:rPr>
      </w:pPr>
    </w:p>
    <w:p w:rsidR="00CF429F" w:rsidRPr="00CF429F" w:rsidRDefault="00CF429F" w:rsidP="00CF429F">
      <w:pPr>
        <w:suppressAutoHyphens w:val="0"/>
        <w:spacing w:line="240" w:lineRule="auto"/>
        <w:ind w:left="-601" w:firstLine="0"/>
        <w:jc w:val="center"/>
        <w:rPr>
          <w:b/>
          <w:bCs/>
          <w:kern w:val="0"/>
          <w:sz w:val="26"/>
          <w:szCs w:val="26"/>
          <w:lang w:eastAsia="ru-RU"/>
        </w:rPr>
      </w:pPr>
      <w:r w:rsidRPr="00CF429F">
        <w:rPr>
          <w:b/>
          <w:bCs/>
          <w:caps/>
          <w:kern w:val="0"/>
          <w:sz w:val="26"/>
          <w:szCs w:val="26"/>
          <w:lang w:eastAsia="ru-RU"/>
        </w:rPr>
        <w:t>Ресурсное обеспечение</w:t>
      </w:r>
    </w:p>
    <w:p w:rsidR="00CF429F" w:rsidRPr="00CF429F" w:rsidRDefault="00CF429F" w:rsidP="00CF429F">
      <w:pPr>
        <w:suppressAutoHyphens w:val="0"/>
        <w:spacing w:line="240" w:lineRule="auto"/>
        <w:ind w:left="-601" w:firstLine="0"/>
        <w:jc w:val="center"/>
        <w:rPr>
          <w:b/>
          <w:bCs/>
          <w:kern w:val="0"/>
          <w:sz w:val="26"/>
          <w:szCs w:val="26"/>
          <w:lang w:eastAsia="ru-RU"/>
        </w:rPr>
      </w:pPr>
      <w:r w:rsidRPr="00CF429F">
        <w:rPr>
          <w:b/>
          <w:bCs/>
          <w:kern w:val="0"/>
          <w:sz w:val="26"/>
          <w:szCs w:val="26"/>
          <w:lang w:eastAsia="ru-RU"/>
        </w:rPr>
        <w:t xml:space="preserve">реализации подпрограммы «Обращение с отходами, в том числе с твердыми коммунальными отходами, на территории Янтиковского </w:t>
      </w:r>
      <w:r w:rsidRPr="00CF429F">
        <w:rPr>
          <w:b/>
          <w:bCs/>
          <w:color w:val="000000"/>
          <w:kern w:val="0"/>
          <w:sz w:val="26"/>
          <w:szCs w:val="26"/>
          <w:lang w:eastAsia="ru-RU"/>
        </w:rPr>
        <w:t>муниципального округа</w:t>
      </w:r>
      <w:r w:rsidRPr="00CF429F">
        <w:rPr>
          <w:b/>
          <w:kern w:val="0"/>
          <w:lang w:eastAsia="ru-RU"/>
        </w:rPr>
        <w:t xml:space="preserve">  </w:t>
      </w:r>
      <w:r w:rsidRPr="00CF429F">
        <w:rPr>
          <w:b/>
          <w:bCs/>
          <w:kern w:val="0"/>
          <w:sz w:val="26"/>
          <w:szCs w:val="26"/>
          <w:lang w:eastAsia="ru-RU"/>
        </w:rPr>
        <w:t xml:space="preserve">  Чувашской Республики» Муниципальной программы Янтиковского  </w:t>
      </w:r>
      <w:r w:rsidRPr="00CF429F">
        <w:rPr>
          <w:b/>
          <w:bCs/>
          <w:color w:val="000000"/>
          <w:kern w:val="0"/>
          <w:sz w:val="26"/>
          <w:szCs w:val="26"/>
          <w:lang w:eastAsia="ru-RU"/>
        </w:rPr>
        <w:t>муниципального округа</w:t>
      </w:r>
      <w:r w:rsidRPr="00CF429F">
        <w:rPr>
          <w:b/>
          <w:kern w:val="0"/>
          <w:lang w:eastAsia="ru-RU"/>
        </w:rPr>
        <w:t xml:space="preserve">  </w:t>
      </w:r>
      <w:r w:rsidRPr="00CF429F">
        <w:rPr>
          <w:b/>
          <w:bCs/>
          <w:kern w:val="0"/>
          <w:sz w:val="26"/>
          <w:szCs w:val="26"/>
          <w:lang w:eastAsia="ru-RU"/>
        </w:rPr>
        <w:t>Чувашской Республики «Развитие потенциала природно-сырьевых ресурсов и обеспечение экологической безопасности» за счет всех источников финансирования</w:t>
      </w:r>
    </w:p>
    <w:p w:rsidR="00CF429F" w:rsidRPr="00CF429F" w:rsidRDefault="00CF429F" w:rsidP="00CF429F">
      <w:pPr>
        <w:suppressAutoHyphens w:val="0"/>
        <w:spacing w:line="240" w:lineRule="auto"/>
        <w:ind w:firstLine="0"/>
        <w:jc w:val="left"/>
        <w:rPr>
          <w:kern w:val="0"/>
          <w:sz w:val="22"/>
          <w:szCs w:val="22"/>
          <w:lang w:eastAsia="ru-RU"/>
        </w:rPr>
      </w:pPr>
    </w:p>
    <w:tbl>
      <w:tblPr>
        <w:tblW w:w="152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938"/>
        <w:gridCol w:w="1774"/>
        <w:gridCol w:w="1388"/>
        <w:gridCol w:w="436"/>
        <w:gridCol w:w="438"/>
        <w:gridCol w:w="996"/>
        <w:gridCol w:w="456"/>
        <w:gridCol w:w="1986"/>
        <w:gridCol w:w="796"/>
        <w:gridCol w:w="494"/>
        <w:gridCol w:w="624"/>
        <w:gridCol w:w="564"/>
        <w:gridCol w:w="576"/>
        <w:gridCol w:w="552"/>
        <w:gridCol w:w="733"/>
        <w:gridCol w:w="426"/>
        <w:gridCol w:w="141"/>
        <w:gridCol w:w="95"/>
      </w:tblGrid>
      <w:tr w:rsidR="00CF429F" w:rsidRPr="00CF429F" w:rsidTr="00F62B36">
        <w:trPr>
          <w:trHeight w:val="920"/>
        </w:trPr>
        <w:tc>
          <w:tcPr>
            <w:tcW w:w="862" w:type="dxa"/>
            <w:vMerge w:val="restart"/>
            <w:tcBorders>
              <w:left w:val="nil"/>
            </w:tcBorders>
          </w:tcPr>
          <w:p w:rsidR="00CF429F" w:rsidRPr="00CF429F" w:rsidRDefault="00CF429F" w:rsidP="00CF429F">
            <w:pPr>
              <w:suppressAutoHyphens w:val="0"/>
              <w:spacing w:line="240" w:lineRule="auto"/>
              <w:ind w:left="-28" w:right="-598" w:firstLine="0"/>
              <w:jc w:val="center"/>
              <w:rPr>
                <w:color w:val="000000"/>
                <w:kern w:val="0"/>
                <w:sz w:val="16"/>
                <w:szCs w:val="16"/>
                <w:lang w:eastAsia="ru-RU"/>
              </w:rPr>
            </w:pPr>
            <w:r w:rsidRPr="00CF429F">
              <w:rPr>
                <w:color w:val="000000"/>
                <w:kern w:val="0"/>
                <w:sz w:val="16"/>
                <w:szCs w:val="16"/>
                <w:lang w:eastAsia="ru-RU"/>
              </w:rPr>
              <w:t>Статус</w:t>
            </w:r>
          </w:p>
        </w:tc>
        <w:tc>
          <w:tcPr>
            <w:tcW w:w="1938" w:type="dxa"/>
            <w:vMerge w:val="restart"/>
          </w:tcPr>
          <w:p w:rsidR="00CF429F" w:rsidRPr="00CF429F" w:rsidRDefault="00CF429F" w:rsidP="00CF429F">
            <w:pPr>
              <w:suppressAutoHyphens w:val="0"/>
              <w:spacing w:line="240" w:lineRule="auto"/>
              <w:ind w:left="-28" w:right="-598" w:firstLine="0"/>
              <w:jc w:val="center"/>
              <w:rPr>
                <w:color w:val="000000"/>
                <w:kern w:val="0"/>
                <w:sz w:val="16"/>
                <w:szCs w:val="16"/>
                <w:lang w:eastAsia="ru-RU"/>
              </w:rPr>
            </w:pPr>
            <w:r w:rsidRPr="00CF429F">
              <w:rPr>
                <w:color w:val="000000"/>
                <w:kern w:val="0"/>
                <w:sz w:val="16"/>
                <w:szCs w:val="16"/>
                <w:lang w:eastAsia="ru-RU"/>
              </w:rPr>
              <w:t>Наименование подпрограммы муниципальной программы  Янтиковского  района Чувашской Республики (основного мероприятия, мероприятия)</w:t>
            </w:r>
          </w:p>
        </w:tc>
        <w:tc>
          <w:tcPr>
            <w:tcW w:w="1774" w:type="dxa"/>
            <w:vMerge w:val="restart"/>
          </w:tcPr>
          <w:p w:rsidR="00CF429F" w:rsidRPr="00CF429F" w:rsidRDefault="00CF429F" w:rsidP="00CF429F">
            <w:pPr>
              <w:suppressAutoHyphens w:val="0"/>
              <w:spacing w:line="240" w:lineRule="auto"/>
              <w:ind w:left="-28" w:right="-598" w:firstLine="0"/>
              <w:jc w:val="center"/>
              <w:rPr>
                <w:color w:val="000000"/>
                <w:kern w:val="0"/>
                <w:sz w:val="16"/>
                <w:szCs w:val="16"/>
                <w:lang w:eastAsia="ru-RU"/>
              </w:rPr>
            </w:pPr>
            <w:r w:rsidRPr="00CF429F">
              <w:rPr>
                <w:color w:val="000000"/>
                <w:kern w:val="0"/>
                <w:sz w:val="16"/>
                <w:szCs w:val="16"/>
                <w:lang w:eastAsia="ru-RU"/>
              </w:rPr>
              <w:t>Задача подпрограммы муниципальной программы  Янтиковского  района  Чувашской Республики</w:t>
            </w:r>
          </w:p>
        </w:tc>
        <w:tc>
          <w:tcPr>
            <w:tcW w:w="1388" w:type="dxa"/>
            <w:vMerge w:val="restart"/>
          </w:tcPr>
          <w:p w:rsidR="00CF429F" w:rsidRPr="00CF429F" w:rsidRDefault="00CF429F" w:rsidP="00CF429F">
            <w:pPr>
              <w:suppressAutoHyphens w:val="0"/>
              <w:spacing w:line="240" w:lineRule="auto"/>
              <w:ind w:left="-28" w:right="-598" w:firstLine="0"/>
              <w:jc w:val="center"/>
              <w:rPr>
                <w:color w:val="000000"/>
                <w:kern w:val="0"/>
                <w:sz w:val="16"/>
                <w:szCs w:val="16"/>
                <w:lang w:eastAsia="ru-RU"/>
              </w:rPr>
            </w:pPr>
            <w:r w:rsidRPr="00CF429F">
              <w:rPr>
                <w:color w:val="000000"/>
                <w:kern w:val="0"/>
                <w:sz w:val="16"/>
                <w:szCs w:val="16"/>
                <w:lang w:eastAsia="ru-RU"/>
              </w:rPr>
              <w:t>Ответственный исполнитель, соисполнители, участники</w:t>
            </w:r>
          </w:p>
        </w:tc>
        <w:tc>
          <w:tcPr>
            <w:tcW w:w="2326" w:type="dxa"/>
            <w:gridSpan w:val="4"/>
          </w:tcPr>
          <w:p w:rsidR="00CF429F" w:rsidRPr="00CF429F" w:rsidRDefault="00CF429F" w:rsidP="00CF429F">
            <w:pPr>
              <w:suppressAutoHyphens w:val="0"/>
              <w:spacing w:line="240" w:lineRule="auto"/>
              <w:ind w:left="-57" w:right="-598" w:firstLine="0"/>
              <w:jc w:val="center"/>
              <w:rPr>
                <w:color w:val="000000"/>
                <w:kern w:val="0"/>
                <w:sz w:val="16"/>
                <w:szCs w:val="16"/>
                <w:lang w:eastAsia="ru-RU"/>
              </w:rPr>
            </w:pPr>
            <w:r w:rsidRPr="00CF429F">
              <w:rPr>
                <w:color w:val="000000"/>
                <w:kern w:val="0"/>
                <w:sz w:val="16"/>
                <w:szCs w:val="16"/>
                <w:lang w:eastAsia="ru-RU"/>
              </w:rPr>
              <w:t xml:space="preserve">Код </w:t>
            </w:r>
            <w:proofErr w:type="gramStart"/>
            <w:r w:rsidRPr="00CF429F">
              <w:rPr>
                <w:color w:val="000000"/>
                <w:kern w:val="0"/>
                <w:sz w:val="16"/>
                <w:szCs w:val="16"/>
                <w:lang w:eastAsia="ru-RU"/>
              </w:rPr>
              <w:t>бюджетной</w:t>
            </w:r>
            <w:proofErr w:type="gramEnd"/>
          </w:p>
          <w:p w:rsidR="00CF429F" w:rsidRPr="00CF429F" w:rsidRDefault="00CF429F" w:rsidP="00CF429F">
            <w:pPr>
              <w:suppressAutoHyphens w:val="0"/>
              <w:spacing w:line="240" w:lineRule="auto"/>
              <w:ind w:left="-57" w:right="-598" w:firstLine="0"/>
              <w:jc w:val="center"/>
              <w:rPr>
                <w:color w:val="000000"/>
                <w:kern w:val="0"/>
                <w:sz w:val="16"/>
                <w:szCs w:val="16"/>
                <w:lang w:eastAsia="ru-RU"/>
              </w:rPr>
            </w:pPr>
            <w:r w:rsidRPr="00CF429F">
              <w:rPr>
                <w:color w:val="000000"/>
                <w:kern w:val="0"/>
                <w:sz w:val="16"/>
                <w:szCs w:val="16"/>
                <w:lang w:eastAsia="ru-RU"/>
              </w:rPr>
              <w:t>классификации</w:t>
            </w:r>
          </w:p>
        </w:tc>
        <w:tc>
          <w:tcPr>
            <w:tcW w:w="1986" w:type="dxa"/>
            <w:vMerge w:val="restart"/>
          </w:tcPr>
          <w:p w:rsidR="00CF429F" w:rsidRPr="00CF429F" w:rsidRDefault="00CF429F" w:rsidP="00CF429F">
            <w:pPr>
              <w:suppressAutoHyphens w:val="0"/>
              <w:spacing w:line="240" w:lineRule="auto"/>
              <w:ind w:left="-28" w:right="-598" w:firstLine="0"/>
              <w:jc w:val="center"/>
              <w:rPr>
                <w:color w:val="000000"/>
                <w:kern w:val="0"/>
                <w:sz w:val="16"/>
                <w:szCs w:val="16"/>
                <w:lang w:eastAsia="ru-RU"/>
              </w:rPr>
            </w:pPr>
            <w:r w:rsidRPr="00CF429F">
              <w:rPr>
                <w:color w:val="000000"/>
                <w:kern w:val="0"/>
                <w:sz w:val="16"/>
                <w:szCs w:val="16"/>
                <w:lang w:eastAsia="ru-RU"/>
              </w:rPr>
              <w:t xml:space="preserve">Источники </w:t>
            </w:r>
          </w:p>
          <w:p w:rsidR="00CF429F" w:rsidRPr="00CF429F" w:rsidRDefault="00CF429F" w:rsidP="00CF429F">
            <w:pPr>
              <w:suppressAutoHyphens w:val="0"/>
              <w:spacing w:line="240" w:lineRule="auto"/>
              <w:ind w:left="-28" w:right="-598" w:firstLine="0"/>
              <w:jc w:val="center"/>
              <w:rPr>
                <w:color w:val="000000"/>
                <w:kern w:val="0"/>
                <w:sz w:val="16"/>
                <w:szCs w:val="16"/>
                <w:lang w:eastAsia="ru-RU"/>
              </w:rPr>
            </w:pPr>
            <w:r w:rsidRPr="00CF429F">
              <w:rPr>
                <w:color w:val="000000"/>
                <w:kern w:val="0"/>
                <w:sz w:val="16"/>
                <w:szCs w:val="16"/>
                <w:lang w:eastAsia="ru-RU"/>
              </w:rPr>
              <w:t>финансирования</w:t>
            </w:r>
          </w:p>
        </w:tc>
        <w:tc>
          <w:tcPr>
            <w:tcW w:w="4765" w:type="dxa"/>
            <w:gridSpan w:val="8"/>
            <w:tcBorders>
              <w:right w:val="nil"/>
            </w:tcBorders>
          </w:tcPr>
          <w:p w:rsidR="00CF429F" w:rsidRPr="00CF429F" w:rsidRDefault="00CF429F" w:rsidP="00CF429F">
            <w:pPr>
              <w:suppressAutoHyphens w:val="0"/>
              <w:spacing w:line="240" w:lineRule="auto"/>
              <w:ind w:left="-57" w:right="-598" w:firstLine="0"/>
              <w:jc w:val="center"/>
              <w:rPr>
                <w:color w:val="000000"/>
                <w:kern w:val="0"/>
                <w:sz w:val="16"/>
                <w:szCs w:val="16"/>
                <w:lang w:eastAsia="ru-RU"/>
              </w:rPr>
            </w:pPr>
            <w:r w:rsidRPr="00CF429F">
              <w:rPr>
                <w:color w:val="000000"/>
                <w:kern w:val="0"/>
                <w:sz w:val="16"/>
                <w:szCs w:val="16"/>
                <w:lang w:eastAsia="ru-RU"/>
              </w:rPr>
              <w:t>Расходы по годам, тыс. рублей</w:t>
            </w:r>
          </w:p>
        </w:tc>
        <w:tc>
          <w:tcPr>
            <w:tcW w:w="236" w:type="dxa"/>
            <w:gridSpan w:val="2"/>
            <w:tcBorders>
              <w:left w:val="nil"/>
            </w:tcBorders>
          </w:tcPr>
          <w:p w:rsidR="00CF429F" w:rsidRPr="00CF429F" w:rsidRDefault="00CF429F" w:rsidP="00CF429F">
            <w:pPr>
              <w:suppressAutoHyphens w:val="0"/>
              <w:spacing w:line="240" w:lineRule="auto"/>
              <w:ind w:left="-57" w:right="-598" w:firstLine="0"/>
              <w:jc w:val="center"/>
              <w:rPr>
                <w:color w:val="000000"/>
                <w:kern w:val="0"/>
                <w:sz w:val="16"/>
                <w:szCs w:val="16"/>
                <w:lang w:eastAsia="ru-RU"/>
              </w:rPr>
            </w:pPr>
          </w:p>
        </w:tc>
      </w:tr>
      <w:tr w:rsidR="00CF429F" w:rsidRPr="00CF429F" w:rsidTr="00F62B36">
        <w:trPr>
          <w:gridAfter w:val="1"/>
          <w:wAfter w:w="95" w:type="dxa"/>
          <w:trHeight w:val="1790"/>
        </w:trPr>
        <w:tc>
          <w:tcPr>
            <w:tcW w:w="862" w:type="dxa"/>
            <w:vMerge/>
            <w:tcBorders>
              <w:left w:val="nil"/>
            </w:tcBorders>
          </w:tcPr>
          <w:p w:rsidR="00CF429F" w:rsidRPr="00CF429F" w:rsidRDefault="00CF429F" w:rsidP="00CF429F">
            <w:pPr>
              <w:suppressAutoHyphens w:val="0"/>
              <w:spacing w:line="240" w:lineRule="auto"/>
              <w:ind w:left="-28" w:right="-598" w:firstLine="0"/>
              <w:jc w:val="left"/>
              <w:rPr>
                <w:color w:val="000000"/>
                <w:kern w:val="0"/>
                <w:sz w:val="16"/>
                <w:szCs w:val="16"/>
                <w:lang w:eastAsia="ru-RU"/>
              </w:rPr>
            </w:pPr>
          </w:p>
        </w:tc>
        <w:tc>
          <w:tcPr>
            <w:tcW w:w="1938" w:type="dxa"/>
            <w:vMerge/>
          </w:tcPr>
          <w:p w:rsidR="00CF429F" w:rsidRPr="00CF429F" w:rsidRDefault="00CF429F" w:rsidP="00CF429F">
            <w:pPr>
              <w:suppressAutoHyphens w:val="0"/>
              <w:spacing w:line="240" w:lineRule="auto"/>
              <w:ind w:left="-28" w:right="-598" w:firstLine="0"/>
              <w:jc w:val="left"/>
              <w:rPr>
                <w:color w:val="000000"/>
                <w:kern w:val="0"/>
                <w:sz w:val="16"/>
                <w:szCs w:val="16"/>
                <w:lang w:eastAsia="ru-RU"/>
              </w:rPr>
            </w:pPr>
          </w:p>
        </w:tc>
        <w:tc>
          <w:tcPr>
            <w:tcW w:w="1774" w:type="dxa"/>
            <w:vMerge/>
          </w:tcPr>
          <w:p w:rsidR="00CF429F" w:rsidRPr="00CF429F" w:rsidRDefault="00CF429F" w:rsidP="00CF429F">
            <w:pPr>
              <w:suppressAutoHyphens w:val="0"/>
              <w:spacing w:line="240" w:lineRule="auto"/>
              <w:ind w:left="-28" w:right="-598" w:firstLine="0"/>
              <w:jc w:val="left"/>
              <w:rPr>
                <w:color w:val="000000"/>
                <w:kern w:val="0"/>
                <w:sz w:val="16"/>
                <w:szCs w:val="16"/>
                <w:lang w:eastAsia="ru-RU"/>
              </w:rPr>
            </w:pPr>
          </w:p>
        </w:tc>
        <w:tc>
          <w:tcPr>
            <w:tcW w:w="1388" w:type="dxa"/>
            <w:vMerge/>
          </w:tcPr>
          <w:p w:rsidR="00CF429F" w:rsidRPr="00CF429F" w:rsidRDefault="00CF429F" w:rsidP="00CF429F">
            <w:pPr>
              <w:suppressAutoHyphens w:val="0"/>
              <w:spacing w:line="240" w:lineRule="auto"/>
              <w:ind w:left="-28" w:right="-598" w:firstLine="0"/>
              <w:jc w:val="left"/>
              <w:rPr>
                <w:color w:val="000000"/>
                <w:kern w:val="0"/>
                <w:sz w:val="16"/>
                <w:szCs w:val="16"/>
                <w:lang w:eastAsia="ru-RU"/>
              </w:rPr>
            </w:pPr>
          </w:p>
        </w:tc>
        <w:tc>
          <w:tcPr>
            <w:tcW w:w="436" w:type="dxa"/>
            <w:textDirection w:val="btLr"/>
            <w:vAlign w:val="center"/>
          </w:tcPr>
          <w:p w:rsidR="00CF429F" w:rsidRPr="00CF429F" w:rsidRDefault="00CF429F" w:rsidP="00CF429F">
            <w:pPr>
              <w:suppressAutoHyphens w:val="0"/>
              <w:spacing w:line="240" w:lineRule="auto"/>
              <w:ind w:left="-57" w:right="-598" w:firstLine="0"/>
              <w:jc w:val="center"/>
              <w:rPr>
                <w:color w:val="000000"/>
                <w:kern w:val="0"/>
                <w:sz w:val="16"/>
                <w:szCs w:val="16"/>
                <w:lang w:eastAsia="ru-RU"/>
              </w:rPr>
            </w:pPr>
            <w:r w:rsidRPr="00CF429F">
              <w:rPr>
                <w:color w:val="000000"/>
                <w:kern w:val="0"/>
                <w:sz w:val="16"/>
                <w:szCs w:val="16"/>
                <w:lang w:eastAsia="ru-RU"/>
              </w:rPr>
              <w:t>главный распорядитель бюджетных средств</w:t>
            </w:r>
          </w:p>
        </w:tc>
        <w:tc>
          <w:tcPr>
            <w:tcW w:w="438" w:type="dxa"/>
            <w:textDirection w:val="btLr"/>
            <w:vAlign w:val="center"/>
          </w:tcPr>
          <w:p w:rsidR="00CF429F" w:rsidRPr="00CF429F" w:rsidRDefault="00CF429F" w:rsidP="00CF429F">
            <w:pPr>
              <w:suppressAutoHyphens w:val="0"/>
              <w:spacing w:line="240" w:lineRule="auto"/>
              <w:ind w:left="-57" w:right="-598" w:firstLine="0"/>
              <w:jc w:val="center"/>
              <w:rPr>
                <w:color w:val="000000"/>
                <w:kern w:val="0"/>
                <w:sz w:val="16"/>
                <w:szCs w:val="16"/>
                <w:lang w:eastAsia="ru-RU"/>
              </w:rPr>
            </w:pPr>
            <w:r w:rsidRPr="00CF429F">
              <w:rPr>
                <w:color w:val="000000"/>
                <w:kern w:val="0"/>
                <w:sz w:val="16"/>
                <w:szCs w:val="16"/>
                <w:lang w:eastAsia="ru-RU"/>
              </w:rPr>
              <w:t>раздел, подраздел</w:t>
            </w:r>
          </w:p>
        </w:tc>
        <w:tc>
          <w:tcPr>
            <w:tcW w:w="996" w:type="dxa"/>
            <w:textDirection w:val="btLr"/>
            <w:vAlign w:val="center"/>
          </w:tcPr>
          <w:p w:rsidR="00CF429F" w:rsidRPr="00CF429F" w:rsidRDefault="00CF429F" w:rsidP="00CF429F">
            <w:pPr>
              <w:suppressAutoHyphens w:val="0"/>
              <w:spacing w:line="240" w:lineRule="auto"/>
              <w:ind w:left="-57" w:right="-598" w:firstLine="0"/>
              <w:jc w:val="center"/>
              <w:rPr>
                <w:color w:val="000000"/>
                <w:kern w:val="0"/>
                <w:sz w:val="16"/>
                <w:szCs w:val="16"/>
                <w:lang w:eastAsia="ru-RU"/>
              </w:rPr>
            </w:pPr>
            <w:r w:rsidRPr="00CF429F">
              <w:rPr>
                <w:color w:val="000000"/>
                <w:kern w:val="0"/>
                <w:sz w:val="16"/>
                <w:szCs w:val="16"/>
                <w:lang w:eastAsia="ru-RU"/>
              </w:rPr>
              <w:t>целевая статья расходов</w:t>
            </w:r>
          </w:p>
        </w:tc>
        <w:tc>
          <w:tcPr>
            <w:tcW w:w="456" w:type="dxa"/>
            <w:textDirection w:val="btLr"/>
            <w:vAlign w:val="center"/>
          </w:tcPr>
          <w:p w:rsidR="00CF429F" w:rsidRPr="00CF429F" w:rsidRDefault="00CF429F" w:rsidP="00CF429F">
            <w:pPr>
              <w:suppressAutoHyphens w:val="0"/>
              <w:spacing w:line="240" w:lineRule="auto"/>
              <w:ind w:left="-57" w:right="-598" w:firstLine="0"/>
              <w:jc w:val="center"/>
              <w:rPr>
                <w:color w:val="000000"/>
                <w:kern w:val="0"/>
                <w:sz w:val="16"/>
                <w:szCs w:val="16"/>
                <w:lang w:eastAsia="ru-RU"/>
              </w:rPr>
            </w:pPr>
            <w:r w:rsidRPr="00CF429F">
              <w:rPr>
                <w:color w:val="000000"/>
                <w:kern w:val="0"/>
                <w:sz w:val="16"/>
                <w:szCs w:val="16"/>
                <w:lang w:eastAsia="ru-RU"/>
              </w:rPr>
              <w:t>группа (подгруппа) вида расходов</w:t>
            </w:r>
          </w:p>
        </w:tc>
        <w:tc>
          <w:tcPr>
            <w:tcW w:w="1986" w:type="dxa"/>
            <w:vMerge/>
          </w:tcPr>
          <w:p w:rsidR="00CF429F" w:rsidRPr="00CF429F" w:rsidRDefault="00CF429F" w:rsidP="00CF429F">
            <w:pPr>
              <w:suppressAutoHyphens w:val="0"/>
              <w:spacing w:line="240" w:lineRule="auto"/>
              <w:ind w:left="-28" w:right="-598" w:firstLine="0"/>
              <w:jc w:val="left"/>
              <w:rPr>
                <w:color w:val="000000"/>
                <w:kern w:val="0"/>
                <w:sz w:val="16"/>
                <w:szCs w:val="16"/>
                <w:lang w:eastAsia="ru-RU"/>
              </w:rPr>
            </w:pPr>
          </w:p>
        </w:tc>
        <w:tc>
          <w:tcPr>
            <w:tcW w:w="796" w:type="dxa"/>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2023</w:t>
            </w:r>
          </w:p>
        </w:tc>
        <w:tc>
          <w:tcPr>
            <w:tcW w:w="494" w:type="dxa"/>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2024</w:t>
            </w:r>
          </w:p>
        </w:tc>
        <w:tc>
          <w:tcPr>
            <w:tcW w:w="624" w:type="dxa"/>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2025</w:t>
            </w:r>
          </w:p>
        </w:tc>
        <w:tc>
          <w:tcPr>
            <w:tcW w:w="564" w:type="dxa"/>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2026</w:t>
            </w:r>
          </w:p>
        </w:tc>
        <w:tc>
          <w:tcPr>
            <w:tcW w:w="576" w:type="dxa"/>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2027</w:t>
            </w:r>
          </w:p>
        </w:tc>
        <w:tc>
          <w:tcPr>
            <w:tcW w:w="552" w:type="dxa"/>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2028</w:t>
            </w:r>
          </w:p>
        </w:tc>
        <w:tc>
          <w:tcPr>
            <w:tcW w:w="733" w:type="dxa"/>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2029 –</w:t>
            </w:r>
          </w:p>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2030</w:t>
            </w:r>
          </w:p>
        </w:tc>
        <w:tc>
          <w:tcPr>
            <w:tcW w:w="567" w:type="dxa"/>
            <w:gridSpan w:val="2"/>
          </w:tcPr>
          <w:p w:rsidR="00CF429F" w:rsidRPr="00CF429F" w:rsidRDefault="00CF429F" w:rsidP="00CF429F">
            <w:pPr>
              <w:suppressAutoHyphens w:val="0"/>
              <w:spacing w:line="240" w:lineRule="auto"/>
              <w:ind w:right="-598" w:firstLine="0"/>
              <w:jc w:val="left"/>
              <w:rPr>
                <w:color w:val="000000"/>
                <w:kern w:val="0"/>
                <w:sz w:val="16"/>
                <w:szCs w:val="16"/>
                <w:lang w:eastAsia="ru-RU"/>
              </w:rPr>
            </w:pPr>
            <w:r w:rsidRPr="00CF429F">
              <w:rPr>
                <w:color w:val="000000"/>
                <w:kern w:val="0"/>
                <w:sz w:val="16"/>
                <w:szCs w:val="16"/>
                <w:lang w:eastAsia="ru-RU"/>
              </w:rPr>
              <w:t>2031– 2035</w:t>
            </w:r>
          </w:p>
        </w:tc>
      </w:tr>
    </w:tbl>
    <w:p w:rsidR="00CF429F" w:rsidRPr="00CF429F" w:rsidRDefault="00CF429F" w:rsidP="00CF429F">
      <w:pPr>
        <w:widowControl w:val="0"/>
        <w:spacing w:line="240" w:lineRule="auto"/>
        <w:ind w:right="-598" w:firstLine="0"/>
        <w:jc w:val="left"/>
        <w:rPr>
          <w:kern w:val="0"/>
          <w:sz w:val="2"/>
          <w:szCs w:val="22"/>
          <w:lang w:eastAsia="ru-RU"/>
        </w:rPr>
      </w:pPr>
    </w:p>
    <w:tbl>
      <w:tblPr>
        <w:tblW w:w="14903" w:type="dxa"/>
        <w:tblInd w:w="-34" w:type="dxa"/>
        <w:tblLayout w:type="fixed"/>
        <w:tblLook w:val="00A0" w:firstRow="1" w:lastRow="0" w:firstColumn="1" w:lastColumn="0" w:noHBand="0" w:noVBand="0"/>
      </w:tblPr>
      <w:tblGrid>
        <w:gridCol w:w="567"/>
        <w:gridCol w:w="1939"/>
        <w:gridCol w:w="1775"/>
        <w:gridCol w:w="1388"/>
        <w:gridCol w:w="436"/>
        <w:gridCol w:w="438"/>
        <w:gridCol w:w="996"/>
        <w:gridCol w:w="456"/>
        <w:gridCol w:w="1986"/>
        <w:gridCol w:w="793"/>
        <w:gridCol w:w="497"/>
        <w:gridCol w:w="624"/>
        <w:gridCol w:w="564"/>
        <w:gridCol w:w="576"/>
        <w:gridCol w:w="552"/>
        <w:gridCol w:w="730"/>
        <w:gridCol w:w="350"/>
        <w:gridCol w:w="236"/>
      </w:tblGrid>
      <w:tr w:rsidR="00CF429F" w:rsidRPr="00CF429F" w:rsidTr="00F62B36">
        <w:trPr>
          <w:tblHeader/>
        </w:trPr>
        <w:tc>
          <w:tcPr>
            <w:tcW w:w="567"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598" w:firstLine="0"/>
              <w:jc w:val="left"/>
              <w:rPr>
                <w:color w:val="000000"/>
                <w:kern w:val="0"/>
                <w:sz w:val="16"/>
                <w:szCs w:val="16"/>
                <w:lang w:eastAsia="ru-RU"/>
              </w:rPr>
            </w:pPr>
            <w:r w:rsidRPr="00CF429F">
              <w:rPr>
                <w:color w:val="000000"/>
                <w:kern w:val="0"/>
                <w:sz w:val="16"/>
                <w:szCs w:val="16"/>
                <w:lang w:eastAsia="ru-RU"/>
              </w:rPr>
              <w:t>1</w:t>
            </w:r>
          </w:p>
        </w:tc>
        <w:tc>
          <w:tcPr>
            <w:tcW w:w="1939"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598" w:firstLine="0"/>
              <w:jc w:val="left"/>
              <w:rPr>
                <w:color w:val="000000"/>
                <w:kern w:val="0"/>
                <w:sz w:val="16"/>
                <w:szCs w:val="16"/>
                <w:lang w:eastAsia="ru-RU"/>
              </w:rPr>
            </w:pPr>
            <w:r w:rsidRPr="00CF429F">
              <w:rPr>
                <w:color w:val="000000"/>
                <w:kern w:val="0"/>
                <w:sz w:val="16"/>
                <w:szCs w:val="16"/>
                <w:lang w:eastAsia="ru-RU"/>
              </w:rPr>
              <w:t>2</w:t>
            </w:r>
          </w:p>
        </w:tc>
        <w:tc>
          <w:tcPr>
            <w:tcW w:w="1775"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598" w:firstLine="0"/>
              <w:jc w:val="left"/>
              <w:rPr>
                <w:color w:val="000000"/>
                <w:kern w:val="0"/>
                <w:sz w:val="16"/>
                <w:szCs w:val="16"/>
                <w:lang w:eastAsia="ru-RU"/>
              </w:rPr>
            </w:pPr>
            <w:r w:rsidRPr="00CF429F">
              <w:rPr>
                <w:color w:val="000000"/>
                <w:kern w:val="0"/>
                <w:sz w:val="16"/>
                <w:szCs w:val="16"/>
                <w:lang w:eastAsia="ru-RU"/>
              </w:rPr>
              <w:t>3</w:t>
            </w:r>
          </w:p>
        </w:tc>
        <w:tc>
          <w:tcPr>
            <w:tcW w:w="138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598" w:firstLine="0"/>
              <w:jc w:val="left"/>
              <w:rPr>
                <w:color w:val="000000"/>
                <w:kern w:val="0"/>
                <w:sz w:val="16"/>
                <w:szCs w:val="16"/>
                <w:lang w:eastAsia="ru-RU"/>
              </w:rPr>
            </w:pPr>
            <w:r w:rsidRPr="00CF429F">
              <w:rPr>
                <w:color w:val="000000"/>
                <w:kern w:val="0"/>
                <w:sz w:val="16"/>
                <w:szCs w:val="16"/>
                <w:lang w:eastAsia="ru-RU"/>
              </w:rPr>
              <w:t>4</w:t>
            </w: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5</w:t>
            </w: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6</w:t>
            </w: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7</w:t>
            </w: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8</w:t>
            </w: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598" w:firstLine="0"/>
              <w:jc w:val="left"/>
              <w:rPr>
                <w:color w:val="000000"/>
                <w:kern w:val="0"/>
                <w:sz w:val="16"/>
                <w:szCs w:val="16"/>
                <w:lang w:eastAsia="ru-RU"/>
              </w:rPr>
            </w:pPr>
            <w:r w:rsidRPr="00CF429F">
              <w:rPr>
                <w:color w:val="000000"/>
                <w:kern w:val="0"/>
                <w:sz w:val="16"/>
                <w:szCs w:val="16"/>
                <w:lang w:eastAsia="ru-RU"/>
              </w:rPr>
              <w:t>9</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10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11</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12</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13</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14</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15</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16</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17</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p>
        </w:tc>
      </w:tr>
      <w:tr w:rsidR="00CF429F" w:rsidRPr="00CF429F" w:rsidTr="00F62B36">
        <w:tc>
          <w:tcPr>
            <w:tcW w:w="567"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598" w:firstLine="0"/>
              <w:rPr>
                <w:color w:val="000000"/>
                <w:kern w:val="0"/>
                <w:sz w:val="16"/>
                <w:szCs w:val="16"/>
                <w:lang w:eastAsia="ru-RU"/>
              </w:rPr>
            </w:pPr>
            <w:r w:rsidRPr="00CF429F">
              <w:rPr>
                <w:color w:val="000000"/>
                <w:kern w:val="0"/>
                <w:sz w:val="16"/>
                <w:szCs w:val="16"/>
                <w:lang w:eastAsia="ru-RU"/>
              </w:rPr>
              <w:t xml:space="preserve">Подпрограмма </w:t>
            </w:r>
          </w:p>
        </w:tc>
        <w:tc>
          <w:tcPr>
            <w:tcW w:w="1939"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598" w:firstLine="0"/>
              <w:rPr>
                <w:color w:val="000000"/>
                <w:kern w:val="0"/>
                <w:sz w:val="16"/>
                <w:szCs w:val="16"/>
                <w:lang w:eastAsia="ru-RU"/>
              </w:rPr>
            </w:pPr>
            <w:r w:rsidRPr="00CF429F">
              <w:rPr>
                <w:color w:val="000000"/>
                <w:kern w:val="0"/>
                <w:sz w:val="16"/>
                <w:szCs w:val="16"/>
                <w:lang w:eastAsia="ru-RU"/>
              </w:rPr>
              <w:t xml:space="preserve">«Обращение с отходами, в том числе с твердыми коммунальными отходами, на территории  Янтиковского муниципального округа Чувашской Республики» </w:t>
            </w:r>
          </w:p>
        </w:tc>
        <w:tc>
          <w:tcPr>
            <w:tcW w:w="1775"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autoSpaceDE w:val="0"/>
              <w:autoSpaceDN w:val="0"/>
              <w:adjustRightInd w:val="0"/>
              <w:spacing w:line="240" w:lineRule="auto"/>
              <w:ind w:left="-28" w:right="-598" w:firstLine="0"/>
              <w:rPr>
                <w:kern w:val="0"/>
                <w:sz w:val="16"/>
                <w:szCs w:val="16"/>
                <w:lang w:eastAsia="ru-RU"/>
              </w:rPr>
            </w:pPr>
            <w:r w:rsidRPr="00CF429F">
              <w:rPr>
                <w:kern w:val="0"/>
                <w:sz w:val="16"/>
                <w:szCs w:val="16"/>
                <w:lang w:eastAsia="ru-RU"/>
              </w:rPr>
              <w:t>улучшение экологической ситуации за счет обработки, утилизации, обезвреживания и безопасного размещения отходов;</w:t>
            </w:r>
          </w:p>
          <w:p w:rsidR="00CF429F" w:rsidRPr="00CF429F" w:rsidRDefault="00CF429F" w:rsidP="00CF429F">
            <w:pPr>
              <w:suppressAutoHyphens w:val="0"/>
              <w:spacing w:line="240" w:lineRule="auto"/>
              <w:ind w:left="-28" w:right="-598" w:firstLine="0"/>
              <w:rPr>
                <w:color w:val="000000"/>
                <w:kern w:val="0"/>
                <w:sz w:val="16"/>
                <w:szCs w:val="16"/>
                <w:lang w:eastAsia="ru-RU"/>
              </w:rPr>
            </w:pPr>
          </w:p>
        </w:tc>
        <w:tc>
          <w:tcPr>
            <w:tcW w:w="1388"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598" w:firstLine="0"/>
              <w:rPr>
                <w:color w:val="000000"/>
                <w:kern w:val="0"/>
                <w:sz w:val="16"/>
                <w:szCs w:val="16"/>
                <w:lang w:eastAsia="ru-RU"/>
              </w:rPr>
            </w:pPr>
            <w:r w:rsidRPr="00CF429F">
              <w:rPr>
                <w:kern w:val="0"/>
                <w:sz w:val="16"/>
                <w:szCs w:val="16"/>
                <w:lang w:eastAsia="ru-RU"/>
              </w:rPr>
              <w:t xml:space="preserve">ответственный исполнитель – отдел строительства, дорожного хозяйства  и ЖКХ администрации Янтиковского  муниципального округа, соисполнители – отдел сельского хозяйства и </w:t>
            </w:r>
            <w:r w:rsidRPr="00CF429F">
              <w:rPr>
                <w:kern w:val="0"/>
                <w:sz w:val="16"/>
                <w:szCs w:val="16"/>
                <w:lang w:eastAsia="ru-RU"/>
              </w:rPr>
              <w:lastRenderedPageBreak/>
              <w:t xml:space="preserve">экологии, </w:t>
            </w:r>
            <w:r w:rsidRPr="00CF429F">
              <w:rPr>
                <w:color w:val="000000"/>
                <w:kern w:val="0"/>
                <w:sz w:val="16"/>
                <w:szCs w:val="16"/>
                <w:lang w:eastAsia="ru-RU"/>
              </w:rPr>
              <w:t xml:space="preserve">территориальные отделы </w:t>
            </w:r>
            <w:r w:rsidRPr="00CF429F">
              <w:rPr>
                <w:kern w:val="0"/>
                <w:sz w:val="16"/>
                <w:szCs w:val="16"/>
                <w:lang w:eastAsia="ru-RU"/>
              </w:rPr>
              <w:t xml:space="preserve">Управления по благоустройству и развитию территорий администрации  Янтиковского муниципального округа </w:t>
            </w:r>
            <w:r w:rsidRPr="00CF429F">
              <w:rPr>
                <w:color w:val="000000"/>
                <w:kern w:val="0"/>
                <w:sz w:val="16"/>
                <w:szCs w:val="16"/>
                <w:lang w:eastAsia="ru-RU"/>
              </w:rPr>
              <w:t>Чувашской Республики;</w:t>
            </w: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598" w:firstLine="0"/>
              <w:rPr>
                <w:color w:val="000000"/>
                <w:kern w:val="0"/>
                <w:sz w:val="16"/>
                <w:szCs w:val="16"/>
                <w:lang w:eastAsia="ru-RU"/>
              </w:rPr>
            </w:pPr>
            <w:r w:rsidRPr="00CF429F">
              <w:rPr>
                <w:color w:val="000000"/>
                <w:kern w:val="0"/>
                <w:sz w:val="16"/>
                <w:szCs w:val="16"/>
                <w:lang w:eastAsia="ru-RU"/>
              </w:rPr>
              <w:t>всего</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59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59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59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59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598" w:firstLine="0"/>
              <w:rPr>
                <w:color w:val="000000"/>
                <w:kern w:val="0"/>
                <w:sz w:val="16"/>
                <w:szCs w:val="16"/>
                <w:lang w:eastAsia="ru-RU"/>
              </w:rPr>
            </w:pPr>
            <w:r w:rsidRPr="00CF429F">
              <w:rPr>
                <w:color w:val="000000"/>
                <w:kern w:val="0"/>
                <w:sz w:val="16"/>
                <w:szCs w:val="16"/>
                <w:lang w:eastAsia="ru-RU"/>
              </w:rPr>
              <w:t>федеральный бюджет</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kern w:val="0"/>
                <w:sz w:val="16"/>
                <w:szCs w:val="16"/>
                <w:lang w:eastAsia="ru-RU"/>
              </w:rPr>
              <w:t>средства бюджета муниципального округа</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lastRenderedPageBreak/>
              <w:t>Основное меропри</w:t>
            </w:r>
            <w:r w:rsidRPr="00CF429F">
              <w:rPr>
                <w:color w:val="000000"/>
                <w:kern w:val="0"/>
                <w:sz w:val="16"/>
                <w:szCs w:val="16"/>
                <w:lang w:eastAsia="ru-RU"/>
              </w:rPr>
              <w:softHyphen/>
              <w:t>ятие 1</w:t>
            </w:r>
          </w:p>
        </w:tc>
        <w:tc>
          <w:tcPr>
            <w:tcW w:w="1939"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«Мероприятия, направленные на снижение негативного воздействия хозяйственной и иной деятельности на окружающую среду</w:t>
            </w:r>
          </w:p>
        </w:tc>
        <w:tc>
          <w:tcPr>
            <w:tcW w:w="1775"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 xml:space="preserve">улучшение экологической ситуации за счет обработки, утилизации, обезвреживания и безопасного размещения отходов </w:t>
            </w:r>
          </w:p>
        </w:tc>
        <w:tc>
          <w:tcPr>
            <w:tcW w:w="1388"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kern w:val="0"/>
                <w:sz w:val="16"/>
                <w:szCs w:val="16"/>
                <w:lang w:eastAsia="ru-RU"/>
              </w:rPr>
              <w:t xml:space="preserve">ответственный исполнитель – отдел строительства, дорожного хозяйства  и ЖКХ администрации Янтиковского  муниципального округа, соисполнители – отдел сельского хозяйства и экологии, </w:t>
            </w:r>
            <w:r w:rsidRPr="00CF429F">
              <w:rPr>
                <w:color w:val="000000"/>
                <w:kern w:val="0"/>
                <w:sz w:val="16"/>
                <w:szCs w:val="16"/>
                <w:lang w:eastAsia="ru-RU"/>
              </w:rPr>
              <w:t xml:space="preserve">территориальные отделы </w:t>
            </w:r>
            <w:r w:rsidRPr="00CF429F">
              <w:rPr>
                <w:kern w:val="0"/>
                <w:sz w:val="16"/>
                <w:szCs w:val="16"/>
                <w:lang w:eastAsia="ru-RU"/>
              </w:rPr>
              <w:t xml:space="preserve">Управления по благоустройству и развитию территорий администрации  Янтиковского муниципального округа </w:t>
            </w:r>
            <w:r w:rsidRPr="00CF429F">
              <w:rPr>
                <w:color w:val="000000"/>
                <w:kern w:val="0"/>
                <w:sz w:val="16"/>
                <w:szCs w:val="16"/>
                <w:lang w:eastAsia="ru-RU"/>
              </w:rPr>
              <w:t>Чувашской Республики;</w:t>
            </w: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kern w:val="0"/>
                <w:sz w:val="16"/>
                <w:szCs w:val="16"/>
                <w:lang w:eastAsia="ru-RU"/>
              </w:rPr>
              <w:t>средства бюджета муниципального округа</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 xml:space="preserve">Целевой  индикатор и показатель подпрограммы, увязанные </w:t>
            </w:r>
            <w:r w:rsidRPr="00CF429F">
              <w:rPr>
                <w:color w:val="000000"/>
                <w:kern w:val="0"/>
                <w:sz w:val="16"/>
                <w:szCs w:val="16"/>
                <w:lang w:eastAsia="ru-RU"/>
              </w:rPr>
              <w:lastRenderedPageBreak/>
              <w:t>с основным меропри</w:t>
            </w:r>
            <w:r w:rsidRPr="00CF429F">
              <w:rPr>
                <w:color w:val="000000"/>
                <w:kern w:val="0"/>
                <w:sz w:val="16"/>
                <w:szCs w:val="16"/>
                <w:lang w:eastAsia="ru-RU"/>
              </w:rPr>
              <w:softHyphen/>
              <w:t>ятием 2</w:t>
            </w:r>
          </w:p>
        </w:tc>
        <w:tc>
          <w:tcPr>
            <w:tcW w:w="7428" w:type="dxa"/>
            <w:gridSpan w:val="7"/>
            <w:tcBorders>
              <w:top w:val="single" w:sz="4" w:space="0" w:color="auto"/>
              <w:left w:val="nil"/>
              <w:bottom w:val="single" w:sz="4" w:space="0" w:color="auto"/>
              <w:right w:val="single" w:sz="4" w:space="0" w:color="auto"/>
            </w:tcBorders>
          </w:tcPr>
          <w:p w:rsidR="00CF429F" w:rsidRPr="00CF429F" w:rsidRDefault="00CF429F" w:rsidP="00CF429F">
            <w:pPr>
              <w:tabs>
                <w:tab w:val="left" w:pos="0"/>
              </w:tabs>
              <w:suppressAutoHyphens w:val="0"/>
              <w:autoSpaceDE w:val="0"/>
              <w:autoSpaceDN w:val="0"/>
              <w:adjustRightInd w:val="0"/>
              <w:spacing w:line="240" w:lineRule="auto"/>
              <w:rPr>
                <w:kern w:val="0"/>
                <w:sz w:val="16"/>
                <w:szCs w:val="16"/>
                <w:lang w:eastAsia="en-US"/>
              </w:rPr>
            </w:pPr>
            <w:proofErr w:type="spellStart"/>
            <w:r w:rsidRPr="00CF429F">
              <w:rPr>
                <w:kern w:val="0"/>
                <w:sz w:val="16"/>
                <w:szCs w:val="16"/>
                <w:lang w:eastAsia="en-US"/>
              </w:rPr>
              <w:lastRenderedPageBreak/>
              <w:t>Демеркуризация</w:t>
            </w:r>
            <w:proofErr w:type="spellEnd"/>
            <w:r w:rsidRPr="00CF429F">
              <w:rPr>
                <w:kern w:val="0"/>
                <w:sz w:val="16"/>
                <w:szCs w:val="16"/>
                <w:lang w:eastAsia="en-US"/>
              </w:rPr>
              <w:t xml:space="preserve"> ртутьсодержащих отходов, тонн</w:t>
            </w:r>
          </w:p>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x</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val="en-US" w:eastAsia="ru-RU"/>
              </w:rPr>
            </w:pPr>
            <w:r w:rsidRPr="00CF429F">
              <w:rPr>
                <w:color w:val="000000"/>
                <w:kern w:val="0"/>
                <w:sz w:val="16"/>
                <w:szCs w:val="16"/>
                <w:lang w:eastAsia="ru-RU"/>
              </w:rPr>
              <w:t>0,</w:t>
            </w:r>
            <w:r w:rsidRPr="00CF429F">
              <w:rPr>
                <w:color w:val="000000"/>
                <w:kern w:val="0"/>
                <w:sz w:val="16"/>
                <w:szCs w:val="16"/>
                <w:lang w:val="en-US" w:eastAsia="ru-RU"/>
              </w:rPr>
              <w:t>15</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val="en-US" w:eastAsia="ru-RU"/>
              </w:rPr>
            </w:pPr>
            <w:r w:rsidRPr="00CF429F">
              <w:rPr>
                <w:color w:val="000000"/>
                <w:kern w:val="0"/>
                <w:sz w:val="16"/>
                <w:szCs w:val="16"/>
                <w:lang w:eastAsia="ru-RU"/>
              </w:rPr>
              <w:t>0,</w:t>
            </w:r>
            <w:r w:rsidRPr="00CF429F">
              <w:rPr>
                <w:color w:val="000000"/>
                <w:kern w:val="0"/>
                <w:sz w:val="16"/>
                <w:szCs w:val="16"/>
                <w:lang w:val="en-US" w:eastAsia="ru-RU"/>
              </w:rPr>
              <w:t>15</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val="en-US" w:eastAsia="ru-RU"/>
              </w:rPr>
            </w:pPr>
            <w:r w:rsidRPr="00CF429F">
              <w:rPr>
                <w:color w:val="000000"/>
                <w:kern w:val="0"/>
                <w:sz w:val="16"/>
                <w:szCs w:val="16"/>
                <w:lang w:eastAsia="ru-RU"/>
              </w:rPr>
              <w:t>0,</w:t>
            </w:r>
            <w:r w:rsidRPr="00CF429F">
              <w:rPr>
                <w:color w:val="000000"/>
                <w:kern w:val="0"/>
                <w:sz w:val="16"/>
                <w:szCs w:val="16"/>
                <w:lang w:val="en-US" w:eastAsia="ru-RU"/>
              </w:rPr>
              <w:t>15</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val="en-US" w:eastAsia="ru-RU"/>
              </w:rPr>
            </w:pPr>
            <w:r w:rsidRPr="00CF429F">
              <w:rPr>
                <w:color w:val="000000"/>
                <w:kern w:val="0"/>
                <w:sz w:val="16"/>
                <w:szCs w:val="16"/>
                <w:lang w:eastAsia="ru-RU"/>
              </w:rPr>
              <w:t>0,</w:t>
            </w:r>
            <w:r w:rsidRPr="00CF429F">
              <w:rPr>
                <w:color w:val="000000"/>
                <w:kern w:val="0"/>
                <w:sz w:val="16"/>
                <w:szCs w:val="16"/>
                <w:lang w:val="en-US" w:eastAsia="ru-RU"/>
              </w:rPr>
              <w:t>15</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val="en-US" w:eastAsia="ru-RU"/>
              </w:rPr>
            </w:pPr>
            <w:r w:rsidRPr="00CF429F">
              <w:rPr>
                <w:color w:val="000000"/>
                <w:kern w:val="0"/>
                <w:sz w:val="16"/>
                <w:szCs w:val="16"/>
                <w:lang w:val="en-US" w:eastAsia="ru-RU"/>
              </w:rPr>
              <w:t>0.15</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val="en-US" w:eastAsia="ru-RU"/>
              </w:rPr>
            </w:pPr>
            <w:r w:rsidRPr="00CF429F">
              <w:rPr>
                <w:color w:val="000000"/>
                <w:kern w:val="0"/>
                <w:sz w:val="16"/>
                <w:szCs w:val="16"/>
                <w:lang w:val="en-US" w:eastAsia="ru-RU"/>
              </w:rPr>
              <w:t>0.15</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113" w:right="-113" w:firstLine="0"/>
              <w:jc w:val="center"/>
              <w:rPr>
                <w:color w:val="000000"/>
                <w:spacing w:val="-4"/>
                <w:kern w:val="0"/>
                <w:sz w:val="16"/>
                <w:szCs w:val="16"/>
                <w:lang w:eastAsia="ru-RU"/>
              </w:rPr>
            </w:pPr>
            <w:r w:rsidRPr="00CF429F">
              <w:rPr>
                <w:color w:val="000000"/>
                <w:spacing w:val="-4"/>
                <w:kern w:val="0"/>
                <w:sz w:val="16"/>
                <w:szCs w:val="16"/>
                <w:lang w:val="en-US" w:eastAsia="ru-RU"/>
              </w:rPr>
              <w:t>0</w:t>
            </w:r>
            <w:r w:rsidRPr="00CF429F">
              <w:rPr>
                <w:color w:val="000000"/>
                <w:spacing w:val="-4"/>
                <w:kern w:val="0"/>
                <w:sz w:val="16"/>
                <w:szCs w:val="16"/>
                <w:lang w:eastAsia="ru-RU"/>
              </w:rPr>
              <w:t>,</w:t>
            </w:r>
            <w:r w:rsidRPr="00CF429F">
              <w:rPr>
                <w:color w:val="000000"/>
                <w:spacing w:val="-4"/>
                <w:kern w:val="0"/>
                <w:sz w:val="16"/>
                <w:szCs w:val="16"/>
                <w:lang w:val="en-US" w:eastAsia="ru-RU"/>
              </w:rPr>
              <w:t>3</w:t>
            </w:r>
            <w:r w:rsidRPr="00CF429F">
              <w:rPr>
                <w:color w:val="000000"/>
                <w:spacing w:val="-4"/>
                <w:kern w:val="0"/>
                <w:sz w:val="16"/>
                <w:szCs w:val="16"/>
                <w:lang w:eastAsia="ru-RU"/>
              </w:rPr>
              <w:t>**</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113" w:right="-113" w:firstLine="0"/>
              <w:jc w:val="center"/>
              <w:rPr>
                <w:color w:val="000000"/>
                <w:spacing w:val="-4"/>
                <w:kern w:val="0"/>
                <w:sz w:val="16"/>
                <w:szCs w:val="16"/>
                <w:lang w:eastAsia="ru-RU"/>
              </w:rPr>
            </w:pPr>
            <w:r w:rsidRPr="00CF429F">
              <w:rPr>
                <w:color w:val="000000"/>
                <w:spacing w:val="-4"/>
                <w:kern w:val="0"/>
                <w:sz w:val="16"/>
                <w:szCs w:val="16"/>
                <w:lang w:val="en-US" w:eastAsia="ru-RU"/>
              </w:rPr>
              <w:t>0</w:t>
            </w:r>
            <w:r w:rsidRPr="00CF429F">
              <w:rPr>
                <w:color w:val="000000"/>
                <w:spacing w:val="-4"/>
                <w:kern w:val="0"/>
                <w:sz w:val="16"/>
                <w:szCs w:val="16"/>
                <w:lang w:eastAsia="ru-RU"/>
              </w:rPr>
              <w:t>,</w:t>
            </w:r>
            <w:r w:rsidRPr="00CF429F">
              <w:rPr>
                <w:color w:val="000000"/>
                <w:spacing w:val="-4"/>
                <w:kern w:val="0"/>
                <w:sz w:val="16"/>
                <w:szCs w:val="16"/>
                <w:lang w:val="en-US" w:eastAsia="ru-RU"/>
              </w:rPr>
              <w:t>3</w:t>
            </w:r>
            <w:r w:rsidRPr="00CF429F">
              <w:rPr>
                <w:color w:val="000000"/>
                <w:spacing w:val="-4"/>
                <w:kern w:val="0"/>
                <w:sz w:val="16"/>
                <w:szCs w:val="16"/>
                <w:lang w:eastAsia="ru-RU"/>
              </w:rPr>
              <w:t>**</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113" w:right="-113" w:firstLine="0"/>
              <w:jc w:val="center"/>
              <w:rPr>
                <w:color w:val="000000"/>
                <w:spacing w:val="-4"/>
                <w:kern w:val="0"/>
                <w:sz w:val="16"/>
                <w:szCs w:val="16"/>
                <w:lang w:eastAsia="ru-RU"/>
              </w:rPr>
            </w:pPr>
          </w:p>
        </w:tc>
      </w:tr>
      <w:tr w:rsidR="00CF429F" w:rsidRPr="00CF429F" w:rsidTr="00F62B36">
        <w:tc>
          <w:tcPr>
            <w:tcW w:w="567"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lastRenderedPageBreak/>
              <w:t>Меропри</w:t>
            </w:r>
            <w:r w:rsidRPr="00CF429F">
              <w:rPr>
                <w:color w:val="000000"/>
                <w:kern w:val="0"/>
                <w:sz w:val="16"/>
                <w:szCs w:val="16"/>
                <w:lang w:eastAsia="ru-RU"/>
              </w:rPr>
              <w:softHyphen/>
              <w:t>ятие 1.1</w:t>
            </w:r>
          </w:p>
        </w:tc>
        <w:tc>
          <w:tcPr>
            <w:tcW w:w="1939"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 xml:space="preserve">Мероприятия по обеспечению ртутной безопасности: сбор и </w:t>
            </w:r>
            <w:proofErr w:type="spellStart"/>
            <w:r w:rsidRPr="00CF429F">
              <w:rPr>
                <w:color w:val="000000"/>
                <w:kern w:val="0"/>
                <w:sz w:val="16"/>
                <w:szCs w:val="16"/>
                <w:lang w:eastAsia="ru-RU"/>
              </w:rPr>
              <w:t>демеркуризация</w:t>
            </w:r>
            <w:proofErr w:type="spellEnd"/>
            <w:r w:rsidRPr="00CF429F">
              <w:rPr>
                <w:color w:val="000000"/>
                <w:kern w:val="0"/>
                <w:sz w:val="16"/>
                <w:szCs w:val="16"/>
                <w:lang w:eastAsia="ru-RU"/>
              </w:rPr>
              <w:t xml:space="preserve"> ртутьсодержащих отходов</w:t>
            </w:r>
          </w:p>
        </w:tc>
        <w:tc>
          <w:tcPr>
            <w:tcW w:w="1775"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kern w:val="0"/>
                <w:sz w:val="16"/>
                <w:szCs w:val="16"/>
                <w:lang w:eastAsia="ru-RU"/>
              </w:rPr>
              <w:t xml:space="preserve">ответственный исполнитель – отдел строительства, дорожного хозяйства  и ЖКХ администрации Янтиковского  муниципального округа, соисполнители – отдел сельского хозяйства и экологии, </w:t>
            </w:r>
            <w:r w:rsidRPr="00CF429F">
              <w:rPr>
                <w:color w:val="000000"/>
                <w:kern w:val="0"/>
                <w:sz w:val="16"/>
                <w:szCs w:val="16"/>
                <w:lang w:eastAsia="ru-RU"/>
              </w:rPr>
              <w:t xml:space="preserve">территориальные отделы </w:t>
            </w:r>
            <w:r w:rsidRPr="00CF429F">
              <w:rPr>
                <w:kern w:val="0"/>
                <w:sz w:val="16"/>
                <w:szCs w:val="16"/>
                <w:lang w:eastAsia="ru-RU"/>
              </w:rPr>
              <w:t xml:space="preserve">Управления по благоустройству и развитию территорий администрации  Янтиковского муниципального округа </w:t>
            </w:r>
            <w:r w:rsidRPr="00CF429F">
              <w:rPr>
                <w:color w:val="000000"/>
                <w:kern w:val="0"/>
                <w:sz w:val="16"/>
                <w:szCs w:val="16"/>
                <w:lang w:eastAsia="ru-RU"/>
              </w:rPr>
              <w:t>Чувашской Республики;</w:t>
            </w: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kern w:val="0"/>
                <w:sz w:val="16"/>
                <w:szCs w:val="16"/>
                <w:lang w:eastAsia="ru-RU"/>
              </w:rPr>
              <w:t>средства бюджета муниципального округа</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Меропри</w:t>
            </w:r>
            <w:r w:rsidRPr="00CF429F">
              <w:rPr>
                <w:color w:val="000000"/>
                <w:kern w:val="0"/>
                <w:sz w:val="16"/>
                <w:szCs w:val="16"/>
                <w:lang w:eastAsia="ru-RU"/>
              </w:rPr>
              <w:softHyphen/>
              <w:t>ятие 1.2</w:t>
            </w:r>
          </w:p>
        </w:tc>
        <w:tc>
          <w:tcPr>
            <w:tcW w:w="1939"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Ликвидация несанкционированных мест размещения отходов в сельских поселениях</w:t>
            </w:r>
          </w:p>
        </w:tc>
        <w:tc>
          <w:tcPr>
            <w:tcW w:w="1775"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kern w:val="0"/>
                <w:sz w:val="16"/>
                <w:szCs w:val="16"/>
                <w:lang w:eastAsia="ru-RU"/>
              </w:rPr>
              <w:t xml:space="preserve">ответственный исполнитель – отдел строительства, дорожного хозяйства  и ЖКХ администрации Янтиковского  муниципального округа, соисполнители – отдел сельского хозяйства и </w:t>
            </w:r>
            <w:r w:rsidRPr="00CF429F">
              <w:rPr>
                <w:kern w:val="0"/>
                <w:sz w:val="16"/>
                <w:szCs w:val="16"/>
                <w:lang w:eastAsia="ru-RU"/>
              </w:rPr>
              <w:lastRenderedPageBreak/>
              <w:t xml:space="preserve">экологии, </w:t>
            </w:r>
            <w:r w:rsidRPr="00CF429F">
              <w:rPr>
                <w:color w:val="000000"/>
                <w:kern w:val="0"/>
                <w:sz w:val="16"/>
                <w:szCs w:val="16"/>
                <w:lang w:eastAsia="ru-RU"/>
              </w:rPr>
              <w:t xml:space="preserve">территориальные отделы </w:t>
            </w:r>
            <w:r w:rsidRPr="00CF429F">
              <w:rPr>
                <w:kern w:val="0"/>
                <w:sz w:val="16"/>
                <w:szCs w:val="16"/>
                <w:lang w:eastAsia="ru-RU"/>
              </w:rPr>
              <w:t xml:space="preserve">Управления по благоустройству и развитию территорий администрации  Янтиковского муниципального округа </w:t>
            </w:r>
            <w:r w:rsidRPr="00CF429F">
              <w:rPr>
                <w:color w:val="000000"/>
                <w:kern w:val="0"/>
                <w:sz w:val="16"/>
                <w:szCs w:val="16"/>
                <w:lang w:eastAsia="ru-RU"/>
              </w:rPr>
              <w:t>Чувашской Республики;</w:t>
            </w: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kern w:val="0"/>
                <w:sz w:val="16"/>
                <w:szCs w:val="16"/>
                <w:lang w:eastAsia="ru-RU"/>
              </w:rPr>
              <w:t>средства бюджета муниципального округа</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lastRenderedPageBreak/>
              <w:t>Меропри</w:t>
            </w:r>
            <w:r w:rsidRPr="00CF429F">
              <w:rPr>
                <w:color w:val="000000"/>
                <w:kern w:val="0"/>
                <w:sz w:val="16"/>
                <w:szCs w:val="16"/>
                <w:lang w:eastAsia="ru-RU"/>
              </w:rPr>
              <w:softHyphen/>
              <w:t>ятие 1.3</w:t>
            </w:r>
          </w:p>
        </w:tc>
        <w:tc>
          <w:tcPr>
            <w:tcW w:w="1939"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Организация селективного сбора твердых коммунальных отходов</w:t>
            </w:r>
          </w:p>
        </w:tc>
        <w:tc>
          <w:tcPr>
            <w:tcW w:w="1775"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kern w:val="0"/>
                <w:sz w:val="16"/>
                <w:szCs w:val="16"/>
                <w:lang w:eastAsia="ru-RU"/>
              </w:rPr>
              <w:t xml:space="preserve">ответственный исполнитель – отдел строительства, дорожного хозяйства  и ЖКХ администрации Янтиковского  муниципального округа, соисполнители – отдел сельского хозяйства и экологии, </w:t>
            </w:r>
            <w:r w:rsidRPr="00CF429F">
              <w:rPr>
                <w:color w:val="000000"/>
                <w:kern w:val="0"/>
                <w:sz w:val="16"/>
                <w:szCs w:val="16"/>
                <w:lang w:eastAsia="ru-RU"/>
              </w:rPr>
              <w:t xml:space="preserve">территориальные отделы </w:t>
            </w:r>
            <w:r w:rsidRPr="00CF429F">
              <w:rPr>
                <w:kern w:val="0"/>
                <w:sz w:val="16"/>
                <w:szCs w:val="16"/>
                <w:lang w:eastAsia="ru-RU"/>
              </w:rPr>
              <w:t xml:space="preserve">Управления по благоустройству и развитию территорий администрации  Янтиковского муниципального округа </w:t>
            </w:r>
            <w:r w:rsidRPr="00CF429F">
              <w:rPr>
                <w:color w:val="000000"/>
                <w:kern w:val="0"/>
                <w:sz w:val="16"/>
                <w:szCs w:val="16"/>
                <w:lang w:eastAsia="ru-RU"/>
              </w:rPr>
              <w:t>Чувашской Республики;</w:t>
            </w: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kern w:val="0"/>
                <w:sz w:val="16"/>
                <w:szCs w:val="16"/>
                <w:lang w:eastAsia="ru-RU"/>
              </w:rPr>
              <w:t>средства бюджета муниципального округа</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14903" w:type="dxa"/>
            <w:gridSpan w:val="18"/>
            <w:tcBorders>
              <w:top w:val="single" w:sz="4" w:space="0" w:color="auto"/>
              <w:bottom w:val="single" w:sz="4" w:space="0" w:color="auto"/>
            </w:tcBorders>
          </w:tcPr>
          <w:p w:rsidR="00CF429F" w:rsidRPr="00CF429F" w:rsidRDefault="00CF429F" w:rsidP="00CF429F">
            <w:pPr>
              <w:suppressAutoHyphens w:val="0"/>
              <w:spacing w:line="240" w:lineRule="auto"/>
              <w:ind w:left="-28" w:right="-28" w:firstLine="0"/>
              <w:jc w:val="center"/>
              <w:rPr>
                <w:b/>
                <w:bCs/>
                <w:color w:val="000000"/>
                <w:kern w:val="0"/>
                <w:sz w:val="16"/>
                <w:szCs w:val="16"/>
                <w:lang w:eastAsia="ru-RU"/>
              </w:rPr>
            </w:pPr>
          </w:p>
          <w:p w:rsidR="00CF429F" w:rsidRPr="00CF429F" w:rsidRDefault="00CF429F" w:rsidP="00CF429F">
            <w:pPr>
              <w:suppressAutoHyphens w:val="0"/>
              <w:spacing w:line="240" w:lineRule="auto"/>
              <w:ind w:left="-28" w:right="-28" w:firstLine="0"/>
              <w:jc w:val="center"/>
              <w:rPr>
                <w:b/>
                <w:bCs/>
                <w:color w:val="000000"/>
                <w:kern w:val="0"/>
                <w:sz w:val="16"/>
                <w:szCs w:val="16"/>
                <w:lang w:eastAsia="ru-RU"/>
              </w:rPr>
            </w:pPr>
          </w:p>
          <w:p w:rsidR="00CF429F" w:rsidRPr="00CF429F" w:rsidRDefault="00CF429F" w:rsidP="00CF429F">
            <w:pPr>
              <w:suppressAutoHyphens w:val="0"/>
              <w:spacing w:line="240" w:lineRule="auto"/>
              <w:ind w:left="-28" w:right="-28" w:firstLine="0"/>
              <w:jc w:val="center"/>
              <w:rPr>
                <w:b/>
                <w:bCs/>
                <w:color w:val="000000"/>
                <w:kern w:val="0"/>
                <w:sz w:val="16"/>
                <w:szCs w:val="16"/>
                <w:lang w:eastAsia="ru-RU"/>
              </w:rPr>
            </w:pPr>
            <w:r w:rsidRPr="00CF429F">
              <w:rPr>
                <w:b/>
                <w:bCs/>
                <w:color w:val="000000"/>
                <w:kern w:val="0"/>
                <w:sz w:val="16"/>
                <w:szCs w:val="16"/>
                <w:lang w:eastAsia="ru-RU"/>
              </w:rPr>
              <w:t>Цель «Формирование комплексной системы обращения с твердыми коммунальными отходами, включая ликвидацию свалок и рекультивацию территорий, на которых они размещены,</w:t>
            </w:r>
          </w:p>
          <w:p w:rsidR="00CF429F" w:rsidRPr="00CF429F" w:rsidRDefault="00CF429F" w:rsidP="00CF429F">
            <w:pPr>
              <w:suppressAutoHyphens w:val="0"/>
              <w:spacing w:line="240" w:lineRule="auto"/>
              <w:ind w:left="-28" w:right="-28" w:firstLine="0"/>
              <w:jc w:val="center"/>
              <w:rPr>
                <w:b/>
                <w:bCs/>
                <w:color w:val="000000"/>
                <w:kern w:val="0"/>
                <w:sz w:val="16"/>
                <w:szCs w:val="16"/>
                <w:lang w:eastAsia="ru-RU"/>
              </w:rPr>
            </w:pPr>
            <w:r w:rsidRPr="00CF429F">
              <w:rPr>
                <w:b/>
                <w:bCs/>
                <w:color w:val="000000"/>
                <w:kern w:val="0"/>
                <w:sz w:val="16"/>
                <w:szCs w:val="16"/>
                <w:lang w:eastAsia="ru-RU"/>
              </w:rPr>
              <w:t>создание условий для вторичной переработки всех запрещенных к захоронению отходов производства и потребления»</w:t>
            </w:r>
          </w:p>
          <w:p w:rsidR="00CF429F" w:rsidRPr="00CF429F" w:rsidRDefault="00CF429F" w:rsidP="00CF429F">
            <w:pPr>
              <w:suppressAutoHyphens w:val="0"/>
              <w:spacing w:line="240" w:lineRule="auto"/>
              <w:ind w:left="-28" w:right="-28" w:firstLine="0"/>
              <w:jc w:val="center"/>
              <w:rPr>
                <w:b/>
                <w:bCs/>
                <w:color w:val="000000"/>
                <w:kern w:val="0"/>
                <w:sz w:val="16"/>
                <w:szCs w:val="16"/>
                <w:lang w:eastAsia="ru-RU"/>
              </w:rPr>
            </w:pPr>
          </w:p>
        </w:tc>
      </w:tr>
      <w:tr w:rsidR="00CF429F" w:rsidRPr="00CF429F" w:rsidTr="00F62B36">
        <w:tc>
          <w:tcPr>
            <w:tcW w:w="567"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 xml:space="preserve">Основное </w:t>
            </w:r>
            <w:r w:rsidRPr="00CF429F">
              <w:rPr>
                <w:color w:val="000000"/>
                <w:kern w:val="0"/>
                <w:sz w:val="16"/>
                <w:szCs w:val="16"/>
                <w:lang w:eastAsia="ru-RU"/>
              </w:rPr>
              <w:lastRenderedPageBreak/>
              <w:t>меропри</w:t>
            </w:r>
            <w:r w:rsidRPr="00CF429F">
              <w:rPr>
                <w:color w:val="000000"/>
                <w:kern w:val="0"/>
                <w:sz w:val="16"/>
                <w:szCs w:val="16"/>
                <w:lang w:eastAsia="ru-RU"/>
              </w:rPr>
              <w:softHyphen/>
              <w:t>ятие 2</w:t>
            </w:r>
          </w:p>
        </w:tc>
        <w:tc>
          <w:tcPr>
            <w:tcW w:w="1939"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lastRenderedPageBreak/>
              <w:t xml:space="preserve">Предупреждение причинения вреда </w:t>
            </w:r>
            <w:r w:rsidRPr="00CF429F">
              <w:rPr>
                <w:color w:val="000000"/>
                <w:kern w:val="0"/>
                <w:sz w:val="16"/>
                <w:szCs w:val="16"/>
                <w:lang w:eastAsia="ru-RU"/>
              </w:rPr>
              <w:lastRenderedPageBreak/>
              <w:t>окружающей среде при размещении бесхозяйных отходов, в том числе твердых коммунальных отходов, выявление случаев причинения такого вреда и ликвидация его последствий</w:t>
            </w:r>
          </w:p>
        </w:tc>
        <w:tc>
          <w:tcPr>
            <w:tcW w:w="1775"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r w:rsidRPr="00CF429F">
              <w:rPr>
                <w:color w:val="000000"/>
                <w:kern w:val="0"/>
                <w:sz w:val="16"/>
                <w:szCs w:val="16"/>
                <w:lang w:eastAsia="ru-RU"/>
              </w:rPr>
              <w:lastRenderedPageBreak/>
              <w:t>у</w:t>
            </w:r>
            <w:r w:rsidRPr="00CF429F">
              <w:rPr>
                <w:kern w:val="0"/>
                <w:sz w:val="16"/>
                <w:szCs w:val="16"/>
                <w:lang w:eastAsia="ru-RU"/>
              </w:rPr>
              <w:t xml:space="preserve">лучшение экологической </w:t>
            </w:r>
            <w:r w:rsidRPr="00CF429F">
              <w:rPr>
                <w:kern w:val="0"/>
                <w:sz w:val="16"/>
                <w:szCs w:val="16"/>
                <w:lang w:eastAsia="ru-RU"/>
              </w:rPr>
              <w:lastRenderedPageBreak/>
              <w:t>ситуации за счет обработки, утилизации, обезвреживания и безопасного размещения отходов</w:t>
            </w:r>
          </w:p>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kern w:val="0"/>
                <w:sz w:val="16"/>
                <w:szCs w:val="16"/>
                <w:lang w:eastAsia="ru-RU"/>
              </w:rPr>
              <w:lastRenderedPageBreak/>
              <w:t xml:space="preserve">ответственный исполнитель – </w:t>
            </w:r>
            <w:r w:rsidRPr="00CF429F">
              <w:rPr>
                <w:kern w:val="0"/>
                <w:sz w:val="16"/>
                <w:szCs w:val="16"/>
                <w:lang w:eastAsia="ru-RU"/>
              </w:rPr>
              <w:lastRenderedPageBreak/>
              <w:t xml:space="preserve">отдел строительства, дорожного хозяйства  и ЖКХ администрации Янтиковского  муниципального округа, соисполнители – отдел сельского хозяйства и экологии, </w:t>
            </w:r>
            <w:r w:rsidRPr="00CF429F">
              <w:rPr>
                <w:color w:val="000000"/>
                <w:kern w:val="0"/>
                <w:sz w:val="16"/>
                <w:szCs w:val="16"/>
                <w:lang w:eastAsia="ru-RU"/>
              </w:rPr>
              <w:t xml:space="preserve">территориальные отделы </w:t>
            </w:r>
            <w:r w:rsidRPr="00CF429F">
              <w:rPr>
                <w:kern w:val="0"/>
                <w:sz w:val="16"/>
                <w:szCs w:val="16"/>
                <w:lang w:eastAsia="ru-RU"/>
              </w:rPr>
              <w:t xml:space="preserve">Управления по благоустройству и развитию территорий администрации  Янтиковского муниципального округа </w:t>
            </w:r>
            <w:r w:rsidRPr="00CF429F">
              <w:rPr>
                <w:color w:val="000000"/>
                <w:kern w:val="0"/>
                <w:sz w:val="16"/>
                <w:szCs w:val="16"/>
                <w:lang w:eastAsia="ru-RU"/>
              </w:rPr>
              <w:t>Чувашской Республики;</w:t>
            </w: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val="en-US" w:eastAsia="ru-RU"/>
              </w:rPr>
              <w:t>0</w:t>
            </w:r>
            <w:r w:rsidRPr="00CF429F">
              <w:rPr>
                <w:color w:val="000000"/>
                <w:kern w:val="0"/>
                <w:sz w:val="16"/>
                <w:szCs w:val="16"/>
                <w:lang w:eastAsia="ru-RU"/>
              </w:rPr>
              <w:t>,0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kern w:val="0"/>
                <w:sz w:val="16"/>
                <w:szCs w:val="16"/>
                <w:lang w:eastAsia="ru-RU"/>
              </w:rPr>
              <w:t>средства бюджета муниципального округа</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Целевой  индикатор и показатель подпрограммы, увязанные с основным меропри</w:t>
            </w:r>
            <w:r w:rsidRPr="00CF429F">
              <w:rPr>
                <w:color w:val="000000"/>
                <w:kern w:val="0"/>
                <w:sz w:val="16"/>
                <w:szCs w:val="16"/>
                <w:lang w:eastAsia="ru-RU"/>
              </w:rPr>
              <w:softHyphen/>
              <w:t>ятием 4</w:t>
            </w:r>
          </w:p>
        </w:tc>
        <w:tc>
          <w:tcPr>
            <w:tcW w:w="9414" w:type="dxa"/>
            <w:gridSpan w:val="8"/>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r w:rsidRPr="00CF429F">
              <w:rPr>
                <w:kern w:val="0"/>
                <w:sz w:val="16"/>
                <w:szCs w:val="16"/>
                <w:lang w:eastAsia="ru-RU"/>
              </w:rPr>
              <w:t>Количество твердых коммунальных отходов, направленных на утилизацию, не менее тыс. тонн</w:t>
            </w:r>
          </w:p>
        </w:tc>
        <w:tc>
          <w:tcPr>
            <w:tcW w:w="793"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r w:rsidRPr="00CF429F">
              <w:rPr>
                <w:kern w:val="0"/>
                <w:sz w:val="16"/>
                <w:szCs w:val="16"/>
                <w:lang w:eastAsia="ru-RU"/>
              </w:rPr>
              <w:t>3,0</w:t>
            </w:r>
          </w:p>
        </w:tc>
        <w:tc>
          <w:tcPr>
            <w:tcW w:w="497"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r w:rsidRPr="00CF429F">
              <w:rPr>
                <w:kern w:val="0"/>
                <w:sz w:val="16"/>
                <w:szCs w:val="16"/>
                <w:lang w:eastAsia="ru-RU"/>
              </w:rPr>
              <w:t>3,1</w:t>
            </w:r>
          </w:p>
        </w:tc>
        <w:tc>
          <w:tcPr>
            <w:tcW w:w="62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r w:rsidRPr="00CF429F">
              <w:rPr>
                <w:kern w:val="0"/>
                <w:sz w:val="16"/>
                <w:szCs w:val="16"/>
                <w:lang w:eastAsia="ru-RU"/>
              </w:rPr>
              <w:t>3,2</w:t>
            </w:r>
          </w:p>
        </w:tc>
        <w:tc>
          <w:tcPr>
            <w:tcW w:w="56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r w:rsidRPr="00CF429F">
              <w:rPr>
                <w:kern w:val="0"/>
                <w:sz w:val="16"/>
                <w:szCs w:val="16"/>
                <w:lang w:eastAsia="ru-RU"/>
              </w:rPr>
              <w:t>3,2</w:t>
            </w:r>
          </w:p>
        </w:tc>
        <w:tc>
          <w:tcPr>
            <w:tcW w:w="57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r w:rsidRPr="00CF429F">
              <w:rPr>
                <w:kern w:val="0"/>
                <w:sz w:val="16"/>
                <w:szCs w:val="16"/>
                <w:lang w:eastAsia="ru-RU"/>
              </w:rPr>
              <w:t>3,2</w:t>
            </w:r>
          </w:p>
        </w:tc>
        <w:tc>
          <w:tcPr>
            <w:tcW w:w="55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r w:rsidRPr="00CF429F">
              <w:rPr>
                <w:kern w:val="0"/>
                <w:sz w:val="16"/>
                <w:szCs w:val="16"/>
                <w:lang w:eastAsia="ru-RU"/>
              </w:rPr>
              <w:t>3,2</w:t>
            </w:r>
          </w:p>
        </w:tc>
        <w:tc>
          <w:tcPr>
            <w:tcW w:w="730"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113" w:right="-113" w:firstLine="0"/>
              <w:jc w:val="center"/>
              <w:rPr>
                <w:spacing w:val="-4"/>
                <w:kern w:val="0"/>
                <w:sz w:val="16"/>
                <w:szCs w:val="16"/>
                <w:lang w:eastAsia="ru-RU"/>
              </w:rPr>
            </w:pPr>
            <w:r w:rsidRPr="00CF429F">
              <w:rPr>
                <w:spacing w:val="-4"/>
                <w:kern w:val="0"/>
                <w:sz w:val="16"/>
                <w:szCs w:val="16"/>
                <w:lang w:eastAsia="ru-RU"/>
              </w:rPr>
              <w:t>4,0**</w:t>
            </w:r>
          </w:p>
        </w:tc>
        <w:tc>
          <w:tcPr>
            <w:tcW w:w="350" w:type="dxa"/>
            <w:tcBorders>
              <w:top w:val="single" w:sz="4" w:space="0" w:color="auto"/>
              <w:left w:val="single" w:sz="4" w:space="0" w:color="auto"/>
              <w:bottom w:val="single" w:sz="4" w:space="0" w:color="auto"/>
            </w:tcBorders>
          </w:tcPr>
          <w:p w:rsidR="00CF429F" w:rsidRPr="00CF429F" w:rsidRDefault="00CF429F" w:rsidP="00CF429F">
            <w:pPr>
              <w:suppressAutoHyphens w:val="0"/>
              <w:spacing w:line="240" w:lineRule="auto"/>
              <w:ind w:left="-113" w:right="-113" w:firstLine="0"/>
              <w:jc w:val="center"/>
              <w:rPr>
                <w:spacing w:val="-4"/>
                <w:kern w:val="0"/>
                <w:sz w:val="16"/>
                <w:szCs w:val="16"/>
                <w:lang w:eastAsia="ru-RU"/>
              </w:rPr>
            </w:pPr>
            <w:r w:rsidRPr="00CF429F">
              <w:rPr>
                <w:spacing w:val="-4"/>
                <w:kern w:val="0"/>
                <w:sz w:val="16"/>
                <w:szCs w:val="16"/>
                <w:lang w:eastAsia="ru-RU"/>
              </w:rPr>
              <w:t>4,0**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113" w:right="-113" w:firstLine="0"/>
              <w:jc w:val="center"/>
              <w:rPr>
                <w:spacing w:val="-4"/>
                <w:kern w:val="0"/>
                <w:sz w:val="16"/>
                <w:szCs w:val="16"/>
                <w:lang w:eastAsia="ru-RU"/>
              </w:rPr>
            </w:pPr>
          </w:p>
        </w:tc>
      </w:tr>
      <w:tr w:rsidR="00CF429F" w:rsidRPr="00CF429F" w:rsidTr="00F62B36">
        <w:tc>
          <w:tcPr>
            <w:tcW w:w="14903" w:type="dxa"/>
            <w:gridSpan w:val="18"/>
            <w:tcBorders>
              <w:top w:val="single" w:sz="4" w:space="0" w:color="auto"/>
              <w:bottom w:val="single" w:sz="4" w:space="0" w:color="auto"/>
            </w:tcBorders>
          </w:tcPr>
          <w:p w:rsidR="00CF429F" w:rsidRPr="00CF429F" w:rsidRDefault="00CF429F" w:rsidP="00CF429F">
            <w:pPr>
              <w:suppressAutoHyphens w:val="0"/>
              <w:spacing w:line="240" w:lineRule="auto"/>
              <w:ind w:left="-28" w:right="-28" w:firstLine="0"/>
              <w:jc w:val="center"/>
              <w:rPr>
                <w:b/>
                <w:bCs/>
                <w:color w:val="000000"/>
                <w:kern w:val="0"/>
                <w:sz w:val="16"/>
                <w:szCs w:val="16"/>
                <w:lang w:eastAsia="ru-RU"/>
              </w:rPr>
            </w:pPr>
          </w:p>
          <w:p w:rsidR="00CF429F" w:rsidRPr="00CF429F" w:rsidRDefault="00CF429F" w:rsidP="00CF429F">
            <w:pPr>
              <w:suppressAutoHyphens w:val="0"/>
              <w:spacing w:line="240" w:lineRule="auto"/>
              <w:ind w:left="-28" w:right="-28" w:firstLine="0"/>
              <w:jc w:val="center"/>
              <w:rPr>
                <w:b/>
                <w:bCs/>
                <w:color w:val="000000"/>
                <w:kern w:val="0"/>
                <w:sz w:val="16"/>
                <w:szCs w:val="16"/>
                <w:lang w:eastAsia="ru-RU"/>
              </w:rPr>
            </w:pPr>
            <w:r w:rsidRPr="00CF429F">
              <w:rPr>
                <w:b/>
                <w:bCs/>
                <w:color w:val="000000"/>
                <w:kern w:val="0"/>
                <w:sz w:val="16"/>
                <w:szCs w:val="16"/>
                <w:lang w:eastAsia="ru-RU"/>
              </w:rPr>
              <w:t>Цель «</w:t>
            </w:r>
            <w:proofErr w:type="spellStart"/>
            <w:proofErr w:type="gramStart"/>
            <w:r w:rsidRPr="00CF429F">
              <w:rPr>
                <w:b/>
                <w:bCs/>
                <w:color w:val="000000"/>
                <w:kern w:val="0"/>
                <w:sz w:val="16"/>
                <w:szCs w:val="16"/>
                <w:lang w:eastAsia="ru-RU"/>
              </w:rPr>
              <w:t>C</w:t>
            </w:r>
            <w:proofErr w:type="gramEnd"/>
            <w:r w:rsidRPr="00CF429F">
              <w:rPr>
                <w:b/>
                <w:kern w:val="0"/>
                <w:sz w:val="16"/>
                <w:szCs w:val="16"/>
                <w:lang w:eastAsia="ru-RU"/>
              </w:rPr>
              <w:t>оздание</w:t>
            </w:r>
            <w:proofErr w:type="spellEnd"/>
            <w:r w:rsidRPr="00CF429F">
              <w:rPr>
                <w:b/>
                <w:kern w:val="0"/>
                <w:sz w:val="16"/>
                <w:szCs w:val="16"/>
                <w:lang w:eastAsia="ru-RU"/>
              </w:rPr>
              <w:t xml:space="preserve"> и эффективное функционирование системы общественного контроля, направленной на выявление и ликвидацию несанкционированных свалок</w:t>
            </w:r>
            <w:r w:rsidRPr="00CF429F">
              <w:rPr>
                <w:b/>
                <w:bCs/>
                <w:color w:val="000000"/>
                <w:kern w:val="0"/>
                <w:sz w:val="16"/>
                <w:szCs w:val="16"/>
                <w:lang w:eastAsia="ru-RU"/>
              </w:rPr>
              <w:t>»</w:t>
            </w:r>
          </w:p>
          <w:p w:rsidR="00CF429F" w:rsidRPr="00CF429F" w:rsidRDefault="00CF429F" w:rsidP="00CF429F">
            <w:pPr>
              <w:suppressAutoHyphens w:val="0"/>
              <w:spacing w:line="240" w:lineRule="auto"/>
              <w:ind w:left="-28" w:right="-28" w:firstLine="0"/>
              <w:jc w:val="center"/>
              <w:rPr>
                <w:b/>
                <w:bCs/>
                <w:color w:val="000000"/>
                <w:kern w:val="0"/>
                <w:sz w:val="16"/>
                <w:szCs w:val="16"/>
                <w:lang w:eastAsia="ru-RU"/>
              </w:rPr>
            </w:pPr>
          </w:p>
        </w:tc>
      </w:tr>
      <w:tr w:rsidR="00CF429F" w:rsidRPr="00CF429F" w:rsidTr="00F62B36">
        <w:tc>
          <w:tcPr>
            <w:tcW w:w="567"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lastRenderedPageBreak/>
              <w:t>Основное меропри</w:t>
            </w:r>
            <w:r w:rsidRPr="00CF429F">
              <w:rPr>
                <w:color w:val="000000"/>
                <w:kern w:val="0"/>
                <w:sz w:val="16"/>
                <w:szCs w:val="16"/>
                <w:lang w:eastAsia="ru-RU"/>
              </w:rPr>
              <w:softHyphen/>
              <w:t>ятие 3</w:t>
            </w:r>
          </w:p>
        </w:tc>
        <w:tc>
          <w:tcPr>
            <w:tcW w:w="1939"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Выявление мест несанкционированного размещения отходов</w:t>
            </w:r>
          </w:p>
        </w:tc>
        <w:tc>
          <w:tcPr>
            <w:tcW w:w="1775"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r w:rsidRPr="00CF429F">
              <w:rPr>
                <w:color w:val="000000"/>
                <w:kern w:val="0"/>
                <w:sz w:val="16"/>
                <w:szCs w:val="16"/>
                <w:lang w:eastAsia="ru-RU"/>
              </w:rPr>
              <w:t>у</w:t>
            </w:r>
            <w:r w:rsidRPr="00CF429F">
              <w:rPr>
                <w:kern w:val="0"/>
                <w:sz w:val="16"/>
                <w:szCs w:val="16"/>
                <w:lang w:eastAsia="ru-RU"/>
              </w:rPr>
              <w:t>лучшение экологической ситуации за счет обработки, утилизации, обезвреживания и безопасного размещения отходов</w:t>
            </w:r>
          </w:p>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kern w:val="0"/>
                <w:sz w:val="16"/>
                <w:szCs w:val="16"/>
                <w:lang w:eastAsia="ru-RU"/>
              </w:rPr>
              <w:t xml:space="preserve">ответственный исполнитель – отдел строительства, дорожного хозяйства  и ЖКХ администрации Янтиковского  муниципального округа, соисполнители – отдел сельского хозяйства и экологии, </w:t>
            </w:r>
            <w:r w:rsidRPr="00CF429F">
              <w:rPr>
                <w:color w:val="000000"/>
                <w:kern w:val="0"/>
                <w:sz w:val="16"/>
                <w:szCs w:val="16"/>
                <w:lang w:eastAsia="ru-RU"/>
              </w:rPr>
              <w:t xml:space="preserve">территориальные отделы </w:t>
            </w:r>
            <w:r w:rsidRPr="00CF429F">
              <w:rPr>
                <w:kern w:val="0"/>
                <w:sz w:val="16"/>
                <w:szCs w:val="16"/>
                <w:lang w:eastAsia="ru-RU"/>
              </w:rPr>
              <w:t xml:space="preserve">Управления по благоустройству и развитию территорий администрации  Янтиковского муниципального округа </w:t>
            </w:r>
            <w:r w:rsidRPr="00CF429F">
              <w:rPr>
                <w:color w:val="000000"/>
                <w:kern w:val="0"/>
                <w:sz w:val="16"/>
                <w:szCs w:val="16"/>
                <w:lang w:eastAsia="ru-RU"/>
              </w:rPr>
              <w:t>Чувашской Республики;</w:t>
            </w: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kern w:val="0"/>
                <w:sz w:val="16"/>
                <w:szCs w:val="16"/>
                <w:lang w:eastAsia="ru-RU"/>
              </w:rPr>
              <w:t>средства бюджета муниципального округа</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Целевые индикаторы и показатели подпрограммы, увязанные с основным меропри</w:t>
            </w:r>
            <w:r w:rsidRPr="00CF429F">
              <w:rPr>
                <w:color w:val="000000"/>
                <w:kern w:val="0"/>
                <w:sz w:val="16"/>
                <w:szCs w:val="16"/>
                <w:lang w:eastAsia="ru-RU"/>
              </w:rPr>
              <w:softHyphen/>
              <w:t>ятием 5</w:t>
            </w:r>
          </w:p>
        </w:tc>
        <w:tc>
          <w:tcPr>
            <w:tcW w:w="9414" w:type="dxa"/>
            <w:gridSpan w:val="8"/>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r w:rsidRPr="00CF429F">
              <w:rPr>
                <w:kern w:val="0"/>
                <w:sz w:val="16"/>
                <w:szCs w:val="16"/>
                <w:lang w:eastAsia="ru-RU"/>
              </w:rPr>
              <w:t>Количество твердых коммунальных отходов, направленных на утилизацию, не менее тыс. тонн</w:t>
            </w:r>
          </w:p>
        </w:tc>
        <w:tc>
          <w:tcPr>
            <w:tcW w:w="793"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r w:rsidRPr="00CF429F">
              <w:rPr>
                <w:kern w:val="0"/>
                <w:sz w:val="16"/>
                <w:szCs w:val="16"/>
                <w:lang w:eastAsia="ru-RU"/>
              </w:rPr>
              <w:t>1,4</w:t>
            </w:r>
          </w:p>
        </w:tc>
        <w:tc>
          <w:tcPr>
            <w:tcW w:w="497"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r w:rsidRPr="00CF429F">
              <w:rPr>
                <w:kern w:val="0"/>
                <w:sz w:val="16"/>
                <w:szCs w:val="16"/>
                <w:lang w:eastAsia="ru-RU"/>
              </w:rPr>
              <w:t>1,0</w:t>
            </w:r>
          </w:p>
        </w:tc>
        <w:tc>
          <w:tcPr>
            <w:tcW w:w="62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r w:rsidRPr="00CF429F">
              <w:rPr>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r w:rsidRPr="00CF429F">
              <w:rPr>
                <w:kern w:val="0"/>
                <w:sz w:val="16"/>
                <w:szCs w:val="16"/>
                <w:lang w:eastAsia="ru-RU"/>
              </w:rPr>
              <w:t>0,9</w:t>
            </w:r>
          </w:p>
        </w:tc>
        <w:tc>
          <w:tcPr>
            <w:tcW w:w="57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r w:rsidRPr="00CF429F">
              <w:rPr>
                <w:kern w:val="0"/>
                <w:sz w:val="16"/>
                <w:szCs w:val="16"/>
                <w:lang w:eastAsia="ru-RU"/>
              </w:rPr>
              <w:t>0,5</w:t>
            </w:r>
          </w:p>
        </w:tc>
        <w:tc>
          <w:tcPr>
            <w:tcW w:w="55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r w:rsidRPr="00CF429F">
              <w:rPr>
                <w:kern w:val="0"/>
                <w:sz w:val="16"/>
                <w:szCs w:val="16"/>
                <w:lang w:eastAsia="ru-RU"/>
              </w:rPr>
              <w:t>0,3</w:t>
            </w:r>
          </w:p>
        </w:tc>
        <w:tc>
          <w:tcPr>
            <w:tcW w:w="730"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113" w:right="-113" w:firstLine="0"/>
              <w:jc w:val="center"/>
              <w:rPr>
                <w:spacing w:val="-4"/>
                <w:kern w:val="0"/>
                <w:sz w:val="16"/>
                <w:szCs w:val="16"/>
                <w:lang w:eastAsia="ru-RU"/>
              </w:rPr>
            </w:pPr>
            <w:r w:rsidRPr="00CF429F">
              <w:rPr>
                <w:spacing w:val="-4"/>
                <w:kern w:val="0"/>
                <w:sz w:val="16"/>
                <w:szCs w:val="16"/>
                <w:lang w:eastAsia="ru-RU"/>
              </w:rPr>
              <w:t>0,3**</w:t>
            </w:r>
          </w:p>
        </w:tc>
        <w:tc>
          <w:tcPr>
            <w:tcW w:w="350" w:type="dxa"/>
            <w:tcBorders>
              <w:top w:val="single" w:sz="4" w:space="0" w:color="auto"/>
              <w:left w:val="single" w:sz="4" w:space="0" w:color="auto"/>
              <w:bottom w:val="single" w:sz="4" w:space="0" w:color="auto"/>
            </w:tcBorders>
          </w:tcPr>
          <w:p w:rsidR="00CF429F" w:rsidRPr="00CF429F" w:rsidRDefault="00CF429F" w:rsidP="00CF429F">
            <w:pPr>
              <w:suppressAutoHyphens w:val="0"/>
              <w:spacing w:line="240" w:lineRule="auto"/>
              <w:ind w:left="-113" w:right="-113" w:firstLine="0"/>
              <w:jc w:val="center"/>
              <w:rPr>
                <w:spacing w:val="-4"/>
                <w:kern w:val="0"/>
                <w:sz w:val="16"/>
                <w:szCs w:val="16"/>
                <w:lang w:eastAsia="ru-RU"/>
              </w:rPr>
            </w:pPr>
            <w:r w:rsidRPr="00CF429F">
              <w:rPr>
                <w:spacing w:val="-4"/>
                <w:kern w:val="0"/>
                <w:sz w:val="16"/>
                <w:szCs w:val="16"/>
                <w:lang w:eastAsia="ru-RU"/>
              </w:rPr>
              <w:t>0,3**</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113" w:right="-113" w:firstLine="0"/>
              <w:jc w:val="center"/>
              <w:rPr>
                <w:spacing w:val="-4"/>
                <w:kern w:val="0"/>
                <w:sz w:val="16"/>
                <w:szCs w:val="16"/>
                <w:lang w:eastAsia="ru-RU"/>
              </w:rPr>
            </w:pPr>
          </w:p>
        </w:tc>
      </w:tr>
    </w:tbl>
    <w:p w:rsidR="00CF429F" w:rsidRPr="00CF429F" w:rsidRDefault="00CF429F" w:rsidP="00CF429F">
      <w:pPr>
        <w:suppressAutoHyphens w:val="0"/>
        <w:autoSpaceDE w:val="0"/>
        <w:autoSpaceDN w:val="0"/>
        <w:adjustRightInd w:val="0"/>
        <w:spacing w:line="240" w:lineRule="auto"/>
        <w:ind w:firstLine="0"/>
        <w:rPr>
          <w:kern w:val="0"/>
          <w:sz w:val="16"/>
          <w:szCs w:val="16"/>
          <w:lang w:eastAsia="en-US"/>
        </w:rPr>
      </w:pPr>
      <w:r w:rsidRPr="00CF429F">
        <w:rPr>
          <w:kern w:val="0"/>
          <w:sz w:val="16"/>
          <w:szCs w:val="16"/>
          <w:lang w:eastAsia="en-US"/>
        </w:rPr>
        <w:t>*  Мероприятие реализуется по согласованию с исполнителем.</w:t>
      </w:r>
    </w:p>
    <w:p w:rsidR="00CF429F" w:rsidRPr="00CF429F" w:rsidRDefault="00CF429F" w:rsidP="00CF429F">
      <w:pPr>
        <w:suppressAutoHyphens w:val="0"/>
        <w:autoSpaceDE w:val="0"/>
        <w:autoSpaceDN w:val="0"/>
        <w:adjustRightInd w:val="0"/>
        <w:spacing w:line="240" w:lineRule="auto"/>
        <w:ind w:firstLine="0"/>
        <w:rPr>
          <w:kern w:val="0"/>
          <w:sz w:val="16"/>
          <w:szCs w:val="16"/>
          <w:lang w:eastAsia="en-US"/>
        </w:rPr>
      </w:pPr>
      <w:r w:rsidRPr="00CF429F">
        <w:rPr>
          <w:kern w:val="0"/>
          <w:sz w:val="16"/>
          <w:szCs w:val="16"/>
          <w:lang w:eastAsia="en-US"/>
        </w:rPr>
        <w:t>** Приводятся значения целевых индикаторов и показателей в 2030 и 2035 годах соответственно.</w:t>
      </w:r>
    </w:p>
    <w:p w:rsidR="00CF429F" w:rsidRPr="00CF429F" w:rsidRDefault="00CF429F" w:rsidP="00CF429F">
      <w:pPr>
        <w:suppressAutoHyphens w:val="0"/>
        <w:autoSpaceDE w:val="0"/>
        <w:autoSpaceDN w:val="0"/>
        <w:adjustRightInd w:val="0"/>
        <w:spacing w:line="240" w:lineRule="auto"/>
        <w:ind w:firstLine="0"/>
        <w:jc w:val="left"/>
        <w:rPr>
          <w:kern w:val="0"/>
          <w:sz w:val="26"/>
          <w:szCs w:val="26"/>
          <w:lang w:eastAsia="en-US"/>
        </w:rPr>
        <w:sectPr w:rsidR="00CF429F" w:rsidRPr="00CF429F" w:rsidSect="00821BE8">
          <w:pgSz w:w="16838" w:h="11906" w:orient="landscape"/>
          <w:pgMar w:top="1702" w:right="1134" w:bottom="1134" w:left="1134" w:header="992" w:footer="709" w:gutter="0"/>
          <w:pgNumType w:start="1"/>
          <w:cols w:space="708"/>
          <w:titlePg/>
          <w:docGrid w:linePitch="360"/>
        </w:sectPr>
      </w:pPr>
    </w:p>
    <w:p w:rsidR="00CF429F" w:rsidRPr="0070569F" w:rsidRDefault="00CF429F" w:rsidP="00AC6A05">
      <w:pPr>
        <w:spacing w:line="240" w:lineRule="auto"/>
        <w:ind w:firstLine="0"/>
        <w:rPr>
          <w:sz w:val="28"/>
          <w:szCs w:val="28"/>
        </w:rPr>
      </w:pPr>
    </w:p>
    <w:sectPr w:rsidR="00CF429F" w:rsidRPr="0070569F" w:rsidSect="0070569F">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B36" w:rsidRDefault="00F62B36" w:rsidP="002F7E02">
      <w:pPr>
        <w:spacing w:line="240" w:lineRule="auto"/>
      </w:pPr>
      <w:r>
        <w:separator/>
      </w:r>
    </w:p>
  </w:endnote>
  <w:endnote w:type="continuationSeparator" w:id="0">
    <w:p w:rsidR="00F62B36" w:rsidRDefault="00F62B36"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EC">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B36" w:rsidRDefault="00F62B36" w:rsidP="002F7E02">
      <w:pPr>
        <w:spacing w:line="240" w:lineRule="auto"/>
      </w:pPr>
      <w:r>
        <w:separator/>
      </w:r>
    </w:p>
  </w:footnote>
  <w:footnote w:type="continuationSeparator" w:id="0">
    <w:p w:rsidR="00F62B36" w:rsidRDefault="00F62B36"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B36" w:rsidRDefault="00F62B36" w:rsidP="00F62B36">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F62B36" w:rsidRDefault="00F62B36">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B36" w:rsidRDefault="00F62B36" w:rsidP="00F62B36">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020E5B">
      <w:rPr>
        <w:rStyle w:val="af8"/>
        <w:noProof/>
      </w:rPr>
      <w:t>2</w:t>
    </w:r>
    <w:r>
      <w:rPr>
        <w:rStyle w:val="af8"/>
      </w:rPr>
      <w:fldChar w:fldCharType="end"/>
    </w:r>
  </w:p>
  <w:p w:rsidR="00F62B36" w:rsidRDefault="00F62B36" w:rsidP="00F62B36">
    <w:pPr>
      <w:pStyle w:val="af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94E7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FE4A67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CCE976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A1CE1C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10C7D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C8EC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24EB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B3698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28C983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906336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1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1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2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2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24">
    <w:nsid w:val="3D6B7CBF"/>
    <w:multiLevelType w:val="multilevel"/>
    <w:tmpl w:val="1F3C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28">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4F7060D"/>
    <w:multiLevelType w:val="multilevel"/>
    <w:tmpl w:val="9CC6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BEB3834"/>
    <w:multiLevelType w:val="multilevel"/>
    <w:tmpl w:val="C03E9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7"/>
  </w:num>
  <w:num w:numId="3">
    <w:abstractNumId w:val="22"/>
  </w:num>
  <w:num w:numId="4">
    <w:abstractNumId w:val="21"/>
  </w:num>
  <w:num w:numId="5">
    <w:abstractNumId w:val="33"/>
  </w:num>
  <w:num w:numId="6">
    <w:abstractNumId w:val="30"/>
  </w:num>
  <w:num w:numId="7">
    <w:abstractNumId w:val="25"/>
  </w:num>
  <w:num w:numId="8">
    <w:abstractNumId w:val="28"/>
  </w:num>
  <w:num w:numId="9">
    <w:abstractNumId w:val="32"/>
  </w:num>
  <w:num w:numId="10">
    <w:abstractNumId w:val="17"/>
  </w:num>
  <w:num w:numId="11">
    <w:abstractNumId w:val="31"/>
  </w:num>
  <w:num w:numId="12">
    <w:abstractNumId w:val="18"/>
  </w:num>
  <w:num w:numId="13">
    <w:abstractNumId w:val="19"/>
  </w:num>
  <w:num w:numId="14">
    <w:abstractNumId w:val="26"/>
  </w:num>
  <w:num w:numId="15">
    <w:abstractNumId w:val="16"/>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4"/>
  </w:num>
  <w:num w:numId="28">
    <w:abstractNumId w:val="34"/>
  </w:num>
  <w:num w:numId="29">
    <w:abstractNumId w:val="34"/>
    <w:lvlOverride w:ilvl="0">
      <w:lvl w:ilvl="0">
        <w:numFmt w:val="decimal"/>
        <w:lvlText w:val=""/>
        <w:lvlJc w:val="left"/>
        <w:rPr>
          <w:rFonts w:cs="Times New Roman"/>
        </w:rPr>
      </w:lvl>
    </w:lvlOverride>
    <w:lvlOverride w:ilvl="1">
      <w:lvl w:ilvl="1">
        <w:numFmt w:val="bullet"/>
        <w:lvlText w:val=""/>
        <w:lvlJc w:val="left"/>
        <w:pPr>
          <w:tabs>
            <w:tab w:val="num" w:pos="1440"/>
          </w:tabs>
          <w:ind w:left="1440" w:hanging="360"/>
        </w:pPr>
        <w:rPr>
          <w:rFonts w:ascii="Symbol" w:hAnsi="Symbol" w:hint="default"/>
          <w:sz w:val="20"/>
        </w:rPr>
      </w:lvl>
    </w:lvlOverride>
  </w:num>
  <w:num w:numId="30">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0E5B"/>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3EA4"/>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274C4"/>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4E5E"/>
    <w:rsid w:val="002C506B"/>
    <w:rsid w:val="002C5BD2"/>
    <w:rsid w:val="002D3A97"/>
    <w:rsid w:val="002D4466"/>
    <w:rsid w:val="002D5153"/>
    <w:rsid w:val="002D7681"/>
    <w:rsid w:val="002E1618"/>
    <w:rsid w:val="002E5B7B"/>
    <w:rsid w:val="002F0944"/>
    <w:rsid w:val="002F2AD6"/>
    <w:rsid w:val="002F7E02"/>
    <w:rsid w:val="0030464E"/>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D6C8E"/>
    <w:rsid w:val="003E4BCF"/>
    <w:rsid w:val="00402933"/>
    <w:rsid w:val="00414A66"/>
    <w:rsid w:val="0041784F"/>
    <w:rsid w:val="004207A7"/>
    <w:rsid w:val="00434C3B"/>
    <w:rsid w:val="0044701A"/>
    <w:rsid w:val="00454CF7"/>
    <w:rsid w:val="004605E3"/>
    <w:rsid w:val="004641EA"/>
    <w:rsid w:val="00473B05"/>
    <w:rsid w:val="0047595D"/>
    <w:rsid w:val="00481F97"/>
    <w:rsid w:val="004858AC"/>
    <w:rsid w:val="00492AAB"/>
    <w:rsid w:val="00493827"/>
    <w:rsid w:val="0049696F"/>
    <w:rsid w:val="004A1489"/>
    <w:rsid w:val="004A72DC"/>
    <w:rsid w:val="004A7DD1"/>
    <w:rsid w:val="004B5151"/>
    <w:rsid w:val="004B5755"/>
    <w:rsid w:val="004C0047"/>
    <w:rsid w:val="004C6B0F"/>
    <w:rsid w:val="004C7DE0"/>
    <w:rsid w:val="004D4E27"/>
    <w:rsid w:val="004D5531"/>
    <w:rsid w:val="004E28E1"/>
    <w:rsid w:val="004E5352"/>
    <w:rsid w:val="004F3872"/>
    <w:rsid w:val="00500BCE"/>
    <w:rsid w:val="005010DF"/>
    <w:rsid w:val="00502260"/>
    <w:rsid w:val="00503792"/>
    <w:rsid w:val="00503A4B"/>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69F"/>
    <w:rsid w:val="00705F8B"/>
    <w:rsid w:val="00710C77"/>
    <w:rsid w:val="007152A7"/>
    <w:rsid w:val="007158D8"/>
    <w:rsid w:val="00721559"/>
    <w:rsid w:val="00724232"/>
    <w:rsid w:val="00724FE5"/>
    <w:rsid w:val="00727A65"/>
    <w:rsid w:val="007368CA"/>
    <w:rsid w:val="00740DB1"/>
    <w:rsid w:val="00742FBF"/>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B5006"/>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1BE8"/>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87C52"/>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5DF7"/>
    <w:rsid w:val="009C6973"/>
    <w:rsid w:val="009D3689"/>
    <w:rsid w:val="009E7530"/>
    <w:rsid w:val="00A07346"/>
    <w:rsid w:val="00A12378"/>
    <w:rsid w:val="00A12814"/>
    <w:rsid w:val="00A23F4F"/>
    <w:rsid w:val="00A255A1"/>
    <w:rsid w:val="00A31AE9"/>
    <w:rsid w:val="00A370DC"/>
    <w:rsid w:val="00A44D22"/>
    <w:rsid w:val="00A4563D"/>
    <w:rsid w:val="00A47429"/>
    <w:rsid w:val="00A519CE"/>
    <w:rsid w:val="00A54824"/>
    <w:rsid w:val="00A55372"/>
    <w:rsid w:val="00A55E15"/>
    <w:rsid w:val="00A607DA"/>
    <w:rsid w:val="00A6517A"/>
    <w:rsid w:val="00A70F7E"/>
    <w:rsid w:val="00A73FA7"/>
    <w:rsid w:val="00A742E0"/>
    <w:rsid w:val="00A75DB6"/>
    <w:rsid w:val="00A7610C"/>
    <w:rsid w:val="00A776E6"/>
    <w:rsid w:val="00A84204"/>
    <w:rsid w:val="00A87DB6"/>
    <w:rsid w:val="00A903D6"/>
    <w:rsid w:val="00A9050D"/>
    <w:rsid w:val="00A9279B"/>
    <w:rsid w:val="00A94C4C"/>
    <w:rsid w:val="00AA064C"/>
    <w:rsid w:val="00AB1BDA"/>
    <w:rsid w:val="00AB6DCC"/>
    <w:rsid w:val="00AC0361"/>
    <w:rsid w:val="00AC3A2C"/>
    <w:rsid w:val="00AC5BC8"/>
    <w:rsid w:val="00AC6A05"/>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1116"/>
    <w:rsid w:val="00B35E29"/>
    <w:rsid w:val="00B37551"/>
    <w:rsid w:val="00B450F7"/>
    <w:rsid w:val="00B51922"/>
    <w:rsid w:val="00B57886"/>
    <w:rsid w:val="00B60DC3"/>
    <w:rsid w:val="00B614CF"/>
    <w:rsid w:val="00B64D88"/>
    <w:rsid w:val="00B7156C"/>
    <w:rsid w:val="00B81896"/>
    <w:rsid w:val="00B83DB5"/>
    <w:rsid w:val="00B85500"/>
    <w:rsid w:val="00B86474"/>
    <w:rsid w:val="00B97121"/>
    <w:rsid w:val="00BB0776"/>
    <w:rsid w:val="00BB1724"/>
    <w:rsid w:val="00BC1F38"/>
    <w:rsid w:val="00BC3AB9"/>
    <w:rsid w:val="00BC3BBF"/>
    <w:rsid w:val="00BC44B1"/>
    <w:rsid w:val="00BD198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65529"/>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429F"/>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3C63"/>
    <w:rsid w:val="00E37B4F"/>
    <w:rsid w:val="00E40350"/>
    <w:rsid w:val="00E40DE6"/>
    <w:rsid w:val="00E4562A"/>
    <w:rsid w:val="00E45772"/>
    <w:rsid w:val="00E7011C"/>
    <w:rsid w:val="00E74F76"/>
    <w:rsid w:val="00E774DD"/>
    <w:rsid w:val="00E813FD"/>
    <w:rsid w:val="00E86C79"/>
    <w:rsid w:val="00E90F12"/>
    <w:rsid w:val="00E959FF"/>
    <w:rsid w:val="00E97B4B"/>
    <w:rsid w:val="00EB0AC6"/>
    <w:rsid w:val="00EB4094"/>
    <w:rsid w:val="00EB4999"/>
    <w:rsid w:val="00EC2A0E"/>
    <w:rsid w:val="00ED697D"/>
    <w:rsid w:val="00EF267B"/>
    <w:rsid w:val="00EF29B9"/>
    <w:rsid w:val="00EF51EB"/>
    <w:rsid w:val="00F202B2"/>
    <w:rsid w:val="00F26DEF"/>
    <w:rsid w:val="00F37CFA"/>
    <w:rsid w:val="00F422FB"/>
    <w:rsid w:val="00F45E04"/>
    <w:rsid w:val="00F62B36"/>
    <w:rsid w:val="00F631C1"/>
    <w:rsid w:val="00F720F0"/>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uiPriority w:val="9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9"/>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uiPriority w:val="9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uiPriority w:val="99"/>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uiPriority w:val="99"/>
    <w:rsid w:val="002F7E02"/>
    <w:pPr>
      <w:spacing w:after="120"/>
    </w:pPr>
  </w:style>
  <w:style w:type="character" w:customStyle="1" w:styleId="a7">
    <w:name w:val="Основной текст Знак"/>
    <w:basedOn w:val="a0"/>
    <w:link w:val="a6"/>
    <w:uiPriority w:val="99"/>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uiPriority w:val="99"/>
    <w:qFormat/>
    <w:rsid w:val="002F7E02"/>
  </w:style>
  <w:style w:type="character" w:customStyle="1" w:styleId="ab">
    <w:name w:val="Название Знак"/>
    <w:basedOn w:val="a0"/>
    <w:link w:val="a9"/>
    <w:uiPriority w:val="99"/>
    <w:rsid w:val="002F7E02"/>
    <w:rPr>
      <w:rFonts w:ascii="Arial" w:eastAsia="Lucida Sans Unicode" w:hAnsi="Arial" w:cs="Tahoma"/>
      <w:kern w:val="1"/>
      <w:sz w:val="28"/>
      <w:szCs w:val="28"/>
      <w:lang w:eastAsia="ar-SA"/>
    </w:rPr>
  </w:style>
  <w:style w:type="paragraph" w:styleId="aa">
    <w:name w:val="Subtitle"/>
    <w:basedOn w:val="12"/>
    <w:next w:val="a6"/>
    <w:link w:val="ac"/>
    <w:uiPriority w:val="99"/>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uiPriority w:val="99"/>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aliases w:val="Знак Знак Знак Знак Знак Знак Знак Знак Знак Знак Знак Знак Знак Знак Знак Знак Знак,Обычный (Web)"/>
    <w:basedOn w:val="a"/>
    <w:uiPriority w:val="99"/>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uiPriority w:val="99"/>
    <w:rsid w:val="002F7E02"/>
  </w:style>
  <w:style w:type="paragraph" w:styleId="af9">
    <w:name w:val="Body Text Indent"/>
    <w:basedOn w:val="a"/>
    <w:link w:val="afa"/>
    <w:uiPriority w:val="99"/>
    <w:rsid w:val="002F7E02"/>
    <w:pPr>
      <w:spacing w:after="120"/>
      <w:ind w:left="360"/>
    </w:pPr>
  </w:style>
  <w:style w:type="character" w:customStyle="1" w:styleId="afa">
    <w:name w:val="Основной текст с отступом Знак"/>
    <w:basedOn w:val="a0"/>
    <w:link w:val="af9"/>
    <w:uiPriority w:val="9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uiPriority w:val="99"/>
    <w:rsid w:val="002F7E02"/>
    <w:pPr>
      <w:spacing w:after="120" w:line="480" w:lineRule="auto"/>
      <w:ind w:left="360"/>
    </w:pPr>
  </w:style>
  <w:style w:type="character" w:customStyle="1" w:styleId="22">
    <w:name w:val="Основной текст с отступом 2 Знак"/>
    <w:basedOn w:val="a0"/>
    <w:link w:val="21"/>
    <w:uiPriority w:val="99"/>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uiPriority w:val="99"/>
    <w:rsid w:val="002F7E02"/>
    <w:rPr>
      <w:sz w:val="20"/>
      <w:szCs w:val="20"/>
    </w:rPr>
  </w:style>
  <w:style w:type="character" w:customStyle="1" w:styleId="afd">
    <w:name w:val="Текст примечания Знак"/>
    <w:basedOn w:val="a0"/>
    <w:link w:val="afc"/>
    <w:uiPriority w:val="99"/>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uiPriority w:val="99"/>
    <w:rsid w:val="002F7E02"/>
    <w:rPr>
      <w:b/>
      <w:bCs/>
    </w:rPr>
  </w:style>
  <w:style w:type="character" w:customStyle="1" w:styleId="aff">
    <w:name w:val="Тема примечания Знак"/>
    <w:basedOn w:val="afd"/>
    <w:link w:val="afe"/>
    <w:uiPriority w:val="99"/>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9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uiPriority w:val="99"/>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uiPriority w:val="99"/>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link w:val="ConsPlusNormal0"/>
    <w:uiPriority w:val="99"/>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iPriority w:val="99"/>
    <w:unhideWhenUsed/>
    <w:rsid w:val="002F7E02"/>
    <w:rPr>
      <w:rFonts w:ascii="Tahoma" w:hAnsi="Tahoma" w:cs="Tahoma"/>
      <w:sz w:val="16"/>
      <w:szCs w:val="16"/>
    </w:rPr>
  </w:style>
  <w:style w:type="character" w:customStyle="1" w:styleId="affc">
    <w:name w:val="Схема документа Знак"/>
    <w:basedOn w:val="a0"/>
    <w:link w:val="affb"/>
    <w:uiPriority w:val="99"/>
    <w:rsid w:val="002F7E02"/>
    <w:rPr>
      <w:rFonts w:ascii="Tahoma" w:eastAsia="Times New Roman" w:hAnsi="Tahoma" w:cs="Tahoma"/>
      <w:kern w:val="1"/>
      <w:sz w:val="16"/>
      <w:szCs w:val="16"/>
      <w:lang w:eastAsia="ar-SA"/>
    </w:rPr>
  </w:style>
  <w:style w:type="paragraph" w:styleId="affd">
    <w:name w:val="List Paragraph"/>
    <w:basedOn w:val="a"/>
    <w:uiPriority w:val="99"/>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ff0"/>
    <w:uiPriority w:val="99"/>
    <w:rsid w:val="002F7E02"/>
    <w:pPr>
      <w:spacing w:line="240" w:lineRule="auto"/>
      <w:ind w:firstLine="0"/>
      <w:jc w:val="left"/>
    </w:pPr>
    <w:rPr>
      <w:sz w:val="20"/>
      <w:szCs w:val="20"/>
    </w:rPr>
  </w:style>
  <w:style w:type="character" w:customStyle="1" w:styleId="afff0">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0"/>
    <w:link w:val="afff"/>
    <w:uiPriority w:val="99"/>
    <w:rsid w:val="002F7E02"/>
    <w:rPr>
      <w:rFonts w:ascii="Times New Roman" w:eastAsia="Times New Roman" w:hAnsi="Times New Roman" w:cs="Times New Roman"/>
      <w:kern w:val="1"/>
      <w:sz w:val="20"/>
      <w:szCs w:val="20"/>
      <w:lang w:eastAsia="ar-SA"/>
    </w:rPr>
  </w:style>
  <w:style w:type="character" w:styleId="afff1">
    <w:name w:val="footnote reference"/>
    <w:basedOn w:val="a0"/>
    <w:uiPriority w:val="99"/>
    <w:rsid w:val="002F7E02"/>
    <w:rPr>
      <w:vertAlign w:val="superscript"/>
    </w:rPr>
  </w:style>
  <w:style w:type="paragraph" w:styleId="afff2">
    <w:name w:val="endnote text"/>
    <w:basedOn w:val="a"/>
    <w:link w:val="afff3"/>
    <w:uiPriority w:val="99"/>
    <w:rsid w:val="002F7E02"/>
    <w:pPr>
      <w:spacing w:line="240" w:lineRule="auto"/>
      <w:ind w:firstLine="0"/>
      <w:jc w:val="left"/>
    </w:pPr>
    <w:rPr>
      <w:sz w:val="20"/>
      <w:szCs w:val="20"/>
    </w:rPr>
  </w:style>
  <w:style w:type="character" w:customStyle="1" w:styleId="afff3">
    <w:name w:val="Текст концевой сноски Знак"/>
    <w:basedOn w:val="a0"/>
    <w:link w:val="afff2"/>
    <w:uiPriority w:val="99"/>
    <w:rsid w:val="002F7E02"/>
    <w:rPr>
      <w:rFonts w:ascii="Times New Roman" w:eastAsia="Times New Roman" w:hAnsi="Times New Roman" w:cs="Times New Roman"/>
      <w:kern w:val="1"/>
      <w:sz w:val="20"/>
      <w:szCs w:val="20"/>
      <w:lang w:eastAsia="ar-SA"/>
    </w:rPr>
  </w:style>
  <w:style w:type="character" w:styleId="afff4">
    <w:name w:val="endnote reference"/>
    <w:basedOn w:val="a0"/>
    <w:uiPriority w:val="99"/>
    <w:rsid w:val="002F7E02"/>
    <w:rPr>
      <w:vertAlign w:val="superscript"/>
    </w:rPr>
  </w:style>
  <w:style w:type="paragraph" w:styleId="31">
    <w:name w:val="Body Text Indent 3"/>
    <w:basedOn w:val="a"/>
    <w:link w:val="32"/>
    <w:uiPriority w:val="99"/>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uiPriority w:val="99"/>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9"/>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uiPriority w:val="99"/>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CF429F"/>
  </w:style>
  <w:style w:type="character" w:customStyle="1" w:styleId="Heading1Char">
    <w:name w:val="Heading 1 Char"/>
    <w:uiPriority w:val="99"/>
    <w:locked/>
    <w:rsid w:val="00CF429F"/>
    <w:rPr>
      <w:rFonts w:cs="Times New Roman"/>
      <w:b/>
      <w:caps/>
      <w:sz w:val="26"/>
      <w:lang w:val="ru-RU" w:eastAsia="ru-RU"/>
    </w:rPr>
  </w:style>
  <w:style w:type="character" w:customStyle="1" w:styleId="Heading2Char">
    <w:name w:val="Heading 2 Char"/>
    <w:uiPriority w:val="99"/>
    <w:locked/>
    <w:rsid w:val="00CF429F"/>
    <w:rPr>
      <w:rFonts w:ascii="Arial" w:hAnsi="Arial" w:cs="Times New Roman"/>
      <w:b/>
      <w:i/>
      <w:sz w:val="28"/>
      <w:lang w:val="ru-RU" w:eastAsia="ru-RU"/>
    </w:rPr>
  </w:style>
  <w:style w:type="paragraph" w:styleId="26">
    <w:name w:val="Body Text 2"/>
    <w:basedOn w:val="a"/>
    <w:link w:val="27"/>
    <w:uiPriority w:val="99"/>
    <w:rsid w:val="00CF429F"/>
    <w:pPr>
      <w:widowControl w:val="0"/>
      <w:tabs>
        <w:tab w:val="left" w:pos="2552"/>
      </w:tabs>
      <w:suppressAutoHyphens w:val="0"/>
      <w:autoSpaceDE w:val="0"/>
      <w:autoSpaceDN w:val="0"/>
      <w:spacing w:line="240" w:lineRule="auto"/>
      <w:ind w:firstLine="485"/>
    </w:pPr>
    <w:rPr>
      <w:color w:val="000000"/>
      <w:kern w:val="0"/>
      <w:sz w:val="22"/>
      <w:szCs w:val="22"/>
      <w:lang w:eastAsia="ru-RU"/>
    </w:rPr>
  </w:style>
  <w:style w:type="character" w:customStyle="1" w:styleId="27">
    <w:name w:val="Основной текст 2 Знак"/>
    <w:basedOn w:val="a0"/>
    <w:link w:val="26"/>
    <w:uiPriority w:val="99"/>
    <w:rsid w:val="00CF429F"/>
    <w:rPr>
      <w:rFonts w:ascii="Times New Roman" w:eastAsia="Times New Roman" w:hAnsi="Times New Roman" w:cs="Times New Roman"/>
      <w:color w:val="000000"/>
      <w:lang w:eastAsia="ru-RU"/>
    </w:rPr>
  </w:style>
  <w:style w:type="character" w:customStyle="1" w:styleId="BodyText2Char">
    <w:name w:val="Body Text 2 Char"/>
    <w:uiPriority w:val="99"/>
    <w:locked/>
    <w:rsid w:val="00CF429F"/>
    <w:rPr>
      <w:rFonts w:cs="Times New Roman"/>
      <w:b/>
      <w:sz w:val="24"/>
      <w:lang w:val="ru-RU" w:eastAsia="ru-RU"/>
    </w:rPr>
  </w:style>
  <w:style w:type="paragraph" w:customStyle="1" w:styleId="formattext">
    <w:name w:val="formattext"/>
    <w:basedOn w:val="a"/>
    <w:uiPriority w:val="99"/>
    <w:rsid w:val="00CF429F"/>
    <w:pPr>
      <w:suppressAutoHyphens w:val="0"/>
      <w:spacing w:before="100" w:beforeAutospacing="1" w:after="100" w:afterAutospacing="1" w:line="240" w:lineRule="auto"/>
      <w:ind w:firstLine="0"/>
      <w:jc w:val="left"/>
    </w:pPr>
    <w:rPr>
      <w:kern w:val="0"/>
      <w:lang w:eastAsia="ru-RU"/>
    </w:rPr>
  </w:style>
  <w:style w:type="table" w:customStyle="1" w:styleId="34">
    <w:name w:val="Сетка таблицы3"/>
    <w:basedOn w:val="a1"/>
    <w:next w:val="af5"/>
    <w:uiPriority w:val="99"/>
    <w:rsid w:val="00CF429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uiPriority w:val="99"/>
    <w:locked/>
    <w:rsid w:val="00CF429F"/>
    <w:rPr>
      <w:rFonts w:ascii="Times New Roman" w:eastAsia="Times New Roman" w:hAnsi="Times New Roman" w:cs="Times New Roman"/>
      <w:sz w:val="24"/>
      <w:szCs w:val="24"/>
      <w:lang w:eastAsia="ru-RU"/>
    </w:rPr>
  </w:style>
  <w:style w:type="paragraph" w:customStyle="1" w:styleId="18">
    <w:name w:val="Без интервала1"/>
    <w:link w:val="afff9"/>
    <w:uiPriority w:val="99"/>
    <w:rsid w:val="00CF429F"/>
    <w:pPr>
      <w:spacing w:after="0" w:line="240" w:lineRule="auto"/>
    </w:pPr>
    <w:rPr>
      <w:rFonts w:ascii="Calibri" w:eastAsia="Times New Roman" w:hAnsi="Calibri" w:cs="Times New Roman"/>
    </w:rPr>
  </w:style>
  <w:style w:type="character" w:customStyle="1" w:styleId="afff9">
    <w:name w:val="Без интервала Знак"/>
    <w:link w:val="18"/>
    <w:uiPriority w:val="99"/>
    <w:locked/>
    <w:rsid w:val="00CF429F"/>
    <w:rPr>
      <w:rFonts w:ascii="Calibri" w:eastAsia="Times New Roman" w:hAnsi="Calibri" w:cs="Times New Roman"/>
    </w:rPr>
  </w:style>
  <w:style w:type="paragraph" w:styleId="35">
    <w:name w:val="Body Text 3"/>
    <w:basedOn w:val="a"/>
    <w:link w:val="36"/>
    <w:uiPriority w:val="99"/>
    <w:rsid w:val="00CF429F"/>
    <w:pPr>
      <w:suppressAutoHyphens w:val="0"/>
      <w:spacing w:after="120" w:line="240" w:lineRule="auto"/>
      <w:ind w:firstLine="0"/>
      <w:jc w:val="left"/>
    </w:pPr>
    <w:rPr>
      <w:kern w:val="0"/>
      <w:sz w:val="16"/>
      <w:szCs w:val="16"/>
      <w:lang w:eastAsia="ru-RU"/>
    </w:rPr>
  </w:style>
  <w:style w:type="character" w:customStyle="1" w:styleId="36">
    <w:name w:val="Основной текст 3 Знак"/>
    <w:basedOn w:val="a0"/>
    <w:link w:val="35"/>
    <w:uiPriority w:val="99"/>
    <w:rsid w:val="00CF429F"/>
    <w:rPr>
      <w:rFonts w:ascii="Times New Roman" w:eastAsia="Times New Roman" w:hAnsi="Times New Roman" w:cs="Times New Roman"/>
      <w:sz w:val="16"/>
      <w:szCs w:val="16"/>
      <w:lang w:eastAsia="ru-RU"/>
    </w:rPr>
  </w:style>
  <w:style w:type="character" w:customStyle="1" w:styleId="BodyText3Char">
    <w:name w:val="Body Text 3 Char"/>
    <w:uiPriority w:val="99"/>
    <w:locked/>
    <w:rsid w:val="00CF429F"/>
    <w:rPr>
      <w:rFonts w:cs="Times New Roman"/>
      <w:sz w:val="16"/>
      <w:szCs w:val="16"/>
    </w:rPr>
  </w:style>
  <w:style w:type="character" w:customStyle="1" w:styleId="FooterChar">
    <w:name w:val="Footer Char"/>
    <w:uiPriority w:val="99"/>
    <w:locked/>
    <w:rsid w:val="00CF429F"/>
    <w:rPr>
      <w:rFonts w:cs="Times New Roman"/>
    </w:rPr>
  </w:style>
  <w:style w:type="character" w:customStyle="1" w:styleId="BodyTextIndentChar">
    <w:name w:val="Body Text Indent Char"/>
    <w:uiPriority w:val="99"/>
    <w:locked/>
    <w:rsid w:val="00CF429F"/>
    <w:rPr>
      <w:rFonts w:cs="Times New Roman"/>
    </w:rPr>
  </w:style>
  <w:style w:type="character" w:customStyle="1" w:styleId="BalloonTextChar">
    <w:name w:val="Balloon Text Char"/>
    <w:uiPriority w:val="99"/>
    <w:semiHidden/>
    <w:locked/>
    <w:rsid w:val="00CF429F"/>
    <w:rPr>
      <w:rFonts w:ascii="Tahoma" w:hAnsi="Tahoma" w:cs="Times New Roman"/>
      <w:sz w:val="16"/>
      <w:lang w:val="ru-RU" w:eastAsia="ru-RU"/>
    </w:rPr>
  </w:style>
  <w:style w:type="character" w:styleId="afffa">
    <w:name w:val="Strong"/>
    <w:uiPriority w:val="99"/>
    <w:qFormat/>
    <w:rsid w:val="00CF429F"/>
    <w:rPr>
      <w:rFonts w:cs="Times New Roman"/>
      <w:b/>
    </w:rPr>
  </w:style>
  <w:style w:type="paragraph" w:customStyle="1" w:styleId="ConsNormal">
    <w:name w:val="ConsNormal"/>
    <w:uiPriority w:val="99"/>
    <w:rsid w:val="00CF429F"/>
    <w:pPr>
      <w:widowControl w:val="0"/>
      <w:suppressAutoHyphens/>
      <w:snapToGrid w:val="0"/>
      <w:spacing w:after="0" w:line="240" w:lineRule="auto"/>
      <w:ind w:firstLine="720"/>
      <w:jc w:val="both"/>
    </w:pPr>
    <w:rPr>
      <w:rFonts w:ascii="Arial" w:eastAsia="Times New Roman" w:hAnsi="Arial" w:cs="Times New Roman"/>
      <w:sz w:val="20"/>
      <w:szCs w:val="20"/>
      <w:lang w:eastAsia="ar-SA"/>
    </w:rPr>
  </w:style>
  <w:style w:type="paragraph" w:customStyle="1" w:styleId="s3">
    <w:name w:val="s_3"/>
    <w:basedOn w:val="a"/>
    <w:uiPriority w:val="99"/>
    <w:rsid w:val="00CF429F"/>
    <w:pPr>
      <w:suppressAutoHyphens w:val="0"/>
      <w:spacing w:before="100" w:beforeAutospacing="1" w:after="100" w:afterAutospacing="1" w:line="240" w:lineRule="auto"/>
      <w:ind w:firstLine="0"/>
      <w:jc w:val="left"/>
    </w:pPr>
    <w:rPr>
      <w:kern w:val="0"/>
      <w:lang w:eastAsia="ru-RU"/>
    </w:rPr>
  </w:style>
  <w:style w:type="paragraph" w:customStyle="1" w:styleId="s1">
    <w:name w:val="s_1"/>
    <w:basedOn w:val="a"/>
    <w:uiPriority w:val="99"/>
    <w:rsid w:val="00CF429F"/>
    <w:pPr>
      <w:suppressAutoHyphens w:val="0"/>
      <w:spacing w:before="100" w:beforeAutospacing="1" w:after="100" w:afterAutospacing="1" w:line="240" w:lineRule="auto"/>
      <w:ind w:firstLine="0"/>
      <w:jc w:val="left"/>
    </w:pPr>
    <w:rPr>
      <w:kern w:val="0"/>
      <w:lang w:eastAsia="ru-RU"/>
    </w:rPr>
  </w:style>
  <w:style w:type="paragraph" w:customStyle="1" w:styleId="s37">
    <w:name w:val="s_37"/>
    <w:basedOn w:val="a"/>
    <w:uiPriority w:val="99"/>
    <w:rsid w:val="00CF429F"/>
    <w:pPr>
      <w:suppressAutoHyphens w:val="0"/>
      <w:spacing w:before="100" w:beforeAutospacing="1" w:after="100" w:afterAutospacing="1" w:line="240" w:lineRule="auto"/>
      <w:ind w:firstLine="0"/>
      <w:jc w:val="left"/>
    </w:pPr>
    <w:rPr>
      <w:kern w:val="0"/>
      <w:lang w:eastAsia="ru-RU"/>
    </w:rPr>
  </w:style>
  <w:style w:type="paragraph" w:customStyle="1" w:styleId="s16">
    <w:name w:val="s_16"/>
    <w:basedOn w:val="a"/>
    <w:uiPriority w:val="99"/>
    <w:rsid w:val="00CF429F"/>
    <w:pPr>
      <w:suppressAutoHyphens w:val="0"/>
      <w:spacing w:before="100" w:beforeAutospacing="1" w:after="100" w:afterAutospacing="1" w:line="240" w:lineRule="auto"/>
      <w:ind w:firstLine="0"/>
      <w:jc w:val="left"/>
    </w:pPr>
    <w:rPr>
      <w:kern w:val="0"/>
      <w:lang w:eastAsia="ru-RU"/>
    </w:rPr>
  </w:style>
  <w:style w:type="paragraph" w:customStyle="1" w:styleId="empty">
    <w:name w:val="empty"/>
    <w:basedOn w:val="a"/>
    <w:uiPriority w:val="99"/>
    <w:rsid w:val="00CF429F"/>
    <w:pPr>
      <w:suppressAutoHyphens w:val="0"/>
      <w:spacing w:before="100" w:beforeAutospacing="1" w:after="100" w:afterAutospacing="1" w:line="240" w:lineRule="auto"/>
      <w:ind w:firstLine="0"/>
      <w:jc w:val="left"/>
    </w:pPr>
    <w:rPr>
      <w:kern w:val="0"/>
      <w:lang w:eastAsia="ru-RU"/>
    </w:rPr>
  </w:style>
  <w:style w:type="paragraph" w:styleId="HTML">
    <w:name w:val="HTML Preformatted"/>
    <w:basedOn w:val="a"/>
    <w:link w:val="HTML0"/>
    <w:uiPriority w:val="99"/>
    <w:rsid w:val="00CF4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hAnsi="Courier New" w:cs="Courier New"/>
      <w:kern w:val="0"/>
      <w:sz w:val="20"/>
      <w:szCs w:val="20"/>
      <w:lang w:eastAsia="ru-RU"/>
    </w:rPr>
  </w:style>
  <w:style w:type="character" w:customStyle="1" w:styleId="HTML0">
    <w:name w:val="Стандартный HTML Знак"/>
    <w:basedOn w:val="a0"/>
    <w:link w:val="HTML"/>
    <w:uiPriority w:val="99"/>
    <w:rsid w:val="00CF429F"/>
    <w:rPr>
      <w:rFonts w:ascii="Courier New" w:eastAsia="Times New Roman" w:hAnsi="Courier New" w:cs="Courier New"/>
      <w:sz w:val="20"/>
      <w:szCs w:val="20"/>
      <w:lang w:eastAsia="ru-RU"/>
    </w:rPr>
  </w:style>
  <w:style w:type="character" w:customStyle="1" w:styleId="82">
    <w:name w:val="Знак Знак8"/>
    <w:uiPriority w:val="99"/>
    <w:rsid w:val="00CF429F"/>
    <w:rPr>
      <w:rFonts w:cs="Times New Roman"/>
      <w:sz w:val="16"/>
      <w:szCs w:val="16"/>
    </w:rPr>
  </w:style>
  <w:style w:type="character" w:customStyle="1" w:styleId="HeaderChar">
    <w:name w:val="Header Char"/>
    <w:uiPriority w:val="99"/>
    <w:locked/>
    <w:rsid w:val="00CF429F"/>
    <w:rPr>
      <w:rFonts w:cs="Times New Roman"/>
    </w:rPr>
  </w:style>
  <w:style w:type="character" w:customStyle="1" w:styleId="extended-textfull">
    <w:name w:val="extended-text__full"/>
    <w:uiPriority w:val="99"/>
    <w:rsid w:val="00CF429F"/>
    <w:rPr>
      <w:rFonts w:cs="Times New Roman"/>
    </w:rPr>
  </w:style>
  <w:style w:type="paragraph" w:customStyle="1" w:styleId="19">
    <w:name w:val="Знак Знак1 Знак Знак Знак Знак Знак Знак Знак Знак"/>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BodyTextChar">
    <w:name w:val="Body Text Char"/>
    <w:uiPriority w:val="99"/>
    <w:locked/>
    <w:rsid w:val="00CF429F"/>
    <w:rPr>
      <w:rFonts w:ascii="TimesET" w:hAnsi="TimesET" w:cs="Times New Roman"/>
      <w:sz w:val="24"/>
      <w:lang w:val="ru-RU" w:eastAsia="ru-RU"/>
    </w:rPr>
  </w:style>
  <w:style w:type="paragraph" w:customStyle="1" w:styleId="afffb">
    <w:name w:val="Знак"/>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37">
    <w:name w:val="Знак Знак Знак Знак3"/>
    <w:basedOn w:val="a"/>
    <w:uiPriority w:val="99"/>
    <w:rsid w:val="00CF429F"/>
    <w:pPr>
      <w:suppressAutoHyphens w:val="0"/>
      <w:spacing w:before="100" w:beforeAutospacing="1" w:after="100" w:afterAutospacing="1" w:line="240" w:lineRule="auto"/>
      <w:ind w:firstLine="0"/>
      <w:jc w:val="left"/>
    </w:pPr>
    <w:rPr>
      <w:rFonts w:ascii="Tahoma" w:hAnsi="Tahoma" w:cs="Tahoma"/>
      <w:kern w:val="0"/>
      <w:sz w:val="20"/>
      <w:szCs w:val="20"/>
      <w:lang w:val="en-US" w:eastAsia="en-US"/>
    </w:rPr>
  </w:style>
  <w:style w:type="paragraph" w:customStyle="1" w:styleId="afffc">
    <w:name w:val="Знак Знак Знак Знак Знак Знак Знак Знак Знак Знак Знак Знак Знак"/>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FootnoteTextChar2">
    <w:name w:val="Footnote Text Char2"/>
    <w:aliases w:val="Текст сноски-FN Char1,Footnote Text Char Знак Знак Char1,Footnote Text Char Знак Char1,Текст сноски Знак Знак Char1,Текст сноски Знак1 Знак Char1,Текст сноски Знак Знак Знак Char1,Текст сноски Знак Знак Знак Знак Знак Знак Знак Char"/>
    <w:uiPriority w:val="99"/>
    <w:semiHidden/>
    <w:locked/>
    <w:rsid w:val="00CF429F"/>
    <w:rPr>
      <w:rFonts w:ascii="Times New Roman" w:hAnsi="Times New Roman"/>
      <w:sz w:val="20"/>
    </w:rPr>
  </w:style>
  <w:style w:type="character" w:customStyle="1" w:styleId="FootnoteTextChar">
    <w:name w:val="Footnote Text Char"/>
    <w:aliases w:val="Текст сноски-FN Char,Footnote Text Char Знак Знак Char,Footnote Text Char Знак Char,Текст сноски Знак Знак Char,Текст сноски Знак1 Знак Char,Текст сноски Знак Знак Знак Char,Текст сноски Знак Знак Знак Знак Знак Знак Знак Char1"/>
    <w:uiPriority w:val="99"/>
    <w:semiHidden/>
    <w:locked/>
    <w:rsid w:val="00CF429F"/>
    <w:rPr>
      <w:rFonts w:cs="Times New Roman"/>
      <w:sz w:val="20"/>
      <w:szCs w:val="20"/>
    </w:rPr>
  </w:style>
  <w:style w:type="character" w:customStyle="1" w:styleId="BodyTextIndent3Char">
    <w:name w:val="Body Text Indent 3 Char"/>
    <w:uiPriority w:val="99"/>
    <w:locked/>
    <w:rsid w:val="00CF429F"/>
    <w:rPr>
      <w:sz w:val="16"/>
    </w:rPr>
  </w:style>
  <w:style w:type="character" w:customStyle="1" w:styleId="BodyTextIndent3Char1">
    <w:name w:val="Body Text Indent 3 Char1"/>
    <w:uiPriority w:val="99"/>
    <w:semiHidden/>
    <w:locked/>
    <w:rsid w:val="00CF429F"/>
    <w:rPr>
      <w:rFonts w:cs="Times New Roman"/>
      <w:sz w:val="16"/>
      <w:szCs w:val="16"/>
    </w:rPr>
  </w:style>
  <w:style w:type="paragraph" w:customStyle="1" w:styleId="afffd">
    <w:name w:val="Знак Знак Знак Знак Знак Знак"/>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a">
    <w:name w:val="Знак Знак1 Знак Знак Знак Знак Знак Знак Знак Знак Знак Знак Знак Знак"/>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PlainTextChar">
    <w:name w:val="Plain Text Char"/>
    <w:uiPriority w:val="99"/>
    <w:locked/>
    <w:rsid w:val="00CF429F"/>
    <w:rPr>
      <w:rFonts w:ascii="Courier New" w:hAnsi="Courier New"/>
    </w:rPr>
  </w:style>
  <w:style w:type="character" w:customStyle="1" w:styleId="PlainTextChar1">
    <w:name w:val="Plain Text Char1"/>
    <w:uiPriority w:val="99"/>
    <w:semiHidden/>
    <w:locked/>
    <w:rsid w:val="00CF429F"/>
    <w:rPr>
      <w:rFonts w:ascii="Courier New" w:hAnsi="Courier New" w:cs="Courier New"/>
      <w:sz w:val="20"/>
      <w:szCs w:val="20"/>
    </w:rPr>
  </w:style>
  <w:style w:type="paragraph" w:customStyle="1" w:styleId="1b">
    <w:name w:val="Знак Знак1 Знак Знак"/>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30">
    <w:name w:val="Знак Знак1 Знак Знак3"/>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38">
    <w:name w:val="Знак Знак3"/>
    <w:uiPriority w:val="99"/>
    <w:rsid w:val="00CF429F"/>
    <w:rPr>
      <w:lang w:val="ru-RU" w:eastAsia="ru-RU"/>
    </w:rPr>
  </w:style>
  <w:style w:type="character" w:customStyle="1" w:styleId="afffe">
    <w:name w:val="Знак Знак"/>
    <w:uiPriority w:val="99"/>
    <w:locked/>
    <w:rsid w:val="00CF429F"/>
    <w:rPr>
      <w:sz w:val="26"/>
      <w:lang w:val="ru-RU" w:eastAsia="ru-RU"/>
    </w:rPr>
  </w:style>
  <w:style w:type="paragraph" w:customStyle="1" w:styleId="ListParagraph1">
    <w:name w:val="List Paragraph1"/>
    <w:aliases w:val="Абзац списка1,маркированный"/>
    <w:basedOn w:val="a"/>
    <w:link w:val="affff"/>
    <w:uiPriority w:val="99"/>
    <w:rsid w:val="00CF429F"/>
    <w:pPr>
      <w:suppressAutoHyphens w:val="0"/>
      <w:spacing w:after="200" w:line="276" w:lineRule="auto"/>
      <w:ind w:left="720" w:firstLine="0"/>
      <w:contextualSpacing/>
      <w:jc w:val="left"/>
    </w:pPr>
    <w:rPr>
      <w:rFonts w:ascii="Calibri" w:hAnsi="Calibri"/>
      <w:kern w:val="0"/>
      <w:sz w:val="20"/>
      <w:szCs w:val="20"/>
      <w:lang w:eastAsia="en-US"/>
    </w:rPr>
  </w:style>
  <w:style w:type="character" w:customStyle="1" w:styleId="affff">
    <w:name w:val="Абзац списка Знак"/>
    <w:aliases w:val="маркированный Знак,Абзац списка1 Знак"/>
    <w:link w:val="ListParagraph1"/>
    <w:uiPriority w:val="99"/>
    <w:locked/>
    <w:rsid w:val="00CF429F"/>
    <w:rPr>
      <w:rFonts w:ascii="Calibri" w:eastAsia="Times New Roman" w:hAnsi="Calibri" w:cs="Times New Roman"/>
      <w:sz w:val="20"/>
      <w:szCs w:val="20"/>
    </w:rPr>
  </w:style>
  <w:style w:type="paragraph" w:customStyle="1" w:styleId="1c">
    <w:name w:val="Знак Знак1 Знак Знак Знак Знак Знак Знак"/>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31">
    <w:name w:val="Знак Знак1 Знак Знак Знак Знак Знак Знак3"/>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affff0">
    <w:name w:val="Основной"/>
    <w:basedOn w:val="a"/>
    <w:uiPriority w:val="99"/>
    <w:rsid w:val="00CF429F"/>
    <w:pPr>
      <w:suppressAutoHyphens w:val="0"/>
      <w:spacing w:after="40" w:line="240" w:lineRule="auto"/>
    </w:pPr>
    <w:rPr>
      <w:kern w:val="0"/>
      <w:sz w:val="26"/>
    </w:rPr>
  </w:style>
  <w:style w:type="character" w:customStyle="1" w:styleId="132">
    <w:name w:val="Знак Знак13"/>
    <w:uiPriority w:val="99"/>
    <w:locked/>
    <w:rsid w:val="00CF429F"/>
    <w:rPr>
      <w:rFonts w:ascii="Arial" w:hAnsi="Arial"/>
      <w:b/>
      <w:i/>
      <w:sz w:val="28"/>
      <w:lang w:val="ru-RU" w:eastAsia="ru-RU"/>
    </w:rPr>
  </w:style>
  <w:style w:type="character" w:customStyle="1" w:styleId="110">
    <w:name w:val="Знак Знак11"/>
    <w:uiPriority w:val="99"/>
    <w:rsid w:val="00CF429F"/>
    <w:rPr>
      <w:sz w:val="24"/>
    </w:rPr>
  </w:style>
  <w:style w:type="character" w:customStyle="1" w:styleId="100">
    <w:name w:val="Знак Знак10"/>
    <w:uiPriority w:val="99"/>
    <w:locked/>
    <w:rsid w:val="00CF429F"/>
    <w:rPr>
      <w:sz w:val="24"/>
      <w:lang w:val="ru-RU" w:eastAsia="ru-RU"/>
    </w:rPr>
  </w:style>
  <w:style w:type="character" w:customStyle="1" w:styleId="62">
    <w:name w:val="Знак Знак6"/>
    <w:uiPriority w:val="99"/>
    <w:rsid w:val="00CF429F"/>
    <w:rPr>
      <w:lang w:val="ru-RU" w:eastAsia="ru-RU"/>
    </w:rPr>
  </w:style>
  <w:style w:type="paragraph" w:customStyle="1" w:styleId="28">
    <w:name w:val="Знак2"/>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d">
    <w:name w:val="Знак Знак Знак Знак1"/>
    <w:basedOn w:val="a"/>
    <w:uiPriority w:val="99"/>
    <w:rsid w:val="00CF429F"/>
    <w:pPr>
      <w:suppressAutoHyphens w:val="0"/>
      <w:spacing w:before="100" w:beforeAutospacing="1" w:after="100" w:afterAutospacing="1" w:line="240" w:lineRule="auto"/>
      <w:ind w:firstLine="0"/>
      <w:jc w:val="left"/>
    </w:pPr>
    <w:rPr>
      <w:rFonts w:ascii="Tahoma" w:hAnsi="Tahoma" w:cs="Tahoma"/>
      <w:kern w:val="0"/>
      <w:sz w:val="20"/>
      <w:szCs w:val="20"/>
      <w:lang w:val="en-US" w:eastAsia="en-US"/>
    </w:rPr>
  </w:style>
  <w:style w:type="paragraph" w:customStyle="1" w:styleId="29">
    <w:name w:val="Знак Знак Знак Знак Знак Знак2"/>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20">
    <w:name w:val="Знак Знак1 Знак Знак Знак Знак Знак Знак Знак Знак Знак Знак Знак Знак2"/>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11">
    <w:name w:val="Знак Знак1 Знак Знак1"/>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320">
    <w:name w:val="Знак Знак32"/>
    <w:uiPriority w:val="99"/>
    <w:rsid w:val="00CF429F"/>
    <w:rPr>
      <w:lang w:val="ru-RU" w:eastAsia="ru-RU"/>
    </w:rPr>
  </w:style>
  <w:style w:type="paragraph" w:customStyle="1" w:styleId="112">
    <w:name w:val="Знак Знак1 Знак Знак Знак Знак Знак Знак1"/>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13">
    <w:name w:val="Знак Знак1 Знак Знак Знак Знак Знак Знак Знак Знак1"/>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2a">
    <w:name w:val="Знак Знак Знак Знак2"/>
    <w:basedOn w:val="a"/>
    <w:uiPriority w:val="99"/>
    <w:rsid w:val="00CF429F"/>
    <w:pPr>
      <w:suppressAutoHyphens w:val="0"/>
      <w:spacing w:before="100" w:beforeAutospacing="1" w:after="100" w:afterAutospacing="1" w:line="240" w:lineRule="auto"/>
      <w:ind w:firstLine="0"/>
      <w:jc w:val="left"/>
    </w:pPr>
    <w:rPr>
      <w:rFonts w:ascii="Tahoma" w:hAnsi="Tahoma" w:cs="Tahoma"/>
      <w:kern w:val="0"/>
      <w:sz w:val="20"/>
      <w:szCs w:val="20"/>
      <w:lang w:val="en-US" w:eastAsia="en-US"/>
    </w:rPr>
  </w:style>
  <w:style w:type="character" w:customStyle="1" w:styleId="FootnoteTextChar1">
    <w:name w:val="Footnote Text Char1"/>
    <w:uiPriority w:val="99"/>
    <w:locked/>
    <w:rsid w:val="00CF429F"/>
    <w:rPr>
      <w:lang w:val="ru-RU" w:eastAsia="ru-RU"/>
    </w:rPr>
  </w:style>
  <w:style w:type="paragraph" w:customStyle="1" w:styleId="121">
    <w:name w:val="Знак Знак1 Знак Знак2"/>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22">
    <w:name w:val="Знак Знак1 Знак Знак Знак Знак Знак Знак2"/>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1310">
    <w:name w:val="Знак Знак131"/>
    <w:uiPriority w:val="99"/>
    <w:locked/>
    <w:rsid w:val="00CF429F"/>
    <w:rPr>
      <w:rFonts w:ascii="Arial" w:hAnsi="Arial"/>
      <w:b/>
      <w:i/>
      <w:sz w:val="28"/>
      <w:lang w:val="ru-RU" w:eastAsia="ru-RU"/>
    </w:rPr>
  </w:style>
  <w:style w:type="character" w:customStyle="1" w:styleId="1110">
    <w:name w:val="Знак Знак111"/>
    <w:uiPriority w:val="99"/>
    <w:rsid w:val="00CF429F"/>
    <w:rPr>
      <w:sz w:val="24"/>
    </w:rPr>
  </w:style>
  <w:style w:type="character" w:customStyle="1" w:styleId="101">
    <w:name w:val="Знак Знак101"/>
    <w:uiPriority w:val="99"/>
    <w:locked/>
    <w:rsid w:val="00CF429F"/>
    <w:rPr>
      <w:sz w:val="24"/>
      <w:lang w:val="ru-RU" w:eastAsia="ru-RU"/>
    </w:rPr>
  </w:style>
  <w:style w:type="character" w:customStyle="1" w:styleId="610">
    <w:name w:val="Знак Знак61"/>
    <w:uiPriority w:val="99"/>
    <w:rsid w:val="00CF429F"/>
    <w:rPr>
      <w:lang w:val="ru-RU" w:eastAsia="ru-RU"/>
    </w:rPr>
  </w:style>
  <w:style w:type="paragraph" w:customStyle="1" w:styleId="1e">
    <w:name w:val="Знак1"/>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f">
    <w:name w:val="Знак Знак Знак Знак Знак Знак1"/>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14">
    <w:name w:val="Знак Знак1 Знак Знак Знак Знак Знак Знак Знак Знак Знак Знак Знак Знак1"/>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310">
    <w:name w:val="Знак Знак31"/>
    <w:uiPriority w:val="99"/>
    <w:rsid w:val="00CF429F"/>
    <w:rPr>
      <w:lang w:val="ru-RU" w:eastAsia="ru-RU"/>
    </w:rPr>
  </w:style>
  <w:style w:type="character" w:customStyle="1" w:styleId="small-arrow">
    <w:name w:val="small-arrow"/>
    <w:uiPriority w:val="99"/>
    <w:rsid w:val="00CF429F"/>
  </w:style>
  <w:style w:type="character" w:customStyle="1" w:styleId="CommentTextChar">
    <w:name w:val="Comment Text Char"/>
    <w:uiPriority w:val="99"/>
    <w:semiHidden/>
    <w:locked/>
    <w:rsid w:val="00CF429F"/>
    <w:rPr>
      <w:rFonts w:ascii="Times New Roman" w:hAnsi="Times New Roman"/>
      <w:sz w:val="20"/>
    </w:rPr>
  </w:style>
  <w:style w:type="character" w:customStyle="1" w:styleId="CommentTextChar1">
    <w:name w:val="Comment Text Char1"/>
    <w:uiPriority w:val="99"/>
    <w:semiHidden/>
    <w:locked/>
    <w:rsid w:val="00CF429F"/>
    <w:rPr>
      <w:rFonts w:cs="Times New Roman"/>
      <w:sz w:val="20"/>
      <w:szCs w:val="20"/>
    </w:rPr>
  </w:style>
  <w:style w:type="character" w:customStyle="1" w:styleId="CommentSubjectChar">
    <w:name w:val="Comment Subject Char"/>
    <w:uiPriority w:val="99"/>
    <w:semiHidden/>
    <w:locked/>
    <w:rsid w:val="00CF429F"/>
    <w:rPr>
      <w:rFonts w:ascii="Times New Roman" w:hAnsi="Times New Roman"/>
      <w:b/>
      <w:sz w:val="20"/>
    </w:rPr>
  </w:style>
  <w:style w:type="character" w:customStyle="1" w:styleId="CommentSubjectChar1">
    <w:name w:val="Comment Subject Char1"/>
    <w:uiPriority w:val="99"/>
    <w:semiHidden/>
    <w:locked/>
    <w:rsid w:val="00CF429F"/>
    <w:rPr>
      <w:rFonts w:cs="Times New Roman"/>
      <w:b/>
      <w:bCs/>
      <w:sz w:val="20"/>
      <w:szCs w:val="20"/>
    </w:rPr>
  </w:style>
  <w:style w:type="paragraph" w:customStyle="1" w:styleId="39">
    <w:name w:val="Абзац списка3"/>
    <w:basedOn w:val="a"/>
    <w:uiPriority w:val="99"/>
    <w:rsid w:val="00CF429F"/>
    <w:pPr>
      <w:spacing w:after="200" w:line="276" w:lineRule="auto"/>
      <w:ind w:left="720" w:firstLine="0"/>
      <w:jc w:val="left"/>
    </w:pPr>
    <w:rPr>
      <w:rFonts w:eastAsia="SimSun"/>
      <w:sz w:val="22"/>
      <w:szCs w:val="22"/>
    </w:rPr>
  </w:style>
  <w:style w:type="paragraph" w:customStyle="1" w:styleId="ncannounce">
    <w:name w:val="nc_announce"/>
    <w:basedOn w:val="a"/>
    <w:uiPriority w:val="99"/>
    <w:rsid w:val="00CF429F"/>
    <w:pPr>
      <w:suppressAutoHyphens w:val="0"/>
      <w:spacing w:before="100" w:beforeAutospacing="1" w:after="100" w:afterAutospacing="1" w:line="240" w:lineRule="auto"/>
      <w:ind w:firstLine="0"/>
      <w:jc w:val="left"/>
    </w:pPr>
    <w:rPr>
      <w:kern w:val="0"/>
      <w:lang w:eastAsia="ru-RU"/>
    </w:rPr>
  </w:style>
  <w:style w:type="paragraph" w:customStyle="1" w:styleId="western">
    <w:name w:val="western"/>
    <w:basedOn w:val="a"/>
    <w:uiPriority w:val="99"/>
    <w:rsid w:val="00CF429F"/>
    <w:pPr>
      <w:suppressAutoHyphens w:val="0"/>
      <w:spacing w:before="100" w:beforeAutospacing="1" w:after="100" w:afterAutospacing="1" w:line="240" w:lineRule="auto"/>
      <w:ind w:firstLine="0"/>
      <w:jc w:val="left"/>
    </w:pPr>
    <w:rPr>
      <w:kern w:val="0"/>
      <w:lang w:eastAsia="ru-RU"/>
    </w:rPr>
  </w:style>
  <w:style w:type="character" w:customStyle="1" w:styleId="FontStyle11">
    <w:name w:val="Font Style11"/>
    <w:uiPriority w:val="99"/>
    <w:rsid w:val="00CF429F"/>
    <w:rPr>
      <w:rFonts w:ascii="Times New Roman" w:hAnsi="Times New Roman"/>
      <w:b/>
      <w:sz w:val="22"/>
    </w:rPr>
  </w:style>
  <w:style w:type="paragraph" w:customStyle="1" w:styleId="Default">
    <w:name w:val="Default"/>
    <w:uiPriority w:val="99"/>
    <w:rsid w:val="00CF42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CF429F"/>
    <w:rPr>
      <w:shd w:val="clear" w:color="auto" w:fill="FFFFFF"/>
    </w:rPr>
  </w:style>
  <w:style w:type="paragraph" w:customStyle="1" w:styleId="Bodytext20">
    <w:name w:val="Body text (2)"/>
    <w:basedOn w:val="a"/>
    <w:link w:val="Bodytext2"/>
    <w:uiPriority w:val="99"/>
    <w:rsid w:val="00CF429F"/>
    <w:pPr>
      <w:widowControl w:val="0"/>
      <w:shd w:val="clear" w:color="auto" w:fill="FFFFFF"/>
      <w:suppressAutoHyphens w:val="0"/>
      <w:spacing w:before="840" w:line="274" w:lineRule="exact"/>
      <w:ind w:firstLine="0"/>
    </w:pPr>
    <w:rPr>
      <w:rFonts w:asciiTheme="minorHAnsi" w:eastAsiaTheme="minorHAnsi" w:hAnsiTheme="minorHAnsi" w:cstheme="minorBidi"/>
      <w:kern w:val="0"/>
      <w:sz w:val="22"/>
      <w:szCs w:val="22"/>
      <w:shd w:val="clear" w:color="auto" w:fill="FFFFFF"/>
      <w:lang w:eastAsia="en-US"/>
    </w:rPr>
  </w:style>
  <w:style w:type="paragraph" w:customStyle="1" w:styleId="affff1">
    <w:name w:val="?????????? ???????"/>
    <w:basedOn w:val="a"/>
    <w:uiPriority w:val="99"/>
    <w:rsid w:val="00CF429F"/>
    <w:pPr>
      <w:widowControl w:val="0"/>
      <w:autoSpaceDE w:val="0"/>
      <w:spacing w:line="240" w:lineRule="auto"/>
      <w:ind w:firstLine="0"/>
      <w:jc w:val="left"/>
    </w:pPr>
    <w:rPr>
      <w:lang w:eastAsia="hi-IN" w:bidi="hi-IN"/>
    </w:rPr>
  </w:style>
  <w:style w:type="character" w:customStyle="1" w:styleId="NoSpacingChar">
    <w:name w:val="No Spacing Char"/>
    <w:uiPriority w:val="99"/>
    <w:locked/>
    <w:rsid w:val="00CF429F"/>
    <w:rPr>
      <w:rFonts w:ascii="Calibri" w:hAnsi="Calibri"/>
    </w:rPr>
  </w:style>
  <w:style w:type="character" w:customStyle="1" w:styleId="DocumentMapChar">
    <w:name w:val="Document Map Char"/>
    <w:uiPriority w:val="99"/>
    <w:semiHidden/>
    <w:locked/>
    <w:rsid w:val="00CF429F"/>
    <w:rPr>
      <w:rFonts w:ascii="Tahoma" w:hAnsi="Tahoma"/>
      <w:sz w:val="20"/>
      <w:shd w:val="clear" w:color="auto" w:fill="000080"/>
    </w:rPr>
  </w:style>
  <w:style w:type="character" w:customStyle="1" w:styleId="DocumentMapChar1">
    <w:name w:val="Document Map Char1"/>
    <w:uiPriority w:val="99"/>
    <w:semiHidden/>
    <w:locked/>
    <w:rsid w:val="00CF429F"/>
    <w:rPr>
      <w:rFonts w:ascii="Times New Roman" w:hAnsi="Times New Roman" w:cs="Times New Roman"/>
      <w:sz w:val="2"/>
    </w:rPr>
  </w:style>
  <w:style w:type="character" w:customStyle="1" w:styleId="1f0">
    <w:name w:val="Название Знак1"/>
    <w:uiPriority w:val="99"/>
    <w:rsid w:val="00CF429F"/>
    <w:rPr>
      <w:rFonts w:ascii="Cambria" w:hAnsi="Cambria"/>
      <w:color w:val="17365D"/>
      <w:spacing w:val="5"/>
      <w:kern w:val="28"/>
      <w:sz w:val="52"/>
    </w:rPr>
  </w:style>
  <w:style w:type="character" w:customStyle="1" w:styleId="1f1">
    <w:name w:val="Подзаголовок Знак1"/>
    <w:uiPriority w:val="99"/>
    <w:rsid w:val="00CF429F"/>
    <w:rPr>
      <w:rFonts w:ascii="Cambria" w:hAnsi="Cambria"/>
      <w:i/>
      <w:color w:val="4F81BD"/>
      <w:spacing w:val="15"/>
      <w:sz w:val="24"/>
    </w:rPr>
  </w:style>
  <w:style w:type="character" w:customStyle="1" w:styleId="ListParagraphChar">
    <w:name w:val="List Paragraph Char"/>
    <w:aliases w:val="маркированный Char"/>
    <w:uiPriority w:val="99"/>
    <w:locked/>
    <w:rsid w:val="00CF429F"/>
  </w:style>
  <w:style w:type="paragraph" w:customStyle="1" w:styleId="ConsPlusDocList">
    <w:name w:val="ConsPlusDocList"/>
    <w:uiPriority w:val="99"/>
    <w:rsid w:val="00CF42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CF42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CF429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CF429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2">
    <w:name w:val="заголовок 1"/>
    <w:basedOn w:val="a"/>
    <w:next w:val="a"/>
    <w:uiPriority w:val="99"/>
    <w:rsid w:val="00CF429F"/>
    <w:pPr>
      <w:keepNext/>
      <w:suppressAutoHyphens w:val="0"/>
      <w:spacing w:line="240" w:lineRule="auto"/>
      <w:ind w:firstLine="0"/>
      <w:jc w:val="center"/>
    </w:pPr>
    <w:rPr>
      <w:rFonts w:ascii="TimesET" w:hAnsi="TimesET"/>
      <w:kern w:val="0"/>
      <w:szCs w:val="20"/>
      <w:lang w:eastAsia="ru-RU"/>
    </w:rPr>
  </w:style>
  <w:style w:type="paragraph" w:customStyle="1" w:styleId="2b">
    <w:name w:val="заголовок 2"/>
    <w:basedOn w:val="a"/>
    <w:next w:val="a"/>
    <w:uiPriority w:val="99"/>
    <w:rsid w:val="00CF429F"/>
    <w:pPr>
      <w:keepNext/>
      <w:suppressAutoHyphens w:val="0"/>
      <w:spacing w:line="240" w:lineRule="auto"/>
      <w:ind w:firstLine="0"/>
    </w:pPr>
    <w:rPr>
      <w:rFonts w:ascii="TimesEC" w:hAnsi="TimesEC"/>
      <w:kern w:val="0"/>
      <w:szCs w:val="20"/>
      <w:lang w:eastAsia="ru-RU"/>
    </w:rPr>
  </w:style>
  <w:style w:type="character" w:customStyle="1" w:styleId="1f3">
    <w:name w:val="Нижний колонтитул Знак1"/>
    <w:uiPriority w:val="99"/>
    <w:semiHidden/>
    <w:rsid w:val="00CF429F"/>
    <w:rPr>
      <w:sz w:val="22"/>
    </w:rPr>
  </w:style>
  <w:style w:type="character" w:customStyle="1" w:styleId="317">
    <w:name w:val="Основной текст с отступом 3 Знак17"/>
    <w:uiPriority w:val="99"/>
    <w:semiHidden/>
    <w:rsid w:val="00CF429F"/>
    <w:rPr>
      <w:sz w:val="16"/>
    </w:rPr>
  </w:style>
  <w:style w:type="character" w:customStyle="1" w:styleId="316">
    <w:name w:val="Основной текст с отступом 3 Знак16"/>
    <w:uiPriority w:val="99"/>
    <w:semiHidden/>
    <w:rsid w:val="00CF429F"/>
    <w:rPr>
      <w:sz w:val="16"/>
    </w:rPr>
  </w:style>
  <w:style w:type="character" w:customStyle="1" w:styleId="315">
    <w:name w:val="Основной текст с отступом 3 Знак15"/>
    <w:uiPriority w:val="99"/>
    <w:semiHidden/>
    <w:rsid w:val="00CF429F"/>
    <w:rPr>
      <w:sz w:val="16"/>
    </w:rPr>
  </w:style>
  <w:style w:type="character" w:customStyle="1" w:styleId="314">
    <w:name w:val="Основной текст с отступом 3 Знак14"/>
    <w:uiPriority w:val="99"/>
    <w:semiHidden/>
    <w:rsid w:val="00CF429F"/>
    <w:rPr>
      <w:sz w:val="16"/>
    </w:rPr>
  </w:style>
  <w:style w:type="character" w:customStyle="1" w:styleId="313">
    <w:name w:val="Основной текст с отступом 3 Знак13"/>
    <w:uiPriority w:val="99"/>
    <w:semiHidden/>
    <w:rsid w:val="00CF429F"/>
    <w:rPr>
      <w:sz w:val="16"/>
    </w:rPr>
  </w:style>
  <w:style w:type="character" w:customStyle="1" w:styleId="312">
    <w:name w:val="Основной текст с отступом 3 Знак12"/>
    <w:uiPriority w:val="99"/>
    <w:semiHidden/>
    <w:rsid w:val="00CF429F"/>
    <w:rPr>
      <w:sz w:val="16"/>
    </w:rPr>
  </w:style>
  <w:style w:type="character" w:customStyle="1" w:styleId="170">
    <w:name w:val="Текст Знак17"/>
    <w:uiPriority w:val="99"/>
    <w:semiHidden/>
    <w:rsid w:val="00CF429F"/>
    <w:rPr>
      <w:rFonts w:ascii="Courier New" w:hAnsi="Courier New"/>
      <w:sz w:val="20"/>
    </w:rPr>
  </w:style>
  <w:style w:type="character" w:customStyle="1" w:styleId="160">
    <w:name w:val="Текст Знак16"/>
    <w:uiPriority w:val="99"/>
    <w:semiHidden/>
    <w:rsid w:val="00CF429F"/>
    <w:rPr>
      <w:rFonts w:ascii="Courier New" w:hAnsi="Courier New"/>
      <w:sz w:val="20"/>
    </w:rPr>
  </w:style>
  <w:style w:type="character" w:customStyle="1" w:styleId="150">
    <w:name w:val="Текст Знак15"/>
    <w:uiPriority w:val="99"/>
    <w:semiHidden/>
    <w:rsid w:val="00CF429F"/>
    <w:rPr>
      <w:rFonts w:ascii="Courier New" w:hAnsi="Courier New"/>
      <w:sz w:val="20"/>
    </w:rPr>
  </w:style>
  <w:style w:type="character" w:customStyle="1" w:styleId="140">
    <w:name w:val="Текст Знак14"/>
    <w:uiPriority w:val="99"/>
    <w:semiHidden/>
    <w:rsid w:val="00CF429F"/>
    <w:rPr>
      <w:rFonts w:ascii="Courier New" w:hAnsi="Courier New"/>
      <w:sz w:val="20"/>
    </w:rPr>
  </w:style>
  <w:style w:type="character" w:customStyle="1" w:styleId="133">
    <w:name w:val="Текст Знак13"/>
    <w:uiPriority w:val="99"/>
    <w:semiHidden/>
    <w:rsid w:val="00CF429F"/>
    <w:rPr>
      <w:rFonts w:ascii="Courier New" w:hAnsi="Courier New"/>
      <w:sz w:val="20"/>
    </w:rPr>
  </w:style>
  <w:style w:type="character" w:customStyle="1" w:styleId="123">
    <w:name w:val="Текст Знак12"/>
    <w:uiPriority w:val="99"/>
    <w:semiHidden/>
    <w:rsid w:val="00CF429F"/>
    <w:rPr>
      <w:rFonts w:ascii="Courier New" w:hAnsi="Courier New"/>
      <w:sz w:val="20"/>
    </w:rPr>
  </w:style>
  <w:style w:type="character" w:customStyle="1" w:styleId="FootnoteTextChar3">
    <w:name w:val="Footnote Text Char3"/>
    <w:aliases w:val="Текст сноски-FN Char2,Footnote Text Char Знак Знак Char2,Footnote Text Char Знак Char2,Текст сноски Знак1 Char,Текст сноски Знак Знак Char2,Текст сноски Знак1 Знак Char2,Текст сноски Знак Знак Знак Char2"/>
    <w:uiPriority w:val="99"/>
    <w:semiHidden/>
    <w:locked/>
    <w:rsid w:val="00CF429F"/>
    <w:rPr>
      <w:rFonts w:ascii="Times New Roman" w:hAnsi="Times New Roman"/>
      <w:sz w:val="20"/>
      <w:lang w:eastAsia="ru-RU"/>
    </w:rPr>
  </w:style>
  <w:style w:type="paragraph" w:customStyle="1" w:styleId="2c">
    <w:name w:val="Без интервала2"/>
    <w:uiPriority w:val="99"/>
    <w:rsid w:val="00CF429F"/>
    <w:pPr>
      <w:spacing w:after="0" w:line="240" w:lineRule="auto"/>
    </w:pPr>
    <w:rPr>
      <w:rFonts w:ascii="Calibri" w:eastAsia="Times New Roman" w:hAnsi="Calibri" w:cs="Calibri"/>
    </w:rPr>
  </w:style>
  <w:style w:type="character" w:customStyle="1" w:styleId="1f4">
    <w:name w:val="Текст выноски Знак1"/>
    <w:uiPriority w:val="99"/>
    <w:semiHidden/>
    <w:rsid w:val="00CF429F"/>
    <w:rPr>
      <w:rFonts w:ascii="Tahoma" w:hAnsi="Tahoma"/>
      <w:sz w:val="16"/>
    </w:rPr>
  </w:style>
  <w:style w:type="character" w:customStyle="1" w:styleId="2d">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uiPriority w:val="99"/>
    <w:semiHidden/>
    <w:rsid w:val="00CF429F"/>
  </w:style>
  <w:style w:type="character" w:customStyle="1" w:styleId="1f5">
    <w:name w:val="Основной текст Знак1"/>
    <w:uiPriority w:val="99"/>
    <w:semiHidden/>
    <w:rsid w:val="00CF429F"/>
    <w:rPr>
      <w:sz w:val="24"/>
    </w:rPr>
  </w:style>
  <w:style w:type="character" w:customStyle="1" w:styleId="1f6">
    <w:name w:val="Верхний колонтитул Знак1"/>
    <w:uiPriority w:val="99"/>
    <w:semiHidden/>
    <w:rsid w:val="00CF429F"/>
    <w:rPr>
      <w:sz w:val="24"/>
    </w:rPr>
  </w:style>
  <w:style w:type="character" w:customStyle="1" w:styleId="210">
    <w:name w:val="Основной текст 2 Знак1"/>
    <w:uiPriority w:val="99"/>
    <w:semiHidden/>
    <w:rsid w:val="00CF429F"/>
    <w:rPr>
      <w:sz w:val="24"/>
    </w:rPr>
  </w:style>
  <w:style w:type="character" w:customStyle="1" w:styleId="1f7">
    <w:name w:val="Основной текст с отступом Знак1"/>
    <w:uiPriority w:val="99"/>
    <w:semiHidden/>
    <w:rsid w:val="00CF429F"/>
    <w:rPr>
      <w:sz w:val="24"/>
    </w:rPr>
  </w:style>
  <w:style w:type="character" w:customStyle="1" w:styleId="311">
    <w:name w:val="Основной текст 3 Знак1"/>
    <w:uiPriority w:val="99"/>
    <w:semiHidden/>
    <w:rsid w:val="00CF429F"/>
    <w:rPr>
      <w:sz w:val="16"/>
    </w:rPr>
  </w:style>
  <w:style w:type="character" w:customStyle="1" w:styleId="211">
    <w:name w:val="Основной текст с отступом 2 Знак1"/>
    <w:uiPriority w:val="99"/>
    <w:semiHidden/>
    <w:rsid w:val="00CF429F"/>
    <w:rPr>
      <w:sz w:val="24"/>
    </w:rPr>
  </w:style>
  <w:style w:type="character" w:customStyle="1" w:styleId="3110">
    <w:name w:val="Основной текст с отступом 3 Знак11"/>
    <w:uiPriority w:val="99"/>
    <w:semiHidden/>
    <w:rsid w:val="00CF429F"/>
    <w:rPr>
      <w:sz w:val="16"/>
    </w:rPr>
  </w:style>
  <w:style w:type="character" w:customStyle="1" w:styleId="115">
    <w:name w:val="Текст Знак11"/>
    <w:uiPriority w:val="99"/>
    <w:semiHidden/>
    <w:rsid w:val="00CF429F"/>
    <w:rPr>
      <w:rFonts w:ascii="Consolas" w:hAnsi="Consolas"/>
      <w:sz w:val="21"/>
    </w:rPr>
  </w:style>
  <w:style w:type="character" w:customStyle="1" w:styleId="1f8">
    <w:name w:val="Текст концевой сноски Знак1"/>
    <w:uiPriority w:val="99"/>
    <w:semiHidden/>
    <w:rsid w:val="00CF429F"/>
    <w:rPr>
      <w:sz w:val="20"/>
    </w:rPr>
  </w:style>
  <w:style w:type="character" w:customStyle="1" w:styleId="extended-textshort">
    <w:name w:val="extended-text__short"/>
    <w:uiPriority w:val="99"/>
    <w:rsid w:val="00CF429F"/>
    <w:rPr>
      <w:rFonts w:cs="Times New Roman"/>
    </w:rPr>
  </w:style>
  <w:style w:type="character" w:customStyle="1" w:styleId="rvts6">
    <w:name w:val="rvts6"/>
    <w:uiPriority w:val="99"/>
    <w:rsid w:val="00CF429F"/>
    <w:rPr>
      <w:rFonts w:cs="Times New Roman"/>
    </w:rPr>
  </w:style>
  <w:style w:type="character" w:customStyle="1" w:styleId="52">
    <w:name w:val="Знак Знак5"/>
    <w:uiPriority w:val="99"/>
    <w:locked/>
    <w:rsid w:val="00CF429F"/>
    <w:rPr>
      <w:rFonts w:ascii="Arial" w:hAnsi="Arial" w:cs="Times New Roman"/>
      <w:b/>
      <w:bCs/>
      <w:kern w:val="32"/>
      <w:sz w:val="32"/>
      <w:szCs w:val="32"/>
    </w:rPr>
  </w:style>
  <w:style w:type="character" w:customStyle="1" w:styleId="40">
    <w:name w:val="Знак Знак4"/>
    <w:uiPriority w:val="99"/>
    <w:locked/>
    <w:rsid w:val="00CF429F"/>
    <w:rPr>
      <w:rFonts w:ascii="Times New Roman" w:hAnsi="Times New Roman" w:cs="Times New Roman"/>
      <w:sz w:val="24"/>
      <w:szCs w:val="24"/>
      <w:lang w:eastAsia="ru-RU"/>
    </w:rPr>
  </w:style>
  <w:style w:type="character" w:customStyle="1" w:styleId="330">
    <w:name w:val="Знак Знак33"/>
    <w:uiPriority w:val="99"/>
    <w:locked/>
    <w:rsid w:val="00CF429F"/>
    <w:rPr>
      <w:rFonts w:ascii="Times New Roman" w:hAnsi="Times New Roman" w:cs="Times New Roman"/>
      <w:sz w:val="24"/>
      <w:szCs w:val="24"/>
      <w:lang w:eastAsia="ru-RU"/>
    </w:rPr>
  </w:style>
  <w:style w:type="paragraph" w:customStyle="1" w:styleId="xl65">
    <w:name w:val="xl65"/>
    <w:basedOn w:val="a"/>
    <w:uiPriority w:val="99"/>
    <w:rsid w:val="00CF429F"/>
    <w:pPr>
      <w:suppressAutoHyphens w:val="0"/>
      <w:spacing w:before="100" w:beforeAutospacing="1" w:after="100" w:afterAutospacing="1" w:line="240" w:lineRule="auto"/>
      <w:ind w:firstLine="0"/>
      <w:jc w:val="left"/>
    </w:pPr>
    <w:rPr>
      <w:color w:val="000000"/>
      <w:kern w:val="0"/>
      <w:lang w:eastAsia="ru-RU"/>
    </w:rPr>
  </w:style>
  <w:style w:type="paragraph" w:customStyle="1" w:styleId="xl66">
    <w:name w:val="xl66"/>
    <w:basedOn w:val="a"/>
    <w:uiPriority w:val="99"/>
    <w:rsid w:val="00CF429F"/>
    <w:pPr>
      <w:suppressAutoHyphens w:val="0"/>
      <w:spacing w:before="100" w:beforeAutospacing="1" w:after="100" w:afterAutospacing="1" w:line="240" w:lineRule="auto"/>
      <w:ind w:firstLine="0"/>
      <w:jc w:val="center"/>
    </w:pPr>
    <w:rPr>
      <w:color w:val="000000"/>
      <w:kern w:val="0"/>
      <w:lang w:eastAsia="ru-RU"/>
    </w:rPr>
  </w:style>
  <w:style w:type="paragraph" w:customStyle="1" w:styleId="xl67">
    <w:name w:val="xl67"/>
    <w:basedOn w:val="a"/>
    <w:uiPriority w:val="99"/>
    <w:rsid w:val="00CF429F"/>
    <w:pPr>
      <w:suppressAutoHyphens w:val="0"/>
      <w:spacing w:before="100" w:beforeAutospacing="1" w:after="100" w:afterAutospacing="1" w:line="240" w:lineRule="auto"/>
      <w:ind w:firstLine="0"/>
      <w:jc w:val="center"/>
    </w:pPr>
    <w:rPr>
      <w:b/>
      <w:bCs/>
      <w:color w:val="000000"/>
      <w:kern w:val="0"/>
      <w:lang w:eastAsia="ru-RU"/>
    </w:rPr>
  </w:style>
  <w:style w:type="paragraph" w:customStyle="1" w:styleId="xl68">
    <w:name w:val="xl68"/>
    <w:basedOn w:val="a"/>
    <w:uiPriority w:val="99"/>
    <w:rsid w:val="00CF429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69">
    <w:name w:val="xl69"/>
    <w:basedOn w:val="a"/>
    <w:uiPriority w:val="99"/>
    <w:rsid w:val="00CF429F"/>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70">
    <w:name w:val="xl70"/>
    <w:basedOn w:val="a"/>
    <w:uiPriority w:val="99"/>
    <w:rsid w:val="00CF429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71">
    <w:name w:val="xl71"/>
    <w:basedOn w:val="a"/>
    <w:uiPriority w:val="99"/>
    <w:rsid w:val="00CF429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72">
    <w:name w:val="xl72"/>
    <w:basedOn w:val="a"/>
    <w:uiPriority w:val="99"/>
    <w:rsid w:val="00CF429F"/>
    <w:pPr>
      <w:pBdr>
        <w:top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73">
    <w:name w:val="xl73"/>
    <w:basedOn w:val="a"/>
    <w:uiPriority w:val="99"/>
    <w:rsid w:val="00CF429F"/>
    <w:pPr>
      <w:pBdr>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74">
    <w:name w:val="xl74"/>
    <w:basedOn w:val="a"/>
    <w:uiPriority w:val="99"/>
    <w:rsid w:val="00CF429F"/>
    <w:pPr>
      <w:pBdr>
        <w:right w:val="single" w:sz="4" w:space="0" w:color="auto"/>
      </w:pBdr>
      <w:suppressAutoHyphens w:val="0"/>
      <w:spacing w:before="100" w:beforeAutospacing="1" w:after="100" w:afterAutospacing="1" w:line="240" w:lineRule="auto"/>
      <w:ind w:firstLine="0"/>
      <w:jc w:val="left"/>
      <w:textAlignment w:val="top"/>
    </w:pPr>
    <w:rPr>
      <w:kern w:val="0"/>
      <w:lang w:eastAsia="ru-RU"/>
    </w:rPr>
  </w:style>
  <w:style w:type="paragraph" w:customStyle="1" w:styleId="xl75">
    <w:name w:val="xl75"/>
    <w:basedOn w:val="a"/>
    <w:uiPriority w:val="99"/>
    <w:rsid w:val="00CF429F"/>
    <w:pPr>
      <w:pBdr>
        <w:bottom w:val="single" w:sz="4" w:space="0" w:color="auto"/>
        <w:right w:val="single" w:sz="4" w:space="0" w:color="auto"/>
      </w:pBdr>
      <w:suppressAutoHyphens w:val="0"/>
      <w:spacing w:before="100" w:beforeAutospacing="1" w:after="100" w:afterAutospacing="1" w:line="240" w:lineRule="auto"/>
      <w:ind w:firstLine="0"/>
      <w:jc w:val="left"/>
      <w:textAlignment w:val="top"/>
    </w:pPr>
    <w:rPr>
      <w:kern w:val="0"/>
      <w:lang w:eastAsia="ru-RU"/>
    </w:rPr>
  </w:style>
  <w:style w:type="paragraph" w:customStyle="1" w:styleId="xl76">
    <w:name w:val="xl76"/>
    <w:basedOn w:val="a"/>
    <w:uiPriority w:val="99"/>
    <w:rsid w:val="00CF429F"/>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77">
    <w:name w:val="xl77"/>
    <w:basedOn w:val="a"/>
    <w:uiPriority w:val="99"/>
    <w:rsid w:val="00CF429F"/>
    <w:pPr>
      <w:pBdr>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78">
    <w:name w:val="xl78"/>
    <w:basedOn w:val="a"/>
    <w:uiPriority w:val="99"/>
    <w:rsid w:val="00CF429F"/>
    <w:pPr>
      <w:pBdr>
        <w:left w:val="single" w:sz="4" w:space="0" w:color="auto"/>
        <w:right w:val="single" w:sz="4" w:space="0" w:color="auto"/>
      </w:pBdr>
      <w:suppressAutoHyphens w:val="0"/>
      <w:spacing w:before="100" w:beforeAutospacing="1" w:after="100" w:afterAutospacing="1" w:line="240" w:lineRule="auto"/>
      <w:ind w:firstLine="0"/>
      <w:jc w:val="left"/>
      <w:textAlignment w:val="top"/>
    </w:pPr>
    <w:rPr>
      <w:kern w:val="0"/>
      <w:lang w:eastAsia="ru-RU"/>
    </w:rPr>
  </w:style>
  <w:style w:type="paragraph" w:customStyle="1" w:styleId="xl79">
    <w:name w:val="xl79"/>
    <w:basedOn w:val="a"/>
    <w:uiPriority w:val="99"/>
    <w:rsid w:val="00CF429F"/>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kern w:val="0"/>
      <w:lang w:eastAsia="ru-RU"/>
    </w:rPr>
  </w:style>
  <w:style w:type="paragraph" w:customStyle="1" w:styleId="xl80">
    <w:name w:val="xl80"/>
    <w:basedOn w:val="a"/>
    <w:uiPriority w:val="99"/>
    <w:rsid w:val="00CF429F"/>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1">
    <w:name w:val="xl81"/>
    <w:basedOn w:val="a"/>
    <w:uiPriority w:val="99"/>
    <w:rsid w:val="00CF429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2">
    <w:name w:val="xl82"/>
    <w:basedOn w:val="a"/>
    <w:uiPriority w:val="99"/>
    <w:rsid w:val="00CF429F"/>
    <w:pPr>
      <w:suppressAutoHyphens w:val="0"/>
      <w:spacing w:before="100" w:beforeAutospacing="1" w:after="100" w:afterAutospacing="1" w:line="240" w:lineRule="auto"/>
      <w:ind w:firstLine="0"/>
      <w:jc w:val="center"/>
      <w:textAlignment w:val="center"/>
    </w:pPr>
    <w:rPr>
      <w:b/>
      <w:bCs/>
      <w:color w:val="000000"/>
      <w:kern w:val="0"/>
      <w:lang w:eastAsia="ru-RU"/>
    </w:rPr>
  </w:style>
  <w:style w:type="paragraph" w:customStyle="1" w:styleId="xl83">
    <w:name w:val="xl83"/>
    <w:basedOn w:val="a"/>
    <w:uiPriority w:val="99"/>
    <w:rsid w:val="00CF429F"/>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4">
    <w:name w:val="xl84"/>
    <w:basedOn w:val="a"/>
    <w:uiPriority w:val="99"/>
    <w:rsid w:val="00CF429F"/>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5">
    <w:name w:val="xl85"/>
    <w:basedOn w:val="a"/>
    <w:uiPriority w:val="99"/>
    <w:rsid w:val="00CF429F"/>
    <w:pPr>
      <w:pBdr>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6">
    <w:name w:val="xl86"/>
    <w:basedOn w:val="a"/>
    <w:uiPriority w:val="99"/>
    <w:rsid w:val="00CF429F"/>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7">
    <w:name w:val="xl87"/>
    <w:basedOn w:val="a"/>
    <w:uiPriority w:val="99"/>
    <w:rsid w:val="00CF429F"/>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8">
    <w:name w:val="xl88"/>
    <w:basedOn w:val="a"/>
    <w:uiPriority w:val="99"/>
    <w:rsid w:val="00CF429F"/>
    <w:pPr>
      <w:pBdr>
        <w:top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89">
    <w:name w:val="xl89"/>
    <w:basedOn w:val="a"/>
    <w:uiPriority w:val="99"/>
    <w:rsid w:val="00CF429F"/>
    <w:pPr>
      <w:pBdr>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90">
    <w:name w:val="xl90"/>
    <w:basedOn w:val="a"/>
    <w:uiPriority w:val="99"/>
    <w:rsid w:val="00CF429F"/>
    <w:pPr>
      <w:pBdr>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91">
    <w:name w:val="xl91"/>
    <w:basedOn w:val="a"/>
    <w:uiPriority w:val="99"/>
    <w:rsid w:val="00CF429F"/>
    <w:pPr>
      <w:pBdr>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92">
    <w:name w:val="xl92"/>
    <w:basedOn w:val="a"/>
    <w:uiPriority w:val="99"/>
    <w:rsid w:val="00CF429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93">
    <w:name w:val="xl93"/>
    <w:basedOn w:val="a"/>
    <w:uiPriority w:val="99"/>
    <w:rsid w:val="00CF429F"/>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lang w:eastAsia="ru-RU"/>
    </w:rPr>
  </w:style>
  <w:style w:type="paragraph" w:customStyle="1" w:styleId="xl94">
    <w:name w:val="xl94"/>
    <w:basedOn w:val="a"/>
    <w:uiPriority w:val="99"/>
    <w:rsid w:val="00CF429F"/>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lang w:eastAsia="ru-RU"/>
    </w:rPr>
  </w:style>
  <w:style w:type="paragraph" w:customStyle="1" w:styleId="xl95">
    <w:name w:val="xl95"/>
    <w:basedOn w:val="a"/>
    <w:uiPriority w:val="99"/>
    <w:rsid w:val="00CF429F"/>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lang w:eastAsia="ru-RU"/>
    </w:rPr>
  </w:style>
  <w:style w:type="paragraph" w:customStyle="1" w:styleId="xl96">
    <w:name w:val="xl96"/>
    <w:basedOn w:val="a"/>
    <w:uiPriority w:val="99"/>
    <w:rsid w:val="00CF429F"/>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lang w:eastAsia="ru-RU"/>
    </w:rPr>
  </w:style>
  <w:style w:type="paragraph" w:customStyle="1" w:styleId="xl97">
    <w:name w:val="xl97"/>
    <w:basedOn w:val="a"/>
    <w:uiPriority w:val="99"/>
    <w:rsid w:val="00CF429F"/>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98">
    <w:name w:val="xl98"/>
    <w:basedOn w:val="a"/>
    <w:uiPriority w:val="99"/>
    <w:rsid w:val="00CF429F"/>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character" w:customStyle="1" w:styleId="1f9">
    <w:name w:val="Знак Знак1"/>
    <w:uiPriority w:val="99"/>
    <w:rsid w:val="00CF429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uiPriority w:val="9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9"/>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uiPriority w:val="9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uiPriority w:val="99"/>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uiPriority w:val="99"/>
    <w:rsid w:val="002F7E02"/>
    <w:pPr>
      <w:spacing w:after="120"/>
    </w:pPr>
  </w:style>
  <w:style w:type="character" w:customStyle="1" w:styleId="a7">
    <w:name w:val="Основной текст Знак"/>
    <w:basedOn w:val="a0"/>
    <w:link w:val="a6"/>
    <w:uiPriority w:val="99"/>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uiPriority w:val="99"/>
    <w:qFormat/>
    <w:rsid w:val="002F7E02"/>
  </w:style>
  <w:style w:type="character" w:customStyle="1" w:styleId="ab">
    <w:name w:val="Название Знак"/>
    <w:basedOn w:val="a0"/>
    <w:link w:val="a9"/>
    <w:uiPriority w:val="99"/>
    <w:rsid w:val="002F7E02"/>
    <w:rPr>
      <w:rFonts w:ascii="Arial" w:eastAsia="Lucida Sans Unicode" w:hAnsi="Arial" w:cs="Tahoma"/>
      <w:kern w:val="1"/>
      <w:sz w:val="28"/>
      <w:szCs w:val="28"/>
      <w:lang w:eastAsia="ar-SA"/>
    </w:rPr>
  </w:style>
  <w:style w:type="paragraph" w:styleId="aa">
    <w:name w:val="Subtitle"/>
    <w:basedOn w:val="12"/>
    <w:next w:val="a6"/>
    <w:link w:val="ac"/>
    <w:uiPriority w:val="99"/>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uiPriority w:val="99"/>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aliases w:val="Знак Знак Знак Знак Знак Знак Знак Знак Знак Знак Знак Знак Знак Знак Знак Знак Знак,Обычный (Web)"/>
    <w:basedOn w:val="a"/>
    <w:uiPriority w:val="99"/>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uiPriority w:val="99"/>
    <w:rsid w:val="002F7E02"/>
  </w:style>
  <w:style w:type="paragraph" w:styleId="af9">
    <w:name w:val="Body Text Indent"/>
    <w:basedOn w:val="a"/>
    <w:link w:val="afa"/>
    <w:uiPriority w:val="99"/>
    <w:rsid w:val="002F7E02"/>
    <w:pPr>
      <w:spacing w:after="120"/>
      <w:ind w:left="360"/>
    </w:pPr>
  </w:style>
  <w:style w:type="character" w:customStyle="1" w:styleId="afa">
    <w:name w:val="Основной текст с отступом Знак"/>
    <w:basedOn w:val="a0"/>
    <w:link w:val="af9"/>
    <w:uiPriority w:val="9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uiPriority w:val="99"/>
    <w:rsid w:val="002F7E02"/>
    <w:pPr>
      <w:spacing w:after="120" w:line="480" w:lineRule="auto"/>
      <w:ind w:left="360"/>
    </w:pPr>
  </w:style>
  <w:style w:type="character" w:customStyle="1" w:styleId="22">
    <w:name w:val="Основной текст с отступом 2 Знак"/>
    <w:basedOn w:val="a0"/>
    <w:link w:val="21"/>
    <w:uiPriority w:val="99"/>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uiPriority w:val="99"/>
    <w:rsid w:val="002F7E02"/>
    <w:rPr>
      <w:sz w:val="20"/>
      <w:szCs w:val="20"/>
    </w:rPr>
  </w:style>
  <w:style w:type="character" w:customStyle="1" w:styleId="afd">
    <w:name w:val="Текст примечания Знак"/>
    <w:basedOn w:val="a0"/>
    <w:link w:val="afc"/>
    <w:uiPriority w:val="99"/>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uiPriority w:val="99"/>
    <w:rsid w:val="002F7E02"/>
    <w:rPr>
      <w:b/>
      <w:bCs/>
    </w:rPr>
  </w:style>
  <w:style w:type="character" w:customStyle="1" w:styleId="aff">
    <w:name w:val="Тема примечания Знак"/>
    <w:basedOn w:val="afd"/>
    <w:link w:val="afe"/>
    <w:uiPriority w:val="99"/>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9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uiPriority w:val="99"/>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uiPriority w:val="99"/>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link w:val="ConsPlusNormal0"/>
    <w:uiPriority w:val="99"/>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iPriority w:val="99"/>
    <w:unhideWhenUsed/>
    <w:rsid w:val="002F7E02"/>
    <w:rPr>
      <w:rFonts w:ascii="Tahoma" w:hAnsi="Tahoma" w:cs="Tahoma"/>
      <w:sz w:val="16"/>
      <w:szCs w:val="16"/>
    </w:rPr>
  </w:style>
  <w:style w:type="character" w:customStyle="1" w:styleId="affc">
    <w:name w:val="Схема документа Знак"/>
    <w:basedOn w:val="a0"/>
    <w:link w:val="affb"/>
    <w:uiPriority w:val="99"/>
    <w:rsid w:val="002F7E02"/>
    <w:rPr>
      <w:rFonts w:ascii="Tahoma" w:eastAsia="Times New Roman" w:hAnsi="Tahoma" w:cs="Tahoma"/>
      <w:kern w:val="1"/>
      <w:sz w:val="16"/>
      <w:szCs w:val="16"/>
      <w:lang w:eastAsia="ar-SA"/>
    </w:rPr>
  </w:style>
  <w:style w:type="paragraph" w:styleId="affd">
    <w:name w:val="List Paragraph"/>
    <w:basedOn w:val="a"/>
    <w:uiPriority w:val="99"/>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ff0"/>
    <w:uiPriority w:val="99"/>
    <w:rsid w:val="002F7E02"/>
    <w:pPr>
      <w:spacing w:line="240" w:lineRule="auto"/>
      <w:ind w:firstLine="0"/>
      <w:jc w:val="left"/>
    </w:pPr>
    <w:rPr>
      <w:sz w:val="20"/>
      <w:szCs w:val="20"/>
    </w:rPr>
  </w:style>
  <w:style w:type="character" w:customStyle="1" w:styleId="afff0">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0"/>
    <w:link w:val="afff"/>
    <w:uiPriority w:val="99"/>
    <w:rsid w:val="002F7E02"/>
    <w:rPr>
      <w:rFonts w:ascii="Times New Roman" w:eastAsia="Times New Roman" w:hAnsi="Times New Roman" w:cs="Times New Roman"/>
      <w:kern w:val="1"/>
      <w:sz w:val="20"/>
      <w:szCs w:val="20"/>
      <w:lang w:eastAsia="ar-SA"/>
    </w:rPr>
  </w:style>
  <w:style w:type="character" w:styleId="afff1">
    <w:name w:val="footnote reference"/>
    <w:basedOn w:val="a0"/>
    <w:uiPriority w:val="99"/>
    <w:rsid w:val="002F7E02"/>
    <w:rPr>
      <w:vertAlign w:val="superscript"/>
    </w:rPr>
  </w:style>
  <w:style w:type="paragraph" w:styleId="afff2">
    <w:name w:val="endnote text"/>
    <w:basedOn w:val="a"/>
    <w:link w:val="afff3"/>
    <w:uiPriority w:val="99"/>
    <w:rsid w:val="002F7E02"/>
    <w:pPr>
      <w:spacing w:line="240" w:lineRule="auto"/>
      <w:ind w:firstLine="0"/>
      <w:jc w:val="left"/>
    </w:pPr>
    <w:rPr>
      <w:sz w:val="20"/>
      <w:szCs w:val="20"/>
    </w:rPr>
  </w:style>
  <w:style w:type="character" w:customStyle="1" w:styleId="afff3">
    <w:name w:val="Текст концевой сноски Знак"/>
    <w:basedOn w:val="a0"/>
    <w:link w:val="afff2"/>
    <w:uiPriority w:val="99"/>
    <w:rsid w:val="002F7E02"/>
    <w:rPr>
      <w:rFonts w:ascii="Times New Roman" w:eastAsia="Times New Roman" w:hAnsi="Times New Roman" w:cs="Times New Roman"/>
      <w:kern w:val="1"/>
      <w:sz w:val="20"/>
      <w:szCs w:val="20"/>
      <w:lang w:eastAsia="ar-SA"/>
    </w:rPr>
  </w:style>
  <w:style w:type="character" w:styleId="afff4">
    <w:name w:val="endnote reference"/>
    <w:basedOn w:val="a0"/>
    <w:uiPriority w:val="99"/>
    <w:rsid w:val="002F7E02"/>
    <w:rPr>
      <w:vertAlign w:val="superscript"/>
    </w:rPr>
  </w:style>
  <w:style w:type="paragraph" w:styleId="31">
    <w:name w:val="Body Text Indent 3"/>
    <w:basedOn w:val="a"/>
    <w:link w:val="32"/>
    <w:uiPriority w:val="99"/>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uiPriority w:val="99"/>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9"/>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uiPriority w:val="99"/>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CF429F"/>
  </w:style>
  <w:style w:type="character" w:customStyle="1" w:styleId="Heading1Char">
    <w:name w:val="Heading 1 Char"/>
    <w:uiPriority w:val="99"/>
    <w:locked/>
    <w:rsid w:val="00CF429F"/>
    <w:rPr>
      <w:rFonts w:cs="Times New Roman"/>
      <w:b/>
      <w:caps/>
      <w:sz w:val="26"/>
      <w:lang w:val="ru-RU" w:eastAsia="ru-RU"/>
    </w:rPr>
  </w:style>
  <w:style w:type="character" w:customStyle="1" w:styleId="Heading2Char">
    <w:name w:val="Heading 2 Char"/>
    <w:uiPriority w:val="99"/>
    <w:locked/>
    <w:rsid w:val="00CF429F"/>
    <w:rPr>
      <w:rFonts w:ascii="Arial" w:hAnsi="Arial" w:cs="Times New Roman"/>
      <w:b/>
      <w:i/>
      <w:sz w:val="28"/>
      <w:lang w:val="ru-RU" w:eastAsia="ru-RU"/>
    </w:rPr>
  </w:style>
  <w:style w:type="paragraph" w:styleId="26">
    <w:name w:val="Body Text 2"/>
    <w:basedOn w:val="a"/>
    <w:link w:val="27"/>
    <w:uiPriority w:val="99"/>
    <w:rsid w:val="00CF429F"/>
    <w:pPr>
      <w:widowControl w:val="0"/>
      <w:tabs>
        <w:tab w:val="left" w:pos="2552"/>
      </w:tabs>
      <w:suppressAutoHyphens w:val="0"/>
      <w:autoSpaceDE w:val="0"/>
      <w:autoSpaceDN w:val="0"/>
      <w:spacing w:line="240" w:lineRule="auto"/>
      <w:ind w:firstLine="485"/>
    </w:pPr>
    <w:rPr>
      <w:color w:val="000000"/>
      <w:kern w:val="0"/>
      <w:sz w:val="22"/>
      <w:szCs w:val="22"/>
      <w:lang w:eastAsia="ru-RU"/>
    </w:rPr>
  </w:style>
  <w:style w:type="character" w:customStyle="1" w:styleId="27">
    <w:name w:val="Основной текст 2 Знак"/>
    <w:basedOn w:val="a0"/>
    <w:link w:val="26"/>
    <w:uiPriority w:val="99"/>
    <w:rsid w:val="00CF429F"/>
    <w:rPr>
      <w:rFonts w:ascii="Times New Roman" w:eastAsia="Times New Roman" w:hAnsi="Times New Roman" w:cs="Times New Roman"/>
      <w:color w:val="000000"/>
      <w:lang w:eastAsia="ru-RU"/>
    </w:rPr>
  </w:style>
  <w:style w:type="character" w:customStyle="1" w:styleId="BodyText2Char">
    <w:name w:val="Body Text 2 Char"/>
    <w:uiPriority w:val="99"/>
    <w:locked/>
    <w:rsid w:val="00CF429F"/>
    <w:rPr>
      <w:rFonts w:cs="Times New Roman"/>
      <w:b/>
      <w:sz w:val="24"/>
      <w:lang w:val="ru-RU" w:eastAsia="ru-RU"/>
    </w:rPr>
  </w:style>
  <w:style w:type="paragraph" w:customStyle="1" w:styleId="formattext">
    <w:name w:val="formattext"/>
    <w:basedOn w:val="a"/>
    <w:uiPriority w:val="99"/>
    <w:rsid w:val="00CF429F"/>
    <w:pPr>
      <w:suppressAutoHyphens w:val="0"/>
      <w:spacing w:before="100" w:beforeAutospacing="1" w:after="100" w:afterAutospacing="1" w:line="240" w:lineRule="auto"/>
      <w:ind w:firstLine="0"/>
      <w:jc w:val="left"/>
    </w:pPr>
    <w:rPr>
      <w:kern w:val="0"/>
      <w:lang w:eastAsia="ru-RU"/>
    </w:rPr>
  </w:style>
  <w:style w:type="table" w:customStyle="1" w:styleId="34">
    <w:name w:val="Сетка таблицы3"/>
    <w:basedOn w:val="a1"/>
    <w:next w:val="af5"/>
    <w:uiPriority w:val="99"/>
    <w:rsid w:val="00CF429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uiPriority w:val="99"/>
    <w:locked/>
    <w:rsid w:val="00CF429F"/>
    <w:rPr>
      <w:rFonts w:ascii="Times New Roman" w:eastAsia="Times New Roman" w:hAnsi="Times New Roman" w:cs="Times New Roman"/>
      <w:sz w:val="24"/>
      <w:szCs w:val="24"/>
      <w:lang w:eastAsia="ru-RU"/>
    </w:rPr>
  </w:style>
  <w:style w:type="paragraph" w:customStyle="1" w:styleId="18">
    <w:name w:val="Без интервала1"/>
    <w:link w:val="afff9"/>
    <w:uiPriority w:val="99"/>
    <w:rsid w:val="00CF429F"/>
    <w:pPr>
      <w:spacing w:after="0" w:line="240" w:lineRule="auto"/>
    </w:pPr>
    <w:rPr>
      <w:rFonts w:ascii="Calibri" w:eastAsia="Times New Roman" w:hAnsi="Calibri" w:cs="Times New Roman"/>
    </w:rPr>
  </w:style>
  <w:style w:type="character" w:customStyle="1" w:styleId="afff9">
    <w:name w:val="Без интервала Знак"/>
    <w:link w:val="18"/>
    <w:uiPriority w:val="99"/>
    <w:locked/>
    <w:rsid w:val="00CF429F"/>
    <w:rPr>
      <w:rFonts w:ascii="Calibri" w:eastAsia="Times New Roman" w:hAnsi="Calibri" w:cs="Times New Roman"/>
    </w:rPr>
  </w:style>
  <w:style w:type="paragraph" w:styleId="35">
    <w:name w:val="Body Text 3"/>
    <w:basedOn w:val="a"/>
    <w:link w:val="36"/>
    <w:uiPriority w:val="99"/>
    <w:rsid w:val="00CF429F"/>
    <w:pPr>
      <w:suppressAutoHyphens w:val="0"/>
      <w:spacing w:after="120" w:line="240" w:lineRule="auto"/>
      <w:ind w:firstLine="0"/>
      <w:jc w:val="left"/>
    </w:pPr>
    <w:rPr>
      <w:kern w:val="0"/>
      <w:sz w:val="16"/>
      <w:szCs w:val="16"/>
      <w:lang w:eastAsia="ru-RU"/>
    </w:rPr>
  </w:style>
  <w:style w:type="character" w:customStyle="1" w:styleId="36">
    <w:name w:val="Основной текст 3 Знак"/>
    <w:basedOn w:val="a0"/>
    <w:link w:val="35"/>
    <w:uiPriority w:val="99"/>
    <w:rsid w:val="00CF429F"/>
    <w:rPr>
      <w:rFonts w:ascii="Times New Roman" w:eastAsia="Times New Roman" w:hAnsi="Times New Roman" w:cs="Times New Roman"/>
      <w:sz w:val="16"/>
      <w:szCs w:val="16"/>
      <w:lang w:eastAsia="ru-RU"/>
    </w:rPr>
  </w:style>
  <w:style w:type="character" w:customStyle="1" w:styleId="BodyText3Char">
    <w:name w:val="Body Text 3 Char"/>
    <w:uiPriority w:val="99"/>
    <w:locked/>
    <w:rsid w:val="00CF429F"/>
    <w:rPr>
      <w:rFonts w:cs="Times New Roman"/>
      <w:sz w:val="16"/>
      <w:szCs w:val="16"/>
    </w:rPr>
  </w:style>
  <w:style w:type="character" w:customStyle="1" w:styleId="FooterChar">
    <w:name w:val="Footer Char"/>
    <w:uiPriority w:val="99"/>
    <w:locked/>
    <w:rsid w:val="00CF429F"/>
    <w:rPr>
      <w:rFonts w:cs="Times New Roman"/>
    </w:rPr>
  </w:style>
  <w:style w:type="character" w:customStyle="1" w:styleId="BodyTextIndentChar">
    <w:name w:val="Body Text Indent Char"/>
    <w:uiPriority w:val="99"/>
    <w:locked/>
    <w:rsid w:val="00CF429F"/>
    <w:rPr>
      <w:rFonts w:cs="Times New Roman"/>
    </w:rPr>
  </w:style>
  <w:style w:type="character" w:customStyle="1" w:styleId="BalloonTextChar">
    <w:name w:val="Balloon Text Char"/>
    <w:uiPriority w:val="99"/>
    <w:semiHidden/>
    <w:locked/>
    <w:rsid w:val="00CF429F"/>
    <w:rPr>
      <w:rFonts w:ascii="Tahoma" w:hAnsi="Tahoma" w:cs="Times New Roman"/>
      <w:sz w:val="16"/>
      <w:lang w:val="ru-RU" w:eastAsia="ru-RU"/>
    </w:rPr>
  </w:style>
  <w:style w:type="character" w:styleId="afffa">
    <w:name w:val="Strong"/>
    <w:uiPriority w:val="99"/>
    <w:qFormat/>
    <w:rsid w:val="00CF429F"/>
    <w:rPr>
      <w:rFonts w:cs="Times New Roman"/>
      <w:b/>
    </w:rPr>
  </w:style>
  <w:style w:type="paragraph" w:customStyle="1" w:styleId="ConsNormal">
    <w:name w:val="ConsNormal"/>
    <w:uiPriority w:val="99"/>
    <w:rsid w:val="00CF429F"/>
    <w:pPr>
      <w:widowControl w:val="0"/>
      <w:suppressAutoHyphens/>
      <w:snapToGrid w:val="0"/>
      <w:spacing w:after="0" w:line="240" w:lineRule="auto"/>
      <w:ind w:firstLine="720"/>
      <w:jc w:val="both"/>
    </w:pPr>
    <w:rPr>
      <w:rFonts w:ascii="Arial" w:eastAsia="Times New Roman" w:hAnsi="Arial" w:cs="Times New Roman"/>
      <w:sz w:val="20"/>
      <w:szCs w:val="20"/>
      <w:lang w:eastAsia="ar-SA"/>
    </w:rPr>
  </w:style>
  <w:style w:type="paragraph" w:customStyle="1" w:styleId="s3">
    <w:name w:val="s_3"/>
    <w:basedOn w:val="a"/>
    <w:uiPriority w:val="99"/>
    <w:rsid w:val="00CF429F"/>
    <w:pPr>
      <w:suppressAutoHyphens w:val="0"/>
      <w:spacing w:before="100" w:beforeAutospacing="1" w:after="100" w:afterAutospacing="1" w:line="240" w:lineRule="auto"/>
      <w:ind w:firstLine="0"/>
      <w:jc w:val="left"/>
    </w:pPr>
    <w:rPr>
      <w:kern w:val="0"/>
      <w:lang w:eastAsia="ru-RU"/>
    </w:rPr>
  </w:style>
  <w:style w:type="paragraph" w:customStyle="1" w:styleId="s1">
    <w:name w:val="s_1"/>
    <w:basedOn w:val="a"/>
    <w:uiPriority w:val="99"/>
    <w:rsid w:val="00CF429F"/>
    <w:pPr>
      <w:suppressAutoHyphens w:val="0"/>
      <w:spacing w:before="100" w:beforeAutospacing="1" w:after="100" w:afterAutospacing="1" w:line="240" w:lineRule="auto"/>
      <w:ind w:firstLine="0"/>
      <w:jc w:val="left"/>
    </w:pPr>
    <w:rPr>
      <w:kern w:val="0"/>
      <w:lang w:eastAsia="ru-RU"/>
    </w:rPr>
  </w:style>
  <w:style w:type="paragraph" w:customStyle="1" w:styleId="s37">
    <w:name w:val="s_37"/>
    <w:basedOn w:val="a"/>
    <w:uiPriority w:val="99"/>
    <w:rsid w:val="00CF429F"/>
    <w:pPr>
      <w:suppressAutoHyphens w:val="0"/>
      <w:spacing w:before="100" w:beforeAutospacing="1" w:after="100" w:afterAutospacing="1" w:line="240" w:lineRule="auto"/>
      <w:ind w:firstLine="0"/>
      <w:jc w:val="left"/>
    </w:pPr>
    <w:rPr>
      <w:kern w:val="0"/>
      <w:lang w:eastAsia="ru-RU"/>
    </w:rPr>
  </w:style>
  <w:style w:type="paragraph" w:customStyle="1" w:styleId="s16">
    <w:name w:val="s_16"/>
    <w:basedOn w:val="a"/>
    <w:uiPriority w:val="99"/>
    <w:rsid w:val="00CF429F"/>
    <w:pPr>
      <w:suppressAutoHyphens w:val="0"/>
      <w:spacing w:before="100" w:beforeAutospacing="1" w:after="100" w:afterAutospacing="1" w:line="240" w:lineRule="auto"/>
      <w:ind w:firstLine="0"/>
      <w:jc w:val="left"/>
    </w:pPr>
    <w:rPr>
      <w:kern w:val="0"/>
      <w:lang w:eastAsia="ru-RU"/>
    </w:rPr>
  </w:style>
  <w:style w:type="paragraph" w:customStyle="1" w:styleId="empty">
    <w:name w:val="empty"/>
    <w:basedOn w:val="a"/>
    <w:uiPriority w:val="99"/>
    <w:rsid w:val="00CF429F"/>
    <w:pPr>
      <w:suppressAutoHyphens w:val="0"/>
      <w:spacing w:before="100" w:beforeAutospacing="1" w:after="100" w:afterAutospacing="1" w:line="240" w:lineRule="auto"/>
      <w:ind w:firstLine="0"/>
      <w:jc w:val="left"/>
    </w:pPr>
    <w:rPr>
      <w:kern w:val="0"/>
      <w:lang w:eastAsia="ru-RU"/>
    </w:rPr>
  </w:style>
  <w:style w:type="paragraph" w:styleId="HTML">
    <w:name w:val="HTML Preformatted"/>
    <w:basedOn w:val="a"/>
    <w:link w:val="HTML0"/>
    <w:uiPriority w:val="99"/>
    <w:rsid w:val="00CF4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hAnsi="Courier New" w:cs="Courier New"/>
      <w:kern w:val="0"/>
      <w:sz w:val="20"/>
      <w:szCs w:val="20"/>
      <w:lang w:eastAsia="ru-RU"/>
    </w:rPr>
  </w:style>
  <w:style w:type="character" w:customStyle="1" w:styleId="HTML0">
    <w:name w:val="Стандартный HTML Знак"/>
    <w:basedOn w:val="a0"/>
    <w:link w:val="HTML"/>
    <w:uiPriority w:val="99"/>
    <w:rsid w:val="00CF429F"/>
    <w:rPr>
      <w:rFonts w:ascii="Courier New" w:eastAsia="Times New Roman" w:hAnsi="Courier New" w:cs="Courier New"/>
      <w:sz w:val="20"/>
      <w:szCs w:val="20"/>
      <w:lang w:eastAsia="ru-RU"/>
    </w:rPr>
  </w:style>
  <w:style w:type="character" w:customStyle="1" w:styleId="82">
    <w:name w:val="Знак Знак8"/>
    <w:uiPriority w:val="99"/>
    <w:rsid w:val="00CF429F"/>
    <w:rPr>
      <w:rFonts w:cs="Times New Roman"/>
      <w:sz w:val="16"/>
      <w:szCs w:val="16"/>
    </w:rPr>
  </w:style>
  <w:style w:type="character" w:customStyle="1" w:styleId="HeaderChar">
    <w:name w:val="Header Char"/>
    <w:uiPriority w:val="99"/>
    <w:locked/>
    <w:rsid w:val="00CF429F"/>
    <w:rPr>
      <w:rFonts w:cs="Times New Roman"/>
    </w:rPr>
  </w:style>
  <w:style w:type="character" w:customStyle="1" w:styleId="extended-textfull">
    <w:name w:val="extended-text__full"/>
    <w:uiPriority w:val="99"/>
    <w:rsid w:val="00CF429F"/>
    <w:rPr>
      <w:rFonts w:cs="Times New Roman"/>
    </w:rPr>
  </w:style>
  <w:style w:type="paragraph" w:customStyle="1" w:styleId="19">
    <w:name w:val="Знак Знак1 Знак Знак Знак Знак Знак Знак Знак Знак"/>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BodyTextChar">
    <w:name w:val="Body Text Char"/>
    <w:uiPriority w:val="99"/>
    <w:locked/>
    <w:rsid w:val="00CF429F"/>
    <w:rPr>
      <w:rFonts w:ascii="TimesET" w:hAnsi="TimesET" w:cs="Times New Roman"/>
      <w:sz w:val="24"/>
      <w:lang w:val="ru-RU" w:eastAsia="ru-RU"/>
    </w:rPr>
  </w:style>
  <w:style w:type="paragraph" w:customStyle="1" w:styleId="afffb">
    <w:name w:val="Знак"/>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37">
    <w:name w:val="Знак Знак Знак Знак3"/>
    <w:basedOn w:val="a"/>
    <w:uiPriority w:val="99"/>
    <w:rsid w:val="00CF429F"/>
    <w:pPr>
      <w:suppressAutoHyphens w:val="0"/>
      <w:spacing w:before="100" w:beforeAutospacing="1" w:after="100" w:afterAutospacing="1" w:line="240" w:lineRule="auto"/>
      <w:ind w:firstLine="0"/>
      <w:jc w:val="left"/>
    </w:pPr>
    <w:rPr>
      <w:rFonts w:ascii="Tahoma" w:hAnsi="Tahoma" w:cs="Tahoma"/>
      <w:kern w:val="0"/>
      <w:sz w:val="20"/>
      <w:szCs w:val="20"/>
      <w:lang w:val="en-US" w:eastAsia="en-US"/>
    </w:rPr>
  </w:style>
  <w:style w:type="paragraph" w:customStyle="1" w:styleId="afffc">
    <w:name w:val="Знак Знак Знак Знак Знак Знак Знак Знак Знак Знак Знак Знак Знак"/>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FootnoteTextChar2">
    <w:name w:val="Footnote Text Char2"/>
    <w:aliases w:val="Текст сноски-FN Char1,Footnote Text Char Знак Знак Char1,Footnote Text Char Знак Char1,Текст сноски Знак Знак Char1,Текст сноски Знак1 Знак Char1,Текст сноски Знак Знак Знак Char1,Текст сноски Знак Знак Знак Знак Знак Знак Знак Char"/>
    <w:uiPriority w:val="99"/>
    <w:semiHidden/>
    <w:locked/>
    <w:rsid w:val="00CF429F"/>
    <w:rPr>
      <w:rFonts w:ascii="Times New Roman" w:hAnsi="Times New Roman"/>
      <w:sz w:val="20"/>
    </w:rPr>
  </w:style>
  <w:style w:type="character" w:customStyle="1" w:styleId="FootnoteTextChar">
    <w:name w:val="Footnote Text Char"/>
    <w:aliases w:val="Текст сноски-FN Char,Footnote Text Char Знак Знак Char,Footnote Text Char Знак Char,Текст сноски Знак Знак Char,Текст сноски Знак1 Знак Char,Текст сноски Знак Знак Знак Char,Текст сноски Знак Знак Знак Знак Знак Знак Знак Char1"/>
    <w:uiPriority w:val="99"/>
    <w:semiHidden/>
    <w:locked/>
    <w:rsid w:val="00CF429F"/>
    <w:rPr>
      <w:rFonts w:cs="Times New Roman"/>
      <w:sz w:val="20"/>
      <w:szCs w:val="20"/>
    </w:rPr>
  </w:style>
  <w:style w:type="character" w:customStyle="1" w:styleId="BodyTextIndent3Char">
    <w:name w:val="Body Text Indent 3 Char"/>
    <w:uiPriority w:val="99"/>
    <w:locked/>
    <w:rsid w:val="00CF429F"/>
    <w:rPr>
      <w:sz w:val="16"/>
    </w:rPr>
  </w:style>
  <w:style w:type="character" w:customStyle="1" w:styleId="BodyTextIndent3Char1">
    <w:name w:val="Body Text Indent 3 Char1"/>
    <w:uiPriority w:val="99"/>
    <w:semiHidden/>
    <w:locked/>
    <w:rsid w:val="00CF429F"/>
    <w:rPr>
      <w:rFonts w:cs="Times New Roman"/>
      <w:sz w:val="16"/>
      <w:szCs w:val="16"/>
    </w:rPr>
  </w:style>
  <w:style w:type="paragraph" w:customStyle="1" w:styleId="afffd">
    <w:name w:val="Знак Знак Знак Знак Знак Знак"/>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a">
    <w:name w:val="Знак Знак1 Знак Знак Знак Знак Знак Знак Знак Знак Знак Знак Знак Знак"/>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PlainTextChar">
    <w:name w:val="Plain Text Char"/>
    <w:uiPriority w:val="99"/>
    <w:locked/>
    <w:rsid w:val="00CF429F"/>
    <w:rPr>
      <w:rFonts w:ascii="Courier New" w:hAnsi="Courier New"/>
    </w:rPr>
  </w:style>
  <w:style w:type="character" w:customStyle="1" w:styleId="PlainTextChar1">
    <w:name w:val="Plain Text Char1"/>
    <w:uiPriority w:val="99"/>
    <w:semiHidden/>
    <w:locked/>
    <w:rsid w:val="00CF429F"/>
    <w:rPr>
      <w:rFonts w:ascii="Courier New" w:hAnsi="Courier New" w:cs="Courier New"/>
      <w:sz w:val="20"/>
      <w:szCs w:val="20"/>
    </w:rPr>
  </w:style>
  <w:style w:type="paragraph" w:customStyle="1" w:styleId="1b">
    <w:name w:val="Знак Знак1 Знак Знак"/>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30">
    <w:name w:val="Знак Знак1 Знак Знак3"/>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38">
    <w:name w:val="Знак Знак3"/>
    <w:uiPriority w:val="99"/>
    <w:rsid w:val="00CF429F"/>
    <w:rPr>
      <w:lang w:val="ru-RU" w:eastAsia="ru-RU"/>
    </w:rPr>
  </w:style>
  <w:style w:type="character" w:customStyle="1" w:styleId="afffe">
    <w:name w:val="Знак Знак"/>
    <w:uiPriority w:val="99"/>
    <w:locked/>
    <w:rsid w:val="00CF429F"/>
    <w:rPr>
      <w:sz w:val="26"/>
      <w:lang w:val="ru-RU" w:eastAsia="ru-RU"/>
    </w:rPr>
  </w:style>
  <w:style w:type="paragraph" w:customStyle="1" w:styleId="ListParagraph1">
    <w:name w:val="List Paragraph1"/>
    <w:aliases w:val="Абзац списка1,маркированный"/>
    <w:basedOn w:val="a"/>
    <w:link w:val="affff"/>
    <w:uiPriority w:val="99"/>
    <w:rsid w:val="00CF429F"/>
    <w:pPr>
      <w:suppressAutoHyphens w:val="0"/>
      <w:spacing w:after="200" w:line="276" w:lineRule="auto"/>
      <w:ind w:left="720" w:firstLine="0"/>
      <w:contextualSpacing/>
      <w:jc w:val="left"/>
    </w:pPr>
    <w:rPr>
      <w:rFonts w:ascii="Calibri" w:hAnsi="Calibri"/>
      <w:kern w:val="0"/>
      <w:sz w:val="20"/>
      <w:szCs w:val="20"/>
      <w:lang w:eastAsia="en-US"/>
    </w:rPr>
  </w:style>
  <w:style w:type="character" w:customStyle="1" w:styleId="affff">
    <w:name w:val="Абзац списка Знак"/>
    <w:aliases w:val="маркированный Знак,Абзац списка1 Знак"/>
    <w:link w:val="ListParagraph1"/>
    <w:uiPriority w:val="99"/>
    <w:locked/>
    <w:rsid w:val="00CF429F"/>
    <w:rPr>
      <w:rFonts w:ascii="Calibri" w:eastAsia="Times New Roman" w:hAnsi="Calibri" w:cs="Times New Roman"/>
      <w:sz w:val="20"/>
      <w:szCs w:val="20"/>
    </w:rPr>
  </w:style>
  <w:style w:type="paragraph" w:customStyle="1" w:styleId="1c">
    <w:name w:val="Знак Знак1 Знак Знак Знак Знак Знак Знак"/>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31">
    <w:name w:val="Знак Знак1 Знак Знак Знак Знак Знак Знак3"/>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affff0">
    <w:name w:val="Основной"/>
    <w:basedOn w:val="a"/>
    <w:uiPriority w:val="99"/>
    <w:rsid w:val="00CF429F"/>
    <w:pPr>
      <w:suppressAutoHyphens w:val="0"/>
      <w:spacing w:after="40" w:line="240" w:lineRule="auto"/>
    </w:pPr>
    <w:rPr>
      <w:kern w:val="0"/>
      <w:sz w:val="26"/>
    </w:rPr>
  </w:style>
  <w:style w:type="character" w:customStyle="1" w:styleId="132">
    <w:name w:val="Знак Знак13"/>
    <w:uiPriority w:val="99"/>
    <w:locked/>
    <w:rsid w:val="00CF429F"/>
    <w:rPr>
      <w:rFonts w:ascii="Arial" w:hAnsi="Arial"/>
      <w:b/>
      <w:i/>
      <w:sz w:val="28"/>
      <w:lang w:val="ru-RU" w:eastAsia="ru-RU"/>
    </w:rPr>
  </w:style>
  <w:style w:type="character" w:customStyle="1" w:styleId="110">
    <w:name w:val="Знак Знак11"/>
    <w:uiPriority w:val="99"/>
    <w:rsid w:val="00CF429F"/>
    <w:rPr>
      <w:sz w:val="24"/>
    </w:rPr>
  </w:style>
  <w:style w:type="character" w:customStyle="1" w:styleId="100">
    <w:name w:val="Знак Знак10"/>
    <w:uiPriority w:val="99"/>
    <w:locked/>
    <w:rsid w:val="00CF429F"/>
    <w:rPr>
      <w:sz w:val="24"/>
      <w:lang w:val="ru-RU" w:eastAsia="ru-RU"/>
    </w:rPr>
  </w:style>
  <w:style w:type="character" w:customStyle="1" w:styleId="62">
    <w:name w:val="Знак Знак6"/>
    <w:uiPriority w:val="99"/>
    <w:rsid w:val="00CF429F"/>
    <w:rPr>
      <w:lang w:val="ru-RU" w:eastAsia="ru-RU"/>
    </w:rPr>
  </w:style>
  <w:style w:type="paragraph" w:customStyle="1" w:styleId="28">
    <w:name w:val="Знак2"/>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d">
    <w:name w:val="Знак Знак Знак Знак1"/>
    <w:basedOn w:val="a"/>
    <w:uiPriority w:val="99"/>
    <w:rsid w:val="00CF429F"/>
    <w:pPr>
      <w:suppressAutoHyphens w:val="0"/>
      <w:spacing w:before="100" w:beforeAutospacing="1" w:after="100" w:afterAutospacing="1" w:line="240" w:lineRule="auto"/>
      <w:ind w:firstLine="0"/>
      <w:jc w:val="left"/>
    </w:pPr>
    <w:rPr>
      <w:rFonts w:ascii="Tahoma" w:hAnsi="Tahoma" w:cs="Tahoma"/>
      <w:kern w:val="0"/>
      <w:sz w:val="20"/>
      <w:szCs w:val="20"/>
      <w:lang w:val="en-US" w:eastAsia="en-US"/>
    </w:rPr>
  </w:style>
  <w:style w:type="paragraph" w:customStyle="1" w:styleId="29">
    <w:name w:val="Знак Знак Знак Знак Знак Знак2"/>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20">
    <w:name w:val="Знак Знак1 Знак Знак Знак Знак Знак Знак Знак Знак Знак Знак Знак Знак2"/>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11">
    <w:name w:val="Знак Знак1 Знак Знак1"/>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320">
    <w:name w:val="Знак Знак32"/>
    <w:uiPriority w:val="99"/>
    <w:rsid w:val="00CF429F"/>
    <w:rPr>
      <w:lang w:val="ru-RU" w:eastAsia="ru-RU"/>
    </w:rPr>
  </w:style>
  <w:style w:type="paragraph" w:customStyle="1" w:styleId="112">
    <w:name w:val="Знак Знак1 Знак Знак Знак Знак Знак Знак1"/>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13">
    <w:name w:val="Знак Знак1 Знак Знак Знак Знак Знак Знак Знак Знак1"/>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2a">
    <w:name w:val="Знак Знак Знак Знак2"/>
    <w:basedOn w:val="a"/>
    <w:uiPriority w:val="99"/>
    <w:rsid w:val="00CF429F"/>
    <w:pPr>
      <w:suppressAutoHyphens w:val="0"/>
      <w:spacing w:before="100" w:beforeAutospacing="1" w:after="100" w:afterAutospacing="1" w:line="240" w:lineRule="auto"/>
      <w:ind w:firstLine="0"/>
      <w:jc w:val="left"/>
    </w:pPr>
    <w:rPr>
      <w:rFonts w:ascii="Tahoma" w:hAnsi="Tahoma" w:cs="Tahoma"/>
      <w:kern w:val="0"/>
      <w:sz w:val="20"/>
      <w:szCs w:val="20"/>
      <w:lang w:val="en-US" w:eastAsia="en-US"/>
    </w:rPr>
  </w:style>
  <w:style w:type="character" w:customStyle="1" w:styleId="FootnoteTextChar1">
    <w:name w:val="Footnote Text Char1"/>
    <w:uiPriority w:val="99"/>
    <w:locked/>
    <w:rsid w:val="00CF429F"/>
    <w:rPr>
      <w:lang w:val="ru-RU" w:eastAsia="ru-RU"/>
    </w:rPr>
  </w:style>
  <w:style w:type="paragraph" w:customStyle="1" w:styleId="121">
    <w:name w:val="Знак Знак1 Знак Знак2"/>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22">
    <w:name w:val="Знак Знак1 Знак Знак Знак Знак Знак Знак2"/>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1310">
    <w:name w:val="Знак Знак131"/>
    <w:uiPriority w:val="99"/>
    <w:locked/>
    <w:rsid w:val="00CF429F"/>
    <w:rPr>
      <w:rFonts w:ascii="Arial" w:hAnsi="Arial"/>
      <w:b/>
      <w:i/>
      <w:sz w:val="28"/>
      <w:lang w:val="ru-RU" w:eastAsia="ru-RU"/>
    </w:rPr>
  </w:style>
  <w:style w:type="character" w:customStyle="1" w:styleId="1110">
    <w:name w:val="Знак Знак111"/>
    <w:uiPriority w:val="99"/>
    <w:rsid w:val="00CF429F"/>
    <w:rPr>
      <w:sz w:val="24"/>
    </w:rPr>
  </w:style>
  <w:style w:type="character" w:customStyle="1" w:styleId="101">
    <w:name w:val="Знак Знак101"/>
    <w:uiPriority w:val="99"/>
    <w:locked/>
    <w:rsid w:val="00CF429F"/>
    <w:rPr>
      <w:sz w:val="24"/>
      <w:lang w:val="ru-RU" w:eastAsia="ru-RU"/>
    </w:rPr>
  </w:style>
  <w:style w:type="character" w:customStyle="1" w:styleId="610">
    <w:name w:val="Знак Знак61"/>
    <w:uiPriority w:val="99"/>
    <w:rsid w:val="00CF429F"/>
    <w:rPr>
      <w:lang w:val="ru-RU" w:eastAsia="ru-RU"/>
    </w:rPr>
  </w:style>
  <w:style w:type="paragraph" w:customStyle="1" w:styleId="1e">
    <w:name w:val="Знак1"/>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f">
    <w:name w:val="Знак Знак Знак Знак Знак Знак1"/>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14">
    <w:name w:val="Знак Знак1 Знак Знак Знак Знак Знак Знак Знак Знак Знак Знак Знак Знак1"/>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310">
    <w:name w:val="Знак Знак31"/>
    <w:uiPriority w:val="99"/>
    <w:rsid w:val="00CF429F"/>
    <w:rPr>
      <w:lang w:val="ru-RU" w:eastAsia="ru-RU"/>
    </w:rPr>
  </w:style>
  <w:style w:type="character" w:customStyle="1" w:styleId="small-arrow">
    <w:name w:val="small-arrow"/>
    <w:uiPriority w:val="99"/>
    <w:rsid w:val="00CF429F"/>
  </w:style>
  <w:style w:type="character" w:customStyle="1" w:styleId="CommentTextChar">
    <w:name w:val="Comment Text Char"/>
    <w:uiPriority w:val="99"/>
    <w:semiHidden/>
    <w:locked/>
    <w:rsid w:val="00CF429F"/>
    <w:rPr>
      <w:rFonts w:ascii="Times New Roman" w:hAnsi="Times New Roman"/>
      <w:sz w:val="20"/>
    </w:rPr>
  </w:style>
  <w:style w:type="character" w:customStyle="1" w:styleId="CommentTextChar1">
    <w:name w:val="Comment Text Char1"/>
    <w:uiPriority w:val="99"/>
    <w:semiHidden/>
    <w:locked/>
    <w:rsid w:val="00CF429F"/>
    <w:rPr>
      <w:rFonts w:cs="Times New Roman"/>
      <w:sz w:val="20"/>
      <w:szCs w:val="20"/>
    </w:rPr>
  </w:style>
  <w:style w:type="character" w:customStyle="1" w:styleId="CommentSubjectChar">
    <w:name w:val="Comment Subject Char"/>
    <w:uiPriority w:val="99"/>
    <w:semiHidden/>
    <w:locked/>
    <w:rsid w:val="00CF429F"/>
    <w:rPr>
      <w:rFonts w:ascii="Times New Roman" w:hAnsi="Times New Roman"/>
      <w:b/>
      <w:sz w:val="20"/>
    </w:rPr>
  </w:style>
  <w:style w:type="character" w:customStyle="1" w:styleId="CommentSubjectChar1">
    <w:name w:val="Comment Subject Char1"/>
    <w:uiPriority w:val="99"/>
    <w:semiHidden/>
    <w:locked/>
    <w:rsid w:val="00CF429F"/>
    <w:rPr>
      <w:rFonts w:cs="Times New Roman"/>
      <w:b/>
      <w:bCs/>
      <w:sz w:val="20"/>
      <w:szCs w:val="20"/>
    </w:rPr>
  </w:style>
  <w:style w:type="paragraph" w:customStyle="1" w:styleId="39">
    <w:name w:val="Абзац списка3"/>
    <w:basedOn w:val="a"/>
    <w:uiPriority w:val="99"/>
    <w:rsid w:val="00CF429F"/>
    <w:pPr>
      <w:spacing w:after="200" w:line="276" w:lineRule="auto"/>
      <w:ind w:left="720" w:firstLine="0"/>
      <w:jc w:val="left"/>
    </w:pPr>
    <w:rPr>
      <w:rFonts w:eastAsia="SimSun"/>
      <w:sz w:val="22"/>
      <w:szCs w:val="22"/>
    </w:rPr>
  </w:style>
  <w:style w:type="paragraph" w:customStyle="1" w:styleId="ncannounce">
    <w:name w:val="nc_announce"/>
    <w:basedOn w:val="a"/>
    <w:uiPriority w:val="99"/>
    <w:rsid w:val="00CF429F"/>
    <w:pPr>
      <w:suppressAutoHyphens w:val="0"/>
      <w:spacing w:before="100" w:beforeAutospacing="1" w:after="100" w:afterAutospacing="1" w:line="240" w:lineRule="auto"/>
      <w:ind w:firstLine="0"/>
      <w:jc w:val="left"/>
    </w:pPr>
    <w:rPr>
      <w:kern w:val="0"/>
      <w:lang w:eastAsia="ru-RU"/>
    </w:rPr>
  </w:style>
  <w:style w:type="paragraph" w:customStyle="1" w:styleId="western">
    <w:name w:val="western"/>
    <w:basedOn w:val="a"/>
    <w:uiPriority w:val="99"/>
    <w:rsid w:val="00CF429F"/>
    <w:pPr>
      <w:suppressAutoHyphens w:val="0"/>
      <w:spacing w:before="100" w:beforeAutospacing="1" w:after="100" w:afterAutospacing="1" w:line="240" w:lineRule="auto"/>
      <w:ind w:firstLine="0"/>
      <w:jc w:val="left"/>
    </w:pPr>
    <w:rPr>
      <w:kern w:val="0"/>
      <w:lang w:eastAsia="ru-RU"/>
    </w:rPr>
  </w:style>
  <w:style w:type="character" w:customStyle="1" w:styleId="FontStyle11">
    <w:name w:val="Font Style11"/>
    <w:uiPriority w:val="99"/>
    <w:rsid w:val="00CF429F"/>
    <w:rPr>
      <w:rFonts w:ascii="Times New Roman" w:hAnsi="Times New Roman"/>
      <w:b/>
      <w:sz w:val="22"/>
    </w:rPr>
  </w:style>
  <w:style w:type="paragraph" w:customStyle="1" w:styleId="Default">
    <w:name w:val="Default"/>
    <w:uiPriority w:val="99"/>
    <w:rsid w:val="00CF42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CF429F"/>
    <w:rPr>
      <w:shd w:val="clear" w:color="auto" w:fill="FFFFFF"/>
    </w:rPr>
  </w:style>
  <w:style w:type="paragraph" w:customStyle="1" w:styleId="Bodytext20">
    <w:name w:val="Body text (2)"/>
    <w:basedOn w:val="a"/>
    <w:link w:val="Bodytext2"/>
    <w:uiPriority w:val="99"/>
    <w:rsid w:val="00CF429F"/>
    <w:pPr>
      <w:widowControl w:val="0"/>
      <w:shd w:val="clear" w:color="auto" w:fill="FFFFFF"/>
      <w:suppressAutoHyphens w:val="0"/>
      <w:spacing w:before="840" w:line="274" w:lineRule="exact"/>
      <w:ind w:firstLine="0"/>
    </w:pPr>
    <w:rPr>
      <w:rFonts w:asciiTheme="minorHAnsi" w:eastAsiaTheme="minorHAnsi" w:hAnsiTheme="minorHAnsi" w:cstheme="minorBidi"/>
      <w:kern w:val="0"/>
      <w:sz w:val="22"/>
      <w:szCs w:val="22"/>
      <w:shd w:val="clear" w:color="auto" w:fill="FFFFFF"/>
      <w:lang w:eastAsia="en-US"/>
    </w:rPr>
  </w:style>
  <w:style w:type="paragraph" w:customStyle="1" w:styleId="affff1">
    <w:name w:val="?????????? ???????"/>
    <w:basedOn w:val="a"/>
    <w:uiPriority w:val="99"/>
    <w:rsid w:val="00CF429F"/>
    <w:pPr>
      <w:widowControl w:val="0"/>
      <w:autoSpaceDE w:val="0"/>
      <w:spacing w:line="240" w:lineRule="auto"/>
      <w:ind w:firstLine="0"/>
      <w:jc w:val="left"/>
    </w:pPr>
    <w:rPr>
      <w:lang w:eastAsia="hi-IN" w:bidi="hi-IN"/>
    </w:rPr>
  </w:style>
  <w:style w:type="character" w:customStyle="1" w:styleId="NoSpacingChar">
    <w:name w:val="No Spacing Char"/>
    <w:uiPriority w:val="99"/>
    <w:locked/>
    <w:rsid w:val="00CF429F"/>
    <w:rPr>
      <w:rFonts w:ascii="Calibri" w:hAnsi="Calibri"/>
    </w:rPr>
  </w:style>
  <w:style w:type="character" w:customStyle="1" w:styleId="DocumentMapChar">
    <w:name w:val="Document Map Char"/>
    <w:uiPriority w:val="99"/>
    <w:semiHidden/>
    <w:locked/>
    <w:rsid w:val="00CF429F"/>
    <w:rPr>
      <w:rFonts w:ascii="Tahoma" w:hAnsi="Tahoma"/>
      <w:sz w:val="20"/>
      <w:shd w:val="clear" w:color="auto" w:fill="000080"/>
    </w:rPr>
  </w:style>
  <w:style w:type="character" w:customStyle="1" w:styleId="DocumentMapChar1">
    <w:name w:val="Document Map Char1"/>
    <w:uiPriority w:val="99"/>
    <w:semiHidden/>
    <w:locked/>
    <w:rsid w:val="00CF429F"/>
    <w:rPr>
      <w:rFonts w:ascii="Times New Roman" w:hAnsi="Times New Roman" w:cs="Times New Roman"/>
      <w:sz w:val="2"/>
    </w:rPr>
  </w:style>
  <w:style w:type="character" w:customStyle="1" w:styleId="1f0">
    <w:name w:val="Название Знак1"/>
    <w:uiPriority w:val="99"/>
    <w:rsid w:val="00CF429F"/>
    <w:rPr>
      <w:rFonts w:ascii="Cambria" w:hAnsi="Cambria"/>
      <w:color w:val="17365D"/>
      <w:spacing w:val="5"/>
      <w:kern w:val="28"/>
      <w:sz w:val="52"/>
    </w:rPr>
  </w:style>
  <w:style w:type="character" w:customStyle="1" w:styleId="1f1">
    <w:name w:val="Подзаголовок Знак1"/>
    <w:uiPriority w:val="99"/>
    <w:rsid w:val="00CF429F"/>
    <w:rPr>
      <w:rFonts w:ascii="Cambria" w:hAnsi="Cambria"/>
      <w:i/>
      <w:color w:val="4F81BD"/>
      <w:spacing w:val="15"/>
      <w:sz w:val="24"/>
    </w:rPr>
  </w:style>
  <w:style w:type="character" w:customStyle="1" w:styleId="ListParagraphChar">
    <w:name w:val="List Paragraph Char"/>
    <w:aliases w:val="маркированный Char"/>
    <w:uiPriority w:val="99"/>
    <w:locked/>
    <w:rsid w:val="00CF429F"/>
  </w:style>
  <w:style w:type="paragraph" w:customStyle="1" w:styleId="ConsPlusDocList">
    <w:name w:val="ConsPlusDocList"/>
    <w:uiPriority w:val="99"/>
    <w:rsid w:val="00CF42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CF42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CF429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CF429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2">
    <w:name w:val="заголовок 1"/>
    <w:basedOn w:val="a"/>
    <w:next w:val="a"/>
    <w:uiPriority w:val="99"/>
    <w:rsid w:val="00CF429F"/>
    <w:pPr>
      <w:keepNext/>
      <w:suppressAutoHyphens w:val="0"/>
      <w:spacing w:line="240" w:lineRule="auto"/>
      <w:ind w:firstLine="0"/>
      <w:jc w:val="center"/>
    </w:pPr>
    <w:rPr>
      <w:rFonts w:ascii="TimesET" w:hAnsi="TimesET"/>
      <w:kern w:val="0"/>
      <w:szCs w:val="20"/>
      <w:lang w:eastAsia="ru-RU"/>
    </w:rPr>
  </w:style>
  <w:style w:type="paragraph" w:customStyle="1" w:styleId="2b">
    <w:name w:val="заголовок 2"/>
    <w:basedOn w:val="a"/>
    <w:next w:val="a"/>
    <w:uiPriority w:val="99"/>
    <w:rsid w:val="00CF429F"/>
    <w:pPr>
      <w:keepNext/>
      <w:suppressAutoHyphens w:val="0"/>
      <w:spacing w:line="240" w:lineRule="auto"/>
      <w:ind w:firstLine="0"/>
    </w:pPr>
    <w:rPr>
      <w:rFonts w:ascii="TimesEC" w:hAnsi="TimesEC"/>
      <w:kern w:val="0"/>
      <w:szCs w:val="20"/>
      <w:lang w:eastAsia="ru-RU"/>
    </w:rPr>
  </w:style>
  <w:style w:type="character" w:customStyle="1" w:styleId="1f3">
    <w:name w:val="Нижний колонтитул Знак1"/>
    <w:uiPriority w:val="99"/>
    <w:semiHidden/>
    <w:rsid w:val="00CF429F"/>
    <w:rPr>
      <w:sz w:val="22"/>
    </w:rPr>
  </w:style>
  <w:style w:type="character" w:customStyle="1" w:styleId="317">
    <w:name w:val="Основной текст с отступом 3 Знак17"/>
    <w:uiPriority w:val="99"/>
    <w:semiHidden/>
    <w:rsid w:val="00CF429F"/>
    <w:rPr>
      <w:sz w:val="16"/>
    </w:rPr>
  </w:style>
  <w:style w:type="character" w:customStyle="1" w:styleId="316">
    <w:name w:val="Основной текст с отступом 3 Знак16"/>
    <w:uiPriority w:val="99"/>
    <w:semiHidden/>
    <w:rsid w:val="00CF429F"/>
    <w:rPr>
      <w:sz w:val="16"/>
    </w:rPr>
  </w:style>
  <w:style w:type="character" w:customStyle="1" w:styleId="315">
    <w:name w:val="Основной текст с отступом 3 Знак15"/>
    <w:uiPriority w:val="99"/>
    <w:semiHidden/>
    <w:rsid w:val="00CF429F"/>
    <w:rPr>
      <w:sz w:val="16"/>
    </w:rPr>
  </w:style>
  <w:style w:type="character" w:customStyle="1" w:styleId="314">
    <w:name w:val="Основной текст с отступом 3 Знак14"/>
    <w:uiPriority w:val="99"/>
    <w:semiHidden/>
    <w:rsid w:val="00CF429F"/>
    <w:rPr>
      <w:sz w:val="16"/>
    </w:rPr>
  </w:style>
  <w:style w:type="character" w:customStyle="1" w:styleId="313">
    <w:name w:val="Основной текст с отступом 3 Знак13"/>
    <w:uiPriority w:val="99"/>
    <w:semiHidden/>
    <w:rsid w:val="00CF429F"/>
    <w:rPr>
      <w:sz w:val="16"/>
    </w:rPr>
  </w:style>
  <w:style w:type="character" w:customStyle="1" w:styleId="312">
    <w:name w:val="Основной текст с отступом 3 Знак12"/>
    <w:uiPriority w:val="99"/>
    <w:semiHidden/>
    <w:rsid w:val="00CF429F"/>
    <w:rPr>
      <w:sz w:val="16"/>
    </w:rPr>
  </w:style>
  <w:style w:type="character" w:customStyle="1" w:styleId="170">
    <w:name w:val="Текст Знак17"/>
    <w:uiPriority w:val="99"/>
    <w:semiHidden/>
    <w:rsid w:val="00CF429F"/>
    <w:rPr>
      <w:rFonts w:ascii="Courier New" w:hAnsi="Courier New"/>
      <w:sz w:val="20"/>
    </w:rPr>
  </w:style>
  <w:style w:type="character" w:customStyle="1" w:styleId="160">
    <w:name w:val="Текст Знак16"/>
    <w:uiPriority w:val="99"/>
    <w:semiHidden/>
    <w:rsid w:val="00CF429F"/>
    <w:rPr>
      <w:rFonts w:ascii="Courier New" w:hAnsi="Courier New"/>
      <w:sz w:val="20"/>
    </w:rPr>
  </w:style>
  <w:style w:type="character" w:customStyle="1" w:styleId="150">
    <w:name w:val="Текст Знак15"/>
    <w:uiPriority w:val="99"/>
    <w:semiHidden/>
    <w:rsid w:val="00CF429F"/>
    <w:rPr>
      <w:rFonts w:ascii="Courier New" w:hAnsi="Courier New"/>
      <w:sz w:val="20"/>
    </w:rPr>
  </w:style>
  <w:style w:type="character" w:customStyle="1" w:styleId="140">
    <w:name w:val="Текст Знак14"/>
    <w:uiPriority w:val="99"/>
    <w:semiHidden/>
    <w:rsid w:val="00CF429F"/>
    <w:rPr>
      <w:rFonts w:ascii="Courier New" w:hAnsi="Courier New"/>
      <w:sz w:val="20"/>
    </w:rPr>
  </w:style>
  <w:style w:type="character" w:customStyle="1" w:styleId="133">
    <w:name w:val="Текст Знак13"/>
    <w:uiPriority w:val="99"/>
    <w:semiHidden/>
    <w:rsid w:val="00CF429F"/>
    <w:rPr>
      <w:rFonts w:ascii="Courier New" w:hAnsi="Courier New"/>
      <w:sz w:val="20"/>
    </w:rPr>
  </w:style>
  <w:style w:type="character" w:customStyle="1" w:styleId="123">
    <w:name w:val="Текст Знак12"/>
    <w:uiPriority w:val="99"/>
    <w:semiHidden/>
    <w:rsid w:val="00CF429F"/>
    <w:rPr>
      <w:rFonts w:ascii="Courier New" w:hAnsi="Courier New"/>
      <w:sz w:val="20"/>
    </w:rPr>
  </w:style>
  <w:style w:type="character" w:customStyle="1" w:styleId="FootnoteTextChar3">
    <w:name w:val="Footnote Text Char3"/>
    <w:aliases w:val="Текст сноски-FN Char2,Footnote Text Char Знак Знак Char2,Footnote Text Char Знак Char2,Текст сноски Знак1 Char,Текст сноски Знак Знак Char2,Текст сноски Знак1 Знак Char2,Текст сноски Знак Знак Знак Char2"/>
    <w:uiPriority w:val="99"/>
    <w:semiHidden/>
    <w:locked/>
    <w:rsid w:val="00CF429F"/>
    <w:rPr>
      <w:rFonts w:ascii="Times New Roman" w:hAnsi="Times New Roman"/>
      <w:sz w:val="20"/>
      <w:lang w:eastAsia="ru-RU"/>
    </w:rPr>
  </w:style>
  <w:style w:type="paragraph" w:customStyle="1" w:styleId="2c">
    <w:name w:val="Без интервала2"/>
    <w:uiPriority w:val="99"/>
    <w:rsid w:val="00CF429F"/>
    <w:pPr>
      <w:spacing w:after="0" w:line="240" w:lineRule="auto"/>
    </w:pPr>
    <w:rPr>
      <w:rFonts w:ascii="Calibri" w:eastAsia="Times New Roman" w:hAnsi="Calibri" w:cs="Calibri"/>
    </w:rPr>
  </w:style>
  <w:style w:type="character" w:customStyle="1" w:styleId="1f4">
    <w:name w:val="Текст выноски Знак1"/>
    <w:uiPriority w:val="99"/>
    <w:semiHidden/>
    <w:rsid w:val="00CF429F"/>
    <w:rPr>
      <w:rFonts w:ascii="Tahoma" w:hAnsi="Tahoma"/>
      <w:sz w:val="16"/>
    </w:rPr>
  </w:style>
  <w:style w:type="character" w:customStyle="1" w:styleId="2d">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uiPriority w:val="99"/>
    <w:semiHidden/>
    <w:rsid w:val="00CF429F"/>
  </w:style>
  <w:style w:type="character" w:customStyle="1" w:styleId="1f5">
    <w:name w:val="Основной текст Знак1"/>
    <w:uiPriority w:val="99"/>
    <w:semiHidden/>
    <w:rsid w:val="00CF429F"/>
    <w:rPr>
      <w:sz w:val="24"/>
    </w:rPr>
  </w:style>
  <w:style w:type="character" w:customStyle="1" w:styleId="1f6">
    <w:name w:val="Верхний колонтитул Знак1"/>
    <w:uiPriority w:val="99"/>
    <w:semiHidden/>
    <w:rsid w:val="00CF429F"/>
    <w:rPr>
      <w:sz w:val="24"/>
    </w:rPr>
  </w:style>
  <w:style w:type="character" w:customStyle="1" w:styleId="210">
    <w:name w:val="Основной текст 2 Знак1"/>
    <w:uiPriority w:val="99"/>
    <w:semiHidden/>
    <w:rsid w:val="00CF429F"/>
    <w:rPr>
      <w:sz w:val="24"/>
    </w:rPr>
  </w:style>
  <w:style w:type="character" w:customStyle="1" w:styleId="1f7">
    <w:name w:val="Основной текст с отступом Знак1"/>
    <w:uiPriority w:val="99"/>
    <w:semiHidden/>
    <w:rsid w:val="00CF429F"/>
    <w:rPr>
      <w:sz w:val="24"/>
    </w:rPr>
  </w:style>
  <w:style w:type="character" w:customStyle="1" w:styleId="311">
    <w:name w:val="Основной текст 3 Знак1"/>
    <w:uiPriority w:val="99"/>
    <w:semiHidden/>
    <w:rsid w:val="00CF429F"/>
    <w:rPr>
      <w:sz w:val="16"/>
    </w:rPr>
  </w:style>
  <w:style w:type="character" w:customStyle="1" w:styleId="211">
    <w:name w:val="Основной текст с отступом 2 Знак1"/>
    <w:uiPriority w:val="99"/>
    <w:semiHidden/>
    <w:rsid w:val="00CF429F"/>
    <w:rPr>
      <w:sz w:val="24"/>
    </w:rPr>
  </w:style>
  <w:style w:type="character" w:customStyle="1" w:styleId="3110">
    <w:name w:val="Основной текст с отступом 3 Знак11"/>
    <w:uiPriority w:val="99"/>
    <w:semiHidden/>
    <w:rsid w:val="00CF429F"/>
    <w:rPr>
      <w:sz w:val="16"/>
    </w:rPr>
  </w:style>
  <w:style w:type="character" w:customStyle="1" w:styleId="115">
    <w:name w:val="Текст Знак11"/>
    <w:uiPriority w:val="99"/>
    <w:semiHidden/>
    <w:rsid w:val="00CF429F"/>
    <w:rPr>
      <w:rFonts w:ascii="Consolas" w:hAnsi="Consolas"/>
      <w:sz w:val="21"/>
    </w:rPr>
  </w:style>
  <w:style w:type="character" w:customStyle="1" w:styleId="1f8">
    <w:name w:val="Текст концевой сноски Знак1"/>
    <w:uiPriority w:val="99"/>
    <w:semiHidden/>
    <w:rsid w:val="00CF429F"/>
    <w:rPr>
      <w:sz w:val="20"/>
    </w:rPr>
  </w:style>
  <w:style w:type="character" w:customStyle="1" w:styleId="extended-textshort">
    <w:name w:val="extended-text__short"/>
    <w:uiPriority w:val="99"/>
    <w:rsid w:val="00CF429F"/>
    <w:rPr>
      <w:rFonts w:cs="Times New Roman"/>
    </w:rPr>
  </w:style>
  <w:style w:type="character" w:customStyle="1" w:styleId="rvts6">
    <w:name w:val="rvts6"/>
    <w:uiPriority w:val="99"/>
    <w:rsid w:val="00CF429F"/>
    <w:rPr>
      <w:rFonts w:cs="Times New Roman"/>
    </w:rPr>
  </w:style>
  <w:style w:type="character" w:customStyle="1" w:styleId="52">
    <w:name w:val="Знак Знак5"/>
    <w:uiPriority w:val="99"/>
    <w:locked/>
    <w:rsid w:val="00CF429F"/>
    <w:rPr>
      <w:rFonts w:ascii="Arial" w:hAnsi="Arial" w:cs="Times New Roman"/>
      <w:b/>
      <w:bCs/>
      <w:kern w:val="32"/>
      <w:sz w:val="32"/>
      <w:szCs w:val="32"/>
    </w:rPr>
  </w:style>
  <w:style w:type="character" w:customStyle="1" w:styleId="40">
    <w:name w:val="Знак Знак4"/>
    <w:uiPriority w:val="99"/>
    <w:locked/>
    <w:rsid w:val="00CF429F"/>
    <w:rPr>
      <w:rFonts w:ascii="Times New Roman" w:hAnsi="Times New Roman" w:cs="Times New Roman"/>
      <w:sz w:val="24"/>
      <w:szCs w:val="24"/>
      <w:lang w:eastAsia="ru-RU"/>
    </w:rPr>
  </w:style>
  <w:style w:type="character" w:customStyle="1" w:styleId="330">
    <w:name w:val="Знак Знак33"/>
    <w:uiPriority w:val="99"/>
    <w:locked/>
    <w:rsid w:val="00CF429F"/>
    <w:rPr>
      <w:rFonts w:ascii="Times New Roman" w:hAnsi="Times New Roman" w:cs="Times New Roman"/>
      <w:sz w:val="24"/>
      <w:szCs w:val="24"/>
      <w:lang w:eastAsia="ru-RU"/>
    </w:rPr>
  </w:style>
  <w:style w:type="paragraph" w:customStyle="1" w:styleId="xl65">
    <w:name w:val="xl65"/>
    <w:basedOn w:val="a"/>
    <w:uiPriority w:val="99"/>
    <w:rsid w:val="00CF429F"/>
    <w:pPr>
      <w:suppressAutoHyphens w:val="0"/>
      <w:spacing w:before="100" w:beforeAutospacing="1" w:after="100" w:afterAutospacing="1" w:line="240" w:lineRule="auto"/>
      <w:ind w:firstLine="0"/>
      <w:jc w:val="left"/>
    </w:pPr>
    <w:rPr>
      <w:color w:val="000000"/>
      <w:kern w:val="0"/>
      <w:lang w:eastAsia="ru-RU"/>
    </w:rPr>
  </w:style>
  <w:style w:type="paragraph" w:customStyle="1" w:styleId="xl66">
    <w:name w:val="xl66"/>
    <w:basedOn w:val="a"/>
    <w:uiPriority w:val="99"/>
    <w:rsid w:val="00CF429F"/>
    <w:pPr>
      <w:suppressAutoHyphens w:val="0"/>
      <w:spacing w:before="100" w:beforeAutospacing="1" w:after="100" w:afterAutospacing="1" w:line="240" w:lineRule="auto"/>
      <w:ind w:firstLine="0"/>
      <w:jc w:val="center"/>
    </w:pPr>
    <w:rPr>
      <w:color w:val="000000"/>
      <w:kern w:val="0"/>
      <w:lang w:eastAsia="ru-RU"/>
    </w:rPr>
  </w:style>
  <w:style w:type="paragraph" w:customStyle="1" w:styleId="xl67">
    <w:name w:val="xl67"/>
    <w:basedOn w:val="a"/>
    <w:uiPriority w:val="99"/>
    <w:rsid w:val="00CF429F"/>
    <w:pPr>
      <w:suppressAutoHyphens w:val="0"/>
      <w:spacing w:before="100" w:beforeAutospacing="1" w:after="100" w:afterAutospacing="1" w:line="240" w:lineRule="auto"/>
      <w:ind w:firstLine="0"/>
      <w:jc w:val="center"/>
    </w:pPr>
    <w:rPr>
      <w:b/>
      <w:bCs/>
      <w:color w:val="000000"/>
      <w:kern w:val="0"/>
      <w:lang w:eastAsia="ru-RU"/>
    </w:rPr>
  </w:style>
  <w:style w:type="paragraph" w:customStyle="1" w:styleId="xl68">
    <w:name w:val="xl68"/>
    <w:basedOn w:val="a"/>
    <w:uiPriority w:val="99"/>
    <w:rsid w:val="00CF429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69">
    <w:name w:val="xl69"/>
    <w:basedOn w:val="a"/>
    <w:uiPriority w:val="99"/>
    <w:rsid w:val="00CF429F"/>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70">
    <w:name w:val="xl70"/>
    <w:basedOn w:val="a"/>
    <w:uiPriority w:val="99"/>
    <w:rsid w:val="00CF429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71">
    <w:name w:val="xl71"/>
    <w:basedOn w:val="a"/>
    <w:uiPriority w:val="99"/>
    <w:rsid w:val="00CF429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72">
    <w:name w:val="xl72"/>
    <w:basedOn w:val="a"/>
    <w:uiPriority w:val="99"/>
    <w:rsid w:val="00CF429F"/>
    <w:pPr>
      <w:pBdr>
        <w:top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73">
    <w:name w:val="xl73"/>
    <w:basedOn w:val="a"/>
    <w:uiPriority w:val="99"/>
    <w:rsid w:val="00CF429F"/>
    <w:pPr>
      <w:pBdr>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74">
    <w:name w:val="xl74"/>
    <w:basedOn w:val="a"/>
    <w:uiPriority w:val="99"/>
    <w:rsid w:val="00CF429F"/>
    <w:pPr>
      <w:pBdr>
        <w:right w:val="single" w:sz="4" w:space="0" w:color="auto"/>
      </w:pBdr>
      <w:suppressAutoHyphens w:val="0"/>
      <w:spacing w:before="100" w:beforeAutospacing="1" w:after="100" w:afterAutospacing="1" w:line="240" w:lineRule="auto"/>
      <w:ind w:firstLine="0"/>
      <w:jc w:val="left"/>
      <w:textAlignment w:val="top"/>
    </w:pPr>
    <w:rPr>
      <w:kern w:val="0"/>
      <w:lang w:eastAsia="ru-RU"/>
    </w:rPr>
  </w:style>
  <w:style w:type="paragraph" w:customStyle="1" w:styleId="xl75">
    <w:name w:val="xl75"/>
    <w:basedOn w:val="a"/>
    <w:uiPriority w:val="99"/>
    <w:rsid w:val="00CF429F"/>
    <w:pPr>
      <w:pBdr>
        <w:bottom w:val="single" w:sz="4" w:space="0" w:color="auto"/>
        <w:right w:val="single" w:sz="4" w:space="0" w:color="auto"/>
      </w:pBdr>
      <w:suppressAutoHyphens w:val="0"/>
      <w:spacing w:before="100" w:beforeAutospacing="1" w:after="100" w:afterAutospacing="1" w:line="240" w:lineRule="auto"/>
      <w:ind w:firstLine="0"/>
      <w:jc w:val="left"/>
      <w:textAlignment w:val="top"/>
    </w:pPr>
    <w:rPr>
      <w:kern w:val="0"/>
      <w:lang w:eastAsia="ru-RU"/>
    </w:rPr>
  </w:style>
  <w:style w:type="paragraph" w:customStyle="1" w:styleId="xl76">
    <w:name w:val="xl76"/>
    <w:basedOn w:val="a"/>
    <w:uiPriority w:val="99"/>
    <w:rsid w:val="00CF429F"/>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77">
    <w:name w:val="xl77"/>
    <w:basedOn w:val="a"/>
    <w:uiPriority w:val="99"/>
    <w:rsid w:val="00CF429F"/>
    <w:pPr>
      <w:pBdr>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78">
    <w:name w:val="xl78"/>
    <w:basedOn w:val="a"/>
    <w:uiPriority w:val="99"/>
    <w:rsid w:val="00CF429F"/>
    <w:pPr>
      <w:pBdr>
        <w:left w:val="single" w:sz="4" w:space="0" w:color="auto"/>
        <w:right w:val="single" w:sz="4" w:space="0" w:color="auto"/>
      </w:pBdr>
      <w:suppressAutoHyphens w:val="0"/>
      <w:spacing w:before="100" w:beforeAutospacing="1" w:after="100" w:afterAutospacing="1" w:line="240" w:lineRule="auto"/>
      <w:ind w:firstLine="0"/>
      <w:jc w:val="left"/>
      <w:textAlignment w:val="top"/>
    </w:pPr>
    <w:rPr>
      <w:kern w:val="0"/>
      <w:lang w:eastAsia="ru-RU"/>
    </w:rPr>
  </w:style>
  <w:style w:type="paragraph" w:customStyle="1" w:styleId="xl79">
    <w:name w:val="xl79"/>
    <w:basedOn w:val="a"/>
    <w:uiPriority w:val="99"/>
    <w:rsid w:val="00CF429F"/>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kern w:val="0"/>
      <w:lang w:eastAsia="ru-RU"/>
    </w:rPr>
  </w:style>
  <w:style w:type="paragraph" w:customStyle="1" w:styleId="xl80">
    <w:name w:val="xl80"/>
    <w:basedOn w:val="a"/>
    <w:uiPriority w:val="99"/>
    <w:rsid w:val="00CF429F"/>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1">
    <w:name w:val="xl81"/>
    <w:basedOn w:val="a"/>
    <w:uiPriority w:val="99"/>
    <w:rsid w:val="00CF429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2">
    <w:name w:val="xl82"/>
    <w:basedOn w:val="a"/>
    <w:uiPriority w:val="99"/>
    <w:rsid w:val="00CF429F"/>
    <w:pPr>
      <w:suppressAutoHyphens w:val="0"/>
      <w:spacing w:before="100" w:beforeAutospacing="1" w:after="100" w:afterAutospacing="1" w:line="240" w:lineRule="auto"/>
      <w:ind w:firstLine="0"/>
      <w:jc w:val="center"/>
      <w:textAlignment w:val="center"/>
    </w:pPr>
    <w:rPr>
      <w:b/>
      <w:bCs/>
      <w:color w:val="000000"/>
      <w:kern w:val="0"/>
      <w:lang w:eastAsia="ru-RU"/>
    </w:rPr>
  </w:style>
  <w:style w:type="paragraph" w:customStyle="1" w:styleId="xl83">
    <w:name w:val="xl83"/>
    <w:basedOn w:val="a"/>
    <w:uiPriority w:val="99"/>
    <w:rsid w:val="00CF429F"/>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4">
    <w:name w:val="xl84"/>
    <w:basedOn w:val="a"/>
    <w:uiPriority w:val="99"/>
    <w:rsid w:val="00CF429F"/>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5">
    <w:name w:val="xl85"/>
    <w:basedOn w:val="a"/>
    <w:uiPriority w:val="99"/>
    <w:rsid w:val="00CF429F"/>
    <w:pPr>
      <w:pBdr>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6">
    <w:name w:val="xl86"/>
    <w:basedOn w:val="a"/>
    <w:uiPriority w:val="99"/>
    <w:rsid w:val="00CF429F"/>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7">
    <w:name w:val="xl87"/>
    <w:basedOn w:val="a"/>
    <w:uiPriority w:val="99"/>
    <w:rsid w:val="00CF429F"/>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8">
    <w:name w:val="xl88"/>
    <w:basedOn w:val="a"/>
    <w:uiPriority w:val="99"/>
    <w:rsid w:val="00CF429F"/>
    <w:pPr>
      <w:pBdr>
        <w:top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89">
    <w:name w:val="xl89"/>
    <w:basedOn w:val="a"/>
    <w:uiPriority w:val="99"/>
    <w:rsid w:val="00CF429F"/>
    <w:pPr>
      <w:pBdr>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90">
    <w:name w:val="xl90"/>
    <w:basedOn w:val="a"/>
    <w:uiPriority w:val="99"/>
    <w:rsid w:val="00CF429F"/>
    <w:pPr>
      <w:pBdr>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91">
    <w:name w:val="xl91"/>
    <w:basedOn w:val="a"/>
    <w:uiPriority w:val="99"/>
    <w:rsid w:val="00CF429F"/>
    <w:pPr>
      <w:pBdr>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92">
    <w:name w:val="xl92"/>
    <w:basedOn w:val="a"/>
    <w:uiPriority w:val="99"/>
    <w:rsid w:val="00CF429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93">
    <w:name w:val="xl93"/>
    <w:basedOn w:val="a"/>
    <w:uiPriority w:val="99"/>
    <w:rsid w:val="00CF429F"/>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lang w:eastAsia="ru-RU"/>
    </w:rPr>
  </w:style>
  <w:style w:type="paragraph" w:customStyle="1" w:styleId="xl94">
    <w:name w:val="xl94"/>
    <w:basedOn w:val="a"/>
    <w:uiPriority w:val="99"/>
    <w:rsid w:val="00CF429F"/>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lang w:eastAsia="ru-RU"/>
    </w:rPr>
  </w:style>
  <w:style w:type="paragraph" w:customStyle="1" w:styleId="xl95">
    <w:name w:val="xl95"/>
    <w:basedOn w:val="a"/>
    <w:uiPriority w:val="99"/>
    <w:rsid w:val="00CF429F"/>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lang w:eastAsia="ru-RU"/>
    </w:rPr>
  </w:style>
  <w:style w:type="paragraph" w:customStyle="1" w:styleId="xl96">
    <w:name w:val="xl96"/>
    <w:basedOn w:val="a"/>
    <w:uiPriority w:val="99"/>
    <w:rsid w:val="00CF429F"/>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lang w:eastAsia="ru-RU"/>
    </w:rPr>
  </w:style>
  <w:style w:type="paragraph" w:customStyle="1" w:styleId="xl97">
    <w:name w:val="xl97"/>
    <w:basedOn w:val="a"/>
    <w:uiPriority w:val="99"/>
    <w:rsid w:val="00CF429F"/>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98">
    <w:name w:val="xl98"/>
    <w:basedOn w:val="a"/>
    <w:uiPriority w:val="99"/>
    <w:rsid w:val="00CF429F"/>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character" w:customStyle="1" w:styleId="1f9">
    <w:name w:val="Знак Знак1"/>
    <w:uiPriority w:val="99"/>
    <w:rsid w:val="00CF429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9DD84-6A08-4E14-93FF-AB5A383D0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49</Pages>
  <Words>13526</Words>
  <Characters>77102</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221</cp:revision>
  <cp:lastPrinted>2023-03-31T12:17:00Z</cp:lastPrinted>
  <dcterms:created xsi:type="dcterms:W3CDTF">2023-01-09T05:07:00Z</dcterms:created>
  <dcterms:modified xsi:type="dcterms:W3CDTF">2023-07-12T12:35:00Z</dcterms:modified>
</cp:coreProperties>
</file>