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37"/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52"/>
        <w:gridCol w:w="2552"/>
        <w:gridCol w:w="3686"/>
      </w:tblGrid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0"/>
                  <wp:wrapSquare wrapText="bothSides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06.04.2023 № 411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06.04.2023 № 411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56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56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2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постановление администрации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Миренского сельского поселения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 xml:space="preserve"> Алатырского района от 29.12.2018 № 110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«Об утверждении муниципальной программы Миренского сельского поселения «Развитие сельского хозяйства и регулирование рынка сельскохозяйственной продукции, сырья и продовольствия»</w:t>
      </w:r>
    </w:p>
    <w:p>
      <w:pPr>
        <w:pStyle w:val="Normal"/>
        <w:spacing w:lineRule="auto" w:line="240" w:before="0" w:after="0"/>
        <w:ind w:right="2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2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2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 w:right="2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администрация Алатырского муниципального округа</w:t>
      </w:r>
    </w:p>
    <w:p>
      <w:pPr>
        <w:pStyle w:val="Normal"/>
        <w:spacing w:lineRule="auto" w:line="240" w:before="0" w:after="0"/>
        <w:ind w:right="2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/>
        <w:ind w:firstLine="567" w:left="0" w:right="2"/>
        <w:rPr>
          <w:sz w:val="26"/>
          <w:szCs w:val="26"/>
        </w:rPr>
      </w:pPr>
      <w:r>
        <w:rPr>
          <w:sz w:val="26"/>
          <w:szCs w:val="26"/>
        </w:rPr>
        <w:t>Утвердить прилагаемые изменения в муниципальную программу</w:t>
      </w:r>
      <w:r>
        <w:rPr>
          <w:rFonts w:cs="Calibri" w:ascii="Calibri" w:hAnsi="Calibri"/>
          <w:sz w:val="26"/>
          <w:szCs w:val="26"/>
        </w:rPr>
        <w:t xml:space="preserve"> </w:t>
      </w:r>
      <w:r>
        <w:rPr>
          <w:sz w:val="26"/>
          <w:szCs w:val="26"/>
        </w:rPr>
        <w:t>Миренского  сельского поселения «Развитие сельского хозяйства и регулирование рынка сельскохозяйственной продукции, сырья и продовольствия»,</w:t>
      </w:r>
      <w:r>
        <w:rPr>
          <w:color w:val="000000"/>
          <w:sz w:val="26"/>
          <w:szCs w:val="26"/>
        </w:rPr>
        <w:t xml:space="preserve"> утвержденную постановлением администрации Миренского  сельского поселения </w:t>
      </w:r>
      <w:r>
        <w:rPr>
          <w:sz w:val="26"/>
          <w:szCs w:val="26"/>
        </w:rPr>
        <w:t>от 29.12.2018 года № 110.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/>
        <w:ind w:firstLine="567" w:left="0" w:right="2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Миренского сельского поселения от 31.12.2014 № 66 «Об утверждении муниципальной программы Миренского сельского поселения Алатырского района Чувашской Республики «Развитие сельского хозяйства и регулирование рынка сельскохозяйственной продукции, сырья и продовольствия Миренского сельского поселения Алатырского района Чувашской Республики».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/>
        <w:ind w:firstLine="567" w:left="0" w:right="2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right="2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Алатырского 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ind w:right="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666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66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постановлением администрации </w:t>
      </w:r>
    </w:p>
    <w:p>
      <w:pPr>
        <w:pStyle w:val="Normal"/>
        <w:spacing w:lineRule="auto" w:line="240" w:before="0" w:after="0"/>
        <w:ind w:left="666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66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06.04.2023 № 411</w:t>
      </w:r>
      <w:bookmarkStart w:id="0" w:name="_GoBack"/>
      <w:bookmarkEnd w:id="0"/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Изменения,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вносимые в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муниципальную программу Миренского сельского поселения «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Развитие сельского хозяйства и регулирование рынка сельскохозяйственной продукции, сырья и продовольствия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», утвержденную постановлением администрации Миренского сельского поселения  от 29.12. 2018 № 110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/>
        <w:ind w:firstLine="567" w:left="0"/>
        <w:rPr>
          <w:sz w:val="24"/>
          <w:szCs w:val="24"/>
        </w:rPr>
      </w:pPr>
      <w:r>
        <w:rPr>
          <w:bCs/>
          <w:sz w:val="24"/>
          <w:szCs w:val="24"/>
        </w:rPr>
        <w:t>В Паспорте муниципальной программы позицию:</w:t>
      </w:r>
      <w:r>
        <w:rPr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75"/>
        <w:gridCol w:w="6320"/>
      </w:tblGrid>
      <w:tr>
        <w:trPr/>
        <w:tc>
          <w:tcPr>
            <w:tcW w:w="3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Объемы финансирования программы с разбивкой по годам реализации</w:t>
            </w:r>
          </w:p>
        </w:tc>
        <w:tc>
          <w:tcPr>
            <w:tcW w:w="632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общий объем финансирования муниципальной программы составит </w:t>
            </w:r>
            <w:r>
              <w:rPr>
                <w:rFonts w:eastAsia="Times New Roman" w:cs="Times New Roman" w:ascii="Times New Roman" w:hAnsi="Times New Roman"/>
              </w:rPr>
              <w:t xml:space="preserve">255532,9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2019 году – 182727,0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2020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2021 году – 21951,10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2022 году – 14292,60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2023 году – 18281,1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2024 году – 18281,1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2026-2030 годах - 0,00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 2031-2035 годах – 0,00 рублей,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из них средства: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федерального бюджета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республиканского бюджета – 218026,9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2019 году – 145221,00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2020 году –0,00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2021 году – 21951,10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2022 году – 14292,6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2023 году – 18281,1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2024 году – 18281,1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2026-2030 годах - 0,00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2031-2035 годах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местного бюджета – 37506,0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2019 году – 37506,0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2020 году –0,0рублей;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2021 году – 0,0рублей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2022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2023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2024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2026-2030 годах - 0,00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2031-2035 годах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внебюджетных источников – 0,00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Объемы и источники финансирования муниципальной программы уточняются при формировании местного бюджета Миренского сельского поселения на очередной финансовый год и плановый период.»;</w:t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 Раздел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2019–2035 годах составит за счет всех источников финансирования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255532,9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рублей, в том числе: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счет федерального бюджета – 0,00 рублей;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счет республиканского бюджета 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218026,9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 счет бюджета Миренского сельского поселения –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37506,0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счет средств внебюджетных источников – 0,0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Финансирование муниципальной программы во временном разрезе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отражено в табл. 1.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Финансирование муниципаль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ной программы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 2019–2035 годах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таблица 2, тыс. рублей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4a0" w:noHBand="0" w:noVBand="1" w:firstColumn="1" w:lastRow="0" w:lastColumn="0" w:firstRow="1"/>
      </w:tblPr>
      <w:tblGrid>
        <w:gridCol w:w="1756"/>
        <w:gridCol w:w="949"/>
        <w:gridCol w:w="724"/>
        <w:gridCol w:w="760"/>
        <w:gridCol w:w="912"/>
        <w:gridCol w:w="822"/>
        <w:gridCol w:w="822"/>
        <w:gridCol w:w="828"/>
        <w:gridCol w:w="728"/>
        <w:gridCol w:w="946"/>
        <w:gridCol w:w="956"/>
      </w:tblGrid>
      <w:tr>
        <w:trPr>
          <w:cantSplit w:val="true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cantSplit w:val="true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2031-2035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255,5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182,7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республиканского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spacing w:before="0" w:after="0"/>
              <w:ind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57" w:right="-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период до 2035 года приведены в приложении № 2 к муниципальной программе.»;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Приложение № 2 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«Приложение № 2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 Муниципальной программе Миренского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сельского поселения «Развитие сельского хозяйства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и регулирование рынка сельскохозяйственной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продукции, сырья и продовольствия»</w:t>
      </w:r>
    </w:p>
    <w:p>
      <w:pPr>
        <w:pStyle w:val="Normal"/>
        <w:spacing w:lineRule="auto" w:line="240" w:before="0" w:after="0"/>
        <w:ind w:firstLine="709" w:left="6804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center"/>
        <w:outlineLvl w:val="0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 прогнозная (справочная) оценка расходов за счет всех источников финансирования реализации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Муниципальной программы Миренского сельского поселения «Развитие сельского хозяйства и регулирование рынка сельскохозяйственной продукции, сырья и продовольствия»</w:t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1517"/>
        <w:gridCol w:w="1921"/>
        <w:gridCol w:w="644"/>
        <w:gridCol w:w="623"/>
        <w:gridCol w:w="1403"/>
        <w:gridCol w:w="596"/>
        <w:gridCol w:w="1798"/>
        <w:gridCol w:w="603"/>
        <w:gridCol w:w="802"/>
        <w:gridCol w:w="632"/>
        <w:gridCol w:w="724"/>
        <w:gridCol w:w="727"/>
        <w:gridCol w:w="680"/>
        <w:gridCol w:w="721"/>
        <w:gridCol w:w="852"/>
        <w:gridCol w:w="587"/>
      </w:tblGrid>
      <w:tr>
        <w:trPr/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Наименование муниципальное программы Миренского сельского поселения (подпрограммы муниципальной программы , основного мероприятия)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Код бюджетной</w:t>
            </w:r>
          </w:p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Источники </w:t>
              <w:br/>
              <w:t>финансирования</w:t>
            </w:r>
          </w:p>
        </w:tc>
        <w:tc>
          <w:tcPr>
            <w:tcW w:w="6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2026–</w:t>
            </w:r>
          </w:p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2031–</w:t>
            </w:r>
          </w:p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2035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</w:t>
            </w:r>
          </w:p>
        </w:tc>
      </w:tr>
      <w:tr>
        <w:trPr/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0405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Ц900000000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182,7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>
          <w:trHeight w:val="367" w:hRule="atLeast"/>
        </w:trPr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145,2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  <w:t>«Развитие ветеринарии»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0405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Ц970000000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  <w:t>Предупреждение и ликвидация болезней животных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0405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Устойчивое развитие сельских территорий Чувашской Республики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Ц990000000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145,2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Ц990200000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145,2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0,0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right="-35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В Приложении № 3 к муниципальной программе: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1) в паспорте подпрограммы «Развитие ветеринарии»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позицию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75"/>
        <w:gridCol w:w="6989"/>
      </w:tblGrid>
      <w:tr>
        <w:trPr>
          <w:trHeight w:val="857" w:hRule="atLeast"/>
        </w:trPr>
        <w:tc>
          <w:tcPr>
            <w:tcW w:w="30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698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общий объем финансирования муниципальной программы составит 74005,70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2019 году – 1200,0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2020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2021 году – 21951,10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2022 году – 14292,60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2023 году – 18281,0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2024 году – 18281,0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2026-2030 годах - 0,00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2031-2035 годах – 0,00 рублей, из них средства: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федерального бюджета – 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республиканского бюджета 72805,70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2019 году –0,0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2020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2021 году – 21951,10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2022 году – 14292,60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2023 году – 18281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2024 году – 18281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2026-2030 годах - 0,00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2031-2035 годах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1200,0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2019 году – 1200,0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2020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2021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2022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2023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2024 году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2025 году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2026-2030 годах - 0,00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2031-2035 годах – 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внебюджетных источников – 0,00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Объемы и источники финансирования  подпрограммы уточняются при формировании местного бюджета Миренского сельского поселения на очередной финансовый год и плановый период.»;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Раздел 4 подпрограммы «Развитие ветеринарии»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подпрограммы в 2019–2035 годах составит 74005,70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72805,70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1200,0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внебюджетных источников – 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Приложение к подпрограмме «Развитие ветеринарии» изложить в следующей редакции: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«Приложение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 подпрограмме «Развитие ветеринарии»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муниципальной программы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Миренского сельского поселения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«Развитие сельского хозяйства 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и регулирование рынка сельскохозяйственной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продукции, сырья и продовольствия»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реализации подпрограммы «Развитие ветеринарии» Муниципальной программы Миренского сельского поселения «Развитие сельского хозяйства и регулирование рынка сельскохозяйственной продукции, сырья и продовольствия» за счет всех источников финансирования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1292"/>
        <w:gridCol w:w="1953"/>
        <w:gridCol w:w="2479"/>
        <w:gridCol w:w="690"/>
        <w:gridCol w:w="691"/>
        <w:gridCol w:w="1096"/>
        <w:gridCol w:w="584"/>
        <w:gridCol w:w="1983"/>
        <w:gridCol w:w="463"/>
        <w:gridCol w:w="463"/>
        <w:gridCol w:w="22"/>
        <w:gridCol w:w="435"/>
        <w:gridCol w:w="9"/>
        <w:gridCol w:w="461"/>
        <w:gridCol w:w="9"/>
        <w:gridCol w:w="6"/>
        <w:gridCol w:w="499"/>
        <w:gridCol w:w="512"/>
        <w:gridCol w:w="12"/>
        <w:gridCol w:w="488"/>
        <w:gridCol w:w="9"/>
        <w:gridCol w:w="502"/>
        <w:gridCol w:w="9"/>
        <w:gridCol w:w="466"/>
      </w:tblGrid>
      <w:tr>
        <w:trPr>
          <w:trHeight w:val="20" w:hRule="atLeast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>
        <w:trPr>
          <w:trHeight w:val="20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«Развитие ветеринарии»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Ц970000000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76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22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Цель: обеспечение эпизоотического и ветеринарно–санитарного благополучия на территории Миренского сельского поселения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Основное ме</w:t>
              <w:softHyphen/>
              <w:t>роприятие 1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Предупреждение и ликвидация болезней животных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Ц970100000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7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животных, 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Мероприятия 1.1.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Ц970172750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Мероприятия 1.2.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Ц970112710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Ц970112710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94" w:hRule="atLeast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Мероприятия 1.3.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Чувашской Республики по организации мероприятий про осуществлении деятельности по обращению с животными без владельцев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12" w:hRule="atLeast"/>
        </w:trPr>
        <w:tc>
          <w:tcPr>
            <w:tcW w:w="12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12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39" w:hRule="atLeast"/>
        </w:trPr>
        <w:tc>
          <w:tcPr>
            <w:tcW w:w="12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20" w:hRule="atLeast"/>
        </w:trPr>
        <w:tc>
          <w:tcPr>
            <w:tcW w:w="12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».</w:t>
      </w:r>
    </w:p>
    <w:sectPr>
      <w:headerReference w:type="default" r:id="rId9"/>
      <w:headerReference w:type="first" r:id="rId10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etersburgCTT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Arial Narrow">
    <w:charset w:val="01"/>
    <w:family w:val="roman"/>
    <w:pitch w:val="variable"/>
  </w:font>
  <w:font w:name="Sylfae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ET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33237549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666347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33237549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33237549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33237549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1701" w:hanging="85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851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/>
    </w:lvl>
    <w:lvl w:ilvl="5">
      <w:start w:val="1"/>
      <w:pStyle w:val="Heading6"/>
      <w:numFmt w:val="decimal"/>
      <w:lvlText w:val="%1.%2.%3.%4.%5.%6."/>
      <w:lvlJc w:val="left"/>
      <w:pPr>
        <w:tabs>
          <w:tab w:val="num" w:pos="0"/>
        </w:tabs>
        <w:ind w:left="4320" w:hanging="720"/>
      </w:pPr>
      <w:rPr/>
    </w:lvl>
    <w:lvl w:ilvl="6">
      <w:start w:val="1"/>
      <w:pStyle w:val="Heading7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/>
    </w:lvl>
    <w:lvl w:ilvl="7">
      <w:start w:val="1"/>
      <w:pStyle w:val="Heading8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/>
    </w:lvl>
    <w:lvl w:ilvl="8">
      <w:start w:val="1"/>
      <w:pStyle w:val="Heading9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/>
    </w:lvl>
  </w:abstractNum>
  <w:abstractNum w:abstractNumId="2"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/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/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List Bullet" w:uiPriority="0"/>
    <w:lsdException w:name="List 2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1015d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Heading2">
    <w:name w:val="Heading 2"/>
    <w:basedOn w:val="Normal"/>
    <w:link w:val="2"/>
    <w:semiHidden/>
    <w:unhideWhenUsed/>
    <w:qFormat/>
    <w:rsid w:val="001015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1015d1"/>
    <w:pPr>
      <w:keepNext w:val="true"/>
      <w:numPr>
        <w:ilvl w:val="2"/>
        <w:numId w:val="1"/>
      </w:numPr>
      <w:suppressAutoHyphens w:val="true"/>
      <w:spacing w:lineRule="auto" w:line="240" w:before="240" w:after="120"/>
      <w:outlineLvl w:val="2"/>
    </w:pPr>
    <w:rPr>
      <w:rFonts w:ascii="Times New Roman" w:hAnsi="Times New Roman" w:eastAsia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1015d1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Batang" w:cs="Times New Roman"/>
      <w:b/>
      <w:color w:val="000000"/>
      <w:sz w:val="26"/>
      <w:szCs w:val="26"/>
      <w:lang w:eastAsia="ko-KR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1015d1"/>
    <w:pPr>
      <w:spacing w:lineRule="auto" w:line="240" w:before="240" w:after="60"/>
      <w:ind w:firstLine="567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015d1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PetersburgCTT" w:hAnsi="PetersburgCTT" w:eastAsia="Times New Roman" w:cs="Times New Roman"/>
      <w:i/>
      <w:szCs w:val="24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1015d1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PetersburgCTT" w:hAnsi="PetersburgCTT" w:eastAsia="Times New Roman" w:cs="Times New Roman"/>
      <w:szCs w:val="24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1015d1"/>
    <w:pPr>
      <w:numPr>
        <w:ilvl w:val="7"/>
        <w:numId w:val="1"/>
      </w:numPr>
      <w:spacing w:lineRule="auto" w:line="240" w:before="240" w:after="60"/>
      <w:jc w:val="both"/>
      <w:outlineLvl w:val="7"/>
    </w:pPr>
    <w:rPr>
      <w:rFonts w:ascii="PetersburgCTT" w:hAnsi="PetersburgCTT" w:eastAsia="Times New Roman" w:cs="Times New Roman"/>
      <w:i/>
      <w:szCs w:val="24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1015d1"/>
    <w:pPr>
      <w:numPr>
        <w:ilvl w:val="8"/>
        <w:numId w:val="1"/>
      </w:numPr>
      <w:spacing w:lineRule="auto" w:line="240" w:before="240" w:after="60"/>
      <w:jc w:val="both"/>
      <w:outlineLvl w:val="8"/>
    </w:pPr>
    <w:rPr>
      <w:rFonts w:ascii="PetersburgCTT" w:hAnsi="PetersburgCTT" w:eastAsia="Times New Roman" w:cs="Times New Roman"/>
      <w:i/>
      <w:sz w:val="1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1015d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Заголовок 2 Знак"/>
    <w:basedOn w:val="DefaultParagraphFont"/>
    <w:link w:val="Heading2"/>
    <w:semiHidden/>
    <w:qFormat/>
    <w:rsid w:val="001015d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" w:customStyle="1">
    <w:name w:val="Заголовок 3 Знак"/>
    <w:basedOn w:val="DefaultParagraphFont"/>
    <w:link w:val="Heading3"/>
    <w:semiHidden/>
    <w:qFormat/>
    <w:rsid w:val="001015d1"/>
    <w:rPr>
      <w:rFonts w:ascii="Times New Roman" w:hAnsi="Times New Roman" w:eastAsia="Times New Roman" w:cs="Times New Roman"/>
      <w:b/>
      <w:sz w:val="28"/>
      <w:szCs w:val="24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1015d1"/>
    <w:rPr>
      <w:rFonts w:ascii="Times New Roman" w:hAnsi="Times New Roman" w:eastAsia="Batang" w:cs="Times New Roman"/>
      <w:b/>
      <w:color w:val="000000"/>
      <w:sz w:val="26"/>
      <w:szCs w:val="26"/>
      <w:lang w:eastAsia="ko-KR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1015d1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1015d1"/>
    <w:rPr>
      <w:rFonts w:ascii="PetersburgCTT" w:hAnsi="PetersburgCTT" w:eastAsia="Times New Roman" w:cs="Times New Roman"/>
      <w:i/>
      <w:szCs w:val="24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1015d1"/>
    <w:rPr>
      <w:rFonts w:ascii="PetersburgCTT" w:hAnsi="PetersburgCTT" w:eastAsia="Times New Roman" w:cs="Times New Roman"/>
      <w:szCs w:val="24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1015d1"/>
    <w:rPr>
      <w:rFonts w:ascii="PetersburgCTT" w:hAnsi="PetersburgCTT" w:eastAsia="Times New Roman" w:cs="Times New Roman"/>
      <w:i/>
      <w:szCs w:val="24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1015d1"/>
    <w:rPr>
      <w:rFonts w:ascii="PetersburgCTT" w:hAnsi="PetersburgCTT" w:eastAsia="Times New Roman" w:cs="Times New Roman"/>
      <w:i/>
      <w:sz w:val="18"/>
      <w:szCs w:val="24"/>
    </w:rPr>
  </w:style>
  <w:style w:type="character" w:styleId="Style5" w:customStyle="1">
    <w:name w:val="Текст выноски Знак"/>
    <w:basedOn w:val="DefaultParagraphFont"/>
    <w:link w:val="BalloonText"/>
    <w:uiPriority w:val="99"/>
    <w:semiHidden/>
    <w:qFormat/>
    <w:rsid w:val="001015d1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1015d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015d1"/>
    <w:rPr>
      <w:color w:val="800080"/>
      <w:u w:val="single"/>
    </w:rPr>
  </w:style>
  <w:style w:type="character" w:styleId="31" w:customStyle="1">
    <w:name w:val="Заголовок 3 Знак1"/>
    <w:semiHidden/>
    <w:qFormat/>
    <w:rsid w:val="001015d1"/>
    <w:rPr>
      <w:b/>
      <w:bCs w:val="false"/>
      <w:sz w:val="28"/>
      <w:szCs w:val="24"/>
      <w:lang w:eastAsia="en-US"/>
    </w:rPr>
  </w:style>
  <w:style w:type="character" w:styleId="61" w:customStyle="1">
    <w:name w:val="Заголовок 6 Знак1"/>
    <w:semiHidden/>
    <w:qFormat/>
    <w:rsid w:val="001015d1"/>
    <w:rPr>
      <w:rFonts w:ascii="Cambria" w:hAnsi="Cambria" w:eastAsia="Times New Roman" w:cs="Times New Roman"/>
      <w:i/>
      <w:iCs/>
      <w:color w:val="243F60"/>
      <w:sz w:val="22"/>
      <w:szCs w:val="22"/>
    </w:rPr>
  </w:style>
  <w:style w:type="character" w:styleId="HTML" w:customStyle="1">
    <w:name w:val="Стандартный HTML Знак"/>
    <w:basedOn w:val="DefaultParagraphFont"/>
    <w:link w:val="HTMLPreformatted"/>
    <w:semiHidden/>
    <w:qFormat/>
    <w:rsid w:val="001015d1"/>
    <w:rPr>
      <w:rFonts w:ascii="Courier New" w:hAnsi="Courier New" w:eastAsia="Times New Roman" w:cs="Courier New"/>
      <w:sz w:val="16"/>
      <w:szCs w:val="16"/>
      <w:lang w:eastAsia="ar-SA"/>
    </w:rPr>
  </w:style>
  <w:style w:type="character" w:styleId="Style6" w:customStyle="1">
    <w:name w:val="Текст сноски Знак"/>
    <w:link w:val="FootnoteText"/>
    <w:semiHidden/>
    <w:qFormat/>
    <w:locked/>
    <w:rsid w:val="001015d1"/>
    <w:rPr>
      <w:rFonts w:ascii="Times New Roman" w:hAnsi="Times New Roman" w:eastAsia="Batang" w:cs="Times New Roman"/>
      <w:lang w:eastAsia="ko-KR"/>
    </w:rPr>
  </w:style>
  <w:style w:type="character" w:styleId="11" w:customStyle="1">
    <w:name w:val="Текст сноски Знак1"/>
    <w:basedOn w:val="DefaultParagraphFont"/>
    <w:semiHidden/>
    <w:qFormat/>
    <w:rsid w:val="001015d1"/>
    <w:rPr>
      <w:sz w:val="20"/>
      <w:szCs w:val="20"/>
    </w:rPr>
  </w:style>
  <w:style w:type="character" w:styleId="Style7" w:customStyle="1">
    <w:name w:val="Текст примечания Знак"/>
    <w:basedOn w:val="DefaultParagraphFont"/>
    <w:link w:val="Annotationtext"/>
    <w:semiHidden/>
    <w:qFormat/>
    <w:rsid w:val="001015d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 w:customStyle="1">
    <w:name w:val="Верхний колонтитул Знак"/>
    <w:basedOn w:val="DefaultParagraphFont"/>
    <w:link w:val="Header"/>
    <w:uiPriority w:val="99"/>
    <w:qFormat/>
    <w:rsid w:val="001015d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9" w:customStyle="1">
    <w:name w:val="Нижний колонтитул Знак"/>
    <w:basedOn w:val="DefaultParagraphFont"/>
    <w:link w:val="Footer"/>
    <w:qFormat/>
    <w:rsid w:val="001015d1"/>
    <w:rPr>
      <w:rFonts w:ascii="Times New Roman" w:hAnsi="Times New Roman" w:eastAsia="Times New Roman" w:cs="Times New Roman"/>
      <w:sz w:val="24"/>
      <w:szCs w:val="24"/>
      <w:lang w:val="en-AU" w:eastAsia="ru-RU"/>
    </w:rPr>
  </w:style>
  <w:style w:type="character" w:styleId="Style10" w:customStyle="1">
    <w:name w:val="Основной текст Знак"/>
    <w:basedOn w:val="DefaultParagraphFont"/>
    <w:semiHidden/>
    <w:qFormat/>
    <w:rsid w:val="001015d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Название Знак"/>
    <w:basedOn w:val="DefaultParagraphFont"/>
    <w:link w:val="Title"/>
    <w:qFormat/>
    <w:rsid w:val="001015d1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1015d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Подзаголовок Знак"/>
    <w:basedOn w:val="DefaultParagraphFont"/>
    <w:link w:val="Subtitle"/>
    <w:qFormat/>
    <w:rsid w:val="001015d1"/>
    <w:rPr>
      <w:rFonts w:ascii="Times New Roman" w:hAnsi="Times New Roman" w:eastAsia="Times New Roman" w:cs="Times New Roman"/>
      <w:b/>
      <w:bCs/>
      <w:sz w:val="28"/>
      <w:szCs w:val="17"/>
      <w:lang w:eastAsia="ru-RU"/>
    </w:rPr>
  </w:style>
  <w:style w:type="character" w:styleId="21" w:customStyle="1">
    <w:name w:val="Основной текст 2 Знак"/>
    <w:basedOn w:val="DefaultParagraphFont"/>
    <w:link w:val="BodyText2"/>
    <w:semiHidden/>
    <w:qFormat/>
    <w:rsid w:val="001015d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2" w:customStyle="1">
    <w:name w:val="Основной текст 3 Знак"/>
    <w:basedOn w:val="DefaultParagraphFont"/>
    <w:link w:val="BodyText3"/>
    <w:semiHidden/>
    <w:qFormat/>
    <w:rsid w:val="001015d1"/>
    <w:rPr>
      <w:rFonts w:ascii="Times New Roman" w:hAnsi="Times New Roman" w:eastAsia="Times New Roman" w:cs="Times New Roman"/>
      <w:sz w:val="28"/>
      <w:szCs w:val="24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1015d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1015d1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Style14" w:customStyle="1">
    <w:name w:val="Текст Знак"/>
    <w:basedOn w:val="DefaultParagraphFont"/>
    <w:link w:val="PlainText"/>
    <w:semiHidden/>
    <w:qFormat/>
    <w:rsid w:val="001015d1"/>
    <w:rPr>
      <w:rFonts w:ascii="Courier New" w:hAnsi="Courier New" w:eastAsia="Times New Roman" w:cs="Times New Roman"/>
      <w:sz w:val="20"/>
      <w:szCs w:val="24"/>
      <w:lang w:eastAsia="ru-RU"/>
    </w:rPr>
  </w:style>
  <w:style w:type="character" w:styleId="Style15" w:customStyle="1">
    <w:name w:val="Тема примечания Знак"/>
    <w:basedOn w:val="Style7"/>
    <w:link w:val="Annotationsubject"/>
    <w:semiHidden/>
    <w:qFormat/>
    <w:rsid w:val="001015d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2" w:customStyle="1">
    <w:name w:val="Знак Знак6"/>
    <w:qFormat/>
    <w:rsid w:val="001015d1"/>
    <w:rPr>
      <w:b/>
      <w:bCs/>
      <w:sz w:val="36"/>
      <w:szCs w:val="36"/>
      <w:lang w:val="ru-RU" w:eastAsia="ru-RU" w:bidi="ar-SA"/>
    </w:rPr>
  </w:style>
  <w:style w:type="character" w:styleId="PointChar" w:customStyle="1">
    <w:name w:val="Point Char"/>
    <w:qFormat/>
    <w:rsid w:val="001015d1"/>
    <w:rPr>
      <w:sz w:val="24"/>
      <w:szCs w:val="24"/>
      <w:lang w:val="ru-RU" w:eastAsia="ru-RU" w:bidi="ar-SA"/>
    </w:rPr>
  </w:style>
  <w:style w:type="character" w:styleId="51" w:customStyle="1">
    <w:name w:val="Знак Знак5"/>
    <w:qFormat/>
    <w:rsid w:val="001015d1"/>
    <w:rPr>
      <w:sz w:val="24"/>
      <w:szCs w:val="24"/>
      <w:lang w:val="ru-RU" w:eastAsia="ru-RU" w:bidi="ar-SA"/>
    </w:rPr>
  </w:style>
  <w:style w:type="character" w:styleId="Apple-style-span" w:customStyle="1">
    <w:name w:val="apple-style-span"/>
    <w:basedOn w:val="DefaultParagraphFont"/>
    <w:qFormat/>
    <w:rsid w:val="001015d1"/>
    <w:rPr/>
  </w:style>
  <w:style w:type="character" w:styleId="Apple-converted-space" w:customStyle="1">
    <w:name w:val="apple-converted-space"/>
    <w:basedOn w:val="DefaultParagraphFont"/>
    <w:qFormat/>
    <w:rsid w:val="001015d1"/>
    <w:rPr/>
  </w:style>
  <w:style w:type="character" w:styleId="34" w:customStyle="1">
    <w:name w:val="Знак Знак3"/>
    <w:qFormat/>
    <w:rsid w:val="001015d1"/>
    <w:rPr>
      <w:sz w:val="24"/>
      <w:szCs w:val="24"/>
      <w:lang w:val="ru-RU" w:eastAsia="ru-RU" w:bidi="ar-SA"/>
    </w:rPr>
  </w:style>
  <w:style w:type="character" w:styleId="23" w:customStyle="1">
    <w:name w:val="Знак Знак2"/>
    <w:qFormat/>
    <w:rsid w:val="001015d1"/>
    <w:rPr>
      <w:rFonts w:ascii="Tahoma" w:hAnsi="Tahoma" w:cs="Tahoma"/>
      <w:sz w:val="16"/>
      <w:szCs w:val="16"/>
      <w:lang w:val="ru-RU" w:eastAsia="ru-RU" w:bidi="ar-SA"/>
    </w:rPr>
  </w:style>
  <w:style w:type="character" w:styleId="12" w:customStyle="1">
    <w:name w:val="Знак Знак1"/>
    <w:qFormat/>
    <w:rsid w:val="001015d1"/>
    <w:rPr>
      <w:lang w:val="ru-RU" w:eastAsia="ru-RU" w:bidi="ar-SA"/>
    </w:rPr>
  </w:style>
  <w:style w:type="character" w:styleId="Style16" w:customStyle="1">
    <w:name w:val="Знак Знак"/>
    <w:qFormat/>
    <w:rsid w:val="001015d1"/>
    <w:rPr>
      <w:b/>
      <w:bCs/>
      <w:lang w:val="ru-RU" w:eastAsia="ru-RU" w:bidi="ar-SA"/>
    </w:rPr>
  </w:style>
  <w:style w:type="character" w:styleId="Style17" w:customStyle="1">
    <w:name w:val="Гипертекстовая ссылка"/>
    <w:qFormat/>
    <w:rsid w:val="001015d1"/>
    <w:rPr>
      <w:b/>
      <w:bCs/>
      <w:color w:val="008000"/>
    </w:rPr>
  </w:style>
  <w:style w:type="character" w:styleId="Data" w:customStyle="1">
    <w:name w:val="data"/>
    <w:basedOn w:val="DefaultParagraphFont"/>
    <w:qFormat/>
    <w:rsid w:val="001015d1"/>
    <w:rPr/>
  </w:style>
  <w:style w:type="character" w:styleId="41" w:customStyle="1">
    <w:name w:val="Знак Знак4"/>
    <w:qFormat/>
    <w:rsid w:val="001015d1"/>
    <w:rPr>
      <w:rFonts w:ascii="Times New Roman" w:hAnsi="Times New Roman" w:eastAsia="Times New Roman" w:cs="Times New Roman"/>
      <w:sz w:val="24"/>
      <w:szCs w:val="24"/>
      <w:lang w:val="en-AU"/>
    </w:rPr>
  </w:style>
  <w:style w:type="character" w:styleId="221" w:customStyle="1">
    <w:name w:val="Знак Знак22"/>
    <w:qFormat/>
    <w:rsid w:val="001015d1"/>
    <w:rPr>
      <w:sz w:val="28"/>
      <w:szCs w:val="24"/>
      <w:lang w:val="ru-RU" w:eastAsia="ru-RU" w:bidi="ar-SA"/>
    </w:rPr>
  </w:style>
  <w:style w:type="character" w:styleId="24" w:customStyle="1">
    <w:name w:val="Основной текст 2 Знак Знак Знак"/>
    <w:basedOn w:val="DefaultParagraphFont"/>
    <w:qFormat/>
    <w:rsid w:val="001015d1"/>
    <w:rPr/>
  </w:style>
  <w:style w:type="character" w:styleId="231" w:customStyle="1">
    <w:name w:val="Знак Знак23"/>
    <w:qFormat/>
    <w:rsid w:val="001015d1"/>
    <w:rPr>
      <w:rFonts w:ascii="Times New Roman" w:hAnsi="Times New Roman" w:eastAsia="Times New Roman" w:cs="Times New Roman"/>
      <w:b/>
      <w:bCs/>
      <w:caps/>
      <w:sz w:val="28"/>
      <w:szCs w:val="28"/>
      <w:lang w:val="en-US"/>
    </w:rPr>
  </w:style>
  <w:style w:type="character" w:styleId="14" w:customStyle="1">
    <w:name w:val="Знак Знак14"/>
    <w:qFormat/>
    <w:rsid w:val="001015d1"/>
    <w:rPr>
      <w:sz w:val="24"/>
      <w:szCs w:val="24"/>
      <w:lang w:val="en-AU" w:eastAsia="ru-RU" w:bidi="ar-SA"/>
    </w:rPr>
  </w:style>
  <w:style w:type="character" w:styleId="FontStyle13" w:customStyle="1">
    <w:name w:val="Font Style13"/>
    <w:qFormat/>
    <w:rsid w:val="001015d1"/>
    <w:rPr>
      <w:rFonts w:ascii="Times New Roman" w:hAnsi="Times New Roman" w:cs="Times New Roman"/>
      <w:sz w:val="26"/>
      <w:szCs w:val="26"/>
    </w:rPr>
  </w:style>
  <w:style w:type="character" w:styleId="FontStyle31" w:customStyle="1">
    <w:name w:val="Font Style31"/>
    <w:uiPriority w:val="99"/>
    <w:qFormat/>
    <w:rsid w:val="001015d1"/>
    <w:rPr>
      <w:rFonts w:ascii="Times New Roman" w:hAnsi="Times New Roman" w:cs="Times New Roman"/>
      <w:b/>
      <w:bCs/>
      <w:sz w:val="28"/>
      <w:szCs w:val="28"/>
    </w:rPr>
  </w:style>
  <w:style w:type="character" w:styleId="FontStyle28" w:customStyle="1">
    <w:name w:val="Font Style28"/>
    <w:uiPriority w:val="99"/>
    <w:qFormat/>
    <w:rsid w:val="001015d1"/>
    <w:rPr>
      <w:rFonts w:ascii="Times New Roman" w:hAnsi="Times New Roman" w:cs="Times New Roman"/>
      <w:b/>
      <w:bCs/>
      <w:sz w:val="18"/>
      <w:szCs w:val="18"/>
    </w:rPr>
  </w:style>
  <w:style w:type="character" w:styleId="FontStyle29" w:customStyle="1">
    <w:name w:val="Font Style29"/>
    <w:uiPriority w:val="99"/>
    <w:qFormat/>
    <w:rsid w:val="001015d1"/>
    <w:rPr>
      <w:rFonts w:ascii="Times New Roman" w:hAnsi="Times New Roman" w:cs="Times New Roman"/>
      <w:b/>
      <w:bCs/>
      <w:spacing w:val="90"/>
      <w:sz w:val="38"/>
      <w:szCs w:val="38"/>
    </w:rPr>
  </w:style>
  <w:style w:type="character" w:styleId="FontStyle30" w:customStyle="1">
    <w:name w:val="Font Style30"/>
    <w:uiPriority w:val="99"/>
    <w:qFormat/>
    <w:rsid w:val="001015d1"/>
    <w:rPr>
      <w:rFonts w:ascii="Times New Roman" w:hAnsi="Times New Roman" w:cs="Times New Roman"/>
      <w:sz w:val="18"/>
      <w:szCs w:val="18"/>
    </w:rPr>
  </w:style>
  <w:style w:type="character" w:styleId="FontStyle32" w:customStyle="1">
    <w:name w:val="Font Style32"/>
    <w:uiPriority w:val="99"/>
    <w:qFormat/>
    <w:rsid w:val="001015d1"/>
    <w:rPr>
      <w:rFonts w:ascii="Arial Narrow" w:hAnsi="Arial Narrow" w:cs="Arial Narrow"/>
      <w:b/>
      <w:bCs/>
      <w:smallCaps/>
      <w:spacing w:val="-10"/>
      <w:sz w:val="20"/>
      <w:szCs w:val="20"/>
    </w:rPr>
  </w:style>
  <w:style w:type="character" w:styleId="FontStyle33" w:customStyle="1">
    <w:name w:val="Font Style33"/>
    <w:uiPriority w:val="99"/>
    <w:qFormat/>
    <w:rsid w:val="001015d1"/>
    <w:rPr>
      <w:rFonts w:ascii="Sylfaen" w:hAnsi="Sylfaen" w:cs="Sylfaen"/>
      <w:b/>
      <w:bCs/>
      <w:spacing w:val="30"/>
      <w:sz w:val="22"/>
      <w:szCs w:val="22"/>
    </w:rPr>
  </w:style>
  <w:style w:type="character" w:styleId="FontStyle34" w:customStyle="1">
    <w:name w:val="Font Style34"/>
    <w:uiPriority w:val="99"/>
    <w:qFormat/>
    <w:rsid w:val="001015d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5" w:customStyle="1">
    <w:name w:val="Font Style35"/>
    <w:uiPriority w:val="99"/>
    <w:qFormat/>
    <w:rsid w:val="001015d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6" w:customStyle="1">
    <w:name w:val="Font Style36"/>
    <w:uiPriority w:val="99"/>
    <w:qFormat/>
    <w:rsid w:val="001015d1"/>
    <w:rPr>
      <w:rFonts w:ascii="Times New Roman" w:hAnsi="Times New Roman" w:cs="Times New Roman"/>
      <w:i/>
      <w:iCs/>
      <w:spacing w:val="-10"/>
      <w:sz w:val="28"/>
      <w:szCs w:val="28"/>
    </w:rPr>
  </w:style>
  <w:style w:type="character" w:styleId="FontStyle37" w:customStyle="1">
    <w:name w:val="Font Style37"/>
    <w:uiPriority w:val="99"/>
    <w:qFormat/>
    <w:rsid w:val="001015d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8" w:customStyle="1">
    <w:name w:val="Font Style38"/>
    <w:uiPriority w:val="99"/>
    <w:qFormat/>
    <w:rsid w:val="001015d1"/>
    <w:rPr>
      <w:rFonts w:ascii="Times New Roman" w:hAnsi="Times New Roman" w:cs="Times New Roman"/>
      <w:i/>
      <w:iCs/>
      <w:spacing w:val="-20"/>
      <w:sz w:val="30"/>
      <w:szCs w:val="30"/>
    </w:rPr>
  </w:style>
  <w:style w:type="character" w:styleId="FontStyle39" w:customStyle="1">
    <w:name w:val="Font Style39"/>
    <w:uiPriority w:val="99"/>
    <w:qFormat/>
    <w:rsid w:val="001015d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40" w:customStyle="1">
    <w:name w:val="Font Style40"/>
    <w:uiPriority w:val="99"/>
    <w:qFormat/>
    <w:rsid w:val="001015d1"/>
    <w:rPr>
      <w:rFonts w:ascii="Times New Roman" w:hAnsi="Times New Roman" w:cs="Times New Roman"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0"/>
    <w:semiHidden/>
    <w:unhideWhenUsed/>
    <w:rsid w:val="001015d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5"/>
    <w:uiPriority w:val="99"/>
    <w:semiHidden/>
    <w:unhideWhenUsed/>
    <w:qFormat/>
    <w:rsid w:val="001015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semiHidden/>
    <w:unhideWhenUsed/>
    <w:qFormat/>
    <w:rsid w:val="001015d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sz w:val="16"/>
      <w:szCs w:val="16"/>
      <w:lang w:eastAsia="ar-SA"/>
    </w:rPr>
  </w:style>
  <w:style w:type="paragraph" w:styleId="NormalWeb">
    <w:name w:val="Normal (Web)"/>
    <w:basedOn w:val="Normal"/>
    <w:semiHidden/>
    <w:unhideWhenUsed/>
    <w:qFormat/>
    <w:rsid w:val="001015d1"/>
    <w:pPr>
      <w:spacing w:lineRule="auto" w:line="240" w:beforeAutospacing="1" w:afterAutospacing="1"/>
    </w:pPr>
    <w:rPr>
      <w:rFonts w:ascii="Verdana" w:hAnsi="Verdana" w:eastAsia="Arial Unicode MS" w:cs="Arial Unicode MS"/>
      <w:color w:val="000000"/>
      <w:sz w:val="18"/>
      <w:szCs w:val="18"/>
      <w:lang w:eastAsia="ru-RU"/>
    </w:rPr>
  </w:style>
  <w:style w:type="paragraph" w:styleId="FootnoteText">
    <w:name w:val="Footnote Text"/>
    <w:basedOn w:val="Normal"/>
    <w:link w:val="Style6"/>
    <w:semiHidden/>
    <w:unhideWhenUsed/>
    <w:rsid w:val="001015d1"/>
    <w:pPr>
      <w:spacing w:lineRule="auto" w:line="240" w:before="0" w:after="0"/>
    </w:pPr>
    <w:rPr>
      <w:rFonts w:ascii="Times New Roman" w:hAnsi="Times New Roman" w:eastAsia="Batang" w:cs="Times New Roman"/>
      <w:lang w:eastAsia="ko-KR"/>
    </w:rPr>
  </w:style>
  <w:style w:type="paragraph" w:styleId="Annotationtext">
    <w:name w:val="annotation text"/>
    <w:basedOn w:val="Normal"/>
    <w:link w:val="Style7"/>
    <w:semiHidden/>
    <w:unhideWhenUsed/>
    <w:qFormat/>
    <w:rsid w:val="001015d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rsid w:val="001015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Style9"/>
    <w:unhideWhenUsed/>
    <w:rsid w:val="001015d1"/>
    <w:pPr>
      <w:tabs>
        <w:tab w:val="clear" w:pos="708"/>
        <w:tab w:val="center" w:pos="4677" w:leader="none"/>
        <w:tab w:val="right" w:pos="9355" w:leader="none"/>
      </w:tabs>
      <w:spacing w:lineRule="auto" w:line="288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val="en-AU" w:eastAsia="ru-RU"/>
    </w:rPr>
  </w:style>
  <w:style w:type="paragraph" w:styleId="Caption1">
    <w:name w:val="caption1"/>
    <w:basedOn w:val="Normal"/>
    <w:next w:val="Normal"/>
    <w:semiHidden/>
    <w:unhideWhenUsed/>
    <w:qFormat/>
    <w:rsid w:val="001015d1"/>
    <w:pPr>
      <w:spacing w:lineRule="auto" w:line="240" w:before="0" w:after="0"/>
      <w:ind w:firstLine="567"/>
      <w:jc w:val="center"/>
    </w:pPr>
    <w:rPr>
      <w:rFonts w:ascii="TimesET" w:hAnsi="TimesET" w:eastAsia="Times New Roman" w:cs="Times New Roman"/>
      <w:b/>
      <w:sz w:val="26"/>
      <w:szCs w:val="24"/>
      <w:lang w:eastAsia="ru-RU"/>
    </w:rPr>
  </w:style>
  <w:style w:type="paragraph" w:styleId="ListBullet">
    <w:name w:val="List Bullet"/>
    <w:basedOn w:val="BodyText"/>
    <w:autoRedefine/>
    <w:semiHidden/>
    <w:unhideWhenUsed/>
    <w:rsid w:val="001015d1"/>
    <w:pPr>
      <w:numPr>
        <w:ilvl w:val="0"/>
        <w:numId w:val="2"/>
      </w:numPr>
      <w:tabs>
        <w:tab w:val="clear" w:pos="708"/>
        <w:tab w:val="left" w:pos="360" w:leader="none"/>
      </w:tabs>
      <w:suppressAutoHyphens w:val="true"/>
      <w:ind w:hanging="180" w:left="1080"/>
      <w:jc w:val="both"/>
    </w:pPr>
    <w:rPr>
      <w:sz w:val="24"/>
      <w:szCs w:val="24"/>
      <w:lang w:eastAsia="en-US"/>
    </w:rPr>
  </w:style>
  <w:style w:type="paragraph" w:styleId="List2">
    <w:name w:val="List 2"/>
    <w:basedOn w:val="Normal"/>
    <w:semiHidden/>
    <w:unhideWhenUsed/>
    <w:qFormat/>
    <w:rsid w:val="001015d1"/>
    <w:pPr>
      <w:widowControl w:val="false"/>
      <w:spacing w:lineRule="auto" w:line="240" w:before="0" w:after="0"/>
      <w:ind w:hanging="283" w:left="566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Style11"/>
    <w:qFormat/>
    <w:rsid w:val="001015d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Style12"/>
    <w:semiHidden/>
    <w:unhideWhenUsed/>
    <w:rsid w:val="001015d1"/>
    <w:pPr>
      <w:tabs>
        <w:tab w:val="clear" w:pos="708"/>
        <w:tab w:val="left" w:pos="-1701" w:leader="none"/>
      </w:tabs>
      <w:spacing w:lineRule="auto" w:line="240" w:before="0" w:after="0"/>
      <w:ind w:firstLine="709" w:left="-1701" w:right="176"/>
      <w:jc w:val="both"/>
      <w:outlineLvl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tyle13"/>
    <w:qFormat/>
    <w:rsid w:val="001015d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17"/>
      <w:lang w:eastAsia="ru-RU"/>
    </w:rPr>
  </w:style>
  <w:style w:type="paragraph" w:styleId="BodyText2">
    <w:name w:val="Body Text 2"/>
    <w:basedOn w:val="Normal"/>
    <w:link w:val="21"/>
    <w:semiHidden/>
    <w:unhideWhenUsed/>
    <w:qFormat/>
    <w:rsid w:val="001015d1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odyText3">
    <w:name w:val="Body Text 3"/>
    <w:basedOn w:val="Normal"/>
    <w:link w:val="32"/>
    <w:semiHidden/>
    <w:unhideWhenUsed/>
    <w:qFormat/>
    <w:rsid w:val="001015d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BodyTextIndent2">
    <w:name w:val="Body Text Indent 2"/>
    <w:basedOn w:val="Normal"/>
    <w:link w:val="22"/>
    <w:semiHidden/>
    <w:unhideWhenUsed/>
    <w:qFormat/>
    <w:rsid w:val="001015d1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3"/>
    <w:semiHidden/>
    <w:unhideWhenUsed/>
    <w:qFormat/>
    <w:rsid w:val="001015d1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BlockText">
    <w:name w:val="Block Text"/>
    <w:basedOn w:val="Normal"/>
    <w:semiHidden/>
    <w:unhideWhenUsed/>
    <w:qFormat/>
    <w:rsid w:val="001015d1"/>
    <w:pPr>
      <w:spacing w:lineRule="auto" w:line="240" w:before="0" w:after="0"/>
      <w:ind w:left="1134" w:right="1134"/>
      <w:jc w:val="center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PlainText">
    <w:name w:val="Plain Text"/>
    <w:basedOn w:val="Normal"/>
    <w:link w:val="Style14"/>
    <w:semiHidden/>
    <w:unhideWhenUsed/>
    <w:qFormat/>
    <w:rsid w:val="001015d1"/>
    <w:pPr>
      <w:tabs>
        <w:tab w:val="clear" w:pos="708"/>
        <w:tab w:val="left" w:pos="1571" w:leader="none"/>
      </w:tabs>
      <w:spacing w:lineRule="auto" w:line="240" w:before="0" w:after="0"/>
      <w:ind w:firstLine="720"/>
      <w:jc w:val="both"/>
    </w:pPr>
    <w:rPr>
      <w:rFonts w:ascii="Courier New" w:hAnsi="Courier New" w:eastAsia="Times New Roman" w:cs="Times New Roman"/>
      <w:sz w:val="20"/>
      <w:szCs w:val="24"/>
      <w:lang w:eastAsia="ru-RU"/>
    </w:rPr>
  </w:style>
  <w:style w:type="paragraph" w:styleId="Annotationsubject">
    <w:name w:val="annotation subject"/>
    <w:basedOn w:val="Annotationtext"/>
    <w:next w:val="Annotationtext"/>
    <w:link w:val="Style15"/>
    <w:semiHidden/>
    <w:unhideWhenUsed/>
    <w:qFormat/>
    <w:rsid w:val="001015d1"/>
    <w:pPr/>
    <w:rPr>
      <w:b/>
      <w:bCs/>
    </w:rPr>
  </w:style>
  <w:style w:type="paragraph" w:styleId="ListParagraph">
    <w:name w:val="List Paragraph"/>
    <w:basedOn w:val="Normal"/>
    <w:qFormat/>
    <w:rsid w:val="001015d1"/>
    <w:pPr>
      <w:spacing w:lineRule="atLeast" w:line="360" w:before="0" w:after="0"/>
      <w:ind w:left="720"/>
      <w:contextualSpacing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8" w:customStyle="1">
    <w:name w:val="Таблицы (моноширинный)"/>
    <w:basedOn w:val="Normal"/>
    <w:next w:val="Normal"/>
    <w:semiHidden/>
    <w:qFormat/>
    <w:rsid w:val="001015d1"/>
    <w:pPr>
      <w:widowControl w:val="false"/>
      <w:spacing w:lineRule="auto" w:line="324" w:before="0" w:after="0"/>
      <w:ind w:right="34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nformat" w:customStyle="1">
    <w:name w:val="ConsPlusNonformat"/>
    <w:semiHidden/>
    <w:qFormat/>
    <w:rsid w:val="001015d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22" w:customStyle="1">
    <w:name w:val="Body Text 22"/>
    <w:basedOn w:val="Normal"/>
    <w:semiHidden/>
    <w:qFormat/>
    <w:rsid w:val="001015d1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Point" w:customStyle="1">
    <w:name w:val="Point"/>
    <w:basedOn w:val="Normal"/>
    <w:semiHidden/>
    <w:qFormat/>
    <w:rsid w:val="001015d1"/>
    <w:pPr>
      <w:spacing w:lineRule="auto" w:line="288" w:before="120" w:after="0"/>
      <w:ind w:firstLine="720"/>
      <w:jc w:val="both"/>
    </w:pPr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ConsPlusTitle" w:customStyle="1">
    <w:name w:val="ConsPlusTitle"/>
    <w:semiHidden/>
    <w:qFormat/>
    <w:rsid w:val="001015d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semiHidden/>
    <w:qFormat/>
    <w:rsid w:val="001015d1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d" w:customStyle="1">
    <w:name w:val="std"/>
    <w:basedOn w:val="Normal"/>
    <w:semiHidden/>
    <w:qFormat/>
    <w:rsid w:val="001015d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" w:customStyle="1">
    <w:name w:val="ConsNormal"/>
    <w:semiHidden/>
    <w:qFormat/>
    <w:rsid w:val="001015d1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21" w:customStyle="1">
    <w:name w:val="Body Text 2.Основной текст 1"/>
    <w:basedOn w:val="Normal"/>
    <w:semiHidden/>
    <w:qFormat/>
    <w:rsid w:val="001015d1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9" w:customStyle="1">
    <w:name w:val="Скобки буквы"/>
    <w:basedOn w:val="Normal"/>
    <w:semiHidden/>
    <w:qFormat/>
    <w:rsid w:val="001015d1"/>
    <w:pPr>
      <w:tabs>
        <w:tab w:val="clear" w:pos="708"/>
        <w:tab w:val="left" w:pos="360" w:leader="none"/>
      </w:tabs>
      <w:spacing w:lineRule="auto" w:line="240" w:before="0" w:after="0"/>
      <w:ind w:hanging="360" w:left="360"/>
    </w:pPr>
    <w:rPr>
      <w:rFonts w:ascii="Times New Roman" w:hAnsi="Times New Roman" w:eastAsia="Times New Roman" w:cs="Times New Roman"/>
      <w:sz w:val="20"/>
      <w:szCs w:val="20"/>
    </w:rPr>
  </w:style>
  <w:style w:type="paragraph" w:styleId="Style20" w:customStyle="1">
    <w:name w:val="Заголовок текста"/>
    <w:semiHidden/>
    <w:qFormat/>
    <w:rsid w:val="001015d1"/>
    <w:pPr>
      <w:widowControl/>
      <w:bidi w:val="0"/>
      <w:spacing w:lineRule="auto" w:line="240" w:before="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7"/>
      <w:szCs w:val="20"/>
      <w:lang w:eastAsia="ru-RU" w:val="ru-RU" w:bidi="ar-SA"/>
    </w:rPr>
  </w:style>
  <w:style w:type="paragraph" w:styleId="Style21" w:customStyle="1">
    <w:name w:val="Нумерованный абзац"/>
    <w:semiHidden/>
    <w:qFormat/>
    <w:rsid w:val="001015d1"/>
    <w:pPr>
      <w:widowControl/>
      <w:tabs>
        <w:tab w:val="clear" w:pos="708"/>
        <w:tab w:val="left" w:pos="-1701" w:leader="none"/>
        <w:tab w:val="left" w:pos="1134" w:leader="none"/>
      </w:tabs>
      <w:suppressAutoHyphens w:val="true"/>
      <w:bidi w:val="0"/>
      <w:spacing w:lineRule="auto" w:line="240" w:before="240" w:after="0"/>
      <w:ind w:hanging="851" w:left="-1701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22" w:customStyle="1">
    <w:name w:val="Нормальный (таблица)"/>
    <w:basedOn w:val="Normal"/>
    <w:next w:val="Normal"/>
    <w:uiPriority w:val="99"/>
    <w:semiHidden/>
    <w:qFormat/>
    <w:rsid w:val="001015d1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3" w:customStyle="1">
    <w:name w:val="Прижатый влево"/>
    <w:basedOn w:val="Normal"/>
    <w:next w:val="Normal"/>
    <w:semiHidden/>
    <w:qFormat/>
    <w:rsid w:val="001015d1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Rvps698610" w:customStyle="1">
    <w:name w:val="rvps698610"/>
    <w:basedOn w:val="Normal"/>
    <w:semiHidden/>
    <w:qFormat/>
    <w:rsid w:val="001015d1"/>
    <w:pPr>
      <w:spacing w:lineRule="auto" w:line="240" w:before="0" w:after="120"/>
      <w:ind w:right="240"/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styleId="Style24" w:customStyle="1">
    <w:name w:val="Знак"/>
    <w:basedOn w:val="Normal"/>
    <w:semiHidden/>
    <w:qFormat/>
    <w:rsid w:val="001015d1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Nonformat" w:customStyle="1">
    <w:name w:val="ConsNonformat"/>
    <w:semiHidden/>
    <w:qFormat/>
    <w:rsid w:val="001015d1"/>
    <w:pPr>
      <w:widowControl w:val="fals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Web" w:customStyle="1">
    <w:name w:val="Обычный (Web)"/>
    <w:basedOn w:val="Normal"/>
    <w:semiHidden/>
    <w:qFormat/>
    <w:rsid w:val="001015d1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5" w:customStyle="1">
    <w:name w:val="раздилитель сноски"/>
    <w:basedOn w:val="Normal"/>
    <w:next w:val="FootnoteText"/>
    <w:semiHidden/>
    <w:qFormat/>
    <w:rsid w:val="001015d1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paragraph" w:styleId="ConsPlusCell" w:customStyle="1">
    <w:name w:val="ConsPlusCell"/>
    <w:semiHidden/>
    <w:qFormat/>
    <w:rsid w:val="001015d1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3" w:customStyle="1">
    <w:name w:val="Стиль1"/>
    <w:semiHidden/>
    <w:qFormat/>
    <w:rsid w:val="001015d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26" w:customStyle="1">
    <w:name w:val="Знак Знак Знак Знак"/>
    <w:basedOn w:val="Normal"/>
    <w:semiHidden/>
    <w:qFormat/>
    <w:rsid w:val="001015d1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5" w:customStyle="1">
    <w:name w:val="Знак Знак Знак1"/>
    <w:basedOn w:val="Normal"/>
    <w:semiHidden/>
    <w:qFormat/>
    <w:rsid w:val="001015d1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7" w:customStyle="1">
    <w:name w:val="Ст. без интервала"/>
    <w:basedOn w:val="Normal"/>
    <w:semiHidden/>
    <w:qFormat/>
    <w:rsid w:val="001015d1"/>
    <w:pPr>
      <w:spacing w:lineRule="auto" w:line="240" w:before="0" w:after="0"/>
      <w:ind w:firstLine="709"/>
      <w:jc w:val="both"/>
    </w:pPr>
    <w:rPr>
      <w:rFonts w:ascii="Times New Roman" w:hAnsi="Times New Roman" w:eastAsia="Calibri" w:cs="Times New Roman"/>
      <w:sz w:val="28"/>
      <w:szCs w:val="28"/>
      <w:lang w:val="x-none"/>
    </w:rPr>
  </w:style>
  <w:style w:type="paragraph" w:styleId="314" w:customStyle="1">
    <w:name w:val="Основной текст с отступом 3 + 14 пт"/>
    <w:basedOn w:val="BodyTextIndent3"/>
    <w:semiHidden/>
    <w:qFormat/>
    <w:rsid w:val="001015d1"/>
    <w:pPr>
      <w:spacing w:before="0" w:after="120"/>
      <w:ind w:firstLine="540"/>
    </w:pPr>
    <w:rPr>
      <w:bCs/>
      <w:szCs w:val="28"/>
      <w:lang w:val="ru-RU" w:eastAsia="ru-RU"/>
    </w:rPr>
  </w:style>
  <w:style w:type="paragraph" w:styleId="Style28" w:customStyle="1">
    <w:name w:val="Style2"/>
    <w:basedOn w:val="Normal"/>
    <w:semiHidden/>
    <w:qFormat/>
    <w:rsid w:val="001015d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 w:customStyle="1">
    <w:name w:val="Style3"/>
    <w:basedOn w:val="Normal"/>
    <w:semiHidden/>
    <w:qFormat/>
    <w:rsid w:val="001015d1"/>
    <w:pPr>
      <w:widowControl w:val="false"/>
      <w:spacing w:lineRule="exact" w:line="322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1"/>
    <w:basedOn w:val="Normal"/>
    <w:semiHidden/>
    <w:qFormat/>
    <w:rsid w:val="001015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-1" w:customStyle="1">
    <w:name w:val="Текст 14-1"/>
    <w:basedOn w:val="Normal"/>
    <w:semiHidden/>
    <w:qFormat/>
    <w:rsid w:val="001015d1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41" w:customStyle="1">
    <w:name w:val="Загл.14"/>
    <w:basedOn w:val="Normal"/>
    <w:semiHidden/>
    <w:qFormat/>
    <w:rsid w:val="001015d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6" w:customStyle="1">
    <w:name w:val="Обычный1"/>
    <w:semiHidden/>
    <w:qFormat/>
    <w:rsid w:val="001015d1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211" w:customStyle="1">
    <w:name w:val="Основной текст 21"/>
    <w:basedOn w:val="16"/>
    <w:semiHidden/>
    <w:qFormat/>
    <w:rsid w:val="001015d1"/>
    <w:pPr/>
    <w:rPr/>
  </w:style>
  <w:style w:type="paragraph" w:styleId="Style41" w:customStyle="1">
    <w:name w:val="Style4"/>
    <w:basedOn w:val="Normal"/>
    <w:uiPriority w:val="99"/>
    <w:semiHidden/>
    <w:qFormat/>
    <w:rsid w:val="001015d1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1" w:customStyle="1">
    <w:name w:val="Style18"/>
    <w:basedOn w:val="Normal"/>
    <w:uiPriority w:val="99"/>
    <w:semiHidden/>
    <w:qFormat/>
    <w:rsid w:val="001015d1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0" w:customStyle="1">
    <w:name w:val="Style1"/>
    <w:basedOn w:val="Normal"/>
    <w:uiPriority w:val="99"/>
    <w:semiHidden/>
    <w:qFormat/>
    <w:rsid w:val="001015d1"/>
    <w:pPr>
      <w:widowControl w:val="false"/>
      <w:spacing w:lineRule="exact" w:line="359" w:before="0" w:after="0"/>
      <w:ind w:firstLine="734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1" w:customStyle="1">
    <w:name w:val="Style8"/>
    <w:basedOn w:val="Normal"/>
    <w:uiPriority w:val="99"/>
    <w:semiHidden/>
    <w:qFormat/>
    <w:rsid w:val="001015d1"/>
    <w:pPr>
      <w:widowControl w:val="false"/>
      <w:spacing w:lineRule="exact" w:line="343" w:before="0" w:after="0"/>
      <w:ind w:firstLine="65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1" w:customStyle="1">
    <w:name w:val="Style9"/>
    <w:basedOn w:val="Normal"/>
    <w:uiPriority w:val="99"/>
    <w:semiHidden/>
    <w:qFormat/>
    <w:rsid w:val="001015d1"/>
    <w:pPr>
      <w:widowControl w:val="false"/>
      <w:spacing w:lineRule="exact" w:line="265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1" w:customStyle="1">
    <w:name w:val="Style11"/>
    <w:basedOn w:val="Normal"/>
    <w:uiPriority w:val="99"/>
    <w:semiHidden/>
    <w:qFormat/>
    <w:rsid w:val="001015d1"/>
    <w:pPr>
      <w:widowControl w:val="false"/>
      <w:spacing w:lineRule="exact" w:line="343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21" w:customStyle="1">
    <w:name w:val="Style12"/>
    <w:basedOn w:val="Normal"/>
    <w:uiPriority w:val="99"/>
    <w:semiHidden/>
    <w:qFormat/>
    <w:rsid w:val="001015d1"/>
    <w:pPr>
      <w:widowControl w:val="false"/>
      <w:spacing w:lineRule="exact" w:line="350" w:before="0" w:after="0"/>
      <w:ind w:firstLine="74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1" w:customStyle="1">
    <w:name w:val="Style13"/>
    <w:basedOn w:val="Normal"/>
    <w:uiPriority w:val="99"/>
    <w:semiHidden/>
    <w:qFormat/>
    <w:rsid w:val="001015d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1" w:customStyle="1">
    <w:name w:val="Style14"/>
    <w:basedOn w:val="Normal"/>
    <w:uiPriority w:val="99"/>
    <w:semiHidden/>
    <w:qFormat/>
    <w:rsid w:val="001015d1"/>
    <w:pPr>
      <w:widowControl w:val="false"/>
      <w:spacing w:lineRule="exact" w:line="361" w:before="0" w:after="0"/>
      <w:ind w:firstLine="76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1" w:customStyle="1">
    <w:name w:val="Style15"/>
    <w:basedOn w:val="Normal"/>
    <w:uiPriority w:val="99"/>
    <w:semiHidden/>
    <w:qFormat/>
    <w:rsid w:val="001015d1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1" w:customStyle="1">
    <w:name w:val="Style16"/>
    <w:basedOn w:val="Normal"/>
    <w:uiPriority w:val="99"/>
    <w:semiHidden/>
    <w:qFormat/>
    <w:rsid w:val="001015d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1" w:customStyle="1">
    <w:name w:val="Style17"/>
    <w:basedOn w:val="Normal"/>
    <w:uiPriority w:val="99"/>
    <w:semiHidden/>
    <w:qFormat/>
    <w:rsid w:val="001015d1"/>
    <w:pPr>
      <w:widowControl w:val="false"/>
      <w:spacing w:lineRule="exact" w:line="350" w:before="0" w:after="0"/>
      <w:ind w:hanging="115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1" w:customStyle="1">
    <w:name w:val="Style19"/>
    <w:basedOn w:val="Normal"/>
    <w:uiPriority w:val="99"/>
    <w:semiHidden/>
    <w:qFormat/>
    <w:rsid w:val="001015d1"/>
    <w:pPr>
      <w:widowControl w:val="false"/>
      <w:spacing w:lineRule="exact" w:line="350" w:before="0" w:after="0"/>
      <w:ind w:hanging="1314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1" w:customStyle="1">
    <w:name w:val="Style21"/>
    <w:basedOn w:val="Normal"/>
    <w:uiPriority w:val="99"/>
    <w:semiHidden/>
    <w:qFormat/>
    <w:rsid w:val="001015d1"/>
    <w:pPr>
      <w:widowControl w:val="false"/>
      <w:spacing w:lineRule="exact" w:line="354" w:before="0" w:after="0"/>
      <w:ind w:firstLine="79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1" w:customStyle="1">
    <w:name w:val="Style22"/>
    <w:basedOn w:val="Normal"/>
    <w:uiPriority w:val="99"/>
    <w:semiHidden/>
    <w:qFormat/>
    <w:rsid w:val="001015d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1" w:customStyle="1">
    <w:name w:val="Style23"/>
    <w:basedOn w:val="Normal"/>
    <w:uiPriority w:val="99"/>
    <w:semiHidden/>
    <w:qFormat/>
    <w:rsid w:val="001015d1"/>
    <w:pPr>
      <w:widowControl w:val="false"/>
      <w:spacing w:lineRule="exact" w:line="364" w:before="0" w:after="0"/>
      <w:ind w:firstLine="76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2" w:customStyle="1">
    <w:name w:val="Основной текст с отступом 21"/>
    <w:basedOn w:val="16"/>
    <w:semiHidden/>
    <w:qFormat/>
    <w:rsid w:val="001015d1"/>
    <w:pPr>
      <w:ind w:firstLine="640" w:left="57"/>
    </w:pPr>
    <w:rPr>
      <w:rFonts w:ascii="TimesET" w:hAnsi="TimesET"/>
    </w:rPr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uiPriority w:val="99"/>
    <w:semiHidden/>
    <w:unhideWhenUsed/>
    <w:qFormat/>
    <w:rsid w:val="001015d1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2"/>
    <w:rsid w:val="001015d1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uiPriority w:val="59"/>
    <w:rsid w:val="005f31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LibreOffice/7.6.5.2$Linux_X86_64 LibreOffice_project/60$Build-2</Application>
  <AppVersion>15.0000</AppVersion>
  <Pages>7</Pages>
  <Words>2086</Words>
  <Characters>11576</Characters>
  <CharactersWithSpaces>12797</CharactersWithSpaces>
  <Paragraphs>1013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2023-04-06T14:51:00Z</dcterms:created>
  <dc:creator>user</dc:creator>
  <dc:description/>
  <dc:language>en-US</dc:language>
  <cp:lastModifiedBy/>
  <cp:lastPrinted>2023-04-06T14:54:00Z</cp:lastPrinted>
  <dcterms:modified xsi:type="dcterms:W3CDTF">2024-03-20T00:52:47Z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