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4705B8"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29.09.2025</w:t>
            </w:r>
            <w:r w:rsidR="00446CE8">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457</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r w:rsidRPr="00101141">
              <w:rPr>
                <w:rFonts w:ascii="Times New Roman" w:eastAsia="Times New Roman" w:hAnsi="Times New Roman" w:cs="Times New Roman"/>
                <w:bCs/>
                <w:kern w:val="1"/>
                <w:sz w:val="28"/>
                <w:szCs w:val="28"/>
                <w:lang w:eastAsia="ar-SA"/>
              </w:rPr>
              <w:t>Чăваш Республикин</w:t>
            </w:r>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r w:rsidRPr="00101141">
              <w:rPr>
                <w:rFonts w:ascii="Times New Roman" w:eastAsia="Times New Roman" w:hAnsi="Times New Roman" w:cs="Times New Roman"/>
                <w:bCs/>
                <w:kern w:val="1"/>
                <w:sz w:val="28"/>
                <w:szCs w:val="28"/>
                <w:lang w:eastAsia="ar-SA"/>
              </w:rPr>
              <w:t xml:space="preserve">Пăрачкав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 xml:space="preserve">округӗн </w:t>
            </w:r>
            <w:r w:rsidR="00101141" w:rsidRPr="00101141">
              <w:rPr>
                <w:rFonts w:ascii="Times New Roman" w:eastAsia="Times New Roman" w:hAnsi="Times New Roman" w:cs="Times New Roman"/>
                <w:kern w:val="1"/>
                <w:sz w:val="28"/>
                <w:szCs w:val="28"/>
                <w:lang w:eastAsia="ar-SA"/>
              </w:rPr>
              <w:t>администрацийĕ</w:t>
            </w:r>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4705B8"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29.09.2025 </w:t>
            </w:r>
            <w:r w:rsidR="005A68D2">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 xml:space="preserve"> 457</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bCs/>
                <w:kern w:val="1"/>
                <w:sz w:val="28"/>
                <w:szCs w:val="28"/>
                <w:lang w:eastAsia="ar-SA"/>
              </w:rPr>
              <w:t>Пăрачкав сали</w:t>
            </w:r>
          </w:p>
        </w:tc>
      </w:tr>
    </w:tbl>
    <w:p w:rsidR="00C65192" w:rsidRDefault="00C65192" w:rsidP="00C65192">
      <w:pPr>
        <w:pStyle w:val="ConsNonformat"/>
        <w:widowControl/>
        <w:ind w:right="4962"/>
        <w:jc w:val="both"/>
        <w:rPr>
          <w:rFonts w:ascii="Times New Roman" w:hAnsi="Times New Roman" w:cs="Times New Roman"/>
          <w:b/>
          <w:sz w:val="26"/>
          <w:szCs w:val="26"/>
        </w:rPr>
      </w:pPr>
    </w:p>
    <w:p w:rsidR="00E363A6" w:rsidRPr="0039666A" w:rsidRDefault="00E363A6" w:rsidP="00E363A6">
      <w:pPr>
        <w:pStyle w:val="a8"/>
        <w:ind w:right="4819"/>
        <w:jc w:val="both"/>
        <w:rPr>
          <w:rFonts w:ascii="Times New Roman" w:hAnsi="Times New Roman"/>
          <w:b/>
          <w:sz w:val="24"/>
          <w:szCs w:val="24"/>
        </w:rPr>
      </w:pPr>
      <w:bookmarkStart w:id="0" w:name="_Hlk210647576"/>
      <w:r w:rsidRPr="0039666A">
        <w:rPr>
          <w:rFonts w:ascii="Times New Roman" w:hAnsi="Times New Roman"/>
          <w:b/>
          <w:sz w:val="24"/>
          <w:szCs w:val="24"/>
        </w:rPr>
        <w:t>О</w:t>
      </w:r>
      <w:r w:rsidR="00B11555">
        <w:rPr>
          <w:rFonts w:ascii="Times New Roman" w:hAnsi="Times New Roman"/>
          <w:b/>
          <w:sz w:val="24"/>
          <w:szCs w:val="24"/>
        </w:rPr>
        <w:t xml:space="preserve"> </w:t>
      </w:r>
      <w:r w:rsidRPr="0039666A">
        <w:rPr>
          <w:rFonts w:ascii="Times New Roman" w:hAnsi="Times New Roman"/>
          <w:b/>
          <w:sz w:val="24"/>
          <w:szCs w:val="24"/>
        </w:rPr>
        <w:t>внесении изменений в муниципальную программу Порецкого муниципального округа</w:t>
      </w:r>
      <w:r w:rsidR="00AB5474">
        <w:rPr>
          <w:rFonts w:ascii="Times New Roman" w:hAnsi="Times New Roman"/>
          <w:b/>
          <w:sz w:val="24"/>
          <w:szCs w:val="24"/>
        </w:rPr>
        <w:t xml:space="preserve"> </w:t>
      </w:r>
      <w:r w:rsidRPr="0039666A">
        <w:rPr>
          <w:rFonts w:ascii="Times New Roman" w:hAnsi="Times New Roman"/>
          <w:b/>
          <w:sz w:val="24"/>
          <w:szCs w:val="24"/>
        </w:rPr>
        <w:t>Чувашской Республики «</w:t>
      </w:r>
      <w:r w:rsidR="00D3451C">
        <w:rPr>
          <w:rFonts w:ascii="Times New Roman" w:hAnsi="Times New Roman"/>
          <w:b/>
          <w:sz w:val="24"/>
          <w:szCs w:val="24"/>
        </w:rPr>
        <w:t>Развитие культуры</w:t>
      </w:r>
      <w:r w:rsidRPr="0039666A">
        <w:rPr>
          <w:rFonts w:ascii="Times New Roman" w:hAnsi="Times New Roman"/>
          <w:b/>
          <w:sz w:val="24"/>
          <w:szCs w:val="24"/>
        </w:rPr>
        <w:t>»</w:t>
      </w:r>
    </w:p>
    <w:bookmarkEnd w:id="0"/>
    <w:p w:rsidR="00E363A6" w:rsidRPr="00DC7FD6" w:rsidRDefault="00E363A6" w:rsidP="00E363A6">
      <w:pPr>
        <w:ind w:hanging="284"/>
      </w:pPr>
    </w:p>
    <w:p w:rsidR="00E363A6" w:rsidRPr="0039666A" w:rsidRDefault="00E363A6" w:rsidP="0039666A">
      <w:pPr>
        <w:pStyle w:val="a8"/>
        <w:jc w:val="both"/>
        <w:rPr>
          <w:rFonts w:ascii="Times New Roman" w:hAnsi="Times New Roman"/>
          <w:sz w:val="24"/>
          <w:szCs w:val="24"/>
        </w:rPr>
      </w:pPr>
      <w:r>
        <w:rPr>
          <w:rFonts w:ascii="Times New Roman" w:hAnsi="Times New Roman"/>
          <w:sz w:val="26"/>
          <w:szCs w:val="26"/>
        </w:rPr>
        <w:tab/>
      </w:r>
      <w:bookmarkStart w:id="1" w:name="_Hlk210647613"/>
      <w:r w:rsidRPr="0039666A">
        <w:rPr>
          <w:rFonts w:ascii="Times New Roman" w:hAnsi="Times New Roman"/>
          <w:sz w:val="24"/>
          <w:szCs w:val="24"/>
        </w:rPr>
        <w:t xml:space="preserve">Администрация Порецкого муниципального </w:t>
      </w:r>
      <w:proofErr w:type="gramStart"/>
      <w:r w:rsidRPr="0039666A">
        <w:rPr>
          <w:rFonts w:ascii="Times New Roman" w:hAnsi="Times New Roman"/>
          <w:sz w:val="24"/>
          <w:szCs w:val="24"/>
        </w:rPr>
        <w:t xml:space="preserve">округа  </w:t>
      </w:r>
      <w:r w:rsidRPr="0039666A">
        <w:rPr>
          <w:rFonts w:ascii="Times New Roman" w:hAnsi="Times New Roman"/>
          <w:b/>
          <w:sz w:val="24"/>
          <w:szCs w:val="24"/>
        </w:rPr>
        <w:t>п</w:t>
      </w:r>
      <w:proofErr w:type="gramEnd"/>
      <w:r w:rsidRPr="0039666A">
        <w:rPr>
          <w:rFonts w:ascii="Times New Roman" w:hAnsi="Times New Roman"/>
          <w:b/>
          <w:sz w:val="24"/>
          <w:szCs w:val="24"/>
        </w:rPr>
        <w:t xml:space="preserve"> о с т а н о в л я е т:</w:t>
      </w:r>
    </w:p>
    <w:p w:rsidR="00E363A6" w:rsidRPr="0039666A" w:rsidRDefault="00E363A6" w:rsidP="00FE1FCF">
      <w:pPr>
        <w:pStyle w:val="a8"/>
        <w:ind w:right="-1"/>
        <w:jc w:val="both"/>
        <w:rPr>
          <w:rFonts w:ascii="Times New Roman" w:hAnsi="Times New Roman"/>
          <w:sz w:val="24"/>
          <w:szCs w:val="24"/>
        </w:rPr>
      </w:pPr>
      <w:bookmarkStart w:id="2" w:name="sub_1"/>
      <w:r w:rsidRPr="0039666A">
        <w:rPr>
          <w:rFonts w:ascii="Times New Roman" w:hAnsi="Times New Roman"/>
          <w:sz w:val="24"/>
          <w:szCs w:val="24"/>
        </w:rPr>
        <w:tab/>
        <w:t>1. Утвердить прилагаемые изменения, которые вносятся в</w:t>
      </w:r>
      <w:r w:rsidRPr="0039666A">
        <w:rPr>
          <w:rFonts w:ascii="Times New Roman" w:hAnsi="Times New Roman"/>
          <w:color w:val="FF0000"/>
          <w:sz w:val="24"/>
          <w:szCs w:val="24"/>
        </w:rPr>
        <w:t xml:space="preserve"> </w:t>
      </w:r>
      <w:r w:rsidRPr="0039666A">
        <w:rPr>
          <w:rFonts w:ascii="Times New Roman" w:hAnsi="Times New Roman"/>
          <w:sz w:val="24"/>
          <w:szCs w:val="24"/>
        </w:rPr>
        <w:t>муниципальную программу «</w:t>
      </w:r>
      <w:r w:rsidR="00D3451C">
        <w:rPr>
          <w:rFonts w:ascii="Times New Roman" w:hAnsi="Times New Roman"/>
          <w:sz w:val="24"/>
          <w:szCs w:val="24"/>
        </w:rPr>
        <w:t>Развитие культуры</w:t>
      </w:r>
      <w:r w:rsidRPr="0039666A">
        <w:rPr>
          <w:rFonts w:ascii="Times New Roman" w:hAnsi="Times New Roman"/>
          <w:sz w:val="24"/>
          <w:szCs w:val="24"/>
        </w:rPr>
        <w:t>» (далее – Программа), утвержденную постановлением администрации Порец</w:t>
      </w:r>
      <w:r w:rsidR="00D3451C">
        <w:rPr>
          <w:rFonts w:ascii="Times New Roman" w:hAnsi="Times New Roman"/>
          <w:sz w:val="24"/>
          <w:szCs w:val="24"/>
        </w:rPr>
        <w:t>кого муниципального округа от 19</w:t>
      </w:r>
      <w:r w:rsidRPr="0039666A">
        <w:rPr>
          <w:rFonts w:ascii="Times New Roman" w:hAnsi="Times New Roman"/>
          <w:sz w:val="24"/>
          <w:szCs w:val="24"/>
        </w:rPr>
        <w:t>.01.2023 №</w:t>
      </w:r>
      <w:bookmarkEnd w:id="2"/>
      <w:r w:rsidR="00D3451C">
        <w:rPr>
          <w:rFonts w:ascii="Times New Roman" w:hAnsi="Times New Roman"/>
          <w:sz w:val="24"/>
          <w:szCs w:val="24"/>
        </w:rPr>
        <w:t xml:space="preserve"> 28</w:t>
      </w:r>
      <w:r w:rsidR="00827FAB">
        <w:rPr>
          <w:rFonts w:ascii="Times New Roman" w:hAnsi="Times New Roman"/>
          <w:sz w:val="24"/>
          <w:szCs w:val="24"/>
        </w:rPr>
        <w:t xml:space="preserve"> (с изменениями от </w:t>
      </w:r>
      <w:r w:rsidR="00D3451C">
        <w:rPr>
          <w:rFonts w:ascii="Times New Roman" w:hAnsi="Times New Roman"/>
          <w:sz w:val="24"/>
          <w:szCs w:val="24"/>
        </w:rPr>
        <w:t>22.05.2023 № 300,</w:t>
      </w:r>
      <w:r w:rsidR="00383BC2">
        <w:rPr>
          <w:rFonts w:ascii="Times New Roman" w:hAnsi="Times New Roman"/>
          <w:sz w:val="24"/>
          <w:szCs w:val="24"/>
        </w:rPr>
        <w:t xml:space="preserve"> 14.</w:t>
      </w:r>
      <w:r w:rsidR="00D3451C">
        <w:rPr>
          <w:rFonts w:ascii="Times New Roman" w:hAnsi="Times New Roman"/>
          <w:sz w:val="24"/>
          <w:szCs w:val="24"/>
        </w:rPr>
        <w:t>02.</w:t>
      </w:r>
      <w:r w:rsidR="00383BC2">
        <w:rPr>
          <w:rFonts w:ascii="Times New Roman" w:hAnsi="Times New Roman"/>
          <w:sz w:val="24"/>
          <w:szCs w:val="24"/>
        </w:rPr>
        <w:t>2024 № 46, 20.06.2024 №266, 29.01.2025 №</w:t>
      </w:r>
      <w:r w:rsidR="00C25311">
        <w:rPr>
          <w:rFonts w:ascii="Times New Roman" w:hAnsi="Times New Roman"/>
          <w:sz w:val="24"/>
          <w:szCs w:val="24"/>
        </w:rPr>
        <w:t xml:space="preserve"> </w:t>
      </w:r>
      <w:r w:rsidR="00383BC2">
        <w:rPr>
          <w:rFonts w:ascii="Times New Roman" w:hAnsi="Times New Roman"/>
          <w:sz w:val="24"/>
          <w:szCs w:val="24"/>
        </w:rPr>
        <w:t>64</w:t>
      </w:r>
      <w:r w:rsidR="005A68D2">
        <w:rPr>
          <w:rFonts w:ascii="Times New Roman" w:hAnsi="Times New Roman"/>
          <w:sz w:val="24"/>
          <w:szCs w:val="24"/>
        </w:rPr>
        <w:t>, 30.05.2025 №329</w:t>
      </w:r>
      <w:r w:rsidR="00827FAB">
        <w:rPr>
          <w:rFonts w:ascii="Times New Roman" w:hAnsi="Times New Roman"/>
          <w:sz w:val="24"/>
          <w:szCs w:val="24"/>
        </w:rPr>
        <w:t>)</w:t>
      </w:r>
      <w:r w:rsidRPr="0039666A">
        <w:rPr>
          <w:rFonts w:ascii="Times New Roman" w:hAnsi="Times New Roman"/>
          <w:sz w:val="24"/>
          <w:szCs w:val="24"/>
        </w:rPr>
        <w:t>.</w:t>
      </w:r>
    </w:p>
    <w:p w:rsidR="00E363A6" w:rsidRPr="0039666A" w:rsidRDefault="00E363A6" w:rsidP="00FE1FCF">
      <w:pPr>
        <w:pStyle w:val="a8"/>
        <w:ind w:right="-1"/>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9"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bookmarkEnd w:id="1"/>
    <w:p w:rsidR="00101141" w:rsidRPr="00C65192" w:rsidRDefault="00101141" w:rsidP="0039666A">
      <w:pPr>
        <w:suppressAutoHyphens/>
        <w:spacing w:after="0" w:line="240" w:lineRule="auto"/>
        <w:ind w:hanging="284"/>
        <w:jc w:val="both"/>
        <w:rPr>
          <w:rFonts w:ascii="Times New Roman" w:eastAsia="Times New Roman" w:hAnsi="Times New Roman" w:cs="Times New Roman"/>
          <w:kern w:val="1"/>
          <w:sz w:val="24"/>
          <w:szCs w:val="24"/>
          <w:lang w:eastAsia="ar-SA"/>
        </w:rPr>
      </w:pPr>
    </w:p>
    <w:p w:rsidR="00101141" w:rsidRPr="00C65192" w:rsidRDefault="00101141" w:rsidP="0039666A">
      <w:pPr>
        <w:suppressAutoHyphens/>
        <w:spacing w:after="0" w:line="240" w:lineRule="auto"/>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39666A">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337176" w:rsidRPr="0039666A" w:rsidRDefault="00101141" w:rsidP="0039666A">
      <w:pPr>
        <w:spacing w:after="0" w:line="240" w:lineRule="auto"/>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932CBD" w:rsidRPr="00932CBD" w:rsidRDefault="00932CBD" w:rsidP="00932CBD">
      <w:pPr>
        <w:pStyle w:val="a8"/>
        <w:jc w:val="right"/>
        <w:rPr>
          <w:rFonts w:ascii="Times New Roman" w:hAnsi="Times New Roman"/>
          <w:sz w:val="24"/>
          <w:szCs w:val="24"/>
        </w:rPr>
      </w:pPr>
      <w:bookmarkStart w:id="3" w:name="_Hlk210647691"/>
      <w:r w:rsidRPr="00932CBD">
        <w:rPr>
          <w:rFonts w:ascii="Times New Roman" w:hAnsi="Times New Roman"/>
          <w:sz w:val="24"/>
          <w:szCs w:val="24"/>
        </w:rPr>
        <w:lastRenderedPageBreak/>
        <w:t>УТВЕРЖДЕНЫ</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от</w:t>
      </w:r>
      <w:r w:rsidR="00EA774C">
        <w:rPr>
          <w:rFonts w:ascii="Times New Roman" w:hAnsi="Times New Roman"/>
          <w:sz w:val="24"/>
          <w:szCs w:val="24"/>
        </w:rPr>
        <w:t xml:space="preserve"> </w:t>
      </w:r>
      <w:r w:rsidR="004705B8">
        <w:rPr>
          <w:rFonts w:ascii="Times New Roman" w:hAnsi="Times New Roman"/>
          <w:sz w:val="24"/>
          <w:szCs w:val="24"/>
        </w:rPr>
        <w:t xml:space="preserve">29.09.2025 </w:t>
      </w:r>
      <w:r w:rsidR="00E85D01">
        <w:rPr>
          <w:rFonts w:ascii="Times New Roman" w:hAnsi="Times New Roman"/>
          <w:sz w:val="24"/>
          <w:szCs w:val="24"/>
        </w:rPr>
        <w:t>№</w:t>
      </w:r>
      <w:r w:rsidR="005A68D2">
        <w:rPr>
          <w:rFonts w:ascii="Times New Roman" w:hAnsi="Times New Roman"/>
          <w:sz w:val="24"/>
          <w:szCs w:val="24"/>
        </w:rPr>
        <w:t xml:space="preserve"> </w:t>
      </w:r>
      <w:r w:rsidR="004705B8">
        <w:rPr>
          <w:rFonts w:ascii="Times New Roman" w:hAnsi="Times New Roman"/>
          <w:sz w:val="24"/>
          <w:szCs w:val="24"/>
        </w:rPr>
        <w:t>457</w:t>
      </w:r>
    </w:p>
    <w:bookmarkEnd w:id="3"/>
    <w:p w:rsidR="00932CBD" w:rsidRPr="00932CBD" w:rsidRDefault="00932CBD" w:rsidP="00932CBD">
      <w:pPr>
        <w:pStyle w:val="a8"/>
        <w:jc w:val="both"/>
        <w:rPr>
          <w:rFonts w:ascii="Times New Roman" w:hAnsi="Times New Roman"/>
          <w:sz w:val="24"/>
          <w:szCs w:val="24"/>
        </w:rPr>
      </w:pPr>
    </w:p>
    <w:p w:rsidR="00932CBD" w:rsidRPr="00932CBD" w:rsidRDefault="00932CBD" w:rsidP="00932CBD">
      <w:pPr>
        <w:pStyle w:val="a8"/>
        <w:jc w:val="center"/>
        <w:rPr>
          <w:rFonts w:ascii="Times New Roman" w:hAnsi="Times New Roman"/>
          <w:b/>
          <w:sz w:val="24"/>
          <w:szCs w:val="24"/>
        </w:rPr>
      </w:pPr>
      <w:bookmarkStart w:id="4" w:name="_Hlk210647733"/>
      <w:r w:rsidRPr="00932CBD">
        <w:rPr>
          <w:rFonts w:ascii="Times New Roman" w:hAnsi="Times New Roman"/>
          <w:b/>
          <w:sz w:val="24"/>
          <w:szCs w:val="24"/>
        </w:rPr>
        <w:t>ИЗМЕНЕНИЯ,</w:t>
      </w:r>
    </w:p>
    <w:p w:rsidR="00932CBD" w:rsidRPr="00932CBD" w:rsidRDefault="00932CBD" w:rsidP="00932CBD">
      <w:pPr>
        <w:pStyle w:val="a8"/>
        <w:jc w:val="both"/>
        <w:rPr>
          <w:rFonts w:ascii="Times New Roman" w:hAnsi="Times New Roman"/>
          <w:sz w:val="24"/>
          <w:szCs w:val="24"/>
        </w:rPr>
      </w:pPr>
      <w:r w:rsidRPr="00932CBD">
        <w:rPr>
          <w:rFonts w:ascii="Times New Roman" w:hAnsi="Times New Roman"/>
          <w:sz w:val="24"/>
          <w:szCs w:val="24"/>
        </w:rPr>
        <w:t>которые вносятся в муниципальную программу «</w:t>
      </w:r>
      <w:r w:rsidR="00C25311">
        <w:rPr>
          <w:rFonts w:ascii="Times New Roman" w:hAnsi="Times New Roman"/>
          <w:sz w:val="24"/>
          <w:szCs w:val="24"/>
        </w:rPr>
        <w:t>Развитие культуры</w:t>
      </w:r>
      <w:r w:rsidRPr="00932CBD">
        <w:rPr>
          <w:rFonts w:ascii="Times New Roman" w:hAnsi="Times New Roman"/>
          <w:sz w:val="24"/>
          <w:szCs w:val="24"/>
        </w:rPr>
        <w:t xml:space="preserve">»,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sidR="00C25311">
        <w:rPr>
          <w:rFonts w:ascii="Times New Roman" w:hAnsi="Times New Roman"/>
          <w:sz w:val="24"/>
          <w:szCs w:val="24"/>
        </w:rPr>
        <w:t>19</w:t>
      </w:r>
      <w:r w:rsidR="00C25311" w:rsidRPr="0039666A">
        <w:rPr>
          <w:rFonts w:ascii="Times New Roman" w:hAnsi="Times New Roman"/>
          <w:sz w:val="24"/>
          <w:szCs w:val="24"/>
        </w:rPr>
        <w:t>.01.2023 №</w:t>
      </w:r>
      <w:r w:rsidR="00C25311">
        <w:rPr>
          <w:rFonts w:ascii="Times New Roman" w:hAnsi="Times New Roman"/>
          <w:sz w:val="24"/>
          <w:szCs w:val="24"/>
        </w:rPr>
        <w:t xml:space="preserve"> 28 (с изменениями от 22.05.2023 № 300, 14.02.2024 № 46, 20.06.2024 №</w:t>
      </w:r>
      <w:r w:rsidR="004246A6">
        <w:rPr>
          <w:rFonts w:ascii="Times New Roman" w:hAnsi="Times New Roman"/>
          <w:sz w:val="24"/>
          <w:szCs w:val="24"/>
        </w:rPr>
        <w:t xml:space="preserve"> </w:t>
      </w:r>
      <w:r w:rsidR="00C25311">
        <w:rPr>
          <w:rFonts w:ascii="Times New Roman" w:hAnsi="Times New Roman"/>
          <w:sz w:val="24"/>
          <w:szCs w:val="24"/>
        </w:rPr>
        <w:t>266, 29.01.2025 № 64</w:t>
      </w:r>
      <w:r w:rsidR="005A68D2">
        <w:rPr>
          <w:rFonts w:ascii="Times New Roman" w:hAnsi="Times New Roman"/>
          <w:sz w:val="24"/>
          <w:szCs w:val="24"/>
        </w:rPr>
        <w:t>, 30.05.2025 № 329</w:t>
      </w:r>
      <w:r w:rsidR="00C25311">
        <w:rPr>
          <w:rFonts w:ascii="Times New Roman" w:hAnsi="Times New Roman"/>
          <w:sz w:val="24"/>
          <w:szCs w:val="24"/>
        </w:rPr>
        <w:t>)</w:t>
      </w:r>
      <w:r w:rsidR="00C25311" w:rsidRPr="0039666A">
        <w:rPr>
          <w:rFonts w:ascii="Times New Roman" w:hAnsi="Times New Roman"/>
          <w:sz w:val="24"/>
          <w:szCs w:val="24"/>
        </w:rPr>
        <w:t>.</w:t>
      </w:r>
    </w:p>
    <w:p w:rsidR="00932CBD" w:rsidRPr="00932CBD" w:rsidRDefault="00932CBD" w:rsidP="00932CBD">
      <w:pPr>
        <w:pStyle w:val="a8"/>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Pr="00932CBD">
        <w:rPr>
          <w:rFonts w:ascii="Times New Roman" w:hAnsi="Times New Roman"/>
          <w:sz w:val="24"/>
          <w:szCs w:val="24"/>
        </w:rPr>
        <w:t>В Паспорте муниципальной программы позицию  «</w:t>
      </w:r>
      <w:bookmarkStart w:id="5" w:name="sub_1118"/>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5"/>
      <w:r w:rsidRPr="00932CBD">
        <w:rPr>
          <w:rFonts w:ascii="Times New Roman" w:hAnsi="Times New Roman"/>
          <w:sz w:val="24"/>
          <w:szCs w:val="24"/>
        </w:rPr>
        <w:t>»</w:t>
      </w:r>
      <w:r w:rsidR="00735ABC">
        <w:rPr>
          <w:rFonts w:ascii="Times New Roman" w:hAnsi="Times New Roman"/>
          <w:sz w:val="24"/>
          <w:szCs w:val="24"/>
        </w:rPr>
        <w:t xml:space="preserve"> </w:t>
      </w:r>
      <w:r w:rsidRPr="00932CBD">
        <w:rPr>
          <w:rFonts w:ascii="Times New Roman" w:hAnsi="Times New Roman"/>
          <w:sz w:val="24"/>
          <w:szCs w:val="24"/>
        </w:rPr>
        <w:t xml:space="preserve"> изложить в следующей редакции:</w:t>
      </w:r>
    </w:p>
    <w:bookmarkEnd w:id="4"/>
    <w:p w:rsidR="00932CBD" w:rsidRPr="00932CBD" w:rsidRDefault="00932CBD" w:rsidP="00932CBD">
      <w:pPr>
        <w:pStyle w:val="a8"/>
        <w:jc w:val="both"/>
        <w:rPr>
          <w:rFonts w:ascii="Times New Roman" w:hAnsi="Times New Roman"/>
          <w:sz w:val="24"/>
          <w:szCs w:val="24"/>
        </w:rPr>
      </w:pPr>
    </w:p>
    <w:tbl>
      <w:tblPr>
        <w:tblW w:w="5000" w:type="pct"/>
        <w:tblCellMar>
          <w:left w:w="62" w:type="dxa"/>
          <w:right w:w="62" w:type="dxa"/>
        </w:tblCellMar>
        <w:tblLook w:val="04A0" w:firstRow="1" w:lastRow="0" w:firstColumn="1" w:lastColumn="0" w:noHBand="0" w:noVBand="1"/>
      </w:tblPr>
      <w:tblGrid>
        <w:gridCol w:w="3203"/>
        <w:gridCol w:w="262"/>
        <w:gridCol w:w="6013"/>
      </w:tblGrid>
      <w:tr w:rsidR="00BF29D7" w:rsidRPr="00932CBD" w:rsidTr="00827FAB">
        <w:tc>
          <w:tcPr>
            <w:tcW w:w="1690" w:type="pct"/>
            <w:tcBorders>
              <w:top w:val="nil"/>
              <w:left w:val="nil"/>
              <w:bottom w:val="nil"/>
              <w:right w:val="nil"/>
            </w:tcBorders>
          </w:tcPr>
          <w:p w:rsidR="00BF29D7" w:rsidRPr="00BF29D7" w:rsidRDefault="00BF29D7" w:rsidP="00735ABC">
            <w:pPr>
              <w:pStyle w:val="ConsPlusNormal"/>
              <w:widowControl/>
              <w:jc w:val="both"/>
              <w:rPr>
                <w:rFonts w:ascii="Times New Roman" w:hAnsi="Times New Roman" w:cs="Times New Roman"/>
                <w:sz w:val="24"/>
                <w:szCs w:val="24"/>
              </w:rPr>
            </w:pPr>
            <w:bookmarkStart w:id="6" w:name="_Hlk210647812"/>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w:t>
            </w:r>
            <w:r w:rsidR="00CD4FC3">
              <w:rPr>
                <w:rFonts w:ascii="Times New Roman" w:hAnsi="Times New Roman" w:cs="Times New Roman"/>
                <w:sz w:val="24"/>
                <w:szCs w:val="24"/>
              </w:rPr>
              <w:t xml:space="preserve">и </w:t>
            </w:r>
            <w:r w:rsidRPr="00BF29D7">
              <w:rPr>
                <w:rFonts w:ascii="Times New Roman" w:hAnsi="Times New Roman" w:cs="Times New Roman"/>
                <w:sz w:val="24"/>
                <w:szCs w:val="24"/>
              </w:rPr>
              <w:t xml:space="preserve">с разбивкой по годам реализации </w:t>
            </w:r>
          </w:p>
        </w:tc>
        <w:tc>
          <w:tcPr>
            <w:tcW w:w="138" w:type="pct"/>
            <w:tcBorders>
              <w:top w:val="nil"/>
              <w:left w:val="nil"/>
              <w:bottom w:val="nil"/>
              <w:right w:val="nil"/>
            </w:tcBorders>
          </w:tcPr>
          <w:p w:rsidR="00BF29D7" w:rsidRPr="00BF29D7" w:rsidRDefault="00BF29D7" w:rsidP="00827FAB">
            <w:pPr>
              <w:pStyle w:val="ConsPlusNormal"/>
              <w:widowControl/>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rsidR="00735ABC" w:rsidRPr="00735ABC" w:rsidRDefault="00735ABC" w:rsidP="00735ABC">
            <w:pPr>
              <w:pStyle w:val="af0"/>
              <w:rPr>
                <w:rFonts w:ascii="Times New Roman" w:hAnsi="Times New Roman" w:cs="Times New Roman"/>
              </w:rPr>
            </w:pPr>
            <w:r w:rsidRPr="00735ABC">
              <w:rPr>
                <w:rFonts w:ascii="Times New Roman" w:hAnsi="Times New Roman" w:cs="Times New Roman"/>
              </w:rPr>
              <w:t xml:space="preserve">прогнозируемый объем финансирования Муниципальной программы в 2023 - 2035 годах составляет </w:t>
            </w:r>
            <w:r w:rsidR="00762B20">
              <w:rPr>
                <w:rFonts w:ascii="Times New Roman" w:hAnsi="Times New Roman" w:cs="Times New Roman"/>
              </w:rPr>
              <w:t>49</w:t>
            </w:r>
            <w:r w:rsidR="005A68D2">
              <w:rPr>
                <w:rFonts w:ascii="Times New Roman" w:hAnsi="Times New Roman" w:cs="Times New Roman"/>
              </w:rPr>
              <w:t>9277,8</w:t>
            </w:r>
            <w:r>
              <w:rPr>
                <w:rFonts w:ascii="Times New Roman" w:hAnsi="Times New Roman" w:cs="Times New Roman"/>
              </w:rPr>
              <w:t xml:space="preserve"> </w:t>
            </w:r>
            <w:r w:rsidRPr="00735ABC">
              <w:rPr>
                <w:rFonts w:ascii="Times New Roman" w:hAnsi="Times New Roman" w:cs="Times New Roman"/>
              </w:rPr>
              <w:t>тыс. рублей, в том числе:</w:t>
            </w:r>
          </w:p>
          <w:p w:rsidR="00735ABC" w:rsidRPr="00735ABC" w:rsidRDefault="00735ABC" w:rsidP="00735ABC">
            <w:pPr>
              <w:pStyle w:val="af0"/>
              <w:rPr>
                <w:rFonts w:ascii="Times New Roman" w:hAnsi="Times New Roman" w:cs="Times New Roman"/>
              </w:rPr>
            </w:pPr>
            <w:r w:rsidRPr="00735ABC">
              <w:rPr>
                <w:rFonts w:ascii="Times New Roman" w:hAnsi="Times New Roman" w:cs="Times New Roman"/>
              </w:rPr>
              <w:t>в 2023</w:t>
            </w:r>
            <w:r w:rsidR="00CD4FC3">
              <w:rPr>
                <w:rFonts w:ascii="Times New Roman" w:hAnsi="Times New Roman" w:cs="Times New Roman"/>
              </w:rPr>
              <w:t xml:space="preserve">-2024 годах – 81299,0 </w:t>
            </w:r>
            <w:r w:rsidRPr="00735ABC">
              <w:rPr>
                <w:rFonts w:ascii="Times New Roman" w:hAnsi="Times New Roman" w:cs="Times New Roman"/>
              </w:rPr>
              <w:t>тыс. рублей;</w:t>
            </w:r>
          </w:p>
          <w:p w:rsidR="00735ABC" w:rsidRPr="00735ABC" w:rsidRDefault="00735ABC" w:rsidP="00735ABC">
            <w:pPr>
              <w:pStyle w:val="af0"/>
              <w:rPr>
                <w:rFonts w:ascii="Times New Roman" w:hAnsi="Times New Roman" w:cs="Times New Roman"/>
              </w:rPr>
            </w:pPr>
            <w:r w:rsidRPr="00735ABC">
              <w:rPr>
                <w:rFonts w:ascii="Times New Roman" w:hAnsi="Times New Roman" w:cs="Times New Roman"/>
              </w:rPr>
              <w:t xml:space="preserve">в 2025 году – </w:t>
            </w:r>
            <w:r w:rsidR="005A68D2">
              <w:rPr>
                <w:rFonts w:ascii="Times New Roman" w:hAnsi="Times New Roman" w:cs="Times New Roman"/>
              </w:rPr>
              <w:t>68719,6</w:t>
            </w:r>
            <w:r w:rsidRPr="00735ABC">
              <w:rPr>
                <w:rFonts w:ascii="Times New Roman" w:hAnsi="Times New Roman" w:cs="Times New Roman"/>
              </w:rPr>
              <w:t> тыс. рублей;</w:t>
            </w:r>
          </w:p>
          <w:p w:rsidR="00735ABC" w:rsidRPr="00735ABC" w:rsidRDefault="00CD4FC3" w:rsidP="00735ABC">
            <w:pPr>
              <w:pStyle w:val="af0"/>
              <w:rPr>
                <w:rFonts w:ascii="Times New Roman" w:hAnsi="Times New Roman" w:cs="Times New Roman"/>
              </w:rPr>
            </w:pPr>
            <w:r>
              <w:rPr>
                <w:rFonts w:ascii="Times New Roman" w:hAnsi="Times New Roman" w:cs="Times New Roman"/>
              </w:rPr>
              <w:t xml:space="preserve">в 2026 году – 53113,3 </w:t>
            </w:r>
            <w:r w:rsidR="00735ABC" w:rsidRPr="00735ABC">
              <w:rPr>
                <w:rFonts w:ascii="Times New Roman" w:hAnsi="Times New Roman" w:cs="Times New Roman"/>
              </w:rPr>
              <w:t>тыс. рублей;</w:t>
            </w:r>
          </w:p>
          <w:p w:rsidR="00735ABC" w:rsidRPr="00735ABC" w:rsidRDefault="00CD4FC3" w:rsidP="00735ABC">
            <w:pPr>
              <w:pStyle w:val="af0"/>
              <w:rPr>
                <w:rFonts w:ascii="Times New Roman" w:hAnsi="Times New Roman" w:cs="Times New Roman"/>
              </w:rPr>
            </w:pPr>
            <w:r>
              <w:rPr>
                <w:rFonts w:ascii="Times New Roman" w:hAnsi="Times New Roman" w:cs="Times New Roman"/>
              </w:rPr>
              <w:t>в 2027 году-   32905,1</w:t>
            </w:r>
            <w:r w:rsidR="00735ABC" w:rsidRPr="00735ABC">
              <w:rPr>
                <w:rFonts w:ascii="Times New Roman" w:hAnsi="Times New Roman" w:cs="Times New Roman"/>
              </w:rPr>
              <w:t> тыс. рублей;</w:t>
            </w:r>
          </w:p>
          <w:p w:rsidR="003B6311" w:rsidRPr="00735ABC" w:rsidRDefault="00CD4FC3" w:rsidP="00735AB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2028 - 2035 годах – 263240,8</w:t>
            </w:r>
            <w:r w:rsidR="00735ABC" w:rsidRPr="00735ABC">
              <w:rPr>
                <w:rFonts w:ascii="Times New Roman" w:hAnsi="Times New Roman" w:cs="Times New Roman"/>
                <w:sz w:val="24"/>
                <w:szCs w:val="24"/>
              </w:rPr>
              <w:t> тыс. рублей</w:t>
            </w:r>
            <w:r w:rsidR="009B59C5" w:rsidRPr="00735ABC">
              <w:rPr>
                <w:rFonts w:ascii="Times New Roman" w:hAnsi="Times New Roman" w:cs="Times New Roman"/>
                <w:sz w:val="24"/>
                <w:szCs w:val="24"/>
              </w:rPr>
              <w:t>».</w:t>
            </w:r>
          </w:p>
          <w:p w:rsidR="00BF29D7" w:rsidRPr="00BF29D7" w:rsidRDefault="003B6311" w:rsidP="003B6311">
            <w:pPr>
              <w:pStyle w:val="ConsPlusNormal"/>
              <w:widowControl/>
              <w:ind w:left="-2757"/>
              <w:outlineLvl w:val="1"/>
              <w:rPr>
                <w:rFonts w:ascii="Times New Roman" w:hAnsi="Times New Roman" w:cs="Times New Roman"/>
                <w:sz w:val="24"/>
                <w:szCs w:val="24"/>
              </w:rPr>
            </w:pPr>
            <w:r>
              <w:rPr>
                <w:rFonts w:ascii="Times New Roman" w:hAnsi="Times New Roman" w:cs="Times New Roman"/>
                <w:sz w:val="24"/>
                <w:szCs w:val="24"/>
              </w:rPr>
              <w:t>2</w:t>
            </w:r>
          </w:p>
        </w:tc>
      </w:tr>
    </w:tbl>
    <w:bookmarkEnd w:id="6"/>
    <w:p w:rsidR="00940634" w:rsidRPr="007D57F8" w:rsidRDefault="00940634" w:rsidP="00940634">
      <w:pPr>
        <w:pStyle w:val="a8"/>
        <w:jc w:val="both"/>
        <w:rPr>
          <w:sz w:val="24"/>
        </w:rPr>
      </w:pPr>
      <w:r>
        <w:rPr>
          <w:rFonts w:ascii="Times New Roman" w:hAnsi="Times New Roman"/>
          <w:sz w:val="24"/>
        </w:rPr>
        <w:t xml:space="preserve">        </w:t>
      </w:r>
      <w:r w:rsidRPr="006437E7">
        <w:rPr>
          <w:rFonts w:ascii="Times New Roman" w:hAnsi="Times New Roman"/>
          <w:sz w:val="24"/>
        </w:rPr>
        <w:t xml:space="preserve">   2. </w:t>
      </w:r>
      <w:r w:rsidRPr="006437E7">
        <w:rPr>
          <w:rFonts w:ascii="Times New Roman" w:hAnsi="Times New Roman"/>
          <w:sz w:val="24"/>
          <w:szCs w:val="24"/>
        </w:rPr>
        <w:t>В Паспорте</w:t>
      </w:r>
      <w:r w:rsidRPr="007D57F8">
        <w:rPr>
          <w:rFonts w:ascii="Times New Roman" w:hAnsi="Times New Roman"/>
          <w:sz w:val="24"/>
          <w:szCs w:val="24"/>
        </w:rPr>
        <w:t xml:space="preserve"> муниципальной программы раздел </w:t>
      </w:r>
      <w:r>
        <w:rPr>
          <w:rFonts w:ascii="Times New Roman" w:hAnsi="Times New Roman"/>
          <w:sz w:val="24"/>
          <w:szCs w:val="24"/>
        </w:rPr>
        <w:t xml:space="preserve">3 «Структура муниципальной программы «Развитие культуры» комплекс процессных мероприятий </w:t>
      </w:r>
      <w:r w:rsidR="00A51BF0">
        <w:rPr>
          <w:rFonts w:ascii="Times New Roman" w:hAnsi="Times New Roman"/>
          <w:sz w:val="24"/>
          <w:szCs w:val="24"/>
        </w:rPr>
        <w:t xml:space="preserve">«Наследие» дополнить задачей № 4 «Популяризация объектов культурного наследия», комплекс процессных мероприятий </w:t>
      </w:r>
      <w:r>
        <w:rPr>
          <w:rFonts w:ascii="Times New Roman" w:hAnsi="Times New Roman"/>
          <w:sz w:val="24"/>
          <w:szCs w:val="24"/>
        </w:rPr>
        <w:t>«Создание условий для развития искусства и творчества» дополнить задачей № 2 «Обеспечение учреждений культуры специализированным автотранспортом для обслуживания населения, в том числе сельского населения</w:t>
      </w:r>
      <w:r w:rsidR="00A51BF0">
        <w:rPr>
          <w:rFonts w:ascii="Times New Roman" w:hAnsi="Times New Roman"/>
          <w:sz w:val="24"/>
          <w:szCs w:val="24"/>
        </w:rPr>
        <w:t>»</w:t>
      </w:r>
      <w:r>
        <w:rPr>
          <w:rFonts w:ascii="Times New Roman" w:hAnsi="Times New Roman"/>
          <w:sz w:val="24"/>
          <w:szCs w:val="24"/>
        </w:rPr>
        <w:t>.</w:t>
      </w:r>
    </w:p>
    <w:p w:rsidR="005C0748" w:rsidRDefault="00940634" w:rsidP="005C0748">
      <w:pPr>
        <w:pStyle w:val="a8"/>
        <w:jc w:val="both"/>
        <w:rPr>
          <w:sz w:val="24"/>
        </w:rPr>
      </w:pPr>
      <w:r>
        <w:rPr>
          <w:rFonts w:ascii="Times New Roman" w:hAnsi="Times New Roman"/>
          <w:sz w:val="24"/>
          <w:szCs w:val="24"/>
        </w:rPr>
        <w:t xml:space="preserve">           3</w:t>
      </w:r>
      <w:r w:rsidR="00D5553F" w:rsidRPr="007D57F8">
        <w:rPr>
          <w:rFonts w:ascii="Times New Roman" w:hAnsi="Times New Roman"/>
          <w:sz w:val="24"/>
          <w:szCs w:val="24"/>
        </w:rPr>
        <w:t>.</w:t>
      </w:r>
      <w:r w:rsidR="007D57F8" w:rsidRPr="007D57F8">
        <w:rPr>
          <w:rFonts w:ascii="Times New Roman" w:hAnsi="Times New Roman"/>
          <w:sz w:val="24"/>
          <w:szCs w:val="24"/>
        </w:rPr>
        <w:t xml:space="preserve"> В Паспорте муниципальной программы</w:t>
      </w:r>
      <w:r w:rsidR="00932CBD" w:rsidRPr="007D57F8">
        <w:rPr>
          <w:rFonts w:ascii="Times New Roman" w:hAnsi="Times New Roman"/>
          <w:sz w:val="24"/>
          <w:szCs w:val="24"/>
        </w:rPr>
        <w:t xml:space="preserve"> </w:t>
      </w:r>
      <w:r w:rsidR="007D57F8" w:rsidRPr="007D57F8">
        <w:rPr>
          <w:rFonts w:ascii="Times New Roman" w:hAnsi="Times New Roman"/>
          <w:sz w:val="24"/>
          <w:szCs w:val="24"/>
        </w:rPr>
        <w:t xml:space="preserve">раздел 4 </w:t>
      </w:r>
      <w:r w:rsidR="00735ABC" w:rsidRPr="007D57F8">
        <w:rPr>
          <w:rFonts w:ascii="Times New Roman" w:hAnsi="Times New Roman"/>
          <w:sz w:val="24"/>
          <w:szCs w:val="24"/>
        </w:rPr>
        <w:t>«</w:t>
      </w:r>
      <w:r w:rsidR="0044752A">
        <w:rPr>
          <w:rFonts w:ascii="Times New Roman" w:hAnsi="Times New Roman"/>
          <w:sz w:val="24"/>
          <w:szCs w:val="24"/>
        </w:rPr>
        <w:t>Финансовое обеспечение м</w:t>
      </w:r>
      <w:r w:rsidR="006D5C7E" w:rsidRPr="007D57F8">
        <w:rPr>
          <w:rFonts w:ascii="Times New Roman" w:hAnsi="Times New Roman"/>
          <w:sz w:val="24"/>
          <w:szCs w:val="24"/>
        </w:rPr>
        <w:t>униципальной программы</w:t>
      </w:r>
      <w:r w:rsidR="009303DE">
        <w:rPr>
          <w:rFonts w:ascii="Times New Roman" w:hAnsi="Times New Roman"/>
          <w:sz w:val="24"/>
          <w:szCs w:val="24"/>
        </w:rPr>
        <w:t xml:space="preserve"> «Развитие культуры</w:t>
      </w:r>
      <w:r w:rsidR="006D5C7E" w:rsidRPr="007D57F8">
        <w:rPr>
          <w:rFonts w:ascii="Times New Roman" w:hAnsi="Times New Roman"/>
          <w:sz w:val="24"/>
          <w:szCs w:val="24"/>
        </w:rPr>
        <w:t>» изложить в редакции согласно приложению №1 к настоящему постановлению.</w:t>
      </w:r>
      <w:r w:rsidR="006D5C7E" w:rsidRPr="007D57F8">
        <w:rPr>
          <w:sz w:val="24"/>
        </w:rPr>
        <w:tab/>
      </w:r>
    </w:p>
    <w:p w:rsidR="00676662" w:rsidRDefault="005C0748" w:rsidP="00676662">
      <w:pPr>
        <w:spacing w:after="0" w:line="240" w:lineRule="auto"/>
        <w:jc w:val="both"/>
        <w:rPr>
          <w:rFonts w:ascii="Times New Roman" w:hAnsi="Times New Roman" w:cs="Times New Roman"/>
          <w:sz w:val="24"/>
        </w:rPr>
      </w:pPr>
      <w:r>
        <w:rPr>
          <w:rFonts w:ascii="Times New Roman" w:hAnsi="Times New Roman" w:cs="Times New Roman"/>
        </w:rPr>
        <w:t xml:space="preserve">  </w:t>
      </w:r>
      <w:r w:rsidR="00DE5BBC" w:rsidRPr="00DE5BBC">
        <w:rPr>
          <w:rFonts w:ascii="Times New Roman" w:hAnsi="Times New Roman" w:cs="Times New Roman"/>
        </w:rPr>
        <w:t xml:space="preserve"> </w:t>
      </w:r>
      <w:r w:rsidR="00DE5BBC">
        <w:rPr>
          <w:rFonts w:ascii="Times New Roman" w:hAnsi="Times New Roman" w:cs="Times New Roman"/>
        </w:rPr>
        <w:t xml:space="preserve">      </w:t>
      </w:r>
      <w:r w:rsidR="00DE5BBC" w:rsidRPr="00DE5BBC">
        <w:rPr>
          <w:rFonts w:ascii="Times New Roman" w:hAnsi="Times New Roman" w:cs="Times New Roman"/>
        </w:rPr>
        <w:t xml:space="preserve">   </w:t>
      </w:r>
      <w:r w:rsidR="00940634">
        <w:rPr>
          <w:rFonts w:ascii="Times New Roman" w:hAnsi="Times New Roman" w:cs="Times New Roman"/>
          <w:sz w:val="24"/>
        </w:rPr>
        <w:t>4</w:t>
      </w:r>
      <w:r w:rsidR="00DE5BBC" w:rsidRPr="00DE5BBC">
        <w:rPr>
          <w:rFonts w:ascii="Times New Roman" w:hAnsi="Times New Roman" w:cs="Times New Roman"/>
          <w:sz w:val="24"/>
        </w:rPr>
        <w:t xml:space="preserve">. В паспорте </w:t>
      </w:r>
      <w:r w:rsidR="00DE5BBC">
        <w:rPr>
          <w:rFonts w:ascii="Times New Roman" w:hAnsi="Times New Roman" w:cs="Times New Roman"/>
          <w:sz w:val="24"/>
        </w:rPr>
        <w:t>комплекса процессных мероприятий</w:t>
      </w:r>
      <w:r w:rsidR="00DE5BBC" w:rsidRPr="00DE5BBC">
        <w:rPr>
          <w:rFonts w:ascii="Times New Roman" w:hAnsi="Times New Roman" w:cs="Times New Roman"/>
          <w:sz w:val="24"/>
        </w:rPr>
        <w:t xml:space="preserve">  «</w:t>
      </w:r>
      <w:r w:rsidR="00DE5BBC">
        <w:rPr>
          <w:rFonts w:ascii="Times New Roman" w:hAnsi="Times New Roman" w:cs="Times New Roman"/>
          <w:sz w:val="24"/>
        </w:rPr>
        <w:t>Искусство</w:t>
      </w:r>
      <w:r w:rsidR="00DE5BBC" w:rsidRPr="00DE5BBC">
        <w:rPr>
          <w:rFonts w:ascii="Times New Roman" w:hAnsi="Times New Roman" w:cs="Times New Roman"/>
          <w:sz w:val="24"/>
        </w:rPr>
        <w:t xml:space="preserve">» раздел 4. «Финансовое обеспечение </w:t>
      </w:r>
      <w:r w:rsidR="00DE5BBC">
        <w:rPr>
          <w:rFonts w:ascii="Times New Roman" w:hAnsi="Times New Roman" w:cs="Times New Roman"/>
          <w:sz w:val="24"/>
        </w:rPr>
        <w:t>комплекса процессных мероприятий</w:t>
      </w:r>
      <w:r w:rsidR="00DE5BBC" w:rsidRPr="00DE5BBC">
        <w:rPr>
          <w:rFonts w:ascii="Times New Roman" w:hAnsi="Times New Roman" w:cs="Times New Roman"/>
          <w:sz w:val="24"/>
        </w:rPr>
        <w:t>» изложить в</w:t>
      </w:r>
      <w:r w:rsidR="00DE5BBC">
        <w:rPr>
          <w:rFonts w:ascii="Times New Roman" w:hAnsi="Times New Roman" w:cs="Times New Roman"/>
          <w:sz w:val="24"/>
        </w:rPr>
        <w:t xml:space="preserve"> </w:t>
      </w:r>
      <w:r>
        <w:rPr>
          <w:rFonts w:ascii="Times New Roman" w:hAnsi="Times New Roman" w:cs="Times New Roman"/>
          <w:sz w:val="24"/>
        </w:rPr>
        <w:t>редакции согласно приложению № 2</w:t>
      </w:r>
      <w:r w:rsidR="00DE5BBC" w:rsidRPr="00DE5BBC">
        <w:rPr>
          <w:rFonts w:ascii="Times New Roman" w:hAnsi="Times New Roman" w:cs="Times New Roman"/>
          <w:sz w:val="24"/>
        </w:rPr>
        <w:t xml:space="preserve"> к настоящему постановлению</w:t>
      </w:r>
      <w:r w:rsidR="00DE5BBC">
        <w:rPr>
          <w:rFonts w:ascii="Times New Roman" w:hAnsi="Times New Roman" w:cs="Times New Roman"/>
          <w:sz w:val="24"/>
        </w:rPr>
        <w:t>.</w:t>
      </w:r>
    </w:p>
    <w:p w:rsidR="006D5C7E" w:rsidRPr="007D57F8" w:rsidRDefault="00676662" w:rsidP="004B083D">
      <w:pPr>
        <w:spacing w:after="0" w:line="240" w:lineRule="auto"/>
        <w:jc w:val="both"/>
        <w:rPr>
          <w:sz w:val="24"/>
        </w:rPr>
      </w:pPr>
      <w:r w:rsidRPr="00DE5BBC">
        <w:rPr>
          <w:rFonts w:ascii="Times New Roman" w:hAnsi="Times New Roman" w:cs="Times New Roman"/>
        </w:rPr>
        <w:t xml:space="preserve">    </w:t>
      </w:r>
      <w:r>
        <w:rPr>
          <w:rFonts w:ascii="Times New Roman" w:hAnsi="Times New Roman" w:cs="Times New Roman"/>
        </w:rPr>
        <w:t xml:space="preserve">      </w:t>
      </w:r>
      <w:r w:rsidRPr="00DE5BBC">
        <w:rPr>
          <w:rFonts w:ascii="Times New Roman" w:hAnsi="Times New Roman" w:cs="Times New Roman"/>
        </w:rPr>
        <w:t xml:space="preserve">   </w:t>
      </w:r>
      <w:r w:rsidR="00940634">
        <w:rPr>
          <w:rFonts w:ascii="Times New Roman" w:hAnsi="Times New Roman" w:cs="Times New Roman"/>
          <w:sz w:val="24"/>
        </w:rPr>
        <w:t>5</w:t>
      </w:r>
      <w:r w:rsidRPr="00DE5BBC">
        <w:rPr>
          <w:rFonts w:ascii="Times New Roman" w:hAnsi="Times New Roman" w:cs="Times New Roman"/>
          <w:sz w:val="24"/>
        </w:rPr>
        <w:t xml:space="preserve">. В паспорте </w:t>
      </w:r>
      <w:r>
        <w:rPr>
          <w:rFonts w:ascii="Times New Roman" w:hAnsi="Times New Roman" w:cs="Times New Roman"/>
          <w:sz w:val="24"/>
        </w:rPr>
        <w:t>комплекса процессных мероприятий</w:t>
      </w:r>
      <w:r w:rsidRPr="00DE5BBC">
        <w:rPr>
          <w:rFonts w:ascii="Times New Roman" w:hAnsi="Times New Roman" w:cs="Times New Roman"/>
          <w:sz w:val="24"/>
        </w:rPr>
        <w:t xml:space="preserve">  «</w:t>
      </w:r>
      <w:r>
        <w:rPr>
          <w:rFonts w:ascii="Times New Roman" w:hAnsi="Times New Roman" w:cs="Times New Roman"/>
          <w:sz w:val="24"/>
        </w:rPr>
        <w:t>Наследие</w:t>
      </w:r>
      <w:r w:rsidRPr="00DE5BBC">
        <w:rPr>
          <w:rFonts w:ascii="Times New Roman" w:hAnsi="Times New Roman" w:cs="Times New Roman"/>
          <w:sz w:val="24"/>
        </w:rPr>
        <w:t xml:space="preserve">» раздел 4. «Финансовое обеспечение </w:t>
      </w:r>
      <w:r>
        <w:rPr>
          <w:rFonts w:ascii="Times New Roman" w:hAnsi="Times New Roman" w:cs="Times New Roman"/>
          <w:sz w:val="24"/>
        </w:rPr>
        <w:t>комплекса процессных мероприятий</w:t>
      </w:r>
      <w:r w:rsidRPr="00DE5BBC">
        <w:rPr>
          <w:rFonts w:ascii="Times New Roman" w:hAnsi="Times New Roman" w:cs="Times New Roman"/>
          <w:sz w:val="24"/>
        </w:rPr>
        <w:t>» изложить в</w:t>
      </w:r>
      <w:r>
        <w:rPr>
          <w:rFonts w:ascii="Times New Roman" w:hAnsi="Times New Roman" w:cs="Times New Roman"/>
          <w:sz w:val="24"/>
        </w:rPr>
        <w:t xml:space="preserve"> </w:t>
      </w:r>
      <w:r w:rsidR="005C0748">
        <w:rPr>
          <w:rFonts w:ascii="Times New Roman" w:hAnsi="Times New Roman" w:cs="Times New Roman"/>
          <w:sz w:val="24"/>
        </w:rPr>
        <w:t>редакции согласно приложению № 3</w:t>
      </w:r>
      <w:r w:rsidRPr="00DE5BBC">
        <w:rPr>
          <w:rFonts w:ascii="Times New Roman" w:hAnsi="Times New Roman" w:cs="Times New Roman"/>
          <w:sz w:val="24"/>
        </w:rPr>
        <w:t xml:space="preserve"> к настоящему постановлению</w:t>
      </w:r>
      <w:r w:rsidR="004B083D">
        <w:rPr>
          <w:rFonts w:ascii="Times New Roman" w:hAnsi="Times New Roman" w:cs="Times New Roman"/>
          <w:sz w:val="24"/>
        </w:rPr>
        <w:t>.</w:t>
      </w:r>
    </w:p>
    <w:p w:rsidR="006D5C7E" w:rsidRDefault="004B083D" w:rsidP="004B083D">
      <w:pPr>
        <w:pStyle w:val="a8"/>
        <w:jc w:val="both"/>
        <w:rPr>
          <w:rFonts w:ascii="Times New Roman" w:hAnsi="Times New Roman"/>
          <w:sz w:val="24"/>
          <w:szCs w:val="24"/>
        </w:rPr>
      </w:pPr>
      <w:r>
        <w:rPr>
          <w:rFonts w:ascii="Times New Roman" w:hAnsi="Times New Roman"/>
          <w:sz w:val="24"/>
        </w:rPr>
        <w:t xml:space="preserve">            </w:t>
      </w:r>
      <w:r w:rsidR="00940634">
        <w:rPr>
          <w:rFonts w:ascii="Times New Roman" w:hAnsi="Times New Roman"/>
          <w:sz w:val="24"/>
        </w:rPr>
        <w:t>6</w:t>
      </w:r>
      <w:r w:rsidRPr="00DE5BBC">
        <w:rPr>
          <w:rFonts w:ascii="Times New Roman" w:hAnsi="Times New Roman"/>
          <w:sz w:val="24"/>
        </w:rPr>
        <w:t xml:space="preserve">. В паспорте </w:t>
      </w:r>
      <w:r>
        <w:rPr>
          <w:rFonts w:ascii="Times New Roman" w:hAnsi="Times New Roman"/>
          <w:sz w:val="24"/>
        </w:rPr>
        <w:t>комплекса процессных мероприятий</w:t>
      </w:r>
      <w:r w:rsidRPr="00DE5BBC">
        <w:rPr>
          <w:rFonts w:ascii="Times New Roman" w:hAnsi="Times New Roman"/>
          <w:sz w:val="24"/>
        </w:rPr>
        <w:t xml:space="preserve">  «</w:t>
      </w:r>
      <w:r w:rsidR="00B11576">
        <w:rPr>
          <w:rFonts w:ascii="Times New Roman" w:hAnsi="Times New Roman"/>
          <w:sz w:val="24"/>
        </w:rPr>
        <w:t>Создание условий для развития искусства и творчества</w:t>
      </w:r>
      <w:r w:rsidRPr="00DE5BBC">
        <w:rPr>
          <w:rFonts w:ascii="Times New Roman" w:hAnsi="Times New Roman"/>
          <w:sz w:val="24"/>
        </w:rPr>
        <w:t xml:space="preserve">» раздел 4. «Финансовое обеспечение </w:t>
      </w:r>
      <w:r>
        <w:rPr>
          <w:rFonts w:ascii="Times New Roman" w:hAnsi="Times New Roman"/>
          <w:sz w:val="24"/>
        </w:rPr>
        <w:t>комплекса процессных мероприятий</w:t>
      </w:r>
      <w:r w:rsidRPr="00DE5BBC">
        <w:rPr>
          <w:rFonts w:ascii="Times New Roman" w:hAnsi="Times New Roman"/>
          <w:sz w:val="24"/>
        </w:rPr>
        <w:t>» изложить в</w:t>
      </w:r>
      <w:r>
        <w:rPr>
          <w:rFonts w:ascii="Times New Roman" w:hAnsi="Times New Roman"/>
          <w:sz w:val="24"/>
        </w:rPr>
        <w:t xml:space="preserve"> редакции согласно приложению № </w:t>
      </w:r>
      <w:r w:rsidR="005C0748">
        <w:rPr>
          <w:rFonts w:ascii="Times New Roman" w:hAnsi="Times New Roman"/>
          <w:sz w:val="24"/>
        </w:rPr>
        <w:t>4</w:t>
      </w:r>
      <w:r w:rsidRPr="00DE5BBC">
        <w:rPr>
          <w:rFonts w:ascii="Times New Roman" w:hAnsi="Times New Roman"/>
          <w:sz w:val="24"/>
        </w:rPr>
        <w:t xml:space="preserve"> к настоящему постановлению</w:t>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bookmarkStart w:id="7" w:name="_Hlk210648020"/>
      <w:r>
        <w:rPr>
          <w:rFonts w:ascii="Times New Roman" w:hAnsi="Times New Roman"/>
          <w:sz w:val="24"/>
          <w:szCs w:val="24"/>
        </w:rPr>
        <w:t>Приложение №1 к постановлению</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администрации Порецкого </w:t>
      </w:r>
      <w:proofErr w:type="spellStart"/>
      <w:r>
        <w:rPr>
          <w:rFonts w:ascii="Times New Roman" w:hAnsi="Times New Roman"/>
          <w:sz w:val="24"/>
          <w:szCs w:val="24"/>
        </w:rPr>
        <w:t>муници</w:t>
      </w:r>
      <w:proofErr w:type="spellEnd"/>
      <w:r>
        <w:rPr>
          <w:rFonts w:ascii="Times New Roman" w:hAnsi="Times New Roman"/>
          <w:sz w:val="24"/>
          <w:szCs w:val="24"/>
        </w:rPr>
        <w:t>-</w:t>
      </w:r>
    </w:p>
    <w:p w:rsidR="002929A1" w:rsidRDefault="002929A1" w:rsidP="000C1FDD">
      <w:pPr>
        <w:pStyle w:val="a8"/>
        <w:jc w:val="both"/>
        <w:rPr>
          <w:rFonts w:ascii="Times New Roman" w:eastAsia="Times New Roman" w:hAnsi="Times New Roman"/>
          <w:sz w:val="20"/>
          <w:szCs w:val="20"/>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пального</w:t>
      </w:r>
      <w:proofErr w:type="spellEnd"/>
      <w:r>
        <w:rPr>
          <w:rFonts w:ascii="Times New Roman" w:hAnsi="Times New Roman"/>
          <w:sz w:val="24"/>
          <w:szCs w:val="24"/>
        </w:rPr>
        <w:t xml:space="preserve"> округа от</w:t>
      </w:r>
      <w:r w:rsidR="00FD264B">
        <w:rPr>
          <w:rFonts w:ascii="Times New Roman" w:hAnsi="Times New Roman"/>
          <w:sz w:val="24"/>
          <w:szCs w:val="24"/>
        </w:rPr>
        <w:t xml:space="preserve"> </w:t>
      </w:r>
      <w:r w:rsidR="004705B8">
        <w:rPr>
          <w:rFonts w:ascii="Times New Roman" w:hAnsi="Times New Roman"/>
          <w:sz w:val="24"/>
          <w:szCs w:val="24"/>
        </w:rPr>
        <w:t xml:space="preserve">29.09.2025 </w:t>
      </w:r>
      <w:r w:rsidR="00FD264B">
        <w:rPr>
          <w:rFonts w:ascii="Times New Roman" w:hAnsi="Times New Roman"/>
          <w:sz w:val="24"/>
          <w:szCs w:val="24"/>
        </w:rPr>
        <w:t xml:space="preserve">№ </w:t>
      </w:r>
      <w:r w:rsidR="004705B8">
        <w:rPr>
          <w:rFonts w:ascii="Times New Roman" w:hAnsi="Times New Roman"/>
          <w:sz w:val="24"/>
          <w:szCs w:val="24"/>
        </w:rPr>
        <w:t>457</w:t>
      </w:r>
    </w:p>
    <w:p w:rsidR="00756E0B" w:rsidRPr="00D362AE" w:rsidRDefault="000A612A" w:rsidP="00756E0B">
      <w:pPr>
        <w:pStyle w:val="afe"/>
        <w:widowControl w:val="0"/>
        <w:tabs>
          <w:tab w:val="left" w:pos="7509"/>
        </w:tabs>
        <w:spacing w:after="0" w:line="240" w:lineRule="auto"/>
        <w:ind w:left="0"/>
        <w:contextualSpacing w:val="0"/>
        <w:jc w:val="center"/>
        <w:outlineLvl w:val="0"/>
        <w:rPr>
          <w:rFonts w:ascii="Times New Roman" w:hAnsi="Times New Roman"/>
          <w:b/>
          <w:sz w:val="24"/>
          <w:szCs w:val="24"/>
        </w:rPr>
      </w:pPr>
      <w:bookmarkStart w:id="8" w:name="_Hlk210648095"/>
      <w:bookmarkEnd w:id="7"/>
      <w:proofErr w:type="gramStart"/>
      <w:r>
        <w:rPr>
          <w:rFonts w:ascii="Times New Roman" w:hAnsi="Times New Roman"/>
          <w:b/>
          <w:sz w:val="24"/>
          <w:szCs w:val="24"/>
        </w:rPr>
        <w:t xml:space="preserve">« </w:t>
      </w:r>
      <w:r w:rsidR="00756E0B" w:rsidRPr="00D362AE">
        <w:rPr>
          <w:rFonts w:ascii="Times New Roman" w:hAnsi="Times New Roman"/>
          <w:b/>
          <w:sz w:val="24"/>
          <w:szCs w:val="24"/>
        </w:rPr>
        <w:t>4</w:t>
      </w:r>
      <w:proofErr w:type="gramEnd"/>
      <w:r w:rsidR="00756E0B" w:rsidRPr="00D362AE">
        <w:rPr>
          <w:rFonts w:ascii="Times New Roman" w:hAnsi="Times New Roman"/>
          <w:b/>
          <w:sz w:val="24"/>
          <w:szCs w:val="24"/>
        </w:rPr>
        <w:t>. Финансовое обеспечение муниципальной программы «Развитие культуры»</w:t>
      </w:r>
    </w:p>
    <w:tbl>
      <w:tblPr>
        <w:tblW w:w="15400" w:type="dxa"/>
        <w:tblLook w:val="04A0" w:firstRow="1" w:lastRow="0" w:firstColumn="1" w:lastColumn="0" w:noHBand="0" w:noVBand="1"/>
      </w:tblPr>
      <w:tblGrid>
        <w:gridCol w:w="5460"/>
        <w:gridCol w:w="1420"/>
        <w:gridCol w:w="1420"/>
        <w:gridCol w:w="1420"/>
        <w:gridCol w:w="1420"/>
        <w:gridCol w:w="1420"/>
        <w:gridCol w:w="1420"/>
        <w:gridCol w:w="1420"/>
      </w:tblGrid>
      <w:tr w:rsidR="00756E0B" w:rsidRPr="00D362AE" w:rsidTr="00756E0B">
        <w:trPr>
          <w:trHeight w:val="450"/>
          <w:tblHeader/>
        </w:trPr>
        <w:tc>
          <w:tcPr>
            <w:tcW w:w="5460" w:type="dxa"/>
            <w:vMerge w:val="restart"/>
            <w:tcBorders>
              <w:top w:val="single" w:sz="4" w:space="0" w:color="auto"/>
              <w:left w:val="single" w:sz="4" w:space="0" w:color="auto"/>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bookmarkStart w:id="9" w:name="_Hlk210648294"/>
            <w:bookmarkEnd w:id="8"/>
            <w:r w:rsidRPr="00D362AE">
              <w:rPr>
                <w:rFonts w:ascii="Times New Roman" w:hAnsi="Times New Roman" w:cs="Times New Roman"/>
                <w:sz w:val="24"/>
                <w:szCs w:val="24"/>
              </w:rPr>
              <w:t xml:space="preserve">Наименование муниципальной программы, структурного элемента/ источник финансового обеспечения </w:t>
            </w:r>
          </w:p>
        </w:tc>
        <w:tc>
          <w:tcPr>
            <w:tcW w:w="9940" w:type="dxa"/>
            <w:gridSpan w:val="7"/>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Объем финансового обеспечения по годам реализации, тыс. рублей</w:t>
            </w:r>
          </w:p>
        </w:tc>
      </w:tr>
      <w:tr w:rsidR="00756E0B" w:rsidRPr="00D362AE" w:rsidTr="00756E0B">
        <w:trPr>
          <w:trHeight w:val="450"/>
          <w:tblHeader/>
        </w:trPr>
        <w:tc>
          <w:tcPr>
            <w:tcW w:w="5460" w:type="dxa"/>
            <w:vMerge/>
            <w:tcBorders>
              <w:top w:val="single" w:sz="4" w:space="0" w:color="auto"/>
              <w:left w:val="single" w:sz="4" w:space="0" w:color="auto"/>
              <w:bottom w:val="single" w:sz="4" w:space="0" w:color="auto"/>
              <w:right w:val="single" w:sz="4" w:space="0" w:color="auto"/>
            </w:tcBorders>
            <w:vAlign w:val="center"/>
            <w:hideMark/>
          </w:tcPr>
          <w:p w:rsidR="00756E0B" w:rsidRPr="00D362AE" w:rsidRDefault="00756E0B" w:rsidP="0043270A">
            <w:pPr>
              <w:rPr>
                <w:rFonts w:ascii="Times New Roman" w:hAnsi="Times New Roman" w:cs="Times New Roman"/>
                <w:sz w:val="24"/>
                <w:szCs w:val="24"/>
              </w:rPr>
            </w:pP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2023</w:t>
            </w: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2024</w:t>
            </w: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2025</w:t>
            </w: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2026</w:t>
            </w: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2027</w:t>
            </w: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2028-2035</w:t>
            </w: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Всего</w:t>
            </w:r>
          </w:p>
        </w:tc>
      </w:tr>
      <w:tr w:rsidR="00756E0B" w:rsidRPr="00D362AE" w:rsidTr="00756E0B">
        <w:trPr>
          <w:trHeight w:val="255"/>
          <w:tblHeader/>
        </w:trPr>
        <w:tc>
          <w:tcPr>
            <w:tcW w:w="5460" w:type="dxa"/>
            <w:tcBorders>
              <w:top w:val="single" w:sz="4" w:space="0" w:color="auto"/>
              <w:left w:val="single" w:sz="4" w:space="0" w:color="auto"/>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3</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4</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6</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7</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w:t>
            </w:r>
          </w:p>
        </w:tc>
      </w:tr>
      <w:tr w:rsidR="00756E0B" w:rsidRPr="00D362AE" w:rsidTr="00756E0B">
        <w:trPr>
          <w:trHeight w:val="720"/>
        </w:trPr>
        <w:tc>
          <w:tcPr>
            <w:tcW w:w="5460" w:type="dxa"/>
            <w:tcBorders>
              <w:top w:val="nil"/>
              <w:left w:val="single" w:sz="4" w:space="0" w:color="auto"/>
              <w:bottom w:val="nil"/>
              <w:right w:val="single" w:sz="4" w:space="0" w:color="auto"/>
            </w:tcBorders>
            <w:hideMark/>
          </w:tcPr>
          <w:p w:rsidR="00756E0B" w:rsidRPr="00D362AE" w:rsidRDefault="00DC0E62" w:rsidP="0043270A">
            <w:pPr>
              <w:rPr>
                <w:rFonts w:ascii="Times New Roman" w:hAnsi="Times New Roman" w:cs="Times New Roman"/>
                <w:b/>
                <w:bCs/>
                <w:sz w:val="24"/>
                <w:szCs w:val="24"/>
              </w:rPr>
            </w:pPr>
            <w:r>
              <w:rPr>
                <w:rFonts w:ascii="Times New Roman" w:hAnsi="Times New Roman" w:cs="Times New Roman"/>
                <w:b/>
                <w:bCs/>
                <w:sz w:val="24"/>
                <w:szCs w:val="24"/>
              </w:rPr>
              <w:t xml:space="preserve">    </w:t>
            </w:r>
            <w:r w:rsidR="00756E0B" w:rsidRPr="00D362AE">
              <w:rPr>
                <w:rFonts w:ascii="Times New Roman" w:hAnsi="Times New Roman" w:cs="Times New Roman"/>
                <w:b/>
                <w:bCs/>
                <w:sz w:val="24"/>
                <w:szCs w:val="24"/>
              </w:rPr>
              <w:t>Муниципальная программа Порецкого муниципального округа Чувашской Республики «Развитие культуры» (всего), в том числе:</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b/>
                <w:color w:val="0D0D0D"/>
                <w:sz w:val="24"/>
                <w:szCs w:val="24"/>
              </w:rPr>
            </w:pPr>
            <w:r w:rsidRPr="00D362AE">
              <w:rPr>
                <w:rFonts w:ascii="Times New Roman" w:hAnsi="Times New Roman" w:cs="Times New Roman"/>
                <w:b/>
                <w:color w:val="0D0D0D"/>
                <w:sz w:val="24"/>
                <w:szCs w:val="24"/>
              </w:rPr>
              <w:t>37 516,9</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43 782,1</w:t>
            </w:r>
          </w:p>
        </w:tc>
        <w:tc>
          <w:tcPr>
            <w:tcW w:w="1420" w:type="dxa"/>
            <w:tcBorders>
              <w:top w:val="nil"/>
              <w:left w:val="nil"/>
              <w:bottom w:val="nil"/>
              <w:right w:val="single" w:sz="4" w:space="0" w:color="auto"/>
            </w:tcBorders>
            <w:noWrap/>
            <w:hideMark/>
          </w:tcPr>
          <w:p w:rsidR="00756E0B" w:rsidRPr="00D362AE" w:rsidRDefault="001430AB" w:rsidP="0043270A">
            <w:pPr>
              <w:jc w:val="center"/>
              <w:rPr>
                <w:rFonts w:ascii="Times New Roman" w:hAnsi="Times New Roman" w:cs="Times New Roman"/>
                <w:b/>
                <w:bCs/>
                <w:sz w:val="24"/>
                <w:szCs w:val="24"/>
              </w:rPr>
            </w:pPr>
            <w:r>
              <w:rPr>
                <w:rFonts w:ascii="Times New Roman" w:hAnsi="Times New Roman" w:cs="Times New Roman"/>
                <w:b/>
                <w:bCs/>
                <w:sz w:val="24"/>
                <w:szCs w:val="24"/>
              </w:rPr>
              <w:t>68</w:t>
            </w:r>
            <w:r w:rsidR="007D5A56">
              <w:rPr>
                <w:rFonts w:ascii="Times New Roman" w:hAnsi="Times New Roman" w:cs="Times New Roman"/>
                <w:b/>
                <w:bCs/>
                <w:sz w:val="24"/>
                <w:szCs w:val="24"/>
              </w:rPr>
              <w:t>719,6</w:t>
            </w:r>
            <w:r w:rsidR="00DC0E62">
              <w:rPr>
                <w:rFonts w:ascii="Times New Roman" w:hAnsi="Times New Roman" w:cs="Times New Roman"/>
                <w:b/>
                <w:bCs/>
                <w:sz w:val="24"/>
                <w:szCs w:val="24"/>
              </w:rPr>
              <w:t xml:space="preserve">   </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53113,3</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32 905,1</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263 240,8</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4</w:t>
            </w:r>
            <w:r w:rsidR="00A170A9">
              <w:rPr>
                <w:rFonts w:ascii="Times New Roman" w:hAnsi="Times New Roman" w:cs="Times New Roman"/>
                <w:b/>
                <w:bCs/>
                <w:sz w:val="24"/>
                <w:szCs w:val="24"/>
              </w:rPr>
              <w:t>99277,8</w:t>
            </w:r>
          </w:p>
        </w:tc>
      </w:tr>
      <w:tr w:rsidR="00756E0B" w:rsidRPr="00D362AE" w:rsidTr="00756E0B">
        <w:trPr>
          <w:trHeight w:val="30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single" w:sz="4" w:space="0" w:color="auto"/>
              <w:left w:val="nil"/>
              <w:bottom w:val="single" w:sz="4" w:space="0" w:color="auto"/>
              <w:right w:val="single" w:sz="4" w:space="0" w:color="auto"/>
            </w:tcBorders>
            <w:noWrap/>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1560,6</w:t>
            </w:r>
          </w:p>
        </w:tc>
        <w:tc>
          <w:tcPr>
            <w:tcW w:w="1420" w:type="dxa"/>
            <w:tcBorders>
              <w:top w:val="single" w:sz="4" w:space="0" w:color="auto"/>
              <w:left w:val="nil"/>
              <w:bottom w:val="single" w:sz="4" w:space="0" w:color="auto"/>
              <w:right w:val="single" w:sz="4" w:space="0" w:color="auto"/>
            </w:tcBorders>
            <w:noWrap/>
            <w:vAlign w:val="bottom"/>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 xml:space="preserve">     8070,0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10753,5</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21986,1</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4</w:t>
            </w:r>
            <w:r w:rsidR="00A170A9">
              <w:rPr>
                <w:rFonts w:ascii="Times New Roman" w:hAnsi="Times New Roman" w:cs="Times New Roman"/>
                <w:sz w:val="24"/>
                <w:szCs w:val="24"/>
              </w:rPr>
              <w:t>2370,2</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noWrap/>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8425,1</w:t>
            </w:r>
          </w:p>
        </w:tc>
        <w:tc>
          <w:tcPr>
            <w:tcW w:w="1420" w:type="dxa"/>
            <w:tcBorders>
              <w:top w:val="nil"/>
              <w:left w:val="nil"/>
              <w:bottom w:val="single" w:sz="4" w:space="0" w:color="auto"/>
              <w:right w:val="single" w:sz="4" w:space="0" w:color="auto"/>
            </w:tcBorders>
            <w:noWrap/>
            <w:vAlign w:val="bottom"/>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 xml:space="preserve">  4221,2</w:t>
            </w:r>
          </w:p>
        </w:tc>
        <w:tc>
          <w:tcPr>
            <w:tcW w:w="1420" w:type="dxa"/>
            <w:tcBorders>
              <w:top w:val="nil"/>
              <w:left w:val="nil"/>
              <w:bottom w:val="single" w:sz="4" w:space="0" w:color="auto"/>
              <w:right w:val="single" w:sz="4" w:space="0" w:color="auto"/>
            </w:tcBorders>
            <w:noWrap/>
            <w:hideMark/>
          </w:tcPr>
          <w:p w:rsidR="00756E0B" w:rsidRPr="00D362AE" w:rsidRDefault="00331D49" w:rsidP="0043270A">
            <w:pPr>
              <w:jc w:val="center"/>
              <w:rPr>
                <w:rFonts w:ascii="Times New Roman" w:hAnsi="Times New Roman" w:cs="Times New Roman"/>
                <w:sz w:val="24"/>
                <w:szCs w:val="24"/>
              </w:rPr>
            </w:pPr>
            <w:r>
              <w:rPr>
                <w:rFonts w:ascii="Times New Roman" w:hAnsi="Times New Roman" w:cs="Times New Roman"/>
                <w:sz w:val="24"/>
                <w:szCs w:val="24"/>
              </w:rPr>
              <w:t>14217,1</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374,2</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152,1</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1 216,8</w:t>
            </w:r>
          </w:p>
        </w:tc>
        <w:tc>
          <w:tcPr>
            <w:tcW w:w="1420" w:type="dxa"/>
            <w:tcBorders>
              <w:top w:val="nil"/>
              <w:left w:val="nil"/>
              <w:bottom w:val="single" w:sz="4" w:space="0" w:color="auto"/>
              <w:right w:val="single" w:sz="4" w:space="0" w:color="auto"/>
            </w:tcBorders>
            <w:noWrap/>
            <w:hideMark/>
          </w:tcPr>
          <w:p w:rsidR="00756E0B" w:rsidRPr="008A5235" w:rsidRDefault="00A170A9" w:rsidP="0043270A">
            <w:pPr>
              <w:jc w:val="center"/>
              <w:rPr>
                <w:rFonts w:ascii="Times New Roman" w:hAnsi="Times New Roman" w:cs="Times New Roman"/>
                <w:sz w:val="24"/>
                <w:szCs w:val="24"/>
              </w:rPr>
            </w:pPr>
            <w:r>
              <w:rPr>
                <w:rFonts w:ascii="Times New Roman" w:hAnsi="Times New Roman" w:cs="Times New Roman"/>
                <w:sz w:val="24"/>
                <w:szCs w:val="24"/>
              </w:rPr>
              <w:t>28606,5</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26058,5</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lang w:val="en-US"/>
              </w:rPr>
            </w:pPr>
            <w:r w:rsidRPr="00F77251">
              <w:rPr>
                <w:rFonts w:ascii="Times New Roman" w:hAnsi="Times New Roman" w:cs="Times New Roman"/>
                <w:sz w:val="24"/>
                <w:szCs w:val="24"/>
              </w:rPr>
              <w:t xml:space="preserve">  30193</w:t>
            </w:r>
            <w:r>
              <w:rPr>
                <w:rFonts w:ascii="Times New Roman" w:hAnsi="Times New Roman" w:cs="Times New Roman"/>
                <w:sz w:val="24"/>
                <w:szCs w:val="24"/>
              </w:rPr>
              <w:t>,5</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4</w:t>
            </w:r>
            <w:r w:rsidR="00331D49">
              <w:rPr>
                <w:rFonts w:ascii="Times New Roman" w:hAnsi="Times New Roman" w:cs="Times New Roman"/>
                <w:sz w:val="24"/>
                <w:szCs w:val="24"/>
              </w:rPr>
              <w:t>2934,0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29 938,0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31 938,0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255 504,0</w:t>
            </w:r>
          </w:p>
        </w:tc>
        <w:tc>
          <w:tcPr>
            <w:tcW w:w="1420" w:type="dxa"/>
            <w:tcBorders>
              <w:top w:val="nil"/>
              <w:left w:val="nil"/>
              <w:bottom w:val="single" w:sz="4" w:space="0" w:color="auto"/>
              <w:right w:val="single" w:sz="4" w:space="0" w:color="auto"/>
            </w:tcBorders>
            <w:hideMark/>
          </w:tcPr>
          <w:p w:rsidR="00756E0B" w:rsidRPr="008A5235" w:rsidRDefault="00756E0B" w:rsidP="0043270A">
            <w:pPr>
              <w:jc w:val="center"/>
              <w:rPr>
                <w:rFonts w:ascii="Times New Roman" w:hAnsi="Times New Roman" w:cs="Times New Roman"/>
                <w:sz w:val="24"/>
                <w:szCs w:val="24"/>
              </w:rPr>
            </w:pPr>
            <w:r w:rsidRPr="008A5235">
              <w:rPr>
                <w:rFonts w:ascii="Times New Roman" w:hAnsi="Times New Roman" w:cs="Times New Roman"/>
                <w:sz w:val="24"/>
                <w:szCs w:val="24"/>
              </w:rPr>
              <w:t>41</w:t>
            </w:r>
            <w:r w:rsidR="00A170A9">
              <w:rPr>
                <w:rFonts w:ascii="Times New Roman" w:hAnsi="Times New Roman" w:cs="Times New Roman"/>
                <w:sz w:val="24"/>
                <w:szCs w:val="24"/>
              </w:rPr>
              <w:t>6566,0</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1472,7</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1297,4</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815,0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815,0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815,0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6 520,0</w:t>
            </w:r>
          </w:p>
        </w:tc>
        <w:tc>
          <w:tcPr>
            <w:tcW w:w="1420" w:type="dxa"/>
            <w:tcBorders>
              <w:top w:val="nil"/>
              <w:left w:val="nil"/>
              <w:bottom w:val="single" w:sz="4" w:space="0" w:color="auto"/>
              <w:right w:val="single" w:sz="4" w:space="0" w:color="auto"/>
            </w:tcBorders>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11 735,1</w:t>
            </w:r>
          </w:p>
        </w:tc>
      </w:tr>
      <w:tr w:rsidR="00756E0B" w:rsidRPr="00D362AE" w:rsidTr="00756E0B">
        <w:trPr>
          <w:trHeight w:val="570"/>
        </w:trPr>
        <w:tc>
          <w:tcPr>
            <w:tcW w:w="5460" w:type="dxa"/>
            <w:tcBorders>
              <w:top w:val="single" w:sz="4" w:space="0" w:color="auto"/>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«Семейные ценности и инфраструктура культуры»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10106,1</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22219,3</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32325,4</w:t>
            </w:r>
          </w:p>
        </w:tc>
      </w:tr>
      <w:tr w:rsidR="00756E0B" w:rsidRPr="00D362AE" w:rsidTr="00756E0B">
        <w:trPr>
          <w:trHeight w:val="30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10000,0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rPr>
                <w:rFonts w:ascii="Times New Roman" w:hAnsi="Times New Roman" w:cs="Times New Roman"/>
                <w:sz w:val="24"/>
                <w:szCs w:val="24"/>
              </w:rPr>
            </w:pPr>
            <w:r>
              <w:rPr>
                <w:rFonts w:ascii="Times New Roman" w:hAnsi="Times New Roman" w:cs="Times New Roman"/>
                <w:sz w:val="24"/>
                <w:szCs w:val="24"/>
              </w:rPr>
              <w:t xml:space="preserve">  21986,1</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31986,1</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101,0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222,1</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323,1</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местные бюджеты</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5,1</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11,1</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16,2</w:t>
            </w:r>
          </w:p>
        </w:tc>
      </w:tr>
      <w:tr w:rsidR="00756E0B" w:rsidRPr="00D362AE" w:rsidTr="00756E0B">
        <w:trPr>
          <w:trHeight w:val="390"/>
        </w:trPr>
        <w:tc>
          <w:tcPr>
            <w:tcW w:w="5460" w:type="dxa"/>
            <w:tcBorders>
              <w:top w:val="single" w:sz="4" w:space="0" w:color="auto"/>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b/>
                <w:bCs/>
                <w:sz w:val="24"/>
                <w:szCs w:val="24"/>
              </w:rPr>
            </w:pPr>
            <w:r w:rsidRPr="0043270A">
              <w:rPr>
                <w:rFonts w:ascii="Times New Roman" w:hAnsi="Times New Roman" w:cs="Times New Roman"/>
                <w:b/>
                <w:bCs/>
                <w:sz w:val="24"/>
                <w:szCs w:val="24"/>
              </w:rPr>
              <w:t>Региональный</w:t>
            </w:r>
            <w:r w:rsidRPr="00D362AE">
              <w:rPr>
                <w:rFonts w:ascii="Times New Roman" w:hAnsi="Times New Roman" w:cs="Times New Roman"/>
                <w:b/>
                <w:bCs/>
                <w:sz w:val="24"/>
                <w:szCs w:val="24"/>
              </w:rPr>
              <w:t xml:space="preserve"> проект «Развитие искусства и творчества»</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770843" w:rsidRDefault="00756E0B" w:rsidP="0043270A">
            <w:pPr>
              <w:jc w:val="center"/>
              <w:rPr>
                <w:rFonts w:ascii="Times New Roman" w:hAnsi="Times New Roman" w:cs="Times New Roman"/>
                <w:b/>
                <w:sz w:val="24"/>
                <w:szCs w:val="24"/>
              </w:rPr>
            </w:pPr>
            <w:r w:rsidRPr="00770843">
              <w:rPr>
                <w:rFonts w:ascii="Times New Roman" w:hAnsi="Times New Roman" w:cs="Times New Roman"/>
                <w:b/>
                <w:sz w:val="24"/>
                <w:szCs w:val="24"/>
              </w:rPr>
              <w:t>914,7</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6C19C4" w:rsidRDefault="00756E0B" w:rsidP="0043270A">
            <w:pPr>
              <w:jc w:val="center"/>
              <w:rPr>
                <w:rFonts w:ascii="Times New Roman" w:hAnsi="Times New Roman" w:cs="Times New Roman"/>
                <w:b/>
                <w:sz w:val="24"/>
                <w:szCs w:val="24"/>
              </w:rPr>
            </w:pPr>
            <w:r w:rsidRPr="006C19C4">
              <w:rPr>
                <w:rFonts w:ascii="Times New Roman" w:hAnsi="Times New Roman" w:cs="Times New Roman"/>
                <w:b/>
                <w:sz w:val="24"/>
                <w:szCs w:val="24"/>
              </w:rPr>
              <w:t>914,7</w:t>
            </w:r>
          </w:p>
        </w:tc>
      </w:tr>
      <w:tr w:rsidR="00756E0B" w:rsidRPr="00D362AE" w:rsidTr="00756E0B">
        <w:trPr>
          <w:trHeight w:val="30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753,5</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753,5</w:t>
            </w:r>
          </w:p>
        </w:tc>
      </w:tr>
      <w:tr w:rsidR="00756E0B" w:rsidRPr="00D362AE" w:rsidTr="00756E0B">
        <w:trPr>
          <w:trHeight w:val="315"/>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105,6</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105,6</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55,6</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55,6</w:t>
            </w:r>
          </w:p>
        </w:tc>
      </w:tr>
      <w:tr w:rsidR="00756E0B" w:rsidRPr="00D362AE" w:rsidTr="00756E0B">
        <w:trPr>
          <w:trHeight w:val="285"/>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«Искусство»</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b/>
                <w:color w:val="0D0D0D"/>
                <w:sz w:val="24"/>
                <w:szCs w:val="24"/>
              </w:rPr>
            </w:pPr>
            <w:r w:rsidRPr="00D362AE">
              <w:rPr>
                <w:rFonts w:ascii="Times New Roman" w:hAnsi="Times New Roman" w:cs="Times New Roman"/>
                <w:b/>
                <w:color w:val="0D0D0D"/>
                <w:sz w:val="24"/>
                <w:szCs w:val="24"/>
              </w:rPr>
              <w:t>20903,0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19031,9</w:t>
            </w:r>
          </w:p>
        </w:tc>
        <w:tc>
          <w:tcPr>
            <w:tcW w:w="1420" w:type="dxa"/>
            <w:tcBorders>
              <w:top w:val="nil"/>
              <w:left w:val="nil"/>
              <w:bottom w:val="single" w:sz="4" w:space="0" w:color="auto"/>
              <w:right w:val="single" w:sz="4" w:space="0" w:color="auto"/>
            </w:tcBorders>
            <w:hideMark/>
          </w:tcPr>
          <w:p w:rsidR="00756E0B" w:rsidRDefault="00756E0B" w:rsidP="0043270A">
            <w:pPr>
              <w:jc w:val="center"/>
              <w:rPr>
                <w:rFonts w:ascii="Times New Roman" w:hAnsi="Times New Roman" w:cs="Times New Roman"/>
                <w:b/>
                <w:bCs/>
                <w:sz w:val="24"/>
                <w:szCs w:val="24"/>
              </w:rPr>
            </w:pPr>
          </w:p>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2</w:t>
            </w:r>
            <w:r w:rsidR="00331D49">
              <w:rPr>
                <w:rFonts w:ascii="Times New Roman" w:hAnsi="Times New Roman" w:cs="Times New Roman"/>
                <w:b/>
                <w:bCs/>
                <w:sz w:val="24"/>
                <w:szCs w:val="24"/>
              </w:rPr>
              <w:t>6135,</w:t>
            </w:r>
            <w:r w:rsidR="004246A6">
              <w:rPr>
                <w:rFonts w:ascii="Times New Roman" w:hAnsi="Times New Roman" w:cs="Times New Roman"/>
                <w:b/>
                <w:bCs/>
                <w:sz w:val="24"/>
                <w:szCs w:val="24"/>
              </w:rPr>
              <w:t>3</w:t>
            </w:r>
          </w:p>
        </w:tc>
        <w:tc>
          <w:tcPr>
            <w:tcW w:w="1420" w:type="dxa"/>
            <w:tcBorders>
              <w:top w:val="nil"/>
              <w:left w:val="nil"/>
              <w:bottom w:val="single" w:sz="4" w:space="0" w:color="auto"/>
              <w:right w:val="single" w:sz="4" w:space="0" w:color="auto"/>
            </w:tcBorders>
            <w:hideMark/>
          </w:tcPr>
          <w:p w:rsidR="00756E0B" w:rsidRDefault="00756E0B" w:rsidP="0043270A">
            <w:pPr>
              <w:jc w:val="center"/>
              <w:rPr>
                <w:rFonts w:ascii="Times New Roman" w:hAnsi="Times New Roman" w:cs="Times New Roman"/>
                <w:b/>
                <w:bCs/>
                <w:sz w:val="24"/>
                <w:szCs w:val="24"/>
              </w:rPr>
            </w:pPr>
          </w:p>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18788,9</w:t>
            </w:r>
          </w:p>
        </w:tc>
        <w:tc>
          <w:tcPr>
            <w:tcW w:w="1420" w:type="dxa"/>
            <w:tcBorders>
              <w:top w:val="nil"/>
              <w:left w:val="nil"/>
              <w:bottom w:val="single" w:sz="4" w:space="0" w:color="auto"/>
              <w:right w:val="single" w:sz="4" w:space="0" w:color="auto"/>
            </w:tcBorders>
            <w:hideMark/>
          </w:tcPr>
          <w:p w:rsidR="00756E0B" w:rsidRDefault="00756E0B" w:rsidP="0043270A">
            <w:pPr>
              <w:jc w:val="center"/>
              <w:rPr>
                <w:rFonts w:ascii="Times New Roman" w:hAnsi="Times New Roman" w:cs="Times New Roman"/>
                <w:b/>
                <w:bCs/>
                <w:sz w:val="24"/>
                <w:szCs w:val="24"/>
              </w:rPr>
            </w:pPr>
          </w:p>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20800,0</w:t>
            </w:r>
          </w:p>
        </w:tc>
        <w:tc>
          <w:tcPr>
            <w:tcW w:w="1420" w:type="dxa"/>
            <w:tcBorders>
              <w:top w:val="nil"/>
              <w:left w:val="nil"/>
              <w:bottom w:val="single" w:sz="4" w:space="0" w:color="auto"/>
              <w:right w:val="single" w:sz="4" w:space="0" w:color="auto"/>
            </w:tcBorders>
            <w:hideMark/>
          </w:tcPr>
          <w:p w:rsidR="00756E0B" w:rsidRDefault="00756E0B" w:rsidP="0043270A">
            <w:pPr>
              <w:jc w:val="center"/>
              <w:rPr>
                <w:rFonts w:ascii="Times New Roman" w:hAnsi="Times New Roman" w:cs="Times New Roman"/>
                <w:b/>
                <w:bCs/>
                <w:sz w:val="24"/>
                <w:szCs w:val="24"/>
              </w:rPr>
            </w:pPr>
          </w:p>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166400,0</w:t>
            </w:r>
          </w:p>
        </w:tc>
        <w:tc>
          <w:tcPr>
            <w:tcW w:w="1420" w:type="dxa"/>
            <w:tcBorders>
              <w:top w:val="nil"/>
              <w:left w:val="nil"/>
              <w:bottom w:val="single" w:sz="4" w:space="0" w:color="auto"/>
              <w:right w:val="single" w:sz="4" w:space="0" w:color="auto"/>
            </w:tcBorders>
            <w:hideMark/>
          </w:tcPr>
          <w:p w:rsidR="00756E0B" w:rsidRDefault="00756E0B" w:rsidP="0043270A">
            <w:pPr>
              <w:jc w:val="center"/>
              <w:rPr>
                <w:rFonts w:ascii="Times New Roman" w:hAnsi="Times New Roman" w:cs="Times New Roman"/>
                <w:b/>
                <w:bCs/>
                <w:sz w:val="24"/>
                <w:szCs w:val="24"/>
              </w:rPr>
            </w:pPr>
          </w:p>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27</w:t>
            </w:r>
            <w:r w:rsidR="00A170A9">
              <w:rPr>
                <w:rFonts w:ascii="Times New Roman" w:hAnsi="Times New Roman" w:cs="Times New Roman"/>
                <w:b/>
                <w:bCs/>
                <w:sz w:val="24"/>
                <w:szCs w:val="24"/>
              </w:rPr>
              <w:t>2059,</w:t>
            </w:r>
            <w:r w:rsidR="004246A6">
              <w:rPr>
                <w:rFonts w:ascii="Times New Roman" w:hAnsi="Times New Roman" w:cs="Times New Roman"/>
                <w:b/>
                <w:bCs/>
                <w:sz w:val="24"/>
                <w:szCs w:val="24"/>
              </w:rPr>
              <w:t>1</w:t>
            </w:r>
          </w:p>
        </w:tc>
      </w:tr>
      <w:tr w:rsidR="00756E0B" w:rsidRPr="00D362AE" w:rsidTr="00756E0B">
        <w:trPr>
          <w:trHeight w:val="285"/>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F77251" w:rsidRDefault="00756E0B" w:rsidP="0043270A">
            <w:pPr>
              <w:jc w:val="center"/>
              <w:rPr>
                <w:rFonts w:ascii="Times New Roman" w:hAnsi="Times New Roman" w:cs="Times New Roman"/>
                <w:sz w:val="24"/>
                <w:szCs w:val="24"/>
              </w:rPr>
            </w:pPr>
            <w:r w:rsidRPr="00F77251">
              <w:rPr>
                <w:rFonts w:ascii="Times New Roman" w:hAnsi="Times New Roman" w:cs="Times New Roman"/>
                <w:sz w:val="24"/>
                <w:szCs w:val="24"/>
              </w:rPr>
              <w:t>100,0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8A5235" w:rsidRDefault="00756E0B" w:rsidP="0043270A">
            <w:pPr>
              <w:jc w:val="center"/>
              <w:rPr>
                <w:rFonts w:ascii="Times New Roman" w:hAnsi="Times New Roman" w:cs="Times New Roman"/>
                <w:bCs/>
                <w:sz w:val="24"/>
                <w:szCs w:val="24"/>
              </w:rPr>
            </w:pPr>
            <w:r>
              <w:rPr>
                <w:rFonts w:ascii="Times New Roman" w:hAnsi="Times New Roman" w:cs="Times New Roman"/>
                <w:bCs/>
                <w:sz w:val="24"/>
                <w:szCs w:val="24"/>
              </w:rPr>
              <w:t>10</w:t>
            </w:r>
            <w:r w:rsidRPr="008A5235">
              <w:rPr>
                <w:rFonts w:ascii="Times New Roman" w:hAnsi="Times New Roman" w:cs="Times New Roman"/>
                <w:bCs/>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3612,1</w:t>
            </w:r>
          </w:p>
        </w:tc>
        <w:tc>
          <w:tcPr>
            <w:tcW w:w="1420" w:type="dxa"/>
            <w:tcBorders>
              <w:top w:val="nil"/>
              <w:left w:val="nil"/>
              <w:bottom w:val="single" w:sz="4" w:space="0" w:color="auto"/>
              <w:right w:val="single" w:sz="4" w:space="0" w:color="auto"/>
            </w:tcBorders>
            <w:vAlign w:val="bottom"/>
            <w:hideMark/>
          </w:tcPr>
          <w:p w:rsidR="00756E0B" w:rsidRPr="00F77251" w:rsidRDefault="00756E0B" w:rsidP="0043270A">
            <w:pPr>
              <w:jc w:val="center"/>
              <w:rPr>
                <w:rFonts w:ascii="Times New Roman" w:hAnsi="Times New Roman" w:cs="Times New Roman"/>
                <w:sz w:val="24"/>
                <w:szCs w:val="24"/>
              </w:rPr>
            </w:pPr>
            <w:r w:rsidRPr="00F77251">
              <w:rPr>
                <w:rFonts w:ascii="Times New Roman" w:hAnsi="Times New Roman" w:cs="Times New Roman"/>
                <w:sz w:val="24"/>
                <w:szCs w:val="24"/>
              </w:rPr>
              <w:t>50,0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sidRPr="008A5235">
              <w:rPr>
                <w:rFonts w:ascii="Times New Roman" w:hAnsi="Times New Roman" w:cs="Times New Roman"/>
                <w:sz w:val="24"/>
                <w:szCs w:val="24"/>
              </w:rPr>
              <w:t>36</w:t>
            </w:r>
            <w:r>
              <w:rPr>
                <w:rFonts w:ascii="Times New Roman" w:hAnsi="Times New Roman" w:cs="Times New Roman"/>
                <w:sz w:val="24"/>
                <w:szCs w:val="24"/>
              </w:rPr>
              <w:t>6</w:t>
            </w:r>
            <w:r w:rsidRPr="008A5235">
              <w:rPr>
                <w:rFonts w:ascii="Times New Roman" w:hAnsi="Times New Roman" w:cs="Times New Roman"/>
                <w:sz w:val="24"/>
                <w:szCs w:val="24"/>
              </w:rPr>
              <w:t>2,1</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16786,0</w:t>
            </w:r>
          </w:p>
        </w:tc>
        <w:tc>
          <w:tcPr>
            <w:tcW w:w="1420" w:type="dxa"/>
            <w:tcBorders>
              <w:top w:val="nil"/>
              <w:left w:val="nil"/>
              <w:bottom w:val="single" w:sz="4" w:space="0" w:color="auto"/>
              <w:right w:val="single" w:sz="4" w:space="0" w:color="auto"/>
            </w:tcBorders>
            <w:vAlign w:val="bottom"/>
            <w:hideMark/>
          </w:tcPr>
          <w:p w:rsidR="00756E0B" w:rsidRPr="00F77251" w:rsidRDefault="00756E0B" w:rsidP="0043270A">
            <w:pPr>
              <w:jc w:val="center"/>
              <w:rPr>
                <w:rFonts w:ascii="Times New Roman" w:hAnsi="Times New Roman" w:cs="Times New Roman"/>
                <w:sz w:val="24"/>
                <w:szCs w:val="24"/>
              </w:rPr>
            </w:pPr>
            <w:r w:rsidRPr="00F77251">
              <w:rPr>
                <w:rFonts w:ascii="Times New Roman" w:hAnsi="Times New Roman" w:cs="Times New Roman"/>
                <w:sz w:val="24"/>
                <w:szCs w:val="24"/>
              </w:rPr>
              <w:t>18681,9</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2</w:t>
            </w:r>
            <w:r w:rsidR="00331D49">
              <w:rPr>
                <w:rFonts w:ascii="Times New Roman" w:hAnsi="Times New Roman" w:cs="Times New Roman"/>
                <w:sz w:val="24"/>
                <w:szCs w:val="24"/>
              </w:rPr>
              <w:t>5935,</w:t>
            </w:r>
            <w:r w:rsidR="004246A6">
              <w:rPr>
                <w:rFonts w:ascii="Times New Roman" w:hAnsi="Times New Roman" w:cs="Times New Roman"/>
                <w:sz w:val="24"/>
                <w:szCs w:val="24"/>
              </w:rPr>
              <w:t>3</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18 588,9</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20 600,0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164 800,0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26</w:t>
            </w:r>
            <w:r w:rsidR="00A170A9">
              <w:rPr>
                <w:rFonts w:ascii="Times New Roman" w:hAnsi="Times New Roman" w:cs="Times New Roman"/>
                <w:sz w:val="24"/>
                <w:szCs w:val="24"/>
              </w:rPr>
              <w:t>5392,</w:t>
            </w:r>
            <w:r w:rsidR="004246A6">
              <w:rPr>
                <w:rFonts w:ascii="Times New Roman" w:hAnsi="Times New Roman" w:cs="Times New Roman"/>
                <w:sz w:val="24"/>
                <w:szCs w:val="24"/>
              </w:rPr>
              <w:t>1</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504,9</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200,0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200,0</w:t>
            </w:r>
          </w:p>
        </w:tc>
        <w:tc>
          <w:tcPr>
            <w:tcW w:w="1420" w:type="dxa"/>
            <w:tcBorders>
              <w:top w:val="nil"/>
              <w:left w:val="nil"/>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 xml:space="preserve">       200,0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1600,0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sidRPr="008A5235">
              <w:rPr>
                <w:rFonts w:ascii="Times New Roman" w:hAnsi="Times New Roman" w:cs="Times New Roman"/>
                <w:sz w:val="24"/>
                <w:szCs w:val="24"/>
              </w:rPr>
              <w:t>2904,9</w:t>
            </w:r>
          </w:p>
        </w:tc>
      </w:tr>
      <w:tr w:rsidR="00756E0B" w:rsidRPr="00D362AE" w:rsidTr="00756E0B">
        <w:trPr>
          <w:trHeight w:val="285"/>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«Наследие»</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9064,6</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11380,8</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16</w:t>
            </w:r>
            <w:r w:rsidR="00331D49">
              <w:rPr>
                <w:rFonts w:ascii="Times New Roman" w:hAnsi="Times New Roman" w:cs="Times New Roman"/>
                <w:b/>
                <w:bCs/>
                <w:sz w:val="24"/>
                <w:szCs w:val="24"/>
              </w:rPr>
              <w:t>310,6</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11440,0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11440,0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91520,0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15</w:t>
            </w:r>
            <w:r w:rsidR="00A170A9">
              <w:rPr>
                <w:rFonts w:ascii="Times New Roman" w:hAnsi="Times New Roman" w:cs="Times New Roman"/>
                <w:b/>
                <w:bCs/>
                <w:sz w:val="24"/>
                <w:szCs w:val="24"/>
              </w:rPr>
              <w:t>115</w:t>
            </w:r>
            <w:r w:rsidR="00192454">
              <w:rPr>
                <w:rFonts w:ascii="Times New Roman" w:hAnsi="Times New Roman" w:cs="Times New Roman"/>
                <w:b/>
                <w:bCs/>
                <w:sz w:val="24"/>
                <w:szCs w:val="24"/>
              </w:rPr>
              <w:t>6,0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p w:rsidR="00756E0B" w:rsidRPr="00D362AE" w:rsidRDefault="00756E0B" w:rsidP="0043270A">
            <w:pPr>
              <w:jc w:val="center"/>
              <w:rPr>
                <w:rFonts w:ascii="Times New Roman" w:hAnsi="Times New Roman" w:cs="Times New Roman"/>
                <w:sz w:val="24"/>
                <w:szCs w:val="24"/>
              </w:rPr>
            </w:pP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8942,5</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11283,6</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Pr>
                <w:rFonts w:ascii="Times New Roman" w:hAnsi="Times New Roman" w:cs="Times New Roman"/>
                <w:bCs/>
                <w:sz w:val="24"/>
                <w:szCs w:val="24"/>
              </w:rPr>
              <w:t>16</w:t>
            </w:r>
            <w:r w:rsidR="00331D49">
              <w:rPr>
                <w:rFonts w:ascii="Times New Roman" w:hAnsi="Times New Roman" w:cs="Times New Roman"/>
                <w:bCs/>
                <w:sz w:val="24"/>
                <w:szCs w:val="24"/>
              </w:rPr>
              <w:t>200,6</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11330,0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11330,0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90640,0</w:t>
            </w:r>
          </w:p>
        </w:tc>
        <w:tc>
          <w:tcPr>
            <w:tcW w:w="1420" w:type="dxa"/>
            <w:tcBorders>
              <w:top w:val="nil"/>
              <w:left w:val="nil"/>
              <w:bottom w:val="single" w:sz="4" w:space="0" w:color="auto"/>
              <w:right w:val="single" w:sz="4" w:space="0" w:color="auto"/>
            </w:tcBorders>
            <w:noWrap/>
            <w:hideMark/>
          </w:tcPr>
          <w:p w:rsidR="00756E0B" w:rsidRPr="00D362AE" w:rsidRDefault="00A170A9" w:rsidP="0043270A">
            <w:pPr>
              <w:jc w:val="center"/>
              <w:rPr>
                <w:rFonts w:ascii="Times New Roman" w:hAnsi="Times New Roman" w:cs="Times New Roman"/>
                <w:sz w:val="24"/>
                <w:szCs w:val="24"/>
              </w:rPr>
            </w:pPr>
            <w:r>
              <w:rPr>
                <w:rFonts w:ascii="Times New Roman" w:hAnsi="Times New Roman" w:cs="Times New Roman"/>
                <w:sz w:val="24"/>
                <w:szCs w:val="24"/>
              </w:rPr>
              <w:t>149726,7</w:t>
            </w:r>
            <w:r w:rsidR="00756E0B">
              <w:rPr>
                <w:rFonts w:ascii="Times New Roman" w:hAnsi="Times New Roman" w:cs="Times New Roman"/>
                <w:sz w:val="24"/>
                <w:szCs w:val="24"/>
              </w:rPr>
              <w:t xml:space="preserve">  </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122,1</w:t>
            </w:r>
          </w:p>
        </w:tc>
        <w:tc>
          <w:tcPr>
            <w:tcW w:w="1420" w:type="dxa"/>
            <w:tcBorders>
              <w:top w:val="nil"/>
              <w:left w:val="nil"/>
              <w:bottom w:val="single" w:sz="4" w:space="0" w:color="auto"/>
              <w:right w:val="single" w:sz="4" w:space="0" w:color="auto"/>
            </w:tcBorders>
            <w:hideMark/>
          </w:tcPr>
          <w:p w:rsidR="00756E0B" w:rsidRPr="00520F4C" w:rsidRDefault="00756E0B" w:rsidP="0043270A">
            <w:pPr>
              <w:jc w:val="center"/>
              <w:rPr>
                <w:rFonts w:ascii="Times New Roman" w:hAnsi="Times New Roman" w:cs="Times New Roman"/>
                <w:sz w:val="24"/>
                <w:szCs w:val="24"/>
              </w:rPr>
            </w:pPr>
            <w:r>
              <w:rPr>
                <w:rFonts w:ascii="Times New Roman" w:hAnsi="Times New Roman" w:cs="Times New Roman"/>
                <w:sz w:val="24"/>
                <w:szCs w:val="24"/>
              </w:rPr>
              <w:t>97,2</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110,0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110,0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110,0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880,0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1429,3</w:t>
            </w:r>
          </w:p>
        </w:tc>
      </w:tr>
      <w:tr w:rsidR="00756E0B" w:rsidRPr="00D362AE" w:rsidTr="00756E0B">
        <w:trPr>
          <w:trHeight w:val="57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«Сохранение и развитие искусства и творчества»</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57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«Создание условий для развития искусства и творчества»</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6618,6</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4280,2</w:t>
            </w:r>
          </w:p>
        </w:tc>
        <w:tc>
          <w:tcPr>
            <w:tcW w:w="1420" w:type="dxa"/>
            <w:tcBorders>
              <w:top w:val="nil"/>
              <w:left w:val="nil"/>
              <w:bottom w:val="single" w:sz="4" w:space="0" w:color="auto"/>
              <w:right w:val="single" w:sz="4" w:space="0" w:color="auto"/>
            </w:tcBorders>
            <w:hideMark/>
          </w:tcPr>
          <w:p w:rsidR="00756E0B" w:rsidRPr="00D362AE" w:rsidRDefault="009211FB" w:rsidP="0043270A">
            <w:pPr>
              <w:jc w:val="center"/>
              <w:rPr>
                <w:rFonts w:ascii="Times New Roman" w:hAnsi="Times New Roman" w:cs="Times New Roman"/>
                <w:b/>
                <w:bCs/>
                <w:sz w:val="24"/>
                <w:szCs w:val="24"/>
              </w:rPr>
            </w:pPr>
            <w:r>
              <w:rPr>
                <w:rFonts w:ascii="Times New Roman" w:hAnsi="Times New Roman" w:cs="Times New Roman"/>
                <w:b/>
                <w:bCs/>
                <w:sz w:val="24"/>
                <w:szCs w:val="24"/>
              </w:rPr>
              <w:t>14</w:t>
            </w:r>
            <w:r w:rsidR="00CC6398">
              <w:rPr>
                <w:rFonts w:ascii="Times New Roman" w:hAnsi="Times New Roman" w:cs="Times New Roman"/>
                <w:b/>
                <w:bCs/>
                <w:sz w:val="24"/>
                <w:szCs w:val="24"/>
              </w:rPr>
              <w:t>747,9</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160,1</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160,1</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1280,8</w:t>
            </w:r>
          </w:p>
        </w:tc>
        <w:tc>
          <w:tcPr>
            <w:tcW w:w="1420" w:type="dxa"/>
            <w:tcBorders>
              <w:top w:val="nil"/>
              <w:left w:val="nil"/>
              <w:bottom w:val="single" w:sz="4" w:space="0" w:color="auto"/>
              <w:right w:val="single" w:sz="4" w:space="0" w:color="auto"/>
            </w:tcBorders>
            <w:hideMark/>
          </w:tcPr>
          <w:p w:rsidR="00756E0B" w:rsidRPr="00D362AE" w:rsidRDefault="00E0635F" w:rsidP="0043270A">
            <w:pPr>
              <w:jc w:val="center"/>
              <w:rPr>
                <w:rFonts w:ascii="Times New Roman" w:hAnsi="Times New Roman" w:cs="Times New Roman"/>
                <w:b/>
                <w:bCs/>
                <w:sz w:val="24"/>
                <w:szCs w:val="24"/>
              </w:rPr>
            </w:pPr>
            <w:r>
              <w:rPr>
                <w:rFonts w:ascii="Times New Roman" w:hAnsi="Times New Roman" w:cs="Times New Roman"/>
                <w:b/>
                <w:bCs/>
                <w:sz w:val="24"/>
                <w:szCs w:val="24"/>
              </w:rPr>
              <w:t>27247,7</w:t>
            </w:r>
          </w:p>
        </w:tc>
      </w:tr>
      <w:tr w:rsidR="00756E0B" w:rsidRPr="00D362AE" w:rsidTr="00756E0B">
        <w:trPr>
          <w:trHeight w:val="57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1510,6</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1</w:t>
            </w:r>
            <w:r>
              <w:rPr>
                <w:rFonts w:ascii="Times New Roman" w:hAnsi="Times New Roman" w:cs="Times New Roman"/>
                <w:bCs/>
                <w:sz w:val="24"/>
                <w:szCs w:val="24"/>
              </w:rPr>
              <w:t>5</w:t>
            </w:r>
            <w:r w:rsidRPr="00D362AE">
              <w:rPr>
                <w:rFonts w:ascii="Times New Roman" w:hAnsi="Times New Roman" w:cs="Times New Roman"/>
                <w:bCs/>
                <w:sz w:val="24"/>
                <w:szCs w:val="24"/>
              </w:rPr>
              <w:t>10,6</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4788,0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4066,2</w:t>
            </w:r>
          </w:p>
        </w:tc>
        <w:tc>
          <w:tcPr>
            <w:tcW w:w="1420" w:type="dxa"/>
            <w:tcBorders>
              <w:top w:val="nil"/>
              <w:left w:val="nil"/>
              <w:bottom w:val="single" w:sz="4" w:space="0" w:color="auto"/>
              <w:right w:val="single" w:sz="4" w:space="0" w:color="auto"/>
            </w:tcBorders>
            <w:hideMark/>
          </w:tcPr>
          <w:p w:rsidR="00756E0B" w:rsidRPr="00D362AE" w:rsidRDefault="009211FB" w:rsidP="0043270A">
            <w:pPr>
              <w:jc w:val="center"/>
              <w:rPr>
                <w:rFonts w:ascii="Times New Roman" w:hAnsi="Times New Roman" w:cs="Times New Roman"/>
                <w:sz w:val="24"/>
                <w:szCs w:val="24"/>
              </w:rPr>
            </w:pPr>
            <w:r>
              <w:rPr>
                <w:rFonts w:ascii="Times New Roman" w:hAnsi="Times New Roman" w:cs="Times New Roman"/>
                <w:sz w:val="24"/>
                <w:szCs w:val="24"/>
              </w:rPr>
              <w:t>1</w:t>
            </w:r>
            <w:r w:rsidR="00CC6398">
              <w:rPr>
                <w:rFonts w:ascii="Times New Roman" w:hAnsi="Times New Roman" w:cs="Times New Roman"/>
                <w:sz w:val="24"/>
                <w:szCs w:val="24"/>
              </w:rPr>
              <w:t>4010,5</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152,1</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152,1</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1 216,8</w:t>
            </w:r>
          </w:p>
        </w:tc>
        <w:tc>
          <w:tcPr>
            <w:tcW w:w="1420" w:type="dxa"/>
            <w:tcBorders>
              <w:top w:val="nil"/>
              <w:left w:val="nil"/>
              <w:bottom w:val="single" w:sz="4" w:space="0" w:color="auto"/>
              <w:right w:val="single" w:sz="4" w:space="0" w:color="auto"/>
            </w:tcBorders>
            <w:noWrap/>
            <w:hideMark/>
          </w:tcPr>
          <w:p w:rsidR="00756E0B" w:rsidRPr="00D362AE" w:rsidRDefault="006C19C4" w:rsidP="0043270A">
            <w:pPr>
              <w:jc w:val="center"/>
              <w:rPr>
                <w:rFonts w:ascii="Times New Roman" w:hAnsi="Times New Roman" w:cs="Times New Roman"/>
                <w:sz w:val="24"/>
                <w:szCs w:val="24"/>
              </w:rPr>
            </w:pPr>
            <w:r>
              <w:rPr>
                <w:rFonts w:ascii="Times New Roman" w:hAnsi="Times New Roman" w:cs="Times New Roman"/>
                <w:sz w:val="24"/>
                <w:szCs w:val="24"/>
              </w:rPr>
              <w:t>24385,7</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320,0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2</w:t>
            </w:r>
            <w:r>
              <w:rPr>
                <w:rFonts w:ascii="Times New Roman" w:hAnsi="Times New Roman" w:cs="Times New Roman"/>
                <w:sz w:val="24"/>
                <w:szCs w:val="24"/>
              </w:rPr>
              <w:t>14,0</w:t>
            </w:r>
          </w:p>
        </w:tc>
        <w:tc>
          <w:tcPr>
            <w:tcW w:w="1420" w:type="dxa"/>
            <w:tcBorders>
              <w:top w:val="nil"/>
              <w:left w:val="nil"/>
              <w:bottom w:val="single" w:sz="4" w:space="0" w:color="auto"/>
              <w:right w:val="single" w:sz="4" w:space="0" w:color="auto"/>
            </w:tcBorders>
            <w:hideMark/>
          </w:tcPr>
          <w:p w:rsidR="00756E0B" w:rsidRPr="00D362AE" w:rsidRDefault="009211FB" w:rsidP="0043270A">
            <w:pPr>
              <w:jc w:val="center"/>
              <w:rPr>
                <w:rFonts w:ascii="Times New Roman" w:hAnsi="Times New Roman" w:cs="Times New Roman"/>
                <w:sz w:val="24"/>
                <w:szCs w:val="24"/>
              </w:rPr>
            </w:pPr>
            <w:r>
              <w:rPr>
                <w:rFonts w:ascii="Times New Roman" w:hAnsi="Times New Roman" w:cs="Times New Roman"/>
                <w:sz w:val="24"/>
                <w:szCs w:val="24"/>
              </w:rPr>
              <w:t>7</w:t>
            </w:r>
            <w:r w:rsidR="00CC6398">
              <w:rPr>
                <w:rFonts w:ascii="Times New Roman" w:hAnsi="Times New Roman" w:cs="Times New Roman"/>
                <w:sz w:val="24"/>
                <w:szCs w:val="24"/>
              </w:rPr>
              <w:t>37,4</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64,0</w:t>
            </w:r>
          </w:p>
        </w:tc>
        <w:tc>
          <w:tcPr>
            <w:tcW w:w="1420" w:type="dxa"/>
            <w:tcBorders>
              <w:top w:val="nil"/>
              <w:left w:val="nil"/>
              <w:bottom w:val="single" w:sz="4" w:space="0" w:color="auto"/>
              <w:right w:val="single" w:sz="4" w:space="0" w:color="auto"/>
            </w:tcBorders>
            <w:noWrap/>
            <w:hideMark/>
          </w:tcPr>
          <w:p w:rsidR="00756E0B" w:rsidRPr="00D362AE" w:rsidRDefault="006C19C4" w:rsidP="0043270A">
            <w:pPr>
              <w:jc w:val="center"/>
              <w:rPr>
                <w:rFonts w:ascii="Times New Roman" w:hAnsi="Times New Roman" w:cs="Times New Roman"/>
                <w:sz w:val="24"/>
                <w:szCs w:val="24"/>
              </w:rPr>
            </w:pPr>
            <w:r>
              <w:rPr>
                <w:rFonts w:ascii="Times New Roman" w:hAnsi="Times New Roman" w:cs="Times New Roman"/>
                <w:sz w:val="24"/>
                <w:szCs w:val="24"/>
              </w:rPr>
              <w:t>1351,4</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57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 xml:space="preserve">Комплекс процессных мероприятий «Поддержка и развитие чтения в Порецком </w:t>
            </w:r>
            <w:proofErr w:type="spellStart"/>
            <w:r w:rsidRPr="00D362AE">
              <w:rPr>
                <w:rFonts w:ascii="Times New Roman" w:hAnsi="Times New Roman" w:cs="Times New Roman"/>
                <w:b/>
                <w:bCs/>
                <w:sz w:val="24"/>
                <w:szCs w:val="24"/>
              </w:rPr>
              <w:lastRenderedPageBreak/>
              <w:t>муниицпальном</w:t>
            </w:r>
            <w:proofErr w:type="spellEnd"/>
            <w:r w:rsidRPr="00D362AE">
              <w:rPr>
                <w:rFonts w:ascii="Times New Roman" w:hAnsi="Times New Roman" w:cs="Times New Roman"/>
                <w:b/>
                <w:bCs/>
                <w:sz w:val="24"/>
                <w:szCs w:val="24"/>
              </w:rPr>
              <w:t xml:space="preserve"> округе Чувашской Республике»</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720"/>
        </w:trPr>
        <w:tc>
          <w:tcPr>
            <w:tcW w:w="5460" w:type="dxa"/>
            <w:tcBorders>
              <w:top w:val="single" w:sz="4" w:space="0" w:color="auto"/>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Направление (подпрограмма) «Вовлечение граждан в деятельность в сфере культуры» (всего), в том числе:</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285"/>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«Творческие люди»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170,0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50,0</w:t>
            </w:r>
          </w:p>
          <w:p w:rsidR="00756E0B" w:rsidRPr="00D362AE" w:rsidRDefault="00756E0B" w:rsidP="0043270A">
            <w:pPr>
              <w:jc w:val="center"/>
              <w:rPr>
                <w:rFonts w:ascii="Times New Roman" w:hAnsi="Times New Roman" w:cs="Times New Roman"/>
                <w:sz w:val="24"/>
                <w:szCs w:val="24"/>
              </w:rPr>
            </w:pP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100,0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25,0</w:t>
            </w:r>
          </w:p>
          <w:p w:rsidR="00756E0B" w:rsidRPr="00D362AE" w:rsidRDefault="00756E0B" w:rsidP="0043270A">
            <w:pPr>
              <w:rPr>
                <w:rFonts w:ascii="Times New Roman" w:hAnsi="Times New Roman" w:cs="Times New Roman"/>
                <w:sz w:val="24"/>
                <w:szCs w:val="24"/>
              </w:rPr>
            </w:pPr>
          </w:p>
          <w:p w:rsidR="00756E0B" w:rsidRPr="00D362AE" w:rsidRDefault="00756E0B" w:rsidP="0043270A">
            <w:pPr>
              <w:rPr>
                <w:rFonts w:ascii="Times New Roman" w:hAnsi="Times New Roman" w:cs="Times New Roman"/>
                <w:sz w:val="24"/>
                <w:szCs w:val="24"/>
              </w:rPr>
            </w:pP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25,0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20,0</w:t>
            </w:r>
          </w:p>
        </w:tc>
      </w:tr>
      <w:tr w:rsidR="00756E0B" w:rsidRPr="00D362AE" w:rsidTr="00756E0B">
        <w:trPr>
          <w:trHeight w:val="855"/>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840,7</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995,2</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4000,0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7335,9</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840,7</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995,2</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4000,0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7335,9</w:t>
            </w:r>
          </w:p>
        </w:tc>
      </w:tr>
      <w:tr w:rsidR="00756E0B" w:rsidRPr="00D362AE" w:rsidTr="00756E0B">
        <w:trPr>
          <w:trHeight w:val="285"/>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«Культурная среда»</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8004,0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8004,0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7920,0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7920,0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4,0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4,0</w:t>
            </w:r>
          </w:p>
        </w:tc>
      </w:tr>
      <w:tr w:rsidR="00756E0B" w:rsidRPr="00D362AE" w:rsidTr="00756E0B">
        <w:trPr>
          <w:trHeight w:val="96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Cs/>
                <w:sz w:val="24"/>
                <w:szCs w:val="24"/>
              </w:rPr>
            </w:pPr>
            <w:r w:rsidRPr="00D362AE">
              <w:rPr>
                <w:rFonts w:ascii="Times New Roman" w:hAnsi="Times New Roman" w:cs="Times New Roman"/>
                <w:b/>
                <w:bCs/>
                <w:sz w:val="24"/>
                <w:szCs w:val="24"/>
              </w:rPr>
              <w:t xml:space="preserve">Ведомственный проект «Реализация федеральной целевой программы «Увековечение памяти погибших при защите </w:t>
            </w:r>
            <w:r w:rsidRPr="00D362AE">
              <w:rPr>
                <w:rFonts w:ascii="Times New Roman" w:hAnsi="Times New Roman" w:cs="Times New Roman"/>
                <w:b/>
                <w:bCs/>
                <w:sz w:val="24"/>
                <w:szCs w:val="24"/>
              </w:rPr>
              <w:lastRenderedPageBreak/>
              <w:t>Отечества</w:t>
            </w:r>
            <w:r w:rsidRPr="00D362AE">
              <w:rPr>
                <w:rFonts w:ascii="Times New Roman" w:hAnsi="Times New Roman" w:cs="Times New Roman"/>
                <w:bCs/>
                <w:sz w:val="24"/>
                <w:szCs w:val="24"/>
              </w:rPr>
              <w:t xml:space="preserve">» </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96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 xml:space="preserve">Комплекс процессных мероприятий «Сохранение, использование, популяризация и государственная охрана объектов культурного наследия» </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720"/>
        </w:trPr>
        <w:tc>
          <w:tcPr>
            <w:tcW w:w="5460" w:type="dxa"/>
            <w:tcBorders>
              <w:top w:val="single" w:sz="4" w:space="0" w:color="auto"/>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Направление (подпрограмма) «Внедрение цифровых технологий в сфере культуры» (всего), в том числе:</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республиканский бюджет Чувашской Республики</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285"/>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«Цифровая культура»</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96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 xml:space="preserve">Комплекс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 </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40,0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sz w:val="24"/>
                <w:szCs w:val="24"/>
              </w:rPr>
              <w:t>65,0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40,0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sz w:val="24"/>
                <w:szCs w:val="24"/>
              </w:rPr>
              <w:t>65,0</w:t>
            </w:r>
          </w:p>
        </w:tc>
      </w:tr>
    </w:tbl>
    <w:bookmarkEnd w:id="9"/>
    <w:p w:rsidR="0071603A" w:rsidRDefault="0071603A" w:rsidP="0071603A">
      <w:r>
        <w:t xml:space="preserve">                                                                                                                                                                                                                                                                                               ».</w:t>
      </w:r>
    </w:p>
    <w:p w:rsidR="00756E0B" w:rsidRPr="00D362AE" w:rsidRDefault="00756E0B" w:rsidP="00756E0B">
      <w:pPr>
        <w:pStyle w:val="ConsPlusNormal"/>
        <w:jc w:val="right"/>
        <w:rPr>
          <w:rFonts w:ascii="Times New Roman" w:hAnsi="Times New Roman"/>
          <w:sz w:val="24"/>
          <w:szCs w:val="24"/>
        </w:rPr>
      </w:pPr>
    </w:p>
    <w:p w:rsidR="00756E0B" w:rsidRDefault="00756E0B" w:rsidP="00756E0B">
      <w:pPr>
        <w:rPr>
          <w:rFonts w:ascii="Times New Roman" w:hAnsi="Times New Roman" w:cs="Times New Roman"/>
          <w:sz w:val="24"/>
          <w:szCs w:val="24"/>
        </w:rPr>
      </w:pPr>
    </w:p>
    <w:p w:rsidR="009303DE" w:rsidRDefault="009303DE" w:rsidP="006D5C7E">
      <w:pPr>
        <w:spacing w:after="0" w:line="240" w:lineRule="auto"/>
        <w:ind w:left="9666"/>
        <w:jc w:val="center"/>
        <w:rPr>
          <w:rFonts w:ascii="Times New Roman" w:eastAsia="Times New Roman" w:hAnsi="Times New Roman"/>
          <w:sz w:val="20"/>
          <w:szCs w:val="20"/>
        </w:rPr>
      </w:pPr>
    </w:p>
    <w:p w:rsidR="00FA01CF" w:rsidRPr="00FA01CF" w:rsidRDefault="00FA01CF" w:rsidP="00FA01CF">
      <w:pPr>
        <w:pStyle w:val="a8"/>
        <w:rPr>
          <w:rFonts w:ascii="Times New Roman" w:hAnsi="Times New Roman"/>
          <w:sz w:val="24"/>
          <w:szCs w:val="24"/>
        </w:rPr>
      </w:pPr>
      <w:r>
        <w:rPr>
          <w:rFonts w:ascii="Times New Roman" w:hAnsi="Times New Roman"/>
          <w:sz w:val="24"/>
          <w:szCs w:val="24"/>
        </w:rPr>
        <w:lastRenderedPageBreak/>
        <w:t xml:space="preserve">                                                                                                                                                                                 </w:t>
      </w:r>
      <w:bookmarkStart w:id="10" w:name="_Hlk210648402"/>
      <w:r w:rsidRPr="00FA01CF">
        <w:rPr>
          <w:rFonts w:ascii="Times New Roman" w:hAnsi="Times New Roman"/>
          <w:sz w:val="24"/>
          <w:szCs w:val="24"/>
        </w:rPr>
        <w:t>Приложение №</w:t>
      </w:r>
      <w:r w:rsidR="00756E0B">
        <w:rPr>
          <w:rFonts w:ascii="Times New Roman" w:hAnsi="Times New Roman"/>
          <w:sz w:val="24"/>
          <w:szCs w:val="24"/>
        </w:rPr>
        <w:t xml:space="preserve"> </w:t>
      </w:r>
      <w:r>
        <w:rPr>
          <w:rFonts w:ascii="Times New Roman" w:hAnsi="Times New Roman"/>
          <w:sz w:val="24"/>
          <w:szCs w:val="24"/>
        </w:rPr>
        <w:t>2</w:t>
      </w:r>
      <w:r w:rsidRPr="00FA01CF">
        <w:rPr>
          <w:rFonts w:ascii="Times New Roman" w:hAnsi="Times New Roman"/>
          <w:sz w:val="24"/>
          <w:szCs w:val="24"/>
        </w:rPr>
        <w:t xml:space="preserve"> к постановлению</w:t>
      </w:r>
    </w:p>
    <w:p w:rsidR="00FA01CF" w:rsidRPr="00FA01CF" w:rsidRDefault="00FA01CF" w:rsidP="00FA01CF">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2929A1" w:rsidRPr="00FA01CF" w:rsidRDefault="00FA01CF" w:rsidP="00FA01CF">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w:t>
      </w:r>
      <w:r w:rsidR="000C1FDD">
        <w:rPr>
          <w:rFonts w:ascii="Times New Roman" w:hAnsi="Times New Roman"/>
          <w:sz w:val="24"/>
          <w:szCs w:val="24"/>
        </w:rPr>
        <w:t xml:space="preserve"> </w:t>
      </w:r>
      <w:r w:rsidR="004705B8">
        <w:rPr>
          <w:rFonts w:ascii="Times New Roman" w:hAnsi="Times New Roman"/>
          <w:sz w:val="24"/>
          <w:szCs w:val="24"/>
        </w:rPr>
        <w:t>29.09.</w:t>
      </w:r>
      <w:r w:rsidR="000C1FDD">
        <w:rPr>
          <w:rFonts w:ascii="Times New Roman" w:hAnsi="Times New Roman"/>
          <w:sz w:val="24"/>
          <w:szCs w:val="24"/>
        </w:rPr>
        <w:t xml:space="preserve">2025 № </w:t>
      </w:r>
      <w:r w:rsidR="004705B8">
        <w:rPr>
          <w:rFonts w:ascii="Times New Roman" w:hAnsi="Times New Roman"/>
          <w:sz w:val="24"/>
          <w:szCs w:val="24"/>
        </w:rPr>
        <w:t>457</w:t>
      </w:r>
    </w:p>
    <w:bookmarkEnd w:id="10"/>
    <w:p w:rsidR="002929A1" w:rsidRPr="00FA01CF" w:rsidRDefault="002929A1" w:rsidP="00FA01CF">
      <w:pPr>
        <w:pStyle w:val="a8"/>
        <w:rPr>
          <w:rFonts w:ascii="Times New Roman" w:eastAsia="Times New Roman" w:hAnsi="Times New Roman"/>
          <w:sz w:val="24"/>
          <w:szCs w:val="24"/>
        </w:rPr>
      </w:pPr>
    </w:p>
    <w:p w:rsidR="00DC3D02" w:rsidRPr="00777787" w:rsidRDefault="00DC3D02" w:rsidP="00DC3D02">
      <w:pPr>
        <w:pStyle w:val="1"/>
        <w:rPr>
          <w:sz w:val="24"/>
        </w:rPr>
      </w:pPr>
      <w:bookmarkStart w:id="11" w:name="_Hlk210648505"/>
      <w:r>
        <w:rPr>
          <w:sz w:val="24"/>
        </w:rPr>
        <w:t>«</w:t>
      </w:r>
      <w:r w:rsidRPr="00777787">
        <w:rPr>
          <w:sz w:val="24"/>
        </w:rPr>
        <w:t>4. Финансовое обеспечение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20"/>
        <w:gridCol w:w="1680"/>
        <w:gridCol w:w="1400"/>
        <w:gridCol w:w="1400"/>
        <w:gridCol w:w="1400"/>
        <w:gridCol w:w="1540"/>
        <w:gridCol w:w="1540"/>
        <w:gridCol w:w="1680"/>
      </w:tblGrid>
      <w:tr w:rsidR="00DC3D02" w:rsidRPr="00777787" w:rsidTr="00DC1F09">
        <w:tc>
          <w:tcPr>
            <w:tcW w:w="3920" w:type="dxa"/>
            <w:vMerge w:val="restart"/>
            <w:tcBorders>
              <w:top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bookmarkStart w:id="12" w:name="_Hlk210648562"/>
            <w:bookmarkEnd w:id="11"/>
            <w:r w:rsidRPr="00777787">
              <w:rPr>
                <w:rFonts w:ascii="Times New Roman" w:hAnsi="Times New Roman" w:cs="Times New Roman"/>
              </w:rPr>
              <w:t>Наименование мероприятия (результата) / источник финансового обеспечения</w:t>
            </w:r>
          </w:p>
        </w:tc>
        <w:tc>
          <w:tcPr>
            <w:tcW w:w="1680" w:type="dxa"/>
            <w:vMerge w:val="restart"/>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КБК</w:t>
            </w:r>
          </w:p>
        </w:tc>
        <w:tc>
          <w:tcPr>
            <w:tcW w:w="8960" w:type="dxa"/>
            <w:gridSpan w:val="6"/>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DC3D02" w:rsidRPr="00777787" w:rsidTr="00DC1F09">
        <w:tc>
          <w:tcPr>
            <w:tcW w:w="3920" w:type="dxa"/>
            <w:vMerge/>
            <w:tcBorders>
              <w:top w:val="single" w:sz="4" w:space="0" w:color="auto"/>
              <w:bottom w:val="single" w:sz="4" w:space="0" w:color="auto"/>
              <w:right w:val="single" w:sz="4" w:space="0" w:color="auto"/>
            </w:tcBorders>
          </w:tcPr>
          <w:p w:rsidR="00DC3D02" w:rsidRPr="00777787" w:rsidRDefault="00DC3D02" w:rsidP="00DC1F09">
            <w:pPr>
              <w:pStyle w:val="af"/>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2024</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2025</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2026</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 xml:space="preserve">2027 </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2028 – 2035</w:t>
            </w: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Всего</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1</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4</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5</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6</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7</w:t>
            </w: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8</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Комплекс процессных мероприятий "Искусство" (</w:t>
            </w:r>
            <w:r w:rsidRPr="00777787">
              <w:rPr>
                <w:rStyle w:val="affe"/>
                <w:bCs/>
              </w:rPr>
              <w:t>всего</w:t>
            </w:r>
            <w:r w:rsidRPr="00777787">
              <w:rPr>
                <w:rFonts w:ascii="Times New Roman" w:hAnsi="Times New Roman" w:cs="Times New Roman"/>
              </w:rPr>
              <w:t>), в том числе:</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19031,9</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26135,</w:t>
            </w:r>
            <w:r w:rsidR="008F4F79">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18788,9</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208</w:t>
            </w:r>
            <w:r w:rsidRPr="00777787">
              <w:rPr>
                <w:rFonts w:ascii="Times New Roman" w:hAnsi="Times New Roman" w:cs="Times New Roman"/>
              </w:rPr>
              <w:t>00,0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166400</w:t>
            </w:r>
            <w:r w:rsidRPr="00777787">
              <w:rPr>
                <w:rFonts w:ascii="Times New Roman" w:hAnsi="Times New Roman" w:cs="Times New Roman"/>
              </w:rPr>
              <w:t>,0</w:t>
            </w:r>
          </w:p>
        </w:tc>
        <w:tc>
          <w:tcPr>
            <w:tcW w:w="1680" w:type="dxa"/>
            <w:tcBorders>
              <w:top w:val="single" w:sz="4" w:space="0" w:color="auto"/>
              <w:left w:val="single" w:sz="4" w:space="0" w:color="auto"/>
              <w:bottom w:val="single" w:sz="4" w:space="0" w:color="auto"/>
            </w:tcBorders>
          </w:tcPr>
          <w:p w:rsidR="00DC3D02" w:rsidRPr="00777787" w:rsidRDefault="00577484" w:rsidP="00DC1F09">
            <w:pPr>
              <w:pStyle w:val="af"/>
              <w:jc w:val="center"/>
              <w:rPr>
                <w:rFonts w:ascii="Times New Roman" w:hAnsi="Times New Roman" w:cs="Times New Roman"/>
              </w:rPr>
            </w:pPr>
            <w:r>
              <w:rPr>
                <w:rFonts w:ascii="Times New Roman" w:hAnsi="Times New Roman" w:cs="Times New Roman"/>
              </w:rPr>
              <w:t>251156,</w:t>
            </w:r>
            <w:r w:rsidR="008F4F79">
              <w:rPr>
                <w:rFonts w:ascii="Times New Roman" w:hAnsi="Times New Roman" w:cs="Times New Roman"/>
              </w:rPr>
              <w:t>1</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100,0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rPr>
                <w:rFonts w:ascii="Times New Roman" w:hAnsi="Times New Roman" w:cs="Times New Roman"/>
              </w:rPr>
            </w:pPr>
            <w:r w:rsidRPr="00777787">
              <w:rPr>
                <w:rFonts w:ascii="Times New Roman" w:hAnsi="Times New Roman" w:cs="Times New Roman"/>
              </w:rPr>
              <w:t xml:space="preserve">   0</w:t>
            </w: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r>
              <w:rPr>
                <w:rFonts w:ascii="Times New Roman" w:hAnsi="Times New Roman" w:cs="Times New Roman"/>
              </w:rPr>
              <w:t>,0</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5</w:t>
            </w:r>
            <w:r w:rsidRPr="00777787">
              <w:rPr>
                <w:rFonts w:ascii="Times New Roman" w:hAnsi="Times New Roman" w:cs="Times New Roman"/>
              </w:rPr>
              <w:t>0</w:t>
            </w:r>
            <w:r>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rPr>
                <w:rFonts w:ascii="Times New Roman" w:hAnsi="Times New Roman" w:cs="Times New Roman"/>
              </w:rPr>
            </w:pPr>
            <w:r w:rsidRPr="00777787">
              <w:rPr>
                <w:rFonts w:ascii="Times New Roman" w:hAnsi="Times New Roman" w:cs="Times New Roman"/>
              </w:rPr>
              <w:t xml:space="preserve">   0</w:t>
            </w: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5</w:t>
            </w:r>
            <w:r w:rsidRPr="00777787">
              <w:rPr>
                <w:rFonts w:ascii="Times New Roman" w:hAnsi="Times New Roman" w:cs="Times New Roman"/>
              </w:rPr>
              <w:t>0</w:t>
            </w:r>
            <w:r>
              <w:rPr>
                <w:rFonts w:ascii="Times New Roman" w:hAnsi="Times New Roman" w:cs="Times New Roman"/>
              </w:rPr>
              <w:t>,0</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местные бюджеты</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Ц44020000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18681,9</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w:t>
            </w:r>
            <w:r>
              <w:rPr>
                <w:rFonts w:ascii="Times New Roman" w:hAnsi="Times New Roman" w:cs="Times New Roman"/>
              </w:rPr>
              <w:t>5935,</w:t>
            </w:r>
            <w:r w:rsidR="008F4F79">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18</w:t>
            </w:r>
            <w:r>
              <w:rPr>
                <w:rFonts w:ascii="Times New Roman" w:hAnsi="Times New Roman" w:cs="Times New Roman"/>
              </w:rPr>
              <w:t>588,9</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20600,0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164800,0</w:t>
            </w:r>
          </w:p>
        </w:tc>
        <w:tc>
          <w:tcPr>
            <w:tcW w:w="1680" w:type="dxa"/>
            <w:tcBorders>
              <w:top w:val="single" w:sz="4" w:space="0" w:color="auto"/>
              <w:left w:val="single" w:sz="4" w:space="0" w:color="auto"/>
              <w:bottom w:val="single" w:sz="4" w:space="0" w:color="auto"/>
            </w:tcBorders>
          </w:tcPr>
          <w:p w:rsidR="00DC3D02" w:rsidRPr="00777787" w:rsidRDefault="00577484" w:rsidP="00DC1F09">
            <w:pPr>
              <w:pStyle w:val="af"/>
              <w:jc w:val="center"/>
              <w:rPr>
                <w:rFonts w:ascii="Times New Roman" w:hAnsi="Times New Roman" w:cs="Times New Roman"/>
              </w:rPr>
            </w:pPr>
            <w:r>
              <w:rPr>
                <w:rFonts w:ascii="Times New Roman" w:hAnsi="Times New Roman" w:cs="Times New Roman"/>
              </w:rPr>
              <w:t>248606,</w:t>
            </w:r>
            <w:r w:rsidR="008F4F79">
              <w:rPr>
                <w:rFonts w:ascii="Times New Roman" w:hAnsi="Times New Roman" w:cs="Times New Roman"/>
              </w:rPr>
              <w:t>1</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1600,0</w:t>
            </w: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2400,0</w:t>
            </w:r>
          </w:p>
        </w:tc>
      </w:tr>
      <w:tr w:rsidR="00DC3D02" w:rsidRPr="00777787" w:rsidTr="00DC1F09">
        <w:tc>
          <w:tcPr>
            <w:tcW w:w="14560" w:type="dxa"/>
            <w:gridSpan w:val="8"/>
            <w:tcBorders>
              <w:top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Создание условий и возможностей для всестороннего развития, творческой самореализации, непрерывности образования</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Мероприятие (результат) "Обеспечена деятельность муниципальных учреждений культурно-досугового типа и народного творчества"</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Ц44020000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18831,9</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w:t>
            </w:r>
            <w:r>
              <w:rPr>
                <w:rFonts w:ascii="Times New Roman" w:hAnsi="Times New Roman" w:cs="Times New Roman"/>
              </w:rPr>
              <w:t>5935,4</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18</w:t>
            </w:r>
            <w:r>
              <w:rPr>
                <w:rFonts w:ascii="Times New Roman" w:hAnsi="Times New Roman" w:cs="Times New Roman"/>
              </w:rPr>
              <w:t>588,9</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20600,0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164800,0</w:t>
            </w: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247354,6</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100,0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rPr>
                <w:rFonts w:ascii="Times New Roman" w:hAnsi="Times New Roman" w:cs="Times New Roman"/>
              </w:rPr>
            </w:pPr>
            <w:r w:rsidRPr="00777787">
              <w:rPr>
                <w:rFonts w:ascii="Times New Roman" w:hAnsi="Times New Roman" w:cs="Times New Roman"/>
              </w:rPr>
              <w:t xml:space="preserve">   0</w:t>
            </w: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r>
              <w:rPr>
                <w:rFonts w:ascii="Times New Roman" w:hAnsi="Times New Roman" w:cs="Times New Roman"/>
              </w:rPr>
              <w:t>,0</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50,0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rPr>
                <w:rFonts w:ascii="Times New Roman" w:hAnsi="Times New Roman" w:cs="Times New Roman"/>
              </w:rPr>
            </w:pPr>
            <w:r w:rsidRPr="00777787">
              <w:rPr>
                <w:rFonts w:ascii="Times New Roman" w:hAnsi="Times New Roman" w:cs="Times New Roman"/>
              </w:rPr>
              <w:t xml:space="preserve">   0</w:t>
            </w: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50,0</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местные бюджеты</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Ц44020000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Pr>
                <w:rFonts w:ascii="Times New Roman" w:hAnsi="Times New Roman" w:cs="Times New Roman"/>
              </w:rPr>
              <w:t>18681,9</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7D2A" w:rsidP="00DC1F09">
            <w:pPr>
              <w:pStyle w:val="af"/>
              <w:jc w:val="center"/>
              <w:rPr>
                <w:rFonts w:ascii="Times New Roman" w:hAnsi="Times New Roman" w:cs="Times New Roman"/>
              </w:rPr>
            </w:pPr>
            <w:r>
              <w:rPr>
                <w:rFonts w:ascii="Times New Roman" w:hAnsi="Times New Roman" w:cs="Times New Roman"/>
              </w:rPr>
              <w:t>25935,4</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18</w:t>
            </w:r>
            <w:r>
              <w:rPr>
                <w:rFonts w:ascii="Times New Roman" w:hAnsi="Times New Roman" w:cs="Times New Roman"/>
              </w:rPr>
              <w:t>588,9</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20600,0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164800,0</w:t>
            </w:r>
          </w:p>
        </w:tc>
        <w:tc>
          <w:tcPr>
            <w:tcW w:w="1680" w:type="dxa"/>
            <w:tcBorders>
              <w:top w:val="single" w:sz="4" w:space="0" w:color="auto"/>
              <w:left w:val="single" w:sz="4" w:space="0" w:color="auto"/>
              <w:bottom w:val="single" w:sz="4" w:space="0" w:color="auto"/>
            </w:tcBorders>
          </w:tcPr>
          <w:p w:rsidR="00DC3D02" w:rsidRPr="00777787" w:rsidRDefault="00DC7D2A" w:rsidP="00DC1F09">
            <w:pPr>
              <w:pStyle w:val="af"/>
              <w:jc w:val="center"/>
              <w:rPr>
                <w:rFonts w:ascii="Times New Roman" w:hAnsi="Times New Roman" w:cs="Times New Roman"/>
              </w:rPr>
            </w:pPr>
            <w:r>
              <w:rPr>
                <w:rFonts w:ascii="Times New Roman" w:hAnsi="Times New Roman" w:cs="Times New Roman"/>
              </w:rPr>
              <w:t>248606,1</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p>
        </w:tc>
      </w:tr>
      <w:tr w:rsidR="00DC3D02" w:rsidRPr="00777787" w:rsidTr="00DC1F09">
        <w:tc>
          <w:tcPr>
            <w:tcW w:w="14560" w:type="dxa"/>
            <w:gridSpan w:val="8"/>
            <w:tcBorders>
              <w:top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Создание условий для развития народного творчества и культурно-досуговой деятельности населения</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Мероприятие (результат) "Созданы условия для развития народного творчества и культурно-досуговой деятельности населения"</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1600,0</w:t>
            </w: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2400,0</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lastRenderedPageBreak/>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местные бюджеты</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0,0</w:t>
            </w:r>
          </w:p>
        </w:tc>
      </w:tr>
      <w:tr w:rsidR="00DC3D02" w:rsidRPr="00777787" w:rsidTr="00DC1F09">
        <w:tc>
          <w:tcPr>
            <w:tcW w:w="3920" w:type="dxa"/>
            <w:tcBorders>
              <w:top w:val="single" w:sz="4" w:space="0" w:color="auto"/>
              <w:bottom w:val="single" w:sz="4" w:space="0" w:color="auto"/>
              <w:right w:val="single" w:sz="4" w:space="0" w:color="auto"/>
            </w:tcBorders>
          </w:tcPr>
          <w:p w:rsidR="00DC3D02" w:rsidRPr="00777787" w:rsidRDefault="00DC3D02" w:rsidP="00DC1F09">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200,0</w:t>
            </w:r>
          </w:p>
        </w:tc>
        <w:tc>
          <w:tcPr>
            <w:tcW w:w="140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200,0</w:t>
            </w:r>
          </w:p>
        </w:tc>
        <w:tc>
          <w:tcPr>
            <w:tcW w:w="1540" w:type="dxa"/>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1600,0</w:t>
            </w:r>
          </w:p>
        </w:tc>
        <w:tc>
          <w:tcPr>
            <w:tcW w:w="1680" w:type="dxa"/>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2400,0</w:t>
            </w:r>
          </w:p>
        </w:tc>
      </w:tr>
    </w:tbl>
    <w:bookmarkEnd w:id="12"/>
    <w:p w:rsidR="00DC3D02" w:rsidRDefault="00DC3D02" w:rsidP="00DC3D02">
      <w:r>
        <w:t xml:space="preserve">                                                                                                                                                                                                                                                                              ».</w:t>
      </w:r>
    </w:p>
    <w:p w:rsidR="00DC3D02" w:rsidRDefault="00DC3D02" w:rsidP="00DC3D02">
      <w:pPr>
        <w:jc w:val="center"/>
        <w:rPr>
          <w:rFonts w:ascii="Times New Roman" w:hAnsi="Times New Roman" w:cs="Times New Roman"/>
          <w:sz w:val="24"/>
          <w:szCs w:val="24"/>
        </w:rPr>
      </w:pPr>
    </w:p>
    <w:p w:rsidR="00DC3D02" w:rsidRDefault="00DC3D02" w:rsidP="00DC3D02">
      <w:pPr>
        <w:jc w:val="center"/>
        <w:rPr>
          <w:rFonts w:ascii="Times New Roman" w:hAnsi="Times New Roman" w:cs="Times New Roman"/>
          <w:sz w:val="24"/>
          <w:szCs w:val="24"/>
        </w:rPr>
      </w:pPr>
    </w:p>
    <w:p w:rsidR="00DC3D02" w:rsidRDefault="00DC3D02" w:rsidP="00DC3D02">
      <w:pPr>
        <w:jc w:val="center"/>
        <w:rPr>
          <w:rFonts w:ascii="Times New Roman" w:hAnsi="Times New Roman" w:cs="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DC3D02" w:rsidRDefault="00DC3D02" w:rsidP="00DC3D02">
      <w:pPr>
        <w:pStyle w:val="1"/>
      </w:pPr>
    </w:p>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Pr="00577484" w:rsidRDefault="00577484" w:rsidP="00577484"/>
    <w:p w:rsidR="002929A1" w:rsidRDefault="002929A1" w:rsidP="002929A1"/>
    <w:p w:rsidR="0069001D" w:rsidRPr="00FA01CF" w:rsidRDefault="0069001D" w:rsidP="0069001D">
      <w:pPr>
        <w:pStyle w:val="a8"/>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bookmarkStart w:id="13" w:name="_Hlk210648701"/>
      <w:r w:rsidRPr="00FA01CF">
        <w:rPr>
          <w:rFonts w:ascii="Times New Roman" w:hAnsi="Times New Roman"/>
          <w:sz w:val="24"/>
          <w:szCs w:val="24"/>
        </w:rPr>
        <w:t>Приложение №</w:t>
      </w:r>
      <w:r>
        <w:rPr>
          <w:rFonts w:ascii="Times New Roman" w:hAnsi="Times New Roman"/>
          <w:sz w:val="24"/>
          <w:szCs w:val="24"/>
        </w:rPr>
        <w:t>3</w:t>
      </w:r>
      <w:r w:rsidRPr="00FA01CF">
        <w:rPr>
          <w:rFonts w:ascii="Times New Roman" w:hAnsi="Times New Roman"/>
          <w:sz w:val="24"/>
          <w:szCs w:val="24"/>
        </w:rPr>
        <w:t xml:space="preserve"> к постановлению</w:t>
      </w:r>
    </w:p>
    <w:p w:rsidR="0069001D" w:rsidRPr="00FA01CF" w:rsidRDefault="0069001D" w:rsidP="0069001D">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D95E63" w:rsidRDefault="0069001D" w:rsidP="00891298">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w:t>
      </w:r>
      <w:r w:rsidR="004705B8">
        <w:rPr>
          <w:rFonts w:ascii="Times New Roman" w:hAnsi="Times New Roman"/>
          <w:sz w:val="24"/>
          <w:szCs w:val="24"/>
        </w:rPr>
        <w:t>29.09.</w:t>
      </w:r>
      <w:r w:rsidR="00891298">
        <w:rPr>
          <w:rFonts w:ascii="Times New Roman" w:hAnsi="Times New Roman"/>
          <w:sz w:val="24"/>
          <w:szCs w:val="24"/>
        </w:rPr>
        <w:t>2025 №</w:t>
      </w:r>
      <w:r w:rsidR="00D95E63">
        <w:rPr>
          <w:rFonts w:ascii="Times New Roman" w:hAnsi="Times New Roman"/>
          <w:sz w:val="24"/>
          <w:szCs w:val="24"/>
        </w:rPr>
        <w:t xml:space="preserve"> </w:t>
      </w:r>
      <w:r w:rsidR="004705B8">
        <w:rPr>
          <w:rFonts w:ascii="Times New Roman" w:hAnsi="Times New Roman"/>
          <w:sz w:val="24"/>
          <w:szCs w:val="24"/>
        </w:rPr>
        <w:t>457</w:t>
      </w:r>
    </w:p>
    <w:bookmarkEnd w:id="13"/>
    <w:p w:rsidR="00583E3A" w:rsidRDefault="00583E3A" w:rsidP="001F54E3">
      <w:pPr>
        <w:pStyle w:val="a8"/>
        <w:rPr>
          <w:rFonts w:ascii="Times New Roman" w:hAnsi="Times New Roman"/>
          <w:sz w:val="24"/>
          <w:szCs w:val="24"/>
        </w:rPr>
      </w:pPr>
    </w:p>
    <w:p w:rsidR="006729D6" w:rsidRPr="00777787" w:rsidRDefault="006729D6" w:rsidP="006729D6">
      <w:pPr>
        <w:pStyle w:val="1"/>
        <w:rPr>
          <w:sz w:val="24"/>
        </w:rPr>
      </w:pPr>
      <w:bookmarkStart w:id="14" w:name="_Hlk210648782"/>
      <w:proofErr w:type="gramStart"/>
      <w:r>
        <w:rPr>
          <w:sz w:val="24"/>
        </w:rPr>
        <w:t>« 4</w:t>
      </w:r>
      <w:proofErr w:type="gramEnd"/>
      <w:r>
        <w:rPr>
          <w:sz w:val="24"/>
        </w:rPr>
        <w:t>.</w:t>
      </w:r>
      <w:r w:rsidRPr="00777787">
        <w:rPr>
          <w:sz w:val="24"/>
        </w:rPr>
        <w:t>Финансовое обеспечение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17"/>
        <w:gridCol w:w="23"/>
        <w:gridCol w:w="2087"/>
        <w:gridCol w:w="13"/>
        <w:gridCol w:w="1360"/>
        <w:gridCol w:w="40"/>
        <w:gridCol w:w="1400"/>
        <w:gridCol w:w="17"/>
        <w:gridCol w:w="1383"/>
        <w:gridCol w:w="24"/>
        <w:gridCol w:w="1507"/>
        <w:gridCol w:w="9"/>
        <w:gridCol w:w="1540"/>
        <w:gridCol w:w="8"/>
        <w:gridCol w:w="1532"/>
      </w:tblGrid>
      <w:tr w:rsidR="006729D6" w:rsidRPr="00777787" w:rsidTr="0043270A">
        <w:tc>
          <w:tcPr>
            <w:tcW w:w="3640" w:type="dxa"/>
            <w:gridSpan w:val="2"/>
            <w:vMerge w:val="restart"/>
            <w:tcBorders>
              <w:top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bookmarkStart w:id="15" w:name="_Hlk210648841"/>
            <w:bookmarkEnd w:id="14"/>
            <w:r w:rsidRPr="00777787">
              <w:rPr>
                <w:rFonts w:ascii="Times New Roman" w:hAnsi="Times New Roman" w:cs="Times New Roman"/>
              </w:rPr>
              <w:t>Наименование мероприятия (результата) / источник финансового обеспечения</w:t>
            </w:r>
          </w:p>
        </w:tc>
        <w:tc>
          <w:tcPr>
            <w:tcW w:w="2100" w:type="dxa"/>
            <w:gridSpan w:val="2"/>
            <w:vMerge w:val="restart"/>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КБК</w:t>
            </w:r>
          </w:p>
        </w:tc>
        <w:tc>
          <w:tcPr>
            <w:tcW w:w="8820" w:type="dxa"/>
            <w:gridSpan w:val="11"/>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6729D6" w:rsidRPr="00777787" w:rsidTr="0043270A">
        <w:tc>
          <w:tcPr>
            <w:tcW w:w="3640" w:type="dxa"/>
            <w:gridSpan w:val="2"/>
            <w:vMerge/>
            <w:tcBorders>
              <w:top w:val="single" w:sz="4" w:space="0" w:color="auto"/>
              <w:bottom w:val="single" w:sz="4" w:space="0" w:color="auto"/>
              <w:right w:val="single" w:sz="4" w:space="0" w:color="auto"/>
            </w:tcBorders>
          </w:tcPr>
          <w:p w:rsidR="006729D6" w:rsidRPr="00777787" w:rsidRDefault="006729D6" w:rsidP="0043270A">
            <w:pPr>
              <w:pStyle w:val="af"/>
              <w:rPr>
                <w:rFonts w:ascii="Times New Roman" w:hAnsi="Times New Roman" w:cs="Times New Roman"/>
              </w:rPr>
            </w:pPr>
          </w:p>
        </w:tc>
        <w:tc>
          <w:tcPr>
            <w:tcW w:w="2100" w:type="dxa"/>
            <w:gridSpan w:val="2"/>
            <w:vMerge/>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rPr>
                <w:rFonts w:ascii="Times New Roman" w:hAnsi="Times New Roman" w:cs="Times New Roman"/>
              </w:rPr>
            </w:pP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2024</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2025</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2026</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 xml:space="preserve">2027 </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2028 – 2035</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Всего</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2</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4</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5</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6</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7</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8</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Комплекс процессных мероприятий "Наследие" (</w:t>
            </w:r>
            <w:r w:rsidRPr="00777787">
              <w:rPr>
                <w:rStyle w:val="affe"/>
                <w:bCs/>
              </w:rPr>
              <w:t>всего</w:t>
            </w:r>
            <w:r w:rsidRPr="00777787">
              <w:rPr>
                <w:rFonts w:ascii="Times New Roman" w:hAnsi="Times New Roman" w:cs="Times New Roman"/>
              </w:rPr>
              <w:t>), в том числе:</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w:t>
            </w:r>
            <w:r>
              <w:rPr>
                <w:rFonts w:ascii="Times New Roman" w:hAnsi="Times New Roman" w:cs="Times New Roman"/>
              </w:rPr>
              <w:t>1380,8</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w:t>
            </w:r>
            <w:r>
              <w:rPr>
                <w:rFonts w:ascii="Times New Roman" w:hAnsi="Times New Roman" w:cs="Times New Roman"/>
              </w:rPr>
              <w:t>6</w:t>
            </w:r>
            <w:r w:rsidR="00F348A7">
              <w:rPr>
                <w:rFonts w:ascii="Times New Roman" w:hAnsi="Times New Roman" w:cs="Times New Roman"/>
              </w:rPr>
              <w:t>310,6</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11440,0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11440,0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91520,</w:t>
            </w:r>
            <w:r>
              <w:rPr>
                <w:rFonts w:ascii="Times New Roman" w:hAnsi="Times New Roman" w:cs="Times New Roman"/>
              </w:rPr>
              <w:t>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14</w:t>
            </w:r>
            <w:r w:rsidR="00DC1F09">
              <w:rPr>
                <w:rFonts w:ascii="Times New Roman" w:hAnsi="Times New Roman" w:cs="Times New Roman"/>
              </w:rPr>
              <w:t>2091,4</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Ц440300000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11283,6</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16</w:t>
            </w:r>
            <w:r w:rsidR="00F348A7">
              <w:rPr>
                <w:rFonts w:ascii="Times New Roman" w:hAnsi="Times New Roman" w:cs="Times New Roman"/>
              </w:rPr>
              <w:t>200,6</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11330,0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11330,0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90640,0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140</w:t>
            </w:r>
            <w:r w:rsidR="00DC1F09">
              <w:rPr>
                <w:rFonts w:ascii="Times New Roman" w:hAnsi="Times New Roman" w:cs="Times New Roman"/>
              </w:rPr>
              <w:t>78</w:t>
            </w:r>
            <w:r w:rsidR="00492DD8">
              <w:rPr>
                <w:rFonts w:ascii="Times New Roman" w:hAnsi="Times New Roman" w:cs="Times New Roman"/>
              </w:rPr>
              <w:t>4,2</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97,2</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880,0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13</w:t>
            </w:r>
            <w:r>
              <w:rPr>
                <w:rFonts w:ascii="Times New Roman" w:hAnsi="Times New Roman" w:cs="Times New Roman"/>
              </w:rPr>
              <w:t>07,2</w:t>
            </w:r>
          </w:p>
        </w:tc>
      </w:tr>
      <w:tr w:rsidR="006729D6" w:rsidRPr="00777787" w:rsidTr="0043270A">
        <w:tc>
          <w:tcPr>
            <w:tcW w:w="14560" w:type="dxa"/>
            <w:gridSpan w:val="15"/>
            <w:tcBorders>
              <w:top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Обеспечение сохранности, пополнения и использования архивных фондов</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Мероприятие (результат) "Обеспечено хранение, комплектование, учет и использование документов Архивного фонда Порецкого муниципального округа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 xml:space="preserve">Мероприятие (результат) "Обеспечена деятельность  архива Порецкого </w:t>
            </w:r>
            <w:r w:rsidRPr="00777787">
              <w:rPr>
                <w:rFonts w:ascii="Times New Roman" w:hAnsi="Times New Roman" w:cs="Times New Roman"/>
              </w:rPr>
              <w:lastRenderedPageBreak/>
              <w:t>муниципального округа"</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lastRenderedPageBreak/>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rPr>
                <w:rFonts w:ascii="Times New Roman" w:hAnsi="Times New Roman" w:cs="Times New Roman"/>
              </w:rPr>
            </w:pP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14560" w:type="dxa"/>
            <w:gridSpan w:val="15"/>
            <w:tcBorders>
              <w:top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Повышение доступности и качества библиотечных услуг</w:t>
            </w:r>
          </w:p>
        </w:tc>
      </w:tr>
      <w:tr w:rsidR="006729D6" w:rsidRPr="005147FE"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Мероприятие (результат) "Обеспечена деятельность  библиотек Порецкого муниципального округа"</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D279C4" w:rsidP="0043270A">
            <w:pPr>
              <w:pStyle w:val="af"/>
              <w:jc w:val="center"/>
              <w:rPr>
                <w:rFonts w:ascii="Times New Roman" w:hAnsi="Times New Roman" w:cs="Times New Roman"/>
              </w:rPr>
            </w:pPr>
            <w:r>
              <w:rPr>
                <w:rFonts w:ascii="Times New Roman" w:hAnsi="Times New Roman" w:cs="Times New Roman"/>
              </w:rPr>
              <w:t>10109,2</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14</w:t>
            </w:r>
            <w:r w:rsidR="00361E46">
              <w:rPr>
                <w:rFonts w:ascii="Times New Roman" w:hAnsi="Times New Roman" w:cs="Times New Roman"/>
              </w:rPr>
              <w:t>207,3</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10160,0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10160,0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81280,0</w:t>
            </w:r>
          </w:p>
        </w:tc>
        <w:tc>
          <w:tcPr>
            <w:tcW w:w="1540" w:type="dxa"/>
            <w:gridSpan w:val="2"/>
            <w:tcBorders>
              <w:top w:val="single" w:sz="4" w:space="0" w:color="auto"/>
              <w:left w:val="single" w:sz="4" w:space="0" w:color="auto"/>
              <w:bottom w:val="single" w:sz="4" w:space="0" w:color="auto"/>
            </w:tcBorders>
          </w:tcPr>
          <w:p w:rsidR="006729D6" w:rsidRPr="005147FE" w:rsidRDefault="006729D6" w:rsidP="0043270A">
            <w:pPr>
              <w:pStyle w:val="af"/>
              <w:jc w:val="center"/>
              <w:rPr>
                <w:rFonts w:ascii="Times New Roman" w:hAnsi="Times New Roman" w:cs="Times New Roman"/>
                <w:highlight w:val="yellow"/>
              </w:rPr>
            </w:pPr>
            <w:r w:rsidRPr="004340C9">
              <w:rPr>
                <w:rFonts w:ascii="Times New Roman" w:hAnsi="Times New Roman" w:cs="Times New Roman"/>
              </w:rPr>
              <w:t>12591</w:t>
            </w:r>
            <w:r w:rsidR="004340C9" w:rsidRPr="004340C9">
              <w:rPr>
                <w:rFonts w:ascii="Times New Roman" w:hAnsi="Times New Roman" w:cs="Times New Roman"/>
              </w:rPr>
              <w:t>6,5</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Ц44034А410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10053,1</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14</w:t>
            </w:r>
            <w:r w:rsidR="00361E46">
              <w:rPr>
                <w:rFonts w:ascii="Times New Roman" w:hAnsi="Times New Roman" w:cs="Times New Roman"/>
              </w:rPr>
              <w:t>147,3</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10100,0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10100,0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80800,0</w:t>
            </w:r>
          </w:p>
        </w:tc>
        <w:tc>
          <w:tcPr>
            <w:tcW w:w="1540" w:type="dxa"/>
            <w:gridSpan w:val="2"/>
            <w:tcBorders>
              <w:top w:val="single" w:sz="4" w:space="0" w:color="auto"/>
              <w:left w:val="single" w:sz="4" w:space="0" w:color="auto"/>
              <w:bottom w:val="single" w:sz="4" w:space="0" w:color="auto"/>
            </w:tcBorders>
          </w:tcPr>
          <w:p w:rsidR="006729D6" w:rsidRPr="00777787" w:rsidRDefault="006729D6" w:rsidP="005147FE">
            <w:pPr>
              <w:pStyle w:val="af"/>
              <w:jc w:val="center"/>
              <w:rPr>
                <w:rFonts w:ascii="Times New Roman" w:hAnsi="Times New Roman" w:cs="Times New Roman"/>
              </w:rPr>
            </w:pPr>
            <w:r>
              <w:rPr>
                <w:rFonts w:ascii="Times New Roman" w:hAnsi="Times New Roman" w:cs="Times New Roman"/>
              </w:rPr>
              <w:t>12520</w:t>
            </w:r>
            <w:r w:rsidR="005147FE">
              <w:rPr>
                <w:rFonts w:ascii="Times New Roman" w:hAnsi="Times New Roman" w:cs="Times New Roman"/>
              </w:rPr>
              <w:t>0</w:t>
            </w:r>
            <w:r>
              <w:rPr>
                <w:rFonts w:ascii="Times New Roman" w:hAnsi="Times New Roman" w:cs="Times New Roman"/>
              </w:rPr>
              <w:t>,</w:t>
            </w:r>
            <w:r w:rsidR="005147FE">
              <w:rPr>
                <w:rFonts w:ascii="Times New Roman" w:hAnsi="Times New Roman" w:cs="Times New Roman"/>
              </w:rPr>
              <w:t>4</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56,1</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60,0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60,0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60,0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480,0</w:t>
            </w:r>
          </w:p>
        </w:tc>
        <w:tc>
          <w:tcPr>
            <w:tcW w:w="1540" w:type="dxa"/>
            <w:gridSpan w:val="2"/>
            <w:tcBorders>
              <w:top w:val="single" w:sz="4" w:space="0" w:color="auto"/>
              <w:left w:val="single" w:sz="4" w:space="0" w:color="auto"/>
              <w:bottom w:val="single" w:sz="4" w:space="0" w:color="auto"/>
            </w:tcBorders>
          </w:tcPr>
          <w:p w:rsidR="006729D6" w:rsidRPr="00777787" w:rsidRDefault="005147FE" w:rsidP="0043270A">
            <w:pPr>
              <w:pStyle w:val="af"/>
              <w:jc w:val="center"/>
              <w:rPr>
                <w:rFonts w:ascii="Times New Roman" w:hAnsi="Times New Roman" w:cs="Times New Roman"/>
              </w:rPr>
            </w:pPr>
            <w:r>
              <w:rPr>
                <w:rFonts w:ascii="Times New Roman" w:hAnsi="Times New Roman" w:cs="Times New Roman"/>
              </w:rPr>
              <w:t>716,1</w:t>
            </w:r>
          </w:p>
        </w:tc>
      </w:tr>
      <w:tr w:rsidR="006729D6" w:rsidRPr="00777787" w:rsidTr="0043270A">
        <w:tc>
          <w:tcPr>
            <w:tcW w:w="14560" w:type="dxa"/>
            <w:gridSpan w:val="15"/>
            <w:tcBorders>
              <w:top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Повышение доступности и качества музейных услуг</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911A63" w:rsidP="0043270A">
            <w:pPr>
              <w:pStyle w:val="af0"/>
              <w:rPr>
                <w:rFonts w:ascii="Times New Roman" w:hAnsi="Times New Roman" w:cs="Times New Roman"/>
              </w:rPr>
            </w:pPr>
            <w:r>
              <w:rPr>
                <w:rFonts w:ascii="Times New Roman" w:hAnsi="Times New Roman" w:cs="Times New Roman"/>
              </w:rPr>
              <w:t xml:space="preserve">   </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1276,1</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1900,0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1280,0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1280,0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10240,0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15976,1</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857 0801 Ц440340730 610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rPr>
          <w:trHeight w:val="383"/>
        </w:trPr>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8734F3" w:rsidRDefault="006729D6" w:rsidP="0043270A">
            <w:pPr>
              <w:pStyle w:val="af"/>
              <w:jc w:val="center"/>
              <w:rPr>
                <w:rFonts w:ascii="Times New Roman" w:hAnsi="Times New Roman" w:cs="Times New Roman"/>
              </w:rPr>
            </w:pPr>
            <w:r w:rsidRPr="008734F3">
              <w:rPr>
                <w:rFonts w:ascii="Times New Roman" w:hAnsi="Times New Roman" w:cs="Times New Roman"/>
              </w:rPr>
              <w:t>Ц440370760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1230,5</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1850,0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1230,0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1230,0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9840,0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15380,5</w:t>
            </w:r>
          </w:p>
        </w:tc>
      </w:tr>
      <w:tr w:rsidR="006729D6" w:rsidRPr="00777787" w:rsidTr="0043270A">
        <w:tc>
          <w:tcPr>
            <w:tcW w:w="3640" w:type="dxa"/>
            <w:gridSpan w:val="2"/>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6729D6" w:rsidRPr="008734F3" w:rsidRDefault="006729D6" w:rsidP="0043270A">
            <w:pPr>
              <w:pStyle w:val="af"/>
              <w:jc w:val="center"/>
              <w:rPr>
                <w:rFonts w:ascii="Times New Roman" w:hAnsi="Times New Roman" w:cs="Times New Roman"/>
              </w:rPr>
            </w:pPr>
            <w:r w:rsidRPr="008734F3">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45,6</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50,0</w:t>
            </w:r>
          </w:p>
        </w:tc>
        <w:tc>
          <w:tcPr>
            <w:tcW w:w="1400" w:type="dxa"/>
            <w:gridSpan w:val="2"/>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50,0</w:t>
            </w:r>
          </w:p>
        </w:tc>
        <w:tc>
          <w:tcPr>
            <w:tcW w:w="1540" w:type="dxa"/>
            <w:gridSpan w:val="3"/>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50,0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400,0</w:t>
            </w:r>
          </w:p>
        </w:tc>
        <w:tc>
          <w:tcPr>
            <w:tcW w:w="1540" w:type="dxa"/>
            <w:gridSpan w:val="2"/>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595,6</w:t>
            </w:r>
          </w:p>
        </w:tc>
      </w:tr>
      <w:tr w:rsidR="001A49CE" w:rsidRPr="00777787" w:rsidTr="00DC1F09">
        <w:tc>
          <w:tcPr>
            <w:tcW w:w="14560" w:type="dxa"/>
            <w:gridSpan w:val="15"/>
            <w:tcBorders>
              <w:top w:val="single" w:sz="4" w:space="0" w:color="auto"/>
              <w:bottom w:val="single" w:sz="4" w:space="0" w:color="auto"/>
            </w:tcBorders>
          </w:tcPr>
          <w:p w:rsidR="001A49CE" w:rsidRDefault="001A49CE" w:rsidP="0043270A">
            <w:pPr>
              <w:pStyle w:val="af"/>
              <w:jc w:val="center"/>
              <w:rPr>
                <w:rFonts w:ascii="Times New Roman" w:hAnsi="Times New Roman" w:cs="Times New Roman"/>
              </w:rPr>
            </w:pPr>
            <w:r>
              <w:rPr>
                <w:rFonts w:ascii="Times New Roman" w:hAnsi="Times New Roman" w:cs="Times New Roman"/>
              </w:rPr>
              <w:t>Популяризация объектов культурного наследия</w:t>
            </w:r>
          </w:p>
        </w:tc>
      </w:tr>
      <w:tr w:rsidR="001A49CE" w:rsidRPr="00777787" w:rsidTr="001A49CE">
        <w:tc>
          <w:tcPr>
            <w:tcW w:w="3617" w:type="dxa"/>
            <w:tcBorders>
              <w:top w:val="single" w:sz="4" w:space="0" w:color="auto"/>
              <w:bottom w:val="single" w:sz="4" w:space="0" w:color="auto"/>
              <w:right w:val="single" w:sz="4" w:space="0" w:color="auto"/>
            </w:tcBorders>
          </w:tcPr>
          <w:p w:rsidR="001A49CE" w:rsidRPr="00777787" w:rsidRDefault="002A3D62" w:rsidP="002A3D62">
            <w:pPr>
              <w:pStyle w:val="af0"/>
              <w:rPr>
                <w:rFonts w:ascii="Times New Roman" w:hAnsi="Times New Roman" w:cs="Times New Roman"/>
              </w:rPr>
            </w:pPr>
            <w:r>
              <w:rPr>
                <w:rFonts w:ascii="Times New Roman" w:hAnsi="Times New Roman" w:cs="Times New Roman"/>
              </w:rPr>
              <w:t>Мероприятия по сохранению, использованию, популяризации и охране объектов культурного наследия муниципального значения</w:t>
            </w:r>
          </w:p>
        </w:tc>
        <w:tc>
          <w:tcPr>
            <w:tcW w:w="2110" w:type="dxa"/>
            <w:gridSpan w:val="2"/>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Х</w:t>
            </w:r>
          </w:p>
        </w:tc>
        <w:tc>
          <w:tcPr>
            <w:tcW w:w="1373" w:type="dxa"/>
            <w:gridSpan w:val="2"/>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0,0</w:t>
            </w:r>
          </w:p>
        </w:tc>
        <w:tc>
          <w:tcPr>
            <w:tcW w:w="1457" w:type="dxa"/>
            <w:gridSpan w:val="3"/>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203,3</w:t>
            </w:r>
          </w:p>
        </w:tc>
        <w:tc>
          <w:tcPr>
            <w:tcW w:w="1407" w:type="dxa"/>
            <w:gridSpan w:val="2"/>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0,0</w:t>
            </w:r>
          </w:p>
        </w:tc>
        <w:tc>
          <w:tcPr>
            <w:tcW w:w="1507" w:type="dxa"/>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0,0</w:t>
            </w:r>
          </w:p>
        </w:tc>
        <w:tc>
          <w:tcPr>
            <w:tcW w:w="1557" w:type="dxa"/>
            <w:gridSpan w:val="3"/>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0,0</w:t>
            </w:r>
          </w:p>
        </w:tc>
        <w:tc>
          <w:tcPr>
            <w:tcW w:w="1532" w:type="dxa"/>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203,3</w:t>
            </w:r>
          </w:p>
        </w:tc>
      </w:tr>
      <w:tr w:rsidR="001A49CE" w:rsidRPr="00777787" w:rsidTr="001A49CE">
        <w:tc>
          <w:tcPr>
            <w:tcW w:w="3617" w:type="dxa"/>
            <w:tcBorders>
              <w:top w:val="single" w:sz="4" w:space="0" w:color="auto"/>
              <w:bottom w:val="single" w:sz="4" w:space="0" w:color="auto"/>
              <w:right w:val="single" w:sz="4" w:space="0" w:color="auto"/>
            </w:tcBorders>
          </w:tcPr>
          <w:p w:rsidR="001A49CE" w:rsidRPr="00777787" w:rsidRDefault="001A49CE" w:rsidP="00DC1F09">
            <w:pPr>
              <w:pStyle w:val="af0"/>
              <w:rPr>
                <w:rFonts w:ascii="Times New Roman" w:hAnsi="Times New Roman" w:cs="Times New Roman"/>
              </w:rPr>
            </w:pPr>
            <w:r w:rsidRPr="00777787">
              <w:rPr>
                <w:rFonts w:ascii="Times New Roman" w:hAnsi="Times New Roman" w:cs="Times New Roman"/>
              </w:rPr>
              <w:t>федеральный бюджет</w:t>
            </w:r>
          </w:p>
        </w:tc>
        <w:tc>
          <w:tcPr>
            <w:tcW w:w="2110" w:type="dxa"/>
            <w:gridSpan w:val="2"/>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Х</w:t>
            </w:r>
          </w:p>
        </w:tc>
        <w:tc>
          <w:tcPr>
            <w:tcW w:w="1373" w:type="dxa"/>
            <w:gridSpan w:val="2"/>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0,0</w:t>
            </w:r>
          </w:p>
        </w:tc>
        <w:tc>
          <w:tcPr>
            <w:tcW w:w="1457" w:type="dxa"/>
            <w:gridSpan w:val="3"/>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0,0</w:t>
            </w:r>
          </w:p>
        </w:tc>
        <w:tc>
          <w:tcPr>
            <w:tcW w:w="1407" w:type="dxa"/>
            <w:gridSpan w:val="2"/>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0,0</w:t>
            </w:r>
          </w:p>
        </w:tc>
        <w:tc>
          <w:tcPr>
            <w:tcW w:w="1507" w:type="dxa"/>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0,0</w:t>
            </w:r>
          </w:p>
        </w:tc>
        <w:tc>
          <w:tcPr>
            <w:tcW w:w="1557" w:type="dxa"/>
            <w:gridSpan w:val="3"/>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0,0</w:t>
            </w:r>
          </w:p>
        </w:tc>
        <w:tc>
          <w:tcPr>
            <w:tcW w:w="1532" w:type="dxa"/>
            <w:tcBorders>
              <w:top w:val="single" w:sz="4" w:space="0" w:color="auto"/>
              <w:left w:val="single" w:sz="4" w:space="0" w:color="auto"/>
              <w:bottom w:val="single" w:sz="4" w:space="0" w:color="auto"/>
            </w:tcBorders>
          </w:tcPr>
          <w:p w:rsidR="001A49CE" w:rsidRDefault="000E629F" w:rsidP="0043270A">
            <w:pPr>
              <w:pStyle w:val="af"/>
              <w:jc w:val="center"/>
              <w:rPr>
                <w:rFonts w:ascii="Times New Roman" w:hAnsi="Times New Roman" w:cs="Times New Roman"/>
              </w:rPr>
            </w:pPr>
            <w:r>
              <w:rPr>
                <w:rFonts w:ascii="Times New Roman" w:hAnsi="Times New Roman" w:cs="Times New Roman"/>
              </w:rPr>
              <w:t>0,0</w:t>
            </w:r>
          </w:p>
        </w:tc>
      </w:tr>
      <w:tr w:rsidR="00692574" w:rsidRPr="00777787" w:rsidTr="001A49CE">
        <w:tc>
          <w:tcPr>
            <w:tcW w:w="3617" w:type="dxa"/>
            <w:tcBorders>
              <w:top w:val="single" w:sz="4" w:space="0" w:color="auto"/>
              <w:bottom w:val="single" w:sz="4" w:space="0" w:color="auto"/>
              <w:right w:val="single" w:sz="4" w:space="0" w:color="auto"/>
            </w:tcBorders>
          </w:tcPr>
          <w:p w:rsidR="00692574" w:rsidRPr="00777787" w:rsidRDefault="00692574" w:rsidP="00DC1F09">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10" w:type="dxa"/>
            <w:gridSpan w:val="2"/>
            <w:tcBorders>
              <w:top w:val="single" w:sz="4" w:space="0" w:color="auto"/>
              <w:left w:val="single" w:sz="4" w:space="0" w:color="auto"/>
              <w:bottom w:val="single" w:sz="4" w:space="0" w:color="auto"/>
            </w:tcBorders>
          </w:tcPr>
          <w:p w:rsidR="00692574" w:rsidRDefault="00692574" w:rsidP="0043270A">
            <w:pPr>
              <w:pStyle w:val="af"/>
              <w:jc w:val="center"/>
              <w:rPr>
                <w:rFonts w:ascii="Times New Roman" w:hAnsi="Times New Roman" w:cs="Times New Roman"/>
              </w:rPr>
            </w:pPr>
          </w:p>
        </w:tc>
        <w:tc>
          <w:tcPr>
            <w:tcW w:w="1373" w:type="dxa"/>
            <w:gridSpan w:val="2"/>
            <w:tcBorders>
              <w:top w:val="single" w:sz="4" w:space="0" w:color="auto"/>
              <w:left w:val="single" w:sz="4" w:space="0" w:color="auto"/>
              <w:bottom w:val="single" w:sz="4" w:space="0" w:color="auto"/>
            </w:tcBorders>
          </w:tcPr>
          <w:p w:rsidR="00692574" w:rsidRDefault="00692574" w:rsidP="00DC1F09">
            <w:pPr>
              <w:pStyle w:val="af"/>
              <w:jc w:val="center"/>
              <w:rPr>
                <w:rFonts w:ascii="Times New Roman" w:hAnsi="Times New Roman" w:cs="Times New Roman"/>
              </w:rPr>
            </w:pPr>
            <w:r>
              <w:rPr>
                <w:rFonts w:ascii="Times New Roman" w:hAnsi="Times New Roman" w:cs="Times New Roman"/>
              </w:rPr>
              <w:t>0,0</w:t>
            </w:r>
          </w:p>
        </w:tc>
        <w:tc>
          <w:tcPr>
            <w:tcW w:w="1457" w:type="dxa"/>
            <w:gridSpan w:val="3"/>
            <w:tcBorders>
              <w:top w:val="single" w:sz="4" w:space="0" w:color="auto"/>
              <w:left w:val="single" w:sz="4" w:space="0" w:color="auto"/>
              <w:bottom w:val="single" w:sz="4" w:space="0" w:color="auto"/>
            </w:tcBorders>
          </w:tcPr>
          <w:p w:rsidR="00692574" w:rsidRDefault="00692574" w:rsidP="00DC1F09">
            <w:pPr>
              <w:pStyle w:val="af"/>
              <w:jc w:val="center"/>
              <w:rPr>
                <w:rFonts w:ascii="Times New Roman" w:hAnsi="Times New Roman" w:cs="Times New Roman"/>
              </w:rPr>
            </w:pPr>
            <w:r>
              <w:rPr>
                <w:rFonts w:ascii="Times New Roman" w:hAnsi="Times New Roman" w:cs="Times New Roman"/>
              </w:rPr>
              <w:t>0,0</w:t>
            </w:r>
          </w:p>
        </w:tc>
        <w:tc>
          <w:tcPr>
            <w:tcW w:w="1407" w:type="dxa"/>
            <w:gridSpan w:val="2"/>
            <w:tcBorders>
              <w:top w:val="single" w:sz="4" w:space="0" w:color="auto"/>
              <w:left w:val="single" w:sz="4" w:space="0" w:color="auto"/>
              <w:bottom w:val="single" w:sz="4" w:space="0" w:color="auto"/>
            </w:tcBorders>
          </w:tcPr>
          <w:p w:rsidR="00692574" w:rsidRDefault="00692574" w:rsidP="00DC1F09">
            <w:pPr>
              <w:pStyle w:val="af"/>
              <w:jc w:val="center"/>
              <w:rPr>
                <w:rFonts w:ascii="Times New Roman" w:hAnsi="Times New Roman" w:cs="Times New Roman"/>
              </w:rPr>
            </w:pPr>
            <w:r>
              <w:rPr>
                <w:rFonts w:ascii="Times New Roman" w:hAnsi="Times New Roman" w:cs="Times New Roman"/>
              </w:rPr>
              <w:t>0,0</w:t>
            </w:r>
          </w:p>
        </w:tc>
        <w:tc>
          <w:tcPr>
            <w:tcW w:w="1507" w:type="dxa"/>
            <w:tcBorders>
              <w:top w:val="single" w:sz="4" w:space="0" w:color="auto"/>
              <w:left w:val="single" w:sz="4" w:space="0" w:color="auto"/>
              <w:bottom w:val="single" w:sz="4" w:space="0" w:color="auto"/>
            </w:tcBorders>
          </w:tcPr>
          <w:p w:rsidR="00692574" w:rsidRDefault="00692574" w:rsidP="00DC1F09">
            <w:pPr>
              <w:pStyle w:val="af"/>
              <w:jc w:val="center"/>
              <w:rPr>
                <w:rFonts w:ascii="Times New Roman" w:hAnsi="Times New Roman" w:cs="Times New Roman"/>
              </w:rPr>
            </w:pPr>
            <w:r>
              <w:rPr>
                <w:rFonts w:ascii="Times New Roman" w:hAnsi="Times New Roman" w:cs="Times New Roman"/>
              </w:rPr>
              <w:t>0,0</w:t>
            </w:r>
          </w:p>
        </w:tc>
        <w:tc>
          <w:tcPr>
            <w:tcW w:w="1557" w:type="dxa"/>
            <w:gridSpan w:val="3"/>
            <w:tcBorders>
              <w:top w:val="single" w:sz="4" w:space="0" w:color="auto"/>
              <w:left w:val="single" w:sz="4" w:space="0" w:color="auto"/>
              <w:bottom w:val="single" w:sz="4" w:space="0" w:color="auto"/>
            </w:tcBorders>
          </w:tcPr>
          <w:p w:rsidR="00692574" w:rsidRDefault="00692574" w:rsidP="00DC1F09">
            <w:pPr>
              <w:pStyle w:val="af"/>
              <w:jc w:val="center"/>
              <w:rPr>
                <w:rFonts w:ascii="Times New Roman" w:hAnsi="Times New Roman" w:cs="Times New Roman"/>
              </w:rPr>
            </w:pPr>
            <w:r>
              <w:rPr>
                <w:rFonts w:ascii="Times New Roman" w:hAnsi="Times New Roman" w:cs="Times New Roman"/>
              </w:rPr>
              <w:t>0,0</w:t>
            </w:r>
          </w:p>
        </w:tc>
        <w:tc>
          <w:tcPr>
            <w:tcW w:w="1532" w:type="dxa"/>
            <w:tcBorders>
              <w:top w:val="single" w:sz="4" w:space="0" w:color="auto"/>
              <w:left w:val="single" w:sz="4" w:space="0" w:color="auto"/>
              <w:bottom w:val="single" w:sz="4" w:space="0" w:color="auto"/>
            </w:tcBorders>
          </w:tcPr>
          <w:p w:rsidR="00692574" w:rsidRDefault="00692574" w:rsidP="00DC1F09">
            <w:pPr>
              <w:pStyle w:val="af"/>
              <w:jc w:val="center"/>
              <w:rPr>
                <w:rFonts w:ascii="Times New Roman" w:hAnsi="Times New Roman" w:cs="Times New Roman"/>
              </w:rPr>
            </w:pPr>
            <w:r>
              <w:rPr>
                <w:rFonts w:ascii="Times New Roman" w:hAnsi="Times New Roman" w:cs="Times New Roman"/>
              </w:rPr>
              <w:t>0,0</w:t>
            </w:r>
          </w:p>
        </w:tc>
      </w:tr>
      <w:tr w:rsidR="00692574" w:rsidRPr="00777787" w:rsidTr="001A49CE">
        <w:tc>
          <w:tcPr>
            <w:tcW w:w="3617" w:type="dxa"/>
            <w:tcBorders>
              <w:top w:val="single" w:sz="4" w:space="0" w:color="auto"/>
              <w:bottom w:val="single" w:sz="4" w:space="0" w:color="auto"/>
              <w:right w:val="single" w:sz="4" w:space="0" w:color="auto"/>
            </w:tcBorders>
          </w:tcPr>
          <w:p w:rsidR="00692574" w:rsidRPr="00777787" w:rsidRDefault="00692574" w:rsidP="00DC1F09">
            <w:pPr>
              <w:pStyle w:val="af0"/>
              <w:rPr>
                <w:rFonts w:ascii="Times New Roman" w:hAnsi="Times New Roman" w:cs="Times New Roman"/>
              </w:rPr>
            </w:pPr>
            <w:r w:rsidRPr="00777787">
              <w:rPr>
                <w:rFonts w:ascii="Times New Roman" w:hAnsi="Times New Roman" w:cs="Times New Roman"/>
              </w:rPr>
              <w:lastRenderedPageBreak/>
              <w:t>местные бюджеты</w:t>
            </w:r>
          </w:p>
        </w:tc>
        <w:tc>
          <w:tcPr>
            <w:tcW w:w="2110" w:type="dxa"/>
            <w:gridSpan w:val="2"/>
            <w:tcBorders>
              <w:top w:val="single" w:sz="4" w:space="0" w:color="auto"/>
              <w:left w:val="single" w:sz="4" w:space="0" w:color="auto"/>
              <w:bottom w:val="single" w:sz="4" w:space="0" w:color="auto"/>
            </w:tcBorders>
          </w:tcPr>
          <w:p w:rsidR="00692574" w:rsidRDefault="00692574" w:rsidP="0043270A">
            <w:pPr>
              <w:pStyle w:val="af"/>
              <w:jc w:val="center"/>
              <w:rPr>
                <w:rFonts w:ascii="Times New Roman" w:hAnsi="Times New Roman" w:cs="Times New Roman"/>
              </w:rPr>
            </w:pPr>
            <w:r>
              <w:rPr>
                <w:rFonts w:ascii="Times New Roman" w:hAnsi="Times New Roman" w:cs="Times New Roman"/>
              </w:rPr>
              <w:t>Ц440370910</w:t>
            </w:r>
          </w:p>
        </w:tc>
        <w:tc>
          <w:tcPr>
            <w:tcW w:w="1373" w:type="dxa"/>
            <w:gridSpan w:val="2"/>
            <w:tcBorders>
              <w:top w:val="single" w:sz="4" w:space="0" w:color="auto"/>
              <w:left w:val="single" w:sz="4" w:space="0" w:color="auto"/>
              <w:bottom w:val="single" w:sz="4" w:space="0" w:color="auto"/>
            </w:tcBorders>
          </w:tcPr>
          <w:p w:rsidR="00692574" w:rsidRDefault="00692574" w:rsidP="0043270A">
            <w:pPr>
              <w:pStyle w:val="af"/>
              <w:jc w:val="center"/>
              <w:rPr>
                <w:rFonts w:ascii="Times New Roman" w:hAnsi="Times New Roman" w:cs="Times New Roman"/>
              </w:rPr>
            </w:pPr>
            <w:r>
              <w:rPr>
                <w:rFonts w:ascii="Times New Roman" w:hAnsi="Times New Roman" w:cs="Times New Roman"/>
              </w:rPr>
              <w:t>0,0</w:t>
            </w:r>
          </w:p>
        </w:tc>
        <w:tc>
          <w:tcPr>
            <w:tcW w:w="1457" w:type="dxa"/>
            <w:gridSpan w:val="3"/>
            <w:tcBorders>
              <w:top w:val="single" w:sz="4" w:space="0" w:color="auto"/>
              <w:left w:val="single" w:sz="4" w:space="0" w:color="auto"/>
              <w:bottom w:val="single" w:sz="4" w:space="0" w:color="auto"/>
            </w:tcBorders>
          </w:tcPr>
          <w:p w:rsidR="00692574" w:rsidRDefault="00692574" w:rsidP="0043270A">
            <w:pPr>
              <w:pStyle w:val="af"/>
              <w:jc w:val="center"/>
              <w:rPr>
                <w:rFonts w:ascii="Times New Roman" w:hAnsi="Times New Roman" w:cs="Times New Roman"/>
              </w:rPr>
            </w:pPr>
            <w:r>
              <w:rPr>
                <w:rFonts w:ascii="Times New Roman" w:hAnsi="Times New Roman" w:cs="Times New Roman"/>
              </w:rPr>
              <w:t>203,3</w:t>
            </w:r>
          </w:p>
        </w:tc>
        <w:tc>
          <w:tcPr>
            <w:tcW w:w="1407" w:type="dxa"/>
            <w:gridSpan w:val="2"/>
            <w:tcBorders>
              <w:top w:val="single" w:sz="4" w:space="0" w:color="auto"/>
              <w:left w:val="single" w:sz="4" w:space="0" w:color="auto"/>
              <w:bottom w:val="single" w:sz="4" w:space="0" w:color="auto"/>
            </w:tcBorders>
          </w:tcPr>
          <w:p w:rsidR="00692574" w:rsidRDefault="00692574" w:rsidP="00DC1F09">
            <w:pPr>
              <w:pStyle w:val="af"/>
              <w:jc w:val="center"/>
              <w:rPr>
                <w:rFonts w:ascii="Times New Roman" w:hAnsi="Times New Roman" w:cs="Times New Roman"/>
              </w:rPr>
            </w:pPr>
            <w:r>
              <w:rPr>
                <w:rFonts w:ascii="Times New Roman" w:hAnsi="Times New Roman" w:cs="Times New Roman"/>
              </w:rPr>
              <w:t>0,0</w:t>
            </w:r>
          </w:p>
        </w:tc>
        <w:tc>
          <w:tcPr>
            <w:tcW w:w="1507" w:type="dxa"/>
            <w:tcBorders>
              <w:top w:val="single" w:sz="4" w:space="0" w:color="auto"/>
              <w:left w:val="single" w:sz="4" w:space="0" w:color="auto"/>
              <w:bottom w:val="single" w:sz="4" w:space="0" w:color="auto"/>
            </w:tcBorders>
          </w:tcPr>
          <w:p w:rsidR="00692574" w:rsidRDefault="00692574" w:rsidP="00DC1F09">
            <w:pPr>
              <w:pStyle w:val="af"/>
              <w:jc w:val="center"/>
              <w:rPr>
                <w:rFonts w:ascii="Times New Roman" w:hAnsi="Times New Roman" w:cs="Times New Roman"/>
              </w:rPr>
            </w:pPr>
            <w:r>
              <w:rPr>
                <w:rFonts w:ascii="Times New Roman" w:hAnsi="Times New Roman" w:cs="Times New Roman"/>
              </w:rPr>
              <w:t>0,0</w:t>
            </w:r>
          </w:p>
        </w:tc>
        <w:tc>
          <w:tcPr>
            <w:tcW w:w="1557" w:type="dxa"/>
            <w:gridSpan w:val="3"/>
            <w:tcBorders>
              <w:top w:val="single" w:sz="4" w:space="0" w:color="auto"/>
              <w:left w:val="single" w:sz="4" w:space="0" w:color="auto"/>
              <w:bottom w:val="single" w:sz="4" w:space="0" w:color="auto"/>
            </w:tcBorders>
          </w:tcPr>
          <w:p w:rsidR="00692574" w:rsidRDefault="00692574" w:rsidP="00DC1F09">
            <w:pPr>
              <w:pStyle w:val="af"/>
              <w:jc w:val="center"/>
              <w:rPr>
                <w:rFonts w:ascii="Times New Roman" w:hAnsi="Times New Roman" w:cs="Times New Roman"/>
              </w:rPr>
            </w:pPr>
            <w:r>
              <w:rPr>
                <w:rFonts w:ascii="Times New Roman" w:hAnsi="Times New Roman" w:cs="Times New Roman"/>
              </w:rPr>
              <w:t>0,0</w:t>
            </w:r>
          </w:p>
        </w:tc>
        <w:tc>
          <w:tcPr>
            <w:tcW w:w="1532" w:type="dxa"/>
            <w:tcBorders>
              <w:top w:val="single" w:sz="4" w:space="0" w:color="auto"/>
              <w:left w:val="single" w:sz="4" w:space="0" w:color="auto"/>
              <w:bottom w:val="single" w:sz="4" w:space="0" w:color="auto"/>
            </w:tcBorders>
          </w:tcPr>
          <w:p w:rsidR="00692574" w:rsidRDefault="00692574" w:rsidP="00DC1F09">
            <w:pPr>
              <w:pStyle w:val="af"/>
              <w:jc w:val="center"/>
              <w:rPr>
                <w:rFonts w:ascii="Times New Roman" w:hAnsi="Times New Roman" w:cs="Times New Roman"/>
              </w:rPr>
            </w:pPr>
            <w:r>
              <w:rPr>
                <w:rFonts w:ascii="Times New Roman" w:hAnsi="Times New Roman" w:cs="Times New Roman"/>
              </w:rPr>
              <w:t>203,3</w:t>
            </w:r>
          </w:p>
        </w:tc>
      </w:tr>
      <w:tr w:rsidR="00692574" w:rsidRPr="00777787" w:rsidTr="001A49CE">
        <w:tc>
          <w:tcPr>
            <w:tcW w:w="3617" w:type="dxa"/>
            <w:tcBorders>
              <w:top w:val="single" w:sz="4" w:space="0" w:color="auto"/>
              <w:bottom w:val="single" w:sz="4" w:space="0" w:color="auto"/>
              <w:right w:val="single" w:sz="4" w:space="0" w:color="auto"/>
            </w:tcBorders>
          </w:tcPr>
          <w:p w:rsidR="00692574" w:rsidRPr="00777787" w:rsidRDefault="00692574" w:rsidP="00DC1F09">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10" w:type="dxa"/>
            <w:gridSpan w:val="2"/>
            <w:tcBorders>
              <w:top w:val="single" w:sz="4" w:space="0" w:color="auto"/>
              <w:left w:val="single" w:sz="4" w:space="0" w:color="auto"/>
              <w:bottom w:val="single" w:sz="4" w:space="0" w:color="auto"/>
            </w:tcBorders>
          </w:tcPr>
          <w:p w:rsidR="00692574" w:rsidRDefault="00692574" w:rsidP="0043270A">
            <w:pPr>
              <w:pStyle w:val="af"/>
              <w:jc w:val="center"/>
              <w:rPr>
                <w:rFonts w:ascii="Times New Roman" w:hAnsi="Times New Roman" w:cs="Times New Roman"/>
              </w:rPr>
            </w:pPr>
            <w:r>
              <w:rPr>
                <w:rFonts w:ascii="Times New Roman" w:hAnsi="Times New Roman" w:cs="Times New Roman"/>
              </w:rPr>
              <w:t>Х</w:t>
            </w:r>
          </w:p>
        </w:tc>
        <w:tc>
          <w:tcPr>
            <w:tcW w:w="1373" w:type="dxa"/>
            <w:gridSpan w:val="2"/>
            <w:tcBorders>
              <w:top w:val="single" w:sz="4" w:space="0" w:color="auto"/>
              <w:left w:val="single" w:sz="4" w:space="0" w:color="auto"/>
              <w:bottom w:val="single" w:sz="4" w:space="0" w:color="auto"/>
            </w:tcBorders>
          </w:tcPr>
          <w:p w:rsidR="00692574" w:rsidRDefault="00692574" w:rsidP="0043270A">
            <w:pPr>
              <w:pStyle w:val="af"/>
              <w:jc w:val="center"/>
              <w:rPr>
                <w:rFonts w:ascii="Times New Roman" w:hAnsi="Times New Roman" w:cs="Times New Roman"/>
              </w:rPr>
            </w:pPr>
          </w:p>
        </w:tc>
        <w:tc>
          <w:tcPr>
            <w:tcW w:w="1457" w:type="dxa"/>
            <w:gridSpan w:val="3"/>
            <w:tcBorders>
              <w:top w:val="single" w:sz="4" w:space="0" w:color="auto"/>
              <w:left w:val="single" w:sz="4" w:space="0" w:color="auto"/>
              <w:bottom w:val="single" w:sz="4" w:space="0" w:color="auto"/>
            </w:tcBorders>
          </w:tcPr>
          <w:p w:rsidR="00692574" w:rsidRDefault="00692574" w:rsidP="0043270A">
            <w:pPr>
              <w:pStyle w:val="af"/>
              <w:jc w:val="center"/>
              <w:rPr>
                <w:rFonts w:ascii="Times New Roman" w:hAnsi="Times New Roman" w:cs="Times New Roman"/>
              </w:rPr>
            </w:pPr>
          </w:p>
        </w:tc>
        <w:tc>
          <w:tcPr>
            <w:tcW w:w="1407" w:type="dxa"/>
            <w:gridSpan w:val="2"/>
            <w:tcBorders>
              <w:top w:val="single" w:sz="4" w:space="0" w:color="auto"/>
              <w:left w:val="single" w:sz="4" w:space="0" w:color="auto"/>
              <w:bottom w:val="single" w:sz="4" w:space="0" w:color="auto"/>
            </w:tcBorders>
          </w:tcPr>
          <w:p w:rsidR="00692574" w:rsidRDefault="00692574" w:rsidP="0043270A">
            <w:pPr>
              <w:pStyle w:val="af"/>
              <w:jc w:val="center"/>
              <w:rPr>
                <w:rFonts w:ascii="Times New Roman" w:hAnsi="Times New Roman" w:cs="Times New Roman"/>
              </w:rPr>
            </w:pPr>
          </w:p>
        </w:tc>
        <w:tc>
          <w:tcPr>
            <w:tcW w:w="1507" w:type="dxa"/>
            <w:tcBorders>
              <w:top w:val="single" w:sz="4" w:space="0" w:color="auto"/>
              <w:left w:val="single" w:sz="4" w:space="0" w:color="auto"/>
              <w:bottom w:val="single" w:sz="4" w:space="0" w:color="auto"/>
            </w:tcBorders>
          </w:tcPr>
          <w:p w:rsidR="00692574" w:rsidRDefault="00692574" w:rsidP="0043270A">
            <w:pPr>
              <w:pStyle w:val="af"/>
              <w:jc w:val="center"/>
              <w:rPr>
                <w:rFonts w:ascii="Times New Roman" w:hAnsi="Times New Roman" w:cs="Times New Roman"/>
              </w:rPr>
            </w:pPr>
          </w:p>
        </w:tc>
        <w:tc>
          <w:tcPr>
            <w:tcW w:w="1557" w:type="dxa"/>
            <w:gridSpan w:val="3"/>
            <w:tcBorders>
              <w:top w:val="single" w:sz="4" w:space="0" w:color="auto"/>
              <w:left w:val="single" w:sz="4" w:space="0" w:color="auto"/>
              <w:bottom w:val="single" w:sz="4" w:space="0" w:color="auto"/>
            </w:tcBorders>
          </w:tcPr>
          <w:p w:rsidR="00692574" w:rsidRDefault="00692574" w:rsidP="0043270A">
            <w:pPr>
              <w:pStyle w:val="af"/>
              <w:jc w:val="center"/>
              <w:rPr>
                <w:rFonts w:ascii="Times New Roman" w:hAnsi="Times New Roman" w:cs="Times New Roman"/>
              </w:rPr>
            </w:pPr>
          </w:p>
        </w:tc>
        <w:tc>
          <w:tcPr>
            <w:tcW w:w="1532" w:type="dxa"/>
            <w:tcBorders>
              <w:top w:val="single" w:sz="4" w:space="0" w:color="auto"/>
              <w:left w:val="single" w:sz="4" w:space="0" w:color="auto"/>
              <w:bottom w:val="single" w:sz="4" w:space="0" w:color="auto"/>
            </w:tcBorders>
          </w:tcPr>
          <w:p w:rsidR="00692574" w:rsidRDefault="00692574" w:rsidP="0043270A">
            <w:pPr>
              <w:pStyle w:val="af"/>
              <w:jc w:val="center"/>
              <w:rPr>
                <w:rFonts w:ascii="Times New Roman" w:hAnsi="Times New Roman" w:cs="Times New Roman"/>
              </w:rPr>
            </w:pPr>
          </w:p>
        </w:tc>
      </w:tr>
    </w:tbl>
    <w:bookmarkEnd w:id="15"/>
    <w:p w:rsidR="00583E3A" w:rsidRDefault="00EF0691" w:rsidP="006729D6">
      <w:r>
        <w:t xml:space="preserve">                                                                                                                                                                                                                                                                                             ».</w:t>
      </w:r>
      <w:r w:rsidR="00611D25">
        <w:t xml:space="preserve">                                                                                                                                                                                                                                </w:t>
      </w:r>
    </w:p>
    <w:p w:rsidR="00583E3A" w:rsidRDefault="00583E3A" w:rsidP="006729D6"/>
    <w:p w:rsidR="00583E3A" w:rsidRDefault="00583E3A" w:rsidP="006729D6"/>
    <w:p w:rsidR="009B721E" w:rsidRDefault="009B721E"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6729D6" w:rsidRPr="00777787" w:rsidRDefault="00611D25" w:rsidP="006729D6">
      <w:pPr>
        <w:rPr>
          <w:rFonts w:ascii="Times New Roman" w:hAnsi="Times New Roman" w:cs="Times New Roman"/>
          <w:sz w:val="24"/>
          <w:szCs w:val="24"/>
        </w:rPr>
      </w:pPr>
      <w:r>
        <w:t xml:space="preserve">                                                               </w:t>
      </w:r>
    </w:p>
    <w:p w:rsidR="00583E3A" w:rsidRPr="00FA01CF" w:rsidRDefault="00583E3A" w:rsidP="00583E3A">
      <w:pPr>
        <w:pStyle w:val="a8"/>
        <w:rPr>
          <w:rFonts w:ascii="Times New Roman" w:hAnsi="Times New Roman"/>
          <w:sz w:val="24"/>
          <w:szCs w:val="24"/>
        </w:rPr>
      </w:pPr>
      <w:r>
        <w:rPr>
          <w:rFonts w:ascii="Times New Roman" w:hAnsi="Times New Roman"/>
          <w:sz w:val="24"/>
          <w:szCs w:val="24"/>
        </w:rPr>
        <w:lastRenderedPageBreak/>
        <w:t xml:space="preserve">                                                                                                                                                                                 </w:t>
      </w:r>
      <w:bookmarkStart w:id="16" w:name="_Hlk210648901"/>
      <w:r w:rsidRPr="00FA01CF">
        <w:rPr>
          <w:rFonts w:ascii="Times New Roman" w:hAnsi="Times New Roman"/>
          <w:sz w:val="24"/>
          <w:szCs w:val="24"/>
        </w:rPr>
        <w:t>Приложение №</w:t>
      </w:r>
      <w:r w:rsidR="00A31CB9">
        <w:rPr>
          <w:rFonts w:ascii="Times New Roman" w:hAnsi="Times New Roman"/>
          <w:sz w:val="24"/>
          <w:szCs w:val="24"/>
        </w:rPr>
        <w:t xml:space="preserve"> 4</w:t>
      </w:r>
      <w:r w:rsidRPr="00FA01CF">
        <w:rPr>
          <w:rFonts w:ascii="Times New Roman" w:hAnsi="Times New Roman"/>
          <w:sz w:val="24"/>
          <w:szCs w:val="24"/>
        </w:rPr>
        <w:t xml:space="preserve"> к постановлению</w:t>
      </w:r>
    </w:p>
    <w:p w:rsidR="00583E3A" w:rsidRPr="00FA01CF" w:rsidRDefault="00583E3A" w:rsidP="00583E3A">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583E3A" w:rsidRDefault="00583E3A" w:rsidP="00583E3A">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w:t>
      </w:r>
      <w:r w:rsidR="0046252E">
        <w:rPr>
          <w:rFonts w:ascii="Times New Roman" w:hAnsi="Times New Roman"/>
          <w:sz w:val="24"/>
          <w:szCs w:val="24"/>
        </w:rPr>
        <w:t xml:space="preserve"> </w:t>
      </w:r>
      <w:r w:rsidR="004705B8">
        <w:rPr>
          <w:rFonts w:ascii="Times New Roman" w:hAnsi="Times New Roman"/>
          <w:sz w:val="24"/>
          <w:szCs w:val="24"/>
        </w:rPr>
        <w:t>29.09.</w:t>
      </w:r>
      <w:r w:rsidR="00955A0E">
        <w:rPr>
          <w:rFonts w:ascii="Times New Roman" w:hAnsi="Times New Roman"/>
          <w:sz w:val="24"/>
          <w:szCs w:val="24"/>
        </w:rPr>
        <w:t xml:space="preserve">2025 № </w:t>
      </w:r>
      <w:r w:rsidR="004705B8">
        <w:rPr>
          <w:rFonts w:ascii="Times New Roman" w:hAnsi="Times New Roman"/>
          <w:sz w:val="24"/>
          <w:szCs w:val="24"/>
        </w:rPr>
        <w:t>457</w:t>
      </w:r>
    </w:p>
    <w:bookmarkEnd w:id="16"/>
    <w:p w:rsidR="00EF0691" w:rsidRDefault="00EF0691" w:rsidP="00583E3A">
      <w:pPr>
        <w:pStyle w:val="a8"/>
        <w:rPr>
          <w:rFonts w:ascii="Times New Roman" w:hAnsi="Times New Roman"/>
          <w:sz w:val="24"/>
          <w:szCs w:val="24"/>
        </w:rPr>
      </w:pPr>
    </w:p>
    <w:p w:rsidR="00EF0691" w:rsidRPr="00777787" w:rsidRDefault="00EF0691" w:rsidP="00EF0691">
      <w:pPr>
        <w:pStyle w:val="1"/>
        <w:rPr>
          <w:sz w:val="24"/>
        </w:rPr>
      </w:pPr>
      <w:bookmarkStart w:id="17" w:name="_Hlk210648973"/>
      <w:r>
        <w:rPr>
          <w:sz w:val="24"/>
        </w:rPr>
        <w:t>«</w:t>
      </w:r>
      <w:r w:rsidRPr="00777787">
        <w:rPr>
          <w:sz w:val="24"/>
        </w:rPr>
        <w:t>4. Финансовое обеспечение комплекса процессных мероприятий</w:t>
      </w:r>
    </w:p>
    <w:tbl>
      <w:tblPr>
        <w:tblW w:w="145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49"/>
        <w:gridCol w:w="10"/>
        <w:gridCol w:w="1654"/>
        <w:gridCol w:w="25"/>
        <w:gridCol w:w="1385"/>
        <w:gridCol w:w="15"/>
        <w:gridCol w:w="1400"/>
        <w:gridCol w:w="10"/>
        <w:gridCol w:w="1365"/>
        <w:gridCol w:w="25"/>
        <w:gridCol w:w="1539"/>
        <w:gridCol w:w="1539"/>
        <w:gridCol w:w="21"/>
        <w:gridCol w:w="1523"/>
      </w:tblGrid>
      <w:tr w:rsidR="00EF0691" w:rsidRPr="00777787" w:rsidTr="0043270A">
        <w:tc>
          <w:tcPr>
            <w:tcW w:w="4059" w:type="dxa"/>
            <w:gridSpan w:val="2"/>
            <w:vMerge w:val="restart"/>
            <w:tcBorders>
              <w:top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bookmarkStart w:id="18" w:name="_Hlk210649042"/>
            <w:bookmarkStart w:id="19" w:name="_GoBack"/>
            <w:bookmarkEnd w:id="17"/>
            <w:r w:rsidRPr="00777787">
              <w:rPr>
                <w:rFonts w:ascii="Times New Roman" w:hAnsi="Times New Roman" w:cs="Times New Roman"/>
              </w:rPr>
              <w:t>Наименование мероприятия (результата)/источник финансового обеспечения</w:t>
            </w:r>
          </w:p>
        </w:tc>
        <w:tc>
          <w:tcPr>
            <w:tcW w:w="1679" w:type="dxa"/>
            <w:gridSpan w:val="2"/>
            <w:vMerge w:val="restart"/>
            <w:tcBorders>
              <w:top w:val="single" w:sz="4" w:space="0" w:color="auto"/>
              <w:left w:val="single" w:sz="4" w:space="0" w:color="auto"/>
              <w:bottom w:val="single" w:sz="4" w:space="0" w:color="auto"/>
              <w:right w:val="single" w:sz="4" w:space="0" w:color="auto"/>
            </w:tcBorders>
          </w:tcPr>
          <w:p w:rsidR="00EF0691" w:rsidRPr="00EF0691" w:rsidRDefault="004705B8" w:rsidP="0043270A">
            <w:pPr>
              <w:pStyle w:val="af"/>
              <w:jc w:val="center"/>
              <w:rPr>
                <w:rFonts w:ascii="Times New Roman" w:hAnsi="Times New Roman" w:cs="Times New Roman"/>
                <w:b/>
              </w:rPr>
            </w:pPr>
            <w:hyperlink r:id="rId10" w:history="1">
              <w:r w:rsidR="00EF0691" w:rsidRPr="00EF0691">
                <w:rPr>
                  <w:rStyle w:val="a9"/>
                  <w:rFonts w:ascii="Times New Roman" w:hAnsi="Times New Roman"/>
                  <w:b w:val="0"/>
                  <w:color w:val="auto"/>
                </w:rPr>
                <w:t>КБК</w:t>
              </w:r>
            </w:hyperlink>
          </w:p>
          <w:p w:rsidR="00EF0691" w:rsidRPr="00506272" w:rsidRDefault="00EF0691" w:rsidP="0043270A">
            <w:pPr>
              <w:rPr>
                <w:b/>
              </w:rPr>
            </w:pPr>
          </w:p>
        </w:tc>
        <w:tc>
          <w:tcPr>
            <w:tcW w:w="8822" w:type="dxa"/>
            <w:gridSpan w:val="10"/>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EF0691" w:rsidRPr="00777787" w:rsidTr="0043270A">
        <w:tc>
          <w:tcPr>
            <w:tcW w:w="4059" w:type="dxa"/>
            <w:gridSpan w:val="2"/>
            <w:vMerge/>
            <w:tcBorders>
              <w:top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679" w:type="dxa"/>
            <w:gridSpan w:val="2"/>
            <w:vMerge/>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2024</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2025</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2026</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 xml:space="preserve">2027 </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2028</w:t>
            </w:r>
            <w:r w:rsidRPr="00777787">
              <w:rPr>
                <w:rFonts w:ascii="Times New Roman" w:hAnsi="Times New Roman" w:cs="Times New Roman"/>
              </w:rPr>
              <w:t xml:space="preserve"> - 2035</w:t>
            </w:r>
          </w:p>
        </w:tc>
        <w:tc>
          <w:tcPr>
            <w:tcW w:w="154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Всего</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2</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4</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5</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6</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7</w:t>
            </w:r>
          </w:p>
        </w:tc>
        <w:tc>
          <w:tcPr>
            <w:tcW w:w="154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 xml:space="preserve">мероприятия "Создание условий для </w:t>
            </w:r>
            <w:r>
              <w:rPr>
                <w:rFonts w:ascii="Times New Roman" w:hAnsi="Times New Roman" w:cs="Times New Roman"/>
              </w:rPr>
              <w:t>развития искусства и творчества</w:t>
            </w:r>
            <w:r w:rsidRPr="00777787">
              <w:rPr>
                <w:rFonts w:ascii="Times New Roman" w:hAnsi="Times New Roman" w:cs="Times New Roman"/>
              </w:rPr>
              <w:t xml:space="preserve">", </w:t>
            </w:r>
            <w:r w:rsidRPr="00777787">
              <w:rPr>
                <w:rStyle w:val="affe"/>
                <w:bCs/>
              </w:rPr>
              <w:t>всего</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Ц440400000</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4280,2</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955A0E" w:rsidP="0043270A">
            <w:pPr>
              <w:pStyle w:val="af"/>
              <w:jc w:val="center"/>
              <w:rPr>
                <w:rFonts w:ascii="Times New Roman" w:hAnsi="Times New Roman" w:cs="Times New Roman"/>
              </w:rPr>
            </w:pPr>
            <w:r>
              <w:rPr>
                <w:rFonts w:ascii="Times New Roman" w:hAnsi="Times New Roman" w:cs="Times New Roman"/>
              </w:rPr>
              <w:t>14747,9</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160,1</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160,1</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1280,8</w:t>
            </w:r>
          </w:p>
        </w:tc>
        <w:tc>
          <w:tcPr>
            <w:tcW w:w="1544" w:type="dxa"/>
            <w:gridSpan w:val="2"/>
            <w:tcBorders>
              <w:top w:val="single" w:sz="4" w:space="0" w:color="auto"/>
              <w:left w:val="single" w:sz="4" w:space="0" w:color="auto"/>
              <w:bottom w:val="single" w:sz="4" w:space="0" w:color="auto"/>
            </w:tcBorders>
          </w:tcPr>
          <w:p w:rsidR="00EF0691" w:rsidRPr="00777787" w:rsidRDefault="00955A0E" w:rsidP="0043270A">
            <w:pPr>
              <w:pStyle w:val="af"/>
              <w:jc w:val="center"/>
              <w:rPr>
                <w:rFonts w:ascii="Times New Roman" w:hAnsi="Times New Roman" w:cs="Times New Roman"/>
              </w:rPr>
            </w:pPr>
            <w:r>
              <w:rPr>
                <w:rFonts w:ascii="Times New Roman" w:hAnsi="Times New Roman" w:cs="Times New Roman"/>
              </w:rPr>
              <w:t>20629,1</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в том числе:</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544" w:type="dxa"/>
            <w:gridSpan w:val="2"/>
            <w:tcBorders>
              <w:top w:val="single" w:sz="4" w:space="0" w:color="auto"/>
              <w:left w:val="single" w:sz="4" w:space="0" w:color="auto"/>
              <w:bottom w:val="single" w:sz="4" w:space="0" w:color="auto"/>
            </w:tcBorders>
          </w:tcPr>
          <w:p w:rsidR="00EF0691" w:rsidRPr="00777787" w:rsidRDefault="00EF0691" w:rsidP="0043270A">
            <w:pPr>
              <w:pStyle w:val="af"/>
              <w:rPr>
                <w:rFonts w:ascii="Times New Roman" w:hAnsi="Times New Roman" w:cs="Times New Roman"/>
              </w:rPr>
            </w:pP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506272" w:rsidRDefault="00EF0691" w:rsidP="0043270A">
            <w:pPr>
              <w:pStyle w:val="af"/>
              <w:jc w:val="center"/>
              <w:rPr>
                <w:rFonts w:ascii="Times New Roman" w:hAnsi="Times New Roman" w:cs="Times New Roman"/>
              </w:rPr>
            </w:pPr>
            <w:r>
              <w:rPr>
                <w:rFonts w:ascii="Times New Roman" w:hAnsi="Times New Roman" w:cs="Times New Roman"/>
              </w:rPr>
              <w:t>Ц4404</w:t>
            </w:r>
            <w:r>
              <w:rPr>
                <w:rFonts w:ascii="Times New Roman" w:hAnsi="Times New Roman" w:cs="Times New Roman"/>
                <w:lang w:val="en-US"/>
              </w:rPr>
              <w:t>S</w:t>
            </w:r>
            <w:r>
              <w:rPr>
                <w:rFonts w:ascii="Times New Roman" w:hAnsi="Times New Roman" w:cs="Times New Roman"/>
              </w:rPr>
              <w:t>9830</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r w:rsidRPr="00777787">
              <w:rPr>
                <w:rFonts w:ascii="Times New Roman" w:hAnsi="Times New Roman" w:cs="Times New Roman"/>
              </w:rPr>
              <w:t xml:space="preserve">  </w:t>
            </w:r>
            <w:r>
              <w:rPr>
                <w:rFonts w:ascii="Times New Roman" w:hAnsi="Times New Roman" w:cs="Times New Roman"/>
              </w:rPr>
              <w:t xml:space="preserve"> 4066,2</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955A0E" w:rsidP="0043270A">
            <w:pPr>
              <w:pStyle w:val="af"/>
              <w:jc w:val="center"/>
              <w:rPr>
                <w:rFonts w:ascii="Times New Roman" w:hAnsi="Times New Roman" w:cs="Times New Roman"/>
              </w:rPr>
            </w:pPr>
            <w:r>
              <w:rPr>
                <w:rFonts w:ascii="Times New Roman" w:hAnsi="Times New Roman" w:cs="Times New Roman"/>
              </w:rPr>
              <w:t>14010,5</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152,1</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152,1</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1216,8</w:t>
            </w:r>
          </w:p>
        </w:tc>
        <w:tc>
          <w:tcPr>
            <w:tcW w:w="1544" w:type="dxa"/>
            <w:gridSpan w:val="2"/>
            <w:tcBorders>
              <w:top w:val="single" w:sz="4" w:space="0" w:color="auto"/>
              <w:left w:val="single" w:sz="4" w:space="0" w:color="auto"/>
              <w:bottom w:val="single" w:sz="4" w:space="0" w:color="auto"/>
            </w:tcBorders>
          </w:tcPr>
          <w:p w:rsidR="00EF0691" w:rsidRPr="00777787" w:rsidRDefault="00955A0E" w:rsidP="0043270A">
            <w:pPr>
              <w:pStyle w:val="af"/>
              <w:jc w:val="center"/>
              <w:rPr>
                <w:rFonts w:ascii="Times New Roman" w:hAnsi="Times New Roman" w:cs="Times New Roman"/>
              </w:rPr>
            </w:pPr>
            <w:r>
              <w:rPr>
                <w:rFonts w:ascii="Times New Roman" w:hAnsi="Times New Roman" w:cs="Times New Roman"/>
              </w:rPr>
              <w:t>19597,7</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506272" w:rsidRDefault="00EF0691" w:rsidP="0043270A">
            <w:pPr>
              <w:pStyle w:val="af"/>
              <w:jc w:val="center"/>
              <w:rPr>
                <w:rFonts w:ascii="Times New Roman" w:hAnsi="Times New Roman" w:cs="Times New Roman"/>
              </w:rPr>
            </w:pPr>
            <w:r w:rsidRPr="00506272">
              <w:rPr>
                <w:rFonts w:ascii="Times New Roman" w:hAnsi="Times New Roman" w:cs="Times New Roman"/>
              </w:rPr>
              <w:t>Ц44047830</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214,0</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955A0E" w:rsidP="0043270A">
            <w:pPr>
              <w:pStyle w:val="af"/>
              <w:jc w:val="center"/>
              <w:rPr>
                <w:rFonts w:ascii="Times New Roman" w:hAnsi="Times New Roman" w:cs="Times New Roman"/>
              </w:rPr>
            </w:pPr>
            <w:r>
              <w:rPr>
                <w:rFonts w:ascii="Times New Roman" w:hAnsi="Times New Roman" w:cs="Times New Roman"/>
              </w:rPr>
              <w:t>737,4</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64,0</w:t>
            </w:r>
          </w:p>
        </w:tc>
        <w:tc>
          <w:tcPr>
            <w:tcW w:w="1544" w:type="dxa"/>
            <w:gridSpan w:val="2"/>
            <w:tcBorders>
              <w:top w:val="single" w:sz="4" w:space="0" w:color="auto"/>
              <w:left w:val="single" w:sz="4" w:space="0" w:color="auto"/>
              <w:bottom w:val="single" w:sz="4" w:space="0" w:color="auto"/>
            </w:tcBorders>
          </w:tcPr>
          <w:p w:rsidR="00EF0691" w:rsidRPr="00777787" w:rsidRDefault="00955A0E" w:rsidP="0043270A">
            <w:pPr>
              <w:pStyle w:val="af"/>
              <w:jc w:val="center"/>
              <w:rPr>
                <w:rFonts w:ascii="Times New Roman" w:hAnsi="Times New Roman" w:cs="Times New Roman"/>
              </w:rPr>
            </w:pPr>
            <w:r>
              <w:rPr>
                <w:rFonts w:ascii="Times New Roman" w:hAnsi="Times New Roman" w:cs="Times New Roman"/>
              </w:rPr>
              <w:t>1031,4</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506272" w:rsidRDefault="00EF0691" w:rsidP="0043270A">
            <w:pPr>
              <w:pStyle w:val="af"/>
              <w:jc w:val="center"/>
              <w:rPr>
                <w:rFonts w:ascii="Times New Roman" w:hAnsi="Times New Roman" w:cs="Times New Roman"/>
              </w:rPr>
            </w:pPr>
            <w:r w:rsidRPr="00506272">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r>
      <w:tr w:rsidR="00EF0691" w:rsidRPr="00777787" w:rsidTr="0043270A">
        <w:tc>
          <w:tcPr>
            <w:tcW w:w="14560" w:type="dxa"/>
            <w:gridSpan w:val="14"/>
            <w:tcBorders>
              <w:top w:val="single" w:sz="4" w:space="0" w:color="auto"/>
              <w:bottom w:val="single" w:sz="4" w:space="0" w:color="auto"/>
            </w:tcBorders>
          </w:tcPr>
          <w:p w:rsidR="00EF0691" w:rsidRPr="00777787" w:rsidRDefault="00EF0691" w:rsidP="0043270A">
            <w:pPr>
              <w:pStyle w:val="af0"/>
              <w:rPr>
                <w:rFonts w:ascii="Times New Roman" w:hAnsi="Times New Roman" w:cs="Times New Roman"/>
              </w:rPr>
            </w:pPr>
            <w:r>
              <w:rPr>
                <w:rFonts w:ascii="Times New Roman" w:hAnsi="Times New Roman" w:cs="Times New Roman"/>
              </w:rPr>
              <w:t xml:space="preserve">         </w:t>
            </w:r>
            <w:r w:rsidRPr="00777787">
              <w:rPr>
                <w:rFonts w:ascii="Times New Roman" w:hAnsi="Times New Roman" w:cs="Times New Roman"/>
              </w:rPr>
              <w:t>Задача</w:t>
            </w:r>
            <w:r>
              <w:rPr>
                <w:rFonts w:ascii="Times New Roman" w:hAnsi="Times New Roman" w:cs="Times New Roman"/>
              </w:rPr>
              <w:t xml:space="preserve"> </w:t>
            </w:r>
            <w:r w:rsidRPr="00777787">
              <w:rPr>
                <w:rFonts w:ascii="Times New Roman" w:hAnsi="Times New Roman" w:cs="Times New Roman"/>
              </w:rPr>
              <w:t>1 "</w:t>
            </w:r>
            <w:r w:rsidRPr="00B94301">
              <w:rPr>
                <w:rFonts w:ascii="Times New Roman" w:hAnsi="Times New Roman" w:cs="Times New Roman"/>
              </w:rPr>
              <w:t>Интенсивная модернизация материально-технической базы, развитие инфраструктуры учреждений культуры</w:t>
            </w:r>
            <w:r w:rsidRPr="00777787">
              <w:rPr>
                <w:rFonts w:ascii="Times New Roman" w:hAnsi="Times New Roman" w:cs="Times New Roman"/>
              </w:rPr>
              <w:t xml:space="preserve"> "</w:t>
            </w:r>
          </w:p>
        </w:tc>
      </w:tr>
      <w:tr w:rsidR="00EF0691" w:rsidRPr="00777787" w:rsidTr="0043270A">
        <w:tc>
          <w:tcPr>
            <w:tcW w:w="4049" w:type="dxa"/>
            <w:tcBorders>
              <w:top w:val="single" w:sz="4" w:space="0" w:color="auto"/>
              <w:bottom w:val="single" w:sz="4" w:space="0" w:color="auto"/>
              <w:right w:val="single" w:sz="4" w:space="0" w:color="auto"/>
            </w:tcBorders>
          </w:tcPr>
          <w:p w:rsidR="00EF0691" w:rsidRPr="008B7BF5" w:rsidRDefault="00EF0691" w:rsidP="0043270A">
            <w:pPr>
              <w:pStyle w:val="af0"/>
              <w:rPr>
                <w:rFonts w:ascii="Times New Roman" w:hAnsi="Times New Roman" w:cs="Times New Roman"/>
              </w:rPr>
            </w:pPr>
            <w:r w:rsidRPr="008B7BF5">
              <w:rPr>
                <w:rFonts w:ascii="Times New Roman" w:hAnsi="Times New Roman" w:cs="Times New Roman"/>
              </w:rPr>
              <w:t>Обеспечено централизованное комплектование книжных фондов общедоступных библиотек</w:t>
            </w:r>
          </w:p>
        </w:tc>
        <w:tc>
          <w:tcPr>
            <w:tcW w:w="16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х</w:t>
            </w:r>
          </w:p>
        </w:tc>
        <w:tc>
          <w:tcPr>
            <w:tcW w:w="1410" w:type="dxa"/>
            <w:gridSpan w:val="2"/>
            <w:tcBorders>
              <w:top w:val="single" w:sz="4" w:space="0" w:color="auto"/>
              <w:left w:val="single" w:sz="4" w:space="0" w:color="auto"/>
              <w:bottom w:val="single" w:sz="4" w:space="0" w:color="auto"/>
            </w:tcBorders>
          </w:tcPr>
          <w:p w:rsidR="00EF0691" w:rsidRPr="00420205" w:rsidRDefault="00EF0691" w:rsidP="0043270A">
            <w:pPr>
              <w:pStyle w:val="af"/>
              <w:jc w:val="center"/>
              <w:rPr>
                <w:rFonts w:ascii="Times New Roman" w:hAnsi="Times New Roman" w:cs="Times New Roman"/>
                <w:highlight w:val="yellow"/>
              </w:rPr>
            </w:pPr>
            <w:r w:rsidRPr="004B59FE">
              <w:rPr>
                <w:rFonts w:ascii="Times New Roman" w:hAnsi="Times New Roman" w:cs="Times New Roman"/>
              </w:rPr>
              <w:t>26,6</w:t>
            </w:r>
          </w:p>
        </w:tc>
        <w:tc>
          <w:tcPr>
            <w:tcW w:w="1425" w:type="dxa"/>
            <w:gridSpan w:val="3"/>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160,0</w:t>
            </w:r>
          </w:p>
        </w:tc>
        <w:tc>
          <w:tcPr>
            <w:tcW w:w="1365" w:type="dxa"/>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160,1</w:t>
            </w:r>
          </w:p>
        </w:tc>
        <w:tc>
          <w:tcPr>
            <w:tcW w:w="15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160,1</w:t>
            </w:r>
          </w:p>
        </w:tc>
        <w:tc>
          <w:tcPr>
            <w:tcW w:w="1560"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1280,8</w:t>
            </w:r>
          </w:p>
        </w:tc>
        <w:tc>
          <w:tcPr>
            <w:tcW w:w="1523" w:type="dxa"/>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Pr>
                <w:rFonts w:ascii="Times New Roman" w:hAnsi="Times New Roman" w:cs="Times New Roman"/>
              </w:rPr>
              <w:t>1787,6</w:t>
            </w:r>
          </w:p>
        </w:tc>
      </w:tr>
      <w:tr w:rsidR="00EF0691" w:rsidRPr="00777787" w:rsidTr="0043270A">
        <w:tc>
          <w:tcPr>
            <w:tcW w:w="4049" w:type="dxa"/>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6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х</w:t>
            </w:r>
          </w:p>
        </w:tc>
        <w:tc>
          <w:tcPr>
            <w:tcW w:w="1410"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c>
          <w:tcPr>
            <w:tcW w:w="1425" w:type="dxa"/>
            <w:gridSpan w:val="3"/>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365" w:type="dxa"/>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60"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23" w:type="dxa"/>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r>
      <w:tr w:rsidR="00EF0691" w:rsidRPr="00777787" w:rsidTr="0043270A">
        <w:tc>
          <w:tcPr>
            <w:tcW w:w="4049" w:type="dxa"/>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857 0801 Ц440618660 610</w:t>
            </w:r>
          </w:p>
        </w:tc>
        <w:tc>
          <w:tcPr>
            <w:tcW w:w="1410"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25,3</w:t>
            </w:r>
          </w:p>
        </w:tc>
        <w:tc>
          <w:tcPr>
            <w:tcW w:w="1425" w:type="dxa"/>
            <w:gridSpan w:val="3"/>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152,0</w:t>
            </w:r>
          </w:p>
        </w:tc>
        <w:tc>
          <w:tcPr>
            <w:tcW w:w="1365" w:type="dxa"/>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152,1</w:t>
            </w:r>
          </w:p>
        </w:tc>
        <w:tc>
          <w:tcPr>
            <w:tcW w:w="15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152,1</w:t>
            </w:r>
          </w:p>
        </w:tc>
        <w:tc>
          <w:tcPr>
            <w:tcW w:w="1560"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1216,8</w:t>
            </w:r>
          </w:p>
        </w:tc>
        <w:tc>
          <w:tcPr>
            <w:tcW w:w="1523" w:type="dxa"/>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Pr>
                <w:rFonts w:ascii="Times New Roman" w:hAnsi="Times New Roman" w:cs="Times New Roman"/>
              </w:rPr>
              <w:t>1698,3</w:t>
            </w:r>
          </w:p>
        </w:tc>
      </w:tr>
      <w:tr w:rsidR="00EF0691" w:rsidRPr="00777787" w:rsidTr="0043270A">
        <w:tc>
          <w:tcPr>
            <w:tcW w:w="4049" w:type="dxa"/>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506272">
              <w:rPr>
                <w:rFonts w:ascii="Times New Roman" w:hAnsi="Times New Roman" w:cs="Times New Roman"/>
              </w:rPr>
              <w:t>Ц44047830</w:t>
            </w:r>
          </w:p>
        </w:tc>
        <w:tc>
          <w:tcPr>
            <w:tcW w:w="1410"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1,3</w:t>
            </w:r>
          </w:p>
        </w:tc>
        <w:tc>
          <w:tcPr>
            <w:tcW w:w="1425" w:type="dxa"/>
            <w:gridSpan w:val="3"/>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8,0</w:t>
            </w:r>
          </w:p>
        </w:tc>
        <w:tc>
          <w:tcPr>
            <w:tcW w:w="1365" w:type="dxa"/>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8,0</w:t>
            </w:r>
          </w:p>
        </w:tc>
        <w:tc>
          <w:tcPr>
            <w:tcW w:w="15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8,0</w:t>
            </w:r>
          </w:p>
        </w:tc>
        <w:tc>
          <w:tcPr>
            <w:tcW w:w="1560"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64,0</w:t>
            </w:r>
          </w:p>
        </w:tc>
        <w:tc>
          <w:tcPr>
            <w:tcW w:w="1523" w:type="dxa"/>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Pr>
                <w:rFonts w:ascii="Times New Roman" w:hAnsi="Times New Roman" w:cs="Times New Roman"/>
              </w:rPr>
              <w:t>89,3</w:t>
            </w:r>
          </w:p>
        </w:tc>
      </w:tr>
      <w:tr w:rsidR="00EF0691" w:rsidRPr="00777787" w:rsidTr="0043270A">
        <w:tc>
          <w:tcPr>
            <w:tcW w:w="4049" w:type="dxa"/>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х</w:t>
            </w:r>
          </w:p>
        </w:tc>
        <w:tc>
          <w:tcPr>
            <w:tcW w:w="1410"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c>
          <w:tcPr>
            <w:tcW w:w="1425" w:type="dxa"/>
            <w:gridSpan w:val="3"/>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365" w:type="dxa"/>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60"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23" w:type="dxa"/>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6C71AD">
              <w:rPr>
                <w:rFonts w:ascii="Times New Roman" w:hAnsi="Times New Roman" w:cs="Times New Roman"/>
              </w:rPr>
              <w:t xml:space="preserve">Обеспечено </w:t>
            </w:r>
            <w:proofErr w:type="spellStart"/>
            <w:r w:rsidRPr="006C71AD">
              <w:rPr>
                <w:rFonts w:ascii="Times New Roman" w:hAnsi="Times New Roman" w:cs="Times New Roman"/>
              </w:rPr>
              <w:t>софинансирование</w:t>
            </w:r>
            <w:proofErr w:type="spellEnd"/>
            <w:r w:rsidRPr="006C71AD">
              <w:rPr>
                <w:rFonts w:ascii="Times New Roman" w:hAnsi="Times New Roman" w:cs="Times New Roman"/>
              </w:rPr>
              <w:t xml:space="preserve"> расходных обязательств муниципальных образований, связанных с повышением заработной платы работников муниципальных </w:t>
            </w:r>
            <w:r w:rsidRPr="006C71AD">
              <w:rPr>
                <w:rFonts w:ascii="Times New Roman" w:hAnsi="Times New Roman" w:cs="Times New Roman"/>
              </w:rPr>
              <w:lastRenderedPageBreak/>
              <w:t>учреждений</w:t>
            </w:r>
            <w:r>
              <w:t xml:space="preserve"> </w:t>
            </w:r>
            <w:r w:rsidRPr="006C71AD">
              <w:rPr>
                <w:rFonts w:ascii="Times New Roman" w:hAnsi="Times New Roman" w:cs="Times New Roman"/>
              </w:rPr>
              <w:t xml:space="preserve">культуры в рамках реализации </w:t>
            </w:r>
            <w:hyperlink r:id="rId11" w:history="1">
              <w:r w:rsidRPr="0011712E">
                <w:rPr>
                  <w:rStyle w:val="a9"/>
                  <w:rFonts w:ascii="Times New Roman" w:hAnsi="Times New Roman"/>
                  <w:b w:val="0"/>
                  <w:color w:val="auto"/>
                </w:rPr>
                <w:t>Указа</w:t>
              </w:r>
            </w:hyperlink>
            <w:r w:rsidRPr="006C71AD">
              <w:rPr>
                <w:rFonts w:ascii="Times New Roman" w:hAnsi="Times New Roman" w:cs="Times New Roman"/>
              </w:rPr>
              <w:t xml:space="preserve"> Президента Российской Федерации от 7 мая 2012 г. N 597 "О мероприятиях по реализации государственной социальной политики</w:t>
            </w:r>
            <w:r>
              <w:t>"</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lastRenderedPageBreak/>
              <w:t>х</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4253,6</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4</w:t>
            </w:r>
            <w:r w:rsidR="00E20025">
              <w:rPr>
                <w:rFonts w:ascii="Times New Roman" w:hAnsi="Times New Roman" w:cs="Times New Roman"/>
              </w:rPr>
              <w:t>618,2</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Pr>
                <w:rFonts w:ascii="Times New Roman" w:hAnsi="Times New Roman" w:cs="Times New Roman"/>
              </w:rPr>
              <w:t>8</w:t>
            </w:r>
            <w:r w:rsidR="00E20025">
              <w:rPr>
                <w:rFonts w:ascii="Times New Roman" w:hAnsi="Times New Roman" w:cs="Times New Roman"/>
              </w:rPr>
              <w:t>871,8</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830623" w:rsidRDefault="00EF0691" w:rsidP="0043270A">
            <w:pPr>
              <w:pStyle w:val="af"/>
              <w:jc w:val="center"/>
              <w:rPr>
                <w:rFonts w:ascii="Times New Roman" w:hAnsi="Times New Roman" w:cs="Times New Roman"/>
              </w:rPr>
            </w:pPr>
            <w:r w:rsidRPr="00830623">
              <w:rPr>
                <w:rFonts w:ascii="Times New Roman" w:hAnsi="Times New Roman" w:cs="Times New Roman"/>
              </w:rPr>
              <w:t>857 0801 Ц440536340 540</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4040,9</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4</w:t>
            </w:r>
            <w:r w:rsidR="00E20025">
              <w:rPr>
                <w:rFonts w:ascii="Times New Roman" w:hAnsi="Times New Roman" w:cs="Times New Roman"/>
              </w:rPr>
              <w:t>387,3</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p>
        </w:tc>
        <w:tc>
          <w:tcPr>
            <w:tcW w:w="1544"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Pr>
                <w:rFonts w:ascii="Times New Roman" w:hAnsi="Times New Roman" w:cs="Times New Roman"/>
              </w:rPr>
              <w:t>8</w:t>
            </w:r>
            <w:r w:rsidR="00E20025">
              <w:rPr>
                <w:rFonts w:ascii="Times New Roman" w:hAnsi="Times New Roman" w:cs="Times New Roman"/>
              </w:rPr>
              <w:t>428,2</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79" w:type="dxa"/>
            <w:gridSpan w:val="2"/>
            <w:tcBorders>
              <w:top w:val="single" w:sz="4" w:space="0" w:color="auto"/>
              <w:left w:val="single" w:sz="4" w:space="0" w:color="auto"/>
              <w:bottom w:val="single" w:sz="4" w:space="0" w:color="auto"/>
              <w:right w:val="single" w:sz="4" w:space="0" w:color="auto"/>
            </w:tcBorders>
          </w:tcPr>
          <w:p w:rsidR="00EF0691" w:rsidRDefault="00EF0691" w:rsidP="0043270A">
            <w:pPr>
              <w:pStyle w:val="af"/>
              <w:jc w:val="center"/>
              <w:rPr>
                <w:rFonts w:ascii="Times New Roman" w:hAnsi="Times New Roman" w:cs="Times New Roman"/>
              </w:rPr>
            </w:pPr>
            <w:r>
              <w:rPr>
                <w:rFonts w:ascii="Times New Roman" w:hAnsi="Times New Roman" w:cs="Times New Roman"/>
              </w:rPr>
              <w:t>Ц411536340</w:t>
            </w:r>
          </w:p>
          <w:p w:rsidR="00EF0691" w:rsidRPr="00A3736D" w:rsidRDefault="00EF0691" w:rsidP="0043270A">
            <w:r>
              <w:t>610</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212,7</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2</w:t>
            </w:r>
            <w:r w:rsidR="00E20025">
              <w:rPr>
                <w:rFonts w:ascii="Times New Roman" w:hAnsi="Times New Roman" w:cs="Times New Roman"/>
              </w:rPr>
              <w:t>30,9</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Pr>
                <w:rFonts w:ascii="Times New Roman" w:hAnsi="Times New Roman" w:cs="Times New Roman"/>
              </w:rPr>
              <w:t>4</w:t>
            </w:r>
            <w:r w:rsidR="00E20025">
              <w:rPr>
                <w:rFonts w:ascii="Times New Roman" w:hAnsi="Times New Roman" w:cs="Times New Roman"/>
              </w:rPr>
              <w:t>43,6</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r>
      <w:tr w:rsidR="0058640C" w:rsidRPr="00777787" w:rsidTr="0043270A">
        <w:tc>
          <w:tcPr>
            <w:tcW w:w="4059" w:type="dxa"/>
            <w:gridSpan w:val="2"/>
            <w:tcBorders>
              <w:top w:val="single" w:sz="4" w:space="0" w:color="auto"/>
              <w:bottom w:val="single" w:sz="4" w:space="0" w:color="auto"/>
              <w:right w:val="single" w:sz="4" w:space="0" w:color="auto"/>
            </w:tcBorders>
          </w:tcPr>
          <w:p w:rsidR="0058640C" w:rsidRPr="00777787" w:rsidRDefault="0058640C" w:rsidP="0058640C">
            <w:pPr>
              <w:pStyle w:val="af0"/>
              <w:rPr>
                <w:rFonts w:ascii="Times New Roman" w:hAnsi="Times New Roman" w:cs="Times New Roman"/>
              </w:rPr>
            </w:pPr>
            <w:r w:rsidRPr="006C71AD">
              <w:rPr>
                <w:rFonts w:ascii="Times New Roman" w:hAnsi="Times New Roman" w:cs="Times New Roman"/>
              </w:rPr>
              <w:t>Обеспече</w:t>
            </w:r>
            <w:r>
              <w:rPr>
                <w:rFonts w:ascii="Times New Roman" w:hAnsi="Times New Roman" w:cs="Times New Roman"/>
              </w:rPr>
              <w:t>ние учреждений культуры специализированным автотранспортом для обслуживания населения, в том числе сельского населения</w:t>
            </w:r>
          </w:p>
        </w:tc>
        <w:tc>
          <w:tcPr>
            <w:tcW w:w="1679" w:type="dxa"/>
            <w:gridSpan w:val="2"/>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58640C" w:rsidRPr="004B59FE" w:rsidRDefault="0058640C" w:rsidP="00D279C4">
            <w:pPr>
              <w:pStyle w:val="af"/>
              <w:jc w:val="center"/>
              <w:rPr>
                <w:rFonts w:ascii="Times New Roman" w:hAnsi="Times New Roman" w:cs="Times New Roman"/>
              </w:rPr>
            </w:pPr>
            <w:r>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9969,7</w:t>
            </w:r>
          </w:p>
        </w:tc>
        <w:tc>
          <w:tcPr>
            <w:tcW w:w="1400" w:type="dxa"/>
            <w:gridSpan w:val="3"/>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58640C" w:rsidRPr="004B59FE" w:rsidRDefault="0058640C" w:rsidP="00D279C4">
            <w:pPr>
              <w:pStyle w:val="af"/>
              <w:jc w:val="center"/>
              <w:rPr>
                <w:rFonts w:ascii="Times New Roman" w:hAnsi="Times New Roman" w:cs="Times New Roman"/>
              </w:rPr>
            </w:pPr>
            <w:r>
              <w:rPr>
                <w:rFonts w:ascii="Times New Roman" w:hAnsi="Times New Roman" w:cs="Times New Roman"/>
              </w:rPr>
              <w:t>9969,7</w:t>
            </w:r>
          </w:p>
        </w:tc>
      </w:tr>
      <w:tr w:rsidR="0058640C" w:rsidRPr="00777787" w:rsidTr="0043270A">
        <w:tc>
          <w:tcPr>
            <w:tcW w:w="4059" w:type="dxa"/>
            <w:gridSpan w:val="2"/>
            <w:tcBorders>
              <w:top w:val="single" w:sz="4" w:space="0" w:color="auto"/>
              <w:bottom w:val="single" w:sz="4" w:space="0" w:color="auto"/>
              <w:right w:val="single" w:sz="4" w:space="0" w:color="auto"/>
            </w:tcBorders>
          </w:tcPr>
          <w:p w:rsidR="0058640C" w:rsidRPr="00777787" w:rsidRDefault="0058640C" w:rsidP="00D279C4">
            <w:pPr>
              <w:pStyle w:val="af0"/>
              <w:rPr>
                <w:rFonts w:ascii="Times New Roman" w:hAnsi="Times New Roman" w:cs="Times New Roman"/>
              </w:rPr>
            </w:pPr>
            <w:r w:rsidRPr="00777787">
              <w:rPr>
                <w:rFonts w:ascii="Times New Roman" w:hAnsi="Times New Roman" w:cs="Times New Roman"/>
              </w:rPr>
              <w:t>федеральный бюджет</w:t>
            </w:r>
          </w:p>
        </w:tc>
        <w:tc>
          <w:tcPr>
            <w:tcW w:w="1679" w:type="dxa"/>
            <w:gridSpan w:val="2"/>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58640C" w:rsidRPr="004B59FE" w:rsidRDefault="0058640C" w:rsidP="00D279C4">
            <w:pPr>
              <w:pStyle w:val="af"/>
              <w:jc w:val="center"/>
              <w:rPr>
                <w:rFonts w:ascii="Times New Roman" w:hAnsi="Times New Roman" w:cs="Times New Roman"/>
              </w:rPr>
            </w:pPr>
            <w:r>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400" w:type="dxa"/>
            <w:gridSpan w:val="3"/>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58640C" w:rsidRPr="004B59FE" w:rsidRDefault="0058640C" w:rsidP="00D279C4">
            <w:pPr>
              <w:pStyle w:val="af"/>
              <w:jc w:val="center"/>
              <w:rPr>
                <w:rFonts w:ascii="Times New Roman" w:hAnsi="Times New Roman" w:cs="Times New Roman"/>
              </w:rPr>
            </w:pPr>
            <w:r>
              <w:rPr>
                <w:rFonts w:ascii="Times New Roman" w:hAnsi="Times New Roman" w:cs="Times New Roman"/>
              </w:rPr>
              <w:t>0,0</w:t>
            </w:r>
          </w:p>
        </w:tc>
      </w:tr>
      <w:tr w:rsidR="0058640C" w:rsidRPr="00777787" w:rsidTr="0043270A">
        <w:tc>
          <w:tcPr>
            <w:tcW w:w="4059" w:type="dxa"/>
            <w:gridSpan w:val="2"/>
            <w:tcBorders>
              <w:top w:val="single" w:sz="4" w:space="0" w:color="auto"/>
              <w:bottom w:val="single" w:sz="4" w:space="0" w:color="auto"/>
              <w:right w:val="single" w:sz="4" w:space="0" w:color="auto"/>
            </w:tcBorders>
          </w:tcPr>
          <w:p w:rsidR="0058640C" w:rsidRPr="00777787" w:rsidRDefault="0058640C" w:rsidP="00D279C4">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79" w:type="dxa"/>
            <w:gridSpan w:val="2"/>
            <w:tcBorders>
              <w:top w:val="single" w:sz="4" w:space="0" w:color="auto"/>
              <w:left w:val="single" w:sz="4" w:space="0" w:color="auto"/>
              <w:bottom w:val="single" w:sz="4" w:space="0" w:color="auto"/>
              <w:right w:val="single" w:sz="4" w:space="0" w:color="auto"/>
            </w:tcBorders>
          </w:tcPr>
          <w:p w:rsidR="0058640C" w:rsidRPr="00830623" w:rsidRDefault="0058640C" w:rsidP="00D279C4">
            <w:pPr>
              <w:pStyle w:val="af"/>
              <w:jc w:val="center"/>
              <w:rPr>
                <w:rFonts w:ascii="Times New Roman" w:hAnsi="Times New Roman" w:cs="Times New Roman"/>
              </w:rPr>
            </w:pPr>
          </w:p>
        </w:tc>
        <w:tc>
          <w:tcPr>
            <w:tcW w:w="1400" w:type="dxa"/>
            <w:gridSpan w:val="2"/>
            <w:tcBorders>
              <w:top w:val="single" w:sz="4" w:space="0" w:color="auto"/>
              <w:left w:val="single" w:sz="4" w:space="0" w:color="auto"/>
              <w:bottom w:val="single" w:sz="4" w:space="0" w:color="auto"/>
              <w:right w:val="single" w:sz="4" w:space="0" w:color="auto"/>
            </w:tcBorders>
          </w:tcPr>
          <w:p w:rsidR="0058640C" w:rsidRPr="004B59FE" w:rsidRDefault="0058640C" w:rsidP="00D279C4">
            <w:pPr>
              <w:pStyle w:val="af"/>
              <w:jc w:val="center"/>
              <w:rPr>
                <w:rFonts w:ascii="Times New Roman" w:hAnsi="Times New Roman" w:cs="Times New Roman"/>
              </w:rPr>
            </w:pPr>
            <w:r>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9471,2</w:t>
            </w:r>
          </w:p>
        </w:tc>
        <w:tc>
          <w:tcPr>
            <w:tcW w:w="1400" w:type="dxa"/>
            <w:gridSpan w:val="3"/>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58640C" w:rsidRPr="004B59FE" w:rsidRDefault="0058640C" w:rsidP="00D279C4">
            <w:pPr>
              <w:pStyle w:val="af"/>
              <w:jc w:val="center"/>
              <w:rPr>
                <w:rFonts w:ascii="Times New Roman" w:hAnsi="Times New Roman" w:cs="Times New Roman"/>
              </w:rPr>
            </w:pPr>
            <w:r>
              <w:rPr>
                <w:rFonts w:ascii="Times New Roman" w:hAnsi="Times New Roman" w:cs="Times New Roman"/>
              </w:rPr>
              <w:t>9471,2</w:t>
            </w:r>
          </w:p>
        </w:tc>
      </w:tr>
      <w:tr w:rsidR="0058640C" w:rsidRPr="00777787" w:rsidTr="0043270A">
        <w:tc>
          <w:tcPr>
            <w:tcW w:w="4059" w:type="dxa"/>
            <w:gridSpan w:val="2"/>
            <w:tcBorders>
              <w:top w:val="single" w:sz="4" w:space="0" w:color="auto"/>
              <w:bottom w:val="single" w:sz="4" w:space="0" w:color="auto"/>
              <w:right w:val="single" w:sz="4" w:space="0" w:color="auto"/>
            </w:tcBorders>
          </w:tcPr>
          <w:p w:rsidR="0058640C" w:rsidRPr="00777787" w:rsidRDefault="0058640C" w:rsidP="00D279C4">
            <w:pPr>
              <w:pStyle w:val="af0"/>
              <w:rPr>
                <w:rFonts w:ascii="Times New Roman" w:hAnsi="Times New Roman" w:cs="Times New Roman"/>
              </w:rPr>
            </w:pPr>
            <w:r w:rsidRPr="00777787">
              <w:rPr>
                <w:rFonts w:ascii="Times New Roman" w:hAnsi="Times New Roman" w:cs="Times New Roman"/>
              </w:rPr>
              <w:t>местные бюджеты</w:t>
            </w:r>
          </w:p>
        </w:tc>
        <w:tc>
          <w:tcPr>
            <w:tcW w:w="1679" w:type="dxa"/>
            <w:gridSpan w:val="2"/>
            <w:tcBorders>
              <w:top w:val="single" w:sz="4" w:space="0" w:color="auto"/>
              <w:left w:val="single" w:sz="4" w:space="0" w:color="auto"/>
              <w:bottom w:val="single" w:sz="4" w:space="0" w:color="auto"/>
              <w:right w:val="single" w:sz="4" w:space="0" w:color="auto"/>
            </w:tcBorders>
          </w:tcPr>
          <w:p w:rsidR="0058640C" w:rsidRPr="0058640C" w:rsidRDefault="0058640C" w:rsidP="00D279C4">
            <w:pPr>
              <w:rPr>
                <w:rFonts w:ascii="Times New Roman" w:hAnsi="Times New Roman" w:cs="Times New Roman"/>
                <w:sz w:val="24"/>
                <w:szCs w:val="24"/>
              </w:rPr>
            </w:pPr>
            <w:r w:rsidRPr="0058640C">
              <w:rPr>
                <w:rFonts w:ascii="Times New Roman" w:hAnsi="Times New Roman" w:cs="Times New Roman"/>
                <w:sz w:val="24"/>
                <w:szCs w:val="24"/>
              </w:rPr>
              <w:t>Ц440436340</w:t>
            </w:r>
          </w:p>
        </w:tc>
        <w:tc>
          <w:tcPr>
            <w:tcW w:w="1400" w:type="dxa"/>
            <w:gridSpan w:val="2"/>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498,5</w:t>
            </w:r>
          </w:p>
        </w:tc>
        <w:tc>
          <w:tcPr>
            <w:tcW w:w="1400" w:type="dxa"/>
            <w:gridSpan w:val="3"/>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58640C" w:rsidRPr="004B59FE" w:rsidRDefault="0058640C" w:rsidP="00D279C4">
            <w:pPr>
              <w:pStyle w:val="af"/>
              <w:jc w:val="center"/>
              <w:rPr>
                <w:rFonts w:ascii="Times New Roman" w:hAnsi="Times New Roman" w:cs="Times New Roman"/>
              </w:rPr>
            </w:pPr>
            <w:r>
              <w:rPr>
                <w:rFonts w:ascii="Times New Roman" w:hAnsi="Times New Roman" w:cs="Times New Roman"/>
              </w:rPr>
              <w:t>498,5</w:t>
            </w:r>
          </w:p>
        </w:tc>
      </w:tr>
      <w:tr w:rsidR="0058640C" w:rsidRPr="00777787" w:rsidTr="0043270A">
        <w:tc>
          <w:tcPr>
            <w:tcW w:w="4059" w:type="dxa"/>
            <w:gridSpan w:val="2"/>
            <w:tcBorders>
              <w:top w:val="single" w:sz="4" w:space="0" w:color="auto"/>
              <w:bottom w:val="single" w:sz="4" w:space="0" w:color="auto"/>
              <w:right w:val="single" w:sz="4" w:space="0" w:color="auto"/>
            </w:tcBorders>
          </w:tcPr>
          <w:p w:rsidR="0058640C" w:rsidRPr="00777787" w:rsidRDefault="0058640C" w:rsidP="00D279C4">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79" w:type="dxa"/>
            <w:gridSpan w:val="2"/>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sidRPr="00777787">
              <w:rPr>
                <w:rFonts w:ascii="Times New Roman" w:hAnsi="Times New Roman" w:cs="Times New Roman"/>
              </w:rPr>
              <w:t>х</w:t>
            </w:r>
          </w:p>
        </w:tc>
        <w:tc>
          <w:tcPr>
            <w:tcW w:w="1400" w:type="dxa"/>
            <w:gridSpan w:val="2"/>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400" w:type="dxa"/>
            <w:gridSpan w:val="3"/>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0,00</w:t>
            </w:r>
          </w:p>
        </w:tc>
        <w:tc>
          <w:tcPr>
            <w:tcW w:w="1539" w:type="dxa"/>
            <w:tcBorders>
              <w:top w:val="single" w:sz="4" w:space="0" w:color="auto"/>
              <w:left w:val="single" w:sz="4" w:space="0" w:color="auto"/>
              <w:bottom w:val="single" w:sz="4" w:space="0" w:color="auto"/>
              <w:right w:val="single" w:sz="4" w:space="0" w:color="auto"/>
            </w:tcBorders>
          </w:tcPr>
          <w:p w:rsidR="0058640C" w:rsidRPr="00777787" w:rsidRDefault="0058640C"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58640C" w:rsidRPr="004B59FE" w:rsidRDefault="0058640C" w:rsidP="00D279C4">
            <w:pPr>
              <w:pStyle w:val="af"/>
              <w:jc w:val="center"/>
              <w:rPr>
                <w:rFonts w:ascii="Times New Roman" w:hAnsi="Times New Roman" w:cs="Times New Roman"/>
              </w:rPr>
            </w:pPr>
            <w:r w:rsidRPr="004B59FE">
              <w:rPr>
                <w:rFonts w:ascii="Times New Roman" w:hAnsi="Times New Roman" w:cs="Times New Roman"/>
              </w:rPr>
              <w:t>0,0</w:t>
            </w:r>
          </w:p>
        </w:tc>
      </w:tr>
    </w:tbl>
    <w:bookmarkEnd w:id="18"/>
    <w:bookmarkEnd w:id="19"/>
    <w:p w:rsidR="00EF0691" w:rsidRPr="00777787" w:rsidRDefault="00EF0691" w:rsidP="00EF0691">
      <w:pPr>
        <w:rPr>
          <w:rFonts w:ascii="Times New Roman" w:hAnsi="Times New Roman" w:cs="Times New Roman"/>
          <w:sz w:val="24"/>
          <w:szCs w:val="24"/>
        </w:rPr>
      </w:pPr>
      <w:r>
        <w:t xml:space="preserve">                                                                                                                                                                                                                                                                                                ».</w:t>
      </w:r>
    </w:p>
    <w:p w:rsidR="0069001D" w:rsidRDefault="0069001D" w:rsidP="0069001D"/>
    <w:sectPr w:rsidR="0069001D" w:rsidSect="00932CBD">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7524" w:rsidRDefault="003B7524" w:rsidP="00583E3A">
      <w:pPr>
        <w:spacing w:after="0" w:line="240" w:lineRule="auto"/>
      </w:pPr>
      <w:r>
        <w:separator/>
      </w:r>
    </w:p>
  </w:endnote>
  <w:endnote w:type="continuationSeparator" w:id="0">
    <w:p w:rsidR="003B7524" w:rsidRDefault="003B7524" w:rsidP="00583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7524" w:rsidRDefault="003B7524" w:rsidP="00583E3A">
      <w:pPr>
        <w:spacing w:after="0" w:line="240" w:lineRule="auto"/>
      </w:pPr>
      <w:r>
        <w:separator/>
      </w:r>
    </w:p>
  </w:footnote>
  <w:footnote w:type="continuationSeparator" w:id="0">
    <w:p w:rsidR="003B7524" w:rsidRDefault="003B7524" w:rsidP="00583E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01141"/>
    <w:rsid w:val="000132C6"/>
    <w:rsid w:val="000137E0"/>
    <w:rsid w:val="000270FB"/>
    <w:rsid w:val="00051520"/>
    <w:rsid w:val="00066EE4"/>
    <w:rsid w:val="00091137"/>
    <w:rsid w:val="000936C2"/>
    <w:rsid w:val="000A612A"/>
    <w:rsid w:val="000C0A68"/>
    <w:rsid w:val="000C1FDD"/>
    <w:rsid w:val="000D041A"/>
    <w:rsid w:val="000E629F"/>
    <w:rsid w:val="000F6014"/>
    <w:rsid w:val="00101141"/>
    <w:rsid w:val="0011712E"/>
    <w:rsid w:val="001211A4"/>
    <w:rsid w:val="00122B50"/>
    <w:rsid w:val="001247B8"/>
    <w:rsid w:val="001430AB"/>
    <w:rsid w:val="00144C42"/>
    <w:rsid w:val="001460EE"/>
    <w:rsid w:val="00160A99"/>
    <w:rsid w:val="00161EB1"/>
    <w:rsid w:val="00170CD6"/>
    <w:rsid w:val="00192454"/>
    <w:rsid w:val="00196C0C"/>
    <w:rsid w:val="001A49CE"/>
    <w:rsid w:val="001B109F"/>
    <w:rsid w:val="001B24A0"/>
    <w:rsid w:val="001C61AE"/>
    <w:rsid w:val="001C7702"/>
    <w:rsid w:val="001E6F25"/>
    <w:rsid w:val="001F2878"/>
    <w:rsid w:val="001F3A84"/>
    <w:rsid w:val="001F54E3"/>
    <w:rsid w:val="002106BC"/>
    <w:rsid w:val="00210840"/>
    <w:rsid w:val="00231DE9"/>
    <w:rsid w:val="00235ABF"/>
    <w:rsid w:val="00236E8C"/>
    <w:rsid w:val="0024517A"/>
    <w:rsid w:val="002929A1"/>
    <w:rsid w:val="00297EC4"/>
    <w:rsid w:val="002A3D62"/>
    <w:rsid w:val="002A529B"/>
    <w:rsid w:val="002B368B"/>
    <w:rsid w:val="002C134E"/>
    <w:rsid w:val="002F483E"/>
    <w:rsid w:val="003306DE"/>
    <w:rsid w:val="00331D49"/>
    <w:rsid w:val="00336ECD"/>
    <w:rsid w:val="00337176"/>
    <w:rsid w:val="0034784C"/>
    <w:rsid w:val="00361E46"/>
    <w:rsid w:val="003647FB"/>
    <w:rsid w:val="003652B9"/>
    <w:rsid w:val="00374702"/>
    <w:rsid w:val="00381A7A"/>
    <w:rsid w:val="00383BC2"/>
    <w:rsid w:val="0039666A"/>
    <w:rsid w:val="00397B9F"/>
    <w:rsid w:val="003A4D4F"/>
    <w:rsid w:val="003B6311"/>
    <w:rsid w:val="003B7524"/>
    <w:rsid w:val="003D1D5C"/>
    <w:rsid w:val="00400014"/>
    <w:rsid w:val="004071C9"/>
    <w:rsid w:val="0041337F"/>
    <w:rsid w:val="004246A6"/>
    <w:rsid w:val="0043270A"/>
    <w:rsid w:val="004340C9"/>
    <w:rsid w:val="00446CE8"/>
    <w:rsid w:val="0044752A"/>
    <w:rsid w:val="004526AD"/>
    <w:rsid w:val="0046252E"/>
    <w:rsid w:val="004705B8"/>
    <w:rsid w:val="00472DC3"/>
    <w:rsid w:val="00483FCE"/>
    <w:rsid w:val="004911AE"/>
    <w:rsid w:val="00492DD8"/>
    <w:rsid w:val="00494D2A"/>
    <w:rsid w:val="004A3BDC"/>
    <w:rsid w:val="004A66BA"/>
    <w:rsid w:val="004B083D"/>
    <w:rsid w:val="004B14A1"/>
    <w:rsid w:val="004B5B0A"/>
    <w:rsid w:val="004D2249"/>
    <w:rsid w:val="004E0963"/>
    <w:rsid w:val="004E62B1"/>
    <w:rsid w:val="004E7761"/>
    <w:rsid w:val="004F0FE7"/>
    <w:rsid w:val="00506ABC"/>
    <w:rsid w:val="005123D9"/>
    <w:rsid w:val="005147FE"/>
    <w:rsid w:val="00514DC0"/>
    <w:rsid w:val="0051641B"/>
    <w:rsid w:val="00517059"/>
    <w:rsid w:val="0052570C"/>
    <w:rsid w:val="0055160E"/>
    <w:rsid w:val="00551AEE"/>
    <w:rsid w:val="00553768"/>
    <w:rsid w:val="00560DF6"/>
    <w:rsid w:val="00565D3A"/>
    <w:rsid w:val="00577484"/>
    <w:rsid w:val="005814EC"/>
    <w:rsid w:val="00583E3A"/>
    <w:rsid w:val="0058640C"/>
    <w:rsid w:val="005A68D2"/>
    <w:rsid w:val="005C0748"/>
    <w:rsid w:val="005C4300"/>
    <w:rsid w:val="005E7727"/>
    <w:rsid w:val="00610250"/>
    <w:rsid w:val="00611D25"/>
    <w:rsid w:val="00623129"/>
    <w:rsid w:val="00627383"/>
    <w:rsid w:val="00640D01"/>
    <w:rsid w:val="00640FF5"/>
    <w:rsid w:val="0064173B"/>
    <w:rsid w:val="006437E7"/>
    <w:rsid w:val="006619E5"/>
    <w:rsid w:val="006729D6"/>
    <w:rsid w:val="00673514"/>
    <w:rsid w:val="00676647"/>
    <w:rsid w:val="00676662"/>
    <w:rsid w:val="00680684"/>
    <w:rsid w:val="0069001D"/>
    <w:rsid w:val="00692574"/>
    <w:rsid w:val="006A019B"/>
    <w:rsid w:val="006C1196"/>
    <w:rsid w:val="006C19C4"/>
    <w:rsid w:val="006C3303"/>
    <w:rsid w:val="006C554F"/>
    <w:rsid w:val="006D1412"/>
    <w:rsid w:val="006D5C7E"/>
    <w:rsid w:val="006E049C"/>
    <w:rsid w:val="007061CB"/>
    <w:rsid w:val="007132A6"/>
    <w:rsid w:val="0071441D"/>
    <w:rsid w:val="0071603A"/>
    <w:rsid w:val="00717BA3"/>
    <w:rsid w:val="00721BCC"/>
    <w:rsid w:val="00724B1F"/>
    <w:rsid w:val="00735ABC"/>
    <w:rsid w:val="00745DCC"/>
    <w:rsid w:val="00747F8A"/>
    <w:rsid w:val="00756E0B"/>
    <w:rsid w:val="0076095A"/>
    <w:rsid w:val="00762B20"/>
    <w:rsid w:val="007666B4"/>
    <w:rsid w:val="00770843"/>
    <w:rsid w:val="007721E5"/>
    <w:rsid w:val="0079785A"/>
    <w:rsid w:val="007A7CD0"/>
    <w:rsid w:val="007B2503"/>
    <w:rsid w:val="007B395A"/>
    <w:rsid w:val="007C3E4A"/>
    <w:rsid w:val="007C5476"/>
    <w:rsid w:val="007D0B46"/>
    <w:rsid w:val="007D1894"/>
    <w:rsid w:val="007D57F8"/>
    <w:rsid w:val="007D5A56"/>
    <w:rsid w:val="007E4D05"/>
    <w:rsid w:val="00806A15"/>
    <w:rsid w:val="00813D05"/>
    <w:rsid w:val="00822045"/>
    <w:rsid w:val="00827FAB"/>
    <w:rsid w:val="00840047"/>
    <w:rsid w:val="00845127"/>
    <w:rsid w:val="00854FA0"/>
    <w:rsid w:val="0086008C"/>
    <w:rsid w:val="00874184"/>
    <w:rsid w:val="00876FF6"/>
    <w:rsid w:val="00891298"/>
    <w:rsid w:val="00897EB2"/>
    <w:rsid w:val="008B0331"/>
    <w:rsid w:val="008B328B"/>
    <w:rsid w:val="008B6EB1"/>
    <w:rsid w:val="008C16CE"/>
    <w:rsid w:val="008C716F"/>
    <w:rsid w:val="008D1811"/>
    <w:rsid w:val="008F4F79"/>
    <w:rsid w:val="009025F0"/>
    <w:rsid w:val="009055DF"/>
    <w:rsid w:val="00911A63"/>
    <w:rsid w:val="009122D0"/>
    <w:rsid w:val="009211FB"/>
    <w:rsid w:val="009303DE"/>
    <w:rsid w:val="00932CBD"/>
    <w:rsid w:val="00935F09"/>
    <w:rsid w:val="00940634"/>
    <w:rsid w:val="00941875"/>
    <w:rsid w:val="00941E65"/>
    <w:rsid w:val="009543C6"/>
    <w:rsid w:val="00955A0E"/>
    <w:rsid w:val="009565B9"/>
    <w:rsid w:val="00973C3F"/>
    <w:rsid w:val="00982D6A"/>
    <w:rsid w:val="009977B1"/>
    <w:rsid w:val="009B59C5"/>
    <w:rsid w:val="009B721E"/>
    <w:rsid w:val="009C4567"/>
    <w:rsid w:val="009D4D2E"/>
    <w:rsid w:val="009E79CD"/>
    <w:rsid w:val="009F1EED"/>
    <w:rsid w:val="009F6AF6"/>
    <w:rsid w:val="00A170A9"/>
    <w:rsid w:val="00A24F25"/>
    <w:rsid w:val="00A31CB9"/>
    <w:rsid w:val="00A3738D"/>
    <w:rsid w:val="00A47039"/>
    <w:rsid w:val="00A51BF0"/>
    <w:rsid w:val="00A543A9"/>
    <w:rsid w:val="00A67CFF"/>
    <w:rsid w:val="00A82EC7"/>
    <w:rsid w:val="00A9505B"/>
    <w:rsid w:val="00AB2E6B"/>
    <w:rsid w:val="00AB5474"/>
    <w:rsid w:val="00AB7393"/>
    <w:rsid w:val="00AC7100"/>
    <w:rsid w:val="00AD413C"/>
    <w:rsid w:val="00AE1263"/>
    <w:rsid w:val="00B06C0A"/>
    <w:rsid w:val="00B11555"/>
    <w:rsid w:val="00B11576"/>
    <w:rsid w:val="00B127C6"/>
    <w:rsid w:val="00B13E6F"/>
    <w:rsid w:val="00B14525"/>
    <w:rsid w:val="00B36D3A"/>
    <w:rsid w:val="00B46F3F"/>
    <w:rsid w:val="00B518BE"/>
    <w:rsid w:val="00B57ACF"/>
    <w:rsid w:val="00B840C7"/>
    <w:rsid w:val="00B975E8"/>
    <w:rsid w:val="00BA1616"/>
    <w:rsid w:val="00BA32ED"/>
    <w:rsid w:val="00BC0FBC"/>
    <w:rsid w:val="00BE13C5"/>
    <w:rsid w:val="00BF0161"/>
    <w:rsid w:val="00BF29D7"/>
    <w:rsid w:val="00BF5F39"/>
    <w:rsid w:val="00C04CD1"/>
    <w:rsid w:val="00C25311"/>
    <w:rsid w:val="00C3647D"/>
    <w:rsid w:val="00C54BE7"/>
    <w:rsid w:val="00C6515F"/>
    <w:rsid w:val="00C65192"/>
    <w:rsid w:val="00C663C1"/>
    <w:rsid w:val="00C70596"/>
    <w:rsid w:val="00C72D8A"/>
    <w:rsid w:val="00C74F0C"/>
    <w:rsid w:val="00CA0FFE"/>
    <w:rsid w:val="00CA2ECC"/>
    <w:rsid w:val="00CB54BE"/>
    <w:rsid w:val="00CC6398"/>
    <w:rsid w:val="00CD4FC3"/>
    <w:rsid w:val="00CE0D9E"/>
    <w:rsid w:val="00CE541C"/>
    <w:rsid w:val="00CF77C5"/>
    <w:rsid w:val="00D12406"/>
    <w:rsid w:val="00D14BDC"/>
    <w:rsid w:val="00D243BE"/>
    <w:rsid w:val="00D279C4"/>
    <w:rsid w:val="00D344A7"/>
    <w:rsid w:val="00D3451C"/>
    <w:rsid w:val="00D34B89"/>
    <w:rsid w:val="00D35F9E"/>
    <w:rsid w:val="00D424AC"/>
    <w:rsid w:val="00D53365"/>
    <w:rsid w:val="00D5553F"/>
    <w:rsid w:val="00D9051B"/>
    <w:rsid w:val="00D95E63"/>
    <w:rsid w:val="00DA143F"/>
    <w:rsid w:val="00DB0916"/>
    <w:rsid w:val="00DB7503"/>
    <w:rsid w:val="00DC02BF"/>
    <w:rsid w:val="00DC0E62"/>
    <w:rsid w:val="00DC12FD"/>
    <w:rsid w:val="00DC1F09"/>
    <w:rsid w:val="00DC3D02"/>
    <w:rsid w:val="00DC4C22"/>
    <w:rsid w:val="00DC7D2A"/>
    <w:rsid w:val="00DD79C9"/>
    <w:rsid w:val="00DE000E"/>
    <w:rsid w:val="00DE5BBC"/>
    <w:rsid w:val="00E0635F"/>
    <w:rsid w:val="00E20025"/>
    <w:rsid w:val="00E25172"/>
    <w:rsid w:val="00E278E1"/>
    <w:rsid w:val="00E32C94"/>
    <w:rsid w:val="00E363A6"/>
    <w:rsid w:val="00E41399"/>
    <w:rsid w:val="00E415EA"/>
    <w:rsid w:val="00E61F06"/>
    <w:rsid w:val="00E6311B"/>
    <w:rsid w:val="00E65084"/>
    <w:rsid w:val="00E7049C"/>
    <w:rsid w:val="00E77ACA"/>
    <w:rsid w:val="00E81EE4"/>
    <w:rsid w:val="00E85D01"/>
    <w:rsid w:val="00E9677C"/>
    <w:rsid w:val="00E970E3"/>
    <w:rsid w:val="00EA774C"/>
    <w:rsid w:val="00EB5FF3"/>
    <w:rsid w:val="00EC02B6"/>
    <w:rsid w:val="00ED098F"/>
    <w:rsid w:val="00ED6AD2"/>
    <w:rsid w:val="00EE34B7"/>
    <w:rsid w:val="00EE3B80"/>
    <w:rsid w:val="00EE57A2"/>
    <w:rsid w:val="00EF0691"/>
    <w:rsid w:val="00EF40FC"/>
    <w:rsid w:val="00EF568A"/>
    <w:rsid w:val="00F1424F"/>
    <w:rsid w:val="00F226E4"/>
    <w:rsid w:val="00F348A7"/>
    <w:rsid w:val="00F37DB2"/>
    <w:rsid w:val="00F41E76"/>
    <w:rsid w:val="00F46B94"/>
    <w:rsid w:val="00F64735"/>
    <w:rsid w:val="00F662F3"/>
    <w:rsid w:val="00F73567"/>
    <w:rsid w:val="00F73F58"/>
    <w:rsid w:val="00F840CD"/>
    <w:rsid w:val="00F926A8"/>
    <w:rsid w:val="00FA01CF"/>
    <w:rsid w:val="00FC20B9"/>
    <w:rsid w:val="00FD264B"/>
    <w:rsid w:val="00FD33F7"/>
    <w:rsid w:val="00FD7D06"/>
    <w:rsid w:val="00FE1EDB"/>
    <w:rsid w:val="00FE1FCF"/>
    <w:rsid w:val="00FE2EFD"/>
    <w:rsid w:val="00FF4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0CFDF"/>
  <w15:docId w15:val="{49F71274-2CD7-411B-93B3-AB90040C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link w:val="ConsPlusNormal2"/>
    <w:qFormat/>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af4">
    <w:name w:val="Заголовок Знак"/>
    <w:link w:val="af5"/>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5">
    <w:name w:val="Title"/>
    <w:basedOn w:val="a"/>
    <w:link w:val="af4"/>
    <w:uiPriority w:val="99"/>
    <w:qFormat/>
    <w:rsid w:val="00EF568A"/>
    <w:pPr>
      <w:spacing w:after="0" w:line="240" w:lineRule="auto"/>
      <w:ind w:left="4510"/>
      <w:jc w:val="center"/>
    </w:pPr>
    <w:rPr>
      <w:sz w:val="26"/>
      <w:lang w:eastAsia="en-US"/>
    </w:rPr>
  </w:style>
  <w:style w:type="character" w:customStyle="1" w:styleId="af6">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2">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3"/>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3">
    <w:name w:val="Body Text Indent 2"/>
    <w:basedOn w:val="a"/>
    <w:link w:val="220"/>
    <w:uiPriority w:val="99"/>
    <w:rsid w:val="00EF568A"/>
    <w:pPr>
      <w:spacing w:after="120" w:line="480" w:lineRule="auto"/>
      <w:ind w:left="283"/>
    </w:pPr>
    <w:rPr>
      <w:lang w:eastAsia="en-US"/>
    </w:rPr>
  </w:style>
  <w:style w:type="character" w:customStyle="1" w:styleId="24">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5">
    <w:name w:val="Приветствие Знак2"/>
    <w:link w:val="af7"/>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8">
    <w:name w:val="List"/>
    <w:basedOn w:val="a"/>
    <w:uiPriority w:val="99"/>
    <w:rsid w:val="00EF568A"/>
    <w:pPr>
      <w:ind w:left="283" w:hanging="283"/>
    </w:pPr>
    <w:rPr>
      <w:rFonts w:ascii="Calibri" w:eastAsia="Times New Roman" w:hAnsi="Calibri" w:cs="Times New Roman"/>
      <w:lang w:eastAsia="en-US"/>
    </w:rPr>
  </w:style>
  <w:style w:type="paragraph" w:styleId="26">
    <w:name w:val="List 2"/>
    <w:basedOn w:val="a"/>
    <w:uiPriority w:val="99"/>
    <w:rsid w:val="00EF568A"/>
    <w:pPr>
      <w:ind w:left="566" w:hanging="283"/>
    </w:pPr>
    <w:rPr>
      <w:rFonts w:ascii="Calibri" w:eastAsia="Times New Roman" w:hAnsi="Calibri" w:cs="Times New Roman"/>
      <w:lang w:eastAsia="en-US"/>
    </w:rPr>
  </w:style>
  <w:style w:type="paragraph" w:styleId="af7">
    <w:name w:val="Salutation"/>
    <w:basedOn w:val="a"/>
    <w:next w:val="a"/>
    <w:link w:val="25"/>
    <w:uiPriority w:val="99"/>
    <w:rsid w:val="00EF568A"/>
    <w:rPr>
      <w:lang w:eastAsia="en-US"/>
    </w:rPr>
  </w:style>
  <w:style w:type="character" w:customStyle="1" w:styleId="af9">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7">
    <w:name w:val="Подзаголовок Знак2"/>
    <w:link w:val="afa"/>
    <w:uiPriority w:val="99"/>
    <w:locked/>
    <w:rsid w:val="00EF568A"/>
    <w:rPr>
      <w:rFonts w:ascii="Arial" w:hAnsi="Arial"/>
      <w:sz w:val="24"/>
      <w:lang w:eastAsia="en-US"/>
    </w:rPr>
  </w:style>
  <w:style w:type="paragraph" w:styleId="afb">
    <w:name w:val="List Bullet"/>
    <w:basedOn w:val="a"/>
    <w:autoRedefine/>
    <w:uiPriority w:val="99"/>
    <w:rsid w:val="00EF568A"/>
    <w:pPr>
      <w:ind w:left="927" w:hanging="360"/>
    </w:pPr>
    <w:rPr>
      <w:rFonts w:ascii="Calibri" w:eastAsia="Times New Roman" w:hAnsi="Calibri" w:cs="Times New Roman"/>
      <w:lang w:eastAsia="en-US"/>
    </w:rPr>
  </w:style>
  <w:style w:type="paragraph" w:styleId="afc">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a">
    <w:name w:val="Subtitle"/>
    <w:basedOn w:val="a"/>
    <w:link w:val="27"/>
    <w:uiPriority w:val="99"/>
    <w:qFormat/>
    <w:rsid w:val="00EF568A"/>
    <w:pPr>
      <w:spacing w:after="60"/>
      <w:jc w:val="center"/>
      <w:outlineLvl w:val="1"/>
    </w:pPr>
    <w:rPr>
      <w:rFonts w:ascii="Arial" w:hAnsi="Arial"/>
      <w:sz w:val="24"/>
      <w:lang w:eastAsia="en-US"/>
    </w:rPr>
  </w:style>
  <w:style w:type="character" w:customStyle="1" w:styleId="afd">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e">
    <w:name w:val="List Paragraph"/>
    <w:aliases w:val="Маркер,ПАРАГРАФ,Абзац списка11,Абзац списка3,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
    <w:uiPriority w:val="34"/>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0">
    <w:name w:val="page number"/>
    <w:uiPriority w:val="99"/>
    <w:rsid w:val="00EF568A"/>
    <w:rPr>
      <w:rFonts w:cs="Times New Roman"/>
    </w:rPr>
  </w:style>
  <w:style w:type="table" w:styleId="aff1">
    <w:name w:val="Table Grid"/>
    <w:basedOn w:val="a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rsid w:val="00EF568A"/>
    <w:pPr>
      <w:spacing w:after="120" w:line="480" w:lineRule="auto"/>
    </w:pPr>
    <w:rPr>
      <w:rFonts w:ascii="Calibri" w:eastAsia="Times New Roman" w:hAnsi="Calibri" w:cs="Times New Roman"/>
      <w:szCs w:val="20"/>
      <w:lang w:eastAsia="en-US"/>
    </w:rPr>
  </w:style>
  <w:style w:type="character" w:customStyle="1" w:styleId="29">
    <w:name w:val="Основной текст 2 Знак"/>
    <w:basedOn w:val="a0"/>
    <w:link w:val="28"/>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2">
    <w:name w:val="annotation reference"/>
    <w:uiPriority w:val="99"/>
    <w:rsid w:val="00EF568A"/>
    <w:rPr>
      <w:rFonts w:cs="Times New Roman"/>
      <w:sz w:val="16"/>
    </w:rPr>
  </w:style>
  <w:style w:type="paragraph" w:styleId="aff3">
    <w:name w:val="annotation text"/>
    <w:basedOn w:val="a"/>
    <w:link w:val="aff4"/>
    <w:uiPriority w:val="99"/>
    <w:rsid w:val="00EF568A"/>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0"/>
    <w:link w:val="aff3"/>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5">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7"/>
    <w:uiPriority w:val="99"/>
    <w:rsid w:val="00EF568A"/>
    <w:pPr>
      <w:spacing w:after="0" w:line="240" w:lineRule="auto"/>
    </w:pPr>
    <w:rPr>
      <w:rFonts w:ascii="Times New Roman" w:eastAsia="Times New Roman" w:hAnsi="Times New Roman" w:cs="Times New Roman"/>
      <w:sz w:val="20"/>
      <w:szCs w:val="20"/>
    </w:rPr>
  </w:style>
  <w:style w:type="character" w:customStyle="1" w:styleId="aff7">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6"/>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8">
    <w:name w:val="FollowedHyperlink"/>
    <w:uiPriority w:val="99"/>
    <w:rsid w:val="00EF568A"/>
    <w:rPr>
      <w:rFonts w:cs="Times New Roman"/>
      <w:color w:val="800080"/>
      <w:u w:val="single"/>
    </w:rPr>
  </w:style>
  <w:style w:type="character" w:styleId="aff9">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a">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b">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F568A"/>
  </w:style>
  <w:style w:type="paragraph" w:customStyle="1" w:styleId="affa">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b">
    <w:name w:val="Информация о версии"/>
    <w:basedOn w:val="affa"/>
    <w:next w:val="a"/>
    <w:uiPriority w:val="99"/>
    <w:rsid w:val="00EF568A"/>
    <w:rPr>
      <w:i/>
      <w:iCs/>
    </w:rPr>
  </w:style>
  <w:style w:type="paragraph" w:customStyle="1" w:styleId="affc">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d">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e">
    <w:name w:val="Цветовое выделение"/>
    <w:uiPriority w:val="99"/>
    <w:rsid w:val="006D5C7E"/>
    <w:rPr>
      <w:b/>
      <w:color w:val="26282F"/>
    </w:rPr>
  </w:style>
  <w:style w:type="character" w:customStyle="1" w:styleId="aff">
    <w:name w:val="Абзац списка Знак"/>
    <w:aliases w:val="Маркер Знак,ПАРАГРАФ Знак,Абзац списка11 Знак,Абзац списка3 Знак,Цветной список - Акцент 11 Знак,СПИСОК Знак,Второй абзац списка Знак,Абзац списка для документа Знак,Нумерация Знак,Bullet List Знак,FooterText Знак,numbered Знак"/>
    <w:link w:val="afe"/>
    <w:uiPriority w:val="34"/>
    <w:locked/>
    <w:rsid w:val="00756E0B"/>
    <w:rPr>
      <w:rFonts w:ascii="Calibri" w:eastAsia="Times New Roman" w:hAnsi="Calibri" w:cs="Times New Roman"/>
      <w:lang w:eastAsia="en-US"/>
    </w:rPr>
  </w:style>
  <w:style w:type="character" w:customStyle="1" w:styleId="ConsPlusNormal2">
    <w:name w:val="ConsPlusNormal2"/>
    <w:link w:val="ConsPlusNormal"/>
    <w:locked/>
    <w:rsid w:val="00756E0B"/>
    <w:rPr>
      <w:rFonts w:ascii="Calibri" w:eastAsia="Times New Roman" w:hAnsi="Calibri" w:cs="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0170950/0" TargetMode="External"/><Relationship Id="rId5" Type="http://schemas.openxmlformats.org/officeDocument/2006/relationships/webSettings" Target="webSettings.xml"/><Relationship Id="rId10" Type="http://schemas.openxmlformats.org/officeDocument/2006/relationships/hyperlink" Target="https://internet.garant.ru/document/redirect/12112604/19" TargetMode="External"/><Relationship Id="rId4" Type="http://schemas.openxmlformats.org/officeDocument/2006/relationships/settings" Target="settings.xml"/><Relationship Id="rId9" Type="http://schemas.openxmlformats.org/officeDocument/2006/relationships/hyperlink" Target="garantf1://1756576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8B0E7-CB37-4B43-BC4F-E291CB883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16</Pages>
  <Words>2696</Words>
  <Characters>15368</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9</cp:revision>
  <cp:lastPrinted>2025-09-22T07:12:00Z</cp:lastPrinted>
  <dcterms:created xsi:type="dcterms:W3CDTF">2025-09-19T12:40:00Z</dcterms:created>
  <dcterms:modified xsi:type="dcterms:W3CDTF">2025-10-06T13:36:00Z</dcterms:modified>
</cp:coreProperties>
</file>