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" w:type="dxa"/>
        <w:tblLayout w:type="fixed"/>
        <w:tblLook w:val="04A0" w:firstRow="1" w:lastRow="0" w:firstColumn="1" w:lastColumn="0" w:noHBand="0" w:noVBand="1"/>
      </w:tblPr>
      <w:tblGrid>
        <w:gridCol w:w="6482"/>
        <w:gridCol w:w="400"/>
        <w:gridCol w:w="397"/>
        <w:gridCol w:w="1733"/>
        <w:gridCol w:w="588"/>
        <w:gridCol w:w="1636"/>
        <w:gridCol w:w="1636"/>
        <w:gridCol w:w="1648"/>
      </w:tblGrid>
      <w:tr w:rsidR="0094516B" w:rsidRPr="00EE6344" w:rsidTr="0094516B">
        <w:trPr>
          <w:trHeight w:val="2216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6B" w:rsidRPr="00EE6344" w:rsidRDefault="0094516B" w:rsidP="0094516B">
            <w:pPr>
              <w:rPr>
                <w:rFonts w:ascii="Arial" w:hAnsi="Arial" w:cs="Arial"/>
              </w:rPr>
            </w:pPr>
          </w:p>
        </w:tc>
        <w:tc>
          <w:tcPr>
            <w:tcW w:w="803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6B" w:rsidRPr="00EE6344" w:rsidRDefault="0094516B" w:rsidP="0094516B">
            <w:pPr>
              <w:rPr>
                <w:rFonts w:ascii="Times New Roman" w:hAnsi="Times New Roman"/>
                <w:iCs/>
                <w:color w:val="000000"/>
              </w:rPr>
            </w:pPr>
            <w:r w:rsidRPr="00EE6344">
              <w:rPr>
                <w:rFonts w:ascii="Times New Roman" w:hAnsi="Times New Roman"/>
                <w:iCs/>
                <w:color w:val="000000"/>
              </w:rPr>
              <w:t>Приложение 2</w:t>
            </w:r>
            <w:r w:rsidRPr="00EE6344">
              <w:rPr>
                <w:rFonts w:ascii="Times New Roman" w:hAnsi="Times New Roman"/>
                <w:iCs/>
                <w:color w:val="000000"/>
              </w:rPr>
              <w:br/>
              <w:t>к  решению Собрания депутатов Янтиковского</w:t>
            </w:r>
          </w:p>
          <w:p w:rsidR="0094516B" w:rsidRPr="00EE6344" w:rsidRDefault="0094516B" w:rsidP="0094516B">
            <w:pPr>
              <w:rPr>
                <w:rFonts w:ascii="Times New Roman" w:hAnsi="Times New Roman"/>
                <w:iCs/>
                <w:color w:val="000000"/>
              </w:rPr>
            </w:pPr>
            <w:r w:rsidRPr="00EE6344">
              <w:rPr>
                <w:rFonts w:ascii="Times New Roman" w:hAnsi="Times New Roman"/>
                <w:iCs/>
                <w:color w:val="000000"/>
              </w:rPr>
              <w:t xml:space="preserve">муниципального округа « О внесении изменений </w:t>
            </w:r>
            <w:proofErr w:type="gramStart"/>
            <w:r w:rsidRPr="00EE6344">
              <w:rPr>
                <w:rFonts w:ascii="Times New Roman" w:hAnsi="Times New Roman"/>
                <w:iCs/>
                <w:color w:val="000000"/>
              </w:rPr>
              <w:t>в</w:t>
            </w:r>
            <w:proofErr w:type="gramEnd"/>
          </w:p>
          <w:p w:rsidR="0094516B" w:rsidRPr="00EE6344" w:rsidRDefault="0094516B" w:rsidP="0094516B">
            <w:pPr>
              <w:rPr>
                <w:rFonts w:ascii="Times New Roman" w:hAnsi="Times New Roman"/>
                <w:iCs/>
                <w:color w:val="000000"/>
              </w:rPr>
            </w:pPr>
            <w:r w:rsidRPr="00EE6344">
              <w:rPr>
                <w:rFonts w:ascii="Times New Roman" w:hAnsi="Times New Roman"/>
                <w:iCs/>
                <w:color w:val="000000"/>
              </w:rPr>
              <w:t>решение Собрания депутатов Янтиковского</w:t>
            </w:r>
          </w:p>
          <w:p w:rsidR="0094516B" w:rsidRPr="00EE6344" w:rsidRDefault="0094516B" w:rsidP="0094516B">
            <w:pPr>
              <w:rPr>
                <w:rFonts w:ascii="Times New Roman" w:hAnsi="Times New Roman"/>
                <w:iCs/>
                <w:color w:val="000000"/>
              </w:rPr>
            </w:pPr>
            <w:r w:rsidRPr="00EE6344">
              <w:rPr>
                <w:rFonts w:ascii="Times New Roman" w:hAnsi="Times New Roman"/>
                <w:iCs/>
                <w:color w:val="000000"/>
              </w:rPr>
              <w:t>муниципального округа от 10.12.2024 № 30/2</w:t>
            </w:r>
            <w:r w:rsidRPr="00EE6344">
              <w:rPr>
                <w:rFonts w:ascii="Times New Roman" w:hAnsi="Times New Roman"/>
                <w:iCs/>
                <w:color w:val="000000"/>
              </w:rPr>
              <w:br/>
              <w:t>«О бюджете Янтиковского муниципального округа</w:t>
            </w:r>
          </w:p>
          <w:p w:rsidR="0094516B" w:rsidRPr="00EE6344" w:rsidRDefault="0094516B" w:rsidP="0094516B">
            <w:pPr>
              <w:rPr>
                <w:rFonts w:ascii="Times New Roman" w:hAnsi="Times New Roman"/>
                <w:iCs/>
                <w:color w:val="000000"/>
              </w:rPr>
            </w:pPr>
            <w:r w:rsidRPr="00EE6344">
              <w:rPr>
                <w:rFonts w:ascii="Times New Roman" w:hAnsi="Times New Roman"/>
                <w:iCs/>
                <w:color w:val="000000"/>
              </w:rPr>
              <w:t>на 2025 год и на плановый период 2026 и 2027 годов»</w:t>
            </w:r>
          </w:p>
          <w:p w:rsidR="0094516B" w:rsidRPr="00EE6344" w:rsidRDefault="00EE6344" w:rsidP="0094516B">
            <w:pPr>
              <w:rPr>
                <w:rFonts w:ascii="Times New Roman" w:hAnsi="Times New Roman"/>
                <w:iCs/>
                <w:color w:val="000000"/>
              </w:rPr>
            </w:pPr>
            <w:r w:rsidRPr="00EE6344">
              <w:rPr>
                <w:rFonts w:ascii="Times New Roman" w:hAnsi="Times New Roman"/>
                <w:iCs/>
                <w:color w:val="000000"/>
              </w:rPr>
              <w:t>06</w:t>
            </w:r>
            <w:r w:rsidR="0094516B" w:rsidRPr="00EE6344">
              <w:rPr>
                <w:rFonts w:ascii="Times New Roman" w:hAnsi="Times New Roman"/>
                <w:iCs/>
                <w:color w:val="000000"/>
              </w:rPr>
              <w:t>.</w:t>
            </w:r>
            <w:r w:rsidRPr="00EE6344">
              <w:rPr>
                <w:rFonts w:ascii="Times New Roman" w:hAnsi="Times New Roman"/>
                <w:iCs/>
                <w:color w:val="000000"/>
              </w:rPr>
              <w:t>05.2025 № 33/2</w:t>
            </w:r>
            <w:bookmarkStart w:id="0" w:name="_GoBack"/>
            <w:bookmarkEnd w:id="0"/>
          </w:p>
          <w:p w:rsidR="0094516B" w:rsidRPr="00EE6344" w:rsidRDefault="0094516B" w:rsidP="0094516B">
            <w:pPr>
              <w:rPr>
                <w:rFonts w:ascii="Times New Roman" w:hAnsi="Times New Roman"/>
                <w:iCs/>
                <w:color w:val="000000"/>
              </w:rPr>
            </w:pPr>
          </w:p>
          <w:p w:rsidR="0094516B" w:rsidRPr="00EE6344" w:rsidRDefault="0094516B" w:rsidP="0094516B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94516B" w:rsidRPr="00EE6344" w:rsidTr="0094516B">
        <w:trPr>
          <w:trHeight w:val="2080"/>
        </w:trPr>
        <w:tc>
          <w:tcPr>
            <w:tcW w:w="1452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6B" w:rsidRPr="00EE6344" w:rsidRDefault="0094516B" w:rsidP="009451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E634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ИЗМЕНЕНИЕ</w:t>
            </w:r>
          </w:p>
          <w:p w:rsidR="0094516B" w:rsidRPr="00EE6344" w:rsidRDefault="0094516B" w:rsidP="009451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E634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распределения бюджетных ассигнований по разделам, подразделам, целевым статьям (муниципальным программам Янтиковского муниципального округа Чувашской Республики) и группам  (группам и подгруппам) видов расходов классификации расходов бюджета Янтиковского муниципального округа Чувашской Республики на 2025 год, предусмотренного приложениями к решению Собрания депутатов Янтиковского муниципального округа Чувашской Республики</w:t>
            </w:r>
            <w:r w:rsidRPr="00EE634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br/>
              <w:t xml:space="preserve"> "О бюджете Янтиковского муниципального округа Чувашской Республики на 2025 год</w:t>
            </w:r>
          </w:p>
          <w:p w:rsidR="0094516B" w:rsidRPr="00EE6344" w:rsidRDefault="0094516B" w:rsidP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и на плановый период 2026 и 2027 годов"</w:t>
            </w:r>
          </w:p>
        </w:tc>
      </w:tr>
      <w:tr w:rsidR="00110E29" w:rsidRPr="00EE6344" w:rsidTr="0094516B">
        <w:trPr>
          <w:trHeight w:val="345"/>
        </w:trPr>
        <w:tc>
          <w:tcPr>
            <w:tcW w:w="1452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(рублей)</w:t>
            </w:r>
          </w:p>
        </w:tc>
      </w:tr>
      <w:tr w:rsidR="00110E29" w:rsidRPr="00EE6344" w:rsidTr="0094516B">
        <w:trPr>
          <w:trHeight w:val="381"/>
        </w:trPr>
        <w:tc>
          <w:tcPr>
            <w:tcW w:w="64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Раздел</w:t>
            </w:r>
          </w:p>
        </w:tc>
        <w:tc>
          <w:tcPr>
            <w:tcW w:w="3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Подраздел</w:t>
            </w:r>
          </w:p>
        </w:tc>
        <w:tc>
          <w:tcPr>
            <w:tcW w:w="1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Целевая статья (муниципальные программы)</w:t>
            </w:r>
          </w:p>
        </w:tc>
        <w:tc>
          <w:tcPr>
            <w:tcW w:w="5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Группа (группа и подгруппа) вида расходов</w:t>
            </w:r>
          </w:p>
        </w:tc>
        <w:tc>
          <w:tcPr>
            <w:tcW w:w="49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Сумма (увеличение, уменьшение(-))</w:t>
            </w:r>
          </w:p>
        </w:tc>
      </w:tr>
      <w:tr w:rsidR="00110E29" w:rsidRPr="00EE6344">
        <w:trPr>
          <w:trHeight w:val="2447"/>
        </w:trPr>
        <w:tc>
          <w:tcPr>
            <w:tcW w:w="64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29" w:rsidRPr="00EE6344" w:rsidRDefault="00110E29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0E29" w:rsidRPr="00EE6344" w:rsidRDefault="00110E29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0E29" w:rsidRPr="00EE6344" w:rsidRDefault="00110E29"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0E29" w:rsidRPr="00EE6344" w:rsidRDefault="00110E29">
            <w:pPr>
              <w:rPr>
                <w:rFonts w:ascii="Arial" w:hAnsi="Arial" w:cs="Arial"/>
              </w:rPr>
            </w:pPr>
          </w:p>
        </w:tc>
        <w:tc>
          <w:tcPr>
            <w:tcW w:w="5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0E29" w:rsidRPr="00EE6344" w:rsidRDefault="00110E29">
            <w:pPr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2025 год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2026 год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2027 год</w:t>
            </w:r>
          </w:p>
        </w:tc>
      </w:tr>
      <w:tr w:rsidR="00110E29" w:rsidRPr="00EE6344">
        <w:trPr>
          <w:trHeight w:val="351"/>
        </w:trPr>
        <w:tc>
          <w:tcPr>
            <w:tcW w:w="6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29" w:rsidRPr="00EE6344" w:rsidRDefault="00110E29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29" w:rsidRPr="00EE6344" w:rsidRDefault="00110E29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29" w:rsidRPr="00EE6344" w:rsidRDefault="00110E29"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29" w:rsidRPr="00EE6344" w:rsidRDefault="00110E29">
            <w:pPr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29" w:rsidRPr="00EE6344" w:rsidRDefault="00110E29">
            <w:pPr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29" w:rsidRPr="00EE6344" w:rsidRDefault="00110E29">
            <w:pPr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29" w:rsidRPr="00EE6344" w:rsidRDefault="00110E29">
            <w:pPr>
              <w:rPr>
                <w:rFonts w:ascii="Arial" w:hAnsi="Arial" w:cs="Arial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29" w:rsidRPr="00EE6344" w:rsidRDefault="00110E29">
            <w:pPr>
              <w:rPr>
                <w:rFonts w:ascii="Arial" w:hAnsi="Arial" w:cs="Arial"/>
              </w:rPr>
            </w:pP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b/>
                <w:bCs/>
                <w:color w:val="000000"/>
              </w:rPr>
              <w:t>94 018 049,96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b/>
                <w:bCs/>
                <w:color w:val="000000"/>
              </w:rPr>
              <w:t>107 800,00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b/>
                <w:bCs/>
                <w:color w:val="000000"/>
              </w:rPr>
              <w:t>107 800,00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b/>
                <w:bCs/>
                <w:color w:val="000000"/>
              </w:rPr>
              <w:t>1 405 317,94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723 956,00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lastRenderedPageBreak/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Ч500000000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723 956,00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Ч540500000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723 956,00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Ч540500200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223 956,00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Ч540500200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-66 000,00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Ч540500200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-66 000,00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Ч540500200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289 956,00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Ч540500200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289 956,00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Поощрение органов местного самоуправления муниципальных образований Чувашской Республики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Ч54052038П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500 000,00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Ч54052038П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500 000,00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Ч54052038П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500 000,00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Ч400000000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Комплекс процессных мероприятий "Обеспечение реализации муниципальной программы  "Управление муниципальными финансами и муниципальным долгом"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Ч440300000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Ч440300200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Ч440300200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Ч440300200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-300 000,00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Ч400000000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-300 000,00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 xml:space="preserve">Комплекс процессных мероприятий "Организация и управление бюджетным процессом и повышение его </w:t>
            </w:r>
            <w:r w:rsidRPr="00EE6344">
              <w:rPr>
                <w:rFonts w:ascii="Times New Roman" w:hAnsi="Times New Roman"/>
                <w:color w:val="000000"/>
              </w:rPr>
              <w:lastRenderedPageBreak/>
              <w:t>открытости"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lastRenderedPageBreak/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Ч440100000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-300 000,00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lastRenderedPageBreak/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Ч440173430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-300 000,00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Ч440173430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-300 000,00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Резервные средства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Ч440173430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870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-300 000,00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881 361,94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A400000000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50 000,00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Комплекс процессных мероприятий "Эффективное управление и распоряжение муниципальным имуществом"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A440100000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50 000,00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A440173610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50 000,00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A440173610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50 000,00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A440173610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50 000,00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Муниципальная программа "Социальная поддержка граждан"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Ц300000000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703 861,94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Ц340100000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703 861,94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 xml:space="preserve">Иные межбюджетные трансферты на поощрение работников органов местного самоуправления муниципальных образований Чувашской Республики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Ц34012036П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703 861,94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Ц34012036П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703 861,94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Ц34012036П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703 861,94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Ч400000000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Ч440100000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1 249 100,00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Частичная компенсация дополнительных расходов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Ч440136530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1 249 100,00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E6344">
              <w:rPr>
                <w:rFonts w:ascii="Times New Roman" w:hAnsi="Times New Roman"/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lastRenderedPageBreak/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Ч440136530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1 249 100,00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Ч440136530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1 249 100,00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Комплекс процессных мероприятий "Обеспечение реализации муниципальной программы  "Управление муниципальными финансами и муниципальным долгом"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Ч440300000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-1 249 100,00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 муниципальных образований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Ч440340700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-1 249 100,00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Ч440340700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-1 249 100,00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Ч440340700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-1 249 100,00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Ч500000000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127 500,00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Ч540500000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127 500,00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Ч540573770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127 500,00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Ч540573770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127 500,00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Исполнение судебных актов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Ч540573770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830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127 500,00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b/>
                <w:bCs/>
                <w:color w:val="000000"/>
              </w:rPr>
              <w:t>336 600,00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Органы юстиции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56 600,00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Ч500000000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56 600,00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Комплекс процессных мероприятий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Ч540200000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56 600,00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</w:t>
            </w:r>
            <w:r w:rsidRPr="00EE6344">
              <w:rPr>
                <w:rFonts w:ascii="Times New Roman" w:hAnsi="Times New Roman"/>
                <w:color w:val="000000"/>
              </w:rPr>
              <w:lastRenderedPageBreak/>
              <w:t>предоставляемой из федерального бюджета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lastRenderedPageBreak/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Ч540259300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56 600,00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Ч540259300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56 600,00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Ч540259300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56 600,00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280 000,00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Ц800000000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280 000,00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 xml:space="preserve">Установка автономных дымовых пожарных </w:t>
            </w:r>
            <w:proofErr w:type="spellStart"/>
            <w:r w:rsidRPr="00EE6344">
              <w:rPr>
                <w:rFonts w:ascii="Times New Roman" w:hAnsi="Times New Roman"/>
                <w:color w:val="000000"/>
              </w:rPr>
              <w:t>извещателей</w:t>
            </w:r>
            <w:proofErr w:type="spellEnd"/>
            <w:r w:rsidRPr="00EE6344">
              <w:rPr>
                <w:rFonts w:ascii="Times New Roman" w:hAnsi="Times New Roman"/>
                <w:color w:val="000000"/>
              </w:rPr>
              <w:t xml:space="preserve"> в местах проживания отдельных категорий граждан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Ц810424420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270 000,00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Ц810424420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270 000,00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Ц810424420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270 000,00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Разработка (изготовление) тематических информационных материалов, направленных на профилактику терроризма и экстремизма, пропаганду здорового образа жизни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Ц830416030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10 000,00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Ц830416030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10 000,00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Ц830416030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10 000,00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b/>
                <w:bCs/>
                <w:color w:val="000000"/>
              </w:rPr>
              <w:t>Национальная  экономика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b/>
                <w:bCs/>
                <w:color w:val="000000"/>
              </w:rPr>
              <w:t>6 141 017,82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b/>
                <w:bCs/>
                <w:color w:val="000000"/>
              </w:rPr>
              <w:t>107 800,00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b/>
                <w:bCs/>
                <w:color w:val="000000"/>
              </w:rPr>
              <w:t>107 800,00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Сельское хозяйство и рыболовство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562 952,64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107 800,00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107 800,00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Ц900000000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562 952,64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107 800,00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107 800,00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Муниципальный ведомственный проект "Борьба с распространением борщевика Сосновского"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Ц930100000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473 052,64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Реализация комплекса мероприятий по борьбе с распространением борщевика Сосновского на территории Чувашской Республики за счет средств республиканского бюджета Чувашской Республики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Ц9301S6810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473 052,64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Ц9301S6810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473 052,64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Ц9301S6810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473 052,64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lastRenderedPageBreak/>
              <w:t>Комплекс процессных мероприятий "Обеспечение эпизоотического благополучия на территории муниципального образования"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Ц940200000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-221 600,00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-221 600,00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-221 600,00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Ц940272750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-221 600,00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-221 600,00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-221 600,00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Ц940272750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-221 600,00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-221 600,00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-221 600,00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Ц940272750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-221 600,00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-221 600,00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-221 600,00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Комплекс процессных мероприятий "Обеспечение мероприятий по развитию отраслей агропромышленного комплекса"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Ц940300000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311 500,00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329 400,00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329 400,00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Финансовое обеспечение 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Ц940312750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311 500,00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329 400,00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329 400,00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Ц940312750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311 500,00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329 400,00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329 400,00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Ц940312750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311 500,00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329 400,00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329 400,00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Водное хозяйство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5 578 065,18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Муниципальная программа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Ч300000000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5 578 065,18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Разработка проектной документации, проведение экспертизы проектной документации и результатов инженерных изысканий, государственной экспертизы в части проверки достоверности определения сметной стоимости капитального ремонта гидротехнических сооружений, находящихся в муниципальной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Ч340621120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1 818 894,60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Ч340621120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1 025 110,38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Ч340621120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1 025 110,38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Ч340621120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793 784,22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Исполнение судебных актов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Ч340621120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830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793 784,22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 xml:space="preserve">Капитальный ремонт гидротехнических сооружений, находящихся в муниципальной собственности, не </w:t>
            </w:r>
            <w:r w:rsidRPr="00EE6344">
              <w:rPr>
                <w:rFonts w:ascii="Times New Roman" w:hAnsi="Times New Roman"/>
                <w:color w:val="000000"/>
              </w:rPr>
              <w:lastRenderedPageBreak/>
              <w:t xml:space="preserve">обеспеченный </w:t>
            </w:r>
            <w:proofErr w:type="spellStart"/>
            <w:r w:rsidRPr="00EE6344">
              <w:rPr>
                <w:rFonts w:ascii="Times New Roman" w:hAnsi="Times New Roman"/>
                <w:color w:val="000000"/>
              </w:rPr>
              <w:t>софинансированием</w:t>
            </w:r>
            <w:proofErr w:type="spellEnd"/>
            <w:r w:rsidRPr="00EE6344">
              <w:rPr>
                <w:rFonts w:ascii="Times New Roman" w:hAnsi="Times New Roman"/>
                <w:color w:val="000000"/>
              </w:rPr>
              <w:t xml:space="preserve"> из федерального бюджета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lastRenderedPageBreak/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Ч340626520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4 476 354,84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Ч340626520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4 476 354,84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Ч340626520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4 476 354,84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Комплекс процессных мероприятий "Реализация мероприятий по охране окружающей среды"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Ч340300000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-717 184,26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Разработка проектной документации, проведение государственной экспертизы проектной документации и результатов инженерных изысканий по капитальному ремонту гидротехнических сооружений, находящихся в муниципальной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Ч340321120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-51 255,52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Ч340321120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-51 255,52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Ч340321120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-51 255,52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Капитальный ремонт гидротехнических сооружений, находящихся в муниципальной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Ч3403L0650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-665 928,74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Ч3403L0650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-665 928,74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Ч3403L0650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-665 928,74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A600000000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57 322,00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Реализация инициативных проектов на территории муниципальных округов Чувашской Республики за счет средств Дорожного фонда Чувашской Республики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A63019Д110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38 089 690,33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A63019Д110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38 089 690,33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A63019Д110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38 089 690,33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Муниципальный проект "Благоустройство сельских территорий"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A620400000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-38 032 368,33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A6204S6571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-38 032 368,33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A6204S6571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-38 032 368,33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 xml:space="preserve">Иные закупки товаров, работ и услуг для обеспечения </w:t>
            </w:r>
            <w:r w:rsidRPr="00EE6344">
              <w:rPr>
                <w:rFonts w:ascii="Times New Roman" w:hAnsi="Times New Roman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lastRenderedPageBreak/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A6204S6571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-38 032 368,33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lastRenderedPageBreak/>
              <w:t>Муниципальная программа "Развитие транспортной системы"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Ч200000000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-57 322,00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Муниципальный ведомственный проект "Развитие автомобильных дорог общего пользования местного значения"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Ч230100000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-57 322,00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Ч23019Д070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-1 362 844,70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-229 928,14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Ч23019Д070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-1 362 844,70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-229 928,14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Ч23019Д070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-1 362 844,70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-229 928,14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Ч23019Д210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229 928,14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Ч23019Д210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229 928,14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Ч23019Д210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229 928,14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Организация и обеспечение безопасности дорожного движения в рамках выполнения мероприятий за счет средств местного бюджета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Ч23019Д411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1 305 522,70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Ч23019Д411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1 305 522,70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Ч23019Д411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1 305 522,70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b/>
                <w:bCs/>
                <w:color w:val="000000"/>
              </w:rPr>
              <w:t>3 567 069,20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Жилищное хозяйство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2 113 000,00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A100000000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113 000,00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Комплекс процессных мероприятий "Улучшение условий проживания граждан в многоквартирных домах"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A140100000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113 000,00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A140172770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113 000,00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A140172770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113 000,00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A140172770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113 000,00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lastRenderedPageBreak/>
              <w:t>Муниципальная программа "Обеспечение граждан доступным и комфортным жильем"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A200000000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2 000 000,00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Муниципальный ведомственный проект "Улучшение жилищных условий отдельных категорий граждан"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A230100000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2 000 000,00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Строительство (приобретение) жилых помещений в целях формирования муниципального специализированного жилищного фонда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A2301S9250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2 000 000,00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A2301S9250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2 000 000,00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Бюджетные инвестиции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A2301S9250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410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2 000 000,00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350 050,60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A600000000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A630116571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6 361 402,75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A630116571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6 361 402,75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A630116571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6 361 402,75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Муниципальный проект "Благоустройство сельских территорий"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A620400000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-6 361 402,75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A6204S6571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-6 361 402,75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A6204S6571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-6 361 402,75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A6204S6571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-6 361 402,75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Ч500000000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350 050,60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Ч540500000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350 050,60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Поощрение органов местного самоуправления муниципальных образований Чувашской Республики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Ч54052038П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350 050,60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Ч54052038П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350 050,60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Ч54052038П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350 050,60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1 104 018,60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lastRenderedPageBreak/>
              <w:t>Муниципальная программа "Формирование современной городской среды на территории муниципального образования"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A500000000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-930,80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Муниципальный ведомственный проект "Содействие благоустройству муниципального образования"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A530100000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-1 818 569,40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A530177420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-1 818 569,40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A530177420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-1 818 569,40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A530177420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-1 818 569,40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Реализация мероприятий по развитию общественной инфраструктуры населенных пунктов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A510277480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1 818 569,40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A510277480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1 818 569,40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A510277480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1 818 569,40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A51И400000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-930,80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A51И455550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-930,80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A51И455550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-930,80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A51И455550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-930,80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A600000000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A630116571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30 566 474,05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A630116571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30 566 474,05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A630116571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30 566 474,05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Муниципальный проект "Благоустройство сельских территорий"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A620400000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-30 566 474,05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A6204S6571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-30 566 474,05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A6204S6571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-30 566 474,05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 xml:space="preserve">Иные закупки товаров, работ и услуг для обеспечения </w:t>
            </w:r>
            <w:r w:rsidRPr="00EE6344">
              <w:rPr>
                <w:rFonts w:ascii="Times New Roman" w:hAnsi="Times New Roman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lastRenderedPageBreak/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A6204S6571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-30 566 474,05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lastRenderedPageBreak/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Ч500000000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1 104 949,40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Ч540500000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1 104 949,40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Поощрение органов местного самоуправления муниципальных образований Чувашской Республики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Ч54052038П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1 104 949,40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Ч54052038П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1 104 949,40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Ч54052038П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1 104 949,40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b/>
                <w:bCs/>
                <w:color w:val="000000"/>
              </w:rPr>
              <w:t>65 779 349,70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Дошкольное образование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7 675 900,00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A600000000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A630116571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1 482 000,00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A630116571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1 482 000,00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A630116571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1 482 000,00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Муниципальный проект "Благоустройство сельских территорий"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A620400000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-1 482 000,00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A6204S6571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-1 482 000,00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A6204S6571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-1 482 000,00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A6204S6571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-1 482 000,00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Ц700000000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7 675 900,00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Комплекс процессных мероприятий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Ц740200000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7 675 900,00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Ц740212000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7 675 900,00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 xml:space="preserve">Предоставление субсидий бюджетным, автономным </w:t>
            </w:r>
            <w:r w:rsidRPr="00EE6344">
              <w:rPr>
                <w:rFonts w:ascii="Times New Roman" w:hAnsi="Times New Roman"/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lastRenderedPageBreak/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Ц740212000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7 675 900,00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Ц740212000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4 248 610,65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Ц740212000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620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3 427 289,35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Общее образование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54 955 765,49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A600000000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A630116571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11 067 700,00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A630116571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11 067 700,00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A630116571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8 169 300,00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A630116571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620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2 898 400,00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Муниципальный проект "Благоустройство сельских территорий"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A620400000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-11 067 700,00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A6204S6571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-11 067 700,00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A6204S6571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-11 067 700,00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A6204S6571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-8 169 300,00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A6204S6571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620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-2 898 400,00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Ц700000000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54 360 765,49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Региональный проект "Педагоги и наставники"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Ц71Ю600000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15 780 200,00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15 624 000,00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15 624 000,00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Ц71Ю653030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15 780 200,00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15 624 000,00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15 624 000,00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Ц71Ю653030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15 780 200,00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15 624 000,00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15 624 000,00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Ц71Ю653030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14 249 500,00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14 108 500,00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14 108 500,00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Ц71Ю653030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620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1 530 700,00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1 515 500,00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1 515 500,00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Муниципальный ведомственный проект "Реализация мер, направленных на развитие образовательных организаций"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Ц730100000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26 251 521,05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Капитальный ремонт муниципальных образовательных организаций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Ц730111600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22 223 100,00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Ц730111600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22 223 100,00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Ц730111600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22 223 100,00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Укрепление материально-технической базы муниципальных образовательных организаций за счет средств республиканского бюджета Чувашской Республики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Ц7301S1660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4 028 421,05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Ц7301S1660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4 028 421,05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Ц7301S1660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4 028 421,05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Ц740100000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-111 200,00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Ц740170550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-111 200,00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Ц740170550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-111 200,00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Ц740170550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-111 200,00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Комплекс процессных мероприятий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Ц740200000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28 169 500,00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Ц740212010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28 169 500,00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Ц740212010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28 169 500,00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Ц740212010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25 563 203,50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Ц740212010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620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2 606 296,50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Комплекс процессных мероприятий "Реализация проектов и мероприятий по инновационному развитию системы образования"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Ц740300000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-15 780 200,00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-15 624 000,00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-15 624 000,00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Ц740353030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-15 780 200,00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-15 624 000,00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-15 624 000,00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Ц740353030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-15 780 200,00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-15 624 000,00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-15 624 000,00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Ц740353030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-14 249 500,00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-14 108 500,00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-14 108 500,00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Ц740353030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620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-1 530 700,00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-1 515 500,00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-1 515 500,00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Комплекс процессных мероприятий "Меры социальной поддержки"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Ц740600000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50 944,44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Ц7406S1560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50 944,44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Ц7406S1560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50 944,44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Ц7406S1560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46 359,59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Ц7406S1560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620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4 584,85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Ч500000000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595 000,00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Ч540500000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595 000,00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Поощрение органов местного самоуправления муниципальных образований Чувашской Республики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Ч54052038П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595 000,00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Ч54052038П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595 000,00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Ч54052038П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595 000,00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Дополнительное образование детей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2 623 684,21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A600000000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A630116571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763 700,00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A630116571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763 700,00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A630116571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763 700,00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Муниципальный проект "Благоустройство сельских территорий"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A620400000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-763 700,00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A6204S6571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-763 700,00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A6204S6571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-763 700,00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A6204S6571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-763 700,00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Ц700000000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2 623 684,21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Ц740100000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2 623 684,21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"О Национальной стратегии действий в интересах детей на 2012 - 2017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Ц7401S6360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2 623 684,21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Ц7401S6360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2 623 684,21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Ц7401S6360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2 623 684,21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Другие вопросы в области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524 000,00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Ц700000000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524 000,00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Комплекс процессных мероприятий "Стипендии, гранты, премии и денежные поощрения"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Ц740400000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324 000,00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Стипендии Главы Чувашской Республики обучающимся общеобразовательных организаций, находящихся на территории Чувашской Республики, и детям, проживающим на территории Чувашской Республики, получающим образование вне организаций, осуществляющих образовательную деятельность (в форме семейного образования и самообразования), являющимся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Ц74042030П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324 000,00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Ц74042030П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324 000,00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Стипендии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Ц74042030П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340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324 000,00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Комплекс процессных мероприятий "Модернизация системы воспитания детей"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Ц740500000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Ц740572140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Ц740572140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Ц740572140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-5 080,00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lastRenderedPageBreak/>
              <w:t>Субсидии автономным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Ц740572140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620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5 080,00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Комплекс процессных мероприятий "Обеспечение реализации муниципальной программы "Развитие образования"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Ц740700000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200 000,00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Ц740700200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200 000,00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Ц740700200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200 000,00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Ц740700200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200 000,00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b/>
                <w:bCs/>
                <w:color w:val="000000"/>
              </w:rPr>
              <w:t>15 397 853,19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15 397 853,19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A600000000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A630116571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8 254 218,38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A630116571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7 694 418,38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A630116571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7 694 418,38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A630116571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559 800,00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A630116571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559 800,00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Муниципальный проект "Благоустройство сельских территорий"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A620400000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-8 254 218,38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A6204S6571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-8 254 218,38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A6204S6571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-7 694 418,38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A6204S6571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-7 694 418,38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A6204S6571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-559 800,00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A6204S6571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-559 800,00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Муниципальная программа "Развитие культуры"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Ц400000000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13 537 853,19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Муниципальный ведомственный проект "Строительство (реконструкция) и модернизация государственных и муниципальных учреждений в сфере культуры, искусства и архивного дела"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Ц430100000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8 936 431,24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lastRenderedPageBreak/>
              <w:t>Капитальный ремонт муниципальных учреждений культуры клубного типа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Ц430172350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-470 360,33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Ц430172350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-470 360,33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Ц430172350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-470 360,33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Капитальный ремонт муниципальных учреждений культуры клубного типа за счет субсидий из республиканского бюджета Чувашской Республики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Ц4301S2350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9 406 791,57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Ц4301S2350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9 406 791,57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Ц4301S2350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9 406 791,57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Комплекс процессных мероприятий "Искусство"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Ц440200000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200 000,00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Ц44027A390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200 000,00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Ц44027A390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200 000,00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Ц44027A390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200 000,00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Комплекс процессных мероприятий "Создание условий для развития искусства и творчества"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Ц440400000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4 069 473,69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Обеспечение уровня заработной платы работников муниципальных учреждений культуры, установленного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Ц4404S6340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4 103 578,95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Ц4404S6340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4 103 578,95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Ц4404S6340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4 103 578,95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 xml:space="preserve">Укрепление материально-технической базы муниципальных библиотек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Ц4404S9830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-34 105,26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Ц4404S9830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-34 105,26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Ц4404S9830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-34 105,26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Комплекс процессных мероприятий "Проведение мероприятий в сфере культуры, искусства, детского и юношеского творчества и архивного дела"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Ц440500000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331 948,26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Ц440519830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34 105,26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Ц440519830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34 105,26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Ц440519830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34 105,26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Ц440571060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297 843,00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Ц440571060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247 843,00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Ц440571060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247 843,00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Ц440571060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5 000,00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Премии и гранты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Ц440571060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350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5 000,00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Ц440571060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45 000,00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Ц440571060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45 000,00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Ч500000000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1 860 000,00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Ч540500000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1 860 000,00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Поощрение органов местного самоуправления муниципальных образований Чувашской Республики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Ч54052038П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1 860 000,00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Ч54052038П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1 200 000,00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Ч54052038П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1 200 000,00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Ч54052038П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660 000,00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Ч54052038П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660 000,00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b/>
                <w:bCs/>
                <w:color w:val="000000"/>
              </w:rPr>
              <w:t>1 390 842,11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1 390 842,11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A600000000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A630116571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993 200,00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A630116571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993 200,00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A630116571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620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993 200,00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lastRenderedPageBreak/>
              <w:t>Муниципальный проект "Благоустройство сельских территорий"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A620400000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-993 200,00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A6204S6571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-993 200,00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A6204S6571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-993 200,00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A6204S6571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620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-993 200,00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Ц700000000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800 842,11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Ц740100000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800 842,11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"О Национальной стратегии действий в интересах детей на 2012 - 2017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Ц7401S6360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800 842,11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Ц7401S6360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800 842,11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Ц7401S6360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620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800 842,11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Ч500000000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590 000,00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Ч540500000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590 000,00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Поощрение органов местного самоуправления муниципальных образований Чувашской Республики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Ч54052038П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110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590 000,00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Ч54052038П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590 000,00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10E29" w:rsidRPr="00EE6344">
        <w:trPr>
          <w:trHeight w:val="288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10E29" w:rsidRPr="00EE6344" w:rsidRDefault="0094516B">
            <w:pPr>
              <w:jc w:val="both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Ч54052038П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center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590 000,00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0E29" w:rsidRPr="00EE6344" w:rsidRDefault="0094516B">
            <w:pPr>
              <w:jc w:val="right"/>
              <w:rPr>
                <w:rFonts w:ascii="Arial" w:hAnsi="Arial" w:cs="Arial"/>
              </w:rPr>
            </w:pPr>
            <w:r w:rsidRPr="00EE6344">
              <w:rPr>
                <w:rFonts w:ascii="Times New Roman" w:hAnsi="Times New Roman"/>
                <w:color w:val="000000"/>
              </w:rPr>
              <w:t>0,00</w:t>
            </w:r>
          </w:p>
        </w:tc>
      </w:tr>
    </w:tbl>
    <w:p w:rsidR="00110E29" w:rsidRDefault="00110E29">
      <w:pPr>
        <w:rPr>
          <w:rFonts w:ascii="Arial" w:hAnsi="Arial" w:cs="Arial"/>
        </w:rPr>
      </w:pPr>
    </w:p>
    <w:sectPr w:rsidR="00110E29">
      <w:pgSz w:w="16901" w:h="11950" w:orient="landscape"/>
      <w:pgMar w:top="567" w:right="567" w:bottom="567" w:left="1701" w:header="708" w:footer="708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oNotShadeFormData/>
  <w:characterSpacingControl w:val="doNotCompress"/>
  <w:compat>
    <w:balanceSingleByteDoubleByteWidth/>
    <w:doNotExpandShiftReturn/>
    <w:footnoteLayoutLikeWW8/>
    <w:shapeLayoutLikeWW8/>
    <w:alignTablesRowByRow/>
    <w:doNotBreakWrappedTab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0E29"/>
    <w:rsid w:val="00110E29"/>
    <w:rsid w:val="0094516B"/>
    <w:rsid w:val="00E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6559</Words>
  <Characters>37392</Characters>
  <Application>Microsoft Office Word</Application>
  <DocSecurity>0</DocSecurity>
  <Lines>311</Lines>
  <Paragraphs>87</Paragraphs>
  <ScaleCrop>false</ScaleCrop>
  <Company/>
  <LinksUpToDate>false</LinksUpToDate>
  <CharactersWithSpaces>43864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yantik_fin2</cp:lastModifiedBy>
  <cp:revision>3</cp:revision>
  <dcterms:created xsi:type="dcterms:W3CDTF">2025-04-25T05:57:00Z</dcterms:created>
  <dcterms:modified xsi:type="dcterms:W3CDTF">2025-05-13T05:58:00Z</dcterms:modified>
</cp:coreProperties>
</file>