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Pr="00116054" w:rsidRDefault="007A1F52" w:rsidP="00483842">
      <w:pPr>
        <w:pStyle w:val="32"/>
        <w:tabs>
          <w:tab w:val="left" w:pos="709"/>
          <w:tab w:val="left" w:pos="3119"/>
          <w:tab w:val="left" w:pos="3544"/>
          <w:tab w:val="left" w:pos="4253"/>
          <w:tab w:val="left" w:pos="4678"/>
        </w:tabs>
        <w:ind w:right="4819"/>
        <w:jc w:val="left"/>
        <w:rPr>
          <w:szCs w:val="28"/>
        </w:rPr>
      </w:pPr>
      <w:r w:rsidRPr="00116054">
        <w:rPr>
          <w:szCs w:val="28"/>
        </w:rPr>
        <w:t>О</w:t>
      </w:r>
      <w:r w:rsidR="004C7EC6" w:rsidRPr="00116054">
        <w:rPr>
          <w:szCs w:val="28"/>
        </w:rPr>
        <w:t>б</w:t>
      </w:r>
      <w:r w:rsidR="001615DD" w:rsidRPr="00116054">
        <w:rPr>
          <w:szCs w:val="28"/>
        </w:rPr>
        <w:t> </w:t>
      </w:r>
      <w:r w:rsidR="00483842" w:rsidRPr="00116054">
        <w:rPr>
          <w:szCs w:val="28"/>
        </w:rPr>
        <w:t xml:space="preserve">   </w:t>
      </w:r>
      <w:r w:rsidR="001615DD" w:rsidRPr="00116054">
        <w:rPr>
          <w:szCs w:val="28"/>
        </w:rPr>
        <w:t>установлении</w:t>
      </w:r>
      <w:r w:rsidR="00483842" w:rsidRPr="00116054">
        <w:rPr>
          <w:szCs w:val="28"/>
        </w:rPr>
        <w:t xml:space="preserve">  </w:t>
      </w:r>
      <w:r w:rsidR="001615DD" w:rsidRPr="00116054">
        <w:rPr>
          <w:szCs w:val="28"/>
        </w:rPr>
        <w:t xml:space="preserve"> </w:t>
      </w:r>
      <w:r w:rsidR="004C7EC6" w:rsidRPr="00116054">
        <w:rPr>
          <w:szCs w:val="28"/>
        </w:rPr>
        <w:t xml:space="preserve">публичного </w:t>
      </w:r>
      <w:r w:rsidR="001615DD" w:rsidRPr="00116054">
        <w:rPr>
          <w:szCs w:val="28"/>
        </w:rPr>
        <w:t>с</w:t>
      </w:r>
      <w:r w:rsidR="004C7EC6" w:rsidRPr="00116054">
        <w:rPr>
          <w:szCs w:val="28"/>
        </w:rPr>
        <w:t>ервитута на</w:t>
      </w:r>
      <w:r w:rsidR="006F0CE0" w:rsidRPr="00116054">
        <w:rPr>
          <w:szCs w:val="28"/>
        </w:rPr>
        <w:t xml:space="preserve"> </w:t>
      </w:r>
      <w:r w:rsidR="005D048E" w:rsidRPr="00116054">
        <w:rPr>
          <w:szCs w:val="28"/>
        </w:rPr>
        <w:t>земельны</w:t>
      </w:r>
      <w:r w:rsidR="00060850" w:rsidRPr="00116054">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116054">
        <w:rPr>
          <w:szCs w:val="28"/>
        </w:rPr>
        <w:t xml:space="preserve">в </w:t>
      </w:r>
      <w:r w:rsidR="006F0CE0" w:rsidRPr="00116054">
        <w:rPr>
          <w:szCs w:val="28"/>
        </w:rPr>
        <w:t>город</w:t>
      </w:r>
      <w:r w:rsidRPr="00116054">
        <w:rPr>
          <w:szCs w:val="28"/>
        </w:rPr>
        <w:t>е</w:t>
      </w:r>
      <w:r w:rsidR="006F0CE0" w:rsidRPr="00116054">
        <w:rPr>
          <w:szCs w:val="28"/>
        </w:rPr>
        <w:t xml:space="preserve"> Чебоксары</w:t>
      </w:r>
    </w:p>
    <w:p w:rsidR="00A75B03" w:rsidRPr="00675C4C" w:rsidRDefault="00A75B03" w:rsidP="00170B07">
      <w:pPr>
        <w:pStyle w:val="32"/>
        <w:tabs>
          <w:tab w:val="left" w:pos="709"/>
          <w:tab w:val="left" w:pos="3119"/>
          <w:tab w:val="left" w:pos="3544"/>
          <w:tab w:val="left" w:pos="3969"/>
          <w:tab w:val="left" w:pos="4678"/>
          <w:tab w:val="left" w:pos="4820"/>
        </w:tabs>
        <w:spacing w:line="312" w:lineRule="auto"/>
        <w:ind w:right="4535"/>
        <w:rPr>
          <w:spacing w:val="-4"/>
          <w:sz w:val="20"/>
        </w:rPr>
      </w:pPr>
    </w:p>
    <w:p w:rsidR="006C032C" w:rsidRPr="00A97BCB" w:rsidRDefault="006C032C" w:rsidP="0019303F">
      <w:pPr>
        <w:spacing w:line="312" w:lineRule="auto"/>
        <w:ind w:right="-284" w:firstLine="567"/>
        <w:jc w:val="both"/>
        <w:rPr>
          <w:sz w:val="28"/>
          <w:szCs w:val="28"/>
        </w:rPr>
      </w:pPr>
      <w:proofErr w:type="gramStart"/>
      <w:r w:rsidRPr="00A97BCB">
        <w:rPr>
          <w:sz w:val="28"/>
          <w:szCs w:val="28"/>
        </w:rPr>
        <w:t xml:space="preserve">В соответствии со статьёй 23, главой </w:t>
      </w:r>
      <w:r w:rsidRPr="00A97BCB">
        <w:rPr>
          <w:sz w:val="28"/>
          <w:szCs w:val="28"/>
          <w:lang w:val="en-US"/>
        </w:rPr>
        <w:t>V</w:t>
      </w:r>
      <w:r w:rsidRPr="00A97BCB">
        <w:rPr>
          <w:sz w:val="28"/>
          <w:szCs w:val="28"/>
        </w:rPr>
        <w:t xml:space="preserve">.7 Земельного кодекса Российской Федерации, Федеральным законом от 25.10.2001 № 137-ФЗ «О введении в действие Земельного кодекса Российской Федерации», на основании выписок из Единого государственного реестра недвижимости об объекте недвижимости от </w:t>
      </w:r>
      <w:r w:rsidR="00FA3DA9">
        <w:rPr>
          <w:sz w:val="28"/>
          <w:szCs w:val="28"/>
        </w:rPr>
        <w:t>25</w:t>
      </w:r>
      <w:r w:rsidRPr="00A97BCB">
        <w:rPr>
          <w:sz w:val="28"/>
          <w:szCs w:val="28"/>
        </w:rPr>
        <w:t>.</w:t>
      </w:r>
      <w:r w:rsidR="00FA3DA9">
        <w:rPr>
          <w:sz w:val="28"/>
          <w:szCs w:val="28"/>
        </w:rPr>
        <w:t>08</w:t>
      </w:r>
      <w:r w:rsidR="00116054">
        <w:rPr>
          <w:sz w:val="28"/>
          <w:szCs w:val="28"/>
        </w:rPr>
        <w:t>.2026</w:t>
      </w:r>
      <w:r w:rsidR="00FA3DA9">
        <w:rPr>
          <w:sz w:val="28"/>
          <w:szCs w:val="28"/>
        </w:rPr>
        <w:t>,</w:t>
      </w:r>
      <w:r>
        <w:rPr>
          <w:sz w:val="28"/>
          <w:szCs w:val="28"/>
        </w:rPr>
        <w:t xml:space="preserve"> </w:t>
      </w:r>
      <w:r w:rsidR="00FA3DA9">
        <w:rPr>
          <w:sz w:val="28"/>
          <w:szCs w:val="28"/>
        </w:rPr>
        <w:t>ходатайства ОО</w:t>
      </w:r>
      <w:r w:rsidRPr="00A97BCB">
        <w:rPr>
          <w:sz w:val="28"/>
          <w:szCs w:val="28"/>
        </w:rPr>
        <w:t>О «</w:t>
      </w:r>
      <w:r w:rsidR="00FA3DA9">
        <w:rPr>
          <w:sz w:val="28"/>
          <w:szCs w:val="28"/>
        </w:rPr>
        <w:t>ЭнергоСистемы</w:t>
      </w:r>
      <w:r w:rsidRPr="00A97BCB">
        <w:rPr>
          <w:sz w:val="28"/>
          <w:szCs w:val="28"/>
        </w:rPr>
        <w:t xml:space="preserve">» от </w:t>
      </w:r>
      <w:r w:rsidR="00FA3DA9">
        <w:rPr>
          <w:sz w:val="28"/>
          <w:szCs w:val="28"/>
        </w:rPr>
        <w:t>25.08</w:t>
      </w:r>
      <w:r w:rsidRPr="00A97BCB">
        <w:rPr>
          <w:sz w:val="28"/>
          <w:szCs w:val="28"/>
        </w:rPr>
        <w:t>.2026</w:t>
      </w:r>
      <w:r w:rsidR="007A5959">
        <w:rPr>
          <w:sz w:val="28"/>
          <w:szCs w:val="28"/>
        </w:rPr>
        <w:t xml:space="preserve"> № 41 (вх. адм. № 18688</w:t>
      </w:r>
      <w:r w:rsidRPr="00A97BCB">
        <w:rPr>
          <w:sz w:val="28"/>
          <w:szCs w:val="28"/>
        </w:rPr>
        <w:t xml:space="preserve"> от </w:t>
      </w:r>
      <w:r w:rsidR="007A5959">
        <w:rPr>
          <w:sz w:val="28"/>
          <w:szCs w:val="28"/>
        </w:rPr>
        <w:t>25.08</w:t>
      </w:r>
      <w:r w:rsidRPr="00A97BCB">
        <w:rPr>
          <w:sz w:val="28"/>
          <w:szCs w:val="28"/>
        </w:rPr>
        <w:t>.2026), в целях, указанных</w:t>
      </w:r>
      <w:r w:rsidRPr="00D416BA">
        <w:rPr>
          <w:sz w:val="28"/>
          <w:szCs w:val="28"/>
        </w:rPr>
        <w:t xml:space="preserve"> </w:t>
      </w:r>
      <w:r w:rsidR="007A5959">
        <w:rPr>
          <w:sz w:val="28"/>
          <w:szCs w:val="28"/>
        </w:rPr>
        <w:t>в пункте</w:t>
      </w:r>
      <w:r>
        <w:rPr>
          <w:sz w:val="28"/>
          <w:szCs w:val="28"/>
        </w:rPr>
        <w:t> </w:t>
      </w:r>
      <w:r w:rsidR="007A5959">
        <w:rPr>
          <w:sz w:val="28"/>
          <w:szCs w:val="28"/>
        </w:rPr>
        <w:t>1 статьи</w:t>
      </w:r>
      <w:r w:rsidR="00FA3DA9">
        <w:rPr>
          <w:sz w:val="28"/>
          <w:szCs w:val="28"/>
        </w:rPr>
        <w:t xml:space="preserve"> 3.9</w:t>
      </w:r>
      <w:r w:rsidRPr="00A97BCB">
        <w:rPr>
          <w:sz w:val="28"/>
          <w:szCs w:val="28"/>
        </w:rPr>
        <w:t xml:space="preserve"> Федерального закона от</w:t>
      </w:r>
      <w:proofErr w:type="gramEnd"/>
      <w:r w:rsidRPr="00A97BCB">
        <w:rPr>
          <w:sz w:val="28"/>
          <w:szCs w:val="28"/>
        </w:rPr>
        <w:t xml:space="preserve"> 25.10.2001 № 137-ФЗ «О введении в действие Земельного кодекса Российской Федерации», администрация города Чебоксары</w:t>
      </w:r>
      <w:r w:rsidRPr="00A97BCB">
        <w:rPr>
          <w:bCs/>
          <w:sz w:val="28"/>
          <w:szCs w:val="28"/>
        </w:rPr>
        <w:t xml:space="preserve">  </w:t>
      </w:r>
      <w:proofErr w:type="spellStart"/>
      <w:proofErr w:type="gramStart"/>
      <w:r w:rsidRPr="00A97BCB">
        <w:rPr>
          <w:sz w:val="28"/>
          <w:szCs w:val="28"/>
        </w:rPr>
        <w:t>п</w:t>
      </w:r>
      <w:proofErr w:type="spellEnd"/>
      <w:proofErr w:type="gramEnd"/>
      <w:r w:rsidRPr="00A97BCB">
        <w:rPr>
          <w:sz w:val="28"/>
          <w:szCs w:val="28"/>
        </w:rPr>
        <w:t xml:space="preserve"> о с т а </w:t>
      </w:r>
      <w:proofErr w:type="spellStart"/>
      <w:r w:rsidRPr="00A97BCB">
        <w:rPr>
          <w:sz w:val="28"/>
          <w:szCs w:val="28"/>
        </w:rPr>
        <w:t>н</w:t>
      </w:r>
      <w:proofErr w:type="spellEnd"/>
      <w:r w:rsidRPr="00A97BCB">
        <w:rPr>
          <w:sz w:val="28"/>
          <w:szCs w:val="28"/>
        </w:rPr>
        <w:t xml:space="preserve"> о в л я е т:</w:t>
      </w:r>
    </w:p>
    <w:p w:rsidR="006C032C" w:rsidRPr="0006629F" w:rsidRDefault="00F11C46" w:rsidP="0019303F">
      <w:pPr>
        <w:pStyle w:val="af"/>
        <w:widowControl w:val="0"/>
        <w:tabs>
          <w:tab w:val="left" w:pos="0"/>
          <w:tab w:val="left" w:pos="6237"/>
        </w:tabs>
        <w:spacing w:line="312" w:lineRule="auto"/>
        <w:ind w:left="0" w:right="-284" w:firstLine="567"/>
        <w:jc w:val="both"/>
        <w:rPr>
          <w:sz w:val="28"/>
          <w:szCs w:val="28"/>
        </w:rPr>
      </w:pPr>
      <w:r w:rsidRPr="006C032C">
        <w:rPr>
          <w:sz w:val="28"/>
          <w:szCs w:val="28"/>
        </w:rPr>
        <w:t xml:space="preserve">1. </w:t>
      </w:r>
      <w:r w:rsidR="006C032C" w:rsidRPr="006C032C">
        <w:rPr>
          <w:sz w:val="28"/>
          <w:szCs w:val="28"/>
        </w:rPr>
        <w:t>Установить публи</w:t>
      </w:r>
      <w:r w:rsidR="007A5959">
        <w:rPr>
          <w:sz w:val="28"/>
          <w:szCs w:val="28"/>
        </w:rPr>
        <w:t xml:space="preserve">чный сервитут в целях эксплуатации </w:t>
      </w:r>
      <w:proofErr w:type="gramStart"/>
      <w:r w:rsidR="007A5959">
        <w:rPr>
          <w:sz w:val="28"/>
          <w:szCs w:val="28"/>
        </w:rPr>
        <w:t>линейного</w:t>
      </w:r>
      <w:proofErr w:type="gramEnd"/>
      <w:r w:rsidR="00442C2C">
        <w:rPr>
          <w:sz w:val="28"/>
          <w:szCs w:val="28"/>
        </w:rPr>
        <w:t xml:space="preserve"> объекта системы теплоснабжения,</w:t>
      </w:r>
      <w:r w:rsidR="007A5959">
        <w:rPr>
          <w:sz w:val="28"/>
          <w:szCs w:val="28"/>
        </w:rPr>
        <w:t xml:space="preserve"> </w:t>
      </w:r>
      <w:r w:rsidR="006C032C" w:rsidRPr="006C032C">
        <w:rPr>
          <w:sz w:val="28"/>
          <w:szCs w:val="28"/>
        </w:rPr>
        <w:t>его неотъемлемых технологических частей</w:t>
      </w:r>
      <w:r w:rsidR="007A5959">
        <w:rPr>
          <w:sz w:val="28"/>
          <w:szCs w:val="28"/>
        </w:rPr>
        <w:t xml:space="preserve"> «Наружные тепловые</w:t>
      </w:r>
      <w:r w:rsidR="003E522C">
        <w:rPr>
          <w:sz w:val="28"/>
          <w:szCs w:val="28"/>
        </w:rPr>
        <w:t xml:space="preserve"> сети ул. Текстильщиков, д. 8, г</w:t>
      </w:r>
      <w:r w:rsidR="007A5959">
        <w:rPr>
          <w:sz w:val="28"/>
          <w:szCs w:val="28"/>
        </w:rPr>
        <w:t>. Чебоксары», протяженностью 3211 м, который создан до 30 декабря 2004 года и эксплуатируется для</w:t>
      </w:r>
      <w:r w:rsidR="003E522C">
        <w:rPr>
          <w:sz w:val="28"/>
          <w:szCs w:val="28"/>
        </w:rPr>
        <w:t xml:space="preserve"> организации</w:t>
      </w:r>
      <w:r w:rsidR="007A5959">
        <w:rPr>
          <w:sz w:val="28"/>
          <w:szCs w:val="28"/>
        </w:rPr>
        <w:t xml:space="preserve"> теплоснабжения населения,</w:t>
      </w:r>
      <w:r w:rsidR="006C032C">
        <w:rPr>
          <w:sz w:val="28"/>
          <w:szCs w:val="28"/>
        </w:rPr>
        <w:t xml:space="preserve"> </w:t>
      </w:r>
      <w:r w:rsidR="006C032C" w:rsidRPr="006C032C">
        <w:rPr>
          <w:sz w:val="28"/>
          <w:szCs w:val="28"/>
        </w:rPr>
        <w:t>в отношении</w:t>
      </w:r>
      <w:r w:rsidR="0006629F">
        <w:rPr>
          <w:sz w:val="28"/>
          <w:szCs w:val="28"/>
        </w:rPr>
        <w:t xml:space="preserve"> </w:t>
      </w:r>
      <w:r w:rsidR="006C032C" w:rsidRPr="006C032C">
        <w:rPr>
          <w:sz w:val="28"/>
          <w:szCs w:val="28"/>
        </w:rPr>
        <w:t>земельных участков</w:t>
      </w:r>
      <w:r w:rsidR="0006629F">
        <w:rPr>
          <w:sz w:val="28"/>
          <w:szCs w:val="28"/>
        </w:rPr>
        <w:t xml:space="preserve"> </w:t>
      </w:r>
      <w:r w:rsidR="0006629F" w:rsidRPr="006C032C">
        <w:rPr>
          <w:sz w:val="28"/>
          <w:szCs w:val="28"/>
        </w:rPr>
        <w:t xml:space="preserve">из земель населенных пунктов </w:t>
      </w:r>
      <w:r w:rsidR="0006629F">
        <w:rPr>
          <w:sz w:val="28"/>
          <w:szCs w:val="28"/>
        </w:rPr>
        <w:t xml:space="preserve">в городе Чебоксары </w:t>
      </w:r>
      <w:r w:rsidR="0006629F" w:rsidRPr="00D7010D">
        <w:rPr>
          <w:sz w:val="28"/>
          <w:szCs w:val="28"/>
        </w:rPr>
        <w:t>согласно приложению № 1</w:t>
      </w:r>
      <w:r w:rsidR="0006629F">
        <w:rPr>
          <w:sz w:val="28"/>
          <w:szCs w:val="28"/>
        </w:rPr>
        <w:t xml:space="preserve"> к настоящему постановлению</w:t>
      </w:r>
      <w:r w:rsidR="0006629F" w:rsidRPr="00D7010D">
        <w:rPr>
          <w:sz w:val="28"/>
          <w:szCs w:val="28"/>
        </w:rPr>
        <w:t>.</w:t>
      </w:r>
    </w:p>
    <w:p w:rsidR="00DD647A" w:rsidRPr="00044681" w:rsidRDefault="005141E0" w:rsidP="0019303F">
      <w:pPr>
        <w:autoSpaceDE w:val="0"/>
        <w:autoSpaceDN w:val="0"/>
        <w:adjustRightInd w:val="0"/>
        <w:spacing w:line="312" w:lineRule="auto"/>
        <w:ind w:right="-284" w:firstLine="567"/>
        <w:jc w:val="both"/>
        <w:rPr>
          <w:color w:val="000000"/>
          <w:sz w:val="28"/>
          <w:szCs w:val="28"/>
        </w:rPr>
      </w:pPr>
      <w:r w:rsidRPr="00FD7A65">
        <w:rPr>
          <w:sz w:val="28"/>
          <w:szCs w:val="28"/>
        </w:rPr>
        <w:t xml:space="preserve">2. </w:t>
      </w:r>
      <w:r w:rsidR="00DD647A" w:rsidRPr="00FD7A65">
        <w:rPr>
          <w:sz w:val="28"/>
          <w:szCs w:val="28"/>
        </w:rPr>
        <w:t>Публичный сервитут устанавливается в интересах общества</w:t>
      </w:r>
      <w:r w:rsidR="00442C2C">
        <w:rPr>
          <w:sz w:val="28"/>
          <w:szCs w:val="28"/>
        </w:rPr>
        <w:t xml:space="preserve"> с ограниченной ответственностью «ЭнергоСистемы» (далее – ООО «ЭнергоСистемы</w:t>
      </w:r>
      <w:r w:rsidR="00DD647A" w:rsidRPr="00FD7A65">
        <w:rPr>
          <w:sz w:val="28"/>
          <w:szCs w:val="28"/>
        </w:rPr>
        <w:t>»)</w:t>
      </w:r>
      <w:r w:rsidR="00DD647A" w:rsidRPr="006E3506">
        <w:rPr>
          <w:color w:val="000000"/>
          <w:sz w:val="28"/>
          <w:szCs w:val="28"/>
        </w:rPr>
        <w:t xml:space="preserve"> (</w:t>
      </w:r>
      <w:r w:rsidR="00044681">
        <w:rPr>
          <w:sz w:val="28"/>
          <w:szCs w:val="28"/>
        </w:rPr>
        <w:t>ОГРН </w:t>
      </w:r>
      <w:r w:rsidR="00044681" w:rsidRPr="00727023">
        <w:rPr>
          <w:sz w:val="28"/>
          <w:szCs w:val="28"/>
        </w:rPr>
        <w:t>1</w:t>
      </w:r>
      <w:r w:rsidR="00442C2C">
        <w:rPr>
          <w:sz w:val="28"/>
          <w:szCs w:val="28"/>
        </w:rPr>
        <w:t>162130065063</w:t>
      </w:r>
      <w:r w:rsidR="00DD647A">
        <w:rPr>
          <w:color w:val="000000"/>
          <w:sz w:val="28"/>
          <w:szCs w:val="28"/>
        </w:rPr>
        <w:t xml:space="preserve">, </w:t>
      </w:r>
      <w:r w:rsidR="00442C2C">
        <w:rPr>
          <w:color w:val="000000"/>
          <w:sz w:val="28"/>
          <w:szCs w:val="28"/>
        </w:rPr>
        <w:t>ИНН 2130177933</w:t>
      </w:r>
      <w:r w:rsidR="00044681">
        <w:rPr>
          <w:color w:val="000000"/>
          <w:sz w:val="28"/>
          <w:szCs w:val="28"/>
        </w:rPr>
        <w:t xml:space="preserve">) сроком </w:t>
      </w:r>
      <w:r w:rsidR="0006629F">
        <w:rPr>
          <w:color w:val="000000"/>
          <w:sz w:val="28"/>
          <w:szCs w:val="28"/>
        </w:rPr>
        <w:t>на 49 (Сорок девять</w:t>
      </w:r>
      <w:r w:rsidR="00044681">
        <w:rPr>
          <w:color w:val="000000"/>
          <w:sz w:val="28"/>
          <w:szCs w:val="28"/>
        </w:rPr>
        <w:t>) лет.</w:t>
      </w:r>
    </w:p>
    <w:p w:rsidR="0006629F" w:rsidRPr="00A97BCB" w:rsidRDefault="0006629F" w:rsidP="0019303F">
      <w:pPr>
        <w:pStyle w:val="af"/>
        <w:widowControl w:val="0"/>
        <w:tabs>
          <w:tab w:val="left" w:pos="0"/>
          <w:tab w:val="left" w:pos="6237"/>
        </w:tabs>
        <w:spacing w:line="312" w:lineRule="auto"/>
        <w:ind w:left="0" w:right="-284" w:firstLine="567"/>
        <w:jc w:val="both"/>
        <w:rPr>
          <w:sz w:val="28"/>
          <w:szCs w:val="28"/>
        </w:rPr>
      </w:pPr>
      <w:r w:rsidRPr="00A97BCB">
        <w:rPr>
          <w:sz w:val="28"/>
          <w:szCs w:val="28"/>
        </w:rPr>
        <w:t>3. Утвердить границы публичного сервитута согласно приложению</w:t>
      </w:r>
      <w:r>
        <w:rPr>
          <w:sz w:val="28"/>
          <w:szCs w:val="28"/>
        </w:rPr>
        <w:t xml:space="preserve"> № 2</w:t>
      </w:r>
      <w:r w:rsidRPr="00A97BCB">
        <w:rPr>
          <w:sz w:val="28"/>
          <w:szCs w:val="28"/>
        </w:rPr>
        <w:t xml:space="preserve"> к настоящему постановлению – схеме расположения границ публичного сервитута</w:t>
      </w:r>
      <w:r>
        <w:rPr>
          <w:sz w:val="28"/>
          <w:szCs w:val="28"/>
        </w:rPr>
        <w:t xml:space="preserve"> на кадастровом плане территории</w:t>
      </w:r>
      <w:r w:rsidR="00442C2C">
        <w:rPr>
          <w:sz w:val="28"/>
          <w:szCs w:val="28"/>
        </w:rPr>
        <w:t xml:space="preserve"> </w:t>
      </w:r>
      <w:r w:rsidR="00442C2C" w:rsidRPr="00727023">
        <w:rPr>
          <w:sz w:val="28"/>
          <w:szCs w:val="28"/>
        </w:rPr>
        <w:t>и графическому описанию местоположения границ публичного сервитута</w:t>
      </w:r>
      <w:r>
        <w:rPr>
          <w:sz w:val="28"/>
          <w:szCs w:val="28"/>
        </w:rPr>
        <w:t>.</w:t>
      </w:r>
      <w:r w:rsidRPr="00A97BCB">
        <w:rPr>
          <w:sz w:val="28"/>
          <w:szCs w:val="28"/>
        </w:rPr>
        <w:t xml:space="preserve"> </w:t>
      </w:r>
    </w:p>
    <w:p w:rsidR="0006629F" w:rsidRPr="00A97BCB" w:rsidRDefault="0006629F" w:rsidP="0019303F">
      <w:pPr>
        <w:autoSpaceDE w:val="0"/>
        <w:autoSpaceDN w:val="0"/>
        <w:adjustRightInd w:val="0"/>
        <w:spacing w:line="312" w:lineRule="auto"/>
        <w:ind w:right="-284" w:firstLine="567"/>
        <w:jc w:val="both"/>
        <w:rPr>
          <w:color w:val="000000"/>
          <w:sz w:val="28"/>
          <w:szCs w:val="28"/>
        </w:rPr>
      </w:pPr>
      <w:r w:rsidRPr="00A97BCB">
        <w:rPr>
          <w:color w:val="000000"/>
          <w:sz w:val="28"/>
          <w:szCs w:val="28"/>
        </w:rPr>
        <w:t xml:space="preserve">4. Срок, в течение которого использование земельного участка (его части) и (или) расположенного на нем объекта недвижимого имущества в </w:t>
      </w:r>
      <w:r w:rsidRPr="00A97BCB">
        <w:rPr>
          <w:color w:val="000000"/>
          <w:sz w:val="28"/>
          <w:szCs w:val="28"/>
        </w:rPr>
        <w:lastRenderedPageBreak/>
        <w:t>соответствии с их разрешенным использованием будет невозможно или существенного затруднено в связи с осуществлением сервитута:</w:t>
      </w:r>
    </w:p>
    <w:p w:rsidR="0006629F" w:rsidRPr="00A97BCB" w:rsidRDefault="0006629F" w:rsidP="0019303F">
      <w:pPr>
        <w:autoSpaceDE w:val="0"/>
        <w:autoSpaceDN w:val="0"/>
        <w:adjustRightInd w:val="0"/>
        <w:spacing w:line="312" w:lineRule="auto"/>
        <w:ind w:right="-284" w:firstLine="567"/>
        <w:jc w:val="both"/>
        <w:rPr>
          <w:sz w:val="28"/>
          <w:szCs w:val="28"/>
        </w:rPr>
      </w:pPr>
      <w:proofErr w:type="gramStart"/>
      <w:r w:rsidRPr="00A97BCB">
        <w:rPr>
          <w:sz w:val="28"/>
          <w:szCs w:val="28"/>
        </w:rPr>
        <w:t>при проведении капитального ремонта о</w:t>
      </w:r>
      <w:r w:rsidR="00442C2C">
        <w:rPr>
          <w:sz w:val="28"/>
          <w:szCs w:val="28"/>
        </w:rPr>
        <w:t>бъекта теплоснабжения</w:t>
      </w:r>
      <w:r w:rsidRPr="00A97BCB">
        <w:rPr>
          <w:sz w:val="28"/>
          <w:szCs w:val="28"/>
        </w:rPr>
        <w:t xml:space="preserve"> 1 раз в 12 лет устанавливается с предварительным уведомлением собственников (землепользователей, землевладельцев, арендаторов) земельных участков на срок не более трех месяцев для земельных участков, предназначенных для жилищного строительства (в том числе для индивидуального жилищного строительства), ведения личного подсобного хозяйства, садоводства, огородничества, а также на срок не более одного года в отношении иных земельных участков; </w:t>
      </w:r>
      <w:proofErr w:type="gramEnd"/>
    </w:p>
    <w:p w:rsidR="0006629F" w:rsidRPr="00A97BCB" w:rsidRDefault="0006629F" w:rsidP="0019303F">
      <w:pPr>
        <w:autoSpaceDE w:val="0"/>
        <w:autoSpaceDN w:val="0"/>
        <w:adjustRightInd w:val="0"/>
        <w:spacing w:line="312" w:lineRule="auto"/>
        <w:ind w:right="-284" w:firstLine="567"/>
        <w:jc w:val="both"/>
        <w:rPr>
          <w:color w:val="000000"/>
          <w:sz w:val="28"/>
          <w:szCs w:val="28"/>
        </w:rPr>
      </w:pPr>
      <w:r w:rsidRPr="00A97BCB">
        <w:rPr>
          <w:sz w:val="28"/>
          <w:szCs w:val="28"/>
        </w:rPr>
        <w:t>при предотвращении или устранении аварийных ситуаций на нормативно установленные сроки осуществления таких мероприятий.</w:t>
      </w:r>
    </w:p>
    <w:p w:rsidR="00442C2C" w:rsidRPr="00727023" w:rsidRDefault="0006629F" w:rsidP="0019303F">
      <w:pPr>
        <w:autoSpaceDE w:val="0"/>
        <w:autoSpaceDN w:val="0"/>
        <w:adjustRightInd w:val="0"/>
        <w:spacing w:line="312" w:lineRule="auto"/>
        <w:ind w:right="-284" w:firstLine="567"/>
        <w:jc w:val="both"/>
        <w:rPr>
          <w:color w:val="000000"/>
          <w:sz w:val="28"/>
          <w:szCs w:val="28"/>
        </w:rPr>
      </w:pPr>
      <w:r w:rsidRPr="00A97BCB">
        <w:rPr>
          <w:color w:val="000000"/>
          <w:sz w:val="28"/>
          <w:szCs w:val="28"/>
        </w:rPr>
        <w:t xml:space="preserve">5. </w:t>
      </w:r>
      <w:r w:rsidR="00442C2C" w:rsidRPr="00727023">
        <w:rPr>
          <w:sz w:val="28"/>
          <w:szCs w:val="28"/>
        </w:rPr>
        <w:t>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17.08.1992 № 197 «О типовых правилах охраны коммунальных тепловых сетей».</w:t>
      </w:r>
    </w:p>
    <w:p w:rsidR="00442C2C" w:rsidRPr="00EB0F67" w:rsidRDefault="0006629F" w:rsidP="0019303F">
      <w:pPr>
        <w:autoSpaceDE w:val="0"/>
        <w:autoSpaceDN w:val="0"/>
        <w:adjustRightInd w:val="0"/>
        <w:spacing w:line="312" w:lineRule="auto"/>
        <w:ind w:right="-284" w:firstLine="567"/>
        <w:jc w:val="both"/>
        <w:rPr>
          <w:sz w:val="28"/>
          <w:szCs w:val="28"/>
        </w:rPr>
      </w:pPr>
      <w:r w:rsidRPr="00A97BCB">
        <w:rPr>
          <w:sz w:val="28"/>
          <w:szCs w:val="28"/>
        </w:rPr>
        <w:t>6. </w:t>
      </w:r>
      <w:r w:rsidR="00442C2C">
        <w:rPr>
          <w:sz w:val="28"/>
          <w:szCs w:val="28"/>
        </w:rPr>
        <w:t>Плата за публичный сервитут ООО «ЭнергоСистемы</w:t>
      </w:r>
      <w:r w:rsidR="00442C2C" w:rsidRPr="00EB0F67">
        <w:rPr>
          <w:sz w:val="28"/>
          <w:szCs w:val="28"/>
        </w:rPr>
        <w:t>» в отношении:</w:t>
      </w:r>
    </w:p>
    <w:p w:rsidR="00442C2C" w:rsidRPr="00727023" w:rsidRDefault="00442C2C" w:rsidP="0019303F">
      <w:pPr>
        <w:autoSpaceDE w:val="0"/>
        <w:autoSpaceDN w:val="0"/>
        <w:adjustRightInd w:val="0"/>
        <w:spacing w:line="312" w:lineRule="auto"/>
        <w:ind w:right="-284"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442C2C" w:rsidRPr="00727023" w:rsidRDefault="00442C2C" w:rsidP="0019303F">
      <w:pPr>
        <w:autoSpaceDE w:val="0"/>
        <w:autoSpaceDN w:val="0"/>
        <w:adjustRightInd w:val="0"/>
        <w:spacing w:line="312" w:lineRule="auto"/>
        <w:ind w:right="-284"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19303F" w:rsidRPr="00727023" w:rsidRDefault="0019303F" w:rsidP="0019303F">
      <w:pPr>
        <w:autoSpaceDE w:val="0"/>
        <w:autoSpaceDN w:val="0"/>
        <w:adjustRightInd w:val="0"/>
        <w:spacing w:line="312" w:lineRule="auto"/>
        <w:ind w:right="-284" w:firstLine="567"/>
        <w:jc w:val="both"/>
        <w:rPr>
          <w:sz w:val="28"/>
          <w:szCs w:val="28"/>
        </w:rPr>
      </w:pPr>
      <w:r w:rsidRPr="00727023">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w:t>
      </w:r>
      <w:r w:rsidRPr="003524B6">
        <w:rPr>
          <w:sz w:val="28"/>
          <w:szCs w:val="28"/>
        </w:rPr>
        <w:t xml:space="preserve">Федеральным законом от 29.07.1998 № 135-ФЗ «Об оценочной деятельности в Российской Федерации» и </w:t>
      </w:r>
      <w:r w:rsidRPr="003524B6">
        <w:rPr>
          <w:rFonts w:ascii="Roboto" w:hAnsi="Roboto"/>
          <w:color w:val="222222"/>
          <w:sz w:val="28"/>
          <w:szCs w:val="28"/>
          <w:shd w:val="clear" w:color="auto" w:fill="FFFFFF"/>
        </w:rPr>
        <w:t>приказ</w:t>
      </w:r>
      <w:r>
        <w:rPr>
          <w:rFonts w:ascii="Roboto" w:hAnsi="Roboto"/>
          <w:color w:val="222222"/>
          <w:sz w:val="28"/>
          <w:szCs w:val="28"/>
          <w:shd w:val="clear" w:color="auto" w:fill="FFFFFF"/>
        </w:rPr>
        <w:t>о</w:t>
      </w:r>
      <w:r w:rsidRPr="003524B6">
        <w:rPr>
          <w:rFonts w:ascii="Roboto" w:hAnsi="Roboto"/>
          <w:color w:val="222222"/>
          <w:sz w:val="28"/>
          <w:szCs w:val="28"/>
          <w:shd w:val="clear" w:color="auto" w:fill="FFFFFF"/>
        </w:rPr>
        <w:t xml:space="preserve">м Федеральной службы государственной </w:t>
      </w:r>
      <w:r w:rsidRPr="003524B6">
        <w:rPr>
          <w:rFonts w:ascii="Roboto" w:hAnsi="Roboto"/>
          <w:color w:val="222222"/>
          <w:sz w:val="28"/>
          <w:szCs w:val="28"/>
          <w:shd w:val="clear" w:color="auto" w:fill="FFFFFF"/>
        </w:rPr>
        <w:lastRenderedPageBreak/>
        <w:t>регистрации, кадастра и картографии</w:t>
      </w:r>
      <w:r>
        <w:rPr>
          <w:rFonts w:ascii="Roboto" w:hAnsi="Roboto"/>
          <w:color w:val="222222"/>
          <w:sz w:val="28"/>
          <w:szCs w:val="28"/>
          <w:shd w:val="clear" w:color="auto" w:fill="FFFFFF"/>
        </w:rPr>
        <w:t xml:space="preserve"> от 28.05.2026 № </w:t>
      </w:r>
      <w:proofErr w:type="gramStart"/>
      <w:r>
        <w:rPr>
          <w:rFonts w:ascii="Roboto" w:hAnsi="Roboto"/>
          <w:color w:val="222222"/>
          <w:sz w:val="28"/>
          <w:szCs w:val="28"/>
          <w:shd w:val="clear" w:color="auto" w:fill="FFFFFF"/>
        </w:rPr>
        <w:t>П</w:t>
      </w:r>
      <w:proofErr w:type="gramEnd"/>
      <w:r>
        <w:rPr>
          <w:rFonts w:ascii="Roboto" w:hAnsi="Roboto"/>
          <w:color w:val="222222"/>
          <w:sz w:val="28"/>
          <w:szCs w:val="28"/>
          <w:shd w:val="clear" w:color="auto" w:fill="FFFFFF"/>
        </w:rPr>
        <w:t xml:space="preserve">/0269/26 </w:t>
      </w:r>
      <w:r>
        <w:rPr>
          <w:rFonts w:ascii="Roboto" w:hAnsi="Roboto" w:hint="eastAsia"/>
          <w:color w:val="222222"/>
          <w:sz w:val="28"/>
          <w:szCs w:val="28"/>
          <w:shd w:val="clear" w:color="auto" w:fill="FFFFFF"/>
        </w:rPr>
        <w:t>«</w:t>
      </w:r>
      <w:r w:rsidRPr="003524B6">
        <w:rPr>
          <w:rFonts w:ascii="Roboto" w:hAnsi="Roboto"/>
          <w:color w:val="222222"/>
          <w:sz w:val="28"/>
          <w:szCs w:val="28"/>
          <w:shd w:val="clear" w:color="auto" w:fill="FFFFFF"/>
        </w:rPr>
        <w:t>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rFonts w:ascii="Roboto" w:hAnsi="Roboto" w:hint="eastAsia"/>
          <w:color w:val="222222"/>
          <w:sz w:val="28"/>
          <w:szCs w:val="28"/>
          <w:shd w:val="clear" w:color="auto" w:fill="FFFFFF"/>
        </w:rPr>
        <w:t>»</w:t>
      </w:r>
      <w:r>
        <w:rPr>
          <w:sz w:val="28"/>
          <w:szCs w:val="28"/>
        </w:rPr>
        <w:t xml:space="preserve"> </w:t>
      </w:r>
      <w:r w:rsidRPr="00727023">
        <w:rPr>
          <w:sz w:val="28"/>
          <w:szCs w:val="28"/>
        </w:rPr>
        <w:t>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06629F" w:rsidRPr="00A97BCB" w:rsidRDefault="0006629F" w:rsidP="0019303F">
      <w:pPr>
        <w:autoSpaceDE w:val="0"/>
        <w:autoSpaceDN w:val="0"/>
        <w:adjustRightInd w:val="0"/>
        <w:spacing w:line="312" w:lineRule="auto"/>
        <w:ind w:right="-284" w:firstLine="567"/>
        <w:jc w:val="both"/>
        <w:rPr>
          <w:color w:val="000000"/>
          <w:sz w:val="28"/>
          <w:szCs w:val="28"/>
        </w:rPr>
      </w:pPr>
      <w:r w:rsidRPr="00A97BCB">
        <w:rPr>
          <w:sz w:val="28"/>
          <w:szCs w:val="28"/>
        </w:rPr>
        <w:t xml:space="preserve">7. </w:t>
      </w:r>
      <w:r w:rsidRPr="00A97BCB">
        <w:rPr>
          <w:color w:val="22272F"/>
          <w:sz w:val="28"/>
          <w:szCs w:val="28"/>
          <w:shd w:val="clear" w:color="auto" w:fill="FFFFFF"/>
        </w:rPr>
        <w:t>График проведения работ при осуществлении деятельности, для обеспечения которой устанавливается публичный сервитут, не установлен.</w:t>
      </w:r>
    </w:p>
    <w:p w:rsidR="0006629F" w:rsidRPr="00A97BCB" w:rsidRDefault="0006629F" w:rsidP="0019303F">
      <w:pPr>
        <w:autoSpaceDE w:val="0"/>
        <w:autoSpaceDN w:val="0"/>
        <w:adjustRightInd w:val="0"/>
        <w:spacing w:line="312" w:lineRule="auto"/>
        <w:ind w:right="-284" w:firstLine="567"/>
        <w:jc w:val="both"/>
        <w:rPr>
          <w:sz w:val="28"/>
          <w:szCs w:val="28"/>
        </w:rPr>
      </w:pPr>
      <w:r w:rsidRPr="00A97BCB">
        <w:rPr>
          <w:sz w:val="28"/>
          <w:szCs w:val="28"/>
        </w:rPr>
        <w:t xml:space="preserve">8. В соответствии с Земельным кодексом </w:t>
      </w:r>
      <w:r w:rsidR="00442C2C">
        <w:rPr>
          <w:sz w:val="28"/>
          <w:szCs w:val="28"/>
        </w:rPr>
        <w:t>Российской Федерац</w:t>
      </w:r>
      <w:proofErr w:type="gramStart"/>
      <w:r w:rsidR="00442C2C">
        <w:rPr>
          <w:sz w:val="28"/>
          <w:szCs w:val="28"/>
        </w:rPr>
        <w:t>ии ОО</w:t>
      </w:r>
      <w:r w:rsidRPr="00A97BCB">
        <w:rPr>
          <w:sz w:val="28"/>
          <w:szCs w:val="28"/>
        </w:rPr>
        <w:t>О</w:t>
      </w:r>
      <w:proofErr w:type="gramEnd"/>
      <w:r w:rsidRPr="00A97BCB">
        <w:rPr>
          <w:sz w:val="28"/>
          <w:szCs w:val="28"/>
        </w:rPr>
        <w:t> </w:t>
      </w:r>
      <w:r w:rsidR="000A0759">
        <w:rPr>
          <w:sz w:val="28"/>
          <w:szCs w:val="28"/>
        </w:rPr>
        <w:t>«ЭнергоС</w:t>
      </w:r>
      <w:r w:rsidR="00442C2C">
        <w:rPr>
          <w:sz w:val="28"/>
          <w:szCs w:val="28"/>
        </w:rPr>
        <w:t>истемы</w:t>
      </w:r>
      <w:r w:rsidRPr="00A97BCB">
        <w:rPr>
          <w:sz w:val="28"/>
          <w:szCs w:val="28"/>
        </w:rPr>
        <w:t>»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06629F" w:rsidRPr="00A97BCB" w:rsidRDefault="0006629F" w:rsidP="0019303F">
      <w:pPr>
        <w:pStyle w:val="af"/>
        <w:widowControl w:val="0"/>
        <w:tabs>
          <w:tab w:val="left" w:pos="0"/>
          <w:tab w:val="left" w:pos="6237"/>
        </w:tabs>
        <w:spacing w:line="312" w:lineRule="auto"/>
        <w:ind w:left="0" w:right="-284" w:firstLine="567"/>
        <w:jc w:val="both"/>
        <w:rPr>
          <w:sz w:val="28"/>
          <w:szCs w:val="28"/>
        </w:rPr>
      </w:pPr>
      <w:r w:rsidRPr="00A97BCB">
        <w:rPr>
          <w:sz w:val="28"/>
          <w:szCs w:val="28"/>
        </w:rPr>
        <w:t>9.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06629F" w:rsidRPr="00A97BCB" w:rsidRDefault="0006629F" w:rsidP="0019303F">
      <w:pPr>
        <w:pStyle w:val="af"/>
        <w:widowControl w:val="0"/>
        <w:tabs>
          <w:tab w:val="left" w:pos="0"/>
          <w:tab w:val="left" w:pos="6237"/>
        </w:tabs>
        <w:spacing w:line="312" w:lineRule="auto"/>
        <w:ind w:left="0" w:right="-284" w:firstLine="567"/>
        <w:jc w:val="both"/>
        <w:rPr>
          <w:sz w:val="28"/>
          <w:szCs w:val="28"/>
        </w:rPr>
      </w:pPr>
      <w:r w:rsidRPr="00A97BCB">
        <w:rPr>
          <w:sz w:val="28"/>
          <w:szCs w:val="28"/>
        </w:rPr>
        <w:t>10. 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w:t>
      </w:r>
      <w:r w:rsidR="000A0759">
        <w:rPr>
          <w:sz w:val="28"/>
          <w:szCs w:val="28"/>
        </w:rPr>
        <w:t xml:space="preserve"> Республике </w:t>
      </w:r>
      <w:proofErr w:type="gramStart"/>
      <w:r w:rsidR="000A0759">
        <w:rPr>
          <w:sz w:val="28"/>
          <w:szCs w:val="28"/>
        </w:rPr>
        <w:t>и ООО</w:t>
      </w:r>
      <w:proofErr w:type="gramEnd"/>
      <w:r w:rsidR="000A0759">
        <w:rPr>
          <w:sz w:val="28"/>
          <w:szCs w:val="28"/>
        </w:rPr>
        <w:t> «ЭнергоС</w:t>
      </w:r>
      <w:r w:rsidR="00442C2C">
        <w:rPr>
          <w:sz w:val="28"/>
          <w:szCs w:val="28"/>
        </w:rPr>
        <w:t>истемы</w:t>
      </w:r>
      <w:r w:rsidRPr="00A97BCB">
        <w:rPr>
          <w:sz w:val="28"/>
          <w:szCs w:val="28"/>
        </w:rPr>
        <w:t>».</w:t>
      </w:r>
    </w:p>
    <w:p w:rsidR="0006629F" w:rsidRPr="00A97BCB" w:rsidRDefault="0006629F" w:rsidP="0019303F">
      <w:pPr>
        <w:pStyle w:val="af"/>
        <w:widowControl w:val="0"/>
        <w:tabs>
          <w:tab w:val="left" w:pos="0"/>
          <w:tab w:val="left" w:pos="6237"/>
        </w:tabs>
        <w:spacing w:line="312" w:lineRule="auto"/>
        <w:ind w:left="0" w:right="-284" w:firstLine="567"/>
        <w:jc w:val="both"/>
        <w:rPr>
          <w:sz w:val="28"/>
          <w:szCs w:val="28"/>
        </w:rPr>
      </w:pPr>
      <w:r w:rsidRPr="00A97BCB">
        <w:rPr>
          <w:sz w:val="28"/>
          <w:szCs w:val="28"/>
        </w:rPr>
        <w:t>11. Публичный сервитут считается установленным со дня внесения сведений о нем в Единый государственный реестр недвижимости.</w:t>
      </w:r>
    </w:p>
    <w:p w:rsidR="0006629F" w:rsidRPr="001B3262" w:rsidRDefault="0006629F" w:rsidP="0019303F">
      <w:pPr>
        <w:spacing w:after="240" w:line="312" w:lineRule="auto"/>
        <w:ind w:right="-284" w:firstLine="567"/>
        <w:jc w:val="both"/>
        <w:rPr>
          <w:sz w:val="28"/>
          <w:szCs w:val="28"/>
        </w:rPr>
      </w:pPr>
      <w:r w:rsidRPr="00A97BCB">
        <w:rPr>
          <w:sz w:val="28"/>
          <w:szCs w:val="28"/>
        </w:rPr>
        <w:t xml:space="preserve">12. </w:t>
      </w:r>
      <w:proofErr w:type="gramStart"/>
      <w:r w:rsidRPr="00A97BCB">
        <w:rPr>
          <w:sz w:val="28"/>
          <w:szCs w:val="28"/>
        </w:rPr>
        <w:t>Контроль за</w:t>
      </w:r>
      <w:proofErr w:type="gramEnd"/>
      <w:r w:rsidRPr="00A97BCB">
        <w:rPr>
          <w:sz w:val="28"/>
          <w:szCs w:val="28"/>
        </w:rPr>
        <w:t xml:space="preserve"> выполнением настоящего постановления возложить на  заместителя главы администрации города по имущественным и земельным отношениям.</w:t>
      </w:r>
    </w:p>
    <w:p w:rsidR="00DF4549" w:rsidRDefault="00DF4549" w:rsidP="0019303F">
      <w:pPr>
        <w:pStyle w:val="2"/>
        <w:tabs>
          <w:tab w:val="clear" w:pos="426"/>
        </w:tabs>
        <w:spacing w:line="312" w:lineRule="auto"/>
        <w:ind w:right="-284"/>
        <w:rPr>
          <w:szCs w:val="28"/>
        </w:rPr>
      </w:pPr>
    </w:p>
    <w:p w:rsidR="003F0A43" w:rsidRPr="00727023" w:rsidRDefault="00F62659" w:rsidP="0019303F">
      <w:pPr>
        <w:pStyle w:val="2"/>
        <w:tabs>
          <w:tab w:val="clear" w:pos="426"/>
        </w:tabs>
        <w:spacing w:line="312" w:lineRule="auto"/>
        <w:ind w:right="-284"/>
        <w:rPr>
          <w:szCs w:val="28"/>
        </w:rPr>
      </w:pPr>
      <w:r>
        <w:rPr>
          <w:szCs w:val="28"/>
        </w:rPr>
        <w:t>Глава</w:t>
      </w:r>
      <w:r w:rsidR="003F0A43" w:rsidRPr="00727023">
        <w:rPr>
          <w:szCs w:val="28"/>
        </w:rPr>
        <w:t xml:space="preserve"> город</w:t>
      </w:r>
      <w:r w:rsidR="00333D03" w:rsidRPr="00727023">
        <w:rPr>
          <w:szCs w:val="28"/>
        </w:rPr>
        <w:t>а Чебоксары</w:t>
      </w:r>
      <w:r w:rsidR="00333D03" w:rsidRPr="00727023">
        <w:rPr>
          <w:szCs w:val="28"/>
        </w:rPr>
        <w:tab/>
      </w:r>
      <w:r w:rsidR="00333D03" w:rsidRPr="00727023">
        <w:rPr>
          <w:szCs w:val="28"/>
        </w:rPr>
        <w:tab/>
      </w:r>
      <w:r w:rsidR="00333D03" w:rsidRPr="00727023">
        <w:rPr>
          <w:szCs w:val="28"/>
        </w:rPr>
        <w:tab/>
      </w:r>
      <w:r w:rsidR="00333D03" w:rsidRPr="00727023">
        <w:rPr>
          <w:szCs w:val="28"/>
        </w:rPr>
        <w:tab/>
      </w:r>
      <w:r w:rsidR="00333D03" w:rsidRPr="00727023">
        <w:rPr>
          <w:szCs w:val="28"/>
        </w:rPr>
        <w:tab/>
        <w:t xml:space="preserve">              С.О. Трофимов</w:t>
      </w:r>
    </w:p>
    <w:p w:rsidR="007844A6" w:rsidRPr="00727023" w:rsidRDefault="007844A6" w:rsidP="0019303F">
      <w:pPr>
        <w:spacing w:line="312" w:lineRule="auto"/>
        <w:ind w:left="142" w:right="-284"/>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страции г.</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442C2C" w:rsidP="00D27796">
      <w:pPr>
        <w:widowControl w:val="0"/>
        <w:jc w:val="both"/>
        <w:rPr>
          <w:sz w:val="28"/>
          <w:szCs w:val="28"/>
        </w:rPr>
      </w:pPr>
      <w:r>
        <w:rPr>
          <w:sz w:val="28"/>
          <w:szCs w:val="28"/>
        </w:rPr>
        <w:t>Н</w:t>
      </w:r>
      <w:r w:rsidR="00D27796">
        <w:rPr>
          <w:sz w:val="28"/>
          <w:szCs w:val="28"/>
        </w:rPr>
        <w:t xml:space="preserve">ачальник управления </w:t>
      </w:r>
      <w:proofErr w:type="gramStart"/>
      <w:r w:rsidR="00D27796">
        <w:rPr>
          <w:sz w:val="28"/>
          <w:szCs w:val="28"/>
        </w:rPr>
        <w:t>имущественных</w:t>
      </w:r>
      <w:proofErr w:type="gramEnd"/>
    </w:p>
    <w:p w:rsidR="00D27796" w:rsidRPr="00316674" w:rsidRDefault="00D27796" w:rsidP="00D27796">
      <w:pPr>
        <w:widowControl w:val="0"/>
        <w:jc w:val="both"/>
        <w:rPr>
          <w:sz w:val="28"/>
          <w:szCs w:val="28"/>
        </w:rPr>
      </w:pPr>
      <w:r>
        <w:rPr>
          <w:sz w:val="28"/>
          <w:szCs w:val="28"/>
        </w:rPr>
        <w:t xml:space="preserve">и земельных отношений                                    </w:t>
      </w:r>
      <w:r w:rsidR="00C207D4">
        <w:rPr>
          <w:sz w:val="28"/>
          <w:szCs w:val="28"/>
        </w:rPr>
        <w:t xml:space="preserve">                    </w:t>
      </w:r>
      <w:r w:rsidR="00116054">
        <w:rPr>
          <w:sz w:val="28"/>
          <w:szCs w:val="28"/>
        </w:rPr>
        <w:t xml:space="preserve">     </w:t>
      </w:r>
      <w:r w:rsidR="00C207D4">
        <w:rPr>
          <w:sz w:val="28"/>
          <w:szCs w:val="28"/>
        </w:rPr>
        <w:t xml:space="preserve">   О.Н. Гусева</w:t>
      </w:r>
    </w:p>
    <w:p w:rsidR="00D27796" w:rsidRDefault="00D27796" w:rsidP="00D27796">
      <w:pPr>
        <w:widowControl w:val="0"/>
        <w:jc w:val="both"/>
        <w:rPr>
          <w:sz w:val="28"/>
          <w:szCs w:val="28"/>
        </w:rPr>
      </w:pP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w:t>
      </w:r>
      <w:proofErr w:type="gramStart"/>
      <w:r w:rsidR="00524861" w:rsidRPr="00316674">
        <w:rPr>
          <w:sz w:val="28"/>
          <w:szCs w:val="28"/>
        </w:rPr>
        <w:t>Земельное</w:t>
      </w:r>
      <w:proofErr w:type="gramEnd"/>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B30B03">
        <w:rPr>
          <w:sz w:val="28"/>
          <w:szCs w:val="28"/>
        </w:rPr>
        <w:t xml:space="preserve">          </w:t>
      </w:r>
      <w:r w:rsidR="00116054">
        <w:rPr>
          <w:sz w:val="28"/>
          <w:szCs w:val="28"/>
        </w:rPr>
        <w:t xml:space="preserve">   </w:t>
      </w:r>
      <w:r w:rsidR="00B30B03">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BB7021">
          <w:headerReference w:type="even" r:id="rId9"/>
          <w:headerReference w:type="default" r:id="rId10"/>
          <w:footerReference w:type="even" r:id="rId11"/>
          <w:footerReference w:type="default" r:id="rId12"/>
          <w:headerReference w:type="first" r:id="rId13"/>
          <w:footerReference w:type="first" r:id="rId14"/>
          <w:pgSz w:w="11907" w:h="16840"/>
          <w:pgMar w:top="709" w:right="992" w:bottom="709" w:left="1701" w:header="720" w:footer="720" w:gutter="0"/>
          <w:cols w:space="720"/>
          <w:titlePg/>
          <w:docGrid w:linePitch="272"/>
        </w:sectPr>
      </w:pPr>
    </w:p>
    <w:tbl>
      <w:tblPr>
        <w:tblW w:w="5371" w:type="pct"/>
        <w:tblLook w:val="0000"/>
      </w:tblPr>
      <w:tblGrid>
        <w:gridCol w:w="73"/>
        <w:gridCol w:w="5221"/>
        <w:gridCol w:w="4149"/>
        <w:gridCol w:w="1295"/>
      </w:tblGrid>
      <w:tr w:rsidR="00524861" w:rsidTr="005B0100">
        <w:trPr>
          <w:trHeight w:val="56"/>
        </w:trPr>
        <w:tc>
          <w:tcPr>
            <w:tcW w:w="2465" w:type="pct"/>
            <w:gridSpan w:val="2"/>
          </w:tcPr>
          <w:p w:rsidR="00AE5132" w:rsidRPr="00AE2079" w:rsidRDefault="00AE5132" w:rsidP="00524861">
            <w:pPr>
              <w:jc w:val="both"/>
              <w:rPr>
                <w:sz w:val="26"/>
                <w:szCs w:val="26"/>
              </w:rPr>
            </w:pPr>
          </w:p>
          <w:p w:rsidR="00524861" w:rsidRPr="00AE2079" w:rsidRDefault="00524861" w:rsidP="00524861">
            <w:pPr>
              <w:jc w:val="both"/>
              <w:rPr>
                <w:sz w:val="26"/>
                <w:szCs w:val="26"/>
              </w:rPr>
            </w:pPr>
            <w:r w:rsidRPr="00AE2079">
              <w:rPr>
                <w:sz w:val="26"/>
                <w:szCs w:val="26"/>
              </w:rPr>
              <w:t>Список рассылки данного решения</w:t>
            </w:r>
          </w:p>
        </w:tc>
        <w:tc>
          <w:tcPr>
            <w:tcW w:w="2535" w:type="pct"/>
            <w:gridSpan w:val="2"/>
            <w:tcBorders>
              <w:bottom w:val="single" w:sz="6" w:space="0" w:color="auto"/>
            </w:tcBorders>
          </w:tcPr>
          <w:p w:rsidR="00524861" w:rsidRPr="00AE2079" w:rsidRDefault="00524861" w:rsidP="00524861">
            <w:pPr>
              <w:jc w:val="both"/>
              <w:rPr>
                <w:sz w:val="26"/>
                <w:szCs w:val="26"/>
              </w:rPr>
            </w:pPr>
          </w:p>
        </w:tc>
      </w:tr>
      <w:tr w:rsidR="00524861" w:rsidTr="005B0100">
        <w:trPr>
          <w:trHeight w:val="300"/>
        </w:trPr>
        <w:tc>
          <w:tcPr>
            <w:tcW w:w="4397" w:type="pct"/>
            <w:gridSpan w:val="3"/>
          </w:tcPr>
          <w:p w:rsidR="00524861" w:rsidRPr="00AE2079" w:rsidRDefault="00524861" w:rsidP="00524861">
            <w:pPr>
              <w:jc w:val="both"/>
              <w:rPr>
                <w:sz w:val="26"/>
                <w:szCs w:val="26"/>
              </w:rPr>
            </w:pPr>
            <w:r w:rsidRPr="00AE2079">
              <w:rPr>
                <w:sz w:val="26"/>
                <w:szCs w:val="26"/>
              </w:rPr>
              <w:t xml:space="preserve">Администрация </w:t>
            </w:r>
            <w:proofErr w:type="gramStart"/>
            <w:r w:rsidRPr="00AE2079">
              <w:rPr>
                <w:sz w:val="26"/>
                <w:szCs w:val="26"/>
              </w:rPr>
              <w:t>г</w:t>
            </w:r>
            <w:proofErr w:type="gramEnd"/>
            <w:r w:rsidRPr="00AE2079">
              <w:rPr>
                <w:sz w:val="26"/>
                <w:szCs w:val="26"/>
              </w:rPr>
              <w:t xml:space="preserve">. Чебоксары                                                                             </w:t>
            </w:r>
          </w:p>
        </w:tc>
        <w:tc>
          <w:tcPr>
            <w:tcW w:w="603" w:type="pct"/>
          </w:tcPr>
          <w:p w:rsidR="00524861" w:rsidRPr="00D1114A" w:rsidRDefault="00524861" w:rsidP="00524861">
            <w:pPr>
              <w:jc w:val="both"/>
              <w:rPr>
                <w:sz w:val="26"/>
                <w:szCs w:val="26"/>
              </w:rPr>
            </w:pPr>
            <w:r w:rsidRPr="00D1114A">
              <w:rPr>
                <w:sz w:val="26"/>
                <w:szCs w:val="26"/>
              </w:rPr>
              <w:t>- 1 экз.</w:t>
            </w:r>
          </w:p>
        </w:tc>
      </w:tr>
      <w:tr w:rsidR="00524861" w:rsidTr="005B0100">
        <w:trPr>
          <w:trHeight w:val="257"/>
        </w:trPr>
        <w:tc>
          <w:tcPr>
            <w:tcW w:w="4397" w:type="pct"/>
            <w:gridSpan w:val="3"/>
            <w:tcBorders>
              <w:top w:val="single" w:sz="6" w:space="0" w:color="auto"/>
            </w:tcBorders>
          </w:tcPr>
          <w:p w:rsidR="00524861" w:rsidRPr="00AE2079" w:rsidRDefault="00524861" w:rsidP="005B0100">
            <w:pPr>
              <w:ind w:right="-1405"/>
              <w:jc w:val="both"/>
              <w:rPr>
                <w:sz w:val="26"/>
                <w:szCs w:val="26"/>
              </w:rPr>
            </w:pPr>
            <w:r w:rsidRPr="00AE2079">
              <w:rPr>
                <w:sz w:val="26"/>
                <w:szCs w:val="26"/>
              </w:rPr>
              <w:t xml:space="preserve">МКУ «Земельное управление» города Чебоксары                    </w:t>
            </w:r>
          </w:p>
        </w:tc>
        <w:tc>
          <w:tcPr>
            <w:tcW w:w="603" w:type="pct"/>
            <w:tcBorders>
              <w:top w:val="single" w:sz="6" w:space="0" w:color="auto"/>
            </w:tcBorders>
          </w:tcPr>
          <w:p w:rsidR="00524861" w:rsidRPr="00D1114A" w:rsidRDefault="00D64B4E" w:rsidP="00705382">
            <w:pPr>
              <w:jc w:val="both"/>
              <w:rPr>
                <w:sz w:val="26"/>
                <w:szCs w:val="26"/>
              </w:rPr>
            </w:pPr>
            <w:r>
              <w:rPr>
                <w:sz w:val="26"/>
                <w:szCs w:val="26"/>
              </w:rPr>
              <w:t xml:space="preserve">- </w:t>
            </w:r>
            <w:r w:rsidR="00705382">
              <w:rPr>
                <w:sz w:val="26"/>
                <w:szCs w:val="26"/>
              </w:rPr>
              <w:t>2</w:t>
            </w:r>
            <w:r w:rsidR="00524861" w:rsidRPr="00D1114A">
              <w:rPr>
                <w:sz w:val="26"/>
                <w:szCs w:val="26"/>
              </w:rPr>
              <w:t xml:space="preserve"> экз.</w:t>
            </w:r>
          </w:p>
        </w:tc>
      </w:tr>
      <w:tr w:rsidR="00524861" w:rsidTr="005B0100">
        <w:trPr>
          <w:trHeight w:val="250"/>
        </w:trPr>
        <w:tc>
          <w:tcPr>
            <w:tcW w:w="4397" w:type="pct"/>
            <w:gridSpan w:val="3"/>
            <w:tcBorders>
              <w:top w:val="single" w:sz="6" w:space="0" w:color="auto"/>
            </w:tcBorders>
          </w:tcPr>
          <w:p w:rsidR="00524861" w:rsidRPr="00AE2079" w:rsidRDefault="00524861" w:rsidP="00524861">
            <w:pPr>
              <w:pStyle w:val="1"/>
              <w:spacing w:line="240" w:lineRule="auto"/>
              <w:jc w:val="left"/>
              <w:rPr>
                <w:sz w:val="26"/>
                <w:szCs w:val="26"/>
              </w:rPr>
            </w:pPr>
            <w:r w:rsidRPr="00AE2079">
              <w:rPr>
                <w:sz w:val="26"/>
                <w:szCs w:val="26"/>
              </w:rPr>
              <w:t xml:space="preserve">УАиГ администрации </w:t>
            </w:r>
            <w:proofErr w:type="gramStart"/>
            <w:r w:rsidRPr="00AE2079">
              <w:rPr>
                <w:sz w:val="26"/>
                <w:szCs w:val="26"/>
              </w:rPr>
              <w:t>г</w:t>
            </w:r>
            <w:proofErr w:type="gramEnd"/>
            <w:r w:rsidRPr="00AE2079">
              <w:rPr>
                <w:sz w:val="26"/>
                <w:szCs w:val="26"/>
              </w:rPr>
              <w:t>. Чебоксары</w:t>
            </w:r>
          </w:p>
        </w:tc>
        <w:tc>
          <w:tcPr>
            <w:tcW w:w="603" w:type="pct"/>
            <w:tcBorders>
              <w:top w:val="single" w:sz="6" w:space="0" w:color="auto"/>
            </w:tcBorders>
          </w:tcPr>
          <w:p w:rsidR="00524861" w:rsidRPr="00BA3356" w:rsidRDefault="00524861" w:rsidP="00524861">
            <w:pPr>
              <w:jc w:val="both"/>
              <w:rPr>
                <w:sz w:val="26"/>
                <w:szCs w:val="26"/>
              </w:rPr>
            </w:pPr>
            <w:r w:rsidRPr="00BA3356">
              <w:rPr>
                <w:sz w:val="26"/>
                <w:szCs w:val="26"/>
              </w:rPr>
              <w:t>- 1 экз.</w:t>
            </w:r>
          </w:p>
        </w:tc>
      </w:tr>
      <w:tr w:rsidR="00524861" w:rsidTr="005B0100">
        <w:trPr>
          <w:trHeight w:val="257"/>
        </w:trPr>
        <w:tc>
          <w:tcPr>
            <w:tcW w:w="4397" w:type="pct"/>
            <w:gridSpan w:val="3"/>
            <w:tcBorders>
              <w:top w:val="single" w:sz="6" w:space="0" w:color="auto"/>
              <w:bottom w:val="single" w:sz="6" w:space="0" w:color="auto"/>
            </w:tcBorders>
          </w:tcPr>
          <w:p w:rsidR="00524861" w:rsidRPr="00AE2079" w:rsidRDefault="00442C2C" w:rsidP="0088496B">
            <w:pPr>
              <w:jc w:val="both"/>
              <w:rPr>
                <w:sz w:val="26"/>
                <w:szCs w:val="26"/>
              </w:rPr>
            </w:pPr>
            <w:r>
              <w:rPr>
                <w:sz w:val="24"/>
                <w:szCs w:val="24"/>
              </w:rPr>
              <w:t>ООО «ЭнергоСистемы</w:t>
            </w:r>
            <w:r w:rsidR="00FE33F1" w:rsidRPr="00FE33F1">
              <w:rPr>
                <w:sz w:val="24"/>
                <w:szCs w:val="24"/>
              </w:rPr>
              <w:t>»</w:t>
            </w:r>
          </w:p>
        </w:tc>
        <w:tc>
          <w:tcPr>
            <w:tcW w:w="603" w:type="pct"/>
            <w:tcBorders>
              <w:top w:val="single" w:sz="6" w:space="0" w:color="auto"/>
              <w:bottom w:val="single" w:sz="6" w:space="0" w:color="auto"/>
            </w:tcBorders>
          </w:tcPr>
          <w:p w:rsidR="00524861" w:rsidRPr="00BA3356" w:rsidRDefault="00524861" w:rsidP="00524861">
            <w:pPr>
              <w:jc w:val="both"/>
              <w:rPr>
                <w:sz w:val="26"/>
                <w:szCs w:val="26"/>
              </w:rPr>
            </w:pPr>
            <w:r w:rsidRPr="00BA3356">
              <w:rPr>
                <w:sz w:val="26"/>
                <w:szCs w:val="26"/>
              </w:rPr>
              <w:t>- 1 экз.</w:t>
            </w:r>
          </w:p>
        </w:tc>
      </w:tr>
      <w:tr w:rsidR="00317C42" w:rsidRPr="00317C42" w:rsidTr="00F016E0">
        <w:trPr>
          <w:gridBefore w:val="1"/>
          <w:wBefore w:w="34" w:type="pct"/>
          <w:trHeight w:val="270"/>
        </w:trPr>
        <w:tc>
          <w:tcPr>
            <w:tcW w:w="4363" w:type="pct"/>
            <w:gridSpan w:val="2"/>
            <w:tcBorders>
              <w:top w:val="single" w:sz="6" w:space="0" w:color="auto"/>
              <w:bottom w:val="single" w:sz="6" w:space="0" w:color="auto"/>
            </w:tcBorders>
          </w:tcPr>
          <w:p w:rsidR="00317C42" w:rsidRPr="00AE2079" w:rsidRDefault="00317C42" w:rsidP="00317C42">
            <w:pPr>
              <w:widowControl w:val="0"/>
              <w:ind w:left="-107"/>
              <w:jc w:val="both"/>
              <w:rPr>
                <w:sz w:val="26"/>
                <w:szCs w:val="26"/>
              </w:rPr>
            </w:pPr>
            <w:r w:rsidRPr="00AE2079">
              <w:rPr>
                <w:sz w:val="26"/>
                <w:szCs w:val="26"/>
              </w:rPr>
              <w:t>Управление Росреестра по ЧР</w:t>
            </w:r>
          </w:p>
        </w:tc>
        <w:tc>
          <w:tcPr>
            <w:tcW w:w="603" w:type="pct"/>
            <w:tcBorders>
              <w:top w:val="single" w:sz="6" w:space="0" w:color="auto"/>
              <w:bottom w:val="single" w:sz="6" w:space="0" w:color="auto"/>
            </w:tcBorders>
          </w:tcPr>
          <w:p w:rsidR="00317C42" w:rsidRPr="00317C42" w:rsidRDefault="00317C42" w:rsidP="00317C42">
            <w:pPr>
              <w:widowControl w:val="0"/>
              <w:jc w:val="both"/>
              <w:rPr>
                <w:sz w:val="26"/>
                <w:szCs w:val="26"/>
              </w:rPr>
            </w:pPr>
            <w:r w:rsidRPr="00317C42">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C35DCA">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C61DC3" w:rsidRPr="00F862B8" w:rsidRDefault="00C61DC3" w:rsidP="0053289C">
      <w:pPr>
        <w:ind w:right="-143" w:firstLine="567"/>
        <w:jc w:val="center"/>
        <w:rPr>
          <w:b/>
          <w:sz w:val="24"/>
          <w:szCs w:val="24"/>
        </w:rPr>
      </w:pPr>
      <w:r w:rsidRPr="00F862B8">
        <w:rPr>
          <w:b/>
          <w:sz w:val="24"/>
          <w:szCs w:val="24"/>
        </w:rPr>
        <w:lastRenderedPageBreak/>
        <w:t>Пояснительная записка</w:t>
      </w:r>
    </w:p>
    <w:p w:rsidR="00C61DC3" w:rsidRPr="00F862B8" w:rsidRDefault="00C61DC3" w:rsidP="0053289C">
      <w:pPr>
        <w:ind w:right="-143" w:firstLine="567"/>
        <w:jc w:val="center"/>
        <w:rPr>
          <w:b/>
          <w:sz w:val="24"/>
          <w:szCs w:val="24"/>
        </w:rPr>
      </w:pPr>
      <w:r w:rsidRPr="00F862B8">
        <w:rPr>
          <w:b/>
          <w:sz w:val="24"/>
          <w:szCs w:val="24"/>
        </w:rPr>
        <w:t>к проекту постановления администрации города Чебоксары</w:t>
      </w:r>
    </w:p>
    <w:p w:rsidR="00AD5F2C" w:rsidRPr="00F862B8" w:rsidRDefault="00C61DC3" w:rsidP="0053289C">
      <w:pPr>
        <w:ind w:right="-143" w:firstLine="567"/>
        <w:jc w:val="center"/>
        <w:rPr>
          <w:b/>
          <w:sz w:val="24"/>
          <w:szCs w:val="24"/>
        </w:rPr>
      </w:pPr>
      <w:r w:rsidRPr="00F862B8">
        <w:rPr>
          <w:b/>
          <w:sz w:val="24"/>
          <w:szCs w:val="24"/>
        </w:rPr>
        <w:t xml:space="preserve">«Об установлении публичного сервитута </w:t>
      </w:r>
    </w:p>
    <w:p w:rsidR="00C61DC3" w:rsidRPr="00F862B8" w:rsidRDefault="00C61DC3" w:rsidP="0053289C">
      <w:pPr>
        <w:ind w:right="-143" w:firstLine="567"/>
        <w:jc w:val="center"/>
        <w:rPr>
          <w:b/>
          <w:sz w:val="24"/>
          <w:szCs w:val="24"/>
        </w:rPr>
      </w:pPr>
      <w:r w:rsidRPr="00F862B8">
        <w:rPr>
          <w:b/>
          <w:sz w:val="24"/>
          <w:szCs w:val="24"/>
        </w:rPr>
        <w:t xml:space="preserve">на </w:t>
      </w:r>
      <w:r w:rsidR="004E7AC5" w:rsidRPr="00F862B8">
        <w:rPr>
          <w:b/>
          <w:sz w:val="24"/>
          <w:szCs w:val="24"/>
        </w:rPr>
        <w:t>з</w:t>
      </w:r>
      <w:r w:rsidRPr="00F862B8">
        <w:rPr>
          <w:b/>
          <w:sz w:val="24"/>
          <w:szCs w:val="24"/>
        </w:rPr>
        <w:t>емельн</w:t>
      </w:r>
      <w:r w:rsidR="00AA23BC" w:rsidRPr="00F862B8">
        <w:rPr>
          <w:b/>
          <w:sz w:val="24"/>
          <w:szCs w:val="24"/>
        </w:rPr>
        <w:t>ы</w:t>
      </w:r>
      <w:r w:rsidR="002D303B" w:rsidRPr="00F862B8">
        <w:rPr>
          <w:b/>
          <w:sz w:val="24"/>
          <w:szCs w:val="24"/>
        </w:rPr>
        <w:t>е</w:t>
      </w:r>
      <w:r w:rsidRPr="00F862B8">
        <w:rPr>
          <w:b/>
          <w:sz w:val="24"/>
          <w:szCs w:val="24"/>
        </w:rPr>
        <w:t xml:space="preserve"> участ</w:t>
      </w:r>
      <w:r w:rsidR="002D303B" w:rsidRPr="00F862B8">
        <w:rPr>
          <w:b/>
          <w:sz w:val="24"/>
          <w:szCs w:val="24"/>
        </w:rPr>
        <w:t>ки</w:t>
      </w:r>
      <w:r w:rsidR="00AD5F2C" w:rsidRPr="00F862B8">
        <w:rPr>
          <w:b/>
          <w:sz w:val="24"/>
          <w:szCs w:val="24"/>
        </w:rPr>
        <w:t xml:space="preserve"> </w:t>
      </w:r>
      <w:r w:rsidR="0046784E" w:rsidRPr="00F862B8">
        <w:rPr>
          <w:b/>
          <w:sz w:val="24"/>
          <w:szCs w:val="24"/>
        </w:rPr>
        <w:t>в</w:t>
      </w:r>
      <w:r w:rsidR="0093003C" w:rsidRPr="00F862B8">
        <w:rPr>
          <w:b/>
          <w:sz w:val="24"/>
          <w:szCs w:val="24"/>
        </w:rPr>
        <w:t xml:space="preserve"> город</w:t>
      </w:r>
      <w:r w:rsidR="0046784E" w:rsidRPr="00F862B8">
        <w:rPr>
          <w:b/>
          <w:sz w:val="24"/>
          <w:szCs w:val="24"/>
        </w:rPr>
        <w:t>е</w:t>
      </w:r>
      <w:r w:rsidR="0093003C" w:rsidRPr="00F862B8">
        <w:rPr>
          <w:b/>
          <w:sz w:val="24"/>
          <w:szCs w:val="24"/>
        </w:rPr>
        <w:t xml:space="preserve"> Чебоксары</w:t>
      </w:r>
      <w:r w:rsidRPr="00F862B8">
        <w:rPr>
          <w:b/>
          <w:sz w:val="24"/>
          <w:szCs w:val="24"/>
        </w:rPr>
        <w:t>»</w:t>
      </w:r>
    </w:p>
    <w:p w:rsidR="00AD5F2C" w:rsidRPr="00F862B8" w:rsidRDefault="00AD5F2C" w:rsidP="007F29B0">
      <w:pPr>
        <w:ind w:firstLine="567"/>
        <w:jc w:val="both"/>
        <w:rPr>
          <w:sz w:val="24"/>
          <w:szCs w:val="24"/>
        </w:rPr>
      </w:pPr>
    </w:p>
    <w:p w:rsidR="001B3262" w:rsidRPr="00063160" w:rsidRDefault="00442C2C" w:rsidP="00063160">
      <w:pPr>
        <w:ind w:firstLine="567"/>
        <w:jc w:val="both"/>
        <w:rPr>
          <w:sz w:val="24"/>
          <w:szCs w:val="24"/>
        </w:rPr>
      </w:pPr>
      <w:r w:rsidRPr="00063160">
        <w:rPr>
          <w:sz w:val="24"/>
          <w:szCs w:val="24"/>
        </w:rPr>
        <w:t>ООО «ЭнергоСистемы</w:t>
      </w:r>
      <w:r w:rsidR="00FE33F1" w:rsidRPr="00063160">
        <w:rPr>
          <w:sz w:val="24"/>
          <w:szCs w:val="24"/>
        </w:rPr>
        <w:t xml:space="preserve">» </w:t>
      </w:r>
      <w:r w:rsidR="00E07B7B" w:rsidRPr="00063160">
        <w:rPr>
          <w:sz w:val="24"/>
          <w:szCs w:val="24"/>
        </w:rPr>
        <w:t xml:space="preserve">(ОГРН 1162130065063, ИНН 2130177933) </w:t>
      </w:r>
      <w:r w:rsidR="0057170A" w:rsidRPr="00063160">
        <w:rPr>
          <w:sz w:val="24"/>
          <w:szCs w:val="24"/>
        </w:rPr>
        <w:t>направило в</w:t>
      </w:r>
      <w:r w:rsidR="007D0B05" w:rsidRPr="00063160">
        <w:rPr>
          <w:sz w:val="24"/>
          <w:szCs w:val="24"/>
        </w:rPr>
        <w:t xml:space="preserve"> администраци</w:t>
      </w:r>
      <w:r w:rsidR="0057170A" w:rsidRPr="00063160">
        <w:rPr>
          <w:sz w:val="24"/>
          <w:szCs w:val="24"/>
        </w:rPr>
        <w:t>ю</w:t>
      </w:r>
      <w:r w:rsidR="007D0B05" w:rsidRPr="00063160">
        <w:rPr>
          <w:sz w:val="24"/>
          <w:szCs w:val="24"/>
        </w:rPr>
        <w:t xml:space="preserve"> города Чебоксары </w:t>
      </w:r>
      <w:r w:rsidR="0057170A" w:rsidRPr="00063160">
        <w:rPr>
          <w:sz w:val="24"/>
          <w:szCs w:val="24"/>
        </w:rPr>
        <w:t>ходатайств</w:t>
      </w:r>
      <w:r w:rsidR="003F0A43" w:rsidRPr="00063160">
        <w:rPr>
          <w:sz w:val="24"/>
          <w:szCs w:val="24"/>
        </w:rPr>
        <w:t>о</w:t>
      </w:r>
      <w:r w:rsidR="0057170A" w:rsidRPr="00063160">
        <w:rPr>
          <w:sz w:val="24"/>
          <w:szCs w:val="24"/>
        </w:rPr>
        <w:t xml:space="preserve"> </w:t>
      </w:r>
      <w:r w:rsidR="009B2C08" w:rsidRPr="00063160">
        <w:rPr>
          <w:sz w:val="24"/>
          <w:szCs w:val="24"/>
        </w:rPr>
        <w:t xml:space="preserve">от </w:t>
      </w:r>
      <w:r w:rsidRPr="00063160">
        <w:rPr>
          <w:sz w:val="24"/>
          <w:szCs w:val="24"/>
        </w:rPr>
        <w:t>25.08.2026 № 41 (вх. адм. № 18688 от 25.08.2026)</w:t>
      </w:r>
      <w:r w:rsidR="009B2C08" w:rsidRPr="00063160">
        <w:rPr>
          <w:sz w:val="24"/>
          <w:szCs w:val="24"/>
        </w:rPr>
        <w:t xml:space="preserve"> </w:t>
      </w:r>
      <w:r w:rsidR="00937485" w:rsidRPr="00063160">
        <w:rPr>
          <w:sz w:val="24"/>
          <w:szCs w:val="24"/>
        </w:rPr>
        <w:t>об установлении публичного сервитута</w:t>
      </w:r>
      <w:r w:rsidR="001B3262" w:rsidRPr="00063160">
        <w:rPr>
          <w:sz w:val="24"/>
          <w:szCs w:val="24"/>
        </w:rPr>
        <w:t xml:space="preserve"> сроком на 49</w:t>
      </w:r>
      <w:r w:rsidR="00026E47" w:rsidRPr="00063160">
        <w:rPr>
          <w:sz w:val="24"/>
          <w:szCs w:val="24"/>
        </w:rPr>
        <w:t xml:space="preserve"> лет</w:t>
      </w:r>
      <w:r w:rsidR="00937485" w:rsidRPr="00063160">
        <w:rPr>
          <w:sz w:val="24"/>
          <w:szCs w:val="24"/>
        </w:rPr>
        <w:t xml:space="preserve"> </w:t>
      </w:r>
      <w:r w:rsidR="007D0B05" w:rsidRPr="00063160">
        <w:rPr>
          <w:sz w:val="24"/>
          <w:szCs w:val="24"/>
        </w:rPr>
        <w:t>в отношении</w:t>
      </w:r>
      <w:r w:rsidR="007F29B0" w:rsidRPr="00063160">
        <w:rPr>
          <w:sz w:val="24"/>
          <w:szCs w:val="24"/>
        </w:rPr>
        <w:t xml:space="preserve"> </w:t>
      </w:r>
      <w:r w:rsidR="004F4703" w:rsidRPr="00063160">
        <w:rPr>
          <w:sz w:val="24"/>
          <w:szCs w:val="24"/>
        </w:rPr>
        <w:t>земельных участков</w:t>
      </w:r>
      <w:r w:rsidR="00772A8D" w:rsidRPr="00063160">
        <w:rPr>
          <w:sz w:val="24"/>
          <w:szCs w:val="24"/>
        </w:rPr>
        <w:t xml:space="preserve"> </w:t>
      </w:r>
      <w:r w:rsidR="00DA36FC" w:rsidRPr="00063160">
        <w:rPr>
          <w:sz w:val="24"/>
          <w:szCs w:val="24"/>
        </w:rPr>
        <w:t>из земель н</w:t>
      </w:r>
      <w:r w:rsidR="00B3736D" w:rsidRPr="00063160">
        <w:rPr>
          <w:sz w:val="24"/>
          <w:szCs w:val="24"/>
        </w:rPr>
        <w:t>аселенных пунктов</w:t>
      </w:r>
      <w:r w:rsidR="00DA36FC" w:rsidRPr="00063160">
        <w:rPr>
          <w:sz w:val="24"/>
          <w:szCs w:val="24"/>
        </w:rPr>
        <w:t xml:space="preserve"> </w:t>
      </w:r>
      <w:r w:rsidR="001B3262" w:rsidRPr="00063160">
        <w:rPr>
          <w:sz w:val="24"/>
          <w:szCs w:val="24"/>
        </w:rPr>
        <w:t xml:space="preserve"> с кадастровыми номерами:</w:t>
      </w:r>
    </w:p>
    <w:p w:rsidR="00E07B7B" w:rsidRPr="00063160" w:rsidRDefault="00E07B7B" w:rsidP="00063160">
      <w:pPr>
        <w:ind w:firstLine="567"/>
        <w:jc w:val="both"/>
        <w:rPr>
          <w:sz w:val="24"/>
          <w:szCs w:val="24"/>
        </w:rPr>
      </w:pPr>
      <w:r w:rsidRPr="00063160">
        <w:rPr>
          <w:sz w:val="24"/>
          <w:szCs w:val="24"/>
        </w:rPr>
        <w:t>- 21:01:030202:2284 площадью 2365 кв</w:t>
      </w:r>
      <w:proofErr w:type="gramStart"/>
      <w:r w:rsidRPr="00063160">
        <w:rPr>
          <w:sz w:val="24"/>
          <w:szCs w:val="24"/>
        </w:rPr>
        <w:t>.м</w:t>
      </w:r>
      <w:proofErr w:type="gramEnd"/>
      <w:r w:rsidRPr="00063160">
        <w:rPr>
          <w:sz w:val="24"/>
          <w:szCs w:val="24"/>
        </w:rPr>
        <w:t xml:space="preserve"> и 2197 кв.м (в составе земельного участка площадью 81377 кв.м), расположенный в г. Чебоксары, ул. Текстильщиков, 8, с видом разрешенного использования «многоэтажная жилая застройка (высотная застройка)»;</w:t>
      </w:r>
    </w:p>
    <w:p w:rsidR="00E07B7B" w:rsidRPr="00063160" w:rsidRDefault="00E07B7B" w:rsidP="00063160">
      <w:pPr>
        <w:ind w:firstLine="567"/>
        <w:jc w:val="both"/>
        <w:rPr>
          <w:sz w:val="24"/>
          <w:szCs w:val="24"/>
        </w:rPr>
      </w:pPr>
      <w:r w:rsidRPr="00063160">
        <w:rPr>
          <w:sz w:val="24"/>
          <w:szCs w:val="24"/>
        </w:rPr>
        <w:t>- 21:01:030202:2479 площадью 33 кв</w:t>
      </w:r>
      <w:proofErr w:type="gramStart"/>
      <w:r w:rsidRPr="00063160">
        <w:rPr>
          <w:sz w:val="24"/>
          <w:szCs w:val="24"/>
        </w:rPr>
        <w:t>.м</w:t>
      </w:r>
      <w:proofErr w:type="gramEnd"/>
      <w:r w:rsidRPr="00063160">
        <w:rPr>
          <w:sz w:val="24"/>
          <w:szCs w:val="24"/>
        </w:rPr>
        <w:t xml:space="preserve"> (в составе земельного участка площадью 10151 кв.м), расположенный в г. Чебоксары, ул. Текстильщиков, земельный участок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- 21:01:030202:297 площадью 512 кв</w:t>
      </w:r>
      <w:proofErr w:type="gramStart"/>
      <w:r w:rsidRPr="00063160">
        <w:rPr>
          <w:sz w:val="24"/>
          <w:szCs w:val="24"/>
        </w:rPr>
        <w:t>.м</w:t>
      </w:r>
      <w:proofErr w:type="gramEnd"/>
      <w:r w:rsidRPr="00063160">
        <w:rPr>
          <w:sz w:val="24"/>
          <w:szCs w:val="24"/>
        </w:rPr>
        <w:t xml:space="preserve"> и 1545 кв.м (в составе земельного участка площадью 23556 кв.м), расположенный в г. Чебоксары, ул. Текстильщиков, 8, с видом разрешенного использования «многоэтажная жилая застройка (высотная застройка)»;</w:t>
      </w:r>
    </w:p>
    <w:p w:rsidR="00E07B7B" w:rsidRPr="00063160" w:rsidRDefault="00E07B7B" w:rsidP="00063160">
      <w:pPr>
        <w:ind w:firstLine="567"/>
        <w:jc w:val="both"/>
        <w:rPr>
          <w:sz w:val="24"/>
          <w:szCs w:val="24"/>
        </w:rPr>
      </w:pPr>
      <w:r w:rsidRPr="00063160">
        <w:rPr>
          <w:sz w:val="24"/>
          <w:szCs w:val="24"/>
        </w:rPr>
        <w:t>- 21:01:030202:301 площадью 935 кв</w:t>
      </w:r>
      <w:proofErr w:type="gramStart"/>
      <w:r w:rsidRPr="00063160">
        <w:rPr>
          <w:sz w:val="24"/>
          <w:szCs w:val="24"/>
        </w:rPr>
        <w:t>.м</w:t>
      </w:r>
      <w:proofErr w:type="gramEnd"/>
      <w:r w:rsidRPr="00063160">
        <w:rPr>
          <w:sz w:val="24"/>
          <w:szCs w:val="24"/>
        </w:rPr>
        <w:t xml:space="preserve"> и 36 кв.м (в составе земельного участка площадью 25004 кв.м), расположенный в г. Чебоксары, ул. Текстильщиков, 8, с видом разрешенного использования «многоэтажная жилая застройка (высотная застройка)»;</w:t>
      </w:r>
    </w:p>
    <w:p w:rsidR="00E07B7B" w:rsidRPr="00063160" w:rsidRDefault="00E07B7B" w:rsidP="00063160">
      <w:pPr>
        <w:ind w:firstLine="567"/>
        <w:jc w:val="both"/>
        <w:rPr>
          <w:sz w:val="24"/>
          <w:szCs w:val="24"/>
        </w:rPr>
      </w:pPr>
      <w:r w:rsidRPr="00063160">
        <w:rPr>
          <w:sz w:val="24"/>
          <w:szCs w:val="24"/>
        </w:rPr>
        <w:t>- 21:01:030202:308 площадью 974 кв</w:t>
      </w:r>
      <w:proofErr w:type="gramStart"/>
      <w:r w:rsidRPr="00063160">
        <w:rPr>
          <w:sz w:val="24"/>
          <w:szCs w:val="24"/>
        </w:rPr>
        <w:t>.м</w:t>
      </w:r>
      <w:proofErr w:type="gramEnd"/>
      <w:r w:rsidRPr="00063160">
        <w:rPr>
          <w:sz w:val="24"/>
          <w:szCs w:val="24"/>
        </w:rPr>
        <w:t xml:space="preserve"> и 12 кв.м (в составе земельного участка площадью 22472 кв.м), расположенный в г. Чебоксары, ул. Текстильщиков, 8, с видом разрешенного использования «многоэтажная жилая застройка (высотная застройка)»;</w:t>
      </w:r>
    </w:p>
    <w:p w:rsidR="00E07B7B" w:rsidRPr="00063160" w:rsidRDefault="00E07B7B" w:rsidP="00063160">
      <w:pPr>
        <w:ind w:firstLine="567"/>
        <w:jc w:val="both"/>
        <w:rPr>
          <w:sz w:val="24"/>
          <w:szCs w:val="24"/>
        </w:rPr>
      </w:pPr>
      <w:r w:rsidRPr="00063160">
        <w:rPr>
          <w:sz w:val="24"/>
          <w:szCs w:val="24"/>
        </w:rPr>
        <w:t>- 21:01:030202:319 площадью 75 кв</w:t>
      </w:r>
      <w:proofErr w:type="gramStart"/>
      <w:r w:rsidRPr="00063160">
        <w:rPr>
          <w:sz w:val="24"/>
          <w:szCs w:val="24"/>
        </w:rPr>
        <w:t>.м</w:t>
      </w:r>
      <w:proofErr w:type="gramEnd"/>
      <w:r w:rsidRPr="00063160">
        <w:rPr>
          <w:sz w:val="24"/>
          <w:szCs w:val="24"/>
        </w:rPr>
        <w:t xml:space="preserve"> (в составе земельного участка площадью 12208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- 21:01:030202:320 площадью 553 кв</w:t>
      </w:r>
      <w:proofErr w:type="gramStart"/>
      <w:r w:rsidRPr="00063160">
        <w:rPr>
          <w:sz w:val="24"/>
          <w:szCs w:val="24"/>
        </w:rPr>
        <w:t>.м</w:t>
      </w:r>
      <w:proofErr w:type="gramEnd"/>
      <w:r w:rsidRPr="00063160">
        <w:rPr>
          <w:sz w:val="24"/>
          <w:szCs w:val="24"/>
        </w:rPr>
        <w:t xml:space="preserve"> (в составе земельного участка площадью 6835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- 21:01:030202:323 площадью 203 кв</w:t>
      </w:r>
      <w:proofErr w:type="gramStart"/>
      <w:r w:rsidRPr="00063160">
        <w:rPr>
          <w:sz w:val="24"/>
          <w:szCs w:val="24"/>
        </w:rPr>
        <w:t>.м</w:t>
      </w:r>
      <w:proofErr w:type="gramEnd"/>
      <w:r w:rsidRPr="00063160">
        <w:rPr>
          <w:sz w:val="24"/>
          <w:szCs w:val="24"/>
        </w:rPr>
        <w:t xml:space="preserve"> и 324 кв.м (в составе земельного участка площадью 6286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- 21:01:030202:429 площадью 304 кв</w:t>
      </w:r>
      <w:proofErr w:type="gramStart"/>
      <w:r w:rsidRPr="00063160">
        <w:rPr>
          <w:sz w:val="24"/>
          <w:szCs w:val="24"/>
        </w:rPr>
        <w:t>.м</w:t>
      </w:r>
      <w:proofErr w:type="gramEnd"/>
      <w:r w:rsidRPr="00063160">
        <w:rPr>
          <w:sz w:val="24"/>
          <w:szCs w:val="24"/>
        </w:rPr>
        <w:t xml:space="preserve"> и 794 кв.м (в составе земельного участка площадью 7739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- 21:01:030202:1457 площадью 65 кв</w:t>
      </w:r>
      <w:proofErr w:type="gramStart"/>
      <w:r w:rsidRPr="00063160">
        <w:rPr>
          <w:sz w:val="24"/>
          <w:szCs w:val="24"/>
        </w:rPr>
        <w:t>.м</w:t>
      </w:r>
      <w:proofErr w:type="gramEnd"/>
      <w:r w:rsidRPr="00063160">
        <w:rPr>
          <w:sz w:val="24"/>
          <w:szCs w:val="24"/>
        </w:rPr>
        <w:t xml:space="preserve"> (в составе земельного участка площадью 1048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- 21:01:030202:2473 площадью 45 кв</w:t>
      </w:r>
      <w:proofErr w:type="gramStart"/>
      <w:r w:rsidRPr="00063160">
        <w:rPr>
          <w:sz w:val="24"/>
          <w:szCs w:val="24"/>
        </w:rPr>
        <w:t>.м</w:t>
      </w:r>
      <w:proofErr w:type="gramEnd"/>
      <w:r w:rsidRPr="00063160">
        <w:rPr>
          <w:sz w:val="24"/>
          <w:szCs w:val="24"/>
        </w:rPr>
        <w:t xml:space="preserve"> (в составе земельного участка площадью 3618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- 21:01:030202:2474 площадью 825 кв</w:t>
      </w:r>
      <w:proofErr w:type="gramStart"/>
      <w:r w:rsidRPr="00063160">
        <w:rPr>
          <w:sz w:val="24"/>
          <w:szCs w:val="24"/>
        </w:rPr>
        <w:t>.м</w:t>
      </w:r>
      <w:proofErr w:type="gramEnd"/>
      <w:r w:rsidRPr="00063160">
        <w:rPr>
          <w:sz w:val="24"/>
          <w:szCs w:val="24"/>
        </w:rPr>
        <w:t xml:space="preserve"> (в составе земельного участка площадью 2089 кв.м), расположенный в г. Чебоксары, ул. Текстильщиков, с видом разрешенного использования «административные здания организаций, обеспечивающих предоставление коммунальных услуг»;</w:t>
      </w:r>
    </w:p>
    <w:p w:rsidR="00E07B7B" w:rsidRPr="00063160" w:rsidRDefault="00E07B7B" w:rsidP="00063160">
      <w:pPr>
        <w:ind w:firstLine="567"/>
        <w:jc w:val="both"/>
        <w:rPr>
          <w:sz w:val="24"/>
          <w:szCs w:val="24"/>
        </w:rPr>
      </w:pPr>
      <w:r w:rsidRPr="00063160">
        <w:rPr>
          <w:sz w:val="24"/>
          <w:szCs w:val="24"/>
        </w:rPr>
        <w:t>- 21:01:030202:298 площадью 7 кв</w:t>
      </w:r>
      <w:proofErr w:type="gramStart"/>
      <w:r w:rsidRPr="00063160">
        <w:rPr>
          <w:sz w:val="24"/>
          <w:szCs w:val="24"/>
        </w:rPr>
        <w:t>.м</w:t>
      </w:r>
      <w:proofErr w:type="gramEnd"/>
      <w:r w:rsidRPr="00063160">
        <w:rPr>
          <w:sz w:val="24"/>
          <w:szCs w:val="24"/>
        </w:rPr>
        <w:t xml:space="preserve"> (в составе земельного участка площадью 5532 кв.м), расположенный в г. Чебоксары, ул. Текстильщиков, 8, с видом разрешенного использования «для производственной деятельности»;</w:t>
      </w:r>
    </w:p>
    <w:p w:rsidR="003E522C" w:rsidRDefault="00E07B7B" w:rsidP="003E522C">
      <w:pPr>
        <w:ind w:firstLine="567"/>
        <w:jc w:val="both"/>
        <w:rPr>
          <w:sz w:val="24"/>
          <w:szCs w:val="24"/>
        </w:rPr>
      </w:pPr>
      <w:r w:rsidRPr="00063160">
        <w:rPr>
          <w:sz w:val="24"/>
          <w:szCs w:val="24"/>
        </w:rPr>
        <w:t>- 21:01:030202:299 площадью 76 кв</w:t>
      </w:r>
      <w:proofErr w:type="gramStart"/>
      <w:r w:rsidRPr="00063160">
        <w:rPr>
          <w:sz w:val="24"/>
          <w:szCs w:val="24"/>
        </w:rPr>
        <w:t>.м</w:t>
      </w:r>
      <w:proofErr w:type="gramEnd"/>
      <w:r w:rsidRPr="00063160">
        <w:rPr>
          <w:sz w:val="24"/>
          <w:szCs w:val="24"/>
        </w:rPr>
        <w:t xml:space="preserve"> (в составе земельного участка площадью 3218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3E522C">
      <w:pPr>
        <w:ind w:firstLine="567"/>
        <w:jc w:val="both"/>
        <w:rPr>
          <w:sz w:val="24"/>
          <w:szCs w:val="24"/>
        </w:rPr>
      </w:pPr>
      <w:r w:rsidRPr="00063160">
        <w:rPr>
          <w:sz w:val="24"/>
          <w:szCs w:val="24"/>
        </w:rPr>
        <w:lastRenderedPageBreak/>
        <w:t>- 21:01:030202:300 площадью 654 кв</w:t>
      </w:r>
      <w:proofErr w:type="gramStart"/>
      <w:r w:rsidRPr="00063160">
        <w:rPr>
          <w:sz w:val="24"/>
          <w:szCs w:val="24"/>
        </w:rPr>
        <w:t>.м</w:t>
      </w:r>
      <w:proofErr w:type="gramEnd"/>
      <w:r w:rsidRPr="00063160">
        <w:rPr>
          <w:sz w:val="24"/>
          <w:szCs w:val="24"/>
        </w:rPr>
        <w:t xml:space="preserve"> (в составе земельного участка площадью 35831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- 21:01:030202:303 площадью 140 кв</w:t>
      </w:r>
      <w:proofErr w:type="gramStart"/>
      <w:r w:rsidRPr="00063160">
        <w:rPr>
          <w:sz w:val="24"/>
          <w:szCs w:val="24"/>
        </w:rPr>
        <w:t>.м</w:t>
      </w:r>
      <w:proofErr w:type="gramEnd"/>
      <w:r w:rsidRPr="00063160">
        <w:rPr>
          <w:sz w:val="24"/>
          <w:szCs w:val="24"/>
        </w:rPr>
        <w:t xml:space="preserve"> (в составе земельного участка площадью 583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- 21:01:030202:306 площадью 317 кв</w:t>
      </w:r>
      <w:proofErr w:type="gramStart"/>
      <w:r w:rsidRPr="00063160">
        <w:rPr>
          <w:sz w:val="24"/>
          <w:szCs w:val="24"/>
        </w:rPr>
        <w:t>.м</w:t>
      </w:r>
      <w:proofErr w:type="gramEnd"/>
      <w:r w:rsidRPr="00063160">
        <w:rPr>
          <w:sz w:val="24"/>
          <w:szCs w:val="24"/>
        </w:rPr>
        <w:t xml:space="preserve"> (в составе земельного участка площадью 2512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- 21:01:030202:2753 площадью 9 кв</w:t>
      </w:r>
      <w:proofErr w:type="gramStart"/>
      <w:r w:rsidRPr="00063160">
        <w:rPr>
          <w:sz w:val="24"/>
          <w:szCs w:val="24"/>
        </w:rPr>
        <w:t>.м</w:t>
      </w:r>
      <w:proofErr w:type="gramEnd"/>
      <w:r w:rsidRPr="00063160">
        <w:rPr>
          <w:sz w:val="24"/>
          <w:szCs w:val="24"/>
        </w:rPr>
        <w:t xml:space="preserve"> (в составе земельного участка площадью 1762 кв.м), расположенный в г. Чебоксары, ул. Текстильщиков, 8Г,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- 21:01:030202:31 площадью 34 кв</w:t>
      </w:r>
      <w:proofErr w:type="gramStart"/>
      <w:r w:rsidRPr="00063160">
        <w:rPr>
          <w:sz w:val="24"/>
          <w:szCs w:val="24"/>
        </w:rPr>
        <w:t>.м</w:t>
      </w:r>
      <w:proofErr w:type="gramEnd"/>
      <w:r w:rsidRPr="00063160">
        <w:rPr>
          <w:sz w:val="24"/>
          <w:szCs w:val="24"/>
        </w:rPr>
        <w:t xml:space="preserve"> (в составе земельного участка площадью 4549 кв.м), расположенный в г. Чебоксары, ул. Текстильщиков, 8Б,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- 21:01:030202:312 площадью 77 кв</w:t>
      </w:r>
      <w:proofErr w:type="gramStart"/>
      <w:r w:rsidRPr="00063160">
        <w:rPr>
          <w:sz w:val="24"/>
          <w:szCs w:val="24"/>
        </w:rPr>
        <w:t>.м</w:t>
      </w:r>
      <w:proofErr w:type="gramEnd"/>
      <w:r w:rsidRPr="00063160">
        <w:rPr>
          <w:sz w:val="24"/>
          <w:szCs w:val="24"/>
        </w:rPr>
        <w:t xml:space="preserve"> (в составе земельного участка площадью 195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- 21:01:030202:314 площадью 7314 кв</w:t>
      </w:r>
      <w:proofErr w:type="gramStart"/>
      <w:r w:rsidRPr="00063160">
        <w:rPr>
          <w:sz w:val="24"/>
          <w:szCs w:val="24"/>
        </w:rPr>
        <w:t>.м</w:t>
      </w:r>
      <w:proofErr w:type="gramEnd"/>
      <w:r w:rsidRPr="00063160">
        <w:rPr>
          <w:sz w:val="24"/>
          <w:szCs w:val="24"/>
        </w:rPr>
        <w:t xml:space="preserve"> (в составе земельного участка площадью 64436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- 21:01:030202:315 площадью 99 кв</w:t>
      </w:r>
      <w:proofErr w:type="gramStart"/>
      <w:r w:rsidRPr="00063160">
        <w:rPr>
          <w:sz w:val="24"/>
          <w:szCs w:val="24"/>
        </w:rPr>
        <w:t>.м</w:t>
      </w:r>
      <w:proofErr w:type="gramEnd"/>
      <w:r w:rsidRPr="00063160">
        <w:rPr>
          <w:sz w:val="24"/>
          <w:szCs w:val="24"/>
        </w:rPr>
        <w:t xml:space="preserve"> (в составе земельного участка площадью 2263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- 21:01:030202:317 площадью 1032 кв</w:t>
      </w:r>
      <w:proofErr w:type="gramStart"/>
      <w:r w:rsidRPr="00063160">
        <w:rPr>
          <w:sz w:val="24"/>
          <w:szCs w:val="24"/>
        </w:rPr>
        <w:t>.м</w:t>
      </w:r>
      <w:proofErr w:type="gramEnd"/>
      <w:r w:rsidRPr="00063160">
        <w:rPr>
          <w:sz w:val="24"/>
          <w:szCs w:val="24"/>
        </w:rPr>
        <w:t xml:space="preserve"> (в составе земельного участка площадью 11587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- 21:01:030202:321 площадью 62 кв</w:t>
      </w:r>
      <w:proofErr w:type="gramStart"/>
      <w:r w:rsidRPr="00063160">
        <w:rPr>
          <w:sz w:val="24"/>
          <w:szCs w:val="24"/>
        </w:rPr>
        <w:t>.м</w:t>
      </w:r>
      <w:proofErr w:type="gramEnd"/>
      <w:r w:rsidRPr="00063160">
        <w:rPr>
          <w:sz w:val="24"/>
          <w:szCs w:val="24"/>
        </w:rPr>
        <w:t xml:space="preserve"> (в составе земельного участка площадью 10892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- 21:01:030202:34 площадью 407 кв</w:t>
      </w:r>
      <w:proofErr w:type="gramStart"/>
      <w:r w:rsidRPr="00063160">
        <w:rPr>
          <w:sz w:val="24"/>
          <w:szCs w:val="24"/>
        </w:rPr>
        <w:t>.м</w:t>
      </w:r>
      <w:proofErr w:type="gramEnd"/>
      <w:r w:rsidRPr="00063160">
        <w:rPr>
          <w:sz w:val="24"/>
          <w:szCs w:val="24"/>
        </w:rPr>
        <w:t xml:space="preserve"> (в составе земельного участка площадью 1615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- 21:01:030202:35 площадью 56 кв</w:t>
      </w:r>
      <w:proofErr w:type="gramStart"/>
      <w:r w:rsidRPr="00063160">
        <w:rPr>
          <w:sz w:val="24"/>
          <w:szCs w:val="24"/>
        </w:rPr>
        <w:t>.м</w:t>
      </w:r>
      <w:proofErr w:type="gramEnd"/>
      <w:r w:rsidRPr="00063160">
        <w:rPr>
          <w:sz w:val="24"/>
          <w:szCs w:val="24"/>
        </w:rPr>
        <w:t xml:space="preserve"> (в составе земельного участка площадью 471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- 21:01:030202:393 площадью 74 кв</w:t>
      </w:r>
      <w:proofErr w:type="gramStart"/>
      <w:r w:rsidRPr="00063160">
        <w:rPr>
          <w:sz w:val="24"/>
          <w:szCs w:val="24"/>
        </w:rPr>
        <w:t>.м</w:t>
      </w:r>
      <w:proofErr w:type="gramEnd"/>
      <w:r w:rsidRPr="00063160">
        <w:rPr>
          <w:sz w:val="24"/>
          <w:szCs w:val="24"/>
        </w:rPr>
        <w:t xml:space="preserve"> (в составе земельного участка площадью 1020 кв.м), расположенный в г. Чебоксары, ул. Текстильщиков,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- 21:01:030202:394 площадью 480 кв</w:t>
      </w:r>
      <w:proofErr w:type="gramStart"/>
      <w:r w:rsidRPr="00063160">
        <w:rPr>
          <w:sz w:val="24"/>
          <w:szCs w:val="24"/>
        </w:rPr>
        <w:t>.м</w:t>
      </w:r>
      <w:proofErr w:type="gramEnd"/>
      <w:r w:rsidRPr="00063160">
        <w:rPr>
          <w:sz w:val="24"/>
          <w:szCs w:val="24"/>
        </w:rPr>
        <w:t xml:space="preserve"> (в составе земельного участка площадью 1452 кв.м), расположенный в г. Чебоксары, ул. Текстильщиков, 16,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- 21:01:030202:425 площадью 55 кв</w:t>
      </w:r>
      <w:proofErr w:type="gramStart"/>
      <w:r w:rsidRPr="00063160">
        <w:rPr>
          <w:sz w:val="24"/>
          <w:szCs w:val="24"/>
        </w:rPr>
        <w:t>.м</w:t>
      </w:r>
      <w:proofErr w:type="gramEnd"/>
      <w:r w:rsidRPr="00063160">
        <w:rPr>
          <w:sz w:val="24"/>
          <w:szCs w:val="24"/>
        </w:rPr>
        <w:t xml:space="preserve"> (в составе земельного участка площадью 417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- 21:01:030202:428 площадью 397 кв</w:t>
      </w:r>
      <w:proofErr w:type="gramStart"/>
      <w:r w:rsidRPr="00063160">
        <w:rPr>
          <w:sz w:val="24"/>
          <w:szCs w:val="24"/>
        </w:rPr>
        <w:t>.м</w:t>
      </w:r>
      <w:proofErr w:type="gramEnd"/>
      <w:r w:rsidRPr="00063160">
        <w:rPr>
          <w:sz w:val="24"/>
          <w:szCs w:val="24"/>
        </w:rPr>
        <w:t xml:space="preserve"> (в составе земельного участка площадью 857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- 21:01:030202:430 площадью 445 кв</w:t>
      </w:r>
      <w:proofErr w:type="gramStart"/>
      <w:r w:rsidRPr="00063160">
        <w:rPr>
          <w:sz w:val="24"/>
          <w:szCs w:val="24"/>
        </w:rPr>
        <w:t>.м</w:t>
      </w:r>
      <w:proofErr w:type="gramEnd"/>
      <w:r w:rsidRPr="00063160">
        <w:rPr>
          <w:sz w:val="24"/>
          <w:szCs w:val="24"/>
        </w:rPr>
        <w:t xml:space="preserve"> (в составе земельного участка площадью 1154 кв.м), расположенный в г. Чебоксары, ул. Текстильщиков, 8, с видом разрешенного использования «для производственной деятельности»;</w:t>
      </w:r>
    </w:p>
    <w:p w:rsidR="00E07B7B" w:rsidRPr="00063160" w:rsidRDefault="00E07B7B" w:rsidP="00063160">
      <w:pPr>
        <w:ind w:firstLine="567"/>
        <w:jc w:val="both"/>
        <w:rPr>
          <w:sz w:val="24"/>
          <w:szCs w:val="24"/>
        </w:rPr>
      </w:pPr>
      <w:r w:rsidRPr="00063160">
        <w:rPr>
          <w:sz w:val="24"/>
          <w:szCs w:val="24"/>
        </w:rPr>
        <w:t>- 21:01:030202:654 площадью 30 кв</w:t>
      </w:r>
      <w:proofErr w:type="gramStart"/>
      <w:r w:rsidRPr="00063160">
        <w:rPr>
          <w:sz w:val="24"/>
          <w:szCs w:val="24"/>
        </w:rPr>
        <w:t>.м</w:t>
      </w:r>
      <w:proofErr w:type="gramEnd"/>
      <w:r w:rsidRPr="00063160">
        <w:rPr>
          <w:sz w:val="24"/>
          <w:szCs w:val="24"/>
        </w:rPr>
        <w:t xml:space="preserve"> (в составе земельного участка площадью 4170 кв.м), расположенный в г. Чебоксары, ул. Текстильщиков, 8, с видом разрешенного использования «деловое управление»;</w:t>
      </w:r>
    </w:p>
    <w:p w:rsidR="00E07B7B" w:rsidRPr="00063160" w:rsidRDefault="00E07B7B" w:rsidP="00063160">
      <w:pPr>
        <w:ind w:firstLine="567"/>
        <w:jc w:val="both"/>
        <w:rPr>
          <w:sz w:val="24"/>
          <w:szCs w:val="24"/>
        </w:rPr>
      </w:pPr>
      <w:r w:rsidRPr="00063160">
        <w:rPr>
          <w:sz w:val="24"/>
          <w:szCs w:val="24"/>
        </w:rPr>
        <w:lastRenderedPageBreak/>
        <w:t>- 21:01:030202:2754 площадью 1237 кв</w:t>
      </w:r>
      <w:proofErr w:type="gramStart"/>
      <w:r w:rsidRPr="00063160">
        <w:rPr>
          <w:sz w:val="24"/>
          <w:szCs w:val="24"/>
        </w:rPr>
        <w:t>.м</w:t>
      </w:r>
      <w:proofErr w:type="gramEnd"/>
      <w:r w:rsidRPr="00063160">
        <w:rPr>
          <w:sz w:val="24"/>
          <w:szCs w:val="24"/>
        </w:rPr>
        <w:t xml:space="preserve"> (в составе земельного участка площадью 2990 кв.м), расположенный в г. Чебоксары, ул. Текстильщиков, 8, с видом разрешенного использования «для</w:t>
      </w:r>
      <w:r w:rsidR="00063160">
        <w:rPr>
          <w:sz w:val="24"/>
          <w:szCs w:val="24"/>
        </w:rPr>
        <w:t xml:space="preserve"> производственной деятельности»,</w:t>
      </w:r>
    </w:p>
    <w:p w:rsidR="00E07B7B" w:rsidRPr="000A0759" w:rsidRDefault="001B3262" w:rsidP="00B428B8">
      <w:pPr>
        <w:ind w:firstLine="567"/>
        <w:jc w:val="both"/>
        <w:rPr>
          <w:sz w:val="24"/>
          <w:szCs w:val="24"/>
        </w:rPr>
      </w:pPr>
      <w:proofErr w:type="gramStart"/>
      <w:r w:rsidRPr="00063160">
        <w:rPr>
          <w:sz w:val="24"/>
          <w:szCs w:val="24"/>
        </w:rPr>
        <w:t>в целях</w:t>
      </w:r>
      <w:r w:rsidR="007A5959" w:rsidRPr="00063160">
        <w:rPr>
          <w:sz w:val="24"/>
          <w:szCs w:val="24"/>
        </w:rPr>
        <w:t>, указанных пунктом 1 статьи 3.9</w:t>
      </w:r>
      <w:r w:rsidRPr="00063160">
        <w:rPr>
          <w:sz w:val="24"/>
          <w:szCs w:val="24"/>
        </w:rPr>
        <w:t xml:space="preserve"> Федерального закона от 25.10.2001 № 137-ФЗ «О введении в действие Земельного кодекса Российской Федерации» для </w:t>
      </w:r>
      <w:r w:rsidR="00E07B7B" w:rsidRPr="00063160">
        <w:rPr>
          <w:sz w:val="24"/>
          <w:szCs w:val="24"/>
        </w:rPr>
        <w:t xml:space="preserve">эксплуатации линейного объекта системы теплоснабжения, его неотъемлемых технологических частей «Наружные тепловые сети ул. Текстильщиков, д. 8, </w:t>
      </w:r>
      <w:r w:rsidR="00E07B7B" w:rsidRPr="000A0759">
        <w:rPr>
          <w:sz w:val="24"/>
          <w:szCs w:val="24"/>
        </w:rPr>
        <w:t>г. Чебоксары», протяженностью 3211 м, который создан до 30 декабря 2004 и эксплуатируется для организации теплоснабжения населения.</w:t>
      </w:r>
      <w:proofErr w:type="gramEnd"/>
    </w:p>
    <w:p w:rsidR="001B3262" w:rsidRPr="000A0759" w:rsidRDefault="001B3262" w:rsidP="00063160">
      <w:pPr>
        <w:ind w:firstLine="567"/>
        <w:jc w:val="both"/>
        <w:rPr>
          <w:sz w:val="24"/>
          <w:szCs w:val="24"/>
        </w:rPr>
      </w:pPr>
      <w:proofErr w:type="gramStart"/>
      <w:r w:rsidRPr="000A0759">
        <w:rPr>
          <w:sz w:val="24"/>
          <w:szCs w:val="24"/>
        </w:rPr>
        <w:t>В соо</w:t>
      </w:r>
      <w:r w:rsidR="007A5959" w:rsidRPr="000A0759">
        <w:rPr>
          <w:sz w:val="24"/>
          <w:szCs w:val="24"/>
        </w:rPr>
        <w:t>тветствии с пунктом 1 статьи 3.9</w:t>
      </w:r>
      <w:r w:rsidRPr="000A0759">
        <w:rPr>
          <w:sz w:val="24"/>
          <w:szCs w:val="24"/>
        </w:rPr>
        <w:t xml:space="preserve"> Федерального закона от 25.10.2001 № 137-ФЗ «О введении в действие Земельного кодекса Российской Федерации» </w:t>
      </w:r>
      <w:r w:rsidR="007A5959" w:rsidRPr="000A0759">
        <w:rPr>
          <w:sz w:val="24"/>
          <w:szCs w:val="24"/>
        </w:rPr>
        <w:t>до 1 января 2027 года в порядке, установленном настоящей статьей и </w:t>
      </w:r>
      <w:hyperlink r:id="rId15" w:anchor="/document/12124624/entry/50007" w:history="1">
        <w:r w:rsidR="007A5959" w:rsidRPr="000A0759">
          <w:rPr>
            <w:rStyle w:val="af1"/>
            <w:color w:val="auto"/>
            <w:sz w:val="24"/>
            <w:szCs w:val="24"/>
            <w:u w:val="none"/>
          </w:rPr>
          <w:t>главой V.7</w:t>
        </w:r>
      </w:hyperlink>
      <w:r w:rsidR="007A5959" w:rsidRPr="000A0759">
        <w:rPr>
          <w:sz w:val="24"/>
          <w:szCs w:val="24"/>
        </w:rPr>
        <w:t> Земельного кодекса Российской Федерации, положения которой применяются в части, не противоречащей настоящей статье, публичный сервитут может быть установлен на основании ходатайства субъекта естественной монополии для эксплуатации</w:t>
      </w:r>
      <w:proofErr w:type="gramEnd"/>
      <w:r w:rsidR="007A5959" w:rsidRPr="000A0759">
        <w:rPr>
          <w:sz w:val="24"/>
          <w:szCs w:val="24"/>
        </w:rPr>
        <w:t xml:space="preserve"> используемого им линейного объекта в сфере деятельности субъекта естественной монополии или на основании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w:t>
      </w:r>
      <w:proofErr w:type="spellStart"/>
      <w:r w:rsidR="007A5959" w:rsidRPr="000A0759">
        <w:rPr>
          <w:sz w:val="24"/>
          <w:szCs w:val="24"/>
        </w:rPr>
        <w:t>электр</w:t>
      </w:r>
      <w:proofErr w:type="gramStart"/>
      <w:r w:rsidR="007A5959" w:rsidRPr="000A0759">
        <w:rPr>
          <w:sz w:val="24"/>
          <w:szCs w:val="24"/>
        </w:rPr>
        <w:t>о</w:t>
      </w:r>
      <w:proofErr w:type="spellEnd"/>
      <w:r w:rsidR="007A5959" w:rsidRPr="000A0759">
        <w:rPr>
          <w:sz w:val="24"/>
          <w:szCs w:val="24"/>
        </w:rPr>
        <w:t>-</w:t>
      </w:r>
      <w:proofErr w:type="gramEnd"/>
      <w:r w:rsidR="007A5959" w:rsidRPr="000A0759">
        <w:rPr>
          <w:sz w:val="24"/>
          <w:szCs w:val="24"/>
        </w:rPr>
        <w:t xml:space="preserve">, </w:t>
      </w:r>
      <w:proofErr w:type="spellStart"/>
      <w:r w:rsidR="007A5959" w:rsidRPr="000A0759">
        <w:rPr>
          <w:sz w:val="24"/>
          <w:szCs w:val="24"/>
        </w:rPr>
        <w:t>газо</w:t>
      </w:r>
      <w:proofErr w:type="spellEnd"/>
      <w:r w:rsidR="007A5959" w:rsidRPr="000A0759">
        <w:rPr>
          <w:sz w:val="24"/>
          <w:szCs w:val="24"/>
        </w:rPr>
        <w:t xml:space="preserve">-, </w:t>
      </w:r>
      <w:r w:rsidR="007A5959" w:rsidRPr="000A0759">
        <w:rPr>
          <w:b/>
          <w:sz w:val="24"/>
          <w:szCs w:val="24"/>
        </w:rPr>
        <w:t>тепло-,</w:t>
      </w:r>
      <w:r w:rsidR="007A5959" w:rsidRPr="000A0759">
        <w:rPr>
          <w:sz w:val="24"/>
          <w:szCs w:val="24"/>
        </w:rPr>
        <w:t xml:space="preserve"> водоснабжения населения, водоотведения и оказания населению услуг связи. При этом предоставление правоустанавливающих документов на указанный линейный объект не требуется. Положения настоящего пункта применяются в отношении линейных объектов, созданных до 30 декабря 2004 года.</w:t>
      </w:r>
    </w:p>
    <w:p w:rsidR="00BD7F7D" w:rsidRPr="000A0759" w:rsidRDefault="00BD7F7D" w:rsidP="00063160">
      <w:pPr>
        <w:ind w:firstLine="567"/>
        <w:jc w:val="both"/>
        <w:rPr>
          <w:sz w:val="24"/>
          <w:szCs w:val="24"/>
        </w:rPr>
      </w:pPr>
      <w:r w:rsidRPr="000A0759">
        <w:rPr>
          <w:sz w:val="24"/>
          <w:szCs w:val="24"/>
        </w:rPr>
        <w:t>В соответствии со статьей 4 Федерального закона от 17.08.1995 № 147-Фз «О естественных монополиях» ООО «ЭнергоСистемы» является субъектом естественной монополии в сфере деятельност</w:t>
      </w:r>
      <w:proofErr w:type="gramStart"/>
      <w:r w:rsidRPr="000A0759">
        <w:rPr>
          <w:sz w:val="24"/>
          <w:szCs w:val="24"/>
        </w:rPr>
        <w:t>и ООО</w:t>
      </w:r>
      <w:proofErr w:type="gramEnd"/>
      <w:r w:rsidRPr="000A0759">
        <w:rPr>
          <w:sz w:val="24"/>
          <w:szCs w:val="24"/>
        </w:rPr>
        <w:t xml:space="preserve"> «ЭнергоСистемы» по предоставлению услуг по передаче тепловой энергии.</w:t>
      </w:r>
    </w:p>
    <w:p w:rsidR="00BD7F7D" w:rsidRPr="000A0759" w:rsidRDefault="00BD7F7D" w:rsidP="00063160">
      <w:pPr>
        <w:ind w:firstLine="567"/>
        <w:jc w:val="both"/>
        <w:rPr>
          <w:sz w:val="24"/>
          <w:szCs w:val="24"/>
        </w:rPr>
      </w:pPr>
      <w:proofErr w:type="gramStart"/>
      <w:r w:rsidRPr="000A0759">
        <w:rPr>
          <w:sz w:val="24"/>
          <w:szCs w:val="24"/>
        </w:rPr>
        <w:t>Согласно письму Федеральной антимонопольной службы о</w:t>
      </w:r>
      <w:r w:rsidR="003E522C">
        <w:rPr>
          <w:sz w:val="24"/>
          <w:szCs w:val="24"/>
        </w:rPr>
        <w:t>т 06.07.2018 № АЦ/51469/18 «О</w:t>
      </w:r>
      <w:r w:rsidRPr="000A0759">
        <w:rPr>
          <w:sz w:val="24"/>
          <w:szCs w:val="24"/>
        </w:rPr>
        <w:t>б отнесении организации к субъектам естественной монополии в случае отсутствия указанной организации в реестре субъектов естественных монополий</w:t>
      </w:r>
      <w:r w:rsidR="003E522C">
        <w:rPr>
          <w:sz w:val="24"/>
          <w:szCs w:val="24"/>
        </w:rPr>
        <w:t>»</w:t>
      </w:r>
      <w:r w:rsidRPr="000A0759">
        <w:rPr>
          <w:sz w:val="24"/>
          <w:szCs w:val="24"/>
        </w:rPr>
        <w:t xml:space="preserve"> в случае отсутствия хозяйствующего субъекта в реестре субъектов естественной монополии, принадлежность хозяйствующего субъекта к субъектам естественных монополий определяется путем установления факта осуществления им деятельности в сферах, указанных в статье 4 Закона о естественных</w:t>
      </w:r>
      <w:proofErr w:type="gramEnd"/>
      <w:r w:rsidRPr="000A0759">
        <w:rPr>
          <w:sz w:val="24"/>
          <w:szCs w:val="24"/>
        </w:rPr>
        <w:t xml:space="preserve"> </w:t>
      </w:r>
      <w:proofErr w:type="gramStart"/>
      <w:r w:rsidRPr="000A0759">
        <w:rPr>
          <w:sz w:val="24"/>
          <w:szCs w:val="24"/>
        </w:rPr>
        <w:t>монополиях</w:t>
      </w:r>
      <w:proofErr w:type="gramEnd"/>
      <w:r w:rsidRPr="000A0759">
        <w:rPr>
          <w:sz w:val="24"/>
          <w:szCs w:val="24"/>
        </w:rPr>
        <w:t>, а также соответствия его признакам, указанным в статье 3 Закона о естественных монополиях.</w:t>
      </w:r>
    </w:p>
    <w:p w:rsidR="00BD7F7D" w:rsidRPr="000A0759" w:rsidRDefault="00BD7F7D" w:rsidP="00B428B8">
      <w:pPr>
        <w:ind w:firstLine="567"/>
        <w:jc w:val="both"/>
        <w:rPr>
          <w:sz w:val="24"/>
          <w:szCs w:val="24"/>
        </w:rPr>
      </w:pPr>
      <w:r w:rsidRPr="000A0759">
        <w:rPr>
          <w:sz w:val="24"/>
          <w:szCs w:val="24"/>
        </w:rPr>
        <w:t xml:space="preserve">Между ПАО «Т Плюс» </w:t>
      </w:r>
      <w:proofErr w:type="gramStart"/>
      <w:r w:rsidR="00B428B8" w:rsidRPr="000A0759">
        <w:rPr>
          <w:sz w:val="24"/>
          <w:szCs w:val="24"/>
        </w:rPr>
        <w:t>и ООО</w:t>
      </w:r>
      <w:proofErr w:type="gramEnd"/>
      <w:r w:rsidR="00B428B8" w:rsidRPr="000A0759">
        <w:rPr>
          <w:sz w:val="24"/>
          <w:szCs w:val="24"/>
        </w:rPr>
        <w:t xml:space="preserve"> «ЭнергоСистемы» заключен Д</w:t>
      </w:r>
      <w:r w:rsidRPr="000A0759">
        <w:rPr>
          <w:sz w:val="24"/>
          <w:szCs w:val="24"/>
        </w:rPr>
        <w:t>оговор № 7F00-FA071/02-014/0001-2025 от 30.12.2025 оказания услуг по передаче тепловой энергии, тепло</w:t>
      </w:r>
      <w:r w:rsidR="00B428B8" w:rsidRPr="000A0759">
        <w:rPr>
          <w:sz w:val="24"/>
          <w:szCs w:val="24"/>
        </w:rPr>
        <w:t>носители, что подтверждает осуществление деятельности</w:t>
      </w:r>
      <w:r w:rsidR="000A0759">
        <w:rPr>
          <w:sz w:val="24"/>
          <w:szCs w:val="24"/>
        </w:rPr>
        <w:t xml:space="preserve"> </w:t>
      </w:r>
      <w:r w:rsidR="000A0759" w:rsidRPr="000A0759">
        <w:rPr>
          <w:sz w:val="24"/>
          <w:szCs w:val="24"/>
        </w:rPr>
        <w:t xml:space="preserve">ООО «ЭнергоСистемы» </w:t>
      </w:r>
      <w:r w:rsidR="00B428B8" w:rsidRPr="000A0759">
        <w:rPr>
          <w:sz w:val="24"/>
          <w:szCs w:val="24"/>
        </w:rPr>
        <w:t xml:space="preserve"> в сфере, указанной в статье 4 Закона о естественных монополиях по предоставлению услуг по передаче тепловой энергии.</w:t>
      </w:r>
    </w:p>
    <w:p w:rsidR="00BD7F7D" w:rsidRPr="000A0759" w:rsidRDefault="00BD7F7D" w:rsidP="000A0759">
      <w:pPr>
        <w:ind w:firstLine="567"/>
        <w:jc w:val="both"/>
        <w:rPr>
          <w:sz w:val="24"/>
          <w:szCs w:val="24"/>
        </w:rPr>
      </w:pPr>
      <w:r w:rsidRPr="000A0759">
        <w:rPr>
          <w:sz w:val="24"/>
          <w:szCs w:val="24"/>
        </w:rPr>
        <w:t>Согласно представленной Справке о балансовой принадлежности от 01.07.2026 объект имущества «Наружные тепловые сети ул. Текстильщиков, д. 8, г. Чебоксары» находится на балансе ООО «ЭнергоСистемы»</w:t>
      </w:r>
      <w:r w:rsidR="000A0759">
        <w:rPr>
          <w:sz w:val="24"/>
          <w:szCs w:val="24"/>
        </w:rPr>
        <w:t>.</w:t>
      </w:r>
    </w:p>
    <w:p w:rsidR="007A5959" w:rsidRPr="000A0759" w:rsidRDefault="007A5959" w:rsidP="00063160">
      <w:pPr>
        <w:ind w:firstLine="567"/>
        <w:jc w:val="both"/>
        <w:rPr>
          <w:sz w:val="24"/>
          <w:szCs w:val="24"/>
        </w:rPr>
      </w:pPr>
      <w:proofErr w:type="gramStart"/>
      <w:r w:rsidRPr="000A0759">
        <w:rPr>
          <w:sz w:val="24"/>
          <w:szCs w:val="24"/>
        </w:rPr>
        <w:t xml:space="preserve">Согласно пункту 3 статьи 3.9 Федерального закона от 25.10.2001 № 137-ФЗ </w:t>
      </w:r>
      <w:r w:rsidRPr="000A0759">
        <w:rPr>
          <w:b/>
          <w:sz w:val="24"/>
          <w:szCs w:val="24"/>
        </w:rPr>
        <w:t>в течение тридцати дней со дня опубликования сообщения</w:t>
      </w:r>
      <w:r w:rsidRPr="000A0759">
        <w:rPr>
          <w:sz w:val="24"/>
          <w:szCs w:val="24"/>
        </w:rPr>
        <w:t xml:space="preserve"> о возможном установлении публичного сервитута в орган, уполномоченный на установление публичного сервитута, гражданами и организациями, в том числе субъектами естественной монополии, могут быть направлены возражения относительно установления публичного сервитута, к которым прилагаются правоустанавливающие документы на линейный объект, указанный в </w:t>
      </w:r>
      <w:hyperlink r:id="rId16" w:anchor="/document/12124625/entry/391" w:history="1">
        <w:r w:rsidRPr="000A0759">
          <w:rPr>
            <w:rStyle w:val="af1"/>
            <w:color w:val="auto"/>
            <w:sz w:val="24"/>
            <w:szCs w:val="24"/>
            <w:u w:val="none"/>
          </w:rPr>
          <w:t>пункте 1</w:t>
        </w:r>
      </w:hyperlink>
      <w:r w:rsidRPr="000A0759">
        <w:rPr>
          <w:sz w:val="24"/>
          <w:szCs w:val="24"/>
        </w:rPr>
        <w:t> настоящей</w:t>
      </w:r>
      <w:proofErr w:type="gramEnd"/>
      <w:r w:rsidRPr="000A0759">
        <w:rPr>
          <w:sz w:val="24"/>
          <w:szCs w:val="24"/>
        </w:rPr>
        <w:t xml:space="preserve"> статьи. </w:t>
      </w:r>
    </w:p>
    <w:p w:rsidR="00E07B7B" w:rsidRPr="000A0759" w:rsidRDefault="00E07B7B" w:rsidP="00063160">
      <w:pPr>
        <w:ind w:firstLine="567"/>
        <w:jc w:val="both"/>
        <w:rPr>
          <w:sz w:val="24"/>
          <w:szCs w:val="24"/>
        </w:rPr>
      </w:pPr>
      <w:proofErr w:type="gramStart"/>
      <w:r w:rsidRPr="000A0759">
        <w:rPr>
          <w:sz w:val="24"/>
          <w:szCs w:val="24"/>
        </w:rPr>
        <w:t xml:space="preserve">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w:t>
      </w:r>
      <w:r w:rsidRPr="000A0759">
        <w:rPr>
          <w:sz w:val="24"/>
          <w:szCs w:val="24"/>
        </w:rPr>
        <w:lastRenderedPageBreak/>
        <w:t>прилагаемых к ходатайству документов в целях, предусмотренных </w:t>
      </w:r>
      <w:hyperlink r:id="rId17" w:anchor="/document/12124624/entry/39371" w:history="1">
        <w:r w:rsidRPr="000A0759">
          <w:rPr>
            <w:rStyle w:val="af1"/>
            <w:color w:val="auto"/>
            <w:sz w:val="24"/>
            <w:szCs w:val="24"/>
            <w:u w:val="none"/>
          </w:rPr>
          <w:t>подпунктами 1</w:t>
        </w:r>
      </w:hyperlink>
      <w:r w:rsidRPr="000A0759">
        <w:rPr>
          <w:sz w:val="24"/>
          <w:szCs w:val="24"/>
        </w:rPr>
        <w:t>, </w:t>
      </w:r>
      <w:hyperlink r:id="rId18" w:anchor="/document/12124624/entry/39372" w:history="1">
        <w:r w:rsidRPr="000A0759">
          <w:rPr>
            <w:rStyle w:val="af1"/>
            <w:color w:val="auto"/>
            <w:sz w:val="24"/>
            <w:szCs w:val="24"/>
            <w:u w:val="none"/>
          </w:rPr>
          <w:t>2</w:t>
        </w:r>
      </w:hyperlink>
      <w:r w:rsidRPr="000A0759">
        <w:rPr>
          <w:sz w:val="24"/>
          <w:szCs w:val="24"/>
        </w:rPr>
        <w:t>, </w:t>
      </w:r>
      <w:hyperlink r:id="rId19" w:anchor="/document/12124624/entry/39374" w:history="1">
        <w:r w:rsidRPr="000A0759">
          <w:rPr>
            <w:rStyle w:val="af1"/>
            <w:color w:val="auto"/>
            <w:sz w:val="24"/>
            <w:szCs w:val="24"/>
            <w:u w:val="none"/>
          </w:rPr>
          <w:t>4</w:t>
        </w:r>
      </w:hyperlink>
      <w:r w:rsidRPr="000A0759">
        <w:rPr>
          <w:sz w:val="24"/>
          <w:szCs w:val="24"/>
        </w:rPr>
        <w:t>, </w:t>
      </w:r>
      <w:hyperlink r:id="rId20" w:anchor="/document/12124624/entry/393741" w:history="1">
        <w:r w:rsidRPr="000A0759">
          <w:rPr>
            <w:rStyle w:val="af1"/>
            <w:color w:val="auto"/>
            <w:sz w:val="24"/>
            <w:szCs w:val="24"/>
            <w:u w:val="none"/>
          </w:rPr>
          <w:t>4.1</w:t>
        </w:r>
      </w:hyperlink>
      <w:r w:rsidRPr="000A0759">
        <w:rPr>
          <w:sz w:val="24"/>
          <w:szCs w:val="24"/>
        </w:rPr>
        <w:t> и </w:t>
      </w:r>
      <w:hyperlink r:id="rId21" w:anchor="/document/12124624/entry/39375" w:history="1">
        <w:r w:rsidRPr="000A0759">
          <w:rPr>
            <w:rStyle w:val="af1"/>
            <w:color w:val="auto"/>
            <w:sz w:val="24"/>
            <w:szCs w:val="24"/>
            <w:u w:val="none"/>
          </w:rPr>
          <w:t>5 статьи 39.37</w:t>
        </w:r>
      </w:hyperlink>
      <w:r w:rsidRPr="000A0759">
        <w:rPr>
          <w:sz w:val="24"/>
          <w:szCs w:val="24"/>
        </w:rPr>
        <w:t> Земельного кодекса РФ</w:t>
      </w:r>
      <w:proofErr w:type="gramEnd"/>
      <w:r w:rsidRPr="000A0759">
        <w:rPr>
          <w:sz w:val="24"/>
          <w:szCs w:val="24"/>
        </w:rPr>
        <w:t>, а также в целях установления публичного сервитута для реконструкции участков (частей) инженерных сооружений, предусмотренного </w:t>
      </w:r>
      <w:hyperlink r:id="rId22" w:anchor="/document/404993807/entry/39376" w:history="1">
        <w:r w:rsidRPr="000A0759">
          <w:rPr>
            <w:rStyle w:val="af1"/>
            <w:color w:val="auto"/>
            <w:sz w:val="24"/>
            <w:szCs w:val="24"/>
            <w:u w:val="none"/>
          </w:rPr>
          <w:t>подпунктом 6 статьи 39.37</w:t>
        </w:r>
      </w:hyperlink>
      <w:r w:rsidRPr="000A0759">
        <w:rPr>
          <w:sz w:val="24"/>
          <w:szCs w:val="24"/>
        </w:rPr>
        <w:t xml:space="preserve"> Земельного кодекса РФ, но не ранее чем пятнадцать дней со дня опубликования сообщения о поступившем </w:t>
      </w:r>
      <w:proofErr w:type="gramStart"/>
      <w:r w:rsidRPr="000A0759">
        <w:rPr>
          <w:sz w:val="24"/>
          <w:szCs w:val="24"/>
        </w:rPr>
        <w:t>ходатайстве</w:t>
      </w:r>
      <w:proofErr w:type="gramEnd"/>
      <w:r w:rsidRPr="000A0759">
        <w:rPr>
          <w:sz w:val="24"/>
          <w:szCs w:val="24"/>
        </w:rPr>
        <w:t xml:space="preserve"> об установлении публичного сервитута, предусмотренного </w:t>
      </w:r>
      <w:hyperlink r:id="rId23" w:anchor="/document/12124624/entry/394231" w:history="1">
        <w:r w:rsidRPr="000A0759">
          <w:rPr>
            <w:rStyle w:val="af1"/>
            <w:color w:val="auto"/>
            <w:sz w:val="24"/>
            <w:szCs w:val="24"/>
            <w:u w:val="none"/>
          </w:rPr>
          <w:t>подпунктом 1 пункта 3 статьи 39.42</w:t>
        </w:r>
      </w:hyperlink>
      <w:r w:rsidRPr="000A0759">
        <w:rPr>
          <w:sz w:val="24"/>
          <w:szCs w:val="24"/>
        </w:rPr>
        <w:t> Земельного кодекса РФ (за исключением случая, предусмотренного </w:t>
      </w:r>
      <w:hyperlink r:id="rId24" w:anchor="/document/12124624/entry/394210" w:history="1">
        <w:r w:rsidRPr="000A0759">
          <w:rPr>
            <w:rStyle w:val="af1"/>
            <w:color w:val="auto"/>
            <w:sz w:val="24"/>
            <w:szCs w:val="24"/>
            <w:u w:val="none"/>
          </w:rPr>
          <w:t>пунктом 10 статьи 39.42</w:t>
        </w:r>
      </w:hyperlink>
      <w:r w:rsidRPr="000A0759">
        <w:rPr>
          <w:sz w:val="24"/>
          <w:szCs w:val="24"/>
        </w:rPr>
        <w:t> Земельного кодекса РФ).</w:t>
      </w:r>
    </w:p>
    <w:p w:rsidR="00E07B7B" w:rsidRPr="000A0759" w:rsidRDefault="00E07B7B" w:rsidP="00B428B8">
      <w:pPr>
        <w:ind w:firstLine="567"/>
        <w:jc w:val="both"/>
        <w:rPr>
          <w:sz w:val="24"/>
          <w:szCs w:val="24"/>
        </w:rPr>
      </w:pPr>
      <w:r w:rsidRPr="000A0759">
        <w:rPr>
          <w:sz w:val="24"/>
          <w:szCs w:val="24"/>
        </w:rPr>
        <w:t>В соответствии с требованиями п. 2 ст. 3.9 Федерального закона 137-ФЗ от 25.10.2001 «О введении в действие Земельного кодекса Российской Федерации</w:t>
      </w:r>
      <w:r w:rsidRPr="000A0759">
        <w:rPr>
          <w:rFonts w:hint="eastAsia"/>
          <w:sz w:val="24"/>
          <w:szCs w:val="24"/>
        </w:rPr>
        <w:t>»</w:t>
      </w:r>
      <w:r w:rsidR="00B428B8" w:rsidRPr="000A0759">
        <w:rPr>
          <w:sz w:val="24"/>
          <w:szCs w:val="24"/>
        </w:rPr>
        <w:t xml:space="preserve">  ООО «ЭнергоСистемы</w:t>
      </w:r>
      <w:r w:rsidRPr="000A0759">
        <w:rPr>
          <w:sz w:val="24"/>
          <w:szCs w:val="24"/>
        </w:rPr>
        <w:t xml:space="preserve">» представлены </w:t>
      </w:r>
      <w:r w:rsidRPr="00AC0358">
        <w:rPr>
          <w:b/>
          <w:sz w:val="24"/>
          <w:szCs w:val="24"/>
        </w:rPr>
        <w:t>те</w:t>
      </w:r>
      <w:r w:rsidR="00B428B8" w:rsidRPr="00AC0358">
        <w:rPr>
          <w:b/>
          <w:sz w:val="24"/>
          <w:szCs w:val="24"/>
        </w:rPr>
        <w:t>хнический план сооружения</w:t>
      </w:r>
      <w:r w:rsidR="00B428B8" w:rsidRPr="000A0759">
        <w:rPr>
          <w:sz w:val="24"/>
          <w:szCs w:val="24"/>
        </w:rPr>
        <w:t xml:space="preserve"> (от 17.08.2026</w:t>
      </w:r>
      <w:r w:rsidRPr="000A0759">
        <w:rPr>
          <w:sz w:val="24"/>
          <w:szCs w:val="24"/>
        </w:rPr>
        <w:t xml:space="preserve">) и </w:t>
      </w:r>
      <w:r w:rsidRPr="00AC0358">
        <w:rPr>
          <w:b/>
          <w:sz w:val="24"/>
          <w:szCs w:val="24"/>
        </w:rPr>
        <w:t>декларация об объекте недвижимости</w:t>
      </w:r>
      <w:r w:rsidR="00B428B8" w:rsidRPr="000A0759">
        <w:rPr>
          <w:sz w:val="24"/>
          <w:szCs w:val="24"/>
        </w:rPr>
        <w:t xml:space="preserve"> «Наружные тепло</w:t>
      </w:r>
      <w:r w:rsidR="00AC0358">
        <w:rPr>
          <w:sz w:val="24"/>
          <w:szCs w:val="24"/>
        </w:rPr>
        <w:t>вые сети, ул. Текстильщиков, д. </w:t>
      </w:r>
      <w:r w:rsidR="00B428B8" w:rsidRPr="000A0759">
        <w:rPr>
          <w:sz w:val="24"/>
          <w:szCs w:val="24"/>
        </w:rPr>
        <w:t>8, г. Чебоксары» (от 17.08.2026</w:t>
      </w:r>
      <w:r w:rsidRPr="000A0759">
        <w:rPr>
          <w:sz w:val="24"/>
          <w:szCs w:val="24"/>
        </w:rPr>
        <w:t>).</w:t>
      </w:r>
    </w:p>
    <w:p w:rsidR="004B0258" w:rsidRPr="000A0759" w:rsidRDefault="001B3262" w:rsidP="00063160">
      <w:pPr>
        <w:ind w:firstLine="567"/>
        <w:jc w:val="both"/>
        <w:rPr>
          <w:sz w:val="24"/>
          <w:szCs w:val="24"/>
        </w:rPr>
      </w:pPr>
      <w:r w:rsidRPr="000A0759">
        <w:rPr>
          <w:sz w:val="24"/>
          <w:szCs w:val="24"/>
        </w:rPr>
        <w:t>Установление публичного сервитута испрашивается</w:t>
      </w:r>
      <w:r w:rsidR="00AC0358">
        <w:rPr>
          <w:sz w:val="24"/>
          <w:szCs w:val="24"/>
        </w:rPr>
        <w:t xml:space="preserve"> ООО «ЭнергоС</w:t>
      </w:r>
      <w:r w:rsidR="00BD7F7D" w:rsidRPr="000A0759">
        <w:rPr>
          <w:sz w:val="24"/>
          <w:szCs w:val="24"/>
        </w:rPr>
        <w:t>истемы</w:t>
      </w:r>
      <w:r w:rsidRPr="000A0759">
        <w:rPr>
          <w:sz w:val="24"/>
          <w:szCs w:val="24"/>
        </w:rPr>
        <w:t>» на</w:t>
      </w:r>
      <w:r w:rsidR="006D1D01" w:rsidRPr="000A0759">
        <w:rPr>
          <w:sz w:val="24"/>
          <w:szCs w:val="24"/>
        </w:rPr>
        <w:t xml:space="preserve"> вышеуказанные</w:t>
      </w:r>
      <w:r w:rsidRPr="000A0759">
        <w:rPr>
          <w:sz w:val="24"/>
          <w:szCs w:val="24"/>
        </w:rPr>
        <w:t xml:space="preserve"> земельные участки</w:t>
      </w:r>
      <w:r w:rsidR="006D1D01" w:rsidRPr="000A0759">
        <w:rPr>
          <w:sz w:val="24"/>
          <w:szCs w:val="24"/>
        </w:rPr>
        <w:t xml:space="preserve"> </w:t>
      </w:r>
      <w:r w:rsidRPr="000A0759">
        <w:rPr>
          <w:sz w:val="24"/>
          <w:szCs w:val="24"/>
        </w:rPr>
        <w:t xml:space="preserve">в </w:t>
      </w:r>
      <w:r w:rsidR="0006168B" w:rsidRPr="000A0759">
        <w:rPr>
          <w:sz w:val="24"/>
          <w:szCs w:val="24"/>
        </w:rPr>
        <w:t>пределах охранной зоны</w:t>
      </w:r>
      <w:r w:rsidR="00F862B8" w:rsidRPr="000A0759">
        <w:rPr>
          <w:sz w:val="24"/>
          <w:szCs w:val="24"/>
        </w:rPr>
        <w:t xml:space="preserve"> </w:t>
      </w:r>
      <w:r w:rsidR="00AC0358">
        <w:rPr>
          <w:sz w:val="24"/>
          <w:szCs w:val="24"/>
        </w:rPr>
        <w:t xml:space="preserve">существующего </w:t>
      </w:r>
      <w:r w:rsidR="00F862B8" w:rsidRPr="000A0759">
        <w:rPr>
          <w:sz w:val="24"/>
          <w:szCs w:val="24"/>
        </w:rPr>
        <w:t>объекта</w:t>
      </w:r>
      <w:r w:rsidR="00BD7F7D" w:rsidRPr="000A0759">
        <w:rPr>
          <w:sz w:val="24"/>
          <w:szCs w:val="24"/>
        </w:rPr>
        <w:t xml:space="preserve"> системы</w:t>
      </w:r>
      <w:r w:rsidR="00F862B8" w:rsidRPr="000A0759">
        <w:rPr>
          <w:sz w:val="24"/>
          <w:szCs w:val="24"/>
        </w:rPr>
        <w:t xml:space="preserve"> </w:t>
      </w:r>
      <w:r w:rsidR="00BD7F7D" w:rsidRPr="000A0759">
        <w:rPr>
          <w:sz w:val="24"/>
          <w:szCs w:val="24"/>
        </w:rPr>
        <w:t>теплоснабжения, его неотъемлемых технологических частей «Наружные тепловые сети ул. Текстильщиков, д. 8, г. Чебок</w:t>
      </w:r>
      <w:r w:rsidR="00AC0358">
        <w:rPr>
          <w:sz w:val="24"/>
          <w:szCs w:val="24"/>
        </w:rPr>
        <w:t>сары», протяженностью 3211 м, 1967 года постройки.</w:t>
      </w:r>
    </w:p>
    <w:p w:rsidR="001B3262" w:rsidRPr="000A0759" w:rsidRDefault="001B3262" w:rsidP="00063160">
      <w:pPr>
        <w:ind w:firstLine="567"/>
        <w:jc w:val="both"/>
        <w:rPr>
          <w:sz w:val="24"/>
          <w:szCs w:val="24"/>
        </w:rPr>
      </w:pPr>
      <w:r w:rsidRPr="000A0759">
        <w:rPr>
          <w:sz w:val="24"/>
          <w:szCs w:val="24"/>
        </w:rPr>
        <w:t xml:space="preserve">Согласно Письму Росреестра № 11-01264/21 от 27.07.2021 границы публичного сервитута определяются в пределах, не превышающих размеров соответствующих охранных зон. </w:t>
      </w:r>
    </w:p>
    <w:p w:rsidR="00024385" w:rsidRPr="000A0759" w:rsidRDefault="000A0759" w:rsidP="00063160">
      <w:pPr>
        <w:ind w:firstLine="567"/>
        <w:jc w:val="both"/>
        <w:rPr>
          <w:sz w:val="24"/>
          <w:szCs w:val="24"/>
        </w:rPr>
      </w:pPr>
      <w:r w:rsidRPr="000A0759">
        <w:rPr>
          <w:sz w:val="24"/>
          <w:szCs w:val="24"/>
        </w:rPr>
        <w:t>Охранная зона</w:t>
      </w:r>
      <w:r w:rsidR="001B3262" w:rsidRPr="000A0759">
        <w:rPr>
          <w:sz w:val="24"/>
          <w:szCs w:val="24"/>
        </w:rPr>
        <w:t xml:space="preserve"> объекта </w:t>
      </w:r>
      <w:r w:rsidRPr="000A0759">
        <w:rPr>
          <w:sz w:val="24"/>
          <w:szCs w:val="24"/>
        </w:rPr>
        <w:t xml:space="preserve">тепловых сетей </w:t>
      </w:r>
      <w:r w:rsidR="001B3262" w:rsidRPr="000A0759">
        <w:rPr>
          <w:sz w:val="24"/>
          <w:szCs w:val="24"/>
        </w:rPr>
        <w:t xml:space="preserve">определена в соответствии </w:t>
      </w:r>
      <w:r w:rsidR="00024385" w:rsidRPr="000A0759">
        <w:rPr>
          <w:sz w:val="24"/>
          <w:szCs w:val="24"/>
        </w:rPr>
        <w:t>с приказом Минстроя Российской Федерации от 17.08.1992 № 197 «О типовых правилах охраны коммунальных тепловых сетей».</w:t>
      </w:r>
    </w:p>
    <w:p w:rsidR="00024385" w:rsidRPr="000A0759" w:rsidRDefault="00024385" w:rsidP="00063160">
      <w:pPr>
        <w:ind w:firstLine="567"/>
        <w:jc w:val="both"/>
        <w:rPr>
          <w:sz w:val="24"/>
          <w:szCs w:val="24"/>
        </w:rPr>
      </w:pPr>
      <w:r w:rsidRPr="000A0759">
        <w:rPr>
          <w:sz w:val="24"/>
          <w:szCs w:val="24"/>
        </w:rPr>
        <w:t>Плата за публичный сервитут определяется в соответствии со статьей 39.46 Земельного кодекса Российской Федерации.</w:t>
      </w:r>
    </w:p>
    <w:p w:rsidR="001B3262" w:rsidRPr="000A0759" w:rsidRDefault="001B3262" w:rsidP="00063160">
      <w:pPr>
        <w:ind w:firstLine="567"/>
        <w:jc w:val="both"/>
        <w:rPr>
          <w:sz w:val="24"/>
          <w:szCs w:val="24"/>
        </w:rPr>
      </w:pPr>
      <w:r w:rsidRPr="000A0759">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1B3262" w:rsidRPr="000A0759" w:rsidRDefault="001B3262" w:rsidP="00063160">
      <w:pPr>
        <w:ind w:firstLine="567"/>
        <w:jc w:val="both"/>
        <w:rPr>
          <w:sz w:val="24"/>
          <w:szCs w:val="24"/>
        </w:rPr>
      </w:pPr>
      <w:r w:rsidRPr="000A0759">
        <w:rPr>
          <w:sz w:val="24"/>
          <w:szCs w:val="24"/>
        </w:rPr>
        <w:t>Сообщение о возможном установлении публ</w:t>
      </w:r>
      <w:r w:rsidR="00024385" w:rsidRPr="000A0759">
        <w:rPr>
          <w:sz w:val="24"/>
          <w:szCs w:val="24"/>
        </w:rPr>
        <w:t>ичного сервитута опубликовано 26.08</w:t>
      </w:r>
      <w:r w:rsidR="004B0258" w:rsidRPr="000A0759">
        <w:rPr>
          <w:sz w:val="24"/>
          <w:szCs w:val="24"/>
        </w:rPr>
        <w:t>.2026</w:t>
      </w:r>
      <w:r w:rsidRPr="000A0759">
        <w:rPr>
          <w:sz w:val="24"/>
          <w:szCs w:val="24"/>
        </w:rPr>
        <w:t xml:space="preserve"> на сайте администрации города Чебоксары в разделе «Новости» (</w:t>
      </w:r>
      <w:hyperlink r:id="rId25" w:history="1">
        <w:r w:rsidRPr="000A0759">
          <w:rPr>
            <w:rStyle w:val="af1"/>
            <w:color w:val="auto"/>
            <w:sz w:val="24"/>
            <w:szCs w:val="24"/>
            <w:u w:val="none"/>
          </w:rPr>
          <w:t>https://gcheb.cap.ru</w:t>
        </w:r>
      </w:hyperlink>
      <w:r w:rsidRPr="000A0759">
        <w:rPr>
          <w:sz w:val="24"/>
          <w:szCs w:val="24"/>
        </w:rPr>
        <w:t>).</w:t>
      </w:r>
    </w:p>
    <w:p w:rsidR="00063160" w:rsidRPr="000A0759" w:rsidRDefault="00063160" w:rsidP="00B428B8">
      <w:pPr>
        <w:ind w:firstLine="567"/>
        <w:jc w:val="both"/>
        <w:rPr>
          <w:sz w:val="24"/>
          <w:szCs w:val="24"/>
        </w:rPr>
      </w:pPr>
      <w:proofErr w:type="gramStart"/>
      <w:r w:rsidRPr="000A0759">
        <w:rPr>
          <w:sz w:val="24"/>
          <w:szCs w:val="24"/>
        </w:rPr>
        <w:t>В соответствии со статьёй 23, главой V.7 Земельного кодекса Российской Федерации, Федеральным законом от 25.10.2001 № 137-ФЗ «О введении в действие Земельного кодекса Российской Федерации», на основании выписок из Единого государственного реестра недвижимости об объекте недвижимости от 25.08.2026, выписки из Единого государственного реестра юридических лиц от 27.08.2026 № ЮЭ9965-26-164396189, ходатайства ООО «ЭнергоСистемы» от 25.08.2026 № 41 (вх. адм. № 18688 от 25.08.2026), подготовлен</w:t>
      </w:r>
      <w:proofErr w:type="gramEnd"/>
      <w:r w:rsidRPr="000A0759">
        <w:rPr>
          <w:sz w:val="24"/>
          <w:szCs w:val="24"/>
        </w:rPr>
        <w:t xml:space="preserve"> </w:t>
      </w:r>
      <w:proofErr w:type="gramStart"/>
      <w:r w:rsidRPr="000A0759">
        <w:rPr>
          <w:sz w:val="24"/>
          <w:szCs w:val="24"/>
        </w:rPr>
        <w:t>проект постановления администрации города Чебоксары об установлении публичного сервитута в отношении земельных участков, расположенных в г. Чебоксары, в целях, указанных пунктом 1 статьи 3.9 Федерального закона от 25.10.2001 № 137-ФЗ «О введении в действие Земельного кодекса Российской Федерации» для эксплуатации линейного объекта системы теплоснабжения, его неотъемлемых технологических частей «Наружные тепловые сети ул. Текстильщиков, д. 8, г. Чебоксары», протяженностью 3211 м, который</w:t>
      </w:r>
      <w:proofErr w:type="gramEnd"/>
      <w:r w:rsidRPr="000A0759">
        <w:rPr>
          <w:sz w:val="24"/>
          <w:szCs w:val="24"/>
        </w:rPr>
        <w:t xml:space="preserve"> создан до 30 декабря 2004 и эксплуатируется для организации теплоснабжения населения, сроком на 49 лет.</w:t>
      </w:r>
    </w:p>
    <w:p w:rsidR="001B3262" w:rsidRPr="000A0759" w:rsidRDefault="001B3262" w:rsidP="00063160">
      <w:pPr>
        <w:ind w:firstLine="567"/>
        <w:jc w:val="both"/>
        <w:rPr>
          <w:sz w:val="24"/>
          <w:szCs w:val="24"/>
        </w:rPr>
      </w:pPr>
      <w:r w:rsidRPr="000A0759">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1B3262" w:rsidRPr="000A0759" w:rsidRDefault="001B3262" w:rsidP="00063160">
      <w:pPr>
        <w:ind w:firstLine="567"/>
        <w:jc w:val="both"/>
        <w:rPr>
          <w:sz w:val="24"/>
          <w:szCs w:val="24"/>
        </w:rPr>
      </w:pPr>
    </w:p>
    <w:p w:rsidR="00B64A7E" w:rsidRPr="000A0759" w:rsidRDefault="00B64A7E" w:rsidP="00063160">
      <w:pPr>
        <w:ind w:firstLine="567"/>
        <w:jc w:val="both"/>
        <w:rPr>
          <w:sz w:val="24"/>
          <w:szCs w:val="24"/>
        </w:rPr>
      </w:pPr>
    </w:p>
    <w:p w:rsidR="001B3262" w:rsidRPr="00063160" w:rsidRDefault="001B3262" w:rsidP="00063160">
      <w:pPr>
        <w:ind w:firstLine="567"/>
        <w:jc w:val="both"/>
        <w:rPr>
          <w:sz w:val="24"/>
          <w:szCs w:val="24"/>
        </w:rPr>
      </w:pPr>
    </w:p>
    <w:p w:rsidR="00C61DC3" w:rsidRPr="00063160" w:rsidRDefault="00F3747A" w:rsidP="000A0759">
      <w:pPr>
        <w:jc w:val="both"/>
        <w:rPr>
          <w:sz w:val="24"/>
          <w:szCs w:val="24"/>
        </w:rPr>
      </w:pPr>
      <w:r w:rsidRPr="00063160">
        <w:rPr>
          <w:sz w:val="24"/>
          <w:szCs w:val="24"/>
        </w:rPr>
        <w:t>Д</w:t>
      </w:r>
      <w:r w:rsidR="00C61DC3" w:rsidRPr="00063160">
        <w:rPr>
          <w:sz w:val="24"/>
          <w:szCs w:val="24"/>
        </w:rPr>
        <w:t>иректор МКУ «Земельное управление»</w:t>
      </w:r>
    </w:p>
    <w:p w:rsidR="00C61DC3" w:rsidRPr="00063160" w:rsidRDefault="000A3A62" w:rsidP="000A0759">
      <w:pPr>
        <w:jc w:val="both"/>
        <w:rPr>
          <w:sz w:val="24"/>
          <w:szCs w:val="24"/>
        </w:rPr>
      </w:pPr>
      <w:r w:rsidRPr="00063160">
        <w:rPr>
          <w:sz w:val="24"/>
          <w:szCs w:val="24"/>
        </w:rPr>
        <w:t xml:space="preserve">городского округа город Чебоксары                                                     </w:t>
      </w:r>
      <w:r w:rsidR="00F3747A" w:rsidRPr="00063160">
        <w:rPr>
          <w:sz w:val="24"/>
          <w:szCs w:val="24"/>
        </w:rPr>
        <w:t xml:space="preserve">            </w:t>
      </w:r>
      <w:r w:rsidRPr="00063160">
        <w:rPr>
          <w:sz w:val="24"/>
          <w:szCs w:val="24"/>
        </w:rPr>
        <w:t xml:space="preserve"> </w:t>
      </w:r>
      <w:r w:rsidR="007F3C21" w:rsidRPr="00063160">
        <w:rPr>
          <w:sz w:val="24"/>
          <w:szCs w:val="24"/>
        </w:rPr>
        <w:t xml:space="preserve"> </w:t>
      </w:r>
      <w:r w:rsidR="00F3747A" w:rsidRPr="00063160">
        <w:rPr>
          <w:sz w:val="24"/>
          <w:szCs w:val="24"/>
        </w:rPr>
        <w:t>А.И. Григорьев</w:t>
      </w:r>
    </w:p>
    <w:p w:rsidR="00AD5F2C" w:rsidRPr="00063160" w:rsidRDefault="00AD5F2C" w:rsidP="00063160">
      <w:pPr>
        <w:ind w:firstLine="567"/>
        <w:jc w:val="both"/>
        <w:rPr>
          <w:sz w:val="24"/>
          <w:szCs w:val="24"/>
        </w:rPr>
      </w:pPr>
    </w:p>
    <w:p w:rsidR="00AC3BB9" w:rsidRPr="00063160" w:rsidRDefault="00AC3BB9" w:rsidP="00063160">
      <w:pPr>
        <w:ind w:firstLine="567"/>
        <w:jc w:val="both"/>
        <w:rPr>
          <w:sz w:val="24"/>
          <w:szCs w:val="24"/>
        </w:rPr>
      </w:pPr>
    </w:p>
    <w:p w:rsidR="00D5186B" w:rsidRPr="00063160" w:rsidRDefault="00D5186B" w:rsidP="00063160">
      <w:pPr>
        <w:ind w:firstLine="567"/>
        <w:jc w:val="both"/>
        <w:rPr>
          <w:sz w:val="24"/>
          <w:szCs w:val="24"/>
        </w:rPr>
      </w:pPr>
    </w:p>
    <w:p w:rsidR="006C6850" w:rsidRPr="00063160" w:rsidRDefault="009B737C" w:rsidP="00063160">
      <w:pPr>
        <w:rPr>
          <w:sz w:val="24"/>
          <w:szCs w:val="24"/>
        </w:rPr>
      </w:pPr>
      <w:r w:rsidRPr="00063160">
        <w:rPr>
          <w:sz w:val="24"/>
          <w:szCs w:val="24"/>
        </w:rPr>
        <w:t>Шмакина Оксана Григорьевна</w:t>
      </w:r>
      <w:r w:rsidR="006C6850" w:rsidRPr="00063160">
        <w:rPr>
          <w:sz w:val="24"/>
          <w:szCs w:val="24"/>
        </w:rPr>
        <w:t>,</w:t>
      </w:r>
    </w:p>
    <w:p w:rsidR="00B63FCF" w:rsidRPr="00063160" w:rsidRDefault="0069478D" w:rsidP="00063160">
      <w:pPr>
        <w:rPr>
          <w:sz w:val="24"/>
          <w:szCs w:val="24"/>
        </w:rPr>
      </w:pPr>
      <w:r w:rsidRPr="00063160">
        <w:rPr>
          <w:sz w:val="24"/>
          <w:szCs w:val="24"/>
        </w:rPr>
        <w:t>23-52-</w:t>
      </w:r>
      <w:r w:rsidR="009B737C" w:rsidRPr="00063160">
        <w:rPr>
          <w:sz w:val="24"/>
          <w:szCs w:val="24"/>
        </w:rPr>
        <w:t>80</w:t>
      </w:r>
    </w:p>
    <w:p w:rsidR="00855F44" w:rsidRDefault="00855F44" w:rsidP="00F862B8">
      <w:pPr>
        <w:ind w:hanging="284"/>
      </w:pPr>
    </w:p>
    <w:p w:rsidR="00F862B8" w:rsidRDefault="00F862B8" w:rsidP="00855F44">
      <w:pPr>
        <w:ind w:right="-143" w:firstLine="567"/>
        <w:jc w:val="center"/>
        <w:rPr>
          <w:b/>
          <w:sz w:val="24"/>
          <w:szCs w:val="24"/>
          <w:highlight w:val="yellow"/>
        </w:rPr>
      </w:pPr>
    </w:p>
    <w:p w:rsidR="000A0759" w:rsidRDefault="000A0759" w:rsidP="00855F44">
      <w:pPr>
        <w:ind w:right="-143" w:firstLine="567"/>
        <w:jc w:val="center"/>
        <w:rPr>
          <w:b/>
          <w:sz w:val="24"/>
          <w:szCs w:val="24"/>
        </w:rPr>
      </w:pPr>
    </w:p>
    <w:p w:rsidR="000A0759" w:rsidRDefault="000A0759" w:rsidP="00855F44">
      <w:pPr>
        <w:ind w:right="-143" w:firstLine="567"/>
        <w:jc w:val="center"/>
        <w:rPr>
          <w:b/>
          <w:sz w:val="24"/>
          <w:szCs w:val="24"/>
        </w:rPr>
      </w:pPr>
    </w:p>
    <w:p w:rsidR="000A0759" w:rsidRDefault="000A0759" w:rsidP="00855F44">
      <w:pPr>
        <w:ind w:right="-143" w:firstLine="567"/>
        <w:jc w:val="center"/>
        <w:rPr>
          <w:b/>
          <w:sz w:val="24"/>
          <w:szCs w:val="24"/>
        </w:rPr>
      </w:pPr>
    </w:p>
    <w:p w:rsidR="000A0759" w:rsidRDefault="000A0759" w:rsidP="00855F44">
      <w:pPr>
        <w:ind w:right="-143" w:firstLine="567"/>
        <w:jc w:val="center"/>
        <w:rPr>
          <w:b/>
          <w:sz w:val="24"/>
          <w:szCs w:val="24"/>
        </w:rPr>
      </w:pPr>
    </w:p>
    <w:p w:rsidR="000A0759" w:rsidRDefault="000A0759" w:rsidP="00855F44">
      <w:pPr>
        <w:ind w:right="-143" w:firstLine="567"/>
        <w:jc w:val="center"/>
        <w:rPr>
          <w:b/>
          <w:sz w:val="24"/>
          <w:szCs w:val="24"/>
        </w:rPr>
      </w:pPr>
    </w:p>
    <w:p w:rsidR="00855F44" w:rsidRPr="000A0759" w:rsidRDefault="00855F44" w:rsidP="00855F44">
      <w:pPr>
        <w:ind w:right="-143" w:firstLine="567"/>
        <w:jc w:val="center"/>
        <w:rPr>
          <w:b/>
          <w:sz w:val="24"/>
          <w:szCs w:val="24"/>
          <w:highlight w:val="yellow"/>
        </w:rPr>
      </w:pPr>
      <w:r w:rsidRPr="000A0759">
        <w:rPr>
          <w:b/>
          <w:sz w:val="24"/>
          <w:szCs w:val="24"/>
          <w:highlight w:val="yellow"/>
        </w:rPr>
        <w:t>Дополнительная пояснительная записка</w:t>
      </w:r>
    </w:p>
    <w:p w:rsidR="00855F44" w:rsidRPr="000A0759" w:rsidRDefault="00855F44" w:rsidP="00855F44">
      <w:pPr>
        <w:ind w:right="-143" w:firstLine="567"/>
        <w:jc w:val="center"/>
        <w:rPr>
          <w:b/>
          <w:sz w:val="24"/>
          <w:szCs w:val="24"/>
          <w:highlight w:val="yellow"/>
        </w:rPr>
      </w:pPr>
      <w:r w:rsidRPr="000A0759">
        <w:rPr>
          <w:b/>
          <w:sz w:val="24"/>
          <w:szCs w:val="24"/>
          <w:highlight w:val="yellow"/>
        </w:rPr>
        <w:t>к проекту постановления администрации города Чебоксары</w:t>
      </w:r>
    </w:p>
    <w:p w:rsidR="00855F44" w:rsidRPr="000A0759" w:rsidRDefault="00855F44" w:rsidP="00855F44">
      <w:pPr>
        <w:ind w:right="-143" w:firstLine="567"/>
        <w:jc w:val="center"/>
        <w:rPr>
          <w:b/>
          <w:sz w:val="24"/>
          <w:szCs w:val="24"/>
          <w:highlight w:val="yellow"/>
        </w:rPr>
      </w:pPr>
      <w:r w:rsidRPr="000A0759">
        <w:rPr>
          <w:b/>
          <w:sz w:val="24"/>
          <w:szCs w:val="24"/>
          <w:highlight w:val="yellow"/>
        </w:rPr>
        <w:t xml:space="preserve">«Об установлении публичного сервитута </w:t>
      </w:r>
    </w:p>
    <w:p w:rsidR="00855F44" w:rsidRPr="000A0759" w:rsidRDefault="00855F44" w:rsidP="00855F44">
      <w:pPr>
        <w:ind w:right="-143" w:firstLine="567"/>
        <w:jc w:val="center"/>
        <w:rPr>
          <w:b/>
          <w:sz w:val="24"/>
          <w:szCs w:val="24"/>
          <w:highlight w:val="yellow"/>
        </w:rPr>
      </w:pPr>
      <w:r w:rsidRPr="000A0759">
        <w:rPr>
          <w:b/>
          <w:sz w:val="24"/>
          <w:szCs w:val="24"/>
          <w:highlight w:val="yellow"/>
        </w:rPr>
        <w:t>на земельные участки в городе Чебоксары»</w:t>
      </w:r>
    </w:p>
    <w:p w:rsidR="00855F44" w:rsidRPr="000A0759" w:rsidRDefault="00855F44" w:rsidP="00855F44">
      <w:pPr>
        <w:ind w:firstLine="567"/>
        <w:jc w:val="both"/>
        <w:rPr>
          <w:sz w:val="24"/>
          <w:szCs w:val="24"/>
          <w:highlight w:val="yellow"/>
        </w:rPr>
      </w:pPr>
    </w:p>
    <w:p w:rsidR="00855F44" w:rsidRPr="000A0759" w:rsidRDefault="00855F44" w:rsidP="00855F44">
      <w:pPr>
        <w:ind w:right="-1" w:firstLine="567"/>
        <w:jc w:val="both"/>
        <w:rPr>
          <w:sz w:val="24"/>
          <w:szCs w:val="24"/>
          <w:highlight w:val="yellow"/>
        </w:rPr>
      </w:pPr>
    </w:p>
    <w:p w:rsidR="00855F44" w:rsidRPr="000A0759" w:rsidRDefault="00855F44" w:rsidP="0036621D">
      <w:pPr>
        <w:ind w:firstLine="567"/>
        <w:jc w:val="both"/>
        <w:rPr>
          <w:sz w:val="24"/>
          <w:szCs w:val="24"/>
          <w:highlight w:val="yellow"/>
        </w:rPr>
      </w:pPr>
      <w:r w:rsidRPr="000A0759">
        <w:rPr>
          <w:sz w:val="24"/>
          <w:szCs w:val="24"/>
          <w:highlight w:val="yellow"/>
        </w:rPr>
        <w:t>Данный проект постановления администрации города Чебоксары «Об установлении публичного сервитута на земельные участки в городе Чебоксары» письмом админист</w:t>
      </w:r>
      <w:r w:rsidR="00F21C12" w:rsidRPr="000A0759">
        <w:rPr>
          <w:sz w:val="24"/>
          <w:szCs w:val="24"/>
          <w:highlight w:val="yellow"/>
        </w:rPr>
        <w:t>рации города Чебокса</w:t>
      </w:r>
      <w:r w:rsidR="0036621D" w:rsidRPr="000A0759">
        <w:rPr>
          <w:sz w:val="24"/>
          <w:szCs w:val="24"/>
          <w:highlight w:val="yellow"/>
        </w:rPr>
        <w:t>ры  от 22.04</w:t>
      </w:r>
      <w:r w:rsidR="002A49BB" w:rsidRPr="000A0759">
        <w:rPr>
          <w:sz w:val="24"/>
          <w:szCs w:val="24"/>
          <w:highlight w:val="yellow"/>
        </w:rPr>
        <w:t>.2026</w:t>
      </w:r>
      <w:r w:rsidR="0036621D" w:rsidRPr="000A0759">
        <w:rPr>
          <w:sz w:val="24"/>
          <w:szCs w:val="24"/>
          <w:highlight w:val="yellow"/>
        </w:rPr>
        <w:t xml:space="preserve"> № 6886</w:t>
      </w:r>
      <w:r w:rsidRPr="000A0759">
        <w:rPr>
          <w:sz w:val="24"/>
          <w:szCs w:val="24"/>
          <w:highlight w:val="yellow"/>
        </w:rPr>
        <w:t xml:space="preserve"> был направлен в Прокуратуру Чувашской Республики на рассмотрение и согласование. Те</w:t>
      </w:r>
      <w:proofErr w:type="gramStart"/>
      <w:r w:rsidRPr="000A0759">
        <w:rPr>
          <w:sz w:val="24"/>
          <w:szCs w:val="24"/>
          <w:highlight w:val="yellow"/>
        </w:rPr>
        <w:t>кст пр</w:t>
      </w:r>
      <w:proofErr w:type="gramEnd"/>
      <w:r w:rsidRPr="000A0759">
        <w:rPr>
          <w:sz w:val="24"/>
          <w:szCs w:val="24"/>
          <w:highlight w:val="yellow"/>
        </w:rPr>
        <w:t>оекта постановления соответствует последней редакции текста постановления, направленного в Прокуратуру Чувашской Республики.</w:t>
      </w:r>
    </w:p>
    <w:p w:rsidR="00855F44" w:rsidRPr="000A0759" w:rsidRDefault="00855F44" w:rsidP="0036621D">
      <w:pPr>
        <w:ind w:firstLine="567"/>
        <w:jc w:val="both"/>
        <w:rPr>
          <w:sz w:val="24"/>
          <w:szCs w:val="24"/>
          <w:highlight w:val="yellow"/>
        </w:rPr>
      </w:pPr>
      <w:r w:rsidRPr="000A0759">
        <w:rPr>
          <w:sz w:val="24"/>
          <w:szCs w:val="24"/>
          <w:highlight w:val="yellow"/>
        </w:rPr>
        <w:t>Письмом Прокур</w:t>
      </w:r>
      <w:r w:rsidR="00F21C12" w:rsidRPr="000A0759">
        <w:rPr>
          <w:sz w:val="24"/>
          <w:szCs w:val="24"/>
          <w:highlight w:val="yellow"/>
        </w:rPr>
        <w:t>ат</w:t>
      </w:r>
      <w:r w:rsidR="002A49BB" w:rsidRPr="000A0759">
        <w:rPr>
          <w:sz w:val="24"/>
          <w:szCs w:val="24"/>
          <w:highlight w:val="yellow"/>
        </w:rPr>
        <w:t>уры Чувашской Респ</w:t>
      </w:r>
      <w:r w:rsidR="0036621D" w:rsidRPr="000A0759">
        <w:rPr>
          <w:sz w:val="24"/>
          <w:szCs w:val="24"/>
          <w:highlight w:val="yellow"/>
        </w:rPr>
        <w:t>ублики от 30.04.2026 № 22-30-2026/2174</w:t>
      </w:r>
      <w:r w:rsidR="00F21C12" w:rsidRPr="000A0759">
        <w:rPr>
          <w:sz w:val="24"/>
          <w:szCs w:val="24"/>
          <w:highlight w:val="yellow"/>
        </w:rPr>
        <w:t>-26</w:t>
      </w:r>
      <w:r w:rsidRPr="000A0759">
        <w:rPr>
          <w:sz w:val="24"/>
          <w:szCs w:val="24"/>
          <w:highlight w:val="yellow"/>
        </w:rPr>
        <w:t>-20970001 сообщено, что замечаний к проекту постановления администрации города Чебоксары «Об установлении публичного сервитута на земельные участки в городе Чебоксары» не имеется.</w:t>
      </w:r>
    </w:p>
    <w:p w:rsidR="00855F44" w:rsidRPr="000A0759" w:rsidRDefault="00855F44" w:rsidP="0036621D">
      <w:pPr>
        <w:pStyle w:val="2"/>
        <w:ind w:firstLine="567"/>
        <w:jc w:val="both"/>
        <w:rPr>
          <w:sz w:val="24"/>
          <w:szCs w:val="24"/>
          <w:highlight w:val="yellow"/>
        </w:rPr>
      </w:pPr>
      <w:r w:rsidRPr="000A0759">
        <w:rPr>
          <w:sz w:val="24"/>
          <w:szCs w:val="24"/>
          <w:highlight w:val="yellow"/>
        </w:rPr>
        <w:t>Данный про</w:t>
      </w:r>
      <w:r w:rsidR="00F21C12" w:rsidRPr="000A0759">
        <w:rPr>
          <w:sz w:val="24"/>
          <w:szCs w:val="24"/>
          <w:highlight w:val="yellow"/>
        </w:rPr>
        <w:t xml:space="preserve">ект </w:t>
      </w:r>
      <w:r w:rsidR="002A49BB" w:rsidRPr="000A0759">
        <w:rPr>
          <w:sz w:val="24"/>
          <w:szCs w:val="24"/>
          <w:highlight w:val="yellow"/>
        </w:rPr>
        <w:t>постановления опублик</w:t>
      </w:r>
      <w:r w:rsidR="0036621D" w:rsidRPr="000A0759">
        <w:rPr>
          <w:sz w:val="24"/>
          <w:szCs w:val="24"/>
          <w:highlight w:val="yellow"/>
        </w:rPr>
        <w:t>ован 21.04</w:t>
      </w:r>
      <w:r w:rsidR="00001EF8" w:rsidRPr="000A0759">
        <w:rPr>
          <w:sz w:val="24"/>
          <w:szCs w:val="24"/>
          <w:highlight w:val="yellow"/>
        </w:rPr>
        <w:t>.2026</w:t>
      </w:r>
      <w:r w:rsidRPr="000A0759">
        <w:rPr>
          <w:sz w:val="24"/>
          <w:szCs w:val="24"/>
          <w:highlight w:val="yellow"/>
        </w:rPr>
        <w:t xml:space="preserve"> на сайте администрации города Чебоксары в информационно-телекоммуникационной сети Интернет (</w:t>
      </w:r>
      <w:hyperlink r:id="rId26" w:history="1">
        <w:r w:rsidRPr="000A0759">
          <w:rPr>
            <w:rStyle w:val="af1"/>
            <w:color w:val="auto"/>
            <w:sz w:val="24"/>
            <w:szCs w:val="24"/>
            <w:u w:val="none"/>
          </w:rPr>
          <w:t>https://gcheb.cap.ru</w:t>
        </w:r>
      </w:hyperlink>
      <w:r w:rsidRPr="000A0759">
        <w:rPr>
          <w:sz w:val="24"/>
          <w:szCs w:val="24"/>
          <w:highlight w:val="yellow"/>
        </w:rPr>
        <w:t xml:space="preserve">) в разделе законодательство (проекты нормативно-правовых актов).  </w:t>
      </w:r>
    </w:p>
    <w:p w:rsidR="00855F44" w:rsidRPr="000A0759" w:rsidRDefault="00855F44" w:rsidP="0036621D">
      <w:pPr>
        <w:ind w:firstLine="567"/>
        <w:jc w:val="both"/>
        <w:rPr>
          <w:sz w:val="24"/>
          <w:szCs w:val="24"/>
          <w:highlight w:val="yellow"/>
        </w:rPr>
      </w:pPr>
      <w:r w:rsidRPr="000A0759">
        <w:rPr>
          <w:sz w:val="24"/>
          <w:szCs w:val="24"/>
          <w:highlight w:val="yellow"/>
        </w:rPr>
        <w:t>Сообщение о возможном установлении публ</w:t>
      </w:r>
      <w:r w:rsidR="0036621D" w:rsidRPr="000A0759">
        <w:rPr>
          <w:sz w:val="24"/>
          <w:szCs w:val="24"/>
          <w:highlight w:val="yellow"/>
        </w:rPr>
        <w:t>ичного сервитута опубликовано 09.04</w:t>
      </w:r>
      <w:r w:rsidR="002A49BB" w:rsidRPr="000A0759">
        <w:rPr>
          <w:sz w:val="24"/>
          <w:szCs w:val="24"/>
          <w:highlight w:val="yellow"/>
        </w:rPr>
        <w:t>.2026</w:t>
      </w:r>
      <w:r w:rsidRPr="000A0759">
        <w:rPr>
          <w:sz w:val="24"/>
          <w:szCs w:val="24"/>
          <w:highlight w:val="yellow"/>
        </w:rPr>
        <w:t xml:space="preserve"> на сайте администрации города Чебоксары в разделе «Новости» (</w:t>
      </w:r>
      <w:hyperlink r:id="rId27" w:history="1">
        <w:r w:rsidRPr="000A0759">
          <w:rPr>
            <w:rStyle w:val="af1"/>
            <w:color w:val="auto"/>
            <w:sz w:val="24"/>
            <w:szCs w:val="24"/>
            <w:u w:val="none"/>
          </w:rPr>
          <w:t>https://gcheb.cap.ru</w:t>
        </w:r>
      </w:hyperlink>
      <w:r w:rsidRPr="000A0759">
        <w:rPr>
          <w:sz w:val="24"/>
          <w:szCs w:val="24"/>
          <w:highlight w:val="yellow"/>
        </w:rPr>
        <w:t>), и также в городской газ</w:t>
      </w:r>
      <w:r w:rsidR="00F21C12" w:rsidRPr="000A0759">
        <w:rPr>
          <w:sz w:val="24"/>
          <w:szCs w:val="24"/>
          <w:highlight w:val="yellow"/>
        </w:rPr>
        <w:t xml:space="preserve">ете «Чебоксарские новости» от </w:t>
      </w:r>
      <w:r w:rsidR="0036621D" w:rsidRPr="000A0759">
        <w:rPr>
          <w:sz w:val="24"/>
          <w:szCs w:val="24"/>
          <w:highlight w:val="yellow"/>
        </w:rPr>
        <w:t>14.04</w:t>
      </w:r>
      <w:r w:rsidR="00F21C12" w:rsidRPr="000A0759">
        <w:rPr>
          <w:sz w:val="24"/>
          <w:szCs w:val="24"/>
          <w:highlight w:val="yellow"/>
        </w:rPr>
        <w:t>.2026</w:t>
      </w:r>
      <w:r w:rsidR="0036621D" w:rsidRPr="000A0759">
        <w:rPr>
          <w:sz w:val="24"/>
          <w:szCs w:val="24"/>
          <w:highlight w:val="yellow"/>
        </w:rPr>
        <w:t xml:space="preserve"> № 25</w:t>
      </w:r>
      <w:r w:rsidRPr="000A0759">
        <w:rPr>
          <w:sz w:val="24"/>
          <w:szCs w:val="24"/>
          <w:highlight w:val="yellow"/>
        </w:rPr>
        <w:t>.</w:t>
      </w:r>
    </w:p>
    <w:p w:rsidR="0036621D" w:rsidRPr="000A0759" w:rsidRDefault="0036621D" w:rsidP="00063160">
      <w:pPr>
        <w:ind w:left="-284" w:right="-284" w:firstLine="567"/>
        <w:jc w:val="both"/>
        <w:rPr>
          <w:highlight w:val="yellow"/>
        </w:rPr>
      </w:pPr>
      <w:proofErr w:type="gramStart"/>
      <w:r w:rsidRPr="000A0759">
        <w:rPr>
          <w:sz w:val="24"/>
          <w:szCs w:val="24"/>
          <w:highlight w:val="yellow"/>
        </w:rPr>
        <w:t>В соответствии со статьёй 23, главой V.7 Земельного кодекса Российской Федерации, Федеральным законом от 25.10.2001 № 137-ФЗ «О введении в действие Земельного кодекса Российской Федерации», на основании выписок из Единого государственного реестра недвижимос</w:t>
      </w:r>
      <w:r w:rsidR="00063160" w:rsidRPr="000A0759">
        <w:rPr>
          <w:sz w:val="24"/>
          <w:szCs w:val="24"/>
          <w:highlight w:val="yellow"/>
        </w:rPr>
        <w:t>ти об объекте недвижимости от 25.08</w:t>
      </w:r>
      <w:r w:rsidRPr="000A0759">
        <w:rPr>
          <w:sz w:val="24"/>
          <w:szCs w:val="24"/>
          <w:highlight w:val="yellow"/>
        </w:rPr>
        <w:t>.2026, выписки из Единого государственного реестра юридичес</w:t>
      </w:r>
      <w:r w:rsidR="00063160" w:rsidRPr="000A0759">
        <w:rPr>
          <w:sz w:val="24"/>
          <w:szCs w:val="24"/>
          <w:highlight w:val="yellow"/>
        </w:rPr>
        <w:t>ких лиц от 27.08.2026 № ЮЭ9965-26-164396189</w:t>
      </w:r>
      <w:r w:rsidRPr="000A0759">
        <w:rPr>
          <w:sz w:val="24"/>
          <w:szCs w:val="24"/>
          <w:highlight w:val="yellow"/>
        </w:rPr>
        <w:t>, ходатайства</w:t>
      </w:r>
      <w:r w:rsidR="00063160" w:rsidRPr="000A0759">
        <w:rPr>
          <w:sz w:val="28"/>
          <w:szCs w:val="28"/>
          <w:highlight w:val="yellow"/>
        </w:rPr>
        <w:t xml:space="preserve"> ООО «ЭнергоСистемы» от 25.08.2026 № 41 (вх. адм. № 18688 от 25.08.2026)</w:t>
      </w:r>
      <w:r w:rsidRPr="000A0759">
        <w:rPr>
          <w:sz w:val="24"/>
          <w:szCs w:val="24"/>
          <w:highlight w:val="yellow"/>
        </w:rPr>
        <w:t>, подготовлен</w:t>
      </w:r>
      <w:proofErr w:type="gramEnd"/>
      <w:r w:rsidRPr="000A0759">
        <w:rPr>
          <w:sz w:val="24"/>
          <w:szCs w:val="24"/>
          <w:highlight w:val="yellow"/>
        </w:rPr>
        <w:t xml:space="preserve"> </w:t>
      </w:r>
      <w:proofErr w:type="gramStart"/>
      <w:r w:rsidRPr="000A0759">
        <w:rPr>
          <w:sz w:val="24"/>
          <w:szCs w:val="24"/>
          <w:highlight w:val="yellow"/>
        </w:rPr>
        <w:t xml:space="preserve">проект постановления администрации города Чебоксары об установлении публичного сервитута в отношении земельных участков и земель, расположенных в г. </w:t>
      </w:r>
      <w:r w:rsidR="00063160" w:rsidRPr="000A0759">
        <w:rPr>
          <w:sz w:val="24"/>
          <w:szCs w:val="24"/>
          <w:highlight w:val="yellow"/>
        </w:rPr>
        <w:t>Чебоксары, в целях, указанных пунктом 1 статьи 3.9</w:t>
      </w:r>
      <w:r w:rsidRPr="000A0759">
        <w:rPr>
          <w:sz w:val="24"/>
          <w:szCs w:val="24"/>
          <w:highlight w:val="yellow"/>
        </w:rPr>
        <w:t xml:space="preserve"> Федерального закона от 25.10.2001 № 137-ФЗ «О введении в действие Земельного кодекса Российской Федерации» для </w:t>
      </w:r>
      <w:r w:rsidR="00063160" w:rsidRPr="000A0759">
        <w:rPr>
          <w:highlight w:val="yellow"/>
        </w:rPr>
        <w:t>эксплуатации линейного объекта системы теплоснабжения, его неотъемлемых технологических частей «Наружные тепловые сети ул. Текстильщиков, д. 8, г. Чебоксары», протяженностью 3211</w:t>
      </w:r>
      <w:proofErr w:type="gramEnd"/>
      <w:r w:rsidR="00063160" w:rsidRPr="000A0759">
        <w:rPr>
          <w:highlight w:val="yellow"/>
        </w:rPr>
        <w:t xml:space="preserve"> </w:t>
      </w:r>
      <w:proofErr w:type="gramStart"/>
      <w:r w:rsidR="00063160" w:rsidRPr="000A0759">
        <w:rPr>
          <w:highlight w:val="yellow"/>
        </w:rPr>
        <w:t>м</w:t>
      </w:r>
      <w:proofErr w:type="gramEnd"/>
      <w:r w:rsidR="00063160" w:rsidRPr="000A0759">
        <w:rPr>
          <w:highlight w:val="yellow"/>
        </w:rPr>
        <w:t xml:space="preserve">, который создан до 30 декабря 2004 и эксплуатируется для организации теплоснабжения населения, </w:t>
      </w:r>
      <w:r w:rsidRPr="000A0759">
        <w:rPr>
          <w:sz w:val="24"/>
          <w:szCs w:val="24"/>
          <w:highlight w:val="yellow"/>
        </w:rPr>
        <w:t>сроком на 49 лет</w:t>
      </w:r>
      <w:r w:rsidR="00063160" w:rsidRPr="000A0759">
        <w:rPr>
          <w:sz w:val="24"/>
          <w:szCs w:val="24"/>
          <w:highlight w:val="yellow"/>
        </w:rPr>
        <w:t>.</w:t>
      </w:r>
    </w:p>
    <w:p w:rsidR="00855F44" w:rsidRPr="000A0759" w:rsidRDefault="00855F44" w:rsidP="0036621D">
      <w:pPr>
        <w:ind w:firstLine="567"/>
        <w:jc w:val="both"/>
        <w:rPr>
          <w:sz w:val="24"/>
          <w:szCs w:val="24"/>
          <w:highlight w:val="yellow"/>
        </w:rPr>
      </w:pPr>
      <w:r w:rsidRPr="000A0759">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855F44" w:rsidRPr="000A0759" w:rsidRDefault="00855F44" w:rsidP="0036621D">
      <w:pPr>
        <w:ind w:firstLine="567"/>
        <w:jc w:val="both"/>
        <w:rPr>
          <w:sz w:val="24"/>
          <w:szCs w:val="24"/>
          <w:highlight w:val="yellow"/>
        </w:rPr>
      </w:pPr>
    </w:p>
    <w:p w:rsidR="00F21C12" w:rsidRPr="000A0759" w:rsidRDefault="00F21C12" w:rsidP="0036621D">
      <w:pPr>
        <w:ind w:firstLine="567"/>
        <w:jc w:val="both"/>
        <w:rPr>
          <w:sz w:val="24"/>
          <w:szCs w:val="24"/>
          <w:highlight w:val="yellow"/>
        </w:rPr>
      </w:pPr>
    </w:p>
    <w:p w:rsidR="00855F44" w:rsidRPr="000A0759" w:rsidRDefault="00855F44" w:rsidP="0036621D">
      <w:pPr>
        <w:ind w:firstLine="567"/>
        <w:jc w:val="both"/>
        <w:rPr>
          <w:sz w:val="24"/>
          <w:szCs w:val="24"/>
          <w:highlight w:val="yellow"/>
        </w:rPr>
      </w:pPr>
    </w:p>
    <w:p w:rsidR="00855F44" w:rsidRPr="000A0759" w:rsidRDefault="00063160" w:rsidP="0036621D">
      <w:pPr>
        <w:jc w:val="both"/>
        <w:rPr>
          <w:sz w:val="24"/>
          <w:szCs w:val="24"/>
          <w:highlight w:val="yellow"/>
        </w:rPr>
      </w:pPr>
      <w:r w:rsidRPr="000A0759">
        <w:rPr>
          <w:sz w:val="24"/>
          <w:szCs w:val="24"/>
          <w:highlight w:val="yellow"/>
        </w:rPr>
        <w:t>Д</w:t>
      </w:r>
      <w:r w:rsidR="00855F44" w:rsidRPr="000A0759">
        <w:rPr>
          <w:sz w:val="24"/>
          <w:szCs w:val="24"/>
          <w:highlight w:val="yellow"/>
        </w:rPr>
        <w:t>иректор МКУ «Земельное управление»</w:t>
      </w:r>
    </w:p>
    <w:p w:rsidR="00855F44" w:rsidRPr="000A0759" w:rsidRDefault="00855F44" w:rsidP="0036621D">
      <w:pPr>
        <w:jc w:val="both"/>
        <w:rPr>
          <w:sz w:val="24"/>
          <w:szCs w:val="24"/>
          <w:highlight w:val="yellow"/>
        </w:rPr>
      </w:pPr>
      <w:r w:rsidRPr="000A0759">
        <w:rPr>
          <w:sz w:val="24"/>
          <w:szCs w:val="24"/>
          <w:highlight w:val="yellow"/>
        </w:rPr>
        <w:t xml:space="preserve">городского округа город Чебоксары                                                 </w:t>
      </w:r>
      <w:r w:rsidR="00063160" w:rsidRPr="000A0759">
        <w:rPr>
          <w:sz w:val="24"/>
          <w:szCs w:val="24"/>
          <w:highlight w:val="yellow"/>
        </w:rPr>
        <w:t xml:space="preserve">               А.И. Григорьев</w:t>
      </w:r>
    </w:p>
    <w:p w:rsidR="00855F44" w:rsidRPr="000A0759" w:rsidRDefault="00855F44" w:rsidP="0036621D">
      <w:pPr>
        <w:ind w:firstLine="567"/>
        <w:rPr>
          <w:sz w:val="24"/>
          <w:szCs w:val="24"/>
          <w:highlight w:val="yellow"/>
        </w:rPr>
      </w:pPr>
    </w:p>
    <w:p w:rsidR="00855F44" w:rsidRPr="000A0759" w:rsidRDefault="00855F44" w:rsidP="0036621D">
      <w:pPr>
        <w:ind w:firstLine="567"/>
        <w:rPr>
          <w:sz w:val="24"/>
          <w:szCs w:val="24"/>
          <w:highlight w:val="yellow"/>
        </w:rPr>
      </w:pPr>
    </w:p>
    <w:p w:rsidR="00855F44" w:rsidRPr="000A0759" w:rsidRDefault="00855F44" w:rsidP="00855F44">
      <w:pPr>
        <w:ind w:left="284" w:right="-1" w:hanging="284"/>
        <w:rPr>
          <w:sz w:val="24"/>
          <w:szCs w:val="24"/>
          <w:highlight w:val="yellow"/>
        </w:rPr>
      </w:pPr>
    </w:p>
    <w:p w:rsidR="00855F44" w:rsidRPr="000A0759" w:rsidRDefault="00855F44" w:rsidP="00855F44">
      <w:pPr>
        <w:ind w:left="284" w:right="-1" w:hanging="284"/>
        <w:rPr>
          <w:sz w:val="24"/>
          <w:szCs w:val="24"/>
          <w:highlight w:val="yellow"/>
        </w:rPr>
      </w:pPr>
    </w:p>
    <w:p w:rsidR="0036621D" w:rsidRPr="000A0759" w:rsidRDefault="0036621D" w:rsidP="00855F44">
      <w:pPr>
        <w:ind w:left="284" w:right="-1" w:hanging="284"/>
        <w:rPr>
          <w:sz w:val="24"/>
          <w:szCs w:val="24"/>
          <w:highlight w:val="yellow"/>
        </w:rPr>
      </w:pPr>
    </w:p>
    <w:p w:rsidR="0036621D" w:rsidRPr="000A0759" w:rsidRDefault="0036621D" w:rsidP="00855F44">
      <w:pPr>
        <w:ind w:left="284" w:right="-1" w:hanging="284"/>
        <w:rPr>
          <w:sz w:val="24"/>
          <w:szCs w:val="24"/>
          <w:highlight w:val="yellow"/>
        </w:rPr>
      </w:pPr>
    </w:p>
    <w:p w:rsidR="00855F44" w:rsidRPr="000A0759" w:rsidRDefault="00855F44" w:rsidP="00F21C12">
      <w:pPr>
        <w:ind w:right="-1"/>
        <w:rPr>
          <w:sz w:val="24"/>
          <w:szCs w:val="24"/>
          <w:highlight w:val="yellow"/>
        </w:rPr>
      </w:pPr>
    </w:p>
    <w:p w:rsidR="00855F44" w:rsidRPr="000A0759" w:rsidRDefault="00855F44" w:rsidP="00855F44">
      <w:pPr>
        <w:ind w:left="284" w:hanging="284"/>
        <w:rPr>
          <w:highlight w:val="yellow"/>
        </w:rPr>
      </w:pPr>
    </w:p>
    <w:p w:rsidR="00855F44" w:rsidRPr="000A0759" w:rsidRDefault="00855F44" w:rsidP="00855F44">
      <w:pPr>
        <w:ind w:left="284" w:hanging="284"/>
        <w:rPr>
          <w:highlight w:val="yellow"/>
        </w:rPr>
      </w:pPr>
      <w:r w:rsidRPr="000A0759">
        <w:rPr>
          <w:highlight w:val="yellow"/>
        </w:rPr>
        <w:t>Шмакина Оксана Григорьевна,</w:t>
      </w:r>
    </w:p>
    <w:p w:rsidR="00855F44" w:rsidRPr="00AD5F2C" w:rsidRDefault="00855F44" w:rsidP="00855F44">
      <w:pPr>
        <w:ind w:left="284" w:hanging="284"/>
      </w:pPr>
      <w:r w:rsidRPr="000A0759">
        <w:rPr>
          <w:highlight w:val="yellow"/>
        </w:rPr>
        <w:t>23-52-80</w:t>
      </w:r>
    </w:p>
    <w:sectPr w:rsidR="00855F44" w:rsidRPr="00AD5F2C" w:rsidSect="00063160">
      <w:pgSz w:w="11906" w:h="16838" w:code="9"/>
      <w:pgMar w:top="568" w:right="850"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021" w:rsidRDefault="00BB7021" w:rsidP="00BB7021">
      <w:r>
        <w:separator/>
      </w:r>
    </w:p>
  </w:endnote>
  <w:endnote w:type="continuationSeparator" w:id="1">
    <w:p w:rsidR="00BB7021" w:rsidRDefault="00BB7021" w:rsidP="00BB70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Default="00BB702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Default="00BB7021">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Default="00BB702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021" w:rsidRDefault="00BB7021" w:rsidP="00BB7021">
      <w:r>
        <w:separator/>
      </w:r>
    </w:p>
  </w:footnote>
  <w:footnote w:type="continuationSeparator" w:id="1">
    <w:p w:rsidR="00BB7021" w:rsidRDefault="00BB7021" w:rsidP="00BB70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Default="00BB702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Default="00BB7021">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21" w:rsidRPr="00BB7021" w:rsidRDefault="00BB7021">
    <w:pPr>
      <w:pStyle w:val="a3"/>
      <w:rPr>
        <w:rStyle w:val="af4"/>
        <w:sz w:val="32"/>
        <w:szCs w:val="32"/>
        <w:u w:val="single"/>
      </w:rPr>
    </w:pPr>
    <w:r>
      <w:rPr>
        <w:rStyle w:val="af4"/>
        <w:sz w:val="32"/>
        <w:szCs w:val="32"/>
      </w:rPr>
      <w:t xml:space="preserve">                                                                                      </w:t>
    </w:r>
    <w:r w:rsidRPr="00BB7021">
      <w:rPr>
        <w:rStyle w:val="af4"/>
        <w:sz w:val="32"/>
        <w:szCs w:val="32"/>
        <w:u w:val="single"/>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1EF8"/>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1C57"/>
    <w:rsid w:val="000221D3"/>
    <w:rsid w:val="00023F03"/>
    <w:rsid w:val="00024385"/>
    <w:rsid w:val="00024B95"/>
    <w:rsid w:val="00024D2A"/>
    <w:rsid w:val="000254B9"/>
    <w:rsid w:val="00026387"/>
    <w:rsid w:val="00026E47"/>
    <w:rsid w:val="00027D2C"/>
    <w:rsid w:val="00031160"/>
    <w:rsid w:val="00031D99"/>
    <w:rsid w:val="00033C93"/>
    <w:rsid w:val="00034D51"/>
    <w:rsid w:val="000403AA"/>
    <w:rsid w:val="00040655"/>
    <w:rsid w:val="000421E7"/>
    <w:rsid w:val="000424B7"/>
    <w:rsid w:val="000438BD"/>
    <w:rsid w:val="00044681"/>
    <w:rsid w:val="00047EF6"/>
    <w:rsid w:val="00052E80"/>
    <w:rsid w:val="00053136"/>
    <w:rsid w:val="00054804"/>
    <w:rsid w:val="00054E7F"/>
    <w:rsid w:val="00055DA7"/>
    <w:rsid w:val="00060850"/>
    <w:rsid w:val="000609AC"/>
    <w:rsid w:val="00061440"/>
    <w:rsid w:val="00061568"/>
    <w:rsid w:val="0006168B"/>
    <w:rsid w:val="000621B1"/>
    <w:rsid w:val="0006231D"/>
    <w:rsid w:val="00062B5B"/>
    <w:rsid w:val="00063160"/>
    <w:rsid w:val="00064C0D"/>
    <w:rsid w:val="0006629F"/>
    <w:rsid w:val="00066BA4"/>
    <w:rsid w:val="000670A9"/>
    <w:rsid w:val="0006787C"/>
    <w:rsid w:val="00067C94"/>
    <w:rsid w:val="00074316"/>
    <w:rsid w:val="00075579"/>
    <w:rsid w:val="0007654E"/>
    <w:rsid w:val="000808AC"/>
    <w:rsid w:val="00080C78"/>
    <w:rsid w:val="00081688"/>
    <w:rsid w:val="000840EE"/>
    <w:rsid w:val="00087497"/>
    <w:rsid w:val="0009017D"/>
    <w:rsid w:val="000903A3"/>
    <w:rsid w:val="00090EF8"/>
    <w:rsid w:val="000914CA"/>
    <w:rsid w:val="00091662"/>
    <w:rsid w:val="00094AFF"/>
    <w:rsid w:val="00096768"/>
    <w:rsid w:val="00096A35"/>
    <w:rsid w:val="0009723C"/>
    <w:rsid w:val="000A0759"/>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7455"/>
    <w:rsid w:val="000C7A82"/>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02CF"/>
    <w:rsid w:val="000F120F"/>
    <w:rsid w:val="000F16C7"/>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054"/>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62B1"/>
    <w:rsid w:val="001674ED"/>
    <w:rsid w:val="00167626"/>
    <w:rsid w:val="00170B07"/>
    <w:rsid w:val="00171E80"/>
    <w:rsid w:val="00171EFD"/>
    <w:rsid w:val="00173B21"/>
    <w:rsid w:val="00175183"/>
    <w:rsid w:val="00177A56"/>
    <w:rsid w:val="00180BB3"/>
    <w:rsid w:val="00180E02"/>
    <w:rsid w:val="00183568"/>
    <w:rsid w:val="00183D0A"/>
    <w:rsid w:val="00186516"/>
    <w:rsid w:val="0019015F"/>
    <w:rsid w:val="00190F90"/>
    <w:rsid w:val="0019303F"/>
    <w:rsid w:val="00194CBF"/>
    <w:rsid w:val="00195A36"/>
    <w:rsid w:val="001960AC"/>
    <w:rsid w:val="00196A3D"/>
    <w:rsid w:val="00196CCD"/>
    <w:rsid w:val="001973B4"/>
    <w:rsid w:val="001A0628"/>
    <w:rsid w:val="001A1C90"/>
    <w:rsid w:val="001A460D"/>
    <w:rsid w:val="001A6165"/>
    <w:rsid w:val="001A62D2"/>
    <w:rsid w:val="001A7DD6"/>
    <w:rsid w:val="001B0089"/>
    <w:rsid w:val="001B18E9"/>
    <w:rsid w:val="001B2C04"/>
    <w:rsid w:val="001B303E"/>
    <w:rsid w:val="001B3262"/>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22DE"/>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1E34"/>
    <w:rsid w:val="002032CD"/>
    <w:rsid w:val="002037D0"/>
    <w:rsid w:val="0020555E"/>
    <w:rsid w:val="002062EB"/>
    <w:rsid w:val="00206FB4"/>
    <w:rsid w:val="002074A7"/>
    <w:rsid w:val="0021107E"/>
    <w:rsid w:val="00211EDF"/>
    <w:rsid w:val="00213243"/>
    <w:rsid w:val="002154BB"/>
    <w:rsid w:val="00216E0A"/>
    <w:rsid w:val="00217725"/>
    <w:rsid w:val="00220758"/>
    <w:rsid w:val="002226E1"/>
    <w:rsid w:val="00222CA7"/>
    <w:rsid w:val="0022759E"/>
    <w:rsid w:val="002305F3"/>
    <w:rsid w:val="00230A3F"/>
    <w:rsid w:val="00231112"/>
    <w:rsid w:val="0023379D"/>
    <w:rsid w:val="0023774D"/>
    <w:rsid w:val="0023783A"/>
    <w:rsid w:val="0024048F"/>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157"/>
    <w:rsid w:val="002855FE"/>
    <w:rsid w:val="002862FD"/>
    <w:rsid w:val="00287906"/>
    <w:rsid w:val="00290218"/>
    <w:rsid w:val="002927AA"/>
    <w:rsid w:val="00292A84"/>
    <w:rsid w:val="00292D65"/>
    <w:rsid w:val="002966A2"/>
    <w:rsid w:val="00296944"/>
    <w:rsid w:val="002A014B"/>
    <w:rsid w:val="002A238A"/>
    <w:rsid w:val="002A3AAF"/>
    <w:rsid w:val="002A49BB"/>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E7953"/>
    <w:rsid w:val="002F05EA"/>
    <w:rsid w:val="002F1FF0"/>
    <w:rsid w:val="002F28E2"/>
    <w:rsid w:val="002F4E26"/>
    <w:rsid w:val="002F7748"/>
    <w:rsid w:val="00304237"/>
    <w:rsid w:val="003047AA"/>
    <w:rsid w:val="00306344"/>
    <w:rsid w:val="003064E0"/>
    <w:rsid w:val="00306C33"/>
    <w:rsid w:val="0030723F"/>
    <w:rsid w:val="003111F1"/>
    <w:rsid w:val="00312C71"/>
    <w:rsid w:val="003163AC"/>
    <w:rsid w:val="00316674"/>
    <w:rsid w:val="003167D6"/>
    <w:rsid w:val="00317C42"/>
    <w:rsid w:val="00317F09"/>
    <w:rsid w:val="0032193E"/>
    <w:rsid w:val="00322581"/>
    <w:rsid w:val="00325919"/>
    <w:rsid w:val="00326E2F"/>
    <w:rsid w:val="00332352"/>
    <w:rsid w:val="00332523"/>
    <w:rsid w:val="00333D0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4958"/>
    <w:rsid w:val="00365684"/>
    <w:rsid w:val="0036621D"/>
    <w:rsid w:val="00366C95"/>
    <w:rsid w:val="003674B2"/>
    <w:rsid w:val="00367BF1"/>
    <w:rsid w:val="0037017C"/>
    <w:rsid w:val="00370772"/>
    <w:rsid w:val="00371646"/>
    <w:rsid w:val="00373AE3"/>
    <w:rsid w:val="00374340"/>
    <w:rsid w:val="0037476B"/>
    <w:rsid w:val="00374E98"/>
    <w:rsid w:val="003750A4"/>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577"/>
    <w:rsid w:val="003B1990"/>
    <w:rsid w:val="003B358C"/>
    <w:rsid w:val="003B3BEB"/>
    <w:rsid w:val="003B4097"/>
    <w:rsid w:val="003B60D6"/>
    <w:rsid w:val="003B6B26"/>
    <w:rsid w:val="003C340F"/>
    <w:rsid w:val="003C3E13"/>
    <w:rsid w:val="003C51D0"/>
    <w:rsid w:val="003C70C6"/>
    <w:rsid w:val="003C7776"/>
    <w:rsid w:val="003C7B5C"/>
    <w:rsid w:val="003C7BB7"/>
    <w:rsid w:val="003D12B9"/>
    <w:rsid w:val="003D12CF"/>
    <w:rsid w:val="003D1B21"/>
    <w:rsid w:val="003D3545"/>
    <w:rsid w:val="003D36CC"/>
    <w:rsid w:val="003D4D94"/>
    <w:rsid w:val="003E060C"/>
    <w:rsid w:val="003E0C7A"/>
    <w:rsid w:val="003E3805"/>
    <w:rsid w:val="003E522C"/>
    <w:rsid w:val="003E708B"/>
    <w:rsid w:val="003E7522"/>
    <w:rsid w:val="003E7833"/>
    <w:rsid w:val="003E7CFC"/>
    <w:rsid w:val="003E7F29"/>
    <w:rsid w:val="003F0A43"/>
    <w:rsid w:val="003F30E3"/>
    <w:rsid w:val="003F4E96"/>
    <w:rsid w:val="003F5696"/>
    <w:rsid w:val="003F5D86"/>
    <w:rsid w:val="0040353F"/>
    <w:rsid w:val="0040418C"/>
    <w:rsid w:val="004044A8"/>
    <w:rsid w:val="004049F3"/>
    <w:rsid w:val="00405F18"/>
    <w:rsid w:val="004064FB"/>
    <w:rsid w:val="00407825"/>
    <w:rsid w:val="00407AAD"/>
    <w:rsid w:val="00410929"/>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2C2C"/>
    <w:rsid w:val="004430BE"/>
    <w:rsid w:val="004442F4"/>
    <w:rsid w:val="0044527D"/>
    <w:rsid w:val="00446E60"/>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2F27"/>
    <w:rsid w:val="00483842"/>
    <w:rsid w:val="00483958"/>
    <w:rsid w:val="00483B22"/>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258"/>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3F0F"/>
    <w:rsid w:val="004D456B"/>
    <w:rsid w:val="004D7F0B"/>
    <w:rsid w:val="004E2D12"/>
    <w:rsid w:val="004E453D"/>
    <w:rsid w:val="004E4B2E"/>
    <w:rsid w:val="004E5237"/>
    <w:rsid w:val="004E5A5F"/>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CD"/>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529"/>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32C"/>
    <w:rsid w:val="006C0E2B"/>
    <w:rsid w:val="006C0E43"/>
    <w:rsid w:val="006C0E93"/>
    <w:rsid w:val="006C15C1"/>
    <w:rsid w:val="006C1603"/>
    <w:rsid w:val="006C34F4"/>
    <w:rsid w:val="006C4E4D"/>
    <w:rsid w:val="006C5E33"/>
    <w:rsid w:val="006C67BF"/>
    <w:rsid w:val="006C6850"/>
    <w:rsid w:val="006C6B8F"/>
    <w:rsid w:val="006C7772"/>
    <w:rsid w:val="006D1D01"/>
    <w:rsid w:val="006D2DED"/>
    <w:rsid w:val="006D43A5"/>
    <w:rsid w:val="006D51FB"/>
    <w:rsid w:val="006D5A4A"/>
    <w:rsid w:val="006D5E9A"/>
    <w:rsid w:val="006D69B1"/>
    <w:rsid w:val="006D6EF7"/>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FA1"/>
    <w:rsid w:val="00727023"/>
    <w:rsid w:val="00732094"/>
    <w:rsid w:val="00732137"/>
    <w:rsid w:val="00735299"/>
    <w:rsid w:val="00735AD0"/>
    <w:rsid w:val="00735BDC"/>
    <w:rsid w:val="0073734F"/>
    <w:rsid w:val="00740A88"/>
    <w:rsid w:val="00742125"/>
    <w:rsid w:val="00743727"/>
    <w:rsid w:val="00743F5A"/>
    <w:rsid w:val="00744399"/>
    <w:rsid w:val="007449F3"/>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875FD"/>
    <w:rsid w:val="00790581"/>
    <w:rsid w:val="00790837"/>
    <w:rsid w:val="00791715"/>
    <w:rsid w:val="0079191D"/>
    <w:rsid w:val="00792255"/>
    <w:rsid w:val="00793D5C"/>
    <w:rsid w:val="00795BE1"/>
    <w:rsid w:val="007971A3"/>
    <w:rsid w:val="007A04AB"/>
    <w:rsid w:val="007A16D6"/>
    <w:rsid w:val="007A1F52"/>
    <w:rsid w:val="007A2310"/>
    <w:rsid w:val="007A2A23"/>
    <w:rsid w:val="007A369E"/>
    <w:rsid w:val="007A5667"/>
    <w:rsid w:val="007A5959"/>
    <w:rsid w:val="007A5C3C"/>
    <w:rsid w:val="007A7364"/>
    <w:rsid w:val="007B0591"/>
    <w:rsid w:val="007B0BC1"/>
    <w:rsid w:val="007B3F00"/>
    <w:rsid w:val="007C201F"/>
    <w:rsid w:val="007C3A2C"/>
    <w:rsid w:val="007C548E"/>
    <w:rsid w:val="007C607F"/>
    <w:rsid w:val="007C7CB0"/>
    <w:rsid w:val="007D0B05"/>
    <w:rsid w:val="007D0D1D"/>
    <w:rsid w:val="007D1D2D"/>
    <w:rsid w:val="007D2617"/>
    <w:rsid w:val="007D40EC"/>
    <w:rsid w:val="007E09E2"/>
    <w:rsid w:val="007E2AD6"/>
    <w:rsid w:val="007E59F0"/>
    <w:rsid w:val="007F0BBF"/>
    <w:rsid w:val="007F1A39"/>
    <w:rsid w:val="007F29B0"/>
    <w:rsid w:val="007F379F"/>
    <w:rsid w:val="007F3C21"/>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5F44"/>
    <w:rsid w:val="00856BF3"/>
    <w:rsid w:val="0086281A"/>
    <w:rsid w:val="00862F6E"/>
    <w:rsid w:val="00863DDD"/>
    <w:rsid w:val="00864125"/>
    <w:rsid w:val="00866721"/>
    <w:rsid w:val="008740AA"/>
    <w:rsid w:val="008767C0"/>
    <w:rsid w:val="00881160"/>
    <w:rsid w:val="00882C65"/>
    <w:rsid w:val="00882ECD"/>
    <w:rsid w:val="008845C7"/>
    <w:rsid w:val="0088496B"/>
    <w:rsid w:val="00884CE3"/>
    <w:rsid w:val="00886C9F"/>
    <w:rsid w:val="0089219A"/>
    <w:rsid w:val="00892206"/>
    <w:rsid w:val="00892924"/>
    <w:rsid w:val="00893201"/>
    <w:rsid w:val="0089358B"/>
    <w:rsid w:val="0089502B"/>
    <w:rsid w:val="00895290"/>
    <w:rsid w:val="008A1512"/>
    <w:rsid w:val="008A174B"/>
    <w:rsid w:val="008A1761"/>
    <w:rsid w:val="008A39B5"/>
    <w:rsid w:val="008A3CC8"/>
    <w:rsid w:val="008A4BC2"/>
    <w:rsid w:val="008A6541"/>
    <w:rsid w:val="008A6C90"/>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17F8F"/>
    <w:rsid w:val="009213B8"/>
    <w:rsid w:val="0092158A"/>
    <w:rsid w:val="00922E65"/>
    <w:rsid w:val="00923A69"/>
    <w:rsid w:val="00926695"/>
    <w:rsid w:val="00926745"/>
    <w:rsid w:val="009274B8"/>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1DAD"/>
    <w:rsid w:val="0096302C"/>
    <w:rsid w:val="0096304C"/>
    <w:rsid w:val="00964A3E"/>
    <w:rsid w:val="009706A4"/>
    <w:rsid w:val="00973C96"/>
    <w:rsid w:val="009742D8"/>
    <w:rsid w:val="00984B58"/>
    <w:rsid w:val="0098587F"/>
    <w:rsid w:val="00986275"/>
    <w:rsid w:val="009870F1"/>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2C08"/>
    <w:rsid w:val="009B3175"/>
    <w:rsid w:val="009B32CC"/>
    <w:rsid w:val="009B3AAA"/>
    <w:rsid w:val="009B4290"/>
    <w:rsid w:val="009B699F"/>
    <w:rsid w:val="009B6BF6"/>
    <w:rsid w:val="009B7319"/>
    <w:rsid w:val="009B737C"/>
    <w:rsid w:val="009B7790"/>
    <w:rsid w:val="009B7ECD"/>
    <w:rsid w:val="009C0BCD"/>
    <w:rsid w:val="009C3E72"/>
    <w:rsid w:val="009C4A33"/>
    <w:rsid w:val="009C5424"/>
    <w:rsid w:val="009C580C"/>
    <w:rsid w:val="009C610D"/>
    <w:rsid w:val="009C61EB"/>
    <w:rsid w:val="009C6845"/>
    <w:rsid w:val="009C6AB7"/>
    <w:rsid w:val="009C7808"/>
    <w:rsid w:val="009D273F"/>
    <w:rsid w:val="009D4DBE"/>
    <w:rsid w:val="009E178E"/>
    <w:rsid w:val="009E202B"/>
    <w:rsid w:val="009E204B"/>
    <w:rsid w:val="009E32F0"/>
    <w:rsid w:val="009E51E5"/>
    <w:rsid w:val="009E6501"/>
    <w:rsid w:val="009E7387"/>
    <w:rsid w:val="009E7A27"/>
    <w:rsid w:val="009F2AC0"/>
    <w:rsid w:val="009F2D75"/>
    <w:rsid w:val="009F5C36"/>
    <w:rsid w:val="00A007D3"/>
    <w:rsid w:val="00A02D07"/>
    <w:rsid w:val="00A05248"/>
    <w:rsid w:val="00A0602F"/>
    <w:rsid w:val="00A06A26"/>
    <w:rsid w:val="00A06C61"/>
    <w:rsid w:val="00A06D55"/>
    <w:rsid w:val="00A115D2"/>
    <w:rsid w:val="00A12B74"/>
    <w:rsid w:val="00A1316E"/>
    <w:rsid w:val="00A158D6"/>
    <w:rsid w:val="00A15BF0"/>
    <w:rsid w:val="00A1716C"/>
    <w:rsid w:val="00A23309"/>
    <w:rsid w:val="00A23DF1"/>
    <w:rsid w:val="00A245C5"/>
    <w:rsid w:val="00A27714"/>
    <w:rsid w:val="00A30F23"/>
    <w:rsid w:val="00A348EF"/>
    <w:rsid w:val="00A35670"/>
    <w:rsid w:val="00A36679"/>
    <w:rsid w:val="00A3681E"/>
    <w:rsid w:val="00A40793"/>
    <w:rsid w:val="00A4180F"/>
    <w:rsid w:val="00A41CA7"/>
    <w:rsid w:val="00A44B38"/>
    <w:rsid w:val="00A46FBB"/>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084"/>
    <w:rsid w:val="00A63E39"/>
    <w:rsid w:val="00A6655D"/>
    <w:rsid w:val="00A72AC4"/>
    <w:rsid w:val="00A736BC"/>
    <w:rsid w:val="00A74D21"/>
    <w:rsid w:val="00A75B03"/>
    <w:rsid w:val="00A76B8B"/>
    <w:rsid w:val="00A8224D"/>
    <w:rsid w:val="00A83D01"/>
    <w:rsid w:val="00A84C24"/>
    <w:rsid w:val="00A85186"/>
    <w:rsid w:val="00A93A01"/>
    <w:rsid w:val="00A95122"/>
    <w:rsid w:val="00A9600F"/>
    <w:rsid w:val="00A96042"/>
    <w:rsid w:val="00A96DEE"/>
    <w:rsid w:val="00AA013B"/>
    <w:rsid w:val="00AA09D1"/>
    <w:rsid w:val="00AA23BC"/>
    <w:rsid w:val="00AA3D1D"/>
    <w:rsid w:val="00AA4ADC"/>
    <w:rsid w:val="00AA76D3"/>
    <w:rsid w:val="00AB1795"/>
    <w:rsid w:val="00AB298D"/>
    <w:rsid w:val="00AB4D1D"/>
    <w:rsid w:val="00AB7F7A"/>
    <w:rsid w:val="00AC020D"/>
    <w:rsid w:val="00AC0358"/>
    <w:rsid w:val="00AC1038"/>
    <w:rsid w:val="00AC1456"/>
    <w:rsid w:val="00AC26D1"/>
    <w:rsid w:val="00AC3B74"/>
    <w:rsid w:val="00AC3BB9"/>
    <w:rsid w:val="00AC3BC1"/>
    <w:rsid w:val="00AC3C78"/>
    <w:rsid w:val="00AD0661"/>
    <w:rsid w:val="00AD1218"/>
    <w:rsid w:val="00AD3C19"/>
    <w:rsid w:val="00AD3C68"/>
    <w:rsid w:val="00AD3CF0"/>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1E6"/>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5F74"/>
    <w:rsid w:val="00B26518"/>
    <w:rsid w:val="00B274A1"/>
    <w:rsid w:val="00B27D1A"/>
    <w:rsid w:val="00B3082F"/>
    <w:rsid w:val="00B30B03"/>
    <w:rsid w:val="00B310E6"/>
    <w:rsid w:val="00B3301C"/>
    <w:rsid w:val="00B33283"/>
    <w:rsid w:val="00B333D8"/>
    <w:rsid w:val="00B361DB"/>
    <w:rsid w:val="00B369DD"/>
    <w:rsid w:val="00B3736D"/>
    <w:rsid w:val="00B40604"/>
    <w:rsid w:val="00B41AF5"/>
    <w:rsid w:val="00B428B8"/>
    <w:rsid w:val="00B43AAF"/>
    <w:rsid w:val="00B44443"/>
    <w:rsid w:val="00B45236"/>
    <w:rsid w:val="00B4674A"/>
    <w:rsid w:val="00B50C63"/>
    <w:rsid w:val="00B51F48"/>
    <w:rsid w:val="00B52E23"/>
    <w:rsid w:val="00B53AEE"/>
    <w:rsid w:val="00B5601A"/>
    <w:rsid w:val="00B5611F"/>
    <w:rsid w:val="00B601DA"/>
    <w:rsid w:val="00B609B4"/>
    <w:rsid w:val="00B609E2"/>
    <w:rsid w:val="00B61E7A"/>
    <w:rsid w:val="00B6324A"/>
    <w:rsid w:val="00B636A0"/>
    <w:rsid w:val="00B63FCF"/>
    <w:rsid w:val="00B64080"/>
    <w:rsid w:val="00B64A7E"/>
    <w:rsid w:val="00B657AC"/>
    <w:rsid w:val="00B71930"/>
    <w:rsid w:val="00B746C2"/>
    <w:rsid w:val="00B74C30"/>
    <w:rsid w:val="00B82670"/>
    <w:rsid w:val="00B82D6D"/>
    <w:rsid w:val="00B853F8"/>
    <w:rsid w:val="00B855B9"/>
    <w:rsid w:val="00B85985"/>
    <w:rsid w:val="00B85C06"/>
    <w:rsid w:val="00B927BE"/>
    <w:rsid w:val="00B93384"/>
    <w:rsid w:val="00B93A94"/>
    <w:rsid w:val="00B940CB"/>
    <w:rsid w:val="00B9504F"/>
    <w:rsid w:val="00B9627C"/>
    <w:rsid w:val="00BA2880"/>
    <w:rsid w:val="00BA2E04"/>
    <w:rsid w:val="00BA3356"/>
    <w:rsid w:val="00BA51F8"/>
    <w:rsid w:val="00BA601C"/>
    <w:rsid w:val="00BB06D7"/>
    <w:rsid w:val="00BB0E79"/>
    <w:rsid w:val="00BB1EF6"/>
    <w:rsid w:val="00BB69FB"/>
    <w:rsid w:val="00BB7021"/>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D7F7D"/>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394C"/>
    <w:rsid w:val="00C14ADE"/>
    <w:rsid w:val="00C17220"/>
    <w:rsid w:val="00C207D4"/>
    <w:rsid w:val="00C22AC1"/>
    <w:rsid w:val="00C25705"/>
    <w:rsid w:val="00C26118"/>
    <w:rsid w:val="00C263A1"/>
    <w:rsid w:val="00C30DAE"/>
    <w:rsid w:val="00C30F5B"/>
    <w:rsid w:val="00C32105"/>
    <w:rsid w:val="00C32489"/>
    <w:rsid w:val="00C34948"/>
    <w:rsid w:val="00C35DCA"/>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45B8"/>
    <w:rsid w:val="00C65419"/>
    <w:rsid w:val="00C65600"/>
    <w:rsid w:val="00C65FFF"/>
    <w:rsid w:val="00C72793"/>
    <w:rsid w:val="00C748F5"/>
    <w:rsid w:val="00C74D40"/>
    <w:rsid w:val="00C74F01"/>
    <w:rsid w:val="00C77D48"/>
    <w:rsid w:val="00C806D6"/>
    <w:rsid w:val="00C80B85"/>
    <w:rsid w:val="00C85F63"/>
    <w:rsid w:val="00C87C16"/>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39FD"/>
    <w:rsid w:val="00CE4542"/>
    <w:rsid w:val="00CE67E2"/>
    <w:rsid w:val="00CE6955"/>
    <w:rsid w:val="00CE76F2"/>
    <w:rsid w:val="00CF1A99"/>
    <w:rsid w:val="00CF6291"/>
    <w:rsid w:val="00CF67FA"/>
    <w:rsid w:val="00D0450D"/>
    <w:rsid w:val="00D05166"/>
    <w:rsid w:val="00D05992"/>
    <w:rsid w:val="00D06DB0"/>
    <w:rsid w:val="00D076E5"/>
    <w:rsid w:val="00D07EA2"/>
    <w:rsid w:val="00D100D1"/>
    <w:rsid w:val="00D12F90"/>
    <w:rsid w:val="00D17515"/>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A99"/>
    <w:rsid w:val="00D43E02"/>
    <w:rsid w:val="00D462F6"/>
    <w:rsid w:val="00D47200"/>
    <w:rsid w:val="00D4723F"/>
    <w:rsid w:val="00D5186B"/>
    <w:rsid w:val="00D52DE4"/>
    <w:rsid w:val="00D559BA"/>
    <w:rsid w:val="00D57741"/>
    <w:rsid w:val="00D57B1D"/>
    <w:rsid w:val="00D608B8"/>
    <w:rsid w:val="00D6180F"/>
    <w:rsid w:val="00D628FB"/>
    <w:rsid w:val="00D644F1"/>
    <w:rsid w:val="00D64856"/>
    <w:rsid w:val="00D64B4E"/>
    <w:rsid w:val="00D70A07"/>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97404"/>
    <w:rsid w:val="00DA0B54"/>
    <w:rsid w:val="00DA1BD8"/>
    <w:rsid w:val="00DA22C9"/>
    <w:rsid w:val="00DA36FC"/>
    <w:rsid w:val="00DA4EFE"/>
    <w:rsid w:val="00DA62FC"/>
    <w:rsid w:val="00DA6700"/>
    <w:rsid w:val="00DA6728"/>
    <w:rsid w:val="00DA6D82"/>
    <w:rsid w:val="00DA7F62"/>
    <w:rsid w:val="00DB050D"/>
    <w:rsid w:val="00DB075A"/>
    <w:rsid w:val="00DB268B"/>
    <w:rsid w:val="00DB4CED"/>
    <w:rsid w:val="00DB70F6"/>
    <w:rsid w:val="00DB7631"/>
    <w:rsid w:val="00DC044C"/>
    <w:rsid w:val="00DC1B12"/>
    <w:rsid w:val="00DC2A23"/>
    <w:rsid w:val="00DC4223"/>
    <w:rsid w:val="00DC5963"/>
    <w:rsid w:val="00DC699E"/>
    <w:rsid w:val="00DD4FD7"/>
    <w:rsid w:val="00DD647A"/>
    <w:rsid w:val="00DE0F2C"/>
    <w:rsid w:val="00DE1096"/>
    <w:rsid w:val="00DE435B"/>
    <w:rsid w:val="00DE4E97"/>
    <w:rsid w:val="00DE6536"/>
    <w:rsid w:val="00DE7377"/>
    <w:rsid w:val="00DE737E"/>
    <w:rsid w:val="00DE7778"/>
    <w:rsid w:val="00DF1E95"/>
    <w:rsid w:val="00DF2B07"/>
    <w:rsid w:val="00DF3DD4"/>
    <w:rsid w:val="00DF3E4E"/>
    <w:rsid w:val="00DF4549"/>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07B7B"/>
    <w:rsid w:val="00E112BF"/>
    <w:rsid w:val="00E11ED3"/>
    <w:rsid w:val="00E13852"/>
    <w:rsid w:val="00E138EE"/>
    <w:rsid w:val="00E147B7"/>
    <w:rsid w:val="00E15F30"/>
    <w:rsid w:val="00E202E5"/>
    <w:rsid w:val="00E22177"/>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55CA"/>
    <w:rsid w:val="00E56705"/>
    <w:rsid w:val="00E5775C"/>
    <w:rsid w:val="00E62040"/>
    <w:rsid w:val="00E63F03"/>
    <w:rsid w:val="00E64C7E"/>
    <w:rsid w:val="00E652AA"/>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76B"/>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E60"/>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0D73"/>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0E8F"/>
    <w:rsid w:val="00F21C12"/>
    <w:rsid w:val="00F23511"/>
    <w:rsid w:val="00F243EA"/>
    <w:rsid w:val="00F2695D"/>
    <w:rsid w:val="00F278EF"/>
    <w:rsid w:val="00F318E1"/>
    <w:rsid w:val="00F337DC"/>
    <w:rsid w:val="00F36C6B"/>
    <w:rsid w:val="00F3747A"/>
    <w:rsid w:val="00F37C38"/>
    <w:rsid w:val="00F427C7"/>
    <w:rsid w:val="00F4380B"/>
    <w:rsid w:val="00F458AF"/>
    <w:rsid w:val="00F459B3"/>
    <w:rsid w:val="00F5072A"/>
    <w:rsid w:val="00F5154C"/>
    <w:rsid w:val="00F52151"/>
    <w:rsid w:val="00F5337A"/>
    <w:rsid w:val="00F54182"/>
    <w:rsid w:val="00F563AE"/>
    <w:rsid w:val="00F574ED"/>
    <w:rsid w:val="00F62659"/>
    <w:rsid w:val="00F6474E"/>
    <w:rsid w:val="00F65CD0"/>
    <w:rsid w:val="00F66A41"/>
    <w:rsid w:val="00F6725D"/>
    <w:rsid w:val="00F67FD7"/>
    <w:rsid w:val="00F712D9"/>
    <w:rsid w:val="00F7414F"/>
    <w:rsid w:val="00F74873"/>
    <w:rsid w:val="00F77ADF"/>
    <w:rsid w:val="00F77ED1"/>
    <w:rsid w:val="00F80C34"/>
    <w:rsid w:val="00F844D8"/>
    <w:rsid w:val="00F85D4A"/>
    <w:rsid w:val="00F862B8"/>
    <w:rsid w:val="00F86AF7"/>
    <w:rsid w:val="00F90680"/>
    <w:rsid w:val="00F91327"/>
    <w:rsid w:val="00F921C6"/>
    <w:rsid w:val="00F92342"/>
    <w:rsid w:val="00F93509"/>
    <w:rsid w:val="00F958A3"/>
    <w:rsid w:val="00F95C28"/>
    <w:rsid w:val="00F96D4E"/>
    <w:rsid w:val="00F97536"/>
    <w:rsid w:val="00FA14CE"/>
    <w:rsid w:val="00FA3DA9"/>
    <w:rsid w:val="00FB1B01"/>
    <w:rsid w:val="00FB1C0A"/>
    <w:rsid w:val="00FB2146"/>
    <w:rsid w:val="00FB23F2"/>
    <w:rsid w:val="00FB3226"/>
    <w:rsid w:val="00FB3443"/>
    <w:rsid w:val="00FB3E98"/>
    <w:rsid w:val="00FB51FD"/>
    <w:rsid w:val="00FB52DB"/>
    <w:rsid w:val="00FB57C1"/>
    <w:rsid w:val="00FB61C5"/>
    <w:rsid w:val="00FC04B7"/>
    <w:rsid w:val="00FC6F49"/>
    <w:rsid w:val="00FC7726"/>
    <w:rsid w:val="00FD07D2"/>
    <w:rsid w:val="00FD3350"/>
    <w:rsid w:val="00FD3624"/>
    <w:rsid w:val="00FD4EAB"/>
    <w:rsid w:val="00FD5861"/>
    <w:rsid w:val="00FD7A65"/>
    <w:rsid w:val="00FE33F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7"/>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20">
    <w:name w:val="Заголовок 2 Знак"/>
    <w:basedOn w:val="a0"/>
    <w:link w:val="2"/>
    <w:rsid w:val="00855F44"/>
    <w:rPr>
      <w:sz w:val="28"/>
    </w:rPr>
  </w:style>
  <w:style w:type="character" w:styleId="af4">
    <w:name w:val="Intense Emphasis"/>
    <w:basedOn w:val="a0"/>
    <w:uiPriority w:val="21"/>
    <w:qFormat/>
    <w:rsid w:val="00BB7021"/>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15642029">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internet.garant.ru/" TargetMode="External"/><Relationship Id="rId26" Type="http://schemas.openxmlformats.org/officeDocument/2006/relationships/hyperlink" Target="https://gcheb.cap.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internet.garant.ru/" TargetMode="External"/><Relationship Id="rId25" Type="http://schemas.openxmlformats.org/officeDocument/2006/relationships/hyperlink" Target="https://gcheb.cap.ru" TargetMode="External"/><Relationship Id="rId2" Type="http://schemas.openxmlformats.org/officeDocument/2006/relationships/numbering" Target="numbering.xml"/><Relationship Id="rId16" Type="http://schemas.openxmlformats.org/officeDocument/2006/relationships/hyperlink" Target="https://myclub.garant.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myclub.garant.ru/" TargetMode="External"/><Relationship Id="rId23" Type="http://schemas.openxmlformats.org/officeDocument/2006/relationships/hyperlink" Target="https://internet.garant.ru/"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internet.garant.ru/" TargetMode="External"/><Relationship Id="rId27" Type="http://schemas.openxmlformats.org/officeDocument/2006/relationships/hyperlink" Target="https://gcheb.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623FF-8318-445C-9370-92AAFFF9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2987</Words>
  <Characters>22925</Characters>
  <Application>Microsoft Office Word</Application>
  <DocSecurity>0</DocSecurity>
  <Lines>191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25861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2</cp:revision>
  <cp:lastPrinted>2026-08-27T12:50:00Z</cp:lastPrinted>
  <dcterms:created xsi:type="dcterms:W3CDTF">2026-09-08T07:45:00Z</dcterms:created>
  <dcterms:modified xsi:type="dcterms:W3CDTF">2026-09-08T07:45:00Z</dcterms:modified>
</cp:coreProperties>
</file>