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70463D" w:rsidRPr="0070463D" w:rsidRDefault="0070463D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CA710B" w:rsidRPr="0070463D" w:rsidRDefault="00CA710B" w:rsidP="00CA710B">
      <w:pPr>
        <w:jc w:val="center"/>
        <w:outlineLvl w:val="0"/>
        <w:rPr>
          <w:rFonts w:ascii="Times New Roman" w:hAnsi="Times New Roman" w:cs="Times New Roman"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0560A">
              <w:rPr>
                <w:rFonts w:ascii="Times New Roman" w:hAnsi="Times New Roman" w:cs="Times New Roman"/>
                <w:sz w:val="26"/>
                <w:szCs w:val="26"/>
              </w:rPr>
              <w:t>19» июня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383A24" w:rsidP="00383A24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3F639F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="00B963B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33101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790288">
              <w:rPr>
                <w:rFonts w:ascii="Times New Roman" w:hAnsi="Times New Roman" w:cs="Times New Roman"/>
                <w:sz w:val="26"/>
                <w:szCs w:val="26"/>
              </w:rPr>
              <w:t>/12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963B1">
        <w:rPr>
          <w:rFonts w:ascii="Times New Roman" w:hAnsi="Times New Roman" w:cs="Times New Roman"/>
          <w:b/>
          <w:bCs/>
          <w:sz w:val="26"/>
          <w:szCs w:val="26"/>
        </w:rPr>
        <w:t>разделительного (ликвидационного</w:t>
      </w:r>
      <w:r w:rsidR="007E5E81" w:rsidRPr="007E5E81">
        <w:rPr>
          <w:rFonts w:ascii="Times New Roman" w:hAnsi="Times New Roman" w:cs="Times New Roman"/>
          <w:b/>
          <w:bCs/>
          <w:sz w:val="26"/>
          <w:szCs w:val="26"/>
        </w:rPr>
        <w:t>) баланс</w:t>
      </w:r>
      <w:r w:rsidR="00B963B1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7E5E81" w:rsidRPr="007E5E81">
        <w:rPr>
          <w:rFonts w:ascii="Times New Roman" w:hAnsi="Times New Roman" w:cs="Times New Roman"/>
          <w:b/>
          <w:bCs/>
          <w:sz w:val="26"/>
          <w:szCs w:val="26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</w:t>
      </w:r>
      <w:proofErr w:type="gramStart"/>
      <w:r w:rsidR="007E5E81" w:rsidRPr="007E5E81">
        <w:rPr>
          <w:rFonts w:ascii="Times New Roman" w:hAnsi="Times New Roman" w:cs="Times New Roman"/>
          <w:b/>
          <w:bCs/>
          <w:sz w:val="26"/>
          <w:szCs w:val="26"/>
        </w:rPr>
        <w:t>доходов бюджета</w:t>
      </w:r>
      <w:r w:rsidR="007E5E81"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b/>
          <w:sz w:val="26"/>
          <w:szCs w:val="26"/>
        </w:rPr>
        <w:t xml:space="preserve">администрации Алатырского муниципального округа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  <w:proofErr w:type="gramEnd"/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992CD6">
        <w:rPr>
          <w:b w:val="0"/>
        </w:rPr>
        <w:t>12</w:t>
      </w:r>
      <w:r w:rsidR="002E3E04">
        <w:rPr>
          <w:b w:val="0"/>
        </w:rPr>
        <w:t xml:space="preserve">.2024 № </w:t>
      </w:r>
      <w:r w:rsidR="00992CD6">
        <w:rPr>
          <w:b w:val="0"/>
        </w:rPr>
        <w:t>9</w:t>
      </w:r>
      <w:r w:rsidR="002E3E04">
        <w:rPr>
          <w:b w:val="0"/>
        </w:rPr>
        <w:t>/</w:t>
      </w:r>
      <w:r w:rsidR="0073315C">
        <w:rPr>
          <w:b w:val="0"/>
          <w:lang w:val="ru-RU"/>
        </w:rPr>
        <w:t>85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992CD6">
        <w:rPr>
          <w:b w:val="0"/>
        </w:rPr>
        <w:t xml:space="preserve">администрации </w:t>
      </w:r>
      <w:r w:rsidR="005829F2">
        <w:rPr>
          <w:b w:val="0"/>
        </w:rPr>
        <w:t xml:space="preserve">Алатырского муниципального округа Чувашской </w:t>
      </w:r>
      <w:r w:rsidR="002E3E04">
        <w:rPr>
          <w:b w:val="0"/>
        </w:rPr>
        <w:t>Р</w:t>
      </w:r>
      <w:r w:rsidR="005829F2">
        <w:rPr>
          <w:b w:val="0"/>
        </w:rPr>
        <w:t>еспубл</w:t>
      </w:r>
      <w:r w:rsidR="002E3E04">
        <w:rPr>
          <w:b w:val="0"/>
        </w:rPr>
        <w:t>ики»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bookmarkStart w:id="1" w:name="_Hlk199250926"/>
      <w:r w:rsidR="007E5E81">
        <w:rPr>
          <w:rFonts w:ascii="Times New Roman" w:hAnsi="Times New Roman" w:cs="Times New Roman"/>
          <w:sz w:val="26"/>
          <w:szCs w:val="26"/>
        </w:rPr>
        <w:t>р</w:t>
      </w:r>
      <w:r w:rsidR="007E5E81" w:rsidRPr="007E5E81">
        <w:rPr>
          <w:rFonts w:ascii="Times New Roman" w:hAnsi="Times New Roman" w:cs="Times New Roman"/>
          <w:sz w:val="26"/>
          <w:szCs w:val="26"/>
        </w:rPr>
        <w:t>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7E5E81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7E5E81">
        <w:rPr>
          <w:rFonts w:ascii="Times New Roman" w:hAnsi="Times New Roman" w:cs="Times New Roman"/>
          <w:sz w:val="26"/>
          <w:szCs w:val="26"/>
        </w:rPr>
        <w:t xml:space="preserve">(ф. </w:t>
      </w:r>
      <w:r w:rsidR="007E5E81" w:rsidRPr="007E5E81">
        <w:rPr>
          <w:rFonts w:ascii="Times New Roman" w:hAnsi="Times New Roman" w:cs="Times New Roman"/>
          <w:sz w:val="26"/>
          <w:szCs w:val="26"/>
        </w:rPr>
        <w:t>0503230G</w:t>
      </w:r>
      <w:r w:rsidR="007E5E81">
        <w:rPr>
          <w:rFonts w:ascii="Times New Roman" w:hAnsi="Times New Roman" w:cs="Times New Roman"/>
          <w:sz w:val="26"/>
          <w:szCs w:val="26"/>
        </w:rPr>
        <w:t xml:space="preserve">) </w:t>
      </w:r>
      <w:r w:rsidR="00992CD6" w:rsidRPr="00992CD6">
        <w:rPr>
          <w:rFonts w:ascii="Times New Roman" w:hAnsi="Times New Roman" w:cs="Times New Roman"/>
          <w:bCs/>
          <w:sz w:val="26"/>
          <w:szCs w:val="26"/>
        </w:rPr>
        <w:t>администрации Алатырского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315C">
        <w:rPr>
          <w:rFonts w:ascii="Times New Roman" w:hAnsi="Times New Roman" w:cs="Times New Roman"/>
          <w:sz w:val="26"/>
          <w:szCs w:val="26"/>
        </w:rPr>
        <w:t>1222100008987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21</w:t>
      </w:r>
      <w:r w:rsidR="00992CD6">
        <w:rPr>
          <w:rFonts w:ascii="Times New Roman" w:hAnsi="Times New Roman" w:cs="Times New Roman"/>
          <w:sz w:val="26"/>
          <w:szCs w:val="26"/>
        </w:rPr>
        <w:t>0</w:t>
      </w:r>
      <w:r w:rsidR="0073315C">
        <w:rPr>
          <w:rFonts w:ascii="Times New Roman" w:hAnsi="Times New Roman" w:cs="Times New Roman"/>
          <w:sz w:val="26"/>
          <w:szCs w:val="26"/>
        </w:rPr>
        <w:t>0</w:t>
      </w:r>
      <w:r w:rsidR="00992CD6">
        <w:rPr>
          <w:rFonts w:ascii="Times New Roman" w:hAnsi="Times New Roman" w:cs="Times New Roman"/>
          <w:sz w:val="26"/>
          <w:szCs w:val="26"/>
        </w:rPr>
        <w:t>00</w:t>
      </w:r>
      <w:r w:rsidR="0073315C">
        <w:rPr>
          <w:rFonts w:ascii="Times New Roman" w:hAnsi="Times New Roman" w:cs="Times New Roman"/>
          <w:sz w:val="26"/>
          <w:szCs w:val="26"/>
        </w:rPr>
        <w:t>2527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992CD6">
        <w:rPr>
          <w:rFonts w:ascii="Times New Roman" w:hAnsi="Times New Roman" w:cs="Times New Roman"/>
          <w:sz w:val="26"/>
          <w:szCs w:val="26"/>
        </w:rPr>
        <w:t>1</w:t>
      </w:r>
      <w:r w:rsidRPr="00277D8B">
        <w:rPr>
          <w:rFonts w:ascii="Times New Roman" w:hAnsi="Times New Roman" w:cs="Times New Roman"/>
          <w:sz w:val="26"/>
          <w:szCs w:val="26"/>
        </w:rPr>
        <w:t>0, Чувашская Республика</w:t>
      </w:r>
      <w:r w:rsidR="00992CD6">
        <w:rPr>
          <w:rFonts w:ascii="Times New Roman" w:hAnsi="Times New Roman" w:cs="Times New Roman"/>
          <w:sz w:val="26"/>
          <w:szCs w:val="26"/>
        </w:rPr>
        <w:t>, Алатырский район</w:t>
      </w:r>
      <w:r w:rsidRPr="00277D8B">
        <w:rPr>
          <w:rFonts w:ascii="Times New Roman" w:hAnsi="Times New Roman" w:cs="Times New Roman"/>
          <w:sz w:val="26"/>
          <w:szCs w:val="26"/>
        </w:rPr>
        <w:t xml:space="preserve">, </w:t>
      </w:r>
      <w:r w:rsidR="00992CD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992CD6">
        <w:rPr>
          <w:rFonts w:ascii="Times New Roman" w:hAnsi="Times New Roman" w:cs="Times New Roman"/>
          <w:sz w:val="26"/>
          <w:szCs w:val="26"/>
        </w:rPr>
        <w:t>Чуварлеи</w:t>
      </w:r>
      <w:proofErr w:type="spellEnd"/>
      <w:r w:rsidR="00992CD6"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Ворошилова, д. 144,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992CD6" w:rsidRPr="00992CD6">
        <w:rPr>
          <w:rFonts w:ascii="Times New Roman" w:hAnsi="Times New Roman" w:cs="Times New Roman"/>
          <w:bCs/>
          <w:sz w:val="26"/>
          <w:szCs w:val="26"/>
        </w:rPr>
        <w:t>администрации Алатырского муниципального округа Чувашской Республики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2CD6">
        <w:rPr>
          <w:rFonts w:ascii="Times New Roman" w:hAnsi="Times New Roman" w:cs="Times New Roman"/>
          <w:sz w:val="26"/>
          <w:szCs w:val="26"/>
        </w:rPr>
        <w:t>Варюхиной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.</w:t>
      </w:r>
      <w:r w:rsidR="00992CD6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7E5E81">
        <w:rPr>
          <w:rFonts w:ascii="Times New Roman" w:hAnsi="Times New Roman" w:cs="Times New Roman"/>
          <w:sz w:val="26"/>
          <w:szCs w:val="26"/>
        </w:rPr>
        <w:t>разделительного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B963B1" w:rsidRDefault="00B963B1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3B4743" w:rsidRPr="00067DEF" w:rsidRDefault="00025823" w:rsidP="00B963B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67DEF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B963B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A62601"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E3AD8" w:rsidRDefault="00DE3AD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9A2B11" w:rsidRDefault="000F34FC" w:rsidP="00B963B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</w:t>
      </w:r>
      <w:r w:rsidR="00710FDA" w:rsidRPr="00710FDA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</w:t>
      </w:r>
      <w:r w:rsidR="00DE3AD8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A36107" w:rsidRDefault="00A36107" w:rsidP="00B963B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36107" w:rsidRDefault="00A36107" w:rsidP="00B963B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A36107">
        <w:rPr>
          <w:noProof/>
        </w:rPr>
        <w:lastRenderedPageBreak/>
        <w:drawing>
          <wp:inline distT="0" distB="0" distL="0" distR="0" wp14:anchorId="10A6CADF" wp14:editId="69C17B64">
            <wp:extent cx="6301105" cy="6088708"/>
            <wp:effectExtent l="0" t="0" r="444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08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107" w:rsidRDefault="00A36107" w:rsidP="00B963B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36107" w:rsidRDefault="00A36107" w:rsidP="00B963B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A36107">
        <w:rPr>
          <w:noProof/>
        </w:rPr>
        <w:drawing>
          <wp:inline distT="0" distB="0" distL="0" distR="0" wp14:anchorId="6DF24398" wp14:editId="02180327">
            <wp:extent cx="6301105" cy="235052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35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107" w:rsidRPr="00B963B1" w:rsidRDefault="00A36107" w:rsidP="00B963B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A36107">
        <w:rPr>
          <w:noProof/>
        </w:rPr>
        <w:lastRenderedPageBreak/>
        <w:drawing>
          <wp:inline distT="0" distB="0" distL="0" distR="0" wp14:anchorId="173D93B2" wp14:editId="3057C737">
            <wp:extent cx="6301105" cy="2819840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81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6107" w:rsidRPr="00B963B1" w:rsidSect="00B963B1">
      <w:headerReference w:type="default" r:id="rId13"/>
      <w:pgSz w:w="11906" w:h="16838"/>
      <w:pgMar w:top="426" w:right="707" w:bottom="142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4B7" w:rsidRDefault="002B74B7" w:rsidP="00B14FFE">
      <w:r>
        <w:separator/>
      </w:r>
    </w:p>
  </w:endnote>
  <w:endnote w:type="continuationSeparator" w:id="0">
    <w:p w:rsidR="002B74B7" w:rsidRDefault="002B74B7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4B7" w:rsidRDefault="002B74B7" w:rsidP="00B14FFE">
      <w:r>
        <w:separator/>
      </w:r>
    </w:p>
  </w:footnote>
  <w:footnote w:type="continuationSeparator" w:id="0">
    <w:p w:rsidR="002B74B7" w:rsidRDefault="002B74B7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790288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2418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66BE3"/>
    <w:rsid w:val="00271FC7"/>
    <w:rsid w:val="00277D8B"/>
    <w:rsid w:val="002802B2"/>
    <w:rsid w:val="0028340B"/>
    <w:rsid w:val="0028564D"/>
    <w:rsid w:val="00293B1A"/>
    <w:rsid w:val="00297E09"/>
    <w:rsid w:val="002B74B7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3F639F"/>
    <w:rsid w:val="0040130A"/>
    <w:rsid w:val="00405D95"/>
    <w:rsid w:val="004067E1"/>
    <w:rsid w:val="004103E9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463D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3101"/>
    <w:rsid w:val="0073315C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288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5E81"/>
    <w:rsid w:val="007E60AB"/>
    <w:rsid w:val="007E7B57"/>
    <w:rsid w:val="007F130E"/>
    <w:rsid w:val="007F6D1A"/>
    <w:rsid w:val="008013F3"/>
    <w:rsid w:val="0080560A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2CD6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36107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963B1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45A3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F28808-D2AF-4363-B547-B1B934A1A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11</cp:revision>
  <cp:lastPrinted>2025-06-10T07:08:00Z</cp:lastPrinted>
  <dcterms:created xsi:type="dcterms:W3CDTF">2025-04-24T12:10:00Z</dcterms:created>
  <dcterms:modified xsi:type="dcterms:W3CDTF">2025-06-20T06:45:00Z</dcterms:modified>
</cp:coreProperties>
</file>