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225A" w:rsidRPr="002A7903" w:rsidRDefault="006E225A" w:rsidP="00EC6FDC">
      <w:pPr>
        <w:widowControl w:val="0"/>
        <w:spacing w:line="100" w:lineRule="atLeast"/>
        <w:rPr>
          <w:rFonts w:ascii="Times New Roman" w:hAnsi="Times New Roman"/>
          <w:b/>
          <w:szCs w:val="26"/>
        </w:rPr>
      </w:pPr>
    </w:p>
    <w:p w:rsidR="00EC6FDC" w:rsidRDefault="00BB3E7B" w:rsidP="00BB3E7B">
      <w:pPr>
        <w:widowControl w:val="0"/>
        <w:ind w:right="3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</w:t>
      </w:r>
      <w:r w:rsidR="00BE3E35">
        <w:rPr>
          <w:rFonts w:ascii="Times New Roman" w:hAnsi="Times New Roman"/>
          <w:sz w:val="24"/>
          <w:szCs w:val="24"/>
        </w:rPr>
        <w:t xml:space="preserve">                   </w:t>
      </w:r>
      <w:r>
        <w:rPr>
          <w:rFonts w:ascii="Times New Roman" w:hAnsi="Times New Roman"/>
          <w:sz w:val="24"/>
          <w:szCs w:val="24"/>
        </w:rPr>
        <w:t xml:space="preserve">Утверждена </w:t>
      </w:r>
      <w:r w:rsidR="00EC6FDC">
        <w:rPr>
          <w:rFonts w:ascii="Times New Roman" w:hAnsi="Times New Roman"/>
          <w:sz w:val="24"/>
          <w:szCs w:val="24"/>
        </w:rPr>
        <w:t xml:space="preserve"> </w:t>
      </w:r>
    </w:p>
    <w:p w:rsidR="00EC6FDC" w:rsidRPr="000B0F51" w:rsidRDefault="00EC6FDC" w:rsidP="00EC6FDC">
      <w:pPr>
        <w:widowControl w:val="0"/>
        <w:ind w:left="-56" w:right="34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</w:t>
      </w:r>
      <w:r w:rsidR="00DF30A4">
        <w:rPr>
          <w:rFonts w:ascii="Times New Roman" w:hAnsi="Times New Roman"/>
          <w:sz w:val="24"/>
          <w:szCs w:val="24"/>
        </w:rPr>
        <w:t xml:space="preserve">    </w:t>
      </w:r>
      <w:r w:rsidR="00BE3E3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</w:t>
      </w:r>
      <w:r w:rsidR="00BE3E35">
        <w:rPr>
          <w:rFonts w:ascii="Times New Roman" w:hAnsi="Times New Roman"/>
          <w:sz w:val="24"/>
          <w:szCs w:val="24"/>
        </w:rPr>
        <w:t xml:space="preserve"> </w:t>
      </w:r>
      <w:r w:rsidRPr="000B0F51">
        <w:rPr>
          <w:rFonts w:ascii="Times New Roman" w:hAnsi="Times New Roman"/>
          <w:sz w:val="24"/>
          <w:szCs w:val="24"/>
        </w:rPr>
        <w:t>распоряжени</w:t>
      </w:r>
      <w:r w:rsidR="00BB3E7B">
        <w:rPr>
          <w:rFonts w:ascii="Times New Roman" w:hAnsi="Times New Roman"/>
          <w:sz w:val="24"/>
          <w:szCs w:val="24"/>
        </w:rPr>
        <w:t xml:space="preserve">ем </w:t>
      </w:r>
      <w:r w:rsidRPr="000B0F51">
        <w:rPr>
          <w:rFonts w:ascii="Times New Roman" w:hAnsi="Times New Roman"/>
          <w:sz w:val="24"/>
          <w:szCs w:val="24"/>
        </w:rPr>
        <w:t>администрации</w:t>
      </w:r>
    </w:p>
    <w:p w:rsidR="00EC6FDC" w:rsidRPr="000B0F51" w:rsidRDefault="00C27EC4" w:rsidP="00EC6FDC">
      <w:pPr>
        <w:widowControl w:val="0"/>
        <w:ind w:right="34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Цивильского </w:t>
      </w:r>
      <w:r w:rsidR="00EC6FDC" w:rsidRPr="000B0F51">
        <w:rPr>
          <w:rFonts w:ascii="Times New Roman" w:hAnsi="Times New Roman"/>
          <w:sz w:val="24"/>
          <w:szCs w:val="24"/>
        </w:rPr>
        <w:t xml:space="preserve"> муниципального</w:t>
      </w:r>
    </w:p>
    <w:p w:rsidR="00EC6FDC" w:rsidRPr="000B0F51" w:rsidRDefault="00EC6FDC" w:rsidP="00EC6FDC">
      <w:pPr>
        <w:widowControl w:val="0"/>
        <w:tabs>
          <w:tab w:val="left" w:pos="701"/>
        </w:tabs>
        <w:ind w:right="34"/>
        <w:jc w:val="right"/>
        <w:rPr>
          <w:rFonts w:ascii="Times New Roman" w:hAnsi="Times New Roman"/>
          <w:sz w:val="24"/>
          <w:szCs w:val="24"/>
        </w:rPr>
      </w:pPr>
      <w:r w:rsidRPr="000B0F51">
        <w:rPr>
          <w:rFonts w:ascii="Times New Roman" w:hAnsi="Times New Roman"/>
          <w:sz w:val="24"/>
          <w:szCs w:val="24"/>
        </w:rPr>
        <w:t xml:space="preserve">      округа Чувашской Республики</w:t>
      </w:r>
    </w:p>
    <w:p w:rsidR="00350DBE" w:rsidRPr="002A7903" w:rsidRDefault="005F1858" w:rsidP="00EC6FDC">
      <w:pPr>
        <w:widowControl w:val="0"/>
        <w:spacing w:line="100" w:lineRule="atLeast"/>
        <w:ind w:firstLine="709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</w:t>
      </w:r>
      <w:r w:rsidR="00DF30A4">
        <w:rPr>
          <w:rFonts w:ascii="Times New Roman" w:hAnsi="Times New Roman"/>
          <w:sz w:val="24"/>
          <w:szCs w:val="24"/>
        </w:rPr>
        <w:t xml:space="preserve">                   </w:t>
      </w:r>
      <w:r w:rsidR="00EC6FDC" w:rsidRPr="00D27337">
        <w:rPr>
          <w:rFonts w:ascii="Times New Roman" w:hAnsi="Times New Roman"/>
          <w:sz w:val="24"/>
          <w:szCs w:val="24"/>
        </w:rPr>
        <w:t xml:space="preserve">от </w:t>
      </w:r>
      <w:r w:rsidR="00D27337" w:rsidRPr="00D27337">
        <w:rPr>
          <w:rFonts w:ascii="Times New Roman" w:hAnsi="Times New Roman"/>
          <w:sz w:val="24"/>
          <w:szCs w:val="24"/>
        </w:rPr>
        <w:t>12</w:t>
      </w:r>
      <w:r w:rsidR="002A1465" w:rsidRPr="00D27337">
        <w:rPr>
          <w:rFonts w:ascii="Times New Roman" w:hAnsi="Times New Roman"/>
          <w:sz w:val="24"/>
          <w:szCs w:val="24"/>
        </w:rPr>
        <w:t>.0</w:t>
      </w:r>
      <w:r w:rsidR="00D80B61" w:rsidRPr="00D27337">
        <w:rPr>
          <w:rFonts w:ascii="Times New Roman" w:hAnsi="Times New Roman"/>
          <w:sz w:val="24"/>
          <w:szCs w:val="24"/>
        </w:rPr>
        <w:t>3</w:t>
      </w:r>
      <w:r w:rsidR="002A1465" w:rsidRPr="00D27337">
        <w:rPr>
          <w:rFonts w:ascii="Times New Roman" w:hAnsi="Times New Roman"/>
          <w:sz w:val="24"/>
          <w:szCs w:val="24"/>
        </w:rPr>
        <w:t>.</w:t>
      </w:r>
      <w:r w:rsidR="002D67DC" w:rsidRPr="00D27337">
        <w:rPr>
          <w:rFonts w:ascii="Times New Roman" w:hAnsi="Times New Roman"/>
          <w:sz w:val="24"/>
          <w:szCs w:val="24"/>
        </w:rPr>
        <w:t>202</w:t>
      </w:r>
      <w:r w:rsidR="00BE3E35" w:rsidRPr="00D27337">
        <w:rPr>
          <w:rFonts w:ascii="Times New Roman" w:hAnsi="Times New Roman"/>
          <w:sz w:val="24"/>
          <w:szCs w:val="24"/>
        </w:rPr>
        <w:t>4</w:t>
      </w:r>
      <w:r w:rsidR="00EC6FDC" w:rsidRPr="00D27337">
        <w:rPr>
          <w:rFonts w:ascii="Times New Roman" w:hAnsi="Times New Roman"/>
          <w:sz w:val="24"/>
          <w:szCs w:val="24"/>
        </w:rPr>
        <w:t xml:space="preserve"> №</w:t>
      </w:r>
      <w:r w:rsidR="002D67DC" w:rsidRPr="00D27337">
        <w:rPr>
          <w:rFonts w:ascii="Times New Roman" w:hAnsi="Times New Roman"/>
          <w:sz w:val="24"/>
          <w:szCs w:val="24"/>
        </w:rPr>
        <w:t xml:space="preserve"> </w:t>
      </w:r>
      <w:r w:rsidR="00D27337" w:rsidRPr="00D27337">
        <w:rPr>
          <w:rFonts w:ascii="Times New Roman" w:hAnsi="Times New Roman"/>
          <w:sz w:val="24"/>
          <w:szCs w:val="24"/>
        </w:rPr>
        <w:t>130</w:t>
      </w:r>
      <w:r w:rsidR="002A1465" w:rsidRPr="00D27337">
        <w:rPr>
          <w:rFonts w:ascii="Times New Roman" w:hAnsi="Times New Roman"/>
          <w:sz w:val="24"/>
          <w:szCs w:val="24"/>
        </w:rPr>
        <w:t>-</w:t>
      </w:r>
      <w:r w:rsidR="000D1F5F" w:rsidRPr="00D27337">
        <w:rPr>
          <w:rFonts w:ascii="Times New Roman" w:hAnsi="Times New Roman"/>
          <w:sz w:val="24"/>
          <w:szCs w:val="24"/>
        </w:rPr>
        <w:t>р</w:t>
      </w:r>
    </w:p>
    <w:p w:rsidR="005E769F" w:rsidRPr="00375D58" w:rsidRDefault="005E769F" w:rsidP="00350DBE">
      <w:pPr>
        <w:widowControl w:val="0"/>
        <w:spacing w:line="100" w:lineRule="atLeast"/>
        <w:jc w:val="center"/>
        <w:rPr>
          <w:rFonts w:ascii="Times New Roman" w:hAnsi="Times New Roman"/>
          <w:b/>
          <w:sz w:val="28"/>
          <w:szCs w:val="28"/>
        </w:rPr>
      </w:pPr>
    </w:p>
    <w:p w:rsidR="005E769F" w:rsidRPr="00375D58" w:rsidRDefault="005E769F" w:rsidP="00350DBE">
      <w:pPr>
        <w:widowControl w:val="0"/>
        <w:spacing w:line="100" w:lineRule="atLeast"/>
        <w:jc w:val="center"/>
        <w:rPr>
          <w:rFonts w:ascii="Times New Roman" w:hAnsi="Times New Roman"/>
          <w:b/>
          <w:sz w:val="28"/>
          <w:szCs w:val="28"/>
        </w:rPr>
      </w:pPr>
    </w:p>
    <w:p w:rsidR="005E769F" w:rsidRPr="00375D58" w:rsidRDefault="005E769F" w:rsidP="00350DBE">
      <w:pPr>
        <w:widowControl w:val="0"/>
        <w:spacing w:line="100" w:lineRule="atLeast"/>
        <w:jc w:val="center"/>
        <w:rPr>
          <w:rFonts w:ascii="Times New Roman" w:hAnsi="Times New Roman"/>
          <w:b/>
          <w:sz w:val="28"/>
          <w:szCs w:val="28"/>
        </w:rPr>
      </w:pPr>
    </w:p>
    <w:p w:rsidR="005E769F" w:rsidRPr="00375D58" w:rsidRDefault="005E769F" w:rsidP="00350DBE">
      <w:pPr>
        <w:widowControl w:val="0"/>
        <w:spacing w:line="100" w:lineRule="atLeast"/>
        <w:jc w:val="center"/>
        <w:rPr>
          <w:rFonts w:ascii="Times New Roman" w:hAnsi="Times New Roman"/>
          <w:b/>
          <w:sz w:val="28"/>
          <w:szCs w:val="28"/>
        </w:rPr>
      </w:pPr>
    </w:p>
    <w:p w:rsidR="00350DBE" w:rsidRPr="002A7903" w:rsidRDefault="00350DBE" w:rsidP="00350DBE">
      <w:pPr>
        <w:widowControl w:val="0"/>
        <w:spacing w:line="100" w:lineRule="atLeast"/>
        <w:jc w:val="center"/>
        <w:rPr>
          <w:rFonts w:ascii="Times New Roman" w:hAnsi="Times New Roman"/>
          <w:b/>
          <w:sz w:val="28"/>
          <w:szCs w:val="28"/>
        </w:rPr>
      </w:pPr>
      <w:r w:rsidRPr="002A7903">
        <w:rPr>
          <w:rFonts w:ascii="Times New Roman" w:hAnsi="Times New Roman"/>
          <w:b/>
          <w:sz w:val="28"/>
          <w:szCs w:val="28"/>
        </w:rPr>
        <w:t>АУКЦИОННАЯ ДОКУМЕНТАЦИЯ</w:t>
      </w:r>
    </w:p>
    <w:p w:rsidR="00350DBE" w:rsidRPr="002A7903" w:rsidRDefault="00350DBE" w:rsidP="00350DBE">
      <w:pPr>
        <w:widowControl w:val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ДЛЯ </w:t>
      </w:r>
      <w:r w:rsidRPr="002A7903">
        <w:rPr>
          <w:rFonts w:ascii="Times New Roman" w:hAnsi="Times New Roman"/>
          <w:b/>
          <w:sz w:val="28"/>
          <w:szCs w:val="28"/>
        </w:rPr>
        <w:t xml:space="preserve">ПРОВЕДЕНИЯ ОТКРЫТОГО АУКЦИОНА </w:t>
      </w:r>
    </w:p>
    <w:p w:rsidR="00350DBE" w:rsidRPr="002A7903" w:rsidRDefault="00350DBE" w:rsidP="00350DBE">
      <w:pPr>
        <w:widowControl w:val="0"/>
        <w:jc w:val="center"/>
        <w:rPr>
          <w:rFonts w:ascii="Times New Roman" w:hAnsi="Times New Roman"/>
          <w:b/>
          <w:sz w:val="28"/>
          <w:szCs w:val="28"/>
        </w:rPr>
      </w:pPr>
      <w:r w:rsidRPr="002A7903">
        <w:rPr>
          <w:rFonts w:ascii="Times New Roman" w:hAnsi="Times New Roman"/>
          <w:b/>
          <w:sz w:val="28"/>
          <w:szCs w:val="28"/>
        </w:rPr>
        <w:t xml:space="preserve">В ЭЛЕКТРОННОЙ ФОРМЕ </w:t>
      </w:r>
    </w:p>
    <w:p w:rsidR="00350DBE" w:rsidRPr="002A7903" w:rsidRDefault="00350DBE" w:rsidP="00350DBE">
      <w:pPr>
        <w:widowControl w:val="0"/>
        <w:jc w:val="center"/>
        <w:rPr>
          <w:rFonts w:ascii="Times New Roman" w:hAnsi="Times New Roman"/>
          <w:b/>
          <w:sz w:val="28"/>
          <w:szCs w:val="28"/>
        </w:rPr>
      </w:pPr>
      <w:r w:rsidRPr="002A7903">
        <w:rPr>
          <w:rFonts w:ascii="Times New Roman" w:hAnsi="Times New Roman"/>
          <w:b/>
          <w:sz w:val="28"/>
          <w:szCs w:val="28"/>
        </w:rPr>
        <w:t xml:space="preserve">ПО ПРОДАЖЕ ДВИЖИМОГО ИМУЩЕСТВА, </w:t>
      </w:r>
    </w:p>
    <w:p w:rsidR="00350DBE" w:rsidRPr="002A7903" w:rsidRDefault="00350DBE" w:rsidP="00350DBE">
      <w:pPr>
        <w:widowControl w:val="0"/>
        <w:jc w:val="center"/>
        <w:rPr>
          <w:rFonts w:ascii="Times New Roman" w:hAnsi="Times New Roman"/>
          <w:b/>
          <w:sz w:val="28"/>
          <w:szCs w:val="28"/>
        </w:rPr>
      </w:pPr>
      <w:r w:rsidRPr="002A7903">
        <w:rPr>
          <w:rFonts w:ascii="Times New Roman" w:hAnsi="Times New Roman"/>
          <w:b/>
          <w:sz w:val="28"/>
          <w:szCs w:val="28"/>
        </w:rPr>
        <w:t xml:space="preserve">СОСТАВЛЯЮЩЕГО КАЗНУ </w:t>
      </w:r>
      <w:r w:rsidR="00C27EC4">
        <w:rPr>
          <w:rFonts w:ascii="Times New Roman" w:hAnsi="Times New Roman"/>
          <w:b/>
          <w:sz w:val="28"/>
          <w:szCs w:val="28"/>
        </w:rPr>
        <w:t>ЦИВИЛЬСКОГО</w:t>
      </w:r>
      <w:r w:rsidRPr="002A7903">
        <w:rPr>
          <w:rFonts w:ascii="Times New Roman" w:hAnsi="Times New Roman"/>
          <w:b/>
          <w:sz w:val="28"/>
          <w:szCs w:val="28"/>
        </w:rPr>
        <w:t xml:space="preserve"> </w:t>
      </w:r>
      <w:r w:rsidR="00AD5824">
        <w:rPr>
          <w:rFonts w:ascii="Times New Roman" w:hAnsi="Times New Roman"/>
          <w:b/>
          <w:sz w:val="28"/>
          <w:szCs w:val="28"/>
        </w:rPr>
        <w:t>МУНИЦИПАЛЬНОГО ОКРУГА</w:t>
      </w:r>
      <w:r w:rsidRPr="002A7903">
        <w:rPr>
          <w:rFonts w:ascii="Times New Roman" w:hAnsi="Times New Roman"/>
          <w:b/>
          <w:sz w:val="28"/>
          <w:szCs w:val="28"/>
        </w:rPr>
        <w:t xml:space="preserve"> ЧУВАШСКОЙ РЕСПУБЛИКИ</w:t>
      </w:r>
    </w:p>
    <w:p w:rsidR="00350DBE" w:rsidRPr="002A7903" w:rsidRDefault="00350DBE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:rsidR="00350DBE" w:rsidRPr="002A7903" w:rsidRDefault="00350DBE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:rsidR="00350DBE" w:rsidRPr="002A7903" w:rsidRDefault="00350DBE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:rsidR="00350DBE" w:rsidRPr="002A7903" w:rsidRDefault="00350DBE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:rsidR="00350DBE" w:rsidRPr="002A7903" w:rsidRDefault="00350DBE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:rsidR="00350DBE" w:rsidRPr="002A7903" w:rsidRDefault="00350DBE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:rsidR="00350DBE" w:rsidRPr="002A7903" w:rsidRDefault="00350DBE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:rsidR="00350DBE" w:rsidRPr="002A7903" w:rsidRDefault="00350DBE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:rsidR="00350DBE" w:rsidRPr="002A7903" w:rsidRDefault="00350DBE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:rsidR="00350DBE" w:rsidRPr="002A7903" w:rsidRDefault="00350DBE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:rsidR="00350DBE" w:rsidRPr="002A7903" w:rsidRDefault="00350DBE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:rsidR="00350DBE" w:rsidRPr="002A7903" w:rsidRDefault="00350DBE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:rsidR="00350DBE" w:rsidRPr="002A7903" w:rsidRDefault="00350DBE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:rsidR="00350DBE" w:rsidRPr="002A7903" w:rsidRDefault="00350DBE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:rsidR="00350DBE" w:rsidRPr="002A7903" w:rsidRDefault="00350DBE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:rsidR="00350DBE" w:rsidRPr="002A7903" w:rsidRDefault="00350DBE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:rsidR="00350DBE" w:rsidRPr="002A7903" w:rsidRDefault="00350DBE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:rsidR="00350DBE" w:rsidRPr="002A7903" w:rsidRDefault="00350DBE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:rsidR="00350DBE" w:rsidRPr="002A7903" w:rsidRDefault="00350DBE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:rsidR="00350DBE" w:rsidRPr="002A7903" w:rsidRDefault="00350DBE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:rsidR="00350DBE" w:rsidRPr="002A7903" w:rsidRDefault="00350DBE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:rsidR="00350DBE" w:rsidRPr="002A7903" w:rsidRDefault="00350DBE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:rsidR="00350DBE" w:rsidRPr="002A7903" w:rsidRDefault="00350DBE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:rsidR="00350DBE" w:rsidRPr="002A7903" w:rsidRDefault="00350DBE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:rsidR="00350DBE" w:rsidRPr="002A7903" w:rsidRDefault="00350DBE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:rsidR="00350DBE" w:rsidRPr="002A7903" w:rsidRDefault="00350DBE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:rsidR="00350DBE" w:rsidRDefault="00350DBE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:rsidR="006E225A" w:rsidRDefault="006E225A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:rsidR="006E225A" w:rsidRDefault="006E225A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:rsidR="006E225A" w:rsidRDefault="006E225A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:rsidR="006E225A" w:rsidRDefault="006E225A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:rsidR="006E225A" w:rsidRDefault="006E225A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:rsidR="006E225A" w:rsidRDefault="006E225A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:rsidR="006E225A" w:rsidRDefault="006E225A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:rsidR="006E225A" w:rsidRDefault="006E225A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:rsidR="00B02FBE" w:rsidRDefault="00B02FBE" w:rsidP="00350DBE">
      <w:pPr>
        <w:suppressAutoHyphens/>
        <w:spacing w:line="100" w:lineRule="atLeast"/>
        <w:ind w:firstLine="709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:rsidR="00350DBE" w:rsidRPr="002A7903" w:rsidRDefault="00350DBE" w:rsidP="006131D9">
      <w:pPr>
        <w:suppressAutoHyphens/>
        <w:spacing w:line="100" w:lineRule="atLeast"/>
        <w:jc w:val="both"/>
        <w:rPr>
          <w:rFonts w:ascii="Times New Roman" w:eastAsia="SimSun" w:hAnsi="Times New Roman"/>
          <w:i/>
          <w:iCs/>
          <w:kern w:val="1"/>
          <w:sz w:val="22"/>
          <w:szCs w:val="22"/>
          <w:lang w:eastAsia="ar-SA"/>
        </w:rPr>
      </w:pPr>
    </w:p>
    <w:p w:rsidR="00CD7CEE" w:rsidRDefault="00C27EC4" w:rsidP="00B659E4">
      <w:pPr>
        <w:jc w:val="center"/>
        <w:rPr>
          <w:rFonts w:ascii="Times New Roman" w:eastAsia="SimSun" w:hAnsi="Times New Roman"/>
          <w:iCs/>
          <w:kern w:val="1"/>
          <w:sz w:val="24"/>
          <w:szCs w:val="22"/>
          <w:lang w:eastAsia="ar-SA"/>
        </w:rPr>
      </w:pPr>
      <w:r>
        <w:rPr>
          <w:rFonts w:ascii="Times New Roman" w:eastAsia="SimSun" w:hAnsi="Times New Roman"/>
          <w:iCs/>
          <w:kern w:val="1"/>
          <w:sz w:val="24"/>
          <w:szCs w:val="22"/>
          <w:lang w:eastAsia="ar-SA"/>
        </w:rPr>
        <w:t>Цивильск</w:t>
      </w:r>
      <w:r w:rsidR="00350DBE" w:rsidRPr="002A7903">
        <w:rPr>
          <w:rFonts w:ascii="Times New Roman" w:eastAsia="SimSun" w:hAnsi="Times New Roman"/>
          <w:iCs/>
          <w:kern w:val="1"/>
          <w:sz w:val="24"/>
          <w:szCs w:val="22"/>
          <w:lang w:eastAsia="ar-SA"/>
        </w:rPr>
        <w:t xml:space="preserve"> 202</w:t>
      </w:r>
      <w:r w:rsidR="00BE3E35">
        <w:rPr>
          <w:rFonts w:ascii="Times New Roman" w:eastAsia="SimSun" w:hAnsi="Times New Roman"/>
          <w:iCs/>
          <w:kern w:val="1"/>
          <w:sz w:val="24"/>
          <w:szCs w:val="22"/>
          <w:lang w:eastAsia="ar-SA"/>
        </w:rPr>
        <w:t>4</w:t>
      </w:r>
      <w:r w:rsidR="00350DBE" w:rsidRPr="002A7903">
        <w:rPr>
          <w:rFonts w:ascii="Times New Roman" w:eastAsia="SimSun" w:hAnsi="Times New Roman"/>
          <w:iCs/>
          <w:kern w:val="1"/>
          <w:sz w:val="24"/>
          <w:szCs w:val="22"/>
          <w:lang w:eastAsia="ar-SA"/>
        </w:rPr>
        <w:t xml:space="preserve"> г</w:t>
      </w:r>
      <w:r w:rsidR="00B659E4">
        <w:rPr>
          <w:rFonts w:ascii="Times New Roman" w:eastAsia="SimSun" w:hAnsi="Times New Roman"/>
          <w:iCs/>
          <w:kern w:val="1"/>
          <w:sz w:val="24"/>
          <w:szCs w:val="22"/>
          <w:lang w:eastAsia="ar-SA"/>
        </w:rPr>
        <w:t>.</w:t>
      </w:r>
    </w:p>
    <w:p w:rsidR="004D005F" w:rsidRDefault="004D005F" w:rsidP="00B659E4">
      <w:pPr>
        <w:jc w:val="center"/>
        <w:rPr>
          <w:rFonts w:ascii="Times New Roman" w:eastAsia="SimSun" w:hAnsi="Times New Roman"/>
          <w:iCs/>
          <w:kern w:val="1"/>
          <w:sz w:val="24"/>
          <w:szCs w:val="22"/>
          <w:lang w:eastAsia="ar-SA"/>
        </w:rPr>
      </w:pPr>
    </w:p>
    <w:p w:rsidR="00BB3E7B" w:rsidRPr="002A7903" w:rsidRDefault="00BB3E7B" w:rsidP="00CD7CEE">
      <w:pPr>
        <w:rPr>
          <w:rFonts w:ascii="Times New Roman" w:eastAsia="SimSun" w:hAnsi="Times New Roman"/>
          <w:iCs/>
          <w:kern w:val="1"/>
          <w:sz w:val="24"/>
          <w:szCs w:val="22"/>
          <w:lang w:eastAsia="ar-SA"/>
        </w:rPr>
      </w:pPr>
    </w:p>
    <w:p w:rsidR="00350DBE" w:rsidRPr="002A7903" w:rsidRDefault="00350DBE" w:rsidP="00350DBE">
      <w:pPr>
        <w:widowControl w:val="0"/>
        <w:numPr>
          <w:ilvl w:val="0"/>
          <w:numId w:val="9"/>
        </w:numPr>
        <w:jc w:val="center"/>
        <w:rPr>
          <w:rFonts w:ascii="Times New Roman" w:hAnsi="Times New Roman"/>
          <w:b/>
          <w:caps/>
          <w:sz w:val="24"/>
          <w:szCs w:val="24"/>
          <w:lang w:eastAsia="en-US"/>
        </w:rPr>
      </w:pPr>
      <w:r w:rsidRPr="002A7903">
        <w:rPr>
          <w:rFonts w:ascii="Times New Roman" w:hAnsi="Times New Roman"/>
          <w:b/>
          <w:caps/>
          <w:sz w:val="24"/>
          <w:szCs w:val="24"/>
          <w:lang w:eastAsia="en-US"/>
        </w:rPr>
        <w:lastRenderedPageBreak/>
        <w:t>Законодательное регулирование,</w:t>
      </w:r>
    </w:p>
    <w:p w:rsidR="00350DBE" w:rsidRPr="002A7903" w:rsidRDefault="00350DBE" w:rsidP="00350DBE">
      <w:pPr>
        <w:jc w:val="center"/>
        <w:rPr>
          <w:rFonts w:ascii="Times New Roman" w:hAnsi="Times New Roman"/>
          <w:b/>
          <w:caps/>
          <w:sz w:val="24"/>
          <w:szCs w:val="24"/>
          <w:lang w:eastAsia="en-US"/>
        </w:rPr>
      </w:pPr>
      <w:r w:rsidRPr="002A7903">
        <w:rPr>
          <w:rFonts w:ascii="Times New Roman" w:hAnsi="Times New Roman"/>
          <w:b/>
          <w:caps/>
          <w:sz w:val="24"/>
          <w:szCs w:val="24"/>
          <w:lang w:eastAsia="en-US"/>
        </w:rPr>
        <w:t xml:space="preserve">            основные термины и определения</w:t>
      </w:r>
    </w:p>
    <w:p w:rsidR="00350DBE" w:rsidRPr="002A7903" w:rsidRDefault="00350DBE" w:rsidP="00350DBE">
      <w:pPr>
        <w:ind w:left="720"/>
        <w:rPr>
          <w:rFonts w:ascii="Times New Roman" w:hAnsi="Times New Roman"/>
          <w:b/>
          <w:sz w:val="24"/>
          <w:szCs w:val="24"/>
          <w:lang w:eastAsia="en-US"/>
        </w:rPr>
      </w:pPr>
    </w:p>
    <w:p w:rsidR="00350DBE" w:rsidRPr="002D67DC" w:rsidRDefault="00350DBE" w:rsidP="00350DBE">
      <w:pPr>
        <w:widowControl w:val="0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2A7903">
        <w:rPr>
          <w:rFonts w:ascii="Times New Roman" w:eastAsia="Calibri" w:hAnsi="Times New Roman"/>
          <w:sz w:val="24"/>
          <w:szCs w:val="24"/>
        </w:rPr>
        <w:t xml:space="preserve">Аукцион по продаже имущества, находящегося в муниципальной собственности </w:t>
      </w:r>
      <w:r w:rsidR="00C27EC4">
        <w:rPr>
          <w:rFonts w:ascii="Times New Roman" w:eastAsia="Calibri" w:hAnsi="Times New Roman"/>
          <w:sz w:val="24"/>
          <w:szCs w:val="24"/>
        </w:rPr>
        <w:t>Цивильского</w:t>
      </w:r>
      <w:r w:rsidRPr="002A7903">
        <w:rPr>
          <w:rFonts w:ascii="Times New Roman" w:eastAsia="Calibri" w:hAnsi="Times New Roman"/>
          <w:sz w:val="24"/>
          <w:szCs w:val="24"/>
        </w:rPr>
        <w:t xml:space="preserve"> </w:t>
      </w:r>
      <w:r w:rsidR="00AD5824">
        <w:rPr>
          <w:rFonts w:ascii="Times New Roman" w:eastAsia="Calibri" w:hAnsi="Times New Roman"/>
          <w:sz w:val="24"/>
          <w:szCs w:val="24"/>
        </w:rPr>
        <w:t>муниципального округа</w:t>
      </w:r>
      <w:r w:rsidRPr="002A7903">
        <w:rPr>
          <w:rFonts w:ascii="Times New Roman" w:eastAsia="Calibri" w:hAnsi="Times New Roman"/>
          <w:sz w:val="24"/>
          <w:szCs w:val="24"/>
        </w:rPr>
        <w:t xml:space="preserve"> Чувашской Республики (торги), проводится  в электронной форме</w:t>
      </w:r>
      <w:r w:rsidRPr="002A7903">
        <w:rPr>
          <w:rFonts w:ascii="Calibri" w:eastAsia="Calibri" w:hAnsi="Calibri"/>
          <w:sz w:val="24"/>
          <w:szCs w:val="24"/>
        </w:rPr>
        <w:t xml:space="preserve"> </w:t>
      </w:r>
      <w:r w:rsidRPr="002A7903">
        <w:rPr>
          <w:rFonts w:ascii="Times New Roman" w:hAnsi="Times New Roman"/>
          <w:sz w:val="24"/>
          <w:szCs w:val="24"/>
        </w:rPr>
        <w:t>в соответствии с Гражданским кодексом Российской Федерации, Федеральным законом от 21 декабря 2001 г. № 178-ФЗ «О приватизации государственного и муниципального имущества» (далее – Закон о приватизации), постановлением Правительства Российской Федерации от 27 августа 2012 г. № 860 «Об организации и проведении продажи государственного или</w:t>
      </w:r>
      <w:proofErr w:type="gramEnd"/>
      <w:r w:rsidRPr="002A7903">
        <w:rPr>
          <w:rFonts w:ascii="Times New Roman" w:hAnsi="Times New Roman"/>
          <w:sz w:val="24"/>
          <w:szCs w:val="24"/>
        </w:rPr>
        <w:t xml:space="preserve"> муниципального имущества в электронной форме» и </w:t>
      </w:r>
      <w:r w:rsidR="00E01CD3" w:rsidRPr="002A1465">
        <w:rPr>
          <w:rFonts w:ascii="Times New Roman" w:hAnsi="Times New Roman"/>
          <w:sz w:val="24"/>
          <w:szCs w:val="24"/>
        </w:rPr>
        <w:t>распоряжением</w:t>
      </w:r>
      <w:r w:rsidRPr="002A1465">
        <w:rPr>
          <w:rFonts w:ascii="Times New Roman" w:hAnsi="Times New Roman"/>
          <w:sz w:val="24"/>
          <w:szCs w:val="24"/>
        </w:rPr>
        <w:t xml:space="preserve"> администрации </w:t>
      </w:r>
      <w:r w:rsidR="00C27EC4" w:rsidRPr="002A1465">
        <w:rPr>
          <w:rFonts w:ascii="Times New Roman" w:hAnsi="Times New Roman"/>
          <w:sz w:val="24"/>
          <w:szCs w:val="24"/>
        </w:rPr>
        <w:t xml:space="preserve">Цивильского </w:t>
      </w:r>
      <w:r w:rsidR="00AD5824" w:rsidRPr="002A1465">
        <w:rPr>
          <w:rFonts w:ascii="Times New Roman" w:hAnsi="Times New Roman"/>
          <w:sz w:val="24"/>
          <w:szCs w:val="24"/>
        </w:rPr>
        <w:t>муниципального округа</w:t>
      </w:r>
      <w:r w:rsidRPr="002A1465">
        <w:rPr>
          <w:rFonts w:ascii="Times New Roman" w:hAnsi="Times New Roman"/>
          <w:sz w:val="24"/>
          <w:szCs w:val="24"/>
        </w:rPr>
        <w:t xml:space="preserve"> Чувашской Республики </w:t>
      </w:r>
      <w:r w:rsidRPr="004C55B0">
        <w:rPr>
          <w:rFonts w:ascii="Times New Roman" w:hAnsi="Times New Roman"/>
          <w:sz w:val="24"/>
          <w:szCs w:val="24"/>
        </w:rPr>
        <w:t xml:space="preserve">от </w:t>
      </w:r>
      <w:r w:rsidR="004C55B0">
        <w:rPr>
          <w:rFonts w:ascii="Times New Roman" w:hAnsi="Times New Roman"/>
          <w:sz w:val="24"/>
          <w:szCs w:val="24"/>
        </w:rPr>
        <w:t>12.03.</w:t>
      </w:r>
      <w:r w:rsidR="00E92A08" w:rsidRPr="004C55B0">
        <w:rPr>
          <w:rFonts w:ascii="Times New Roman" w:hAnsi="Times New Roman"/>
          <w:sz w:val="24"/>
          <w:szCs w:val="24"/>
        </w:rPr>
        <w:t>2024</w:t>
      </w:r>
      <w:r w:rsidR="00C70177" w:rsidRPr="004C55B0">
        <w:rPr>
          <w:rFonts w:ascii="Times New Roman" w:hAnsi="Times New Roman"/>
          <w:sz w:val="24"/>
          <w:szCs w:val="24"/>
        </w:rPr>
        <w:t xml:space="preserve"> г</w:t>
      </w:r>
      <w:r w:rsidR="006131D9" w:rsidRPr="004C55B0">
        <w:rPr>
          <w:rFonts w:ascii="Times New Roman" w:hAnsi="Times New Roman"/>
          <w:sz w:val="24"/>
          <w:szCs w:val="24"/>
        </w:rPr>
        <w:t>ода</w:t>
      </w:r>
      <w:r w:rsidR="00C70177" w:rsidRPr="004C55B0">
        <w:rPr>
          <w:rFonts w:ascii="Times New Roman" w:hAnsi="Times New Roman"/>
          <w:sz w:val="24"/>
          <w:szCs w:val="24"/>
        </w:rPr>
        <w:t xml:space="preserve"> </w:t>
      </w:r>
      <w:r w:rsidRPr="004C55B0">
        <w:rPr>
          <w:rFonts w:ascii="Times New Roman" w:hAnsi="Times New Roman"/>
          <w:sz w:val="24"/>
          <w:szCs w:val="24"/>
        </w:rPr>
        <w:t xml:space="preserve">№ </w:t>
      </w:r>
      <w:r w:rsidR="004C55B0">
        <w:rPr>
          <w:rFonts w:ascii="Times New Roman" w:hAnsi="Times New Roman"/>
          <w:sz w:val="24"/>
          <w:szCs w:val="24"/>
        </w:rPr>
        <w:t>130</w:t>
      </w:r>
      <w:r w:rsidR="000D1F5F" w:rsidRPr="004C55B0">
        <w:rPr>
          <w:rFonts w:ascii="Times New Roman" w:hAnsi="Times New Roman"/>
          <w:sz w:val="24"/>
          <w:szCs w:val="24"/>
        </w:rPr>
        <w:t>-р</w:t>
      </w:r>
      <w:r w:rsidR="00B02FBE" w:rsidRPr="004C55B0">
        <w:rPr>
          <w:rFonts w:ascii="Times New Roman" w:hAnsi="Times New Roman"/>
          <w:sz w:val="24"/>
          <w:szCs w:val="24"/>
        </w:rPr>
        <w:t>.</w:t>
      </w:r>
    </w:p>
    <w:p w:rsidR="00350DBE" w:rsidRPr="002A7903" w:rsidRDefault="00350DBE" w:rsidP="00350DBE">
      <w:pPr>
        <w:widowControl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b/>
          <w:sz w:val="24"/>
          <w:szCs w:val="24"/>
        </w:rPr>
        <w:t>Сайт</w:t>
      </w:r>
      <w:r w:rsidRPr="002A7903">
        <w:rPr>
          <w:rFonts w:ascii="Times New Roman" w:hAnsi="Times New Roman"/>
          <w:sz w:val="24"/>
          <w:szCs w:val="24"/>
        </w:rPr>
        <w:t xml:space="preserve"> – часть информационного пространства в информационно-телекоммуникационной сети «Интернет» (далее – сеть «Интернет»), имеющая уникальное имя (адрес в сети «Интернет»), которую можно посмотреть с любого компьютера, подключенного к сети «Интернет» с помощью специальной программы.</w:t>
      </w:r>
    </w:p>
    <w:p w:rsidR="00350DBE" w:rsidRPr="002A7903" w:rsidRDefault="00350DBE" w:rsidP="00350DBE">
      <w:pPr>
        <w:ind w:firstLine="709"/>
        <w:jc w:val="both"/>
        <w:rPr>
          <w:rFonts w:ascii="Times New Roman" w:hAnsi="Times New Roman"/>
          <w:sz w:val="24"/>
          <w:szCs w:val="24"/>
          <w:lang w:eastAsia="en-US"/>
        </w:rPr>
      </w:pPr>
      <w:r w:rsidRPr="002A7903">
        <w:rPr>
          <w:rFonts w:ascii="Times New Roman" w:hAnsi="Times New Roman"/>
          <w:b/>
          <w:sz w:val="24"/>
          <w:szCs w:val="24"/>
        </w:rPr>
        <w:t xml:space="preserve">Предмет аукциона – </w:t>
      </w:r>
      <w:r w:rsidRPr="002A7903">
        <w:rPr>
          <w:rFonts w:ascii="Times New Roman" w:hAnsi="Times New Roman"/>
          <w:sz w:val="24"/>
          <w:szCs w:val="24"/>
        </w:rPr>
        <w:t xml:space="preserve">продажа имущества, </w:t>
      </w:r>
      <w:r w:rsidRPr="002A7903">
        <w:rPr>
          <w:rFonts w:ascii="Times New Roman" w:hAnsi="Times New Roman"/>
          <w:sz w:val="24"/>
          <w:szCs w:val="24"/>
          <w:lang w:eastAsia="en-US"/>
        </w:rPr>
        <w:t xml:space="preserve">находящегося в муниципальной собственности </w:t>
      </w:r>
      <w:r w:rsidR="00C27EC4">
        <w:rPr>
          <w:rFonts w:ascii="Times New Roman" w:hAnsi="Times New Roman"/>
          <w:sz w:val="24"/>
          <w:szCs w:val="24"/>
          <w:lang w:eastAsia="en-US"/>
        </w:rPr>
        <w:t>Цивильского</w:t>
      </w:r>
      <w:r w:rsidRPr="002A7903">
        <w:rPr>
          <w:rFonts w:ascii="Times New Roman" w:hAnsi="Times New Roman"/>
          <w:sz w:val="24"/>
          <w:szCs w:val="24"/>
          <w:lang w:eastAsia="en-US"/>
        </w:rPr>
        <w:t xml:space="preserve"> </w:t>
      </w:r>
      <w:r w:rsidR="00AD5824">
        <w:rPr>
          <w:rFonts w:ascii="Times New Roman" w:hAnsi="Times New Roman"/>
          <w:sz w:val="24"/>
          <w:szCs w:val="24"/>
          <w:lang w:eastAsia="en-US"/>
        </w:rPr>
        <w:t>муниципального округа</w:t>
      </w:r>
      <w:r w:rsidRPr="002A7903">
        <w:rPr>
          <w:rFonts w:ascii="Times New Roman" w:hAnsi="Times New Roman"/>
          <w:sz w:val="24"/>
          <w:szCs w:val="24"/>
          <w:lang w:eastAsia="en-US"/>
        </w:rPr>
        <w:t xml:space="preserve"> Чувашской Республики.</w:t>
      </w:r>
    </w:p>
    <w:p w:rsidR="00350DBE" w:rsidRPr="002A7903" w:rsidRDefault="00350DBE" w:rsidP="00350DBE">
      <w:pPr>
        <w:widowControl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b/>
          <w:sz w:val="24"/>
          <w:szCs w:val="24"/>
        </w:rPr>
        <w:t>Продавец –</w:t>
      </w:r>
      <w:r w:rsidRPr="002A7903">
        <w:rPr>
          <w:rFonts w:ascii="Times New Roman" w:hAnsi="Times New Roman"/>
          <w:sz w:val="24"/>
          <w:szCs w:val="24"/>
        </w:rPr>
        <w:t xml:space="preserve"> Администрация </w:t>
      </w:r>
      <w:r w:rsidR="00C27EC4">
        <w:rPr>
          <w:rFonts w:ascii="Times New Roman" w:hAnsi="Times New Roman"/>
          <w:sz w:val="24"/>
          <w:szCs w:val="24"/>
        </w:rPr>
        <w:t>Цивильского</w:t>
      </w:r>
      <w:r w:rsidR="00AD5824">
        <w:rPr>
          <w:rFonts w:ascii="Times New Roman" w:hAnsi="Times New Roman"/>
          <w:sz w:val="24"/>
          <w:szCs w:val="24"/>
        </w:rPr>
        <w:t xml:space="preserve"> м</w:t>
      </w:r>
      <w:r w:rsidR="00713AA5">
        <w:rPr>
          <w:rFonts w:ascii="Times New Roman" w:hAnsi="Times New Roman"/>
          <w:sz w:val="24"/>
          <w:szCs w:val="24"/>
        </w:rPr>
        <w:t>униципального округа</w:t>
      </w:r>
      <w:r w:rsidRPr="002A7903">
        <w:rPr>
          <w:rFonts w:ascii="Times New Roman" w:hAnsi="Times New Roman"/>
          <w:sz w:val="24"/>
          <w:szCs w:val="24"/>
        </w:rPr>
        <w:t xml:space="preserve"> Чувашской Республики.</w:t>
      </w:r>
    </w:p>
    <w:p w:rsidR="00350DBE" w:rsidRPr="002A7903" w:rsidRDefault="00350DBE" w:rsidP="00713AA5">
      <w:pPr>
        <w:shd w:val="clear" w:color="auto" w:fill="FFFFFF"/>
        <w:ind w:firstLine="709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b/>
          <w:sz w:val="24"/>
          <w:szCs w:val="24"/>
        </w:rPr>
        <w:t xml:space="preserve">Оператор электронной площадки – </w:t>
      </w:r>
      <w:r w:rsidRPr="002A7903">
        <w:rPr>
          <w:rFonts w:ascii="Times New Roman" w:hAnsi="Times New Roman"/>
          <w:sz w:val="24"/>
          <w:szCs w:val="24"/>
        </w:rPr>
        <w:t xml:space="preserve">АО «Единая электронная торговая площадка», адрес местонахождения: 115114, г. Москва, ул. </w:t>
      </w:r>
      <w:proofErr w:type="spellStart"/>
      <w:r w:rsidRPr="002A7903">
        <w:rPr>
          <w:rFonts w:ascii="Times New Roman" w:hAnsi="Times New Roman"/>
          <w:sz w:val="24"/>
          <w:szCs w:val="24"/>
        </w:rPr>
        <w:t>Кожевническая</w:t>
      </w:r>
      <w:proofErr w:type="spellEnd"/>
      <w:r w:rsidRPr="002A7903">
        <w:rPr>
          <w:rFonts w:ascii="Times New Roman" w:hAnsi="Times New Roman"/>
          <w:sz w:val="24"/>
          <w:szCs w:val="24"/>
        </w:rPr>
        <w:t xml:space="preserve">, д. 14, стр. 5 тел. </w:t>
      </w:r>
      <w:r w:rsidR="00CD7CEE">
        <w:rPr>
          <w:rFonts w:ascii="Times New Roman" w:hAnsi="Times New Roman"/>
          <w:sz w:val="24"/>
          <w:szCs w:val="24"/>
        </w:rPr>
        <w:t>+7</w:t>
      </w:r>
      <w:r w:rsidRPr="002A7903">
        <w:rPr>
          <w:rFonts w:ascii="Times New Roman" w:hAnsi="Times New Roman"/>
          <w:sz w:val="24"/>
          <w:szCs w:val="24"/>
        </w:rPr>
        <w:t xml:space="preserve"> (495) </w:t>
      </w:r>
      <w:r w:rsidR="00713AA5">
        <w:rPr>
          <w:rFonts w:ascii="Times New Roman" w:hAnsi="Times New Roman"/>
          <w:sz w:val="24"/>
          <w:szCs w:val="24"/>
        </w:rPr>
        <w:t>150</w:t>
      </w:r>
      <w:r w:rsidRPr="002A7903">
        <w:rPr>
          <w:rFonts w:ascii="Times New Roman" w:hAnsi="Times New Roman"/>
          <w:sz w:val="24"/>
          <w:szCs w:val="24"/>
        </w:rPr>
        <w:t>-</w:t>
      </w:r>
      <w:r w:rsidR="00713AA5">
        <w:rPr>
          <w:rFonts w:ascii="Times New Roman" w:hAnsi="Times New Roman"/>
          <w:sz w:val="24"/>
          <w:szCs w:val="24"/>
        </w:rPr>
        <w:t>20</w:t>
      </w:r>
      <w:r w:rsidRPr="002A7903">
        <w:rPr>
          <w:rFonts w:ascii="Times New Roman" w:hAnsi="Times New Roman"/>
          <w:sz w:val="24"/>
          <w:szCs w:val="24"/>
        </w:rPr>
        <w:t>-</w:t>
      </w:r>
      <w:r w:rsidR="00713AA5">
        <w:rPr>
          <w:rFonts w:ascii="Times New Roman" w:hAnsi="Times New Roman"/>
          <w:sz w:val="24"/>
          <w:szCs w:val="24"/>
        </w:rPr>
        <w:t>20</w:t>
      </w:r>
      <w:r w:rsidRPr="00580035">
        <w:rPr>
          <w:rFonts w:ascii="Times New Roman" w:hAnsi="Times New Roman"/>
          <w:sz w:val="24"/>
          <w:szCs w:val="24"/>
        </w:rPr>
        <w:t>, https://www.</w:t>
      </w:r>
      <w:proofErr w:type="spellStart"/>
      <w:r w:rsidRPr="00580035">
        <w:rPr>
          <w:rFonts w:ascii="Times New Roman" w:hAnsi="Times New Roman"/>
          <w:sz w:val="24"/>
          <w:szCs w:val="24"/>
          <w:lang w:val="en-US"/>
        </w:rPr>
        <w:t>ros</w:t>
      </w:r>
      <w:r w:rsidRPr="00580035">
        <w:rPr>
          <w:rFonts w:ascii="Times New Roman" w:hAnsi="Times New Roman"/>
          <w:sz w:val="24"/>
          <w:szCs w:val="24"/>
        </w:rPr>
        <w:t>e</w:t>
      </w:r>
      <w:r w:rsidRPr="00580035">
        <w:rPr>
          <w:rFonts w:ascii="Times New Roman" w:hAnsi="Times New Roman"/>
          <w:sz w:val="24"/>
          <w:szCs w:val="24"/>
          <w:lang w:val="en-US"/>
        </w:rPr>
        <w:t>ltorg</w:t>
      </w:r>
      <w:proofErr w:type="spellEnd"/>
      <w:r w:rsidRPr="00580035">
        <w:rPr>
          <w:rFonts w:ascii="Times New Roman" w:hAnsi="Times New Roman"/>
          <w:sz w:val="24"/>
          <w:szCs w:val="24"/>
        </w:rPr>
        <w:t>.</w:t>
      </w:r>
      <w:proofErr w:type="spellStart"/>
      <w:r w:rsidRPr="00580035">
        <w:rPr>
          <w:rFonts w:ascii="Times New Roman" w:hAnsi="Times New Roman"/>
          <w:sz w:val="24"/>
          <w:szCs w:val="24"/>
        </w:rPr>
        <w:t>ru</w:t>
      </w:r>
      <w:proofErr w:type="spellEnd"/>
      <w:r w:rsidRPr="00580035">
        <w:rPr>
          <w:rFonts w:ascii="Times New Roman" w:hAnsi="Times New Roman"/>
          <w:sz w:val="24"/>
          <w:szCs w:val="24"/>
        </w:rPr>
        <w:t>.</w:t>
      </w:r>
    </w:p>
    <w:p w:rsidR="00350DBE" w:rsidRPr="002A7903" w:rsidRDefault="00350DBE" w:rsidP="00350DBE">
      <w:pPr>
        <w:shd w:val="clear" w:color="auto" w:fill="FFFFFF"/>
        <w:ind w:firstLine="709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b/>
          <w:sz w:val="24"/>
          <w:szCs w:val="24"/>
        </w:rPr>
        <w:t>Регистрация на электронной площадке</w:t>
      </w:r>
      <w:r w:rsidRPr="002A7903">
        <w:rPr>
          <w:rFonts w:ascii="Times New Roman" w:hAnsi="Times New Roman"/>
          <w:sz w:val="24"/>
          <w:szCs w:val="24"/>
        </w:rPr>
        <w:t xml:space="preserve"> – процедура заполнения персональных данных и присвоения персональных идентификаторов в виде имени и пароля, необходимых для авторизации на электронной площадке, при условии согласия с правилами пользования электронной площадкой.</w:t>
      </w:r>
    </w:p>
    <w:p w:rsidR="00350DBE" w:rsidRPr="002A7903" w:rsidRDefault="00350DBE" w:rsidP="00350DBE">
      <w:pPr>
        <w:widowControl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b/>
          <w:sz w:val="24"/>
          <w:szCs w:val="24"/>
        </w:rPr>
        <w:t>Открытая часть электронной площадки</w:t>
      </w:r>
      <w:r w:rsidRPr="002A7903">
        <w:rPr>
          <w:rFonts w:ascii="Times New Roman" w:hAnsi="Times New Roman"/>
          <w:sz w:val="24"/>
          <w:szCs w:val="24"/>
        </w:rPr>
        <w:t xml:space="preserve"> – раздел электронной площадки, находящийся в открытом доступе, не требующий регистрации на электронной площадке для работы в нём.</w:t>
      </w:r>
    </w:p>
    <w:p w:rsidR="00350DBE" w:rsidRPr="002A7903" w:rsidRDefault="00350DBE" w:rsidP="00350DBE">
      <w:pPr>
        <w:widowControl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b/>
          <w:sz w:val="24"/>
          <w:szCs w:val="24"/>
        </w:rPr>
        <w:t>Закрытая часть электронной площадки</w:t>
      </w:r>
      <w:r w:rsidRPr="002A7903">
        <w:rPr>
          <w:rFonts w:ascii="Times New Roman" w:hAnsi="Times New Roman"/>
          <w:sz w:val="24"/>
          <w:szCs w:val="24"/>
        </w:rPr>
        <w:t xml:space="preserve"> – раздел электронной площадки, доступ к которому имеют только зарегистрированные на электронной площадке Продавец и участники продажи, позволяющий пользователям получить доступ к информации и выполнять определенные действия.</w:t>
      </w:r>
    </w:p>
    <w:p w:rsidR="00350DBE" w:rsidRPr="002A7903" w:rsidRDefault="00350DBE" w:rsidP="00350DBE">
      <w:pPr>
        <w:widowControl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>«</w:t>
      </w:r>
      <w:r w:rsidRPr="002A7903">
        <w:rPr>
          <w:rFonts w:ascii="Times New Roman" w:hAnsi="Times New Roman"/>
          <w:b/>
          <w:sz w:val="24"/>
          <w:szCs w:val="24"/>
        </w:rPr>
        <w:t>Личный кабинет»</w:t>
      </w:r>
      <w:r w:rsidRPr="002A7903">
        <w:rPr>
          <w:rFonts w:ascii="Times New Roman" w:hAnsi="Times New Roman"/>
          <w:sz w:val="24"/>
          <w:szCs w:val="24"/>
        </w:rPr>
        <w:t xml:space="preserve"> – персональный рабочий раздел на электронной площадке, доступ к которому может иметь только зарегистрированное на электронной площадке лицо путем ввода через интерфейс сайта идентифицирующих данных (имени пользователя и пароля).</w:t>
      </w:r>
    </w:p>
    <w:p w:rsidR="00350DBE" w:rsidRPr="002A7903" w:rsidRDefault="00350DBE" w:rsidP="00350DBE">
      <w:pPr>
        <w:widowControl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b/>
          <w:sz w:val="24"/>
          <w:szCs w:val="24"/>
        </w:rPr>
        <w:t>Электронный аукцион</w:t>
      </w:r>
      <w:r w:rsidRPr="002A7903">
        <w:rPr>
          <w:rFonts w:ascii="Times New Roman" w:hAnsi="Times New Roman"/>
          <w:sz w:val="24"/>
          <w:szCs w:val="24"/>
        </w:rPr>
        <w:t xml:space="preserve"> – торги по продаже муниципального имущества, право приобретения которого принадлежит участнику, предложившему в ходе торгов наиболее высокую цену, проводимые в виде аукциона, открытого по составу участников и по форме подачи предложений о цене, на котором подача заявок и предложений производится только в электронной форме с помощью электронной площадки.</w:t>
      </w:r>
    </w:p>
    <w:p w:rsidR="00350DBE" w:rsidRPr="002A7903" w:rsidRDefault="00350DBE" w:rsidP="00350DBE">
      <w:pPr>
        <w:widowControl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b/>
          <w:sz w:val="24"/>
          <w:szCs w:val="24"/>
        </w:rPr>
        <w:t>Лот</w:t>
      </w:r>
      <w:r w:rsidRPr="002A7903">
        <w:rPr>
          <w:rFonts w:ascii="Times New Roman" w:hAnsi="Times New Roman"/>
          <w:sz w:val="24"/>
          <w:szCs w:val="24"/>
        </w:rPr>
        <w:t xml:space="preserve"> – имущество, являющееся предметом торгов, реализуемое  в  ходе  проведения  одной процедуры продажи (электронного аукциона).</w:t>
      </w:r>
    </w:p>
    <w:p w:rsidR="00350DBE" w:rsidRPr="002A7903" w:rsidRDefault="00350DBE" w:rsidP="00350DBE">
      <w:pPr>
        <w:widowControl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b/>
          <w:sz w:val="24"/>
          <w:szCs w:val="24"/>
        </w:rPr>
        <w:t>Претендент</w:t>
      </w:r>
      <w:r w:rsidRPr="002A7903">
        <w:rPr>
          <w:rFonts w:ascii="Times New Roman" w:hAnsi="Times New Roman"/>
          <w:sz w:val="24"/>
          <w:szCs w:val="24"/>
        </w:rPr>
        <w:t xml:space="preserve"> – зарегистрированное на электронной площадке физическое или юридическое лицо, желающее принять участие в электронном аукционе, подавшее в установленном порядке заявку на участие в электронном аукционе и принимающее на себя обязательство выполнять условия электронного аукциона.</w:t>
      </w:r>
    </w:p>
    <w:p w:rsidR="00350DBE" w:rsidRPr="002A7903" w:rsidRDefault="00350DBE" w:rsidP="00350DBE">
      <w:pPr>
        <w:widowControl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b/>
          <w:sz w:val="24"/>
          <w:szCs w:val="24"/>
        </w:rPr>
        <w:t>Участник электронного аукциона</w:t>
      </w:r>
      <w:r w:rsidRPr="002A7903">
        <w:rPr>
          <w:rFonts w:ascii="Times New Roman" w:hAnsi="Times New Roman"/>
          <w:sz w:val="24"/>
          <w:szCs w:val="24"/>
        </w:rPr>
        <w:t xml:space="preserve"> – претендент, допущенный к участию в электронном аукционе.</w:t>
      </w:r>
    </w:p>
    <w:p w:rsidR="00350DBE" w:rsidRPr="002A7903" w:rsidRDefault="00350DBE" w:rsidP="00350DBE">
      <w:pPr>
        <w:widowControl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b/>
          <w:sz w:val="24"/>
          <w:szCs w:val="24"/>
        </w:rPr>
        <w:t>Электронная подпись</w:t>
      </w:r>
      <w:r w:rsidRPr="002A7903">
        <w:rPr>
          <w:rFonts w:ascii="Times New Roman" w:hAnsi="Times New Roman"/>
          <w:sz w:val="24"/>
          <w:szCs w:val="24"/>
        </w:rPr>
        <w:t xml:space="preserve"> – реквизит электронного документа, предназначенный для защиты данного электронного документа от подделки, полученный в результате криптографического преобразования информации с использованием закрытого ключа электронной подписи и позволяющий идентифицировать владельца сертификата ключа подписи, а также установить отсутствие искажения информации в электронном документе.</w:t>
      </w:r>
    </w:p>
    <w:p w:rsidR="00350DBE" w:rsidRPr="002A7903" w:rsidRDefault="00350DBE" w:rsidP="00350DBE">
      <w:pPr>
        <w:widowControl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b/>
          <w:sz w:val="24"/>
          <w:szCs w:val="24"/>
        </w:rPr>
        <w:lastRenderedPageBreak/>
        <w:t>Электронный документ</w:t>
      </w:r>
      <w:r w:rsidRPr="002A7903">
        <w:rPr>
          <w:rFonts w:ascii="Times New Roman" w:hAnsi="Times New Roman"/>
          <w:sz w:val="24"/>
          <w:szCs w:val="24"/>
        </w:rPr>
        <w:t xml:space="preserve"> – документ, в котором информация представлена в электронно-цифровой форме, подписанный электронной подписью лица, имеющего право действовать от имени лица, направившего такой документ.</w:t>
      </w:r>
    </w:p>
    <w:p w:rsidR="00350DBE" w:rsidRPr="002A7903" w:rsidRDefault="00350DBE" w:rsidP="00350DBE">
      <w:pPr>
        <w:widowControl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b/>
          <w:sz w:val="24"/>
          <w:szCs w:val="24"/>
        </w:rPr>
        <w:t>Электронный образ документа</w:t>
      </w:r>
      <w:r w:rsidRPr="002A7903">
        <w:rPr>
          <w:rFonts w:ascii="Times New Roman" w:hAnsi="Times New Roman"/>
          <w:sz w:val="24"/>
          <w:szCs w:val="24"/>
        </w:rPr>
        <w:t xml:space="preserve"> – электронная копия документа, выполненного на бумажном носителе, заверенная электронной подписью лица, имеющего право действовать от имени лица, направившего такую копию документа.</w:t>
      </w:r>
    </w:p>
    <w:p w:rsidR="00350DBE" w:rsidRPr="002A7903" w:rsidRDefault="00350DBE" w:rsidP="00350DBE">
      <w:pPr>
        <w:widowControl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b/>
          <w:sz w:val="24"/>
          <w:szCs w:val="24"/>
        </w:rPr>
        <w:t>Электронное сообщение (электронное уведомление)</w:t>
      </w:r>
      <w:r w:rsidRPr="002A7903">
        <w:rPr>
          <w:rFonts w:ascii="Times New Roman" w:hAnsi="Times New Roman"/>
          <w:sz w:val="24"/>
          <w:szCs w:val="24"/>
        </w:rPr>
        <w:t xml:space="preserve"> – любое распорядительное или информационное сообщение или электронный документ, направляемый пользователями электронной площадки друг другу в процессе работы на электронной площадке.</w:t>
      </w:r>
    </w:p>
    <w:p w:rsidR="00350DBE" w:rsidRPr="002A7903" w:rsidRDefault="00350DBE" w:rsidP="00350DBE">
      <w:pPr>
        <w:widowControl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b/>
          <w:sz w:val="24"/>
          <w:szCs w:val="24"/>
        </w:rPr>
        <w:t>Электронный журнал</w:t>
      </w:r>
      <w:r w:rsidRPr="002A7903">
        <w:rPr>
          <w:rFonts w:ascii="Times New Roman" w:hAnsi="Times New Roman"/>
          <w:sz w:val="24"/>
          <w:szCs w:val="24"/>
        </w:rPr>
        <w:t xml:space="preserve"> – электронный документ, в котором Оператором электронной площадки посредством программных и технических средств электронной площадки фиксируется ход проведения процедуры электронного аукциона.</w:t>
      </w:r>
    </w:p>
    <w:p w:rsidR="00350DBE" w:rsidRPr="002A7903" w:rsidRDefault="00350DBE" w:rsidP="00350DBE">
      <w:pPr>
        <w:widowControl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b/>
          <w:sz w:val="24"/>
          <w:szCs w:val="24"/>
        </w:rPr>
        <w:t xml:space="preserve">«Шаг аукциона» </w:t>
      </w:r>
      <w:r w:rsidRPr="002A7903">
        <w:rPr>
          <w:rFonts w:ascii="Times New Roman" w:hAnsi="Times New Roman"/>
          <w:sz w:val="24"/>
          <w:szCs w:val="24"/>
        </w:rPr>
        <w:t>– установленная продавцом в фиксированной сумме и не изменяющаяся в течение всего электронного аукциона величина, составляющая не более 5 процентов начальной цены продажи, на которую в ходе процедуры электронного аукциона его участниками последовательно повышается начальная цена продажи.</w:t>
      </w:r>
    </w:p>
    <w:p w:rsidR="00350DBE" w:rsidRPr="002A7903" w:rsidRDefault="00350DBE" w:rsidP="00DF30A4">
      <w:pPr>
        <w:widowControl w:val="0"/>
        <w:ind w:firstLine="709"/>
        <w:jc w:val="both"/>
        <w:rPr>
          <w:rFonts w:ascii="Times New Roman" w:hAnsi="Times New Roman"/>
          <w:b/>
          <w:bCs/>
          <w:sz w:val="24"/>
          <w:szCs w:val="24"/>
          <w:lang w:eastAsia="ar-SA"/>
        </w:rPr>
      </w:pPr>
      <w:r w:rsidRPr="002A7903">
        <w:rPr>
          <w:rFonts w:ascii="Times New Roman" w:hAnsi="Times New Roman"/>
          <w:b/>
          <w:sz w:val="24"/>
          <w:szCs w:val="24"/>
        </w:rPr>
        <w:t>Победитель аукциона</w:t>
      </w:r>
      <w:r w:rsidRPr="002A7903">
        <w:rPr>
          <w:rFonts w:ascii="Times New Roman" w:hAnsi="Times New Roman"/>
          <w:sz w:val="24"/>
          <w:szCs w:val="24"/>
        </w:rPr>
        <w:t xml:space="preserve"> – участник электронного аукциона, предложивший наиболее высокую цену имущества.</w:t>
      </w:r>
    </w:p>
    <w:p w:rsidR="00350DBE" w:rsidRPr="002A7903" w:rsidRDefault="00350DBE" w:rsidP="00350DBE">
      <w:pPr>
        <w:tabs>
          <w:tab w:val="left" w:pos="767"/>
        </w:tabs>
        <w:suppressAutoHyphens/>
        <w:jc w:val="center"/>
        <w:textAlignment w:val="baseline"/>
        <w:rPr>
          <w:rFonts w:ascii="Times New Roman" w:hAnsi="Times New Roman"/>
          <w:b/>
          <w:bCs/>
          <w:sz w:val="24"/>
          <w:szCs w:val="24"/>
          <w:lang w:eastAsia="ar-SA"/>
        </w:rPr>
      </w:pPr>
      <w:r w:rsidRPr="002A7903">
        <w:rPr>
          <w:rFonts w:ascii="Times New Roman" w:hAnsi="Times New Roman"/>
          <w:b/>
          <w:bCs/>
          <w:sz w:val="24"/>
          <w:szCs w:val="24"/>
          <w:lang w:eastAsia="ar-SA"/>
        </w:rPr>
        <w:t>Контакты:</w:t>
      </w:r>
    </w:p>
    <w:p w:rsidR="00350DBE" w:rsidRPr="002A7903" w:rsidRDefault="00350DBE" w:rsidP="00350DBE">
      <w:pPr>
        <w:tabs>
          <w:tab w:val="left" w:pos="767"/>
        </w:tabs>
        <w:suppressAutoHyphens/>
        <w:ind w:firstLine="709"/>
        <w:jc w:val="center"/>
        <w:textAlignment w:val="baseline"/>
        <w:rPr>
          <w:rFonts w:ascii="Times New Roman" w:hAnsi="Times New Roman"/>
          <w:b/>
          <w:bCs/>
          <w:sz w:val="24"/>
          <w:szCs w:val="24"/>
          <w:lang w:eastAsia="ar-SA"/>
        </w:rPr>
      </w:pPr>
    </w:p>
    <w:p w:rsidR="00350DBE" w:rsidRPr="006B6586" w:rsidRDefault="00350DBE" w:rsidP="00350DBE">
      <w:pPr>
        <w:widowControl w:val="0"/>
        <w:ind w:firstLine="567"/>
        <w:jc w:val="both"/>
        <w:outlineLvl w:val="1"/>
        <w:rPr>
          <w:rFonts w:ascii="Times New Roman" w:hAnsi="Times New Roman"/>
          <w:sz w:val="24"/>
          <w:szCs w:val="24"/>
        </w:rPr>
      </w:pPr>
      <w:r w:rsidRPr="006B6586">
        <w:rPr>
          <w:rFonts w:ascii="Times New Roman" w:hAnsi="Times New Roman"/>
          <w:b/>
          <w:sz w:val="24"/>
          <w:szCs w:val="24"/>
        </w:rPr>
        <w:t>Оператор электронной площадки –</w:t>
      </w:r>
      <w:r w:rsidRPr="006B6586">
        <w:rPr>
          <w:rFonts w:ascii="Times New Roman" w:hAnsi="Times New Roman"/>
          <w:sz w:val="24"/>
          <w:szCs w:val="24"/>
        </w:rPr>
        <w:t xml:space="preserve"> акционерное общество «Единая электронная торговая площадка».</w:t>
      </w:r>
    </w:p>
    <w:p w:rsidR="00350DBE" w:rsidRPr="006B6586" w:rsidRDefault="00350DBE" w:rsidP="00350DBE">
      <w:pPr>
        <w:shd w:val="clear" w:color="auto" w:fill="FFFFFF"/>
        <w:ind w:firstLine="567"/>
        <w:jc w:val="both"/>
        <w:rPr>
          <w:rFonts w:ascii="Times New Roman" w:hAnsi="Times New Roman"/>
          <w:sz w:val="24"/>
          <w:szCs w:val="24"/>
        </w:rPr>
      </w:pPr>
      <w:r w:rsidRPr="006B6586">
        <w:rPr>
          <w:rFonts w:ascii="Times New Roman" w:hAnsi="Times New Roman"/>
          <w:iCs/>
          <w:sz w:val="24"/>
          <w:szCs w:val="24"/>
          <w:lang w:eastAsia="ar-SA"/>
        </w:rPr>
        <w:t xml:space="preserve">Адрес: </w:t>
      </w:r>
      <w:r w:rsidRPr="006B6586">
        <w:rPr>
          <w:rFonts w:ascii="Times New Roman" w:hAnsi="Times New Roman"/>
          <w:sz w:val="24"/>
          <w:szCs w:val="24"/>
        </w:rPr>
        <w:t xml:space="preserve">115114, г. Москва, ул. </w:t>
      </w:r>
      <w:proofErr w:type="spellStart"/>
      <w:r w:rsidRPr="006B6586">
        <w:rPr>
          <w:rFonts w:ascii="Times New Roman" w:hAnsi="Times New Roman"/>
          <w:sz w:val="24"/>
          <w:szCs w:val="24"/>
        </w:rPr>
        <w:t>Кожевническая</w:t>
      </w:r>
      <w:proofErr w:type="spellEnd"/>
      <w:r w:rsidRPr="006B6586">
        <w:rPr>
          <w:rFonts w:ascii="Times New Roman" w:hAnsi="Times New Roman"/>
          <w:sz w:val="24"/>
          <w:szCs w:val="24"/>
        </w:rPr>
        <w:t xml:space="preserve">, д. 14, стр. 5 </w:t>
      </w:r>
    </w:p>
    <w:p w:rsidR="00350DBE" w:rsidRPr="006B6586" w:rsidRDefault="00350DBE" w:rsidP="00350DBE">
      <w:pPr>
        <w:shd w:val="clear" w:color="auto" w:fill="FFFFFF"/>
        <w:ind w:firstLine="567"/>
        <w:jc w:val="both"/>
        <w:rPr>
          <w:rFonts w:ascii="Times New Roman" w:hAnsi="Times New Roman"/>
          <w:sz w:val="24"/>
          <w:szCs w:val="24"/>
        </w:rPr>
      </w:pPr>
      <w:r w:rsidRPr="006B6586">
        <w:rPr>
          <w:rFonts w:ascii="Times New Roman" w:hAnsi="Times New Roman"/>
          <w:sz w:val="24"/>
          <w:szCs w:val="24"/>
        </w:rPr>
        <w:t xml:space="preserve">тел. </w:t>
      </w:r>
      <w:r w:rsidR="00CD7CEE">
        <w:rPr>
          <w:rFonts w:ascii="Times New Roman" w:hAnsi="Times New Roman"/>
          <w:sz w:val="24"/>
          <w:szCs w:val="24"/>
        </w:rPr>
        <w:t>+7</w:t>
      </w:r>
      <w:r w:rsidRPr="006B6586">
        <w:rPr>
          <w:rFonts w:ascii="Times New Roman" w:hAnsi="Times New Roman"/>
          <w:sz w:val="24"/>
          <w:szCs w:val="24"/>
        </w:rPr>
        <w:t xml:space="preserve"> (495) </w:t>
      </w:r>
      <w:r w:rsidR="007B2E0D">
        <w:rPr>
          <w:rFonts w:ascii="Times New Roman" w:hAnsi="Times New Roman"/>
          <w:sz w:val="24"/>
          <w:szCs w:val="24"/>
        </w:rPr>
        <w:t>542</w:t>
      </w:r>
      <w:r w:rsidRPr="006B6586">
        <w:rPr>
          <w:rFonts w:ascii="Times New Roman" w:hAnsi="Times New Roman"/>
          <w:sz w:val="24"/>
          <w:szCs w:val="24"/>
        </w:rPr>
        <w:t>-</w:t>
      </w:r>
      <w:r w:rsidR="007B2E0D">
        <w:rPr>
          <w:rFonts w:ascii="Times New Roman" w:hAnsi="Times New Roman"/>
          <w:sz w:val="24"/>
          <w:szCs w:val="24"/>
        </w:rPr>
        <w:t>40</w:t>
      </w:r>
      <w:r w:rsidRPr="006B6586">
        <w:rPr>
          <w:rFonts w:ascii="Times New Roman" w:hAnsi="Times New Roman"/>
          <w:sz w:val="24"/>
          <w:szCs w:val="24"/>
        </w:rPr>
        <w:t>-2</w:t>
      </w:r>
      <w:r w:rsidR="007B2E0D">
        <w:rPr>
          <w:rFonts w:ascii="Times New Roman" w:hAnsi="Times New Roman"/>
          <w:sz w:val="24"/>
          <w:szCs w:val="24"/>
        </w:rPr>
        <w:t>0</w:t>
      </w:r>
      <w:r w:rsidRPr="006B6586">
        <w:rPr>
          <w:rFonts w:ascii="Times New Roman" w:hAnsi="Times New Roman"/>
          <w:sz w:val="24"/>
          <w:szCs w:val="24"/>
        </w:rPr>
        <w:t>.</w:t>
      </w:r>
    </w:p>
    <w:p w:rsidR="00350DBE" w:rsidRPr="006B6586" w:rsidRDefault="00350DBE" w:rsidP="00350DBE">
      <w:pPr>
        <w:ind w:firstLine="567"/>
        <w:rPr>
          <w:rFonts w:ascii="Times New Roman" w:hAnsi="Times New Roman"/>
          <w:sz w:val="24"/>
          <w:szCs w:val="24"/>
        </w:rPr>
      </w:pPr>
      <w:r w:rsidRPr="006B6586">
        <w:rPr>
          <w:rFonts w:ascii="Times New Roman" w:hAnsi="Times New Roman"/>
          <w:iCs/>
          <w:sz w:val="24"/>
          <w:szCs w:val="24"/>
          <w:lang w:eastAsia="ar-SA"/>
        </w:rPr>
        <w:t>Адрес электронной почты</w:t>
      </w:r>
      <w:r w:rsidRPr="006B6586">
        <w:rPr>
          <w:rFonts w:ascii="Times New Roman" w:hAnsi="Times New Roman"/>
          <w:sz w:val="24"/>
          <w:szCs w:val="24"/>
          <w:lang w:eastAsia="ar-SA"/>
        </w:rPr>
        <w:t xml:space="preserve"> </w:t>
      </w:r>
      <w:r w:rsidRPr="006B6586">
        <w:rPr>
          <w:rFonts w:ascii="Times New Roman" w:hAnsi="Times New Roman"/>
          <w:sz w:val="24"/>
          <w:szCs w:val="24"/>
        </w:rPr>
        <w:t>е-</w:t>
      </w:r>
      <w:r w:rsidRPr="006B6586">
        <w:rPr>
          <w:rFonts w:ascii="Times New Roman" w:hAnsi="Times New Roman"/>
          <w:sz w:val="24"/>
          <w:szCs w:val="24"/>
          <w:lang w:val="en-US"/>
        </w:rPr>
        <w:t>mail</w:t>
      </w:r>
      <w:r w:rsidRPr="006B6586">
        <w:rPr>
          <w:rFonts w:ascii="Times New Roman" w:hAnsi="Times New Roman"/>
          <w:sz w:val="24"/>
          <w:szCs w:val="24"/>
        </w:rPr>
        <w:t xml:space="preserve">: </w:t>
      </w:r>
      <w:hyperlink r:id="rId8" w:history="1">
        <w:r w:rsidRPr="006B6586">
          <w:rPr>
            <w:rFonts w:ascii="Times New Roman" w:hAnsi="Times New Roman"/>
            <w:color w:val="0000FF"/>
            <w:sz w:val="24"/>
            <w:szCs w:val="24"/>
            <w:u w:val="single"/>
            <w:shd w:val="clear" w:color="auto" w:fill="FFFFFF"/>
          </w:rPr>
          <w:t>info@roseltorg.ru</w:t>
        </w:r>
      </w:hyperlink>
    </w:p>
    <w:p w:rsidR="00350DBE" w:rsidRPr="006B6586" w:rsidRDefault="00350DBE" w:rsidP="00350DBE">
      <w:pPr>
        <w:widowControl w:val="0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350DBE" w:rsidRPr="002A7903" w:rsidRDefault="00350DBE" w:rsidP="00350DBE">
      <w:pPr>
        <w:widowControl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b/>
          <w:sz w:val="24"/>
          <w:szCs w:val="24"/>
        </w:rPr>
        <w:t>Продавец –</w:t>
      </w:r>
      <w:r w:rsidRPr="002A7903">
        <w:rPr>
          <w:rFonts w:ascii="Times New Roman" w:hAnsi="Times New Roman"/>
          <w:sz w:val="24"/>
          <w:szCs w:val="24"/>
        </w:rPr>
        <w:t xml:space="preserve"> Администрация </w:t>
      </w:r>
      <w:r w:rsidR="00C27EC4">
        <w:rPr>
          <w:rFonts w:ascii="Times New Roman" w:hAnsi="Times New Roman"/>
          <w:sz w:val="24"/>
          <w:szCs w:val="24"/>
        </w:rPr>
        <w:t xml:space="preserve">Цивильского </w:t>
      </w:r>
      <w:r w:rsidR="007B2E0D">
        <w:rPr>
          <w:rFonts w:ascii="Times New Roman" w:hAnsi="Times New Roman"/>
          <w:sz w:val="24"/>
          <w:szCs w:val="24"/>
        </w:rPr>
        <w:t>муниципального округа</w:t>
      </w:r>
      <w:r w:rsidRPr="002A7903">
        <w:rPr>
          <w:rFonts w:ascii="Times New Roman" w:hAnsi="Times New Roman"/>
          <w:sz w:val="24"/>
          <w:szCs w:val="24"/>
        </w:rPr>
        <w:t xml:space="preserve"> Чувашской Республики.</w:t>
      </w:r>
    </w:p>
    <w:p w:rsidR="00350DBE" w:rsidRPr="002A7903" w:rsidRDefault="00350DBE" w:rsidP="00350DBE">
      <w:pPr>
        <w:tabs>
          <w:tab w:val="left" w:pos="720"/>
        </w:tabs>
        <w:suppressAutoHyphens/>
        <w:spacing w:after="60"/>
        <w:ind w:firstLine="709"/>
        <w:jc w:val="both"/>
        <w:rPr>
          <w:rFonts w:ascii="Times New Roman" w:hAnsi="Times New Roman"/>
          <w:iCs/>
          <w:sz w:val="24"/>
          <w:szCs w:val="24"/>
          <w:lang w:eastAsia="ar-SA"/>
        </w:rPr>
      </w:pPr>
      <w:proofErr w:type="gramStart"/>
      <w:r w:rsidRPr="002A7903">
        <w:rPr>
          <w:rFonts w:ascii="Times New Roman" w:hAnsi="Times New Roman"/>
          <w:iCs/>
          <w:sz w:val="24"/>
          <w:szCs w:val="24"/>
          <w:lang w:eastAsia="ar-SA"/>
        </w:rPr>
        <w:t>Адрес: 429</w:t>
      </w:r>
      <w:r w:rsidR="00C27EC4">
        <w:rPr>
          <w:rFonts w:ascii="Times New Roman" w:hAnsi="Times New Roman"/>
          <w:iCs/>
          <w:sz w:val="24"/>
          <w:szCs w:val="24"/>
          <w:lang w:eastAsia="ar-SA"/>
        </w:rPr>
        <w:t>9</w:t>
      </w:r>
      <w:r w:rsidRPr="002A7903">
        <w:rPr>
          <w:rFonts w:ascii="Times New Roman" w:hAnsi="Times New Roman"/>
          <w:iCs/>
          <w:sz w:val="24"/>
          <w:szCs w:val="24"/>
          <w:lang w:eastAsia="ar-SA"/>
        </w:rPr>
        <w:t xml:space="preserve">00, Чувашская Республика, </w:t>
      </w:r>
      <w:r w:rsidR="00C27EC4">
        <w:rPr>
          <w:rFonts w:ascii="Times New Roman" w:hAnsi="Times New Roman"/>
          <w:iCs/>
          <w:sz w:val="24"/>
          <w:szCs w:val="24"/>
          <w:lang w:eastAsia="ar-SA"/>
        </w:rPr>
        <w:t>Цивильский</w:t>
      </w:r>
      <w:r w:rsidRPr="002A7903">
        <w:rPr>
          <w:rFonts w:ascii="Times New Roman" w:hAnsi="Times New Roman"/>
          <w:iCs/>
          <w:sz w:val="24"/>
          <w:szCs w:val="24"/>
          <w:lang w:eastAsia="ar-SA"/>
        </w:rPr>
        <w:t xml:space="preserve"> район, </w:t>
      </w:r>
      <w:r w:rsidR="00C27EC4">
        <w:rPr>
          <w:rFonts w:ascii="Times New Roman" w:hAnsi="Times New Roman"/>
          <w:iCs/>
          <w:sz w:val="24"/>
          <w:szCs w:val="24"/>
          <w:lang w:eastAsia="ar-SA"/>
        </w:rPr>
        <w:t>г.</w:t>
      </w:r>
      <w:r w:rsidR="00DF30A4">
        <w:rPr>
          <w:rFonts w:ascii="Times New Roman" w:hAnsi="Times New Roman"/>
          <w:iCs/>
          <w:sz w:val="24"/>
          <w:szCs w:val="24"/>
          <w:lang w:eastAsia="ar-SA"/>
        </w:rPr>
        <w:t xml:space="preserve"> </w:t>
      </w:r>
      <w:r w:rsidR="00C27EC4">
        <w:rPr>
          <w:rFonts w:ascii="Times New Roman" w:hAnsi="Times New Roman"/>
          <w:iCs/>
          <w:sz w:val="24"/>
          <w:szCs w:val="24"/>
          <w:lang w:eastAsia="ar-SA"/>
        </w:rPr>
        <w:t xml:space="preserve">Цивильск, </w:t>
      </w:r>
      <w:r w:rsidR="00DF30A4">
        <w:rPr>
          <w:rFonts w:ascii="Times New Roman" w:hAnsi="Times New Roman"/>
          <w:iCs/>
          <w:sz w:val="24"/>
          <w:szCs w:val="24"/>
          <w:lang w:eastAsia="ar-SA"/>
        </w:rPr>
        <w:br/>
      </w:r>
      <w:r w:rsidR="00C27EC4">
        <w:rPr>
          <w:rFonts w:ascii="Times New Roman" w:hAnsi="Times New Roman"/>
          <w:iCs/>
          <w:sz w:val="24"/>
          <w:szCs w:val="24"/>
          <w:lang w:eastAsia="ar-SA"/>
        </w:rPr>
        <w:t>ул.</w:t>
      </w:r>
      <w:r w:rsidR="001277E8">
        <w:rPr>
          <w:rFonts w:ascii="Times New Roman" w:hAnsi="Times New Roman"/>
          <w:iCs/>
          <w:sz w:val="24"/>
          <w:szCs w:val="24"/>
          <w:lang w:eastAsia="ar-SA"/>
        </w:rPr>
        <w:t xml:space="preserve"> </w:t>
      </w:r>
      <w:r w:rsidR="00C27EC4">
        <w:rPr>
          <w:rFonts w:ascii="Times New Roman" w:hAnsi="Times New Roman"/>
          <w:iCs/>
          <w:sz w:val="24"/>
          <w:szCs w:val="24"/>
          <w:lang w:eastAsia="ar-SA"/>
        </w:rPr>
        <w:t>Маяковского</w:t>
      </w:r>
      <w:r w:rsidRPr="002A7903">
        <w:rPr>
          <w:rFonts w:ascii="Times New Roman" w:hAnsi="Times New Roman"/>
          <w:iCs/>
          <w:sz w:val="24"/>
          <w:szCs w:val="24"/>
          <w:lang w:eastAsia="ar-SA"/>
        </w:rPr>
        <w:t>, д.</w:t>
      </w:r>
      <w:r w:rsidR="00C27EC4">
        <w:rPr>
          <w:rFonts w:ascii="Times New Roman" w:hAnsi="Times New Roman"/>
          <w:iCs/>
          <w:sz w:val="24"/>
          <w:szCs w:val="24"/>
          <w:lang w:eastAsia="ar-SA"/>
        </w:rPr>
        <w:t>12</w:t>
      </w:r>
      <w:r w:rsidRPr="002A7903">
        <w:rPr>
          <w:rFonts w:ascii="Times New Roman" w:hAnsi="Times New Roman"/>
          <w:iCs/>
          <w:sz w:val="24"/>
          <w:szCs w:val="24"/>
          <w:lang w:eastAsia="ar-SA"/>
        </w:rPr>
        <w:t xml:space="preserve">. </w:t>
      </w:r>
      <w:proofErr w:type="gramEnd"/>
    </w:p>
    <w:p w:rsidR="00350DBE" w:rsidRPr="002A7903" w:rsidRDefault="00350DBE" w:rsidP="00350DBE">
      <w:pPr>
        <w:tabs>
          <w:tab w:val="left" w:pos="720"/>
        </w:tabs>
        <w:suppressAutoHyphens/>
        <w:ind w:firstLine="709"/>
        <w:jc w:val="both"/>
        <w:rPr>
          <w:rFonts w:ascii="Times New Roman" w:hAnsi="Times New Roman"/>
          <w:iCs/>
          <w:sz w:val="24"/>
          <w:szCs w:val="24"/>
          <w:lang w:eastAsia="ar-SA"/>
        </w:rPr>
      </w:pPr>
      <w:r w:rsidRPr="002A7903">
        <w:rPr>
          <w:rFonts w:ascii="Times New Roman" w:hAnsi="Times New Roman"/>
          <w:iCs/>
          <w:sz w:val="24"/>
          <w:szCs w:val="24"/>
          <w:lang w:eastAsia="ar-SA"/>
        </w:rPr>
        <w:t>График работы с 8.00 до 17.00 ежеднев</w:t>
      </w:r>
      <w:r>
        <w:rPr>
          <w:rFonts w:ascii="Times New Roman" w:hAnsi="Times New Roman"/>
          <w:iCs/>
          <w:sz w:val="24"/>
          <w:szCs w:val="24"/>
          <w:lang w:eastAsia="ar-SA"/>
        </w:rPr>
        <w:t xml:space="preserve">но (кроме субботы, </w:t>
      </w:r>
      <w:r w:rsidRPr="002A7903">
        <w:rPr>
          <w:rFonts w:ascii="Times New Roman" w:hAnsi="Times New Roman"/>
          <w:iCs/>
          <w:sz w:val="24"/>
          <w:szCs w:val="24"/>
          <w:lang w:eastAsia="ar-SA"/>
        </w:rPr>
        <w:t>воскресенья</w:t>
      </w:r>
      <w:r>
        <w:rPr>
          <w:rFonts w:ascii="Times New Roman" w:hAnsi="Times New Roman"/>
          <w:iCs/>
          <w:sz w:val="24"/>
          <w:szCs w:val="24"/>
          <w:lang w:eastAsia="ar-SA"/>
        </w:rPr>
        <w:t xml:space="preserve"> и праздничных дней</w:t>
      </w:r>
      <w:r w:rsidRPr="002A7903">
        <w:rPr>
          <w:rFonts w:ascii="Times New Roman" w:hAnsi="Times New Roman"/>
          <w:iCs/>
          <w:sz w:val="24"/>
          <w:szCs w:val="24"/>
          <w:lang w:eastAsia="ar-SA"/>
        </w:rPr>
        <w:t>),  перерыв с 12.00 до 13.00.</w:t>
      </w:r>
    </w:p>
    <w:p w:rsidR="00350DBE" w:rsidRPr="002A7903" w:rsidRDefault="00350DBE" w:rsidP="00350DBE">
      <w:pPr>
        <w:tabs>
          <w:tab w:val="left" w:pos="720"/>
        </w:tabs>
        <w:suppressAutoHyphens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r w:rsidRPr="002A7903">
        <w:rPr>
          <w:rFonts w:ascii="Times New Roman" w:hAnsi="Times New Roman"/>
          <w:iCs/>
          <w:sz w:val="24"/>
          <w:szCs w:val="24"/>
          <w:lang w:eastAsia="ar-SA"/>
        </w:rPr>
        <w:t>Адрес электронной почты</w:t>
      </w:r>
      <w:r w:rsidRPr="002A7903">
        <w:rPr>
          <w:rFonts w:ascii="Times New Roman" w:hAnsi="Times New Roman"/>
          <w:sz w:val="24"/>
          <w:szCs w:val="24"/>
          <w:lang w:eastAsia="ar-SA"/>
        </w:rPr>
        <w:t xml:space="preserve"> </w:t>
      </w:r>
      <w:proofErr w:type="gramStart"/>
      <w:r w:rsidRPr="002A7903">
        <w:rPr>
          <w:rFonts w:ascii="Times New Roman" w:hAnsi="Times New Roman"/>
          <w:sz w:val="24"/>
          <w:szCs w:val="24"/>
          <w:lang w:eastAsia="ar-SA"/>
        </w:rPr>
        <w:t>е</w:t>
      </w:r>
      <w:proofErr w:type="gramEnd"/>
      <w:r w:rsidRPr="002A7903">
        <w:rPr>
          <w:rFonts w:ascii="Times New Roman" w:hAnsi="Times New Roman"/>
          <w:sz w:val="24"/>
          <w:szCs w:val="24"/>
          <w:lang w:eastAsia="ar-SA"/>
        </w:rPr>
        <w:t>-</w:t>
      </w:r>
      <w:r w:rsidRPr="002A7903">
        <w:rPr>
          <w:rFonts w:ascii="Times New Roman" w:hAnsi="Times New Roman"/>
          <w:sz w:val="24"/>
          <w:szCs w:val="24"/>
          <w:lang w:val="en-US" w:eastAsia="ar-SA"/>
        </w:rPr>
        <w:t>mail</w:t>
      </w:r>
      <w:r w:rsidRPr="002A7903">
        <w:rPr>
          <w:rFonts w:ascii="Times New Roman" w:hAnsi="Times New Roman"/>
          <w:sz w:val="24"/>
          <w:szCs w:val="24"/>
          <w:lang w:eastAsia="ar-SA"/>
        </w:rPr>
        <w:t xml:space="preserve">: </w:t>
      </w:r>
      <w:proofErr w:type="spellStart"/>
      <w:r w:rsidR="00C27EC4">
        <w:rPr>
          <w:rFonts w:ascii="Times New Roman" w:hAnsi="Times New Roman"/>
          <w:sz w:val="24"/>
          <w:szCs w:val="24"/>
          <w:lang w:val="en-US" w:eastAsia="ar-SA"/>
        </w:rPr>
        <w:t>zivil</w:t>
      </w:r>
      <w:proofErr w:type="spellEnd"/>
      <w:r w:rsidR="00C27EC4" w:rsidRPr="00C27EC4">
        <w:rPr>
          <w:rFonts w:ascii="Times New Roman" w:hAnsi="Times New Roman"/>
          <w:sz w:val="24"/>
          <w:szCs w:val="24"/>
          <w:lang w:eastAsia="ar-SA"/>
        </w:rPr>
        <w:t>_</w:t>
      </w:r>
      <w:proofErr w:type="spellStart"/>
      <w:r w:rsidR="00C27EC4">
        <w:rPr>
          <w:rFonts w:ascii="Times New Roman" w:hAnsi="Times New Roman"/>
          <w:sz w:val="24"/>
          <w:szCs w:val="24"/>
          <w:lang w:val="en-US" w:eastAsia="ar-SA"/>
        </w:rPr>
        <w:t>gki</w:t>
      </w:r>
      <w:proofErr w:type="spellEnd"/>
      <w:r w:rsidR="00C27EC4" w:rsidRPr="00C27EC4">
        <w:rPr>
          <w:rFonts w:ascii="Times New Roman" w:hAnsi="Times New Roman"/>
          <w:sz w:val="24"/>
          <w:szCs w:val="24"/>
          <w:lang w:eastAsia="ar-SA"/>
        </w:rPr>
        <w:t>4</w:t>
      </w:r>
      <w:r w:rsidRPr="008C007C">
        <w:rPr>
          <w:rFonts w:ascii="Times New Roman" w:hAnsi="Times New Roman"/>
          <w:bCs/>
          <w:sz w:val="24"/>
          <w:szCs w:val="24"/>
          <w:lang w:eastAsia="ar-SA"/>
        </w:rPr>
        <w:t>@cap.ru.</w:t>
      </w:r>
    </w:p>
    <w:p w:rsidR="00350DBE" w:rsidRPr="002C7D02" w:rsidRDefault="00350DBE" w:rsidP="00350DBE">
      <w:pPr>
        <w:tabs>
          <w:tab w:val="left" w:pos="720"/>
        </w:tabs>
        <w:suppressAutoHyphens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r w:rsidRPr="002A7903">
        <w:rPr>
          <w:rFonts w:ascii="Times New Roman" w:hAnsi="Times New Roman"/>
          <w:iCs/>
          <w:sz w:val="24"/>
          <w:szCs w:val="24"/>
          <w:lang w:eastAsia="ar-SA"/>
        </w:rPr>
        <w:t>Номер контактного  телефона  8</w:t>
      </w:r>
      <w:r w:rsidRPr="002A7903">
        <w:rPr>
          <w:rFonts w:ascii="Times New Roman" w:hAnsi="Times New Roman"/>
          <w:bCs/>
          <w:sz w:val="24"/>
          <w:szCs w:val="24"/>
          <w:lang w:eastAsia="ar-SA"/>
        </w:rPr>
        <w:t>(8354</w:t>
      </w:r>
      <w:r w:rsidR="00C27EC4" w:rsidRPr="002C7D02">
        <w:rPr>
          <w:rFonts w:ascii="Times New Roman" w:hAnsi="Times New Roman"/>
          <w:bCs/>
          <w:sz w:val="24"/>
          <w:szCs w:val="24"/>
          <w:lang w:eastAsia="ar-SA"/>
        </w:rPr>
        <w:t>5</w:t>
      </w:r>
      <w:r w:rsidRPr="002A7903">
        <w:rPr>
          <w:rFonts w:ascii="Times New Roman" w:hAnsi="Times New Roman"/>
          <w:bCs/>
          <w:sz w:val="24"/>
          <w:szCs w:val="24"/>
          <w:lang w:eastAsia="ar-SA"/>
        </w:rPr>
        <w:t xml:space="preserve">) </w:t>
      </w:r>
      <w:r w:rsidRPr="002A7903">
        <w:rPr>
          <w:rFonts w:ascii="Times New Roman" w:hAnsi="Times New Roman"/>
          <w:sz w:val="24"/>
          <w:szCs w:val="24"/>
          <w:lang w:eastAsia="ar-SA"/>
        </w:rPr>
        <w:t>2-</w:t>
      </w:r>
      <w:r w:rsidR="00C27EC4" w:rsidRPr="002C7D02">
        <w:rPr>
          <w:rFonts w:ascii="Times New Roman" w:hAnsi="Times New Roman"/>
          <w:sz w:val="24"/>
          <w:szCs w:val="24"/>
          <w:lang w:eastAsia="ar-SA"/>
        </w:rPr>
        <w:t>15-42</w:t>
      </w:r>
    </w:p>
    <w:p w:rsidR="00350DBE" w:rsidRPr="002A7903" w:rsidRDefault="00350DBE" w:rsidP="00350DBE">
      <w:pPr>
        <w:suppressAutoHyphens/>
        <w:ind w:firstLine="709"/>
        <w:jc w:val="both"/>
        <w:textAlignment w:val="baseline"/>
        <w:rPr>
          <w:rFonts w:ascii="Times New Roman" w:hAnsi="Times New Roman"/>
          <w:sz w:val="24"/>
          <w:szCs w:val="24"/>
          <w:lang w:eastAsia="ar-SA"/>
        </w:rPr>
      </w:pPr>
      <w:r w:rsidRPr="002A7903">
        <w:rPr>
          <w:rFonts w:ascii="Times New Roman" w:hAnsi="Times New Roman"/>
          <w:sz w:val="24"/>
          <w:szCs w:val="24"/>
          <w:lang w:eastAsia="ar-SA"/>
        </w:rPr>
        <w:t xml:space="preserve">Контактное лицо (представитель Продавца): </w:t>
      </w:r>
    </w:p>
    <w:p w:rsidR="00350DBE" w:rsidRPr="002A7903" w:rsidRDefault="007B2E0D" w:rsidP="00350DBE">
      <w:pPr>
        <w:widowControl w:val="0"/>
        <w:suppressAutoHyphens/>
        <w:ind w:firstLine="708"/>
        <w:jc w:val="both"/>
        <w:textAlignment w:val="baselin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Начальник отдела </w:t>
      </w:r>
      <w:r w:rsidR="00C27EC4">
        <w:rPr>
          <w:rFonts w:ascii="Times New Roman" w:hAnsi="Times New Roman"/>
          <w:sz w:val="24"/>
          <w:szCs w:val="24"/>
        </w:rPr>
        <w:t xml:space="preserve">земельных и </w:t>
      </w:r>
      <w:r>
        <w:rPr>
          <w:rFonts w:ascii="Times New Roman" w:hAnsi="Times New Roman"/>
          <w:sz w:val="24"/>
          <w:szCs w:val="24"/>
        </w:rPr>
        <w:t xml:space="preserve">имущественных отношений </w:t>
      </w:r>
      <w:r w:rsidR="00350DBE" w:rsidRPr="002A7903">
        <w:rPr>
          <w:rFonts w:ascii="Times New Roman" w:hAnsi="Times New Roman"/>
          <w:sz w:val="24"/>
          <w:szCs w:val="24"/>
        </w:rPr>
        <w:t xml:space="preserve">администрации </w:t>
      </w:r>
      <w:r w:rsidR="00C27EC4">
        <w:rPr>
          <w:rFonts w:ascii="Times New Roman" w:hAnsi="Times New Roman"/>
          <w:sz w:val="24"/>
          <w:szCs w:val="24"/>
        </w:rPr>
        <w:t xml:space="preserve">Цивильского </w:t>
      </w:r>
      <w:r w:rsidR="00350DBE" w:rsidRPr="002A790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="00C27EC4">
        <w:rPr>
          <w:rFonts w:ascii="Times New Roman" w:hAnsi="Times New Roman"/>
          <w:sz w:val="24"/>
          <w:szCs w:val="24"/>
        </w:rPr>
        <w:t>Владимирова Любовь Леонидовна</w:t>
      </w:r>
      <w:r w:rsidR="00350DBE" w:rsidRPr="002A7903">
        <w:rPr>
          <w:rFonts w:ascii="Times New Roman" w:hAnsi="Times New Roman"/>
          <w:sz w:val="24"/>
          <w:szCs w:val="24"/>
        </w:rPr>
        <w:t>.</w:t>
      </w:r>
    </w:p>
    <w:p w:rsidR="00E01CD3" w:rsidRDefault="00E01CD3" w:rsidP="00BB3E7B">
      <w:pPr>
        <w:suppressAutoHyphens/>
        <w:textAlignment w:val="baseline"/>
        <w:rPr>
          <w:rFonts w:ascii="Times New Roman" w:hAnsi="Times New Roman"/>
          <w:b/>
          <w:sz w:val="24"/>
          <w:szCs w:val="24"/>
        </w:rPr>
      </w:pPr>
    </w:p>
    <w:p w:rsidR="00350DBE" w:rsidRPr="00465E5C" w:rsidRDefault="00350DBE" w:rsidP="00350DBE">
      <w:pPr>
        <w:suppressAutoHyphens/>
        <w:jc w:val="center"/>
        <w:textAlignment w:val="baseline"/>
        <w:rPr>
          <w:rFonts w:ascii="Times New Roman" w:hAnsi="Times New Roman"/>
          <w:b/>
          <w:caps/>
          <w:sz w:val="24"/>
          <w:szCs w:val="24"/>
        </w:rPr>
      </w:pPr>
      <w:r w:rsidRPr="00465E5C">
        <w:rPr>
          <w:rFonts w:ascii="Times New Roman" w:hAnsi="Times New Roman"/>
          <w:b/>
          <w:sz w:val="24"/>
          <w:szCs w:val="24"/>
        </w:rPr>
        <w:t xml:space="preserve">II. </w:t>
      </w:r>
      <w:r w:rsidRPr="00465E5C">
        <w:rPr>
          <w:rFonts w:ascii="Times New Roman" w:hAnsi="Times New Roman"/>
          <w:b/>
          <w:caps/>
          <w:sz w:val="24"/>
          <w:szCs w:val="24"/>
        </w:rPr>
        <w:t>Информационное сообщение</w:t>
      </w:r>
    </w:p>
    <w:p w:rsidR="00350DBE" w:rsidRPr="002A7903" w:rsidRDefault="00350DBE" w:rsidP="00350DBE">
      <w:pPr>
        <w:shd w:val="clear" w:color="auto" w:fill="FFFFFF"/>
        <w:tabs>
          <w:tab w:val="left" w:pos="709"/>
        </w:tabs>
        <w:jc w:val="center"/>
        <w:rPr>
          <w:rFonts w:ascii="Times New Roman" w:hAnsi="Times New Roman"/>
          <w:b/>
          <w:caps/>
          <w:sz w:val="24"/>
          <w:szCs w:val="24"/>
        </w:rPr>
      </w:pPr>
      <w:r w:rsidRPr="00C70DBC">
        <w:rPr>
          <w:rFonts w:ascii="Times New Roman" w:hAnsi="Times New Roman"/>
          <w:b/>
          <w:caps/>
          <w:sz w:val="24"/>
          <w:szCs w:val="24"/>
        </w:rPr>
        <w:t xml:space="preserve">о проведении </w:t>
      </w:r>
      <w:bookmarkStart w:id="0" w:name="_GoBack"/>
      <w:bookmarkEnd w:id="0"/>
      <w:r w:rsidRPr="00C70DBC">
        <w:rPr>
          <w:rFonts w:ascii="Times New Roman" w:hAnsi="Times New Roman"/>
          <w:b/>
          <w:caps/>
          <w:sz w:val="24"/>
          <w:szCs w:val="24"/>
        </w:rPr>
        <w:t>аукциона в электронной форме</w:t>
      </w:r>
      <w:r w:rsidRPr="00465E5C">
        <w:rPr>
          <w:rFonts w:ascii="Times New Roman" w:hAnsi="Times New Roman"/>
          <w:b/>
          <w:caps/>
          <w:sz w:val="24"/>
          <w:szCs w:val="24"/>
        </w:rPr>
        <w:t xml:space="preserve"> по ПРОДАЖЕ НАХОДЯЩЕГОСЯ В КАЗНЕ </w:t>
      </w:r>
      <w:r w:rsidR="00C27EC4" w:rsidRPr="00465E5C">
        <w:rPr>
          <w:rFonts w:ascii="Times New Roman" w:hAnsi="Times New Roman"/>
          <w:b/>
          <w:caps/>
          <w:sz w:val="24"/>
          <w:szCs w:val="24"/>
        </w:rPr>
        <w:t xml:space="preserve">Цивильского </w:t>
      </w:r>
      <w:r w:rsidR="007B2E0D" w:rsidRPr="00465E5C">
        <w:rPr>
          <w:rFonts w:ascii="Times New Roman" w:hAnsi="Times New Roman"/>
          <w:b/>
          <w:caps/>
          <w:sz w:val="24"/>
          <w:szCs w:val="24"/>
        </w:rPr>
        <w:t>МУИЦИПАЛЬНОГО ОКРУГА</w:t>
      </w:r>
      <w:r w:rsidRPr="00465E5C">
        <w:rPr>
          <w:rFonts w:ascii="Times New Roman" w:hAnsi="Times New Roman"/>
          <w:b/>
          <w:caps/>
          <w:sz w:val="24"/>
          <w:szCs w:val="24"/>
        </w:rPr>
        <w:t xml:space="preserve"> ЧУВАШСКОЙ РЕСПУБЛИКИ ДВИЖИМОГО ИМУЩЕСТВА на электронной торговой площадке</w:t>
      </w:r>
    </w:p>
    <w:p w:rsidR="00350DBE" w:rsidRPr="002A7903" w:rsidRDefault="00B25A44" w:rsidP="00350DBE">
      <w:pPr>
        <w:shd w:val="clear" w:color="auto" w:fill="FFFFFF"/>
        <w:tabs>
          <w:tab w:val="left" w:pos="709"/>
        </w:tabs>
        <w:jc w:val="center"/>
        <w:rPr>
          <w:rFonts w:ascii="Times New Roman" w:hAnsi="Times New Roman"/>
          <w:sz w:val="20"/>
        </w:rPr>
      </w:pPr>
      <w:hyperlink r:id="rId9" w:history="1">
        <w:r w:rsidR="00350DBE" w:rsidRPr="002A7903">
          <w:rPr>
            <w:rFonts w:ascii="Times New Roman" w:hAnsi="Times New Roman"/>
            <w:b/>
            <w:color w:val="000000"/>
            <w:szCs w:val="26"/>
          </w:rPr>
          <w:t>https://</w:t>
        </w:r>
        <w:r w:rsidR="00350DBE" w:rsidRPr="002A7903">
          <w:rPr>
            <w:rFonts w:ascii="Times New Roman" w:hAnsi="Times New Roman"/>
            <w:b/>
            <w:color w:val="000000"/>
            <w:szCs w:val="26"/>
            <w:lang w:val="en-US"/>
          </w:rPr>
          <w:t>www</w:t>
        </w:r>
        <w:r w:rsidR="00350DBE" w:rsidRPr="002A7903">
          <w:rPr>
            <w:rFonts w:ascii="Times New Roman" w:hAnsi="Times New Roman"/>
            <w:b/>
            <w:color w:val="000000"/>
            <w:szCs w:val="26"/>
          </w:rPr>
          <w:t>.roseltorg.ru</w:t>
        </w:r>
      </w:hyperlink>
    </w:p>
    <w:p w:rsidR="00350DBE" w:rsidRPr="002A7903" w:rsidRDefault="00350DBE" w:rsidP="00350DBE">
      <w:pPr>
        <w:shd w:val="clear" w:color="auto" w:fill="FFFFFF"/>
        <w:tabs>
          <w:tab w:val="left" w:pos="709"/>
        </w:tabs>
        <w:jc w:val="center"/>
        <w:rPr>
          <w:rFonts w:ascii="Times New Roman" w:hAnsi="Times New Roman"/>
          <w:b/>
          <w:sz w:val="24"/>
          <w:szCs w:val="24"/>
        </w:rPr>
      </w:pPr>
    </w:p>
    <w:p w:rsidR="00350DBE" w:rsidRPr="002A7903" w:rsidRDefault="00350DBE" w:rsidP="00350DBE">
      <w:pPr>
        <w:shd w:val="clear" w:color="auto" w:fill="FFFFFF"/>
        <w:tabs>
          <w:tab w:val="left" w:pos="709"/>
        </w:tabs>
        <w:jc w:val="center"/>
        <w:rPr>
          <w:rFonts w:ascii="Times New Roman" w:hAnsi="Times New Roman"/>
          <w:b/>
          <w:sz w:val="24"/>
          <w:szCs w:val="24"/>
        </w:rPr>
      </w:pPr>
      <w:r w:rsidRPr="002A7903">
        <w:rPr>
          <w:rFonts w:ascii="Times New Roman" w:hAnsi="Times New Roman"/>
          <w:b/>
          <w:sz w:val="24"/>
          <w:szCs w:val="24"/>
        </w:rPr>
        <w:t>Общие положения</w:t>
      </w:r>
    </w:p>
    <w:p w:rsidR="00350DBE" w:rsidRPr="002A7903" w:rsidRDefault="00350DBE" w:rsidP="00350DBE">
      <w:pPr>
        <w:shd w:val="clear" w:color="auto" w:fill="FFFFFF"/>
        <w:tabs>
          <w:tab w:val="left" w:pos="709"/>
        </w:tabs>
        <w:jc w:val="center"/>
        <w:rPr>
          <w:rFonts w:ascii="Times New Roman" w:hAnsi="Times New Roman"/>
          <w:b/>
          <w:sz w:val="24"/>
          <w:szCs w:val="24"/>
        </w:rPr>
      </w:pPr>
    </w:p>
    <w:p w:rsidR="00350DBE" w:rsidRPr="007C0886" w:rsidRDefault="00350DBE" w:rsidP="00350DBE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 xml:space="preserve">  1. Основание проведения торгов: решение об условиях приватизации движимого имущества, составляющего казну </w:t>
      </w:r>
      <w:r w:rsidR="00C27EC4">
        <w:rPr>
          <w:rFonts w:ascii="Times New Roman" w:hAnsi="Times New Roman"/>
          <w:sz w:val="24"/>
          <w:szCs w:val="24"/>
        </w:rPr>
        <w:t xml:space="preserve">Цивильского </w:t>
      </w:r>
      <w:r w:rsidR="007B2E0D">
        <w:rPr>
          <w:rFonts w:ascii="Times New Roman" w:hAnsi="Times New Roman"/>
          <w:sz w:val="24"/>
          <w:szCs w:val="24"/>
        </w:rPr>
        <w:t>муниципального округа</w:t>
      </w:r>
      <w:r w:rsidRPr="002A7903">
        <w:rPr>
          <w:rFonts w:ascii="Times New Roman" w:hAnsi="Times New Roman"/>
          <w:sz w:val="24"/>
          <w:szCs w:val="24"/>
        </w:rPr>
        <w:t xml:space="preserve"> Чувашской Республики, </w:t>
      </w:r>
      <w:r w:rsidRPr="00305BF8">
        <w:rPr>
          <w:rFonts w:ascii="Times New Roman" w:hAnsi="Times New Roman"/>
          <w:sz w:val="24"/>
          <w:szCs w:val="24"/>
        </w:rPr>
        <w:t xml:space="preserve">принятое </w:t>
      </w:r>
      <w:r w:rsidR="00E01CD3" w:rsidRPr="00305BF8">
        <w:rPr>
          <w:rFonts w:ascii="Times New Roman" w:hAnsi="Times New Roman"/>
          <w:sz w:val="24"/>
          <w:szCs w:val="24"/>
        </w:rPr>
        <w:t xml:space="preserve">распоряжением </w:t>
      </w:r>
      <w:r w:rsidRPr="00305BF8">
        <w:rPr>
          <w:rFonts w:ascii="Times New Roman" w:hAnsi="Times New Roman"/>
          <w:sz w:val="24"/>
          <w:szCs w:val="24"/>
        </w:rPr>
        <w:t xml:space="preserve">администрации </w:t>
      </w:r>
      <w:r w:rsidR="00C27EC4" w:rsidRPr="00305BF8">
        <w:rPr>
          <w:rFonts w:ascii="Times New Roman" w:hAnsi="Times New Roman"/>
          <w:sz w:val="24"/>
          <w:szCs w:val="24"/>
        </w:rPr>
        <w:t xml:space="preserve">Цивильского </w:t>
      </w:r>
      <w:r w:rsidR="007B2E0D" w:rsidRPr="00305BF8">
        <w:rPr>
          <w:rFonts w:ascii="Times New Roman" w:hAnsi="Times New Roman"/>
          <w:sz w:val="24"/>
          <w:szCs w:val="24"/>
        </w:rPr>
        <w:t>муниципального округа</w:t>
      </w:r>
      <w:r w:rsidRPr="00305BF8">
        <w:rPr>
          <w:rFonts w:ascii="Times New Roman" w:hAnsi="Times New Roman"/>
          <w:sz w:val="24"/>
          <w:szCs w:val="24"/>
        </w:rPr>
        <w:t xml:space="preserve"> Чувашской Республики </w:t>
      </w:r>
      <w:r w:rsidR="00305BF8" w:rsidRPr="00305BF8">
        <w:rPr>
          <w:rFonts w:ascii="Times New Roman" w:hAnsi="Times New Roman"/>
          <w:sz w:val="24"/>
          <w:szCs w:val="24"/>
        </w:rPr>
        <w:t>12</w:t>
      </w:r>
      <w:r w:rsidR="00D80B61" w:rsidRPr="00305BF8">
        <w:rPr>
          <w:rFonts w:ascii="Times New Roman" w:hAnsi="Times New Roman"/>
          <w:sz w:val="24"/>
          <w:szCs w:val="24"/>
        </w:rPr>
        <w:t>.03</w:t>
      </w:r>
      <w:r w:rsidR="002A1465" w:rsidRPr="00305BF8">
        <w:rPr>
          <w:rFonts w:ascii="Times New Roman" w:hAnsi="Times New Roman"/>
          <w:sz w:val="24"/>
          <w:szCs w:val="24"/>
        </w:rPr>
        <w:t>.</w:t>
      </w:r>
      <w:r w:rsidR="002D67DC" w:rsidRPr="00305BF8">
        <w:rPr>
          <w:rFonts w:ascii="Times New Roman" w:hAnsi="Times New Roman"/>
          <w:sz w:val="24"/>
          <w:szCs w:val="24"/>
        </w:rPr>
        <w:t>202</w:t>
      </w:r>
      <w:r w:rsidR="00E92A08" w:rsidRPr="00305BF8">
        <w:rPr>
          <w:rFonts w:ascii="Times New Roman" w:hAnsi="Times New Roman"/>
          <w:sz w:val="24"/>
          <w:szCs w:val="24"/>
        </w:rPr>
        <w:t>4</w:t>
      </w:r>
      <w:r w:rsidR="002D67DC" w:rsidRPr="00305BF8">
        <w:rPr>
          <w:rFonts w:ascii="Times New Roman" w:hAnsi="Times New Roman"/>
          <w:sz w:val="24"/>
          <w:szCs w:val="24"/>
        </w:rPr>
        <w:t xml:space="preserve"> года</w:t>
      </w:r>
      <w:r w:rsidR="007C0886" w:rsidRPr="00305BF8">
        <w:rPr>
          <w:rFonts w:ascii="Times New Roman" w:hAnsi="Times New Roman"/>
          <w:sz w:val="24"/>
          <w:szCs w:val="24"/>
        </w:rPr>
        <w:t xml:space="preserve"> </w:t>
      </w:r>
      <w:r w:rsidR="002D67DC" w:rsidRPr="00305BF8">
        <w:rPr>
          <w:rFonts w:ascii="Times New Roman" w:hAnsi="Times New Roman"/>
          <w:sz w:val="24"/>
          <w:szCs w:val="24"/>
        </w:rPr>
        <w:t xml:space="preserve">№ </w:t>
      </w:r>
      <w:r w:rsidR="00305BF8" w:rsidRPr="00305BF8">
        <w:rPr>
          <w:rFonts w:ascii="Times New Roman" w:hAnsi="Times New Roman"/>
          <w:sz w:val="24"/>
          <w:szCs w:val="24"/>
        </w:rPr>
        <w:t>130</w:t>
      </w:r>
      <w:r w:rsidR="000D1F5F" w:rsidRPr="00305BF8">
        <w:rPr>
          <w:rFonts w:ascii="Times New Roman" w:hAnsi="Times New Roman"/>
          <w:sz w:val="24"/>
          <w:szCs w:val="24"/>
        </w:rPr>
        <w:t>-р</w:t>
      </w:r>
      <w:r w:rsidR="007C0886" w:rsidRPr="00305BF8">
        <w:rPr>
          <w:rFonts w:ascii="Times New Roman" w:hAnsi="Times New Roman"/>
          <w:sz w:val="24"/>
          <w:szCs w:val="24"/>
        </w:rPr>
        <w:t>.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 xml:space="preserve">  2. Собственник выставляемого на торги имущества –</w:t>
      </w:r>
      <w:r w:rsidR="00B1668D">
        <w:rPr>
          <w:rFonts w:ascii="Times New Roman" w:hAnsi="Times New Roman"/>
          <w:sz w:val="24"/>
          <w:szCs w:val="24"/>
        </w:rPr>
        <w:t xml:space="preserve"> </w:t>
      </w:r>
      <w:r w:rsidR="00C27EC4">
        <w:rPr>
          <w:rFonts w:ascii="Times New Roman" w:hAnsi="Times New Roman"/>
          <w:sz w:val="24"/>
          <w:szCs w:val="24"/>
        </w:rPr>
        <w:t xml:space="preserve">Цивильский </w:t>
      </w:r>
      <w:r w:rsidR="007B2E0D">
        <w:rPr>
          <w:rFonts w:ascii="Times New Roman" w:hAnsi="Times New Roman"/>
          <w:sz w:val="24"/>
          <w:szCs w:val="24"/>
        </w:rPr>
        <w:t>муниципальный округ</w:t>
      </w:r>
      <w:r w:rsidRPr="002A7903">
        <w:rPr>
          <w:rFonts w:ascii="Times New Roman" w:hAnsi="Times New Roman"/>
          <w:sz w:val="24"/>
          <w:szCs w:val="24"/>
        </w:rPr>
        <w:t xml:space="preserve"> Чувашской Республики. </w:t>
      </w:r>
    </w:p>
    <w:p w:rsidR="00350DBE" w:rsidRPr="002A7903" w:rsidRDefault="00350DBE" w:rsidP="00350DBE">
      <w:pPr>
        <w:shd w:val="clear" w:color="auto" w:fill="FFFFFF"/>
        <w:tabs>
          <w:tab w:val="left" w:pos="709"/>
        </w:tabs>
        <w:ind w:left="113"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 xml:space="preserve">3. Продавец – Администрация </w:t>
      </w:r>
      <w:r w:rsidR="00C27EC4">
        <w:rPr>
          <w:rFonts w:ascii="Times New Roman" w:hAnsi="Times New Roman"/>
          <w:sz w:val="24"/>
          <w:szCs w:val="24"/>
        </w:rPr>
        <w:t xml:space="preserve">Цивильского </w:t>
      </w:r>
      <w:r w:rsidR="007B2E0D">
        <w:rPr>
          <w:rFonts w:ascii="Times New Roman" w:hAnsi="Times New Roman"/>
          <w:sz w:val="24"/>
          <w:szCs w:val="24"/>
        </w:rPr>
        <w:t>муниципального округа</w:t>
      </w:r>
      <w:r w:rsidRPr="002A7903">
        <w:rPr>
          <w:rFonts w:ascii="Times New Roman" w:hAnsi="Times New Roman"/>
          <w:sz w:val="24"/>
          <w:szCs w:val="24"/>
        </w:rPr>
        <w:t xml:space="preserve"> Чувашской Республики</w:t>
      </w:r>
      <w:r w:rsidRPr="002A7903">
        <w:rPr>
          <w:rFonts w:ascii="Times New Roman" w:hAnsi="Times New Roman"/>
          <w:szCs w:val="26"/>
        </w:rPr>
        <w:t>.</w:t>
      </w:r>
    </w:p>
    <w:p w:rsidR="00350DBE" w:rsidRPr="002A7903" w:rsidRDefault="00350DBE" w:rsidP="00350DBE">
      <w:pPr>
        <w:shd w:val="clear" w:color="auto" w:fill="FFFFFF"/>
        <w:tabs>
          <w:tab w:val="left" w:pos="709"/>
        </w:tabs>
        <w:ind w:left="113"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lastRenderedPageBreak/>
        <w:t>4. Форма торгов (способ приватизации) – аукцион в электронной форме, открытый по составу участников и по форме подачи предложений о цене.</w:t>
      </w:r>
    </w:p>
    <w:p w:rsidR="00350DBE" w:rsidRPr="002A7903" w:rsidRDefault="00350DBE" w:rsidP="00350DBE">
      <w:pPr>
        <w:shd w:val="clear" w:color="auto" w:fill="FFFFFF"/>
        <w:tabs>
          <w:tab w:val="left" w:pos="709"/>
        </w:tabs>
        <w:ind w:left="113" w:firstLine="567"/>
        <w:jc w:val="both"/>
        <w:rPr>
          <w:rFonts w:ascii="Times New Roman" w:hAnsi="Times New Roman"/>
          <w:sz w:val="24"/>
          <w:szCs w:val="24"/>
        </w:rPr>
      </w:pPr>
    </w:p>
    <w:p w:rsidR="00350DBE" w:rsidRPr="002A7903" w:rsidRDefault="00350DBE" w:rsidP="00350DBE">
      <w:pPr>
        <w:shd w:val="clear" w:color="auto" w:fill="FFFFFF"/>
        <w:tabs>
          <w:tab w:val="left" w:pos="709"/>
        </w:tabs>
        <w:ind w:left="113" w:firstLine="567"/>
        <w:jc w:val="center"/>
        <w:rPr>
          <w:rFonts w:ascii="Times New Roman" w:hAnsi="Times New Roman"/>
          <w:b/>
          <w:sz w:val="24"/>
          <w:szCs w:val="24"/>
        </w:rPr>
      </w:pPr>
      <w:r w:rsidRPr="002A7903">
        <w:rPr>
          <w:rFonts w:ascii="Times New Roman" w:hAnsi="Times New Roman"/>
          <w:b/>
          <w:sz w:val="24"/>
          <w:szCs w:val="24"/>
        </w:rPr>
        <w:t>Сведения о выставляемом на аукцион имуществе</w:t>
      </w:r>
    </w:p>
    <w:p w:rsidR="0008419C" w:rsidRDefault="0008419C" w:rsidP="0008419C">
      <w:pPr>
        <w:widowControl w:val="0"/>
        <w:spacing w:line="100" w:lineRule="atLeast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Style w:val="aa"/>
        <w:tblW w:w="10916" w:type="dxa"/>
        <w:tblInd w:w="-743" w:type="dxa"/>
        <w:tblLayout w:type="fixed"/>
        <w:tblLook w:val="04A0"/>
      </w:tblPr>
      <w:tblGrid>
        <w:gridCol w:w="539"/>
        <w:gridCol w:w="1510"/>
        <w:gridCol w:w="1892"/>
        <w:gridCol w:w="1418"/>
        <w:gridCol w:w="1843"/>
        <w:gridCol w:w="1417"/>
        <w:gridCol w:w="1021"/>
        <w:gridCol w:w="1276"/>
      </w:tblGrid>
      <w:tr w:rsidR="002C0CAD" w:rsidRPr="002C0CAD" w:rsidTr="002C0CAD">
        <w:tc>
          <w:tcPr>
            <w:tcW w:w="539" w:type="dxa"/>
          </w:tcPr>
          <w:p w:rsidR="002C0CAD" w:rsidRPr="002C0CAD" w:rsidRDefault="002C0CAD" w:rsidP="00402C87">
            <w:pPr>
              <w:widowControl w:val="0"/>
              <w:spacing w:line="100" w:lineRule="atLeast"/>
              <w:ind w:left="180" w:hanging="180"/>
              <w:jc w:val="both"/>
              <w:rPr>
                <w:bCs/>
                <w:sz w:val="18"/>
                <w:szCs w:val="18"/>
              </w:rPr>
            </w:pPr>
            <w:r w:rsidRPr="002C0CAD">
              <w:rPr>
                <w:bCs/>
                <w:sz w:val="18"/>
                <w:szCs w:val="18"/>
              </w:rPr>
              <w:t>№</w:t>
            </w:r>
          </w:p>
          <w:p w:rsidR="002C0CAD" w:rsidRPr="002C0CAD" w:rsidRDefault="002C0CAD" w:rsidP="00402C87">
            <w:pPr>
              <w:widowControl w:val="0"/>
              <w:spacing w:line="100" w:lineRule="atLeast"/>
              <w:ind w:left="180" w:hanging="180"/>
              <w:jc w:val="both"/>
              <w:rPr>
                <w:bCs/>
                <w:sz w:val="18"/>
                <w:szCs w:val="18"/>
              </w:rPr>
            </w:pPr>
            <w:proofErr w:type="gramStart"/>
            <w:r w:rsidRPr="002C0CAD">
              <w:rPr>
                <w:bCs/>
                <w:sz w:val="18"/>
                <w:szCs w:val="18"/>
              </w:rPr>
              <w:t>п</w:t>
            </w:r>
            <w:proofErr w:type="gramEnd"/>
            <w:r w:rsidRPr="002C0CAD">
              <w:rPr>
                <w:bCs/>
                <w:sz w:val="18"/>
                <w:szCs w:val="18"/>
              </w:rPr>
              <w:t>/п</w:t>
            </w:r>
          </w:p>
        </w:tc>
        <w:tc>
          <w:tcPr>
            <w:tcW w:w="1510" w:type="dxa"/>
          </w:tcPr>
          <w:p w:rsidR="002C0CAD" w:rsidRPr="002C0CAD" w:rsidRDefault="002C0CAD" w:rsidP="00402C87">
            <w:pPr>
              <w:widowControl w:val="0"/>
              <w:spacing w:line="100" w:lineRule="atLeast"/>
              <w:jc w:val="center"/>
              <w:rPr>
                <w:bCs/>
                <w:sz w:val="18"/>
                <w:szCs w:val="18"/>
              </w:rPr>
            </w:pPr>
            <w:r w:rsidRPr="002C0CAD">
              <w:rPr>
                <w:bCs/>
                <w:sz w:val="18"/>
                <w:szCs w:val="18"/>
              </w:rPr>
              <w:t>Наименование движимого имущества, год изготовления</w:t>
            </w:r>
          </w:p>
        </w:tc>
        <w:tc>
          <w:tcPr>
            <w:tcW w:w="1892" w:type="dxa"/>
          </w:tcPr>
          <w:p w:rsidR="002C0CAD" w:rsidRPr="002C0CAD" w:rsidRDefault="002C0CAD" w:rsidP="00402C87">
            <w:pPr>
              <w:widowControl w:val="0"/>
              <w:spacing w:line="100" w:lineRule="atLeast"/>
              <w:jc w:val="center"/>
              <w:rPr>
                <w:bCs/>
                <w:sz w:val="18"/>
                <w:szCs w:val="18"/>
              </w:rPr>
            </w:pPr>
            <w:r w:rsidRPr="002C0CAD">
              <w:rPr>
                <w:bCs/>
                <w:sz w:val="18"/>
                <w:szCs w:val="18"/>
              </w:rPr>
              <w:t>Идентификационный номер VIN</w:t>
            </w:r>
          </w:p>
        </w:tc>
        <w:tc>
          <w:tcPr>
            <w:tcW w:w="1418" w:type="dxa"/>
          </w:tcPr>
          <w:p w:rsidR="002C0CAD" w:rsidRPr="002C0CAD" w:rsidRDefault="002C0CAD" w:rsidP="00402C87">
            <w:pPr>
              <w:widowControl w:val="0"/>
              <w:spacing w:line="100" w:lineRule="atLeast"/>
              <w:jc w:val="center"/>
              <w:rPr>
                <w:bCs/>
                <w:sz w:val="18"/>
                <w:szCs w:val="18"/>
              </w:rPr>
            </w:pPr>
            <w:r w:rsidRPr="002C0CAD">
              <w:rPr>
                <w:bCs/>
                <w:sz w:val="18"/>
                <w:szCs w:val="18"/>
              </w:rPr>
              <w:t>Паспорт транспортного средства</w:t>
            </w:r>
          </w:p>
        </w:tc>
        <w:tc>
          <w:tcPr>
            <w:tcW w:w="1843" w:type="dxa"/>
          </w:tcPr>
          <w:p w:rsidR="002C0CAD" w:rsidRPr="002C0CAD" w:rsidRDefault="002C0CAD" w:rsidP="00402C87">
            <w:pPr>
              <w:widowControl w:val="0"/>
              <w:spacing w:line="100" w:lineRule="atLeast"/>
              <w:jc w:val="center"/>
              <w:rPr>
                <w:bCs/>
                <w:sz w:val="18"/>
                <w:szCs w:val="18"/>
              </w:rPr>
            </w:pPr>
            <w:r w:rsidRPr="002C0CAD">
              <w:rPr>
                <w:bCs/>
                <w:sz w:val="18"/>
                <w:szCs w:val="18"/>
              </w:rPr>
              <w:t xml:space="preserve">Место нахождения </w:t>
            </w:r>
          </w:p>
          <w:p w:rsidR="002C0CAD" w:rsidRPr="002C0CAD" w:rsidRDefault="002C0CAD" w:rsidP="00402C87">
            <w:pPr>
              <w:widowControl w:val="0"/>
              <w:spacing w:line="100" w:lineRule="atLeast"/>
              <w:jc w:val="center"/>
              <w:rPr>
                <w:bCs/>
                <w:sz w:val="18"/>
                <w:szCs w:val="18"/>
              </w:rPr>
            </w:pPr>
            <w:r w:rsidRPr="002C0CAD">
              <w:rPr>
                <w:bCs/>
                <w:sz w:val="18"/>
                <w:szCs w:val="18"/>
              </w:rPr>
              <w:t>объекта</w:t>
            </w:r>
          </w:p>
        </w:tc>
        <w:tc>
          <w:tcPr>
            <w:tcW w:w="1417" w:type="dxa"/>
          </w:tcPr>
          <w:p w:rsidR="002C0CAD" w:rsidRPr="002C0CAD" w:rsidRDefault="002C0CAD" w:rsidP="00402C87">
            <w:pPr>
              <w:widowControl w:val="0"/>
              <w:spacing w:line="100" w:lineRule="atLeast"/>
              <w:jc w:val="center"/>
              <w:rPr>
                <w:bCs/>
                <w:sz w:val="18"/>
                <w:szCs w:val="18"/>
              </w:rPr>
            </w:pPr>
            <w:r w:rsidRPr="002C0CAD">
              <w:rPr>
                <w:bCs/>
                <w:sz w:val="18"/>
                <w:szCs w:val="18"/>
              </w:rPr>
              <w:t>Начальная цена продажи с учетом НДС (руб.)</w:t>
            </w:r>
          </w:p>
        </w:tc>
        <w:tc>
          <w:tcPr>
            <w:tcW w:w="1021" w:type="dxa"/>
          </w:tcPr>
          <w:p w:rsidR="002C0CAD" w:rsidRPr="002C0CAD" w:rsidRDefault="002C0CAD" w:rsidP="00402C87">
            <w:pPr>
              <w:widowControl w:val="0"/>
              <w:spacing w:line="100" w:lineRule="atLeast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Шаг аукциона (руб.)</w:t>
            </w:r>
          </w:p>
        </w:tc>
        <w:tc>
          <w:tcPr>
            <w:tcW w:w="1276" w:type="dxa"/>
          </w:tcPr>
          <w:p w:rsidR="002C0CAD" w:rsidRPr="002C0CAD" w:rsidRDefault="002C0CAD" w:rsidP="00402C87">
            <w:pPr>
              <w:widowControl w:val="0"/>
              <w:spacing w:line="100" w:lineRule="atLeast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 xml:space="preserve">Размер задатка </w:t>
            </w:r>
            <w:r w:rsidRPr="002C0CAD">
              <w:rPr>
                <w:bCs/>
                <w:sz w:val="18"/>
                <w:szCs w:val="18"/>
              </w:rPr>
              <w:t>10%</w:t>
            </w:r>
            <w:r>
              <w:rPr>
                <w:bCs/>
                <w:sz w:val="18"/>
                <w:szCs w:val="18"/>
              </w:rPr>
              <w:t xml:space="preserve"> (руб.)</w:t>
            </w:r>
          </w:p>
        </w:tc>
      </w:tr>
      <w:tr w:rsidR="002C0CAD" w:rsidRPr="002C0CAD" w:rsidTr="002C0CAD">
        <w:tc>
          <w:tcPr>
            <w:tcW w:w="539" w:type="dxa"/>
          </w:tcPr>
          <w:p w:rsidR="002C0CAD" w:rsidRPr="002C0CAD" w:rsidRDefault="002C0CAD" w:rsidP="00402C87">
            <w:pPr>
              <w:widowControl w:val="0"/>
              <w:spacing w:line="100" w:lineRule="atLeast"/>
              <w:jc w:val="center"/>
              <w:rPr>
                <w:bCs/>
                <w:sz w:val="18"/>
                <w:szCs w:val="18"/>
              </w:rPr>
            </w:pPr>
            <w:r w:rsidRPr="002C0CAD">
              <w:rPr>
                <w:bCs/>
                <w:sz w:val="18"/>
                <w:szCs w:val="18"/>
              </w:rPr>
              <w:t>1</w:t>
            </w:r>
          </w:p>
        </w:tc>
        <w:tc>
          <w:tcPr>
            <w:tcW w:w="1510" w:type="dxa"/>
          </w:tcPr>
          <w:p w:rsidR="002C0CAD" w:rsidRPr="002C0CAD" w:rsidRDefault="002C0CAD" w:rsidP="00402C87">
            <w:pPr>
              <w:widowControl w:val="0"/>
              <w:spacing w:line="100" w:lineRule="atLeast"/>
              <w:jc w:val="center"/>
              <w:rPr>
                <w:bCs/>
                <w:sz w:val="18"/>
                <w:szCs w:val="18"/>
              </w:rPr>
            </w:pPr>
            <w:r w:rsidRPr="002C0CAD">
              <w:rPr>
                <w:sz w:val="18"/>
                <w:szCs w:val="18"/>
              </w:rPr>
              <w:t>Легковой автомобиль марки «ГАЗ-3102»</w:t>
            </w:r>
            <w:r w:rsidRPr="002C0CAD">
              <w:rPr>
                <w:bCs/>
                <w:sz w:val="18"/>
                <w:szCs w:val="18"/>
              </w:rPr>
              <w:t xml:space="preserve">, </w:t>
            </w:r>
            <w:r w:rsidRPr="002C0CAD">
              <w:rPr>
                <w:sz w:val="18"/>
                <w:szCs w:val="18"/>
              </w:rPr>
              <w:t>2005 года изготовления</w:t>
            </w:r>
            <w:r w:rsidRPr="002C0CAD">
              <w:rPr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892" w:type="dxa"/>
          </w:tcPr>
          <w:p w:rsidR="002C0CAD" w:rsidRPr="002C0CAD" w:rsidRDefault="002C0CAD" w:rsidP="00402C87">
            <w:pPr>
              <w:widowControl w:val="0"/>
              <w:spacing w:line="100" w:lineRule="atLeast"/>
              <w:jc w:val="center"/>
              <w:rPr>
                <w:b/>
                <w:bCs/>
                <w:sz w:val="18"/>
                <w:szCs w:val="18"/>
              </w:rPr>
            </w:pPr>
            <w:r w:rsidRPr="002C0CAD">
              <w:rPr>
                <w:rStyle w:val="ac"/>
                <w:b w:val="0"/>
                <w:sz w:val="18"/>
                <w:szCs w:val="18"/>
              </w:rPr>
              <w:t>X9631020061310298</w:t>
            </w:r>
          </w:p>
        </w:tc>
        <w:tc>
          <w:tcPr>
            <w:tcW w:w="1418" w:type="dxa"/>
          </w:tcPr>
          <w:p w:rsidR="002C0CAD" w:rsidRPr="002C0CAD" w:rsidRDefault="002C0CAD" w:rsidP="00402C87">
            <w:pPr>
              <w:widowControl w:val="0"/>
              <w:spacing w:line="100" w:lineRule="atLeast"/>
              <w:jc w:val="center"/>
              <w:rPr>
                <w:bCs/>
                <w:sz w:val="18"/>
                <w:szCs w:val="18"/>
              </w:rPr>
            </w:pPr>
            <w:r w:rsidRPr="002C0CAD">
              <w:rPr>
                <w:sz w:val="18"/>
                <w:szCs w:val="18"/>
              </w:rPr>
              <w:t>52 МВ 504902</w:t>
            </w:r>
          </w:p>
        </w:tc>
        <w:tc>
          <w:tcPr>
            <w:tcW w:w="1843" w:type="dxa"/>
          </w:tcPr>
          <w:p w:rsidR="002C0CAD" w:rsidRPr="002C0CAD" w:rsidRDefault="002C0CAD" w:rsidP="00402C87">
            <w:pPr>
              <w:rPr>
                <w:color w:val="000000"/>
                <w:sz w:val="18"/>
                <w:szCs w:val="18"/>
              </w:rPr>
            </w:pPr>
            <w:r w:rsidRPr="002C0CAD">
              <w:rPr>
                <w:color w:val="000000"/>
                <w:sz w:val="18"/>
                <w:szCs w:val="18"/>
              </w:rPr>
              <w:t xml:space="preserve">429900, Чувашская Республика - Чувашия, МО Цивильский, </w:t>
            </w:r>
            <w:r w:rsidRPr="002C0CAD">
              <w:rPr>
                <w:color w:val="000000"/>
                <w:sz w:val="18"/>
                <w:szCs w:val="18"/>
              </w:rPr>
              <w:br/>
              <w:t xml:space="preserve">г. Цивильск, </w:t>
            </w:r>
            <w:r w:rsidRPr="002C0CAD">
              <w:rPr>
                <w:color w:val="000000"/>
                <w:sz w:val="18"/>
                <w:szCs w:val="18"/>
              </w:rPr>
              <w:br/>
              <w:t>ул. Маяковского, д 12</w:t>
            </w:r>
          </w:p>
          <w:p w:rsidR="002C0CAD" w:rsidRPr="002C0CAD" w:rsidRDefault="002C0CAD" w:rsidP="00402C87">
            <w:pPr>
              <w:widowControl w:val="0"/>
              <w:spacing w:line="100" w:lineRule="atLeast"/>
              <w:jc w:val="both"/>
              <w:rPr>
                <w:sz w:val="18"/>
                <w:szCs w:val="18"/>
              </w:rPr>
            </w:pPr>
            <w:r w:rsidRPr="002C0CAD">
              <w:rPr>
                <w:sz w:val="18"/>
                <w:szCs w:val="18"/>
              </w:rPr>
              <w:t>Телефон: 8 (83545)2-15-42</w:t>
            </w:r>
          </w:p>
          <w:p w:rsidR="002C0CAD" w:rsidRPr="002C0CAD" w:rsidRDefault="002C0CAD" w:rsidP="00402C87">
            <w:pPr>
              <w:widowControl w:val="0"/>
              <w:spacing w:line="100" w:lineRule="atLeast"/>
              <w:jc w:val="center"/>
              <w:rPr>
                <w:sz w:val="18"/>
                <w:szCs w:val="18"/>
              </w:rPr>
            </w:pPr>
          </w:p>
          <w:p w:rsidR="002C0CAD" w:rsidRPr="002C0CAD" w:rsidRDefault="002C0CAD" w:rsidP="00402C87">
            <w:pPr>
              <w:widowControl w:val="0"/>
              <w:spacing w:line="100" w:lineRule="atLeast"/>
              <w:jc w:val="center"/>
              <w:rPr>
                <w:bCs/>
                <w:sz w:val="18"/>
                <w:szCs w:val="18"/>
              </w:rPr>
            </w:pPr>
            <w:r w:rsidRPr="002C0CAD"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1417" w:type="dxa"/>
          </w:tcPr>
          <w:p w:rsidR="002C0CAD" w:rsidRPr="002C0CAD" w:rsidRDefault="002C0CAD" w:rsidP="00402C87">
            <w:pPr>
              <w:widowControl w:val="0"/>
              <w:spacing w:line="100" w:lineRule="atLeast"/>
              <w:jc w:val="center"/>
              <w:rPr>
                <w:bCs/>
                <w:sz w:val="18"/>
                <w:szCs w:val="18"/>
              </w:rPr>
            </w:pPr>
            <w:r w:rsidRPr="002C0CAD">
              <w:rPr>
                <w:bCs/>
                <w:sz w:val="18"/>
                <w:szCs w:val="18"/>
              </w:rPr>
              <w:t>74 300,00</w:t>
            </w:r>
          </w:p>
        </w:tc>
        <w:tc>
          <w:tcPr>
            <w:tcW w:w="1021" w:type="dxa"/>
          </w:tcPr>
          <w:p w:rsidR="002C0CAD" w:rsidRPr="002C0CAD" w:rsidRDefault="002C0CAD" w:rsidP="00402C87">
            <w:pPr>
              <w:widowControl w:val="0"/>
              <w:spacing w:line="100" w:lineRule="atLeast"/>
              <w:jc w:val="center"/>
              <w:rPr>
                <w:bCs/>
                <w:sz w:val="18"/>
                <w:szCs w:val="18"/>
                <w:highlight w:val="yellow"/>
              </w:rPr>
            </w:pPr>
            <w:r w:rsidRPr="002C0CAD">
              <w:rPr>
                <w:bCs/>
                <w:sz w:val="18"/>
                <w:szCs w:val="18"/>
              </w:rPr>
              <w:t>3 715,00</w:t>
            </w:r>
          </w:p>
        </w:tc>
        <w:tc>
          <w:tcPr>
            <w:tcW w:w="1276" w:type="dxa"/>
          </w:tcPr>
          <w:p w:rsidR="002C0CAD" w:rsidRPr="002C0CAD" w:rsidRDefault="002C0CAD" w:rsidP="00402C87">
            <w:pPr>
              <w:widowControl w:val="0"/>
              <w:spacing w:line="100" w:lineRule="atLeast"/>
              <w:jc w:val="center"/>
              <w:rPr>
                <w:bCs/>
                <w:sz w:val="18"/>
                <w:szCs w:val="18"/>
                <w:highlight w:val="yellow"/>
              </w:rPr>
            </w:pPr>
            <w:r w:rsidRPr="002C0CAD">
              <w:rPr>
                <w:bCs/>
                <w:sz w:val="18"/>
                <w:szCs w:val="18"/>
              </w:rPr>
              <w:t>7 430,00</w:t>
            </w:r>
          </w:p>
        </w:tc>
      </w:tr>
      <w:tr w:rsidR="002C0CAD" w:rsidRPr="002C0CAD" w:rsidTr="002C0CAD">
        <w:tc>
          <w:tcPr>
            <w:tcW w:w="539" w:type="dxa"/>
          </w:tcPr>
          <w:p w:rsidR="002C0CAD" w:rsidRPr="002C0CAD" w:rsidRDefault="002C0CAD" w:rsidP="00402C87">
            <w:pPr>
              <w:widowControl w:val="0"/>
              <w:spacing w:line="100" w:lineRule="atLeast"/>
              <w:jc w:val="center"/>
              <w:rPr>
                <w:bCs/>
                <w:sz w:val="18"/>
                <w:szCs w:val="18"/>
              </w:rPr>
            </w:pPr>
            <w:r w:rsidRPr="002C0CAD">
              <w:rPr>
                <w:bCs/>
                <w:sz w:val="18"/>
                <w:szCs w:val="18"/>
              </w:rPr>
              <w:t>2</w:t>
            </w:r>
          </w:p>
        </w:tc>
        <w:tc>
          <w:tcPr>
            <w:tcW w:w="1510" w:type="dxa"/>
          </w:tcPr>
          <w:p w:rsidR="002C0CAD" w:rsidRPr="002C0CAD" w:rsidRDefault="002C0CAD" w:rsidP="00402C87">
            <w:pPr>
              <w:widowControl w:val="0"/>
              <w:spacing w:line="100" w:lineRule="atLeast"/>
              <w:jc w:val="center"/>
              <w:rPr>
                <w:sz w:val="18"/>
                <w:szCs w:val="18"/>
              </w:rPr>
            </w:pPr>
            <w:r w:rsidRPr="002C0CAD">
              <w:rPr>
                <w:sz w:val="18"/>
                <w:szCs w:val="18"/>
              </w:rPr>
              <w:t>Автобус для перевозки детей марки «ПАЗ 32053-70», 2012 года изготовления</w:t>
            </w:r>
          </w:p>
        </w:tc>
        <w:tc>
          <w:tcPr>
            <w:tcW w:w="1892" w:type="dxa"/>
          </w:tcPr>
          <w:p w:rsidR="002C0CAD" w:rsidRPr="002C0CAD" w:rsidRDefault="002C0CAD" w:rsidP="00402C87">
            <w:pPr>
              <w:widowControl w:val="0"/>
              <w:spacing w:line="100" w:lineRule="atLeast"/>
              <w:jc w:val="center"/>
              <w:rPr>
                <w:rStyle w:val="ac"/>
                <w:b w:val="0"/>
                <w:sz w:val="18"/>
                <w:szCs w:val="18"/>
              </w:rPr>
            </w:pPr>
            <w:r w:rsidRPr="002C0CAD">
              <w:rPr>
                <w:rStyle w:val="ac"/>
                <w:b w:val="0"/>
                <w:sz w:val="18"/>
                <w:szCs w:val="18"/>
              </w:rPr>
              <w:t>Х1М3205СХС0002046</w:t>
            </w:r>
          </w:p>
        </w:tc>
        <w:tc>
          <w:tcPr>
            <w:tcW w:w="1418" w:type="dxa"/>
          </w:tcPr>
          <w:p w:rsidR="002C0CAD" w:rsidRPr="002C0CAD" w:rsidRDefault="002C0CAD" w:rsidP="00402C87">
            <w:pPr>
              <w:widowControl w:val="0"/>
              <w:spacing w:line="100" w:lineRule="atLeast"/>
              <w:jc w:val="center"/>
              <w:rPr>
                <w:sz w:val="18"/>
                <w:szCs w:val="18"/>
              </w:rPr>
            </w:pPr>
            <w:r w:rsidRPr="002C0CAD">
              <w:rPr>
                <w:sz w:val="18"/>
                <w:szCs w:val="18"/>
              </w:rPr>
              <w:t>52 НН 452973</w:t>
            </w:r>
          </w:p>
        </w:tc>
        <w:tc>
          <w:tcPr>
            <w:tcW w:w="1843" w:type="dxa"/>
          </w:tcPr>
          <w:p w:rsidR="002C0CAD" w:rsidRPr="002C0CAD" w:rsidRDefault="002C0CAD" w:rsidP="00402C87">
            <w:pPr>
              <w:rPr>
                <w:color w:val="000000"/>
                <w:sz w:val="18"/>
                <w:szCs w:val="18"/>
              </w:rPr>
            </w:pPr>
            <w:r w:rsidRPr="002C0CAD">
              <w:rPr>
                <w:color w:val="000000"/>
                <w:sz w:val="18"/>
                <w:szCs w:val="18"/>
              </w:rPr>
              <w:t xml:space="preserve">429900, Чувашская Республика - Чувашия, МО Цивильский, </w:t>
            </w:r>
          </w:p>
          <w:p w:rsidR="002C0CAD" w:rsidRPr="002C0CAD" w:rsidRDefault="002C0CAD" w:rsidP="00402C87">
            <w:pPr>
              <w:rPr>
                <w:color w:val="000000"/>
                <w:sz w:val="18"/>
                <w:szCs w:val="18"/>
              </w:rPr>
            </w:pPr>
            <w:r w:rsidRPr="002C0CAD">
              <w:rPr>
                <w:color w:val="000000"/>
                <w:sz w:val="18"/>
                <w:szCs w:val="18"/>
              </w:rPr>
              <w:t xml:space="preserve">г. Цивильск, ул. </w:t>
            </w:r>
            <w:proofErr w:type="gramStart"/>
            <w:r w:rsidRPr="002C0CAD">
              <w:rPr>
                <w:color w:val="000000"/>
                <w:sz w:val="18"/>
                <w:szCs w:val="18"/>
              </w:rPr>
              <w:t>Садовая</w:t>
            </w:r>
            <w:proofErr w:type="gramEnd"/>
            <w:r w:rsidRPr="002C0CAD">
              <w:rPr>
                <w:color w:val="000000"/>
                <w:sz w:val="18"/>
                <w:szCs w:val="18"/>
              </w:rPr>
              <w:t>, д. 18</w:t>
            </w:r>
          </w:p>
          <w:p w:rsidR="002C0CAD" w:rsidRPr="002C0CAD" w:rsidRDefault="002C0CAD" w:rsidP="00402C87">
            <w:pPr>
              <w:rPr>
                <w:color w:val="000000"/>
                <w:sz w:val="18"/>
                <w:szCs w:val="18"/>
              </w:rPr>
            </w:pPr>
          </w:p>
          <w:p w:rsidR="002C0CAD" w:rsidRPr="002C0CAD" w:rsidRDefault="002C0CAD" w:rsidP="00402C87">
            <w:pPr>
              <w:rPr>
                <w:color w:val="000000"/>
                <w:sz w:val="18"/>
                <w:szCs w:val="18"/>
              </w:rPr>
            </w:pPr>
            <w:r w:rsidRPr="002C0CAD">
              <w:rPr>
                <w:color w:val="000000"/>
                <w:sz w:val="18"/>
                <w:szCs w:val="18"/>
              </w:rPr>
              <w:t>Телефон: 8 (83545)2-15-42</w:t>
            </w:r>
          </w:p>
        </w:tc>
        <w:tc>
          <w:tcPr>
            <w:tcW w:w="1417" w:type="dxa"/>
          </w:tcPr>
          <w:p w:rsidR="002C0CAD" w:rsidRPr="002C0CAD" w:rsidRDefault="002C0CAD" w:rsidP="00402C87">
            <w:pPr>
              <w:widowControl w:val="0"/>
              <w:spacing w:line="100" w:lineRule="atLeast"/>
              <w:jc w:val="center"/>
              <w:rPr>
                <w:bCs/>
                <w:sz w:val="18"/>
                <w:szCs w:val="18"/>
              </w:rPr>
            </w:pPr>
            <w:r w:rsidRPr="002C0CAD">
              <w:rPr>
                <w:bCs/>
                <w:sz w:val="18"/>
                <w:szCs w:val="18"/>
              </w:rPr>
              <w:t>184 500,00</w:t>
            </w:r>
          </w:p>
        </w:tc>
        <w:tc>
          <w:tcPr>
            <w:tcW w:w="1021" w:type="dxa"/>
          </w:tcPr>
          <w:p w:rsidR="002C0CAD" w:rsidRPr="002C0CAD" w:rsidRDefault="00C84C4D" w:rsidP="00402C87">
            <w:pPr>
              <w:widowControl w:val="0"/>
              <w:spacing w:line="100" w:lineRule="atLeast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9 225,00</w:t>
            </w:r>
          </w:p>
        </w:tc>
        <w:tc>
          <w:tcPr>
            <w:tcW w:w="1276" w:type="dxa"/>
          </w:tcPr>
          <w:p w:rsidR="002C0CAD" w:rsidRPr="002C0CAD" w:rsidRDefault="00C84C4D" w:rsidP="00402C87">
            <w:pPr>
              <w:widowControl w:val="0"/>
              <w:spacing w:line="100" w:lineRule="atLeast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18 450,00</w:t>
            </w:r>
          </w:p>
        </w:tc>
      </w:tr>
      <w:tr w:rsidR="002C0CAD" w:rsidRPr="002C0CAD" w:rsidTr="002C0CAD">
        <w:tc>
          <w:tcPr>
            <w:tcW w:w="539" w:type="dxa"/>
          </w:tcPr>
          <w:p w:rsidR="002C0CAD" w:rsidRPr="002C0CAD" w:rsidRDefault="002C0CAD" w:rsidP="00402C87">
            <w:pPr>
              <w:widowControl w:val="0"/>
              <w:spacing w:line="100" w:lineRule="atLeast"/>
              <w:jc w:val="center"/>
              <w:rPr>
                <w:bCs/>
                <w:sz w:val="18"/>
                <w:szCs w:val="18"/>
              </w:rPr>
            </w:pPr>
            <w:r w:rsidRPr="002C0CAD">
              <w:rPr>
                <w:bCs/>
                <w:sz w:val="18"/>
                <w:szCs w:val="18"/>
              </w:rPr>
              <w:t>3</w:t>
            </w:r>
          </w:p>
        </w:tc>
        <w:tc>
          <w:tcPr>
            <w:tcW w:w="1510" w:type="dxa"/>
          </w:tcPr>
          <w:p w:rsidR="002C0CAD" w:rsidRPr="002C0CAD" w:rsidRDefault="002C0CAD" w:rsidP="00402C87">
            <w:pPr>
              <w:widowControl w:val="0"/>
              <w:spacing w:line="100" w:lineRule="atLeast"/>
              <w:jc w:val="center"/>
              <w:rPr>
                <w:sz w:val="18"/>
                <w:szCs w:val="18"/>
              </w:rPr>
            </w:pPr>
            <w:r w:rsidRPr="002C0CAD">
              <w:rPr>
                <w:sz w:val="18"/>
                <w:szCs w:val="18"/>
              </w:rPr>
              <w:t>Автобус для перевозки детей марки «ПАЗ 32053-70», 2011 года изготовления</w:t>
            </w:r>
          </w:p>
        </w:tc>
        <w:tc>
          <w:tcPr>
            <w:tcW w:w="1892" w:type="dxa"/>
          </w:tcPr>
          <w:p w:rsidR="002C0CAD" w:rsidRPr="002C0CAD" w:rsidRDefault="002C0CAD" w:rsidP="00402C87">
            <w:pPr>
              <w:widowControl w:val="0"/>
              <w:spacing w:line="100" w:lineRule="atLeast"/>
              <w:jc w:val="center"/>
              <w:rPr>
                <w:rStyle w:val="ac"/>
                <w:b w:val="0"/>
                <w:sz w:val="18"/>
                <w:szCs w:val="18"/>
              </w:rPr>
            </w:pPr>
            <w:r w:rsidRPr="002C0CAD">
              <w:rPr>
                <w:rStyle w:val="ac"/>
                <w:b w:val="0"/>
                <w:sz w:val="18"/>
                <w:szCs w:val="18"/>
              </w:rPr>
              <w:t>Х1М3205СХВ0000412</w:t>
            </w:r>
          </w:p>
        </w:tc>
        <w:tc>
          <w:tcPr>
            <w:tcW w:w="1418" w:type="dxa"/>
          </w:tcPr>
          <w:p w:rsidR="002C0CAD" w:rsidRPr="002C0CAD" w:rsidRDefault="002C0CAD" w:rsidP="00402C87">
            <w:pPr>
              <w:widowControl w:val="0"/>
              <w:spacing w:line="100" w:lineRule="atLeast"/>
              <w:jc w:val="center"/>
              <w:rPr>
                <w:sz w:val="18"/>
                <w:szCs w:val="18"/>
              </w:rPr>
            </w:pPr>
            <w:r w:rsidRPr="002C0CAD">
              <w:rPr>
                <w:sz w:val="18"/>
                <w:szCs w:val="18"/>
              </w:rPr>
              <w:t>52 НВ 404784</w:t>
            </w:r>
          </w:p>
        </w:tc>
        <w:tc>
          <w:tcPr>
            <w:tcW w:w="1843" w:type="dxa"/>
          </w:tcPr>
          <w:p w:rsidR="002C0CAD" w:rsidRPr="002C0CAD" w:rsidRDefault="002C0CAD" w:rsidP="00402C87">
            <w:pPr>
              <w:rPr>
                <w:color w:val="000000"/>
                <w:sz w:val="18"/>
                <w:szCs w:val="18"/>
              </w:rPr>
            </w:pPr>
            <w:r w:rsidRPr="002C0CAD">
              <w:rPr>
                <w:color w:val="000000"/>
                <w:sz w:val="18"/>
                <w:szCs w:val="18"/>
              </w:rPr>
              <w:t xml:space="preserve">429900, Чувашская Республика - Чувашия, МО Цивильский, </w:t>
            </w:r>
          </w:p>
          <w:p w:rsidR="002C0CAD" w:rsidRPr="002C0CAD" w:rsidRDefault="002C0CAD" w:rsidP="00402C87">
            <w:pPr>
              <w:rPr>
                <w:color w:val="000000"/>
                <w:sz w:val="18"/>
                <w:szCs w:val="18"/>
              </w:rPr>
            </w:pPr>
            <w:r w:rsidRPr="002C0CAD">
              <w:rPr>
                <w:color w:val="000000"/>
                <w:sz w:val="18"/>
                <w:szCs w:val="18"/>
              </w:rPr>
              <w:t xml:space="preserve">г. Цивильск, ул. </w:t>
            </w:r>
            <w:proofErr w:type="gramStart"/>
            <w:r w:rsidRPr="002C0CAD">
              <w:rPr>
                <w:color w:val="000000"/>
                <w:sz w:val="18"/>
                <w:szCs w:val="18"/>
              </w:rPr>
              <w:t>Садовая</w:t>
            </w:r>
            <w:proofErr w:type="gramEnd"/>
            <w:r w:rsidRPr="002C0CAD">
              <w:rPr>
                <w:color w:val="000000"/>
                <w:sz w:val="18"/>
                <w:szCs w:val="18"/>
              </w:rPr>
              <w:t>, д. 18</w:t>
            </w:r>
          </w:p>
          <w:p w:rsidR="002C0CAD" w:rsidRPr="002C0CAD" w:rsidRDefault="002C0CAD" w:rsidP="00402C87">
            <w:pPr>
              <w:rPr>
                <w:color w:val="000000"/>
                <w:sz w:val="18"/>
                <w:szCs w:val="18"/>
              </w:rPr>
            </w:pPr>
          </w:p>
          <w:p w:rsidR="002C0CAD" w:rsidRPr="002C0CAD" w:rsidRDefault="002C0CAD" w:rsidP="00402C87">
            <w:pPr>
              <w:rPr>
                <w:color w:val="000000"/>
                <w:sz w:val="18"/>
                <w:szCs w:val="18"/>
              </w:rPr>
            </w:pPr>
            <w:r w:rsidRPr="002C0CAD">
              <w:rPr>
                <w:color w:val="000000"/>
                <w:sz w:val="18"/>
                <w:szCs w:val="18"/>
              </w:rPr>
              <w:t>Телефон: 8 (83545)2-15-42</w:t>
            </w:r>
          </w:p>
        </w:tc>
        <w:tc>
          <w:tcPr>
            <w:tcW w:w="1417" w:type="dxa"/>
          </w:tcPr>
          <w:p w:rsidR="002C0CAD" w:rsidRPr="002C0CAD" w:rsidRDefault="002C0CAD" w:rsidP="00402C87">
            <w:pPr>
              <w:widowControl w:val="0"/>
              <w:spacing w:line="100" w:lineRule="atLeast"/>
              <w:jc w:val="center"/>
              <w:rPr>
                <w:bCs/>
                <w:sz w:val="18"/>
                <w:szCs w:val="18"/>
              </w:rPr>
            </w:pPr>
            <w:r w:rsidRPr="002C0CAD">
              <w:rPr>
                <w:bCs/>
                <w:sz w:val="18"/>
                <w:szCs w:val="18"/>
              </w:rPr>
              <w:t>179 100,00</w:t>
            </w:r>
          </w:p>
        </w:tc>
        <w:tc>
          <w:tcPr>
            <w:tcW w:w="1021" w:type="dxa"/>
          </w:tcPr>
          <w:p w:rsidR="002C0CAD" w:rsidRPr="002C0CAD" w:rsidRDefault="00FE26EC" w:rsidP="00402C87">
            <w:pPr>
              <w:widowControl w:val="0"/>
              <w:spacing w:line="100" w:lineRule="atLeast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8 955,00</w:t>
            </w:r>
          </w:p>
        </w:tc>
        <w:tc>
          <w:tcPr>
            <w:tcW w:w="1276" w:type="dxa"/>
          </w:tcPr>
          <w:p w:rsidR="002C0CAD" w:rsidRPr="002C0CAD" w:rsidRDefault="00FE26EC" w:rsidP="00402C87">
            <w:pPr>
              <w:widowControl w:val="0"/>
              <w:spacing w:line="100" w:lineRule="atLeast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17 910,00</w:t>
            </w:r>
          </w:p>
        </w:tc>
      </w:tr>
    </w:tbl>
    <w:p w:rsidR="00682B9C" w:rsidRPr="00375D58" w:rsidRDefault="00682B9C" w:rsidP="0008419C">
      <w:pPr>
        <w:widowControl w:val="0"/>
        <w:spacing w:line="100" w:lineRule="atLeast"/>
        <w:jc w:val="center"/>
        <w:rPr>
          <w:rFonts w:ascii="Times New Roman" w:hAnsi="Times New Roman"/>
          <w:b/>
          <w:sz w:val="28"/>
          <w:szCs w:val="28"/>
        </w:rPr>
      </w:pPr>
    </w:p>
    <w:p w:rsidR="00087AC3" w:rsidRPr="00AD4AD7" w:rsidRDefault="00350DBE" w:rsidP="00087AC3">
      <w:pPr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AD4AD7">
        <w:rPr>
          <w:rFonts w:ascii="Times New Roman" w:hAnsi="Times New Roman"/>
          <w:b/>
          <w:sz w:val="24"/>
          <w:szCs w:val="24"/>
        </w:rPr>
        <w:t>Величина повышения начальной цены</w:t>
      </w:r>
      <w:r w:rsidRPr="00AD4AD7">
        <w:rPr>
          <w:rFonts w:ascii="Times New Roman" w:hAnsi="Times New Roman"/>
          <w:sz w:val="24"/>
          <w:szCs w:val="24"/>
        </w:rPr>
        <w:t xml:space="preserve"> («шаг аукциона») </w:t>
      </w:r>
      <w:r w:rsidR="00087AC3" w:rsidRPr="00AD4AD7">
        <w:rPr>
          <w:rFonts w:ascii="Times New Roman" w:hAnsi="Times New Roman"/>
          <w:sz w:val="24"/>
          <w:szCs w:val="24"/>
        </w:rPr>
        <w:t xml:space="preserve">составляет 5 % от начальной цены продажи. </w:t>
      </w:r>
      <w:r w:rsidRPr="00AD4AD7">
        <w:rPr>
          <w:rFonts w:ascii="Times New Roman" w:hAnsi="Times New Roman"/>
          <w:b/>
          <w:sz w:val="24"/>
          <w:szCs w:val="24"/>
        </w:rPr>
        <w:t xml:space="preserve">Сумма задатка </w:t>
      </w:r>
      <w:r w:rsidR="00087AC3" w:rsidRPr="00AD4AD7">
        <w:rPr>
          <w:rFonts w:ascii="Times New Roman" w:hAnsi="Times New Roman"/>
          <w:bCs/>
          <w:sz w:val="24"/>
          <w:szCs w:val="24"/>
        </w:rPr>
        <w:t xml:space="preserve">составляет </w:t>
      </w:r>
      <w:r w:rsidR="008A7C7F" w:rsidRPr="00AD4AD7">
        <w:rPr>
          <w:rFonts w:ascii="Times New Roman" w:hAnsi="Times New Roman"/>
          <w:bCs/>
          <w:sz w:val="24"/>
          <w:szCs w:val="24"/>
        </w:rPr>
        <w:t>1</w:t>
      </w:r>
      <w:r w:rsidRPr="00AD4AD7">
        <w:rPr>
          <w:rFonts w:ascii="Times New Roman" w:hAnsi="Times New Roman"/>
          <w:bCs/>
          <w:sz w:val="24"/>
          <w:szCs w:val="24"/>
        </w:rPr>
        <w:t>0% от начальной цены продажи</w:t>
      </w:r>
      <w:r w:rsidR="00087AC3" w:rsidRPr="00AD4AD7">
        <w:rPr>
          <w:rFonts w:ascii="Times New Roman" w:hAnsi="Times New Roman"/>
          <w:bCs/>
          <w:sz w:val="24"/>
          <w:szCs w:val="24"/>
        </w:rPr>
        <w:t>.</w:t>
      </w:r>
    </w:p>
    <w:p w:rsidR="00087AC3" w:rsidRPr="00087AC3" w:rsidRDefault="00087AC3" w:rsidP="00087AC3">
      <w:pPr>
        <w:shd w:val="clear" w:color="auto" w:fill="FFFFFF"/>
        <w:tabs>
          <w:tab w:val="left" w:pos="709"/>
        </w:tabs>
        <w:ind w:left="113" w:firstLine="567"/>
        <w:jc w:val="both"/>
        <w:rPr>
          <w:rFonts w:ascii="Times New Roman" w:hAnsi="Times New Roman"/>
          <w:sz w:val="24"/>
          <w:szCs w:val="24"/>
        </w:rPr>
      </w:pPr>
      <w:r w:rsidRPr="00AD4AD7">
        <w:rPr>
          <w:rFonts w:ascii="Times New Roman" w:hAnsi="Times New Roman"/>
          <w:sz w:val="24"/>
          <w:szCs w:val="24"/>
        </w:rPr>
        <w:t>Информационное  сообщение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</w:t>
      </w:r>
      <w:r w:rsidRPr="002A7903">
        <w:rPr>
          <w:rFonts w:ascii="Times New Roman" w:hAnsi="Times New Roman"/>
          <w:sz w:val="24"/>
          <w:szCs w:val="24"/>
        </w:rPr>
        <w:t>.</w:t>
      </w:r>
    </w:p>
    <w:p w:rsidR="00350DBE" w:rsidRPr="00682B9C" w:rsidRDefault="00350DBE" w:rsidP="001D2130">
      <w:pPr>
        <w:tabs>
          <w:tab w:val="left" w:pos="1080"/>
        </w:tabs>
        <w:ind w:firstLine="567"/>
        <w:jc w:val="both"/>
        <w:rPr>
          <w:rFonts w:ascii="Times New Roman" w:hAnsi="Times New Roman"/>
          <w:sz w:val="24"/>
          <w:szCs w:val="24"/>
        </w:rPr>
      </w:pPr>
      <w:r w:rsidRPr="00682B9C">
        <w:rPr>
          <w:rFonts w:ascii="Times New Roman" w:hAnsi="Times New Roman"/>
          <w:b/>
          <w:sz w:val="24"/>
          <w:szCs w:val="24"/>
        </w:rPr>
        <w:t>Обременения объект</w:t>
      </w:r>
      <w:r w:rsidR="00087AC3" w:rsidRPr="00682B9C">
        <w:rPr>
          <w:rFonts w:ascii="Times New Roman" w:hAnsi="Times New Roman"/>
          <w:b/>
          <w:sz w:val="24"/>
          <w:szCs w:val="24"/>
        </w:rPr>
        <w:t>ов</w:t>
      </w:r>
      <w:r w:rsidRPr="00682B9C">
        <w:rPr>
          <w:rFonts w:ascii="Times New Roman" w:hAnsi="Times New Roman"/>
          <w:b/>
          <w:sz w:val="24"/>
          <w:szCs w:val="24"/>
        </w:rPr>
        <w:t xml:space="preserve"> продажи</w:t>
      </w:r>
      <w:r w:rsidRPr="00682B9C">
        <w:rPr>
          <w:rFonts w:ascii="Times New Roman" w:hAnsi="Times New Roman"/>
          <w:sz w:val="24"/>
          <w:szCs w:val="24"/>
        </w:rPr>
        <w:t xml:space="preserve"> отсутствуют.</w:t>
      </w:r>
    </w:p>
    <w:p w:rsidR="00350DBE" w:rsidRPr="00521394" w:rsidRDefault="00521394" w:rsidP="00087AC3">
      <w:pPr>
        <w:pStyle w:val="a6"/>
        <w:tabs>
          <w:tab w:val="left" w:pos="709"/>
        </w:tabs>
        <w:ind w:firstLine="567"/>
        <w:rPr>
          <w:szCs w:val="24"/>
        </w:rPr>
      </w:pPr>
      <w:r w:rsidRPr="00453F15">
        <w:rPr>
          <w:b/>
          <w:szCs w:val="24"/>
        </w:rPr>
        <w:t xml:space="preserve">Сведения о предыдущих торгах: </w:t>
      </w:r>
      <w:r w:rsidR="00217C7A" w:rsidRPr="00453F15">
        <w:rPr>
          <w:szCs w:val="24"/>
        </w:rPr>
        <w:t>аукцион</w:t>
      </w:r>
      <w:r w:rsidRPr="00453F15">
        <w:rPr>
          <w:szCs w:val="24"/>
        </w:rPr>
        <w:t xml:space="preserve"> по лотам №№ 1, 2, 3,</w:t>
      </w:r>
      <w:r w:rsidR="00217C7A" w:rsidRPr="00453F15">
        <w:rPr>
          <w:szCs w:val="24"/>
        </w:rPr>
        <w:t xml:space="preserve"> назначенный на 11.03.2024 признан не состоявшей</w:t>
      </w:r>
      <w:r w:rsidRPr="00453F15">
        <w:rPr>
          <w:szCs w:val="24"/>
        </w:rPr>
        <w:t>ся,</w:t>
      </w:r>
      <w:r w:rsidRPr="00453F15">
        <w:t xml:space="preserve"> </w:t>
      </w:r>
      <w:r w:rsidRPr="00453F15">
        <w:rPr>
          <w:szCs w:val="24"/>
        </w:rPr>
        <w:t>так как до окончания приема заявок не было подано ни одной заявки на участие</w:t>
      </w:r>
      <w:r w:rsidR="00217C7A" w:rsidRPr="00453F15">
        <w:rPr>
          <w:szCs w:val="24"/>
        </w:rPr>
        <w:t>.</w:t>
      </w:r>
    </w:p>
    <w:p w:rsidR="00350DBE" w:rsidRPr="002A7903" w:rsidRDefault="00350DBE" w:rsidP="00D10EEB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right"/>
        <w:rPr>
          <w:rFonts w:ascii="Times New Roman" w:hAnsi="Times New Roman"/>
          <w:b/>
          <w:caps/>
          <w:sz w:val="24"/>
          <w:szCs w:val="24"/>
        </w:rPr>
      </w:pPr>
    </w:p>
    <w:p w:rsidR="00350DBE" w:rsidRPr="002A7903" w:rsidRDefault="00350DBE" w:rsidP="00350DBE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center"/>
        <w:rPr>
          <w:rFonts w:ascii="Times New Roman" w:hAnsi="Times New Roman"/>
          <w:b/>
          <w:caps/>
          <w:sz w:val="24"/>
          <w:szCs w:val="24"/>
        </w:rPr>
      </w:pPr>
      <w:r w:rsidRPr="002A7903">
        <w:rPr>
          <w:rFonts w:ascii="Times New Roman" w:hAnsi="Times New Roman"/>
          <w:b/>
          <w:caps/>
          <w:sz w:val="24"/>
          <w:szCs w:val="24"/>
        </w:rPr>
        <w:t>Сроки подачи заявок, дата, время проведения аукциона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2A7903">
        <w:rPr>
          <w:rFonts w:ascii="Times New Roman" w:hAnsi="Times New Roman"/>
          <w:bCs/>
          <w:sz w:val="24"/>
          <w:szCs w:val="24"/>
        </w:rPr>
        <w:t>Указанное в настоящем информационном сообщении время – московское.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2A7903">
        <w:rPr>
          <w:rFonts w:ascii="Times New Roman" w:hAnsi="Times New Roman"/>
          <w:bCs/>
          <w:sz w:val="24"/>
          <w:szCs w:val="24"/>
        </w:rPr>
        <w:t>При исчислении сроков, указанных в настоящем информационном сообщении, принимается время сервера электронной торговой площадки – московское.</w:t>
      </w:r>
    </w:p>
    <w:p w:rsidR="00350DBE" w:rsidRPr="00305BF8" w:rsidRDefault="00350DBE" w:rsidP="00350DBE">
      <w:pPr>
        <w:widowControl w:val="0"/>
        <w:tabs>
          <w:tab w:val="left" w:pos="142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305BF8">
        <w:rPr>
          <w:rFonts w:ascii="Times New Roman" w:hAnsi="Times New Roman"/>
          <w:b/>
          <w:sz w:val="24"/>
          <w:szCs w:val="24"/>
        </w:rPr>
        <w:t xml:space="preserve">1. Начало приема заявок на участие в аукционе – </w:t>
      </w:r>
      <w:r w:rsidR="00A44BB5" w:rsidRPr="00305BF8">
        <w:rPr>
          <w:rFonts w:ascii="Times New Roman" w:hAnsi="Times New Roman"/>
          <w:b/>
          <w:sz w:val="24"/>
          <w:szCs w:val="24"/>
        </w:rPr>
        <w:t>15</w:t>
      </w:r>
      <w:r w:rsidR="00087AC3" w:rsidRPr="00305BF8">
        <w:rPr>
          <w:rFonts w:ascii="Times New Roman" w:hAnsi="Times New Roman"/>
          <w:b/>
          <w:sz w:val="24"/>
          <w:szCs w:val="24"/>
        </w:rPr>
        <w:t xml:space="preserve"> </w:t>
      </w:r>
      <w:r w:rsidR="00A44BB5" w:rsidRPr="00305BF8">
        <w:rPr>
          <w:rFonts w:ascii="Times New Roman" w:hAnsi="Times New Roman"/>
          <w:b/>
          <w:sz w:val="24"/>
          <w:szCs w:val="24"/>
        </w:rPr>
        <w:t>марта</w:t>
      </w:r>
      <w:r w:rsidR="004354CC" w:rsidRPr="00305BF8">
        <w:rPr>
          <w:rFonts w:ascii="Times New Roman" w:hAnsi="Times New Roman"/>
          <w:b/>
          <w:sz w:val="24"/>
          <w:szCs w:val="24"/>
        </w:rPr>
        <w:t xml:space="preserve"> </w:t>
      </w:r>
      <w:r w:rsidRPr="00305BF8">
        <w:rPr>
          <w:rFonts w:ascii="Times New Roman" w:hAnsi="Times New Roman"/>
          <w:b/>
          <w:sz w:val="24"/>
          <w:szCs w:val="24"/>
        </w:rPr>
        <w:t>202</w:t>
      </w:r>
      <w:r w:rsidR="006D204B" w:rsidRPr="00305BF8">
        <w:rPr>
          <w:rFonts w:ascii="Times New Roman" w:hAnsi="Times New Roman"/>
          <w:b/>
          <w:sz w:val="24"/>
          <w:szCs w:val="24"/>
        </w:rPr>
        <w:t>4</w:t>
      </w:r>
      <w:r w:rsidRPr="00305BF8">
        <w:rPr>
          <w:rFonts w:ascii="Times New Roman" w:hAnsi="Times New Roman"/>
          <w:b/>
          <w:sz w:val="24"/>
          <w:szCs w:val="24"/>
        </w:rPr>
        <w:t xml:space="preserve"> г. в 08.00 часов.</w:t>
      </w:r>
    </w:p>
    <w:p w:rsidR="00350DBE" w:rsidRPr="00305BF8" w:rsidRDefault="00350DBE" w:rsidP="00350DBE">
      <w:pPr>
        <w:widowControl w:val="0"/>
        <w:tabs>
          <w:tab w:val="left" w:pos="142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305BF8">
        <w:rPr>
          <w:rFonts w:ascii="Times New Roman" w:hAnsi="Times New Roman"/>
          <w:b/>
          <w:sz w:val="24"/>
          <w:szCs w:val="24"/>
        </w:rPr>
        <w:t xml:space="preserve">2. Окончание приема заявок на участие в аукционе – </w:t>
      </w:r>
      <w:r w:rsidR="00A44BB5" w:rsidRPr="00305BF8">
        <w:rPr>
          <w:rFonts w:ascii="Times New Roman" w:hAnsi="Times New Roman"/>
          <w:b/>
          <w:sz w:val="24"/>
          <w:szCs w:val="24"/>
        </w:rPr>
        <w:t>10</w:t>
      </w:r>
      <w:r w:rsidR="00087AC3" w:rsidRPr="00305BF8">
        <w:rPr>
          <w:rFonts w:ascii="Times New Roman" w:hAnsi="Times New Roman"/>
          <w:b/>
          <w:sz w:val="24"/>
          <w:szCs w:val="24"/>
        </w:rPr>
        <w:t xml:space="preserve"> </w:t>
      </w:r>
      <w:r w:rsidR="00A44BB5" w:rsidRPr="00305BF8">
        <w:rPr>
          <w:rFonts w:ascii="Times New Roman" w:hAnsi="Times New Roman"/>
          <w:b/>
          <w:sz w:val="24"/>
          <w:szCs w:val="24"/>
        </w:rPr>
        <w:t>апреля</w:t>
      </w:r>
      <w:r w:rsidRPr="00305BF8">
        <w:rPr>
          <w:rFonts w:ascii="Times New Roman" w:hAnsi="Times New Roman"/>
          <w:b/>
          <w:sz w:val="24"/>
          <w:szCs w:val="24"/>
        </w:rPr>
        <w:t xml:space="preserve"> 202</w:t>
      </w:r>
      <w:r w:rsidR="006D204B" w:rsidRPr="00305BF8">
        <w:rPr>
          <w:rFonts w:ascii="Times New Roman" w:hAnsi="Times New Roman"/>
          <w:b/>
          <w:sz w:val="24"/>
          <w:szCs w:val="24"/>
        </w:rPr>
        <w:t>4</w:t>
      </w:r>
      <w:r w:rsidRPr="00305BF8">
        <w:rPr>
          <w:rFonts w:ascii="Times New Roman" w:hAnsi="Times New Roman"/>
          <w:b/>
          <w:sz w:val="24"/>
          <w:szCs w:val="24"/>
        </w:rPr>
        <w:t xml:space="preserve"> г. в 17.00 часов.</w:t>
      </w:r>
    </w:p>
    <w:p w:rsidR="00350DBE" w:rsidRPr="00305BF8" w:rsidRDefault="00350DBE" w:rsidP="00350DBE">
      <w:pPr>
        <w:widowControl w:val="0"/>
        <w:tabs>
          <w:tab w:val="left" w:pos="142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305BF8">
        <w:rPr>
          <w:rFonts w:ascii="Times New Roman" w:hAnsi="Times New Roman"/>
          <w:b/>
          <w:sz w:val="24"/>
          <w:szCs w:val="24"/>
        </w:rPr>
        <w:t>3. Дата определения участников аукциона –</w:t>
      </w:r>
      <w:r w:rsidR="006215B5" w:rsidRPr="00305BF8">
        <w:rPr>
          <w:rFonts w:ascii="Times New Roman" w:hAnsi="Times New Roman"/>
          <w:b/>
          <w:sz w:val="24"/>
          <w:szCs w:val="24"/>
        </w:rPr>
        <w:t xml:space="preserve"> </w:t>
      </w:r>
      <w:r w:rsidR="00A44BB5" w:rsidRPr="00305BF8">
        <w:rPr>
          <w:rFonts w:ascii="Times New Roman" w:hAnsi="Times New Roman"/>
          <w:b/>
          <w:sz w:val="24"/>
          <w:szCs w:val="24"/>
        </w:rPr>
        <w:t>15</w:t>
      </w:r>
      <w:r w:rsidR="00465E5C" w:rsidRPr="00305BF8">
        <w:rPr>
          <w:rFonts w:ascii="Times New Roman" w:hAnsi="Times New Roman"/>
          <w:b/>
          <w:sz w:val="24"/>
          <w:szCs w:val="24"/>
        </w:rPr>
        <w:t xml:space="preserve"> </w:t>
      </w:r>
      <w:r w:rsidR="00A44BB5" w:rsidRPr="00305BF8">
        <w:rPr>
          <w:rFonts w:ascii="Times New Roman" w:hAnsi="Times New Roman"/>
          <w:b/>
          <w:sz w:val="24"/>
          <w:szCs w:val="24"/>
        </w:rPr>
        <w:t>апреля</w:t>
      </w:r>
      <w:r w:rsidRPr="00305BF8">
        <w:rPr>
          <w:rFonts w:ascii="Times New Roman" w:hAnsi="Times New Roman"/>
          <w:b/>
          <w:sz w:val="24"/>
          <w:szCs w:val="24"/>
        </w:rPr>
        <w:t xml:space="preserve"> 202</w:t>
      </w:r>
      <w:r w:rsidR="006D204B" w:rsidRPr="00305BF8">
        <w:rPr>
          <w:rFonts w:ascii="Times New Roman" w:hAnsi="Times New Roman"/>
          <w:b/>
          <w:sz w:val="24"/>
          <w:szCs w:val="24"/>
        </w:rPr>
        <w:t>4</w:t>
      </w:r>
      <w:r w:rsidRPr="00305BF8">
        <w:rPr>
          <w:rFonts w:ascii="Times New Roman" w:hAnsi="Times New Roman"/>
          <w:b/>
          <w:sz w:val="24"/>
          <w:szCs w:val="24"/>
        </w:rPr>
        <w:t xml:space="preserve"> г.</w:t>
      </w:r>
    </w:p>
    <w:p w:rsidR="00350DBE" w:rsidRPr="002A7903" w:rsidRDefault="00350DBE" w:rsidP="00350DBE">
      <w:pPr>
        <w:widowControl w:val="0"/>
        <w:tabs>
          <w:tab w:val="left" w:pos="142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567"/>
        <w:jc w:val="both"/>
        <w:rPr>
          <w:rFonts w:ascii="Times New Roman" w:hAnsi="Times New Roman"/>
          <w:b/>
          <w:bCs/>
          <w:sz w:val="24"/>
          <w:szCs w:val="24"/>
        </w:rPr>
      </w:pPr>
      <w:r w:rsidRPr="00305BF8">
        <w:rPr>
          <w:rFonts w:ascii="Times New Roman" w:hAnsi="Times New Roman"/>
          <w:b/>
          <w:sz w:val="24"/>
          <w:szCs w:val="24"/>
        </w:rPr>
        <w:t xml:space="preserve">4. Проведение аукциона (дата, время начала приема предложений </w:t>
      </w:r>
      <w:r w:rsidR="00E87B0A" w:rsidRPr="00305BF8">
        <w:rPr>
          <w:rFonts w:ascii="Times New Roman" w:hAnsi="Times New Roman"/>
          <w:b/>
          <w:sz w:val="24"/>
          <w:szCs w:val="24"/>
        </w:rPr>
        <w:t>по цене от участников аукциона)</w:t>
      </w:r>
      <w:r w:rsidRPr="00305BF8">
        <w:rPr>
          <w:rFonts w:ascii="Times New Roman" w:hAnsi="Times New Roman"/>
          <w:b/>
          <w:sz w:val="24"/>
          <w:szCs w:val="24"/>
        </w:rPr>
        <w:t xml:space="preserve"> – </w:t>
      </w:r>
      <w:r w:rsidR="00A44BB5" w:rsidRPr="00305BF8">
        <w:rPr>
          <w:rFonts w:ascii="Times New Roman" w:hAnsi="Times New Roman"/>
          <w:b/>
          <w:sz w:val="24"/>
          <w:szCs w:val="24"/>
        </w:rPr>
        <w:t>17</w:t>
      </w:r>
      <w:r w:rsidR="00087AC3" w:rsidRPr="00305BF8">
        <w:rPr>
          <w:rFonts w:ascii="Times New Roman" w:hAnsi="Times New Roman"/>
          <w:b/>
          <w:sz w:val="24"/>
          <w:szCs w:val="24"/>
        </w:rPr>
        <w:t xml:space="preserve"> </w:t>
      </w:r>
      <w:r w:rsidR="00A44BB5" w:rsidRPr="00305BF8">
        <w:rPr>
          <w:rFonts w:ascii="Times New Roman" w:hAnsi="Times New Roman"/>
          <w:b/>
          <w:sz w:val="24"/>
          <w:szCs w:val="24"/>
        </w:rPr>
        <w:t>апреля</w:t>
      </w:r>
      <w:r w:rsidR="00087AC3" w:rsidRPr="00305BF8">
        <w:rPr>
          <w:rFonts w:ascii="Times New Roman" w:hAnsi="Times New Roman"/>
          <w:b/>
          <w:sz w:val="24"/>
          <w:szCs w:val="24"/>
        </w:rPr>
        <w:t xml:space="preserve"> </w:t>
      </w:r>
      <w:r w:rsidRPr="00305BF8">
        <w:rPr>
          <w:rFonts w:ascii="Times New Roman" w:hAnsi="Times New Roman"/>
          <w:b/>
          <w:sz w:val="24"/>
          <w:szCs w:val="24"/>
        </w:rPr>
        <w:t>202</w:t>
      </w:r>
      <w:r w:rsidR="006D204B" w:rsidRPr="00305BF8">
        <w:rPr>
          <w:rFonts w:ascii="Times New Roman" w:hAnsi="Times New Roman"/>
          <w:b/>
          <w:sz w:val="24"/>
          <w:szCs w:val="24"/>
        </w:rPr>
        <w:t>4</w:t>
      </w:r>
      <w:r w:rsidRPr="00305BF8">
        <w:rPr>
          <w:rFonts w:ascii="Times New Roman" w:hAnsi="Times New Roman"/>
          <w:b/>
          <w:sz w:val="24"/>
          <w:szCs w:val="24"/>
        </w:rPr>
        <w:t xml:space="preserve"> г. в 10.00 часов.</w:t>
      </w:r>
      <w:r w:rsidRPr="002A7903">
        <w:rPr>
          <w:rFonts w:ascii="Times New Roman" w:hAnsi="Times New Roman"/>
          <w:b/>
          <w:sz w:val="24"/>
          <w:szCs w:val="24"/>
        </w:rPr>
        <w:t xml:space="preserve"> </w:t>
      </w:r>
    </w:p>
    <w:p w:rsidR="00350DBE" w:rsidRPr="002A7903" w:rsidRDefault="00350DBE" w:rsidP="00350DBE">
      <w:pPr>
        <w:widowControl w:val="0"/>
        <w:tabs>
          <w:tab w:val="left" w:pos="142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2A7903">
        <w:rPr>
          <w:rFonts w:ascii="Times New Roman" w:hAnsi="Times New Roman"/>
          <w:b/>
          <w:bCs/>
          <w:sz w:val="24"/>
          <w:szCs w:val="24"/>
        </w:rPr>
        <w:t>5.</w:t>
      </w:r>
      <w:r w:rsidRPr="002A7903">
        <w:rPr>
          <w:rFonts w:ascii="Times New Roman" w:hAnsi="Times New Roman"/>
          <w:bCs/>
          <w:sz w:val="24"/>
          <w:szCs w:val="24"/>
        </w:rPr>
        <w:t xml:space="preserve"> </w:t>
      </w:r>
      <w:r w:rsidRPr="002A7903">
        <w:rPr>
          <w:rFonts w:ascii="Times New Roman" w:hAnsi="Times New Roman"/>
          <w:b/>
          <w:bCs/>
          <w:sz w:val="24"/>
          <w:szCs w:val="24"/>
        </w:rPr>
        <w:t>Подведение итогов аукциона:</w:t>
      </w:r>
      <w:r w:rsidRPr="002A7903">
        <w:rPr>
          <w:rFonts w:ascii="Times New Roman" w:hAnsi="Times New Roman"/>
          <w:bCs/>
          <w:sz w:val="24"/>
          <w:szCs w:val="24"/>
        </w:rPr>
        <w:t xml:space="preserve"> процедура аукциона считается завершенной со времени подписания Продавцом протокола об итогах аукциона.</w:t>
      </w:r>
    </w:p>
    <w:p w:rsidR="00350DBE" w:rsidRPr="002A7903" w:rsidRDefault="00350DBE" w:rsidP="00350DBE">
      <w:pPr>
        <w:widowControl w:val="0"/>
        <w:tabs>
          <w:tab w:val="left" w:pos="142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567"/>
        <w:jc w:val="both"/>
        <w:rPr>
          <w:rFonts w:ascii="Times New Roman" w:hAnsi="Times New Roman"/>
          <w:bCs/>
          <w:sz w:val="22"/>
          <w:szCs w:val="24"/>
        </w:rPr>
      </w:pPr>
    </w:p>
    <w:p w:rsidR="00350DBE" w:rsidRPr="002A7903" w:rsidRDefault="00350DBE" w:rsidP="00350DBE">
      <w:pPr>
        <w:tabs>
          <w:tab w:val="left" w:pos="0"/>
        </w:tabs>
        <w:jc w:val="center"/>
        <w:rPr>
          <w:rFonts w:ascii="Times New Roman" w:hAnsi="Times New Roman"/>
          <w:b/>
          <w:caps/>
          <w:sz w:val="24"/>
          <w:szCs w:val="24"/>
        </w:rPr>
      </w:pPr>
      <w:r w:rsidRPr="002A7903">
        <w:rPr>
          <w:rFonts w:ascii="Times New Roman" w:hAnsi="Times New Roman"/>
          <w:b/>
          <w:caps/>
          <w:sz w:val="24"/>
          <w:szCs w:val="24"/>
        </w:rPr>
        <w:lastRenderedPageBreak/>
        <w:t>Условия участия в аукционе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 xml:space="preserve">Лицо, отвечающее признакам покупателя в соответствии с Законом о приватизации и желающее приобрести имущество, выставляемое на продажу посредством проведения аукциона (далее – Претендент), обязано осуществить </w:t>
      </w:r>
      <w:r w:rsidRPr="002A7903">
        <w:rPr>
          <w:rFonts w:ascii="Times New Roman" w:hAnsi="Times New Roman"/>
          <w:b/>
          <w:sz w:val="24"/>
          <w:szCs w:val="24"/>
        </w:rPr>
        <w:t>следующие действия: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>– внести задаток на счет Оператора электронной площадки в порядке, установленном Регламентом электронной площадки;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>– в установленном порядке зарегистрировать заявку на электронной площадке по утвержденной Продавцом форме;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>– представить иные документы по перечню, указанному в настоящем информационном сообщении.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>Покупателями государственного и муниципального имущества могут быть любые физические и юридические лица, за исключением: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>государственных и муниципальных унитарных предприятий, государственных и муниципальных учреждений;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>юридических лиц, в уставном капитале которых доля Российской Федерации, субъектов Российской Федерации и муниципальных образований превышает 25 процентов, кроме случаев, предусмотренных статьей 25 Закона о приватизации;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>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зоны), и которые не осуществляют раскрытие и предоставление информации о своих выгодоприобретателях, бенефициарных владельцах и контролирующих лицах в порядке, установленном Правительством Российской Федерации.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>Понятие «контролирующее лицо» используется в том же значении, что и в статье 5 Федерального закона от 29 апреля 2008 г. № 57-ФЗ «О порядке осуществления иностранных инвестиций в хозяйственные общества, имеющие стратегическое значение для обеспечения обороны страны и безопасности государства». Понятия «выгодоприобретатель» и «бенефициарный владелец» используются в значениях, указанных в статье 3 Федерального закона от 7 августа 2001 г. № 115-ФЗ «О противодействии легализации (отмыванию) доходов, полученных преступным путем, и финансированию терроризма».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>Обязанность доказать свое право на участие в аукционе возлагается на Претендента.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>Документооборот между претендентами, участниками, Оператором электронной площадки и продавцом осуществляется через электронную площадку в форме электронных документов либо электронных образов документов (документов на бумажном носителе, преобразованных в электронно-цифровую форму путем сканирования с сохранением их реквизитов), заверенных электронной подписью продавца, претендента или участника либо лица, имеющего право действовать от имени соответственно продавца, претендента или участника.</w:t>
      </w:r>
    </w:p>
    <w:p w:rsidR="00350DBE" w:rsidRDefault="00350DBE" w:rsidP="00350DBE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>Наличие электронной подписи означает, что документы и сведения, поданные в форме электронных документов, направлены от имени соответственно претендента, участника, продавца либо Оператора электронной площадки и отправитель несет ответственность за подлинность и достоверность таких документов и сведений.</w:t>
      </w:r>
    </w:p>
    <w:p w:rsidR="00350DBE" w:rsidRDefault="00350DBE" w:rsidP="00951F8E">
      <w:pPr>
        <w:widowControl w:val="0"/>
        <w:jc w:val="both"/>
        <w:rPr>
          <w:rFonts w:ascii="Times New Roman" w:hAnsi="Times New Roman"/>
          <w:sz w:val="24"/>
          <w:szCs w:val="24"/>
        </w:rPr>
      </w:pPr>
    </w:p>
    <w:p w:rsidR="00350DBE" w:rsidRPr="002A7903" w:rsidRDefault="00350DBE" w:rsidP="00350DBE">
      <w:pPr>
        <w:widowControl w:val="0"/>
        <w:ind w:firstLine="567"/>
        <w:contextualSpacing/>
        <w:jc w:val="center"/>
        <w:rPr>
          <w:rFonts w:ascii="Times New Roman" w:hAnsi="Times New Roman"/>
          <w:b/>
          <w:caps/>
          <w:sz w:val="24"/>
          <w:szCs w:val="24"/>
        </w:rPr>
      </w:pPr>
      <w:r w:rsidRPr="002A7903">
        <w:rPr>
          <w:rFonts w:ascii="Times New Roman" w:hAnsi="Times New Roman"/>
          <w:b/>
          <w:caps/>
          <w:sz w:val="24"/>
          <w:szCs w:val="24"/>
        </w:rPr>
        <w:t>Порядок регистрации на электронной площадке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>Для обеспечения доступа к участию в электронном аукционе Претендентам необходимо пройти процедуру регистрации на электронной площадке.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>Регистрация на электронной площадке осуществляется без взимания платы.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>Регистрации на электронной площадке подлежат Претенденты, ранее не зарегистрированные на электронной площадке или регистрация которых на электронной площадке была ими прекращена.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>Регистрация на электронной площадке проводится в соответствии с Положением об организации и проведении продажи государственного или муниципального имущества в электронной форме, утвержденным постановлением Правительства Российской Федерации от 27 августа 2012 г. № 860, и Регламентом Оператора электронной площадки.</w:t>
      </w:r>
    </w:p>
    <w:p w:rsidR="006E225A" w:rsidRPr="002A7903" w:rsidRDefault="006E225A" w:rsidP="00951F8E">
      <w:pPr>
        <w:widowControl w:val="0"/>
        <w:jc w:val="both"/>
        <w:rPr>
          <w:rFonts w:ascii="Times New Roman" w:hAnsi="Times New Roman"/>
          <w:sz w:val="24"/>
          <w:szCs w:val="24"/>
        </w:rPr>
      </w:pPr>
    </w:p>
    <w:p w:rsidR="00350DBE" w:rsidRPr="002A7903" w:rsidRDefault="00350DBE" w:rsidP="00350DBE">
      <w:pPr>
        <w:widowControl w:val="0"/>
        <w:autoSpaceDE w:val="0"/>
        <w:autoSpaceDN w:val="0"/>
        <w:adjustRightInd w:val="0"/>
        <w:ind w:firstLine="567"/>
        <w:jc w:val="center"/>
        <w:rPr>
          <w:rFonts w:ascii="Times New Roman" w:eastAsia="Calibri" w:hAnsi="Times New Roman"/>
          <w:b/>
          <w:caps/>
          <w:sz w:val="24"/>
          <w:szCs w:val="24"/>
        </w:rPr>
      </w:pPr>
      <w:r w:rsidRPr="002A7903">
        <w:rPr>
          <w:rFonts w:ascii="Times New Roman" w:eastAsia="Calibri" w:hAnsi="Times New Roman"/>
          <w:b/>
          <w:caps/>
          <w:sz w:val="24"/>
          <w:szCs w:val="24"/>
        </w:rPr>
        <w:lastRenderedPageBreak/>
        <w:t xml:space="preserve">Порядок ознакомления с документами </w:t>
      </w:r>
    </w:p>
    <w:p w:rsidR="00350DBE" w:rsidRPr="002A7903" w:rsidRDefault="00350DBE" w:rsidP="00350DBE">
      <w:pPr>
        <w:widowControl w:val="0"/>
        <w:autoSpaceDE w:val="0"/>
        <w:autoSpaceDN w:val="0"/>
        <w:adjustRightInd w:val="0"/>
        <w:ind w:firstLine="567"/>
        <w:jc w:val="center"/>
        <w:rPr>
          <w:rFonts w:ascii="Times New Roman" w:eastAsia="Calibri" w:hAnsi="Times New Roman"/>
          <w:b/>
          <w:caps/>
          <w:sz w:val="24"/>
          <w:szCs w:val="24"/>
        </w:rPr>
      </w:pPr>
      <w:r w:rsidRPr="002A7903">
        <w:rPr>
          <w:rFonts w:ascii="Times New Roman" w:eastAsia="Calibri" w:hAnsi="Times New Roman"/>
          <w:b/>
          <w:caps/>
          <w:sz w:val="24"/>
          <w:szCs w:val="24"/>
        </w:rPr>
        <w:t>и информацией об объекте</w:t>
      </w:r>
    </w:p>
    <w:p w:rsidR="00350DBE" w:rsidRPr="00350DBE" w:rsidRDefault="00350DBE" w:rsidP="004A2CCA">
      <w:pPr>
        <w:widowControl w:val="0"/>
        <w:shd w:val="clear" w:color="auto" w:fill="FFFFFF"/>
        <w:tabs>
          <w:tab w:val="left" w:pos="709"/>
        </w:tabs>
        <w:ind w:left="113" w:firstLine="567"/>
        <w:jc w:val="both"/>
        <w:rPr>
          <w:rFonts w:ascii="Times New Roman" w:hAnsi="Times New Roman"/>
          <w:sz w:val="24"/>
        </w:rPr>
      </w:pPr>
      <w:r w:rsidRPr="002A7903">
        <w:rPr>
          <w:rFonts w:ascii="Times New Roman" w:hAnsi="Times New Roman"/>
          <w:bCs/>
          <w:color w:val="000000"/>
          <w:sz w:val="24"/>
        </w:rPr>
        <w:t>Информационное сообщение о проведен</w:t>
      </w:r>
      <w:proofErr w:type="gramStart"/>
      <w:r w:rsidRPr="002A7903">
        <w:rPr>
          <w:rFonts w:ascii="Times New Roman" w:hAnsi="Times New Roman"/>
          <w:bCs/>
          <w:color w:val="000000"/>
          <w:sz w:val="24"/>
        </w:rPr>
        <w:t>ии ау</w:t>
      </w:r>
      <w:proofErr w:type="gramEnd"/>
      <w:r w:rsidRPr="002A7903">
        <w:rPr>
          <w:rFonts w:ascii="Times New Roman" w:hAnsi="Times New Roman"/>
          <w:bCs/>
          <w:color w:val="000000"/>
          <w:sz w:val="24"/>
        </w:rPr>
        <w:t xml:space="preserve">кциона </w:t>
      </w:r>
      <w:r w:rsidRPr="002A7903">
        <w:rPr>
          <w:rFonts w:ascii="Times New Roman" w:hAnsi="Times New Roman"/>
          <w:color w:val="000000"/>
          <w:sz w:val="24"/>
        </w:rPr>
        <w:t>размещается на официальном са</w:t>
      </w:r>
      <w:r w:rsidR="00682B9C">
        <w:rPr>
          <w:rFonts w:ascii="Times New Roman" w:hAnsi="Times New Roman"/>
          <w:color w:val="000000"/>
          <w:sz w:val="24"/>
        </w:rPr>
        <w:t xml:space="preserve">йте Российской Федерации </w:t>
      </w:r>
      <w:r w:rsidR="00682B9C">
        <w:rPr>
          <w:rFonts w:ascii="Times New Roman" w:hAnsi="Times New Roman"/>
          <w:color w:val="000000"/>
          <w:sz w:val="24"/>
          <w:szCs w:val="24"/>
        </w:rPr>
        <w:t>для размещения информации о проведении</w:t>
      </w:r>
      <w:r w:rsidRPr="002A7903">
        <w:rPr>
          <w:rFonts w:ascii="Times New Roman" w:hAnsi="Times New Roman"/>
          <w:color w:val="000000"/>
          <w:sz w:val="24"/>
          <w:szCs w:val="24"/>
        </w:rPr>
        <w:t xml:space="preserve"> торгов </w:t>
      </w:r>
      <w:hyperlink r:id="rId10" w:history="1">
        <w:r w:rsidRPr="00350DBE">
          <w:rPr>
            <w:rFonts w:ascii="Times New Roman" w:hAnsi="Times New Roman"/>
            <w:sz w:val="24"/>
            <w:szCs w:val="24"/>
          </w:rPr>
          <w:t>www.torgi.gov.ru</w:t>
        </w:r>
      </w:hyperlink>
      <w:r w:rsidRPr="00350DBE">
        <w:rPr>
          <w:rFonts w:ascii="Times New Roman" w:hAnsi="Times New Roman"/>
          <w:sz w:val="24"/>
          <w:szCs w:val="24"/>
        </w:rPr>
        <w:t xml:space="preserve">, официальном сайте Продавца – Администрации </w:t>
      </w:r>
      <w:r w:rsidR="002C7D02">
        <w:rPr>
          <w:rFonts w:ascii="Times New Roman" w:hAnsi="Times New Roman"/>
          <w:sz w:val="24"/>
          <w:szCs w:val="24"/>
        </w:rPr>
        <w:t xml:space="preserve">Цивильского </w:t>
      </w:r>
      <w:r w:rsidRPr="00350DBE">
        <w:rPr>
          <w:rFonts w:ascii="Times New Roman" w:hAnsi="Times New Roman"/>
          <w:sz w:val="24"/>
          <w:szCs w:val="24"/>
        </w:rPr>
        <w:t xml:space="preserve"> </w:t>
      </w:r>
      <w:r w:rsidR="00007FBD">
        <w:rPr>
          <w:rFonts w:ascii="Times New Roman" w:hAnsi="Times New Roman"/>
          <w:sz w:val="24"/>
          <w:szCs w:val="24"/>
        </w:rPr>
        <w:t>муниципального округа</w:t>
      </w:r>
      <w:r w:rsidRPr="00350DBE">
        <w:rPr>
          <w:rFonts w:ascii="Times New Roman" w:hAnsi="Times New Roman"/>
          <w:sz w:val="24"/>
          <w:szCs w:val="24"/>
        </w:rPr>
        <w:t xml:space="preserve"> Чувашской Республики  http://</w:t>
      </w:r>
      <w:proofErr w:type="spellStart"/>
      <w:r w:rsidR="002C7D02">
        <w:rPr>
          <w:rFonts w:ascii="Times New Roman" w:hAnsi="Times New Roman"/>
          <w:sz w:val="24"/>
          <w:szCs w:val="24"/>
          <w:lang w:val="en-US"/>
        </w:rPr>
        <w:t>zivil</w:t>
      </w:r>
      <w:proofErr w:type="spellEnd"/>
      <w:r w:rsidRPr="00350DBE">
        <w:rPr>
          <w:rFonts w:ascii="Times New Roman" w:hAnsi="Times New Roman"/>
          <w:sz w:val="24"/>
          <w:szCs w:val="24"/>
        </w:rPr>
        <w:t>.</w:t>
      </w:r>
      <w:proofErr w:type="spellStart"/>
      <w:r w:rsidRPr="00350DBE">
        <w:rPr>
          <w:rFonts w:ascii="Times New Roman" w:hAnsi="Times New Roman"/>
          <w:sz w:val="24"/>
          <w:szCs w:val="24"/>
        </w:rPr>
        <w:t>cap.ru</w:t>
      </w:r>
      <w:proofErr w:type="spellEnd"/>
      <w:r w:rsidRPr="00350DBE">
        <w:rPr>
          <w:rFonts w:ascii="Times New Roman" w:hAnsi="Times New Roman"/>
          <w:sz w:val="24"/>
          <w:szCs w:val="24"/>
        </w:rPr>
        <w:t xml:space="preserve">, </w:t>
      </w:r>
      <w:r w:rsidR="00682B9C">
        <w:rPr>
          <w:rFonts w:ascii="Times New Roman" w:hAnsi="Times New Roman"/>
          <w:sz w:val="24"/>
        </w:rPr>
        <w:t xml:space="preserve">на сайте </w:t>
      </w:r>
      <w:r w:rsidRPr="00350DBE">
        <w:rPr>
          <w:rFonts w:ascii="Times New Roman" w:hAnsi="Times New Roman"/>
          <w:sz w:val="24"/>
        </w:rPr>
        <w:t xml:space="preserve">Оператора  электронной  площадке </w:t>
      </w:r>
      <w:r w:rsidRPr="00350DBE">
        <w:rPr>
          <w:rFonts w:ascii="Times New Roman" w:hAnsi="Times New Roman"/>
          <w:sz w:val="24"/>
          <w:szCs w:val="24"/>
        </w:rPr>
        <w:t xml:space="preserve"> </w:t>
      </w:r>
      <w:hyperlink w:history="1">
        <w:r w:rsidR="004A2CCA" w:rsidRPr="00C70177">
          <w:rPr>
            <w:rStyle w:val="ab"/>
            <w:rFonts w:ascii="Times New Roman" w:hAnsi="Times New Roman"/>
            <w:color w:val="auto"/>
            <w:sz w:val="24"/>
            <w:szCs w:val="24"/>
            <w:u w:val="none"/>
          </w:rPr>
          <w:t xml:space="preserve">https:// </w:t>
        </w:r>
        <w:r w:rsidR="004A2CCA" w:rsidRPr="00C70177">
          <w:rPr>
            <w:rStyle w:val="ab"/>
            <w:rFonts w:ascii="Times New Roman" w:hAnsi="Times New Roman"/>
            <w:color w:val="auto"/>
            <w:sz w:val="24"/>
            <w:szCs w:val="24"/>
            <w:u w:val="none"/>
            <w:lang w:val="en-US"/>
          </w:rPr>
          <w:t>www</w:t>
        </w:r>
        <w:r w:rsidR="004A2CCA" w:rsidRPr="00C70177">
          <w:rPr>
            <w:rStyle w:val="ab"/>
            <w:rFonts w:ascii="Times New Roman" w:hAnsi="Times New Roman"/>
            <w:color w:val="auto"/>
            <w:sz w:val="24"/>
            <w:szCs w:val="24"/>
            <w:u w:val="none"/>
          </w:rPr>
          <w:t>.roseltorg.ru</w:t>
        </w:r>
      </w:hyperlink>
      <w:r w:rsidRPr="00C70177">
        <w:rPr>
          <w:rFonts w:ascii="Times New Roman" w:hAnsi="Times New Roman"/>
          <w:sz w:val="24"/>
          <w:szCs w:val="24"/>
        </w:rPr>
        <w:t>.</w:t>
      </w:r>
    </w:p>
    <w:p w:rsidR="00350DBE" w:rsidRPr="002A7903" w:rsidRDefault="00350DBE" w:rsidP="00350DBE">
      <w:pPr>
        <w:widowControl w:val="0"/>
        <w:ind w:firstLine="567"/>
        <w:jc w:val="both"/>
        <w:outlineLvl w:val="0"/>
        <w:rPr>
          <w:rFonts w:ascii="Times New Roman" w:hAnsi="Times New Roman"/>
          <w:sz w:val="24"/>
          <w:szCs w:val="16"/>
        </w:rPr>
      </w:pPr>
      <w:r w:rsidRPr="00350DBE">
        <w:rPr>
          <w:rFonts w:ascii="Times New Roman" w:hAnsi="Times New Roman"/>
          <w:sz w:val="24"/>
          <w:szCs w:val="16"/>
        </w:rPr>
        <w:t xml:space="preserve">Любое лицо независимо от регистрации на электронной площадке </w:t>
      </w:r>
      <w:r w:rsidRPr="00350DBE">
        <w:rPr>
          <w:rFonts w:ascii="Times New Roman" w:hAnsi="Times New Roman"/>
          <w:sz w:val="24"/>
          <w:szCs w:val="24"/>
        </w:rPr>
        <w:t>со дня начала приема заявок</w:t>
      </w:r>
      <w:r w:rsidRPr="00350DBE">
        <w:rPr>
          <w:rFonts w:ascii="Times New Roman" w:hAnsi="Times New Roman"/>
          <w:sz w:val="24"/>
          <w:szCs w:val="16"/>
        </w:rPr>
        <w:t xml:space="preserve"> вправе направить на электронный адрес Оператора электронной площадки –  </w:t>
      </w:r>
      <w:hyperlink r:id="rId11" w:history="1">
        <w:r w:rsidRPr="00350DBE">
          <w:rPr>
            <w:rFonts w:ascii="Times New Roman" w:hAnsi="Times New Roman"/>
            <w:sz w:val="24"/>
            <w:szCs w:val="24"/>
            <w:shd w:val="clear" w:color="auto" w:fill="FFFFFF"/>
          </w:rPr>
          <w:t>info@roseltorg.ru</w:t>
        </w:r>
      </w:hyperlink>
      <w:r w:rsidRPr="002A7903">
        <w:rPr>
          <w:rFonts w:ascii="Times New Roman" w:hAnsi="Times New Roman"/>
          <w:sz w:val="24"/>
          <w:szCs w:val="16"/>
        </w:rPr>
        <w:t xml:space="preserve"> запрос о разъяснении размещенной информации.</w:t>
      </w:r>
    </w:p>
    <w:p w:rsidR="00350DBE" w:rsidRPr="002A7903" w:rsidRDefault="00350DBE" w:rsidP="00350DBE">
      <w:pPr>
        <w:widowControl w:val="0"/>
        <w:ind w:firstLine="567"/>
        <w:jc w:val="both"/>
        <w:outlineLvl w:val="0"/>
        <w:rPr>
          <w:rFonts w:ascii="Times New Roman" w:hAnsi="Times New Roman"/>
          <w:sz w:val="24"/>
          <w:szCs w:val="16"/>
        </w:rPr>
      </w:pPr>
      <w:r w:rsidRPr="002A7903">
        <w:rPr>
          <w:rFonts w:ascii="Times New Roman" w:hAnsi="Times New Roman"/>
          <w:sz w:val="24"/>
          <w:szCs w:val="16"/>
        </w:rPr>
        <w:t>Такой запрос в режиме реального времени направляется в «личный кабинет» продавца для рассмотрения при условии, что запрос поступил продавцу не позднее  5 рабочих дней до окончания подачи заявок.</w:t>
      </w:r>
    </w:p>
    <w:p w:rsidR="00350DBE" w:rsidRPr="002A7903" w:rsidRDefault="00350DBE" w:rsidP="00350DBE">
      <w:pPr>
        <w:widowControl w:val="0"/>
        <w:ind w:firstLine="567"/>
        <w:jc w:val="both"/>
        <w:outlineLvl w:val="0"/>
        <w:rPr>
          <w:rFonts w:ascii="Times New Roman" w:hAnsi="Times New Roman"/>
          <w:sz w:val="24"/>
          <w:szCs w:val="16"/>
        </w:rPr>
      </w:pPr>
      <w:r w:rsidRPr="002A7903">
        <w:rPr>
          <w:rFonts w:ascii="Times New Roman" w:hAnsi="Times New Roman"/>
          <w:sz w:val="24"/>
          <w:szCs w:val="16"/>
        </w:rPr>
        <w:t>В течение 2 рабочих дней со дня поступления запроса продавец предоставляет Оператору электронной площадки для размещения в открытом доступе разъяснение с указанием предмета запроса, но без указания лица, от которого поступил запрос.</w:t>
      </w:r>
    </w:p>
    <w:p w:rsidR="00350DBE" w:rsidRPr="00350DBE" w:rsidRDefault="00350DBE" w:rsidP="00350DBE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 xml:space="preserve">С информацией о подлежащем приватизации имуществе можно ознакомиться в период заявочной кампании, направив запрос на электронный адрес Продавца </w:t>
      </w:r>
      <w:proofErr w:type="spellStart"/>
      <w:r w:rsidR="00AD4AD7">
        <w:rPr>
          <w:rFonts w:ascii="Times New Roman" w:hAnsi="Times New Roman"/>
          <w:sz w:val="24"/>
          <w:szCs w:val="24"/>
          <w:lang w:val="en-US"/>
        </w:rPr>
        <w:t>zivil</w:t>
      </w:r>
      <w:proofErr w:type="spellEnd"/>
      <w:r w:rsidR="00AD4AD7" w:rsidRPr="00AD4AD7">
        <w:rPr>
          <w:rFonts w:ascii="Times New Roman" w:hAnsi="Times New Roman"/>
          <w:sz w:val="24"/>
          <w:szCs w:val="24"/>
        </w:rPr>
        <w:t>_</w:t>
      </w:r>
      <w:proofErr w:type="spellStart"/>
      <w:r w:rsidR="00AD4AD7">
        <w:rPr>
          <w:rFonts w:ascii="Times New Roman" w:hAnsi="Times New Roman"/>
          <w:sz w:val="24"/>
          <w:szCs w:val="24"/>
          <w:lang w:val="en-US"/>
        </w:rPr>
        <w:t>gki</w:t>
      </w:r>
      <w:proofErr w:type="spellEnd"/>
      <w:r w:rsidR="00AD4AD7" w:rsidRPr="00AD4AD7">
        <w:rPr>
          <w:rFonts w:ascii="Times New Roman" w:hAnsi="Times New Roman"/>
          <w:sz w:val="24"/>
          <w:szCs w:val="24"/>
        </w:rPr>
        <w:t>4</w:t>
      </w:r>
      <w:r w:rsidRPr="00350DBE">
        <w:rPr>
          <w:rFonts w:ascii="Times New Roman" w:hAnsi="Times New Roman"/>
          <w:bCs/>
          <w:sz w:val="24"/>
          <w:szCs w:val="24"/>
          <w:lang w:eastAsia="ar-SA"/>
        </w:rPr>
        <w:t>@cap.ru</w:t>
      </w:r>
      <w:r w:rsidRPr="00350DBE">
        <w:rPr>
          <w:rFonts w:ascii="Times New Roman" w:hAnsi="Times New Roman"/>
          <w:sz w:val="24"/>
          <w:szCs w:val="24"/>
          <w:lang w:eastAsia="ar-SA"/>
        </w:rPr>
        <w:t>.</w:t>
      </w:r>
    </w:p>
    <w:p w:rsidR="00350DBE" w:rsidRPr="00350DBE" w:rsidRDefault="00350DBE" w:rsidP="00350DBE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350DBE">
        <w:rPr>
          <w:rFonts w:ascii="Times New Roman" w:hAnsi="Times New Roman"/>
          <w:sz w:val="24"/>
          <w:szCs w:val="24"/>
        </w:rPr>
        <w:t>По истечении 2 (двух) рабочих дней со дня поступления запроса Продавец направляет на электронный адрес Прет</w:t>
      </w:r>
      <w:r w:rsidR="00B02FBE">
        <w:rPr>
          <w:rFonts w:ascii="Times New Roman" w:hAnsi="Times New Roman"/>
          <w:sz w:val="24"/>
          <w:szCs w:val="24"/>
        </w:rPr>
        <w:t>е</w:t>
      </w:r>
      <w:r w:rsidRPr="00350DBE">
        <w:rPr>
          <w:rFonts w:ascii="Times New Roman" w:hAnsi="Times New Roman"/>
          <w:sz w:val="24"/>
          <w:szCs w:val="24"/>
        </w:rPr>
        <w:t>ндента ответ с указанием места, даты и времени выдачи документов для ознакомления с информацией об объекте.</w:t>
      </w:r>
    </w:p>
    <w:p w:rsidR="00350DBE" w:rsidRDefault="00350DBE" w:rsidP="00350DBE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350DBE">
        <w:rPr>
          <w:rFonts w:ascii="Times New Roman" w:hAnsi="Times New Roman"/>
          <w:sz w:val="24"/>
          <w:szCs w:val="24"/>
        </w:rPr>
        <w:t xml:space="preserve">Любое лицо независимо от регистрации на электронной площадке с даты размещения информационного сообщения на официальных сайтах торгов до даты окончания срока приема заявок на участие в аукционе вправе осмотреть выставленное на продажу имущество в период приема заявок на участие в торгах. Запрос на осмотр выставленного на продажу имущества может быть направлен на  электронный адрес Продавца </w:t>
      </w:r>
      <w:proofErr w:type="spellStart"/>
      <w:r w:rsidR="00AD4AD7">
        <w:rPr>
          <w:rFonts w:ascii="Times New Roman" w:hAnsi="Times New Roman"/>
          <w:sz w:val="24"/>
          <w:szCs w:val="24"/>
          <w:lang w:val="en-US"/>
        </w:rPr>
        <w:t>zivil</w:t>
      </w:r>
      <w:proofErr w:type="spellEnd"/>
      <w:r w:rsidR="00AD4AD7" w:rsidRPr="00AD4AD7">
        <w:rPr>
          <w:rFonts w:ascii="Times New Roman" w:hAnsi="Times New Roman"/>
          <w:sz w:val="24"/>
          <w:szCs w:val="24"/>
        </w:rPr>
        <w:t>_</w:t>
      </w:r>
      <w:proofErr w:type="spellStart"/>
      <w:r w:rsidR="00AD4AD7">
        <w:rPr>
          <w:rFonts w:ascii="Times New Roman" w:hAnsi="Times New Roman"/>
          <w:sz w:val="24"/>
          <w:szCs w:val="24"/>
          <w:lang w:val="en-US"/>
        </w:rPr>
        <w:t>gki</w:t>
      </w:r>
      <w:proofErr w:type="spellEnd"/>
      <w:r w:rsidR="00AD4AD7" w:rsidRPr="00AD4AD7">
        <w:rPr>
          <w:rFonts w:ascii="Times New Roman" w:hAnsi="Times New Roman"/>
          <w:sz w:val="24"/>
          <w:szCs w:val="24"/>
        </w:rPr>
        <w:t>4</w:t>
      </w:r>
      <w:r w:rsidR="00AD4AD7" w:rsidRPr="00350DBE">
        <w:rPr>
          <w:rFonts w:ascii="Times New Roman" w:hAnsi="Times New Roman"/>
          <w:bCs/>
          <w:sz w:val="24"/>
          <w:szCs w:val="24"/>
          <w:lang w:eastAsia="ar-SA"/>
        </w:rPr>
        <w:t>@cap.ru</w:t>
      </w:r>
      <w:r w:rsidR="00AD4AD7" w:rsidRPr="0096272E">
        <w:rPr>
          <w:rFonts w:ascii="Times New Roman" w:hAnsi="Times New Roman"/>
          <w:bCs/>
          <w:sz w:val="24"/>
          <w:szCs w:val="24"/>
          <w:lang w:eastAsia="ar-SA"/>
        </w:rPr>
        <w:t xml:space="preserve"> </w:t>
      </w:r>
      <w:r w:rsidRPr="00350DBE">
        <w:rPr>
          <w:rFonts w:ascii="Times New Roman" w:hAnsi="Times New Roman"/>
          <w:sz w:val="24"/>
          <w:szCs w:val="24"/>
        </w:rPr>
        <w:t>, не позднее, чем за два рабочих дня до даты окончания срока подачи заявок на участие</w:t>
      </w:r>
      <w:r w:rsidRPr="002A7903">
        <w:rPr>
          <w:rFonts w:ascii="Times New Roman" w:hAnsi="Times New Roman"/>
          <w:sz w:val="24"/>
          <w:szCs w:val="24"/>
        </w:rPr>
        <w:t xml:space="preserve"> в аукционе.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350DBE" w:rsidRPr="002A7903" w:rsidRDefault="00350DBE" w:rsidP="00350DBE">
      <w:pPr>
        <w:widowControl w:val="0"/>
        <w:ind w:firstLine="567"/>
        <w:jc w:val="center"/>
        <w:outlineLvl w:val="0"/>
        <w:rPr>
          <w:rFonts w:ascii="Times New Roman" w:hAnsi="Times New Roman"/>
          <w:b/>
          <w:caps/>
          <w:sz w:val="24"/>
          <w:szCs w:val="16"/>
        </w:rPr>
      </w:pPr>
      <w:r w:rsidRPr="002A7903">
        <w:rPr>
          <w:rFonts w:ascii="Times New Roman" w:hAnsi="Times New Roman"/>
          <w:b/>
          <w:caps/>
          <w:sz w:val="24"/>
          <w:szCs w:val="16"/>
        </w:rPr>
        <w:t>Порядок, форма подачи заявок и срок отзыва заявок на участие в аукционе</w:t>
      </w:r>
    </w:p>
    <w:p w:rsidR="00350DBE" w:rsidRPr="002A7903" w:rsidRDefault="00350DBE" w:rsidP="00350DBE">
      <w:pPr>
        <w:ind w:firstLine="567"/>
        <w:jc w:val="both"/>
        <w:rPr>
          <w:rFonts w:ascii="Times New Roman" w:hAnsi="Times New Roman"/>
          <w:bCs/>
          <w:sz w:val="24"/>
          <w:szCs w:val="24"/>
          <w:lang w:eastAsia="en-US"/>
        </w:rPr>
      </w:pPr>
      <w:r w:rsidRPr="002A7903">
        <w:rPr>
          <w:rFonts w:ascii="Times New Roman" w:hAnsi="Times New Roman"/>
          <w:bCs/>
          <w:sz w:val="24"/>
          <w:szCs w:val="24"/>
          <w:lang w:eastAsia="en-US"/>
        </w:rPr>
        <w:t>Для участия в аукционе претенденты подают следующие документы (предусмотрены Законом о приватизации):</w:t>
      </w:r>
    </w:p>
    <w:p w:rsidR="00350DBE" w:rsidRPr="002A7903" w:rsidRDefault="00350DBE" w:rsidP="00350DBE">
      <w:pPr>
        <w:ind w:firstLine="567"/>
        <w:jc w:val="both"/>
        <w:rPr>
          <w:rFonts w:ascii="Times New Roman" w:hAnsi="Times New Roman"/>
          <w:bCs/>
          <w:sz w:val="24"/>
          <w:szCs w:val="24"/>
          <w:lang w:eastAsia="en-US"/>
        </w:rPr>
      </w:pPr>
      <w:r w:rsidRPr="002A7903">
        <w:rPr>
          <w:rFonts w:ascii="Times New Roman" w:hAnsi="Times New Roman"/>
          <w:b/>
          <w:sz w:val="24"/>
          <w:szCs w:val="24"/>
          <w:lang w:eastAsia="en-US"/>
        </w:rPr>
        <w:t>Физические лица:</w:t>
      </w:r>
    </w:p>
    <w:p w:rsidR="00350DBE" w:rsidRPr="002A7903" w:rsidRDefault="00350DBE" w:rsidP="00350DBE">
      <w:pPr>
        <w:ind w:firstLine="567"/>
        <w:jc w:val="both"/>
        <w:rPr>
          <w:rFonts w:ascii="Times New Roman" w:hAnsi="Times New Roman"/>
          <w:b/>
          <w:bCs/>
          <w:sz w:val="24"/>
          <w:szCs w:val="24"/>
          <w:lang w:eastAsia="en-US"/>
        </w:rPr>
      </w:pPr>
      <w:r w:rsidRPr="002A7903">
        <w:rPr>
          <w:rFonts w:ascii="Times New Roman" w:hAnsi="Times New Roman"/>
          <w:bCs/>
          <w:sz w:val="24"/>
          <w:szCs w:val="24"/>
          <w:lang w:eastAsia="en-US"/>
        </w:rPr>
        <w:t xml:space="preserve">- заявку (заполненную) по форме </w:t>
      </w:r>
      <w:r w:rsidRPr="002A7903">
        <w:rPr>
          <w:rFonts w:ascii="Times New Roman" w:hAnsi="Times New Roman"/>
          <w:b/>
          <w:bCs/>
          <w:sz w:val="24"/>
          <w:szCs w:val="24"/>
          <w:lang w:eastAsia="en-US"/>
        </w:rPr>
        <w:t>согласно приложению 1 к аукционной документации;</w:t>
      </w:r>
    </w:p>
    <w:p w:rsidR="00350DBE" w:rsidRPr="002A7903" w:rsidRDefault="00350DBE" w:rsidP="00350DBE">
      <w:pPr>
        <w:ind w:firstLine="567"/>
        <w:jc w:val="both"/>
        <w:rPr>
          <w:rFonts w:ascii="Times New Roman" w:hAnsi="Times New Roman"/>
          <w:sz w:val="24"/>
          <w:szCs w:val="24"/>
          <w:lang w:eastAsia="en-US"/>
        </w:rPr>
      </w:pPr>
      <w:r w:rsidRPr="002A7903">
        <w:rPr>
          <w:rFonts w:ascii="Times New Roman" w:hAnsi="Times New Roman"/>
          <w:bCs/>
          <w:sz w:val="24"/>
          <w:szCs w:val="24"/>
          <w:lang w:eastAsia="en-US"/>
        </w:rPr>
        <w:t>- к</w:t>
      </w:r>
      <w:r w:rsidRPr="002A7903">
        <w:rPr>
          <w:rFonts w:ascii="Times New Roman" w:hAnsi="Times New Roman"/>
          <w:sz w:val="24"/>
          <w:szCs w:val="24"/>
          <w:lang w:eastAsia="en-US"/>
        </w:rPr>
        <w:t>опию всех листов документа, удостоверяющего личность.</w:t>
      </w:r>
    </w:p>
    <w:p w:rsidR="00350DBE" w:rsidRPr="002A7903" w:rsidRDefault="00350DBE" w:rsidP="00350DBE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eastAsia="Calibri" w:hAnsi="Times New Roman"/>
          <w:b/>
          <w:sz w:val="24"/>
          <w:szCs w:val="24"/>
        </w:rPr>
      </w:pPr>
      <w:r w:rsidRPr="002A7903">
        <w:rPr>
          <w:rFonts w:ascii="Times New Roman" w:eastAsia="Calibri" w:hAnsi="Times New Roman"/>
          <w:b/>
          <w:sz w:val="24"/>
          <w:szCs w:val="24"/>
        </w:rPr>
        <w:t>Юридические лица:</w:t>
      </w:r>
    </w:p>
    <w:p w:rsidR="00350DBE" w:rsidRPr="002A7903" w:rsidRDefault="00350DBE" w:rsidP="00350DBE">
      <w:pPr>
        <w:ind w:firstLine="567"/>
        <w:jc w:val="both"/>
        <w:rPr>
          <w:rFonts w:ascii="Times New Roman" w:hAnsi="Times New Roman"/>
          <w:b/>
          <w:bCs/>
          <w:sz w:val="24"/>
          <w:szCs w:val="24"/>
          <w:lang w:eastAsia="en-US"/>
        </w:rPr>
      </w:pPr>
      <w:r w:rsidRPr="002A7903">
        <w:rPr>
          <w:rFonts w:ascii="Times New Roman" w:hAnsi="Times New Roman"/>
          <w:bCs/>
          <w:sz w:val="24"/>
          <w:szCs w:val="24"/>
          <w:lang w:eastAsia="en-US"/>
        </w:rPr>
        <w:t xml:space="preserve">- заявку (заполненную) по форме </w:t>
      </w:r>
      <w:r w:rsidRPr="002A7903">
        <w:rPr>
          <w:rFonts w:ascii="Times New Roman" w:hAnsi="Times New Roman"/>
          <w:b/>
          <w:bCs/>
          <w:sz w:val="24"/>
          <w:szCs w:val="24"/>
          <w:lang w:eastAsia="en-US"/>
        </w:rPr>
        <w:t>согласно приложению 2 к аукционной документации;</w:t>
      </w:r>
    </w:p>
    <w:p w:rsidR="00350DBE" w:rsidRPr="002A7903" w:rsidRDefault="00350DBE" w:rsidP="00350DBE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 xml:space="preserve">- заверенные копии учредительных документов; </w:t>
      </w:r>
    </w:p>
    <w:p w:rsidR="00350DBE" w:rsidRPr="002A7903" w:rsidRDefault="00350DBE" w:rsidP="00350DBE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 xml:space="preserve">- документ, содержащий сведения о доле Российской Федерации, субъекта Российской Федерации или муниципального образования в уставном капитале юридического лица (реестр владельцев имущества либо выписка из него или заверенное печатью (при ее наличии) юридического лица и подписанное его руководителем письмо); </w:t>
      </w:r>
    </w:p>
    <w:p w:rsidR="00350DBE" w:rsidRPr="002A7903" w:rsidRDefault="00350DBE" w:rsidP="00350DBE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>- документ, который подтверждает полномочия руководителя юридического лица на осуществление действий от имени юридического лица (копия решения о назначении этого лица или о его избрании) и в соответствии с которым руководитель юридического лица обладает правом действовать от имени юридического лица без доверенности</w:t>
      </w:r>
      <w:r w:rsidR="00423BF7">
        <w:rPr>
          <w:rFonts w:ascii="Times New Roman" w:hAnsi="Times New Roman"/>
          <w:sz w:val="24"/>
          <w:szCs w:val="24"/>
        </w:rPr>
        <w:t>.</w:t>
      </w:r>
    </w:p>
    <w:p w:rsidR="00350DBE" w:rsidRPr="002A7903" w:rsidRDefault="00350DBE" w:rsidP="00350DBE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>В случае, если от имени Претендента действует его представитель по доверенности, к заявке должна быть приложена доверенность на осуществление действий от имени Претендента, оформленная в установленном порядке, или нотариально заверенная копия такой доверенности. В случае, если доверенность 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 w:rsidR="00350DBE" w:rsidRPr="002A7903" w:rsidRDefault="00350DBE" w:rsidP="00350DBE">
      <w:pPr>
        <w:ind w:firstLine="567"/>
        <w:jc w:val="both"/>
        <w:rPr>
          <w:rFonts w:ascii="Times New Roman" w:hAnsi="Times New Roman"/>
          <w:bCs/>
          <w:sz w:val="24"/>
          <w:szCs w:val="24"/>
          <w:lang w:eastAsia="en-US"/>
        </w:rPr>
      </w:pPr>
      <w:r w:rsidRPr="002A7903">
        <w:rPr>
          <w:rFonts w:ascii="Times New Roman" w:hAnsi="Times New Roman"/>
          <w:bCs/>
          <w:sz w:val="24"/>
          <w:szCs w:val="24"/>
          <w:lang w:eastAsia="en-US"/>
        </w:rPr>
        <w:t>Одно лицо имеет право подать только одну заявку на один объект приватизации.</w:t>
      </w:r>
    </w:p>
    <w:p w:rsidR="00350DBE" w:rsidRPr="002A7903" w:rsidRDefault="00350DBE" w:rsidP="00350DBE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lastRenderedPageBreak/>
        <w:t>2.</w:t>
      </w:r>
      <w:r w:rsidRPr="002A7903">
        <w:rPr>
          <w:rFonts w:ascii="Times New Roman" w:hAnsi="Times New Roman"/>
          <w:b/>
          <w:sz w:val="24"/>
          <w:szCs w:val="24"/>
        </w:rPr>
        <w:t> </w:t>
      </w:r>
      <w:r w:rsidRPr="002A7903">
        <w:rPr>
          <w:rFonts w:ascii="Times New Roman" w:hAnsi="Times New Roman"/>
          <w:sz w:val="24"/>
          <w:szCs w:val="24"/>
        </w:rPr>
        <w:t>Заявки подаются на электронную площадку, начиная с даты начала приема заявок до времени и даты окончания приема заявок, указанных в информационном сообщении.</w:t>
      </w:r>
    </w:p>
    <w:p w:rsidR="00350DBE" w:rsidRPr="002A7903" w:rsidRDefault="00350DBE" w:rsidP="00350DBE">
      <w:pPr>
        <w:widowControl w:val="0"/>
        <w:tabs>
          <w:tab w:val="left" w:pos="540"/>
        </w:tabs>
        <w:ind w:firstLine="567"/>
        <w:jc w:val="both"/>
        <w:outlineLvl w:val="0"/>
        <w:rPr>
          <w:rFonts w:ascii="Times New Roman" w:hAnsi="Times New Roman"/>
          <w:sz w:val="24"/>
          <w:szCs w:val="16"/>
        </w:rPr>
      </w:pPr>
      <w:r w:rsidRPr="002A7903">
        <w:rPr>
          <w:rFonts w:ascii="Times New Roman" w:hAnsi="Times New Roman"/>
          <w:sz w:val="24"/>
          <w:szCs w:val="16"/>
          <w:lang w:eastAsia="en-US"/>
        </w:rPr>
        <w:t>3. </w:t>
      </w:r>
      <w:r w:rsidRPr="002A7903">
        <w:rPr>
          <w:rFonts w:ascii="Times New Roman" w:hAnsi="Times New Roman"/>
          <w:sz w:val="24"/>
          <w:szCs w:val="16"/>
        </w:rPr>
        <w:t xml:space="preserve">При приеме заявок от Претендентов </w:t>
      </w:r>
      <w:r w:rsidRPr="002A7903">
        <w:rPr>
          <w:rFonts w:ascii="Times New Roman" w:hAnsi="Times New Roman"/>
          <w:sz w:val="24"/>
          <w:szCs w:val="24"/>
        </w:rPr>
        <w:t>Оператор электронной площадки</w:t>
      </w:r>
      <w:r w:rsidRPr="002A7903">
        <w:rPr>
          <w:rFonts w:ascii="Times New Roman" w:hAnsi="Times New Roman"/>
          <w:sz w:val="24"/>
          <w:szCs w:val="16"/>
        </w:rPr>
        <w:t xml:space="preserve"> обеспечивает конфиденциальность данных о Претендентах и участниках, за исключением случая направления электронных документов Продавцу, регистрацию заявок и прилагаемых к ним документов в журнале приема заявок. </w:t>
      </w:r>
    </w:p>
    <w:p w:rsidR="00350DBE" w:rsidRPr="002A7903" w:rsidRDefault="00350DBE" w:rsidP="00350DBE">
      <w:pPr>
        <w:widowControl w:val="0"/>
        <w:tabs>
          <w:tab w:val="left" w:pos="540"/>
        </w:tabs>
        <w:ind w:firstLine="567"/>
        <w:jc w:val="both"/>
        <w:outlineLvl w:val="0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>В течение одного часа со времени поступления заявки Оператор электронной площадки сообщает Претенденту о ее поступлении путем направления уведомления с приложением электронных копий зарегистрированной заявки и прилагаемых к ней документов.</w:t>
      </w:r>
    </w:p>
    <w:p w:rsidR="00350DBE" w:rsidRPr="002A7903" w:rsidRDefault="00350DBE" w:rsidP="00350DBE">
      <w:pPr>
        <w:widowControl w:val="0"/>
        <w:tabs>
          <w:tab w:val="left" w:pos="540"/>
        </w:tabs>
        <w:ind w:firstLine="567"/>
        <w:jc w:val="both"/>
        <w:outlineLvl w:val="0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>4. Заявки с прилагаемыми к ним документами, поданные с нарушением установленного срока, на электронной площадке не регистрируются.</w:t>
      </w:r>
    </w:p>
    <w:p w:rsidR="00350DBE" w:rsidRPr="002A7903" w:rsidRDefault="00350DBE" w:rsidP="00350DBE">
      <w:pPr>
        <w:widowControl w:val="0"/>
        <w:tabs>
          <w:tab w:val="left" w:pos="540"/>
        </w:tabs>
        <w:ind w:firstLine="567"/>
        <w:jc w:val="both"/>
        <w:outlineLvl w:val="0"/>
        <w:rPr>
          <w:rFonts w:ascii="Times New Roman" w:hAnsi="Times New Roman"/>
          <w:sz w:val="24"/>
          <w:szCs w:val="16"/>
        </w:rPr>
      </w:pPr>
      <w:r w:rsidRPr="002A7903">
        <w:rPr>
          <w:rFonts w:ascii="Times New Roman" w:hAnsi="Times New Roman"/>
          <w:sz w:val="24"/>
          <w:szCs w:val="16"/>
        </w:rPr>
        <w:t>5. Претендент вправе не позднее дня окончания приема заявок отозвать заявку путем направления уведомления об отзыве заявки на электронную площадку.</w:t>
      </w:r>
    </w:p>
    <w:p w:rsidR="00350DBE" w:rsidRPr="002A7903" w:rsidRDefault="00350DBE" w:rsidP="00350DBE">
      <w:pPr>
        <w:widowControl w:val="0"/>
        <w:tabs>
          <w:tab w:val="left" w:pos="540"/>
        </w:tabs>
        <w:ind w:firstLine="567"/>
        <w:jc w:val="both"/>
        <w:outlineLvl w:val="0"/>
        <w:rPr>
          <w:rFonts w:ascii="Times New Roman" w:hAnsi="Times New Roman"/>
          <w:sz w:val="24"/>
          <w:szCs w:val="16"/>
        </w:rPr>
      </w:pPr>
      <w:r w:rsidRPr="002A7903">
        <w:rPr>
          <w:rFonts w:ascii="Times New Roman" w:hAnsi="Times New Roman"/>
          <w:sz w:val="24"/>
          <w:szCs w:val="16"/>
        </w:rPr>
        <w:t>В случае отзыва Претендентом заявки в установленном порядке, уведомление об отзыве заявки вместе с заявкой в течение одного часа поступает в «личный кабинет» Продавца, о чем Претенденту направляется соответствующее уведомление.</w:t>
      </w:r>
    </w:p>
    <w:p w:rsidR="00350DBE" w:rsidRDefault="00350DBE" w:rsidP="00350DBE">
      <w:pPr>
        <w:widowControl w:val="0"/>
        <w:tabs>
          <w:tab w:val="left" w:pos="540"/>
        </w:tabs>
        <w:ind w:firstLine="567"/>
        <w:jc w:val="both"/>
        <w:outlineLvl w:val="0"/>
        <w:rPr>
          <w:rFonts w:ascii="Times New Roman" w:hAnsi="Times New Roman"/>
          <w:sz w:val="24"/>
          <w:szCs w:val="16"/>
        </w:rPr>
      </w:pPr>
      <w:r w:rsidRPr="002A7903">
        <w:rPr>
          <w:rFonts w:ascii="Times New Roman" w:hAnsi="Times New Roman"/>
          <w:sz w:val="24"/>
          <w:szCs w:val="16"/>
        </w:rPr>
        <w:t>6. Изменение заявки допускается только путем подачи Претендентом новой заявки в установленные в информационном сообщении сроки о проведении аукциона, при этом первоначальная заявка должна быть отозвана.</w:t>
      </w:r>
    </w:p>
    <w:p w:rsidR="00951F8E" w:rsidRPr="002A7903" w:rsidRDefault="00951F8E" w:rsidP="0073475C">
      <w:pPr>
        <w:widowControl w:val="0"/>
        <w:outlineLvl w:val="0"/>
        <w:rPr>
          <w:rFonts w:ascii="Times New Roman" w:hAnsi="Times New Roman"/>
          <w:b/>
          <w:caps/>
          <w:sz w:val="24"/>
          <w:szCs w:val="16"/>
        </w:rPr>
      </w:pPr>
    </w:p>
    <w:p w:rsidR="00350DBE" w:rsidRPr="002A7903" w:rsidRDefault="00350DBE" w:rsidP="00350DBE">
      <w:pPr>
        <w:widowControl w:val="0"/>
        <w:ind w:firstLine="567"/>
        <w:jc w:val="center"/>
        <w:outlineLvl w:val="0"/>
        <w:rPr>
          <w:rFonts w:ascii="Times New Roman" w:hAnsi="Times New Roman"/>
          <w:b/>
          <w:caps/>
          <w:sz w:val="24"/>
          <w:szCs w:val="16"/>
        </w:rPr>
      </w:pPr>
      <w:r w:rsidRPr="002A7903">
        <w:rPr>
          <w:rFonts w:ascii="Times New Roman" w:hAnsi="Times New Roman"/>
          <w:b/>
          <w:caps/>
          <w:sz w:val="24"/>
          <w:szCs w:val="16"/>
        </w:rPr>
        <w:t>Порядок внесения и возврата задатка</w:t>
      </w:r>
    </w:p>
    <w:p w:rsidR="00350DBE" w:rsidRPr="004172A8" w:rsidRDefault="00350DBE" w:rsidP="00350DBE">
      <w:pPr>
        <w:widowControl w:val="0"/>
        <w:shd w:val="clear" w:color="auto" w:fill="FFFFFF"/>
        <w:tabs>
          <w:tab w:val="left" w:pos="709"/>
          <w:tab w:val="left" w:pos="851"/>
        </w:tabs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2A7903">
        <w:rPr>
          <w:rFonts w:ascii="Times New Roman" w:eastAsia="Calibri" w:hAnsi="Times New Roman"/>
          <w:color w:val="000000"/>
          <w:sz w:val="24"/>
          <w:szCs w:val="24"/>
        </w:rPr>
        <w:t xml:space="preserve">1. </w:t>
      </w:r>
      <w:proofErr w:type="gramStart"/>
      <w:r w:rsidRPr="002A7903">
        <w:rPr>
          <w:rFonts w:ascii="Times New Roman" w:eastAsia="Calibri" w:hAnsi="Times New Roman"/>
          <w:color w:val="000000"/>
          <w:sz w:val="24"/>
          <w:szCs w:val="24"/>
        </w:rPr>
        <w:t xml:space="preserve">Для участия в аукционе Претендент вносит задаток </w:t>
      </w:r>
      <w:r w:rsidRPr="002A7903">
        <w:rPr>
          <w:rFonts w:ascii="Times New Roman" w:eastAsia="Calibri" w:hAnsi="Times New Roman"/>
          <w:b/>
          <w:color w:val="000000"/>
          <w:sz w:val="24"/>
          <w:szCs w:val="24"/>
        </w:rPr>
        <w:t xml:space="preserve">в размере </w:t>
      </w:r>
      <w:r w:rsidR="00B648DD">
        <w:rPr>
          <w:rFonts w:ascii="Times New Roman" w:eastAsia="Calibri" w:hAnsi="Times New Roman"/>
          <w:b/>
          <w:color w:val="000000"/>
          <w:sz w:val="24"/>
          <w:szCs w:val="24"/>
        </w:rPr>
        <w:t>1</w:t>
      </w:r>
      <w:r w:rsidR="005C10AC">
        <w:rPr>
          <w:rFonts w:ascii="Times New Roman" w:eastAsia="Calibri" w:hAnsi="Times New Roman"/>
          <w:b/>
          <w:color w:val="000000"/>
          <w:sz w:val="24"/>
          <w:szCs w:val="24"/>
        </w:rPr>
        <w:t>0% от начальной цены продажи</w:t>
      </w:r>
      <w:r w:rsidRPr="002A7903">
        <w:rPr>
          <w:rFonts w:ascii="Times New Roman" w:eastAsia="Calibri" w:hAnsi="Times New Roman"/>
          <w:b/>
          <w:color w:val="000000"/>
          <w:sz w:val="24"/>
          <w:szCs w:val="24"/>
        </w:rPr>
        <w:t xml:space="preserve"> лота </w:t>
      </w:r>
      <w:r w:rsidRPr="002A7903">
        <w:rPr>
          <w:rFonts w:ascii="Times New Roman" w:eastAsia="Calibri" w:hAnsi="Times New Roman"/>
          <w:color w:val="000000"/>
          <w:sz w:val="24"/>
          <w:szCs w:val="24"/>
        </w:rPr>
        <w:t>единым платежом</w:t>
      </w:r>
      <w:r w:rsidRPr="002A7903">
        <w:rPr>
          <w:rFonts w:ascii="Times New Roman" w:eastAsia="Calibri" w:hAnsi="Times New Roman"/>
          <w:b/>
          <w:color w:val="000000"/>
          <w:sz w:val="24"/>
          <w:szCs w:val="24"/>
        </w:rPr>
        <w:t xml:space="preserve"> </w:t>
      </w:r>
      <w:r w:rsidRPr="002A7903">
        <w:rPr>
          <w:rFonts w:ascii="Times New Roman" w:eastAsia="Calibri" w:hAnsi="Times New Roman"/>
          <w:color w:val="000000"/>
          <w:sz w:val="24"/>
          <w:szCs w:val="24"/>
        </w:rPr>
        <w:t xml:space="preserve">в валюте Российской Федерации </w:t>
      </w:r>
      <w:r w:rsidRPr="002A7903">
        <w:rPr>
          <w:rFonts w:ascii="Times New Roman" w:hAnsi="Times New Roman"/>
          <w:color w:val="000000"/>
          <w:sz w:val="24"/>
          <w:szCs w:val="24"/>
        </w:rPr>
        <w:t xml:space="preserve">на расчетный счет </w:t>
      </w:r>
      <w:r w:rsidRPr="003200BA">
        <w:rPr>
          <w:rFonts w:ascii="Times New Roman" w:hAnsi="Times New Roman"/>
          <w:color w:val="000000"/>
          <w:sz w:val="24"/>
          <w:szCs w:val="24"/>
        </w:rPr>
        <w:t xml:space="preserve">Оператора электронной площадки, который должен поступить на указанный счет в срок не позднее даты окончания приема заявок на участие в аукционе </w:t>
      </w:r>
      <w:r w:rsidRPr="00305BF8">
        <w:rPr>
          <w:rFonts w:ascii="Times New Roman" w:hAnsi="Times New Roman"/>
          <w:color w:val="000000"/>
          <w:sz w:val="24"/>
          <w:szCs w:val="24"/>
        </w:rPr>
        <w:t>(17.00 часов</w:t>
      </w:r>
      <w:r w:rsidR="0062756D" w:rsidRPr="00305BF8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8D4CA0" w:rsidRPr="00305BF8">
        <w:rPr>
          <w:rFonts w:ascii="Times New Roman" w:hAnsi="Times New Roman"/>
          <w:color w:val="000000"/>
          <w:sz w:val="24"/>
          <w:szCs w:val="24"/>
        </w:rPr>
        <w:t>10</w:t>
      </w:r>
      <w:r w:rsidR="00087AC3" w:rsidRPr="00305BF8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D80B61" w:rsidRPr="00305BF8">
        <w:rPr>
          <w:rFonts w:ascii="Times New Roman" w:hAnsi="Times New Roman"/>
          <w:color w:val="000000"/>
          <w:sz w:val="24"/>
          <w:szCs w:val="24"/>
        </w:rPr>
        <w:t>апреля</w:t>
      </w:r>
      <w:r w:rsidRPr="00305BF8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B02FBE" w:rsidRPr="00305BF8">
        <w:rPr>
          <w:rFonts w:ascii="Times New Roman" w:hAnsi="Times New Roman"/>
          <w:color w:val="000000"/>
          <w:sz w:val="24"/>
          <w:szCs w:val="24"/>
        </w:rPr>
        <w:t xml:space="preserve">                         </w:t>
      </w:r>
      <w:r w:rsidRPr="00305BF8">
        <w:rPr>
          <w:rFonts w:ascii="Times New Roman" w:hAnsi="Times New Roman"/>
          <w:color w:val="000000"/>
          <w:sz w:val="24"/>
          <w:szCs w:val="24"/>
        </w:rPr>
        <w:t>202</w:t>
      </w:r>
      <w:r w:rsidR="006D204B" w:rsidRPr="00305BF8">
        <w:rPr>
          <w:rFonts w:ascii="Times New Roman" w:hAnsi="Times New Roman"/>
          <w:color w:val="000000"/>
          <w:sz w:val="24"/>
          <w:szCs w:val="24"/>
        </w:rPr>
        <w:t>4</w:t>
      </w:r>
      <w:r w:rsidRPr="00305BF8">
        <w:rPr>
          <w:rFonts w:ascii="Times New Roman" w:hAnsi="Times New Roman"/>
          <w:color w:val="000000"/>
          <w:sz w:val="24"/>
          <w:szCs w:val="24"/>
        </w:rPr>
        <w:t xml:space="preserve"> года).</w:t>
      </w:r>
      <w:proofErr w:type="gramEnd"/>
    </w:p>
    <w:p w:rsidR="00350DBE" w:rsidRPr="002A7903" w:rsidRDefault="00350DBE" w:rsidP="00350DBE">
      <w:pPr>
        <w:shd w:val="clear" w:color="auto" w:fill="FFFFFF"/>
        <w:tabs>
          <w:tab w:val="left" w:pos="709"/>
        </w:tabs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color w:val="000000"/>
          <w:sz w:val="24"/>
          <w:szCs w:val="24"/>
        </w:rPr>
        <w:t>Задаток для участия в аукционе служит обеспечением исполнения обязательства победителя аукциона по заключению договора купли-продажи и оплате приобретенного на торгах имущества, вносится единым платежом на расчетный счет Претендента, открытый при регистрации на электронной площадке.</w:t>
      </w:r>
    </w:p>
    <w:p w:rsidR="00350DBE" w:rsidRPr="002A7903" w:rsidRDefault="00350DBE" w:rsidP="00350DBE">
      <w:pPr>
        <w:shd w:val="clear" w:color="auto" w:fill="FFFFFF"/>
        <w:tabs>
          <w:tab w:val="left" w:pos="709"/>
        </w:tabs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 xml:space="preserve">Платежи по перечислению задатка  для участия в торгах и порядок возврата задатка осуществляются в соответствии с Регламентом электронной площадки.  </w:t>
      </w:r>
    </w:p>
    <w:p w:rsidR="00350DBE" w:rsidRPr="002A7903" w:rsidRDefault="00350DBE" w:rsidP="00FB6326">
      <w:pPr>
        <w:shd w:val="clear" w:color="auto" w:fill="FFFFFF"/>
        <w:tabs>
          <w:tab w:val="left" w:pos="709"/>
        </w:tabs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 xml:space="preserve">Задаток, внесенный победителем аукциона, засчитывается в счет исполнения обязательств по оплате стоимости реализуемого имущества по договору купли-продажи.  </w:t>
      </w:r>
    </w:p>
    <w:p w:rsidR="00350DBE" w:rsidRPr="002A7903" w:rsidRDefault="00350DBE" w:rsidP="00FB6326">
      <w:pPr>
        <w:shd w:val="clear" w:color="auto" w:fill="FFFFFF"/>
        <w:tabs>
          <w:tab w:val="left" w:pos="709"/>
        </w:tabs>
        <w:ind w:firstLine="567"/>
        <w:jc w:val="both"/>
        <w:rPr>
          <w:rFonts w:ascii="Times New Roman" w:eastAsia="Calibri" w:hAnsi="Times New Roman"/>
          <w:b/>
          <w:color w:val="000000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 xml:space="preserve"> </w:t>
      </w:r>
      <w:r w:rsidRPr="002A7903">
        <w:rPr>
          <w:rFonts w:ascii="Times New Roman" w:eastAsia="Calibri" w:hAnsi="Times New Roman"/>
          <w:color w:val="000000"/>
          <w:sz w:val="24"/>
          <w:szCs w:val="24"/>
        </w:rPr>
        <w:t>2.</w:t>
      </w:r>
      <w:r w:rsidRPr="002A7903">
        <w:rPr>
          <w:rFonts w:ascii="Times New Roman" w:eastAsia="Calibri" w:hAnsi="Times New Roman"/>
          <w:b/>
          <w:color w:val="000000"/>
          <w:sz w:val="24"/>
          <w:szCs w:val="24"/>
        </w:rPr>
        <w:t xml:space="preserve"> Данное сообщение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350DBE" w:rsidRPr="002A7903" w:rsidRDefault="00350DBE" w:rsidP="00FB6326">
      <w:pPr>
        <w:widowControl w:val="0"/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2A7903">
        <w:rPr>
          <w:rFonts w:ascii="Times New Roman" w:eastAsia="Calibri" w:hAnsi="Times New Roman"/>
          <w:sz w:val="24"/>
          <w:szCs w:val="24"/>
        </w:rPr>
        <w:t>3.</w:t>
      </w:r>
      <w:r w:rsidRPr="002A7903">
        <w:rPr>
          <w:rFonts w:ascii="Times New Roman" w:eastAsia="Calibri" w:hAnsi="Times New Roman"/>
          <w:b/>
          <w:sz w:val="24"/>
          <w:szCs w:val="24"/>
        </w:rPr>
        <w:t xml:space="preserve"> </w:t>
      </w:r>
      <w:r w:rsidRPr="002A7903">
        <w:rPr>
          <w:rFonts w:ascii="Times New Roman" w:eastAsia="Calibri" w:hAnsi="Times New Roman"/>
          <w:sz w:val="24"/>
          <w:szCs w:val="24"/>
        </w:rPr>
        <w:t>Порядок возвращения задатка: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2A7903">
        <w:rPr>
          <w:rFonts w:ascii="Times New Roman" w:eastAsia="Calibri" w:hAnsi="Times New Roman"/>
          <w:sz w:val="24"/>
          <w:szCs w:val="24"/>
        </w:rPr>
        <w:t>- участникам, за исключением</w:t>
      </w:r>
      <w:r w:rsidR="00B648DD">
        <w:rPr>
          <w:rFonts w:ascii="Times New Roman" w:eastAsia="Calibri" w:hAnsi="Times New Roman"/>
          <w:sz w:val="24"/>
          <w:szCs w:val="24"/>
        </w:rPr>
        <w:t xml:space="preserve"> победителя или лица, признанного единственным участником аукциона</w:t>
      </w:r>
      <w:r w:rsidRPr="002A7903">
        <w:rPr>
          <w:rFonts w:ascii="Times New Roman" w:eastAsia="Calibri" w:hAnsi="Times New Roman"/>
          <w:sz w:val="24"/>
          <w:szCs w:val="24"/>
        </w:rPr>
        <w:t xml:space="preserve">, – в течение 5 календарных дней со дня подведения итогов </w:t>
      </w:r>
      <w:r w:rsidR="00B648DD">
        <w:rPr>
          <w:rFonts w:ascii="Times New Roman" w:eastAsia="Calibri" w:hAnsi="Times New Roman"/>
          <w:sz w:val="24"/>
          <w:szCs w:val="24"/>
        </w:rPr>
        <w:t>продажи имущества</w:t>
      </w:r>
      <w:r w:rsidRPr="002A7903">
        <w:rPr>
          <w:rFonts w:ascii="Times New Roman" w:eastAsia="Calibri" w:hAnsi="Times New Roman"/>
          <w:sz w:val="24"/>
          <w:szCs w:val="24"/>
        </w:rPr>
        <w:t>;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2A7903">
        <w:rPr>
          <w:rFonts w:ascii="Times New Roman" w:eastAsia="Calibri" w:hAnsi="Times New Roman"/>
          <w:sz w:val="24"/>
          <w:szCs w:val="24"/>
        </w:rPr>
        <w:t>- претендентам, не допущенным к участию в аукционе, – в течение 5 календарных дней со дня подписания протокола о признании претендентов участниками аукциона;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2A7903">
        <w:rPr>
          <w:rFonts w:ascii="Times New Roman" w:eastAsia="Calibri" w:hAnsi="Times New Roman"/>
          <w:sz w:val="24"/>
          <w:szCs w:val="24"/>
        </w:rPr>
        <w:t xml:space="preserve">- в случае отзыва претендентом заявки – в течение 5 календарных дней со дня поступления уведомления об отзыве. </w:t>
      </w:r>
    </w:p>
    <w:p w:rsidR="00350DBE" w:rsidRPr="002A7903" w:rsidRDefault="00350DBE" w:rsidP="00350DBE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  <w:lang w:eastAsia="en-US"/>
        </w:rPr>
      </w:pPr>
      <w:r w:rsidRPr="002A7903">
        <w:rPr>
          <w:rFonts w:ascii="Times New Roman" w:eastAsia="Calibri" w:hAnsi="Times New Roman"/>
          <w:sz w:val="24"/>
          <w:szCs w:val="24"/>
        </w:rPr>
        <w:t>4.</w:t>
      </w:r>
      <w:r w:rsidRPr="002A7903">
        <w:rPr>
          <w:rFonts w:ascii="Times New Roman" w:eastAsia="Calibri" w:hAnsi="Times New Roman"/>
          <w:b/>
          <w:sz w:val="24"/>
          <w:szCs w:val="24"/>
        </w:rPr>
        <w:t xml:space="preserve">  </w:t>
      </w:r>
      <w:r w:rsidRPr="002A7903">
        <w:rPr>
          <w:rFonts w:ascii="Times New Roman" w:hAnsi="Times New Roman"/>
          <w:sz w:val="24"/>
          <w:szCs w:val="24"/>
          <w:lang w:eastAsia="en-US"/>
        </w:rPr>
        <w:t xml:space="preserve">При уклонении или отказе победителя аукциона </w:t>
      </w:r>
      <w:r w:rsidR="00B648DD">
        <w:rPr>
          <w:rFonts w:ascii="Times New Roman" w:hAnsi="Times New Roman"/>
          <w:sz w:val="24"/>
          <w:szCs w:val="24"/>
          <w:lang w:eastAsia="en-US"/>
        </w:rPr>
        <w:t xml:space="preserve">либо лица, признанного единственным участником аукциона, </w:t>
      </w:r>
      <w:r w:rsidRPr="002A7903">
        <w:rPr>
          <w:rFonts w:ascii="Times New Roman" w:hAnsi="Times New Roman"/>
          <w:sz w:val="24"/>
          <w:szCs w:val="24"/>
          <w:lang w:eastAsia="en-US"/>
        </w:rPr>
        <w:t>от заключения в установленный срок договора купли-продажи имущества задаток ему не возвращается.</w:t>
      </w:r>
    </w:p>
    <w:p w:rsidR="00350DBE" w:rsidRPr="002A7903" w:rsidRDefault="00350DBE" w:rsidP="00350DBE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4"/>
          <w:szCs w:val="24"/>
          <w:lang w:eastAsia="en-US"/>
        </w:rPr>
      </w:pPr>
    </w:p>
    <w:p w:rsidR="00350DBE" w:rsidRPr="002A7903" w:rsidRDefault="00350DBE" w:rsidP="00350DBE">
      <w:pPr>
        <w:jc w:val="center"/>
        <w:rPr>
          <w:rFonts w:ascii="Times New Roman" w:hAnsi="Times New Roman"/>
          <w:b/>
          <w:caps/>
          <w:noProof/>
          <w:sz w:val="24"/>
          <w:szCs w:val="24"/>
          <w:lang w:eastAsia="zh-CN"/>
        </w:rPr>
      </w:pPr>
      <w:r w:rsidRPr="002A7903">
        <w:rPr>
          <w:rFonts w:ascii="Times New Roman" w:hAnsi="Times New Roman"/>
          <w:b/>
          <w:caps/>
          <w:noProof/>
          <w:sz w:val="24"/>
          <w:szCs w:val="24"/>
          <w:lang w:eastAsia="zh-CN"/>
        </w:rPr>
        <w:t>Условия допуска и отказа в допуске к участию в аукционе</w:t>
      </w:r>
    </w:p>
    <w:p w:rsidR="00350DBE" w:rsidRPr="002A7903" w:rsidRDefault="00350DBE" w:rsidP="00350DBE">
      <w:pPr>
        <w:ind w:firstLine="567"/>
        <w:jc w:val="both"/>
        <w:rPr>
          <w:rFonts w:ascii="Times New Roman" w:hAnsi="Times New Roman"/>
          <w:sz w:val="24"/>
          <w:szCs w:val="24"/>
          <w:lang w:eastAsia="en-US"/>
        </w:rPr>
      </w:pPr>
      <w:r w:rsidRPr="002A7903">
        <w:rPr>
          <w:rFonts w:ascii="Times New Roman" w:hAnsi="Times New Roman"/>
          <w:noProof/>
          <w:sz w:val="24"/>
          <w:szCs w:val="24"/>
          <w:lang w:eastAsia="zh-CN"/>
        </w:rPr>
        <w:t xml:space="preserve">1. </w:t>
      </w:r>
      <w:r w:rsidRPr="002A7903">
        <w:rPr>
          <w:rFonts w:ascii="Times New Roman" w:hAnsi="Times New Roman"/>
          <w:sz w:val="24"/>
          <w:szCs w:val="24"/>
          <w:lang w:eastAsia="en-US"/>
        </w:rPr>
        <w:t>К участию в процедуре продажи имущества допускаются лица, признанные Продавцом в соответствии с Законом о приватизации участниками.</w:t>
      </w:r>
    </w:p>
    <w:p w:rsidR="00350DBE" w:rsidRPr="002A7903" w:rsidRDefault="00350DBE" w:rsidP="00350DBE">
      <w:pPr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2A7903">
        <w:rPr>
          <w:rFonts w:ascii="Times New Roman" w:eastAsia="Calibri" w:hAnsi="Times New Roman"/>
          <w:sz w:val="24"/>
          <w:szCs w:val="24"/>
        </w:rPr>
        <w:t>2. </w:t>
      </w:r>
      <w:r w:rsidRPr="002A7903">
        <w:rPr>
          <w:rFonts w:ascii="Times New Roman" w:eastAsia="Calibri" w:hAnsi="Times New Roman"/>
          <w:bCs/>
          <w:sz w:val="24"/>
          <w:szCs w:val="24"/>
        </w:rPr>
        <w:t>Претендент не допускается к участию в аукционе по следующим основаниям:</w:t>
      </w:r>
    </w:p>
    <w:p w:rsidR="00350DBE" w:rsidRPr="002A7903" w:rsidRDefault="00350DBE" w:rsidP="00350DBE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2A7903">
        <w:rPr>
          <w:rFonts w:ascii="Times New Roman" w:eastAsia="Calibri" w:hAnsi="Times New Roman"/>
          <w:sz w:val="24"/>
          <w:szCs w:val="24"/>
        </w:rPr>
        <w:t>- представленные документы не подтверждают право Претендента быть покупателем имущества в соответствии с законодательством Российской Федерации.</w:t>
      </w:r>
    </w:p>
    <w:p w:rsidR="00B11F36" w:rsidRDefault="00350DBE" w:rsidP="00350DBE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2A7903">
        <w:rPr>
          <w:rFonts w:ascii="Times New Roman" w:eastAsia="Calibri" w:hAnsi="Times New Roman"/>
          <w:sz w:val="24"/>
          <w:szCs w:val="24"/>
        </w:rPr>
        <w:lastRenderedPageBreak/>
        <w:t>- представлены не все документы в соответствии с перечнем, указанным в настоящем информационном сообщении</w:t>
      </w:r>
      <w:r w:rsidR="00B11F36">
        <w:rPr>
          <w:rFonts w:ascii="Times New Roman" w:eastAsia="Calibri" w:hAnsi="Times New Roman"/>
          <w:sz w:val="24"/>
          <w:szCs w:val="24"/>
        </w:rPr>
        <w:t xml:space="preserve"> (за исключением предложений о цене государственного или муниципального имущества на аукционе), или оформление указанных документов не соответствует законодательству Российской Федерации;</w:t>
      </w:r>
    </w:p>
    <w:p w:rsidR="00B11F36" w:rsidRDefault="00B11F36" w:rsidP="00350DBE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</w:rPr>
        <w:t>-</w:t>
      </w:r>
      <w:r w:rsidRPr="002A7903">
        <w:rPr>
          <w:rFonts w:ascii="Times New Roman" w:eastAsia="Calibri" w:hAnsi="Times New Roman"/>
          <w:sz w:val="24"/>
          <w:szCs w:val="24"/>
        </w:rPr>
        <w:t> заявка подана лицом, не уполномоченным Претендентом на осуществление таких действий</w:t>
      </w:r>
      <w:r>
        <w:rPr>
          <w:rFonts w:ascii="Times New Roman" w:eastAsia="Calibri" w:hAnsi="Times New Roman"/>
          <w:sz w:val="24"/>
          <w:szCs w:val="24"/>
        </w:rPr>
        <w:t>;</w:t>
      </w:r>
    </w:p>
    <w:p w:rsidR="00350DBE" w:rsidRPr="002A7903" w:rsidRDefault="00350DBE" w:rsidP="00350DBE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2A7903">
        <w:rPr>
          <w:rFonts w:ascii="Times New Roman" w:eastAsia="Calibri" w:hAnsi="Times New Roman"/>
          <w:sz w:val="24"/>
          <w:szCs w:val="24"/>
        </w:rPr>
        <w:t>- не подтверждено поступление в установленный срок задатка на счет Оператора электронной площадки.</w:t>
      </w:r>
    </w:p>
    <w:p w:rsidR="00350DBE" w:rsidRPr="002A7903" w:rsidRDefault="00350DBE" w:rsidP="00350DBE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2A7903">
        <w:rPr>
          <w:rFonts w:ascii="Times New Roman" w:eastAsia="Calibri" w:hAnsi="Times New Roman"/>
          <w:sz w:val="24"/>
          <w:szCs w:val="24"/>
        </w:rPr>
        <w:t xml:space="preserve">Перечень </w:t>
      </w:r>
      <w:r w:rsidR="009766D7">
        <w:rPr>
          <w:rFonts w:ascii="Times New Roman" w:eastAsia="Calibri" w:hAnsi="Times New Roman"/>
          <w:sz w:val="24"/>
          <w:szCs w:val="24"/>
        </w:rPr>
        <w:t>оснований отказа претенденту в участии</w:t>
      </w:r>
      <w:r w:rsidRPr="002A7903">
        <w:rPr>
          <w:rFonts w:ascii="Times New Roman" w:eastAsia="Calibri" w:hAnsi="Times New Roman"/>
          <w:sz w:val="24"/>
          <w:szCs w:val="24"/>
        </w:rPr>
        <w:t xml:space="preserve"> в аукционе является исчерпывающим.</w:t>
      </w:r>
    </w:p>
    <w:p w:rsidR="00350DBE" w:rsidRPr="00B02FBE" w:rsidRDefault="00350DBE" w:rsidP="007C0886">
      <w:pPr>
        <w:widowControl w:val="0"/>
        <w:spacing w:after="120"/>
        <w:ind w:firstLine="567"/>
        <w:jc w:val="both"/>
        <w:outlineLvl w:val="0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16"/>
        </w:rPr>
        <w:t>3. </w:t>
      </w:r>
      <w:proofErr w:type="gramStart"/>
      <w:r w:rsidRPr="002A7903">
        <w:rPr>
          <w:rFonts w:ascii="Times New Roman" w:hAnsi="Times New Roman"/>
          <w:sz w:val="24"/>
          <w:szCs w:val="16"/>
        </w:rPr>
        <w:t xml:space="preserve">Информация об отказе в допуске к участию в аукционе размещается на официальном сайте Российской Федерации для </w:t>
      </w:r>
      <w:r w:rsidRPr="0062756D">
        <w:rPr>
          <w:rFonts w:ascii="Times New Roman" w:hAnsi="Times New Roman"/>
          <w:sz w:val="24"/>
          <w:szCs w:val="24"/>
        </w:rPr>
        <w:t xml:space="preserve">размещения информации о проведении торгов </w:t>
      </w:r>
      <w:proofErr w:type="spellStart"/>
      <w:r w:rsidRPr="0062756D">
        <w:rPr>
          <w:rFonts w:ascii="Times New Roman" w:hAnsi="Times New Roman"/>
          <w:sz w:val="24"/>
          <w:szCs w:val="24"/>
        </w:rPr>
        <w:t>www.torgi.gov.ru</w:t>
      </w:r>
      <w:proofErr w:type="spellEnd"/>
      <w:r w:rsidRPr="0062756D">
        <w:rPr>
          <w:rFonts w:ascii="Times New Roman" w:hAnsi="Times New Roman"/>
          <w:sz w:val="24"/>
          <w:szCs w:val="24"/>
        </w:rPr>
        <w:t xml:space="preserve"> и официальном сайте Продавца – Администрации </w:t>
      </w:r>
      <w:r w:rsidR="0096272E">
        <w:rPr>
          <w:rFonts w:ascii="Times New Roman" w:hAnsi="Times New Roman"/>
          <w:sz w:val="24"/>
          <w:szCs w:val="24"/>
        </w:rPr>
        <w:t xml:space="preserve">Цивильского </w:t>
      </w:r>
      <w:r w:rsidRPr="0062756D">
        <w:rPr>
          <w:rFonts w:ascii="Times New Roman" w:hAnsi="Times New Roman"/>
          <w:sz w:val="24"/>
          <w:szCs w:val="24"/>
        </w:rPr>
        <w:t xml:space="preserve"> </w:t>
      </w:r>
      <w:r w:rsidR="009766D7">
        <w:rPr>
          <w:rFonts w:ascii="Times New Roman" w:hAnsi="Times New Roman"/>
          <w:sz w:val="24"/>
          <w:szCs w:val="24"/>
        </w:rPr>
        <w:t>муниципального округа</w:t>
      </w:r>
      <w:r w:rsidRPr="0062756D">
        <w:rPr>
          <w:rFonts w:ascii="Times New Roman" w:hAnsi="Times New Roman"/>
          <w:sz w:val="24"/>
          <w:szCs w:val="24"/>
        </w:rPr>
        <w:t xml:space="preserve"> Чувашской Республики http://</w:t>
      </w:r>
      <w:r w:rsidR="002C7D02" w:rsidRPr="002C7D0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C7D02">
        <w:rPr>
          <w:rFonts w:ascii="Times New Roman" w:hAnsi="Times New Roman"/>
          <w:sz w:val="24"/>
          <w:szCs w:val="24"/>
          <w:lang w:val="en-US"/>
        </w:rPr>
        <w:t>zivil</w:t>
      </w:r>
      <w:proofErr w:type="spellEnd"/>
      <w:r w:rsidR="002C7D02" w:rsidRPr="00350DBE">
        <w:rPr>
          <w:rFonts w:ascii="Times New Roman" w:hAnsi="Times New Roman"/>
          <w:sz w:val="24"/>
          <w:szCs w:val="24"/>
        </w:rPr>
        <w:t>.</w:t>
      </w:r>
      <w:proofErr w:type="spellStart"/>
      <w:r w:rsidR="002C7D02" w:rsidRPr="00350DBE">
        <w:rPr>
          <w:rFonts w:ascii="Times New Roman" w:hAnsi="Times New Roman"/>
          <w:sz w:val="24"/>
          <w:szCs w:val="24"/>
        </w:rPr>
        <w:t>cap.ru</w:t>
      </w:r>
      <w:proofErr w:type="spellEnd"/>
      <w:r w:rsidRPr="0062756D">
        <w:rPr>
          <w:rFonts w:ascii="Times New Roman" w:hAnsi="Times New Roman"/>
          <w:sz w:val="24"/>
          <w:szCs w:val="24"/>
        </w:rPr>
        <w:t xml:space="preserve"> </w:t>
      </w:r>
      <w:r w:rsidRPr="0062756D">
        <w:rPr>
          <w:rFonts w:ascii="Times New Roman" w:hAnsi="Times New Roman"/>
          <w:b/>
          <w:sz w:val="24"/>
          <w:szCs w:val="24"/>
        </w:rPr>
        <w:t xml:space="preserve">и в открытой части электронной площадки </w:t>
      </w:r>
      <w:r w:rsidRPr="0062756D">
        <w:rPr>
          <w:rFonts w:ascii="Times New Roman" w:hAnsi="Times New Roman"/>
          <w:sz w:val="24"/>
          <w:szCs w:val="24"/>
        </w:rPr>
        <w:t>в срок не позднее рабочего дня, следующего за днем принятия указанного решения.</w:t>
      </w:r>
      <w:proofErr w:type="gramEnd"/>
    </w:p>
    <w:p w:rsidR="00E01CD3" w:rsidRDefault="00E01CD3" w:rsidP="00087AC3">
      <w:pPr>
        <w:autoSpaceDE w:val="0"/>
        <w:autoSpaceDN w:val="0"/>
        <w:adjustRightInd w:val="0"/>
        <w:outlineLvl w:val="0"/>
        <w:rPr>
          <w:rFonts w:ascii="Times New Roman" w:eastAsia="Calibri" w:hAnsi="Times New Roman"/>
          <w:b/>
          <w:bCs/>
          <w:caps/>
          <w:sz w:val="24"/>
          <w:szCs w:val="24"/>
        </w:rPr>
      </w:pPr>
    </w:p>
    <w:p w:rsidR="00350DBE" w:rsidRPr="002A7903" w:rsidRDefault="00350DBE" w:rsidP="00350DBE">
      <w:pPr>
        <w:autoSpaceDE w:val="0"/>
        <w:autoSpaceDN w:val="0"/>
        <w:adjustRightInd w:val="0"/>
        <w:jc w:val="center"/>
        <w:outlineLvl w:val="0"/>
        <w:rPr>
          <w:rFonts w:ascii="Times New Roman" w:eastAsia="Calibri" w:hAnsi="Times New Roman"/>
          <w:b/>
          <w:bCs/>
          <w:caps/>
          <w:sz w:val="24"/>
          <w:szCs w:val="24"/>
        </w:rPr>
      </w:pPr>
      <w:r w:rsidRPr="002A7903">
        <w:rPr>
          <w:rFonts w:ascii="Times New Roman" w:eastAsia="Calibri" w:hAnsi="Times New Roman"/>
          <w:b/>
          <w:bCs/>
          <w:caps/>
          <w:sz w:val="24"/>
          <w:szCs w:val="24"/>
        </w:rPr>
        <w:t>Рассмотрение заявок</w:t>
      </w:r>
    </w:p>
    <w:p w:rsidR="00350DBE" w:rsidRPr="002A7903" w:rsidRDefault="00350DBE" w:rsidP="00350DBE">
      <w:pPr>
        <w:autoSpaceDE w:val="0"/>
        <w:autoSpaceDN w:val="0"/>
        <w:adjustRightInd w:val="0"/>
        <w:ind w:firstLine="567"/>
        <w:jc w:val="both"/>
        <w:outlineLvl w:val="0"/>
        <w:rPr>
          <w:rFonts w:ascii="Times New Roman" w:eastAsia="Calibri" w:hAnsi="Times New Roman"/>
          <w:bCs/>
          <w:sz w:val="24"/>
          <w:szCs w:val="24"/>
        </w:rPr>
      </w:pPr>
      <w:r w:rsidRPr="002A7903">
        <w:rPr>
          <w:rFonts w:ascii="Times New Roman" w:eastAsia="Calibri" w:hAnsi="Times New Roman"/>
          <w:bCs/>
          <w:sz w:val="24"/>
          <w:szCs w:val="24"/>
        </w:rPr>
        <w:t>1. В день определения участников аукциона, указанный в информационном сообщении о проведении аукциона по продаже муниципального имущества в электронной форме, Оператор электронной площадки через «личный кабинет» Продавца обеспечивает доступ Продавца к поданным Претендентами заявкам и документам, а также к журналу приема заявок.</w:t>
      </w:r>
    </w:p>
    <w:p w:rsidR="00350DBE" w:rsidRPr="002A7903" w:rsidRDefault="00350DBE" w:rsidP="00350DBE">
      <w:pPr>
        <w:autoSpaceDE w:val="0"/>
        <w:autoSpaceDN w:val="0"/>
        <w:adjustRightInd w:val="0"/>
        <w:ind w:firstLine="567"/>
        <w:jc w:val="both"/>
        <w:outlineLvl w:val="0"/>
        <w:rPr>
          <w:rFonts w:ascii="Times New Roman" w:eastAsia="Calibri" w:hAnsi="Times New Roman"/>
          <w:bCs/>
          <w:sz w:val="24"/>
          <w:szCs w:val="24"/>
        </w:rPr>
      </w:pPr>
      <w:r w:rsidRPr="002A7903">
        <w:rPr>
          <w:rFonts w:ascii="Times New Roman" w:eastAsia="Calibri" w:hAnsi="Times New Roman"/>
          <w:bCs/>
          <w:sz w:val="24"/>
          <w:szCs w:val="24"/>
        </w:rPr>
        <w:t>2. Продавец в день рассмотрения заявок и документов Претендентов и установления факта поступления задатка подписывает протокол о признании Претендентов участниками, в котором приводится перечень принятых заявок (с указанием имен (наименований) Претендентов), перечень отозванных заявок, имена (наименования) Претендентов, признанных участниками, а также имена (наименования) Претендентов, которым было отказано в допуске к участию в аукционе, с указанием оснований такого отказа.</w:t>
      </w:r>
    </w:p>
    <w:p w:rsidR="00350DBE" w:rsidRPr="002A7903" w:rsidRDefault="00350DBE" w:rsidP="00350DBE">
      <w:pPr>
        <w:autoSpaceDE w:val="0"/>
        <w:autoSpaceDN w:val="0"/>
        <w:adjustRightInd w:val="0"/>
        <w:ind w:firstLine="567"/>
        <w:contextualSpacing/>
        <w:jc w:val="both"/>
        <w:rPr>
          <w:rFonts w:ascii="Times New Roman" w:eastAsia="Calibri" w:hAnsi="Times New Roman"/>
          <w:bCs/>
          <w:sz w:val="24"/>
          <w:szCs w:val="24"/>
          <w:lang w:eastAsia="en-US"/>
        </w:rPr>
      </w:pPr>
      <w:r w:rsidRPr="002A7903">
        <w:rPr>
          <w:rFonts w:ascii="Times New Roman" w:eastAsia="Calibri" w:hAnsi="Times New Roman"/>
          <w:sz w:val="24"/>
          <w:szCs w:val="24"/>
          <w:lang w:eastAsia="en-US"/>
        </w:rPr>
        <w:t>3. </w:t>
      </w:r>
      <w:r w:rsidRPr="002A7903">
        <w:rPr>
          <w:rFonts w:ascii="Times New Roman" w:eastAsia="Calibri" w:hAnsi="Times New Roman"/>
          <w:bCs/>
          <w:sz w:val="24"/>
          <w:szCs w:val="24"/>
          <w:lang w:eastAsia="en-US"/>
        </w:rPr>
        <w:t>Претендент приобретает статус участника аукциона с момента подписания протокола о признании Претендентов участниками аукциона.</w:t>
      </w:r>
    </w:p>
    <w:p w:rsidR="00350DBE" w:rsidRPr="002A7903" w:rsidRDefault="00350DBE" w:rsidP="00350DBE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2A7903">
        <w:rPr>
          <w:rFonts w:ascii="Times New Roman" w:eastAsia="Calibri" w:hAnsi="Times New Roman"/>
          <w:sz w:val="24"/>
          <w:szCs w:val="24"/>
        </w:rPr>
        <w:t xml:space="preserve">4. Не позднее следующего рабочего дня после дня подписания протокола о признании Претендентов участниками всем Претендентам, подавшим заявки, направляется уведомление о признании их участниками аукциона или об отказе в признании участниками аукциона с указанием оснований отказа. </w:t>
      </w:r>
    </w:p>
    <w:p w:rsidR="00350DBE" w:rsidRPr="002A7903" w:rsidRDefault="00350DBE" w:rsidP="00350DBE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2A7903">
        <w:rPr>
          <w:rFonts w:ascii="Times New Roman" w:eastAsia="Calibri" w:hAnsi="Times New Roman"/>
          <w:sz w:val="24"/>
          <w:szCs w:val="24"/>
        </w:rPr>
        <w:t xml:space="preserve">Информация о Претендентах, не допущенных к участию в аукционе, размещается в открытой части электронной площадки, на официальном сайте Российской Федерации для размещения информации о </w:t>
      </w:r>
      <w:r w:rsidRPr="00FF4131">
        <w:rPr>
          <w:rFonts w:ascii="Times New Roman" w:eastAsia="Calibri" w:hAnsi="Times New Roman"/>
          <w:sz w:val="24"/>
          <w:szCs w:val="24"/>
        </w:rPr>
        <w:t xml:space="preserve">проведении торгов </w:t>
      </w:r>
      <w:proofErr w:type="spellStart"/>
      <w:r w:rsidRPr="00FF4131">
        <w:rPr>
          <w:rFonts w:ascii="Times New Roman" w:eastAsia="Calibri" w:hAnsi="Times New Roman"/>
          <w:sz w:val="24"/>
          <w:szCs w:val="24"/>
        </w:rPr>
        <w:t>www.torgi.gov.ru</w:t>
      </w:r>
      <w:proofErr w:type="spellEnd"/>
      <w:r w:rsidRPr="002A7903">
        <w:rPr>
          <w:rFonts w:ascii="Times New Roman" w:eastAsia="Calibri" w:hAnsi="Times New Roman"/>
          <w:sz w:val="24"/>
          <w:szCs w:val="24"/>
        </w:rPr>
        <w:t xml:space="preserve"> и на официальном сайте Продавца http://</w:t>
      </w:r>
      <w:r w:rsidR="002C7D02" w:rsidRPr="002C7D0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C7D02">
        <w:rPr>
          <w:rFonts w:ascii="Times New Roman" w:hAnsi="Times New Roman"/>
          <w:sz w:val="24"/>
          <w:szCs w:val="24"/>
          <w:lang w:val="en-US"/>
        </w:rPr>
        <w:t>zivil</w:t>
      </w:r>
      <w:proofErr w:type="spellEnd"/>
      <w:r w:rsidR="002C7D02" w:rsidRPr="00350DBE">
        <w:rPr>
          <w:rFonts w:ascii="Times New Roman" w:hAnsi="Times New Roman"/>
          <w:sz w:val="24"/>
          <w:szCs w:val="24"/>
        </w:rPr>
        <w:t>.</w:t>
      </w:r>
      <w:proofErr w:type="spellStart"/>
      <w:r w:rsidR="002C7D02" w:rsidRPr="00350DBE">
        <w:rPr>
          <w:rFonts w:ascii="Times New Roman" w:hAnsi="Times New Roman"/>
          <w:sz w:val="24"/>
          <w:szCs w:val="24"/>
        </w:rPr>
        <w:t>cap.ru</w:t>
      </w:r>
      <w:proofErr w:type="spellEnd"/>
    </w:p>
    <w:p w:rsidR="00350DBE" w:rsidRPr="002A7903" w:rsidRDefault="00350DBE" w:rsidP="00350DBE">
      <w:pPr>
        <w:autoSpaceDE w:val="0"/>
        <w:autoSpaceDN w:val="0"/>
        <w:adjustRightInd w:val="0"/>
        <w:ind w:firstLine="567"/>
        <w:contextualSpacing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2A7903">
        <w:rPr>
          <w:rFonts w:ascii="Times New Roman" w:eastAsia="Calibri" w:hAnsi="Times New Roman"/>
          <w:sz w:val="24"/>
          <w:szCs w:val="24"/>
          <w:lang w:eastAsia="en-US"/>
        </w:rPr>
        <w:t>5. Проведение процедуры аукциона должно состояться не позднее третьего рабочего дня со дня определения участников, указанного в информационном сообщении о проведении аукциона в электронной форме.</w:t>
      </w:r>
    </w:p>
    <w:p w:rsidR="00350DBE" w:rsidRPr="002A7903" w:rsidRDefault="00350DBE" w:rsidP="00350DBE">
      <w:pPr>
        <w:autoSpaceDE w:val="0"/>
        <w:autoSpaceDN w:val="0"/>
        <w:adjustRightInd w:val="0"/>
        <w:ind w:firstLine="567"/>
        <w:contextualSpacing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p w:rsidR="00350DBE" w:rsidRPr="002A7903" w:rsidRDefault="00350DBE" w:rsidP="00350DBE">
      <w:pPr>
        <w:autoSpaceDE w:val="0"/>
        <w:autoSpaceDN w:val="0"/>
        <w:adjustRightInd w:val="0"/>
        <w:contextualSpacing/>
        <w:jc w:val="center"/>
        <w:rPr>
          <w:rFonts w:ascii="Times New Roman" w:eastAsia="Calibri" w:hAnsi="Times New Roman"/>
          <w:b/>
          <w:caps/>
          <w:sz w:val="24"/>
          <w:szCs w:val="24"/>
          <w:lang w:eastAsia="en-US"/>
        </w:rPr>
      </w:pPr>
      <w:r w:rsidRPr="002A7903">
        <w:rPr>
          <w:rFonts w:ascii="Times New Roman" w:eastAsia="Calibri" w:hAnsi="Times New Roman"/>
          <w:b/>
          <w:caps/>
          <w:sz w:val="24"/>
          <w:szCs w:val="24"/>
          <w:lang w:eastAsia="en-US"/>
        </w:rPr>
        <w:t>Порядок проведения аукциона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>1. Процедура аукциона проводится в день и время, указанные в информационном сообщении о проведении аукциона, путем последовательного повышения участниками начальной цены продажи на величину, равную либо кратную величине «шага аукциона».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>«Шаг аукциона» устанавливается продавцом в фиксированной сумме, составляющей не более 5 процентов начальной цены продажи, и не изменяется в течение всего аукциона.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>Во время проведения процедуры аукциона Оператор электронной площадки обеспечивает доступ участников к закрытой части электронной площадки и возможность представления ими предложений о цене имущества.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2A7903">
        <w:rPr>
          <w:rFonts w:ascii="Times New Roman" w:eastAsia="Calibri" w:hAnsi="Times New Roman"/>
          <w:sz w:val="24"/>
          <w:szCs w:val="24"/>
        </w:rPr>
        <w:t>2. Со времени начала проведения процедуры аукциона Оператором электронной площадки размещается: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2A7903">
        <w:rPr>
          <w:rFonts w:ascii="Times New Roman" w:eastAsia="Calibri" w:hAnsi="Times New Roman"/>
          <w:sz w:val="24"/>
          <w:szCs w:val="24"/>
        </w:rPr>
        <w:t xml:space="preserve">а) в открытой части электронной площадки - информация о начале проведения </w:t>
      </w:r>
      <w:r w:rsidRPr="002A7903">
        <w:rPr>
          <w:rFonts w:ascii="Times New Roman" w:eastAsia="Calibri" w:hAnsi="Times New Roman"/>
          <w:sz w:val="24"/>
          <w:szCs w:val="24"/>
        </w:rPr>
        <w:lastRenderedPageBreak/>
        <w:t>процедуры аукциона с указанием наименования имущества, начальной цены и текущего «шага аукциона»;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2A7903">
        <w:rPr>
          <w:rFonts w:ascii="Times New Roman" w:eastAsia="Calibri" w:hAnsi="Times New Roman"/>
          <w:sz w:val="24"/>
          <w:szCs w:val="24"/>
        </w:rPr>
        <w:t>б) в закрытой части электронной площадки - помимо информации, указанной в открытой части электронной площадки, также предложения о цене имущества и время их поступления, величина повышения начальной цены («шаг аукциона»), время, оставшееся до окончания приема предложений о цене имущества.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2A7903">
        <w:rPr>
          <w:rFonts w:ascii="Times New Roman" w:eastAsia="Calibri" w:hAnsi="Times New Roman"/>
          <w:sz w:val="24"/>
          <w:szCs w:val="24"/>
        </w:rPr>
        <w:t>3. В течение одного часа со времени начала проведения процедуры аукциона участникам предлагается заявить о приобретении имущества по начальной цене. В случае, если в течение указанного времени: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2A7903">
        <w:rPr>
          <w:rFonts w:ascii="Times New Roman" w:eastAsia="Calibri" w:hAnsi="Times New Roman"/>
          <w:sz w:val="24"/>
          <w:szCs w:val="24"/>
        </w:rPr>
        <w:t>- поступило предложение о начальной цене имущества, то время для представления следующих предложений об увеличенной на «шаг аукциона» цене имущества продлевается на 10 (десять) минут со времени представления каждого следующего предложения. Если в течение 10 (десяти) минут после представления последнего предложения о цене имущества следующее предложение не поступило, аукцион с помощью программно-аппаратных средств электронной площадки завершается;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2A7903">
        <w:rPr>
          <w:rFonts w:ascii="Times New Roman" w:eastAsia="Calibri" w:hAnsi="Times New Roman"/>
          <w:sz w:val="24"/>
          <w:szCs w:val="24"/>
        </w:rPr>
        <w:t>- не поступило ни одного предложения о начальной цене имущества, то аукцион с помощью программно-аппаратных средств электронной площадки завершается. В этом случае временем окончания представления предложений о цене имущества является время завершения аукциона.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2A7903">
        <w:rPr>
          <w:rFonts w:ascii="Times New Roman" w:eastAsia="Calibri" w:hAnsi="Times New Roman"/>
          <w:sz w:val="24"/>
          <w:szCs w:val="24"/>
        </w:rPr>
        <w:t>4. Во время проведения процедуры аукциона программными средствами электронной площадки обеспечивается:</w:t>
      </w:r>
    </w:p>
    <w:p w:rsidR="00350DBE" w:rsidRPr="002A7903" w:rsidRDefault="00350DBE" w:rsidP="00350DBE">
      <w:pPr>
        <w:widowControl w:val="0"/>
        <w:ind w:firstLine="708"/>
        <w:jc w:val="both"/>
        <w:rPr>
          <w:rFonts w:ascii="Times New Roman" w:eastAsia="Calibri" w:hAnsi="Times New Roman"/>
          <w:sz w:val="24"/>
          <w:szCs w:val="24"/>
        </w:rPr>
      </w:pPr>
      <w:r w:rsidRPr="002A7903">
        <w:rPr>
          <w:rFonts w:ascii="Times New Roman" w:eastAsia="Calibri" w:hAnsi="Times New Roman"/>
          <w:sz w:val="24"/>
          <w:szCs w:val="24"/>
        </w:rPr>
        <w:t>- исключение возможности подачи участником предложения о цене имущества, не соответствующего увеличению текущей цены на величину «шага аукциона»;</w:t>
      </w:r>
    </w:p>
    <w:p w:rsidR="00350DBE" w:rsidRPr="002A7903" w:rsidRDefault="00350DBE" w:rsidP="00350DBE">
      <w:pPr>
        <w:widowControl w:val="0"/>
        <w:ind w:firstLine="708"/>
        <w:jc w:val="both"/>
        <w:rPr>
          <w:rFonts w:ascii="Times New Roman" w:eastAsia="Calibri" w:hAnsi="Times New Roman"/>
          <w:sz w:val="24"/>
          <w:szCs w:val="24"/>
        </w:rPr>
      </w:pPr>
      <w:r w:rsidRPr="002A7903">
        <w:rPr>
          <w:rFonts w:ascii="Times New Roman" w:eastAsia="Calibri" w:hAnsi="Times New Roman"/>
          <w:sz w:val="24"/>
          <w:szCs w:val="24"/>
        </w:rPr>
        <w:t>- уведомление участника в случае, если предложение этого участника о цене имущества не может быть принято в связи с подачей аналогичного предложения ранее другим участником.</w:t>
      </w:r>
    </w:p>
    <w:p w:rsidR="00350DBE" w:rsidRPr="002A7903" w:rsidRDefault="00350DBE" w:rsidP="00350DBE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eastAsia="Calibri" w:hAnsi="Times New Roman"/>
          <w:sz w:val="24"/>
          <w:szCs w:val="24"/>
        </w:rPr>
        <w:t>5. </w:t>
      </w:r>
      <w:r w:rsidRPr="002A7903">
        <w:rPr>
          <w:rFonts w:ascii="Times New Roman" w:hAnsi="Times New Roman"/>
          <w:sz w:val="24"/>
          <w:szCs w:val="24"/>
        </w:rPr>
        <w:t>Победителем аукциона признается участник, предложивший наибольшую цену имущества.</w:t>
      </w:r>
    </w:p>
    <w:p w:rsidR="00350DBE" w:rsidRPr="002A7903" w:rsidRDefault="00350DBE" w:rsidP="00350DBE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2A7903">
        <w:rPr>
          <w:rFonts w:ascii="Times New Roman" w:eastAsia="Calibri" w:hAnsi="Times New Roman" w:cs="Arial"/>
          <w:sz w:val="24"/>
          <w:szCs w:val="24"/>
        </w:rPr>
        <w:t>6</w:t>
      </w:r>
      <w:r w:rsidRPr="002A7903">
        <w:rPr>
          <w:rFonts w:ascii="Times New Roman" w:eastAsia="Calibri" w:hAnsi="Times New Roman"/>
          <w:sz w:val="24"/>
          <w:szCs w:val="24"/>
        </w:rPr>
        <w:t>.</w:t>
      </w:r>
      <w:r w:rsidRPr="002A7903">
        <w:rPr>
          <w:rFonts w:ascii="Times New Roman" w:eastAsia="Calibri" w:hAnsi="Times New Roman"/>
          <w:sz w:val="20"/>
        </w:rPr>
        <w:t xml:space="preserve"> </w:t>
      </w:r>
      <w:r w:rsidRPr="002A7903">
        <w:rPr>
          <w:rFonts w:ascii="Times New Roman" w:eastAsia="Calibri" w:hAnsi="Times New Roman"/>
          <w:sz w:val="24"/>
          <w:szCs w:val="24"/>
        </w:rPr>
        <w:t xml:space="preserve">Ход проведения процедуры аукциона фиксируется Оператором электронной площадки в электронном журнале, который направляется Продавцу в течение одного часа со времени завершения приема предложений о цене имущества для подведения итогов аукциона путем оформления протокола об итогах аукциона. </w:t>
      </w:r>
    </w:p>
    <w:p w:rsidR="00350DBE" w:rsidRPr="002A7903" w:rsidRDefault="00350DBE" w:rsidP="00350DBE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2A7903">
        <w:rPr>
          <w:rFonts w:ascii="Times New Roman" w:eastAsia="Calibri" w:hAnsi="Times New Roman"/>
          <w:sz w:val="24"/>
          <w:szCs w:val="24"/>
          <w:lang w:eastAsia="en-US"/>
        </w:rPr>
        <w:t xml:space="preserve">Протокол об итогах аукциона удостоверяет право победителя </w:t>
      </w:r>
      <w:r w:rsidR="00761377">
        <w:rPr>
          <w:rFonts w:ascii="Times New Roman" w:eastAsia="Calibri" w:hAnsi="Times New Roman"/>
          <w:sz w:val="24"/>
          <w:szCs w:val="24"/>
          <w:lang w:eastAsia="en-US"/>
        </w:rPr>
        <w:t xml:space="preserve">или лица, признанного </w:t>
      </w:r>
      <w:r w:rsidR="00B0777A">
        <w:rPr>
          <w:rFonts w:ascii="Times New Roman" w:eastAsia="Calibri" w:hAnsi="Times New Roman"/>
          <w:sz w:val="24"/>
          <w:szCs w:val="24"/>
          <w:lang w:eastAsia="en-US"/>
        </w:rPr>
        <w:t xml:space="preserve">единственным участником аукциона, на заключение договора купли-продажи имущества, </w:t>
      </w:r>
      <w:r w:rsidRPr="002A7903">
        <w:rPr>
          <w:rFonts w:ascii="Times New Roman" w:eastAsia="Calibri" w:hAnsi="Times New Roman"/>
          <w:sz w:val="24"/>
          <w:szCs w:val="24"/>
          <w:lang w:eastAsia="en-US"/>
        </w:rPr>
        <w:t>содержит фамилию, имя, отчество</w:t>
      </w:r>
      <w:r w:rsidR="00B0777A">
        <w:rPr>
          <w:rFonts w:ascii="Times New Roman" w:eastAsia="Calibri" w:hAnsi="Times New Roman"/>
          <w:sz w:val="24"/>
          <w:szCs w:val="24"/>
          <w:lang w:eastAsia="en-US"/>
        </w:rPr>
        <w:t xml:space="preserve"> (при наличии)</w:t>
      </w:r>
      <w:r w:rsidRPr="002A7903">
        <w:rPr>
          <w:rFonts w:ascii="Times New Roman" w:eastAsia="Calibri" w:hAnsi="Times New Roman"/>
          <w:sz w:val="24"/>
          <w:szCs w:val="24"/>
          <w:lang w:eastAsia="en-US"/>
        </w:rPr>
        <w:t xml:space="preserve"> или наименование юридического лица - победителя аукциона</w:t>
      </w:r>
      <w:r w:rsidR="00B0777A">
        <w:rPr>
          <w:rFonts w:ascii="Times New Roman" w:eastAsia="Calibri" w:hAnsi="Times New Roman"/>
          <w:sz w:val="24"/>
          <w:szCs w:val="24"/>
          <w:lang w:eastAsia="en-US"/>
        </w:rPr>
        <w:t xml:space="preserve"> или лица</w:t>
      </w:r>
      <w:r w:rsidRPr="002A7903">
        <w:rPr>
          <w:rFonts w:ascii="Times New Roman" w:eastAsia="Calibri" w:hAnsi="Times New Roman"/>
          <w:sz w:val="24"/>
          <w:szCs w:val="24"/>
          <w:lang w:eastAsia="en-US"/>
        </w:rPr>
        <w:t>,</w:t>
      </w:r>
      <w:r w:rsidR="00B0777A">
        <w:rPr>
          <w:rFonts w:ascii="Times New Roman" w:eastAsia="Calibri" w:hAnsi="Times New Roman"/>
          <w:sz w:val="24"/>
          <w:szCs w:val="24"/>
          <w:lang w:eastAsia="en-US"/>
        </w:rPr>
        <w:t xml:space="preserve"> признанного единственным участником аукциона,</w:t>
      </w:r>
      <w:r w:rsidRPr="002A7903">
        <w:rPr>
          <w:rFonts w:ascii="Times New Roman" w:eastAsia="Calibri" w:hAnsi="Times New Roman"/>
          <w:sz w:val="24"/>
          <w:szCs w:val="24"/>
          <w:lang w:eastAsia="en-US"/>
        </w:rPr>
        <w:t xml:space="preserve"> цену имущества, предложенную победителем,</w:t>
      </w:r>
      <w:r w:rsidR="00B0777A">
        <w:rPr>
          <w:rFonts w:ascii="Times New Roman" w:eastAsia="Calibri" w:hAnsi="Times New Roman"/>
          <w:sz w:val="24"/>
          <w:szCs w:val="24"/>
          <w:lang w:eastAsia="en-US"/>
        </w:rPr>
        <w:t xml:space="preserve"> или начальную цену имущества, в случае если лицо признано единственным участником аукциона -</w:t>
      </w:r>
      <w:r w:rsidRPr="002A7903">
        <w:rPr>
          <w:rFonts w:ascii="Times New Roman" w:eastAsia="Calibri" w:hAnsi="Times New Roman"/>
          <w:sz w:val="24"/>
          <w:szCs w:val="24"/>
          <w:lang w:eastAsia="en-US"/>
        </w:rPr>
        <w:t xml:space="preserve"> фамилию, имя, отчество</w:t>
      </w:r>
      <w:r w:rsidR="00B0777A">
        <w:rPr>
          <w:rFonts w:ascii="Times New Roman" w:eastAsia="Calibri" w:hAnsi="Times New Roman"/>
          <w:sz w:val="24"/>
          <w:szCs w:val="24"/>
          <w:lang w:eastAsia="en-US"/>
        </w:rPr>
        <w:t xml:space="preserve"> (при наличии)</w:t>
      </w:r>
      <w:r w:rsidRPr="002A7903">
        <w:rPr>
          <w:rFonts w:ascii="Times New Roman" w:eastAsia="Calibri" w:hAnsi="Times New Roman"/>
          <w:sz w:val="24"/>
          <w:szCs w:val="24"/>
          <w:lang w:eastAsia="en-US"/>
        </w:rPr>
        <w:t xml:space="preserve"> или наименование юридического лица - участника продажи, который сделал предпоследнее предложение о цене такого имущества в ходе продажи</w:t>
      </w:r>
      <w:r w:rsidR="00B0777A">
        <w:rPr>
          <w:rFonts w:ascii="Times New Roman" w:eastAsia="Calibri" w:hAnsi="Times New Roman"/>
          <w:sz w:val="24"/>
          <w:szCs w:val="24"/>
          <w:lang w:eastAsia="en-US"/>
        </w:rPr>
        <w:t xml:space="preserve"> (за исключением случаев, если заявку на участие в аукционе подало только одно лицо, признанное единственным участником аукциона)</w:t>
      </w:r>
      <w:r w:rsidRPr="002A7903">
        <w:rPr>
          <w:rFonts w:ascii="Times New Roman" w:eastAsia="Calibri" w:hAnsi="Times New Roman"/>
          <w:sz w:val="24"/>
          <w:szCs w:val="24"/>
          <w:lang w:eastAsia="en-US"/>
        </w:rPr>
        <w:t>, и подписывается продавцом в течение одного часа с момента получения электронного журнала, но не позднее рабочего дня, следующего за днем подведения итогов аукциона</w:t>
      </w:r>
      <w:r w:rsidR="00B0777A">
        <w:rPr>
          <w:rFonts w:ascii="Times New Roman" w:eastAsia="Calibri" w:hAnsi="Times New Roman"/>
          <w:sz w:val="24"/>
          <w:szCs w:val="24"/>
          <w:lang w:eastAsia="en-US"/>
        </w:rPr>
        <w:t>, либо не позднее рабочего дня, следующего за днем подведения итогов аукциона, в случае если заявку на участие в аукционе подало только одно лицо, признанное единственным участником аукциона</w:t>
      </w:r>
      <w:r w:rsidRPr="002A7903">
        <w:rPr>
          <w:rFonts w:ascii="Times New Roman" w:eastAsia="Calibri" w:hAnsi="Times New Roman"/>
          <w:sz w:val="24"/>
          <w:szCs w:val="24"/>
          <w:lang w:eastAsia="en-US"/>
        </w:rPr>
        <w:t>.</w:t>
      </w:r>
    </w:p>
    <w:p w:rsidR="00350DBE" w:rsidRPr="002A7903" w:rsidRDefault="00350DBE" w:rsidP="00396E3D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>7. Процедура аукциона считается завершенной с</w:t>
      </w:r>
      <w:r w:rsidR="002D2CDF">
        <w:rPr>
          <w:rFonts w:ascii="Times New Roman" w:hAnsi="Times New Roman"/>
          <w:sz w:val="24"/>
          <w:szCs w:val="24"/>
        </w:rPr>
        <w:t>о времени</w:t>
      </w:r>
      <w:r w:rsidRPr="002A7903">
        <w:rPr>
          <w:rFonts w:ascii="Times New Roman" w:hAnsi="Times New Roman"/>
          <w:sz w:val="24"/>
          <w:szCs w:val="24"/>
        </w:rPr>
        <w:t xml:space="preserve"> подписания Продавцом протокола об итогах аукциона. </w:t>
      </w:r>
    </w:p>
    <w:p w:rsidR="00350DBE" w:rsidRPr="002A7903" w:rsidRDefault="00350DBE" w:rsidP="00396E3D">
      <w:pPr>
        <w:widowControl w:val="0"/>
        <w:ind w:firstLine="567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>8. Аукцион признается несостоявшимся в следующих случаях:</w:t>
      </w:r>
    </w:p>
    <w:p w:rsidR="00350DBE" w:rsidRDefault="00350DBE" w:rsidP="00396E3D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>- не было подано ни одной заявки на участие либо ни один из Претендентов не признан участником;</w:t>
      </w:r>
    </w:p>
    <w:p w:rsidR="00350DBE" w:rsidRPr="002A7903" w:rsidRDefault="002D2CDF" w:rsidP="00396E3D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лицо, признанное единственным участником аукциона, отказалось от заключения договора купли-продажи;</w:t>
      </w:r>
    </w:p>
    <w:p w:rsidR="00350DBE" w:rsidRPr="002A7903" w:rsidRDefault="00350DBE" w:rsidP="00396E3D">
      <w:pPr>
        <w:widowControl w:val="0"/>
        <w:ind w:firstLine="567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>- ни один из участников не сделал предложение о начальной цене имущества.</w:t>
      </w:r>
    </w:p>
    <w:p w:rsidR="00350DBE" w:rsidRPr="002A7903" w:rsidRDefault="00350DBE" w:rsidP="00396E3D">
      <w:pPr>
        <w:widowControl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>9. Решение о признании аукциона несостоявшимся оформляется протоколом.</w:t>
      </w:r>
    </w:p>
    <w:p w:rsidR="00350DBE" w:rsidRPr="002A7903" w:rsidRDefault="00350DBE" w:rsidP="00350DBE">
      <w:pPr>
        <w:widowControl w:val="0"/>
        <w:ind w:firstLine="539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>10. В течение одного часа с</w:t>
      </w:r>
      <w:r w:rsidR="002D2CDF">
        <w:rPr>
          <w:rFonts w:ascii="Times New Roman" w:hAnsi="Times New Roman"/>
          <w:sz w:val="24"/>
          <w:szCs w:val="24"/>
        </w:rPr>
        <w:t xml:space="preserve"> момента</w:t>
      </w:r>
      <w:r w:rsidRPr="002A7903">
        <w:rPr>
          <w:rFonts w:ascii="Times New Roman" w:hAnsi="Times New Roman"/>
          <w:sz w:val="24"/>
          <w:szCs w:val="24"/>
        </w:rPr>
        <w:t xml:space="preserve"> подписания протокола об итогах аукциона </w:t>
      </w:r>
      <w:r w:rsidRPr="002A7903">
        <w:rPr>
          <w:rFonts w:ascii="Times New Roman" w:hAnsi="Times New Roman"/>
          <w:sz w:val="24"/>
          <w:szCs w:val="24"/>
        </w:rPr>
        <w:lastRenderedPageBreak/>
        <w:t xml:space="preserve">победителю </w:t>
      </w:r>
      <w:r w:rsidR="002D2CDF">
        <w:rPr>
          <w:rFonts w:ascii="Times New Roman" w:hAnsi="Times New Roman"/>
          <w:sz w:val="24"/>
          <w:szCs w:val="24"/>
        </w:rPr>
        <w:t xml:space="preserve">или лицу, признанному единственным участником аукциона, направляется уведомление о признании его победителем или единственным участником аукциона, с </w:t>
      </w:r>
      <w:r w:rsidRPr="002A7903">
        <w:rPr>
          <w:rFonts w:ascii="Times New Roman" w:hAnsi="Times New Roman"/>
          <w:sz w:val="24"/>
          <w:szCs w:val="24"/>
        </w:rPr>
        <w:t>приложением этого протокола, а также размещается в открытой части электронной площадки следующая информация:</w:t>
      </w:r>
    </w:p>
    <w:p w:rsidR="00350DBE" w:rsidRPr="002A7903" w:rsidRDefault="00CC06EC" w:rsidP="00350DBE">
      <w:pPr>
        <w:widowControl w:val="0"/>
        <w:ind w:firstLine="53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="00350DBE" w:rsidRPr="002A7903">
        <w:rPr>
          <w:rFonts w:ascii="Times New Roman" w:hAnsi="Times New Roman"/>
          <w:sz w:val="24"/>
          <w:szCs w:val="24"/>
        </w:rPr>
        <w:t xml:space="preserve"> наименование имущества и иные позволяющие его индивидуализировать сведения</w:t>
      </w:r>
      <w:r w:rsidR="002D2CDF">
        <w:rPr>
          <w:rFonts w:ascii="Times New Roman" w:hAnsi="Times New Roman"/>
          <w:sz w:val="24"/>
          <w:szCs w:val="24"/>
        </w:rPr>
        <w:t xml:space="preserve"> (спецификация лота)</w:t>
      </w:r>
      <w:r w:rsidR="00350DBE" w:rsidRPr="002A7903">
        <w:rPr>
          <w:rFonts w:ascii="Times New Roman" w:hAnsi="Times New Roman"/>
          <w:sz w:val="24"/>
          <w:szCs w:val="24"/>
        </w:rPr>
        <w:t>;</w:t>
      </w:r>
    </w:p>
    <w:p w:rsidR="00350DBE" w:rsidRPr="002A7903" w:rsidRDefault="00350DBE" w:rsidP="00350DBE">
      <w:pPr>
        <w:widowControl w:val="0"/>
        <w:ind w:firstLine="539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>- цена сделки;</w:t>
      </w:r>
    </w:p>
    <w:p w:rsidR="00350DBE" w:rsidRPr="002A7903" w:rsidRDefault="00350DBE" w:rsidP="00350DBE">
      <w:pPr>
        <w:widowControl w:val="0"/>
        <w:ind w:firstLine="539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>- фамилия, имя, отчество физического лица или наименовани</w:t>
      </w:r>
      <w:r w:rsidR="00CC06EC">
        <w:rPr>
          <w:rFonts w:ascii="Times New Roman" w:hAnsi="Times New Roman"/>
          <w:sz w:val="24"/>
          <w:szCs w:val="24"/>
        </w:rPr>
        <w:t>е</w:t>
      </w:r>
      <w:r w:rsidRPr="002A7903">
        <w:rPr>
          <w:rFonts w:ascii="Times New Roman" w:hAnsi="Times New Roman"/>
          <w:sz w:val="24"/>
          <w:szCs w:val="24"/>
        </w:rPr>
        <w:t xml:space="preserve"> юридического лица – </w:t>
      </w:r>
      <w:r w:rsidR="00CC06EC">
        <w:rPr>
          <w:rFonts w:ascii="Times New Roman" w:hAnsi="Times New Roman"/>
          <w:sz w:val="24"/>
          <w:szCs w:val="24"/>
        </w:rPr>
        <w:t>п</w:t>
      </w:r>
      <w:r w:rsidRPr="002A7903">
        <w:rPr>
          <w:rFonts w:ascii="Times New Roman" w:hAnsi="Times New Roman"/>
          <w:sz w:val="24"/>
          <w:szCs w:val="24"/>
        </w:rPr>
        <w:t>обедителя</w:t>
      </w:r>
      <w:r w:rsidR="00CC06EC">
        <w:rPr>
          <w:rFonts w:ascii="Times New Roman" w:hAnsi="Times New Roman"/>
          <w:sz w:val="24"/>
          <w:szCs w:val="24"/>
        </w:rPr>
        <w:t xml:space="preserve"> или лица, признанного единственным участником аукциона.</w:t>
      </w:r>
    </w:p>
    <w:p w:rsidR="00951F8E" w:rsidRPr="002A7903" w:rsidRDefault="00951F8E" w:rsidP="00350DBE">
      <w:pPr>
        <w:widowControl w:val="0"/>
        <w:tabs>
          <w:tab w:val="left" w:pos="4053"/>
        </w:tabs>
        <w:autoSpaceDE w:val="0"/>
        <w:autoSpaceDN w:val="0"/>
        <w:adjustRightInd w:val="0"/>
        <w:ind w:firstLine="567"/>
        <w:jc w:val="center"/>
        <w:rPr>
          <w:rFonts w:ascii="Times New Roman" w:eastAsia="Calibri" w:hAnsi="Times New Roman" w:cs="Arial"/>
          <w:b/>
          <w:caps/>
          <w:sz w:val="24"/>
          <w:szCs w:val="24"/>
        </w:rPr>
      </w:pPr>
    </w:p>
    <w:p w:rsidR="00350DBE" w:rsidRPr="002A7903" w:rsidRDefault="00350DBE" w:rsidP="00350DBE">
      <w:pPr>
        <w:widowControl w:val="0"/>
        <w:tabs>
          <w:tab w:val="left" w:pos="4053"/>
        </w:tabs>
        <w:autoSpaceDE w:val="0"/>
        <w:autoSpaceDN w:val="0"/>
        <w:adjustRightInd w:val="0"/>
        <w:jc w:val="center"/>
        <w:rPr>
          <w:rFonts w:ascii="Times New Roman" w:eastAsia="Calibri" w:hAnsi="Times New Roman" w:cs="Arial"/>
          <w:b/>
          <w:caps/>
          <w:sz w:val="24"/>
          <w:szCs w:val="24"/>
        </w:rPr>
      </w:pPr>
      <w:r w:rsidRPr="002A7903">
        <w:rPr>
          <w:rFonts w:ascii="Times New Roman" w:eastAsia="Calibri" w:hAnsi="Times New Roman" w:cs="Arial"/>
          <w:b/>
          <w:caps/>
          <w:sz w:val="24"/>
          <w:szCs w:val="24"/>
        </w:rPr>
        <w:t>Отмена и приостановление аукциона</w:t>
      </w:r>
    </w:p>
    <w:p w:rsidR="00350DBE" w:rsidRPr="002A7903" w:rsidRDefault="00350DBE" w:rsidP="00350DBE">
      <w:pPr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/>
          <w:sz w:val="24"/>
          <w:szCs w:val="24"/>
        </w:rPr>
      </w:pPr>
      <w:r w:rsidRPr="002A7903">
        <w:rPr>
          <w:rFonts w:ascii="Times New Roman" w:eastAsia="Calibri" w:hAnsi="Times New Roman"/>
          <w:sz w:val="24"/>
          <w:szCs w:val="24"/>
        </w:rPr>
        <w:t xml:space="preserve">1. Продавец </w:t>
      </w:r>
      <w:r w:rsidRPr="002A7903">
        <w:rPr>
          <w:rFonts w:ascii="Times New Roman" w:eastAsia="Calibri" w:hAnsi="Times New Roman"/>
          <w:iCs/>
          <w:sz w:val="24"/>
          <w:szCs w:val="24"/>
        </w:rPr>
        <w:t>вправе отменить аукцион не позднее, чем за 3 (три) дня до даты проведения аукциона.</w:t>
      </w:r>
    </w:p>
    <w:p w:rsidR="00350DBE" w:rsidRPr="002A7903" w:rsidRDefault="00350DBE" w:rsidP="00350DBE">
      <w:pPr>
        <w:autoSpaceDE w:val="0"/>
        <w:autoSpaceDN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 xml:space="preserve">2. </w:t>
      </w:r>
      <w:proofErr w:type="gramStart"/>
      <w:r w:rsidRPr="002A7903">
        <w:rPr>
          <w:rFonts w:ascii="Times New Roman" w:hAnsi="Times New Roman"/>
          <w:sz w:val="24"/>
          <w:szCs w:val="24"/>
        </w:rPr>
        <w:t xml:space="preserve">Решение об отмене аукциона размещается на официальном сайте Российской Федерации для размещения информации о проведении торгов </w:t>
      </w:r>
      <w:hyperlink r:id="rId12" w:history="1">
        <w:r w:rsidRPr="002A7903">
          <w:rPr>
            <w:rFonts w:ascii="Times New Roman" w:hAnsi="Times New Roman"/>
            <w:sz w:val="24"/>
            <w:szCs w:val="24"/>
          </w:rPr>
          <w:t>www.torgi.gov.ru</w:t>
        </w:r>
      </w:hyperlink>
      <w:r w:rsidRPr="002A7903">
        <w:rPr>
          <w:rFonts w:ascii="Times New Roman" w:hAnsi="Times New Roman"/>
          <w:sz w:val="24"/>
          <w:szCs w:val="24"/>
        </w:rPr>
        <w:t xml:space="preserve">, на официальном сайте Продавца – Администрации </w:t>
      </w:r>
      <w:r w:rsidR="0096272E">
        <w:rPr>
          <w:rFonts w:ascii="Times New Roman" w:hAnsi="Times New Roman"/>
          <w:sz w:val="24"/>
          <w:szCs w:val="24"/>
        </w:rPr>
        <w:t xml:space="preserve">Цивильского </w:t>
      </w:r>
      <w:r w:rsidR="00FD31A0">
        <w:rPr>
          <w:rFonts w:ascii="Times New Roman" w:hAnsi="Times New Roman"/>
          <w:sz w:val="24"/>
          <w:szCs w:val="24"/>
        </w:rPr>
        <w:t>муниципального округа</w:t>
      </w:r>
      <w:r w:rsidRPr="002A7903">
        <w:rPr>
          <w:rFonts w:ascii="Times New Roman" w:hAnsi="Times New Roman"/>
          <w:sz w:val="24"/>
          <w:szCs w:val="24"/>
        </w:rPr>
        <w:t xml:space="preserve"> Чувашской Республики http://</w:t>
      </w:r>
      <w:r w:rsidR="002C7D02" w:rsidRPr="002C7D0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C7D02">
        <w:rPr>
          <w:rFonts w:ascii="Times New Roman" w:hAnsi="Times New Roman"/>
          <w:sz w:val="24"/>
          <w:szCs w:val="24"/>
          <w:lang w:val="en-US"/>
        </w:rPr>
        <w:t>zivil</w:t>
      </w:r>
      <w:proofErr w:type="spellEnd"/>
      <w:r w:rsidR="002C7D02" w:rsidRPr="00350DBE">
        <w:rPr>
          <w:rFonts w:ascii="Times New Roman" w:hAnsi="Times New Roman"/>
          <w:sz w:val="24"/>
          <w:szCs w:val="24"/>
        </w:rPr>
        <w:t>.</w:t>
      </w:r>
      <w:proofErr w:type="spellStart"/>
      <w:r w:rsidR="002C7D02" w:rsidRPr="00350DBE">
        <w:rPr>
          <w:rFonts w:ascii="Times New Roman" w:hAnsi="Times New Roman"/>
          <w:sz w:val="24"/>
          <w:szCs w:val="24"/>
        </w:rPr>
        <w:t>cap.ru</w:t>
      </w:r>
      <w:proofErr w:type="spellEnd"/>
      <w:r w:rsidRPr="002A7903">
        <w:rPr>
          <w:rFonts w:ascii="Times New Roman" w:hAnsi="Times New Roman"/>
          <w:sz w:val="24"/>
          <w:szCs w:val="24"/>
        </w:rPr>
        <w:t xml:space="preserve">  и в открытой части электронной площадки в срок не позднее рабочего дня, следующего за днем принятия указанного решения.</w:t>
      </w:r>
      <w:proofErr w:type="gramEnd"/>
    </w:p>
    <w:p w:rsidR="00350DBE" w:rsidRPr="002A7903" w:rsidRDefault="00350DBE" w:rsidP="00350DBE">
      <w:pPr>
        <w:autoSpaceDE w:val="0"/>
        <w:autoSpaceDN w:val="0"/>
        <w:ind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 xml:space="preserve">3. Оператор электронной площадки </w:t>
      </w:r>
      <w:r w:rsidRPr="002A7903">
        <w:rPr>
          <w:rFonts w:ascii="Times New Roman" w:hAnsi="Times New Roman"/>
          <w:bCs/>
          <w:iCs/>
          <w:sz w:val="24"/>
          <w:szCs w:val="24"/>
        </w:rPr>
        <w:t xml:space="preserve">извещает Претендентов об отмене аукциона не позднее следующего рабочего </w:t>
      </w:r>
      <w:r w:rsidRPr="002A7903">
        <w:rPr>
          <w:rFonts w:ascii="Times New Roman" w:hAnsi="Times New Roman"/>
          <w:sz w:val="24"/>
          <w:szCs w:val="24"/>
        </w:rPr>
        <w:t>дня со дня принятия соответствующего решения путем направления указанного сообщения в «личный кабинет» Претендентов.</w:t>
      </w:r>
    </w:p>
    <w:p w:rsidR="00350DBE" w:rsidRPr="002A7903" w:rsidRDefault="00350DBE" w:rsidP="00350DBE">
      <w:pPr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2A7903">
        <w:rPr>
          <w:rFonts w:ascii="Times New Roman" w:hAnsi="Times New Roman"/>
          <w:sz w:val="24"/>
          <w:szCs w:val="24"/>
        </w:rPr>
        <w:t>4.</w:t>
      </w:r>
      <w:r w:rsidRPr="002A7903">
        <w:rPr>
          <w:rFonts w:ascii="Times New Roman" w:hAnsi="Times New Roman"/>
          <w:sz w:val="20"/>
        </w:rPr>
        <w:t xml:space="preserve"> </w:t>
      </w:r>
      <w:r w:rsidRPr="002A7903">
        <w:rPr>
          <w:rFonts w:ascii="Times New Roman" w:eastAsia="Calibri" w:hAnsi="Times New Roman"/>
          <w:sz w:val="24"/>
          <w:szCs w:val="24"/>
          <w:lang w:eastAsia="en-US"/>
        </w:rPr>
        <w:t>Оператор электронной площадки приостанавливает проведение продажи имущества в случае технологического сбоя, зафиксированного программно-аппаратными средствами электронной площадки, но не более чем на одни сутки. Возобновление проведения продажи имущества начинается с того момента, на котором продажа имущества была прервана.</w:t>
      </w:r>
    </w:p>
    <w:p w:rsidR="00350DBE" w:rsidRPr="002A7903" w:rsidRDefault="00350DBE" w:rsidP="00350DBE">
      <w:pPr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2A7903">
        <w:rPr>
          <w:rFonts w:ascii="Times New Roman" w:eastAsia="Calibri" w:hAnsi="Times New Roman"/>
          <w:sz w:val="24"/>
          <w:szCs w:val="24"/>
          <w:lang w:eastAsia="en-US"/>
        </w:rPr>
        <w:t>В течение одного часа со времени приостановления проведения продажи имущества Оператор электронной площадки размещает на электронной площадке информацию о причине приостановления продажи имущества, времени приостановления и возобновления продажи имущества, уведомляет об этом участников, а также направляет указанную информацию продавцу для внесения в протокол об итогах продажи имущества.</w:t>
      </w:r>
    </w:p>
    <w:p w:rsidR="00396E3D" w:rsidRPr="002A7903" w:rsidRDefault="00396E3D" w:rsidP="00350DBE">
      <w:pPr>
        <w:widowControl w:val="0"/>
        <w:autoSpaceDE w:val="0"/>
        <w:autoSpaceDN w:val="0"/>
        <w:adjustRightInd w:val="0"/>
        <w:jc w:val="both"/>
        <w:rPr>
          <w:rFonts w:ascii="Arial" w:eastAsia="Calibri" w:hAnsi="Arial" w:cs="Arial"/>
          <w:sz w:val="24"/>
          <w:szCs w:val="24"/>
        </w:rPr>
      </w:pPr>
    </w:p>
    <w:p w:rsidR="00350DBE" w:rsidRPr="002A7903" w:rsidRDefault="00350DBE" w:rsidP="00350DBE">
      <w:pPr>
        <w:autoSpaceDE w:val="0"/>
        <w:autoSpaceDN w:val="0"/>
        <w:adjustRightInd w:val="0"/>
        <w:jc w:val="center"/>
        <w:rPr>
          <w:rFonts w:ascii="Times New Roman" w:eastAsia="Calibri" w:hAnsi="Times New Roman"/>
          <w:b/>
          <w:caps/>
          <w:sz w:val="24"/>
          <w:szCs w:val="24"/>
        </w:rPr>
      </w:pPr>
      <w:r w:rsidRPr="002A7903">
        <w:rPr>
          <w:rFonts w:ascii="Times New Roman" w:eastAsia="Calibri" w:hAnsi="Times New Roman"/>
          <w:b/>
          <w:caps/>
          <w:sz w:val="24"/>
          <w:szCs w:val="24"/>
        </w:rPr>
        <w:t>Заключение договора купли-продажи по итогам</w:t>
      </w:r>
    </w:p>
    <w:p w:rsidR="00350DBE" w:rsidRPr="007C0886" w:rsidRDefault="00350DBE" w:rsidP="007C0886">
      <w:pPr>
        <w:autoSpaceDE w:val="0"/>
        <w:autoSpaceDN w:val="0"/>
        <w:adjustRightInd w:val="0"/>
        <w:jc w:val="center"/>
        <w:rPr>
          <w:rFonts w:ascii="Times New Roman" w:eastAsia="Calibri" w:hAnsi="Times New Roman"/>
          <w:b/>
          <w:caps/>
          <w:sz w:val="24"/>
          <w:szCs w:val="24"/>
        </w:rPr>
      </w:pPr>
      <w:r w:rsidRPr="002A7903">
        <w:rPr>
          <w:rFonts w:ascii="Times New Roman" w:eastAsia="Calibri" w:hAnsi="Times New Roman"/>
          <w:b/>
          <w:caps/>
          <w:sz w:val="24"/>
          <w:szCs w:val="24"/>
        </w:rPr>
        <w:t>проведения аукциона</w:t>
      </w:r>
    </w:p>
    <w:p w:rsidR="00350DBE" w:rsidRPr="002A7903" w:rsidRDefault="00350DBE" w:rsidP="001D04B1">
      <w:pPr>
        <w:shd w:val="clear" w:color="auto" w:fill="FFFFFF"/>
        <w:tabs>
          <w:tab w:val="left" w:pos="709"/>
        </w:tabs>
        <w:ind w:firstLine="567"/>
        <w:jc w:val="both"/>
        <w:rPr>
          <w:rFonts w:ascii="Times New Roman" w:hAnsi="Times New Roman"/>
          <w:sz w:val="24"/>
          <w:szCs w:val="24"/>
        </w:rPr>
      </w:pPr>
      <w:r w:rsidRPr="004B1325">
        <w:rPr>
          <w:rFonts w:ascii="Times New Roman" w:hAnsi="Times New Roman"/>
          <w:bCs/>
          <w:sz w:val="24"/>
          <w:szCs w:val="24"/>
        </w:rPr>
        <w:t>1. Договор купли-продажи</w:t>
      </w:r>
      <w:r w:rsidRPr="002A7903">
        <w:rPr>
          <w:rFonts w:ascii="Times New Roman" w:hAnsi="Times New Roman"/>
          <w:sz w:val="24"/>
          <w:szCs w:val="24"/>
        </w:rPr>
        <w:t xml:space="preserve"> (приложение 3 к аукционной документации), заключается между Продавцом и победителем аукциона </w:t>
      </w:r>
      <w:r w:rsidR="004B1325">
        <w:rPr>
          <w:rFonts w:ascii="Times New Roman" w:hAnsi="Times New Roman"/>
          <w:sz w:val="24"/>
          <w:szCs w:val="24"/>
        </w:rPr>
        <w:t xml:space="preserve">либо лицом, признанным единственным участником аукциона, в соответствии с Законом о </w:t>
      </w:r>
      <w:r w:rsidRPr="002A7903">
        <w:rPr>
          <w:rFonts w:ascii="Times New Roman" w:hAnsi="Times New Roman"/>
          <w:sz w:val="24"/>
          <w:szCs w:val="24"/>
        </w:rPr>
        <w:t xml:space="preserve">приватизации в течение 5 (пяти) рабочих дней </w:t>
      </w:r>
      <w:proofErr w:type="gramStart"/>
      <w:r w:rsidRPr="002A7903">
        <w:rPr>
          <w:rFonts w:ascii="Times New Roman" w:hAnsi="Times New Roman"/>
          <w:sz w:val="24"/>
          <w:szCs w:val="24"/>
        </w:rPr>
        <w:t>с даты подведения</w:t>
      </w:r>
      <w:proofErr w:type="gramEnd"/>
      <w:r w:rsidRPr="002A7903">
        <w:rPr>
          <w:rFonts w:ascii="Times New Roman" w:hAnsi="Times New Roman"/>
          <w:sz w:val="24"/>
          <w:szCs w:val="24"/>
        </w:rPr>
        <w:t xml:space="preserve"> итогов аукциона</w:t>
      </w:r>
      <w:r w:rsidR="00010A73">
        <w:rPr>
          <w:rFonts w:ascii="Times New Roman" w:hAnsi="Times New Roman"/>
          <w:sz w:val="24"/>
          <w:szCs w:val="24"/>
        </w:rPr>
        <w:t xml:space="preserve"> в форме электронного документа.</w:t>
      </w:r>
    </w:p>
    <w:p w:rsidR="00DD5A49" w:rsidRPr="001D04B1" w:rsidRDefault="001D04B1" w:rsidP="001D04B1">
      <w:pPr>
        <w:widowControl w:val="0"/>
        <w:shd w:val="clear" w:color="auto" w:fill="FFFFFF"/>
        <w:tabs>
          <w:tab w:val="left" w:pos="709"/>
        </w:tabs>
        <w:ind w:firstLine="567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2. </w:t>
      </w:r>
      <w:proofErr w:type="gramStart"/>
      <w:r w:rsidR="00350DBE" w:rsidRPr="001D04B1">
        <w:rPr>
          <w:rFonts w:ascii="Times New Roman" w:hAnsi="Times New Roman"/>
          <w:bCs/>
          <w:sz w:val="24"/>
          <w:szCs w:val="24"/>
        </w:rPr>
        <w:t xml:space="preserve">Оплата </w:t>
      </w:r>
      <w:r w:rsidR="006D204B">
        <w:rPr>
          <w:rFonts w:ascii="Times New Roman" w:hAnsi="Times New Roman"/>
          <w:bCs/>
          <w:sz w:val="24"/>
          <w:szCs w:val="24"/>
        </w:rPr>
        <w:t xml:space="preserve"> приобретенного на аукционе</w:t>
      </w:r>
      <w:r w:rsidR="00580035" w:rsidRPr="001D04B1">
        <w:rPr>
          <w:rFonts w:ascii="Times New Roman" w:hAnsi="Times New Roman"/>
          <w:bCs/>
          <w:sz w:val="24"/>
          <w:szCs w:val="24"/>
        </w:rPr>
        <w:t xml:space="preserve"> </w:t>
      </w:r>
      <w:r w:rsidR="004B1325" w:rsidRPr="001D04B1">
        <w:rPr>
          <w:rFonts w:ascii="Times New Roman" w:hAnsi="Times New Roman"/>
          <w:bCs/>
          <w:sz w:val="24"/>
          <w:szCs w:val="24"/>
        </w:rPr>
        <w:t>имущества</w:t>
      </w:r>
      <w:r w:rsidR="00350DBE" w:rsidRPr="001D04B1">
        <w:rPr>
          <w:rFonts w:ascii="Times New Roman" w:hAnsi="Times New Roman"/>
          <w:bCs/>
          <w:sz w:val="24"/>
          <w:szCs w:val="24"/>
        </w:rPr>
        <w:t xml:space="preserve"> производится покупателем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="00350DBE" w:rsidRPr="00DD5A49">
        <w:rPr>
          <w:rFonts w:ascii="Times New Roman" w:hAnsi="Times New Roman"/>
          <w:bCs/>
          <w:sz w:val="24"/>
          <w:szCs w:val="24"/>
        </w:rPr>
        <w:t>единовременным Платежом</w:t>
      </w:r>
      <w:r w:rsidR="003B4B80" w:rsidRPr="00DD5A49">
        <w:rPr>
          <w:rFonts w:ascii="Times New Roman" w:hAnsi="Times New Roman"/>
          <w:bCs/>
          <w:sz w:val="24"/>
          <w:szCs w:val="24"/>
        </w:rPr>
        <w:t xml:space="preserve"> </w:t>
      </w:r>
      <w:r w:rsidR="00350DBE" w:rsidRPr="00DD5A49">
        <w:rPr>
          <w:rFonts w:ascii="Times New Roman" w:hAnsi="Times New Roman"/>
          <w:bCs/>
          <w:sz w:val="24"/>
          <w:szCs w:val="24"/>
        </w:rPr>
        <w:t xml:space="preserve">на счет </w:t>
      </w:r>
      <w:r w:rsidR="00580035" w:rsidRPr="00DD5A49">
        <w:rPr>
          <w:rFonts w:ascii="Times New Roman" w:eastAsia="Batang" w:hAnsi="Times New Roman"/>
          <w:sz w:val="24"/>
          <w:szCs w:val="24"/>
        </w:rPr>
        <w:t>Управление Федерального казначейства по Чувашской Республике (</w:t>
      </w:r>
      <w:r w:rsidR="00DD5A49" w:rsidRPr="002A2FBD">
        <w:rPr>
          <w:rFonts w:ascii="Times New Roman" w:hAnsi="Times New Roman"/>
          <w:sz w:val="22"/>
          <w:szCs w:val="22"/>
          <w:lang w:eastAsia="ar-SA"/>
        </w:rPr>
        <w:t>Администрация Цивильского муниципального округа Чувашской Республики, л/с 04153Q41190) на казначейский счет №03100643000000011500 в ОТДЕЛЕНИЕ – НБ ЧУВАШСКАЯ РЕСПУБЛИКА БАНКА РОССИИ//УФК по Чувашской Республике г. Чебоксары, БИК 019706900, к/с 40102810945370000084, ИНН 2100003111, КПП 210001001, ОКТМО 97</w:t>
      </w:r>
      <w:r w:rsidR="006D204B">
        <w:rPr>
          <w:rFonts w:ascii="Times New Roman" w:hAnsi="Times New Roman"/>
          <w:sz w:val="22"/>
          <w:szCs w:val="22"/>
          <w:lang w:eastAsia="ar-SA"/>
        </w:rPr>
        <w:t>5</w:t>
      </w:r>
      <w:r w:rsidR="00DD5A49" w:rsidRPr="002A2FBD">
        <w:rPr>
          <w:rFonts w:ascii="Times New Roman" w:hAnsi="Times New Roman"/>
          <w:sz w:val="22"/>
          <w:szCs w:val="22"/>
          <w:lang w:eastAsia="ar-SA"/>
        </w:rPr>
        <w:t xml:space="preserve">41000, по коду </w:t>
      </w:r>
      <w:r w:rsidR="00DD5A49" w:rsidRPr="001E2E05">
        <w:rPr>
          <w:rFonts w:ascii="Times New Roman" w:hAnsi="Times New Roman"/>
          <w:sz w:val="22"/>
          <w:szCs w:val="22"/>
          <w:lang w:eastAsia="ar-SA"/>
        </w:rPr>
        <w:t>9031140204314</w:t>
      </w:r>
      <w:r w:rsidR="00DD5A49">
        <w:rPr>
          <w:rFonts w:ascii="Times New Roman" w:hAnsi="Times New Roman"/>
          <w:sz w:val="22"/>
          <w:szCs w:val="22"/>
          <w:lang w:eastAsia="ar-SA"/>
        </w:rPr>
        <w:t>0000</w:t>
      </w:r>
      <w:r w:rsidR="00DD5A49" w:rsidRPr="001E2E05">
        <w:rPr>
          <w:rFonts w:ascii="Times New Roman" w:hAnsi="Times New Roman"/>
          <w:sz w:val="22"/>
          <w:szCs w:val="22"/>
          <w:lang w:eastAsia="ar-SA"/>
        </w:rPr>
        <w:t>410</w:t>
      </w:r>
      <w:r w:rsidR="00DD5A49">
        <w:rPr>
          <w:rFonts w:ascii="Times New Roman" w:hAnsi="Times New Roman"/>
          <w:sz w:val="22"/>
          <w:szCs w:val="22"/>
        </w:rPr>
        <w:t>.</w:t>
      </w:r>
      <w:proofErr w:type="gramEnd"/>
    </w:p>
    <w:p w:rsidR="00350DBE" w:rsidRPr="002A7903" w:rsidRDefault="00580035" w:rsidP="00396E3D">
      <w:pPr>
        <w:widowControl w:val="0"/>
        <w:shd w:val="clear" w:color="auto" w:fill="FFFFFF"/>
        <w:tabs>
          <w:tab w:val="left" w:pos="709"/>
        </w:tabs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350DBE" w:rsidRPr="002A7903">
        <w:rPr>
          <w:rFonts w:ascii="Times New Roman" w:hAnsi="Times New Roman"/>
          <w:sz w:val="24"/>
          <w:szCs w:val="24"/>
        </w:rPr>
        <w:t>3. Задаток, внесенный победителем аукциона,</w:t>
      </w:r>
      <w:r w:rsidR="004B1325">
        <w:rPr>
          <w:rFonts w:ascii="Times New Roman" w:hAnsi="Times New Roman"/>
          <w:sz w:val="24"/>
          <w:szCs w:val="24"/>
        </w:rPr>
        <w:t xml:space="preserve"> либо лица, признанного единственным участником аукциона,</w:t>
      </w:r>
      <w:r w:rsidR="00350DBE" w:rsidRPr="002A7903">
        <w:rPr>
          <w:rFonts w:ascii="Times New Roman" w:hAnsi="Times New Roman"/>
          <w:sz w:val="24"/>
          <w:szCs w:val="24"/>
        </w:rPr>
        <w:t xml:space="preserve"> засчитывается в счет  оплаты приобретенного </w:t>
      </w:r>
      <w:r w:rsidR="004B1325">
        <w:rPr>
          <w:rFonts w:ascii="Times New Roman" w:hAnsi="Times New Roman"/>
          <w:sz w:val="24"/>
          <w:szCs w:val="24"/>
        </w:rPr>
        <w:t>имущества</w:t>
      </w:r>
      <w:r w:rsidR="00350DBE" w:rsidRPr="002A7903">
        <w:rPr>
          <w:rFonts w:ascii="Times New Roman" w:hAnsi="Times New Roman"/>
          <w:sz w:val="24"/>
          <w:szCs w:val="24"/>
        </w:rPr>
        <w:t xml:space="preserve"> и перечисляется на счет Продавца в течение 5 (пяти) дней со дня истечения срока, установленного для заключения  договора купли-продажи имущества.</w:t>
      </w:r>
    </w:p>
    <w:p w:rsidR="00350DBE" w:rsidRPr="002A7903" w:rsidRDefault="00350DBE" w:rsidP="00396E3D">
      <w:pPr>
        <w:shd w:val="clear" w:color="auto" w:fill="FFFFFF"/>
        <w:tabs>
          <w:tab w:val="left" w:pos="709"/>
        </w:tabs>
        <w:ind w:left="113"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 xml:space="preserve">4. Факт оплаты имущества подтверждается выпиской со счета, указанного в договоре купли-продажи имущества. </w:t>
      </w:r>
    </w:p>
    <w:p w:rsidR="00350DBE" w:rsidRPr="002A7903" w:rsidRDefault="00350DBE" w:rsidP="00396E3D">
      <w:pPr>
        <w:shd w:val="clear" w:color="auto" w:fill="FFFFFF"/>
        <w:tabs>
          <w:tab w:val="left" w:pos="709"/>
        </w:tabs>
        <w:ind w:left="113" w:firstLine="567"/>
        <w:jc w:val="both"/>
        <w:rPr>
          <w:rFonts w:ascii="Times New Roman" w:hAnsi="Times New Roman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 xml:space="preserve">5. При уклонении или отказе победителя </w:t>
      </w:r>
      <w:r w:rsidR="004B1325">
        <w:rPr>
          <w:rFonts w:ascii="Times New Roman" w:hAnsi="Times New Roman"/>
          <w:sz w:val="24"/>
          <w:szCs w:val="24"/>
        </w:rPr>
        <w:t>или лица, признанного единственным уча</w:t>
      </w:r>
      <w:r w:rsidR="005A7C9F">
        <w:rPr>
          <w:rFonts w:ascii="Times New Roman" w:hAnsi="Times New Roman"/>
          <w:sz w:val="24"/>
          <w:szCs w:val="24"/>
        </w:rPr>
        <w:t>с</w:t>
      </w:r>
      <w:r w:rsidR="004B1325">
        <w:rPr>
          <w:rFonts w:ascii="Times New Roman" w:hAnsi="Times New Roman"/>
          <w:sz w:val="24"/>
          <w:szCs w:val="24"/>
        </w:rPr>
        <w:t>тником аукциона</w:t>
      </w:r>
      <w:r w:rsidR="005A7C9F">
        <w:rPr>
          <w:rFonts w:ascii="Times New Roman" w:hAnsi="Times New Roman"/>
          <w:sz w:val="24"/>
          <w:szCs w:val="24"/>
        </w:rPr>
        <w:t xml:space="preserve">, </w:t>
      </w:r>
      <w:r w:rsidRPr="002A7903">
        <w:rPr>
          <w:rFonts w:ascii="Times New Roman" w:hAnsi="Times New Roman"/>
          <w:sz w:val="24"/>
          <w:szCs w:val="24"/>
        </w:rPr>
        <w:t>от заключения в установленный срок договора купли-продажи имущества</w:t>
      </w:r>
      <w:r w:rsidR="005A7C9F">
        <w:rPr>
          <w:rFonts w:ascii="Times New Roman" w:hAnsi="Times New Roman"/>
          <w:sz w:val="24"/>
          <w:szCs w:val="24"/>
        </w:rPr>
        <w:t xml:space="preserve"> </w:t>
      </w:r>
      <w:r w:rsidRPr="002A7903">
        <w:rPr>
          <w:rFonts w:ascii="Times New Roman" w:hAnsi="Times New Roman"/>
          <w:sz w:val="24"/>
          <w:szCs w:val="24"/>
        </w:rPr>
        <w:t>результаты аукциона аннулируются Продавцом, победитель</w:t>
      </w:r>
      <w:r w:rsidR="005A7C9F">
        <w:rPr>
          <w:rFonts w:ascii="Times New Roman" w:hAnsi="Times New Roman"/>
          <w:sz w:val="24"/>
          <w:szCs w:val="24"/>
        </w:rPr>
        <w:t xml:space="preserve"> или лицо, признанное единственным участником аукциона,</w:t>
      </w:r>
      <w:r w:rsidRPr="002A7903">
        <w:rPr>
          <w:rFonts w:ascii="Times New Roman" w:hAnsi="Times New Roman"/>
          <w:sz w:val="24"/>
          <w:szCs w:val="24"/>
        </w:rPr>
        <w:t xml:space="preserve"> утрачивает право на заключение указанного договора, задаток ему не возвращается.</w:t>
      </w:r>
    </w:p>
    <w:p w:rsidR="00350DBE" w:rsidRPr="002A7903" w:rsidRDefault="00350DBE" w:rsidP="00396E3D">
      <w:pPr>
        <w:shd w:val="clear" w:color="auto" w:fill="FFFFFF"/>
        <w:tabs>
          <w:tab w:val="left" w:pos="709"/>
        </w:tabs>
        <w:ind w:left="113" w:firstLine="567"/>
        <w:jc w:val="both"/>
        <w:rPr>
          <w:rFonts w:ascii="Times New Roman" w:hAnsi="Times New Roman"/>
          <w:sz w:val="24"/>
          <w:szCs w:val="24"/>
        </w:rPr>
      </w:pPr>
      <w:proofErr w:type="gramStart"/>
      <w:r w:rsidRPr="002A7903">
        <w:rPr>
          <w:rFonts w:ascii="Times New Roman" w:hAnsi="Times New Roman"/>
          <w:sz w:val="24"/>
          <w:szCs w:val="24"/>
        </w:rPr>
        <w:lastRenderedPageBreak/>
        <w:t>Кроме того, в случае неисполнения покупателем обязанности по оплате</w:t>
      </w:r>
      <w:r w:rsidR="005A7C9F">
        <w:rPr>
          <w:rFonts w:ascii="Times New Roman" w:hAnsi="Times New Roman"/>
          <w:sz w:val="24"/>
          <w:szCs w:val="24"/>
        </w:rPr>
        <w:t xml:space="preserve"> имущества</w:t>
      </w:r>
      <w:r w:rsidRPr="002A7903">
        <w:rPr>
          <w:rFonts w:ascii="Times New Roman" w:hAnsi="Times New Roman"/>
          <w:sz w:val="24"/>
          <w:szCs w:val="24"/>
        </w:rPr>
        <w:t>, а также в случае ук</w:t>
      </w:r>
      <w:r w:rsidR="005C10AC">
        <w:rPr>
          <w:rFonts w:ascii="Times New Roman" w:hAnsi="Times New Roman"/>
          <w:sz w:val="24"/>
          <w:szCs w:val="24"/>
        </w:rPr>
        <w:t>лонения участником, признанным победителем</w:t>
      </w:r>
      <w:r w:rsidRPr="002A7903">
        <w:rPr>
          <w:rFonts w:ascii="Times New Roman" w:hAnsi="Times New Roman"/>
          <w:sz w:val="24"/>
          <w:szCs w:val="24"/>
        </w:rPr>
        <w:t xml:space="preserve"> аукциона </w:t>
      </w:r>
      <w:r w:rsidR="005A7C9F">
        <w:rPr>
          <w:rFonts w:ascii="Times New Roman" w:hAnsi="Times New Roman"/>
          <w:sz w:val="24"/>
          <w:szCs w:val="24"/>
        </w:rPr>
        <w:t>либо лица, признанного единственным участником аукциона,</w:t>
      </w:r>
      <w:r w:rsidR="005C10AC">
        <w:rPr>
          <w:rFonts w:ascii="Times New Roman" w:hAnsi="Times New Roman"/>
          <w:sz w:val="24"/>
          <w:szCs w:val="24"/>
        </w:rPr>
        <w:t xml:space="preserve"> от заключения Договора </w:t>
      </w:r>
      <w:r w:rsidRPr="002A7903">
        <w:rPr>
          <w:rFonts w:ascii="Times New Roman" w:hAnsi="Times New Roman"/>
          <w:sz w:val="24"/>
          <w:szCs w:val="24"/>
        </w:rPr>
        <w:t>купли-продажи (приложение 3 к настоящей документации) с данного участника (покупателя) взимается штраф в размере задатка (0% от начальной цены имущества).</w:t>
      </w:r>
      <w:proofErr w:type="gramEnd"/>
    </w:p>
    <w:p w:rsidR="00350DBE" w:rsidRDefault="00350DBE" w:rsidP="00396E3D">
      <w:pPr>
        <w:shd w:val="clear" w:color="auto" w:fill="FFFFFF"/>
        <w:tabs>
          <w:tab w:val="left" w:pos="709"/>
        </w:tabs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2A7903">
        <w:rPr>
          <w:rFonts w:ascii="Times New Roman" w:hAnsi="Times New Roman"/>
          <w:sz w:val="24"/>
          <w:szCs w:val="24"/>
        </w:rPr>
        <w:t xml:space="preserve">6. </w:t>
      </w:r>
      <w:r w:rsidR="005A7C9F">
        <w:rPr>
          <w:rFonts w:ascii="Times New Roman" w:hAnsi="Times New Roman"/>
          <w:sz w:val="24"/>
          <w:szCs w:val="24"/>
        </w:rPr>
        <w:t>Право собственности на имущество переходит к Покупателю в порядке, установленном законодательством Российской Федерации и договором купли-продажи после полной оплаты стоимости имущества.</w:t>
      </w:r>
      <w:r w:rsidRPr="002A7903">
        <w:rPr>
          <w:rFonts w:ascii="Times New Roman" w:hAnsi="Times New Roman"/>
          <w:color w:val="000000"/>
          <w:sz w:val="24"/>
          <w:szCs w:val="24"/>
        </w:rPr>
        <w:t xml:space="preserve"> Факт оплаты подтверждается выпиской со счета </w:t>
      </w:r>
      <w:r w:rsidR="005A7C9F">
        <w:rPr>
          <w:rFonts w:ascii="Times New Roman" w:hAnsi="Times New Roman"/>
          <w:color w:val="000000"/>
          <w:sz w:val="24"/>
          <w:szCs w:val="24"/>
        </w:rPr>
        <w:t>о поступлении средств в размере и сроки, указанные в договоре купли-продажи.</w:t>
      </w:r>
      <w:r w:rsidRPr="002A7903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:rsidR="005A7C9F" w:rsidRDefault="005A7C9F" w:rsidP="00396E3D">
      <w:pPr>
        <w:shd w:val="clear" w:color="auto" w:fill="FFFFFF"/>
        <w:tabs>
          <w:tab w:val="left" w:pos="709"/>
        </w:tabs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7. Передача имущества и оформление права собственности на него осуществляются в соответствии с законодательством Российской Федерации и договором купли-продажи имущества не позднее чем через 30 (тридцать) календарных дней после оплаты имущества.</w:t>
      </w:r>
    </w:p>
    <w:p w:rsidR="005A7C9F" w:rsidRPr="002A7903" w:rsidRDefault="005A7C9F" w:rsidP="00396E3D">
      <w:pPr>
        <w:shd w:val="clear" w:color="auto" w:fill="FFFFFF"/>
        <w:tabs>
          <w:tab w:val="left" w:pos="709"/>
        </w:tabs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350DBE" w:rsidRPr="002A7903" w:rsidRDefault="00350DBE" w:rsidP="00396E3D">
      <w:pPr>
        <w:widowControl w:val="0"/>
        <w:shd w:val="clear" w:color="auto" w:fill="FFFFFF"/>
        <w:tabs>
          <w:tab w:val="left" w:pos="709"/>
        </w:tabs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2A7903">
        <w:rPr>
          <w:rFonts w:ascii="Times New Roman" w:hAnsi="Times New Roman"/>
          <w:color w:val="000000"/>
          <w:sz w:val="24"/>
          <w:szCs w:val="24"/>
        </w:rPr>
        <w:t>С дополнительными сведениями об объект</w:t>
      </w:r>
      <w:r w:rsidR="005A7C9F">
        <w:rPr>
          <w:rFonts w:ascii="Times New Roman" w:hAnsi="Times New Roman"/>
          <w:color w:val="000000"/>
          <w:sz w:val="24"/>
          <w:szCs w:val="24"/>
        </w:rPr>
        <w:t>ах</w:t>
      </w:r>
      <w:r w:rsidRPr="002A7903">
        <w:rPr>
          <w:rFonts w:ascii="Times New Roman" w:hAnsi="Times New Roman"/>
          <w:color w:val="000000"/>
          <w:sz w:val="24"/>
          <w:szCs w:val="24"/>
        </w:rPr>
        <w:t xml:space="preserve"> продажи, формой заявки, условиями договора купли-продажи, требованиями к оформлению представляемых документов, внесения задатка, подачи заявки, правилами проведения продажи на аукционе, покупатели могут ознакомиться по адресу: Чувашская Республика, </w:t>
      </w:r>
      <w:r w:rsidR="00682B9C">
        <w:rPr>
          <w:rFonts w:ascii="Times New Roman" w:hAnsi="Times New Roman"/>
          <w:color w:val="000000"/>
          <w:sz w:val="24"/>
          <w:szCs w:val="24"/>
        </w:rPr>
        <w:t>МО Цивильский</w:t>
      </w:r>
      <w:r w:rsidRPr="002A7903">
        <w:rPr>
          <w:rFonts w:ascii="Times New Roman" w:hAnsi="Times New Roman"/>
          <w:color w:val="000000"/>
          <w:sz w:val="24"/>
          <w:szCs w:val="24"/>
        </w:rPr>
        <w:t xml:space="preserve">, </w:t>
      </w:r>
      <w:r w:rsidR="0096272E">
        <w:rPr>
          <w:rFonts w:ascii="Times New Roman" w:hAnsi="Times New Roman"/>
          <w:color w:val="000000"/>
          <w:sz w:val="24"/>
          <w:szCs w:val="24"/>
        </w:rPr>
        <w:t>г.</w:t>
      </w:r>
      <w:r w:rsidR="00477BC1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96272E">
        <w:rPr>
          <w:rFonts w:ascii="Times New Roman" w:hAnsi="Times New Roman"/>
          <w:color w:val="000000"/>
          <w:sz w:val="24"/>
          <w:szCs w:val="24"/>
        </w:rPr>
        <w:t>Цивильск</w:t>
      </w:r>
      <w:r w:rsidRPr="002A7903">
        <w:rPr>
          <w:rFonts w:ascii="Times New Roman" w:hAnsi="Times New Roman"/>
          <w:color w:val="000000"/>
          <w:sz w:val="24"/>
          <w:szCs w:val="24"/>
        </w:rPr>
        <w:t xml:space="preserve">, </w:t>
      </w:r>
      <w:r w:rsidR="00477BC1">
        <w:rPr>
          <w:rFonts w:ascii="Times New Roman" w:hAnsi="Times New Roman"/>
          <w:color w:val="000000"/>
          <w:sz w:val="24"/>
          <w:szCs w:val="24"/>
        </w:rPr>
        <w:br/>
      </w:r>
      <w:r w:rsidRPr="002A7903">
        <w:rPr>
          <w:rFonts w:ascii="Times New Roman" w:hAnsi="Times New Roman"/>
          <w:color w:val="000000"/>
          <w:sz w:val="24"/>
          <w:szCs w:val="24"/>
        </w:rPr>
        <w:t>ул.</w:t>
      </w:r>
      <w:r w:rsidR="00477BC1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96272E">
        <w:rPr>
          <w:rFonts w:ascii="Times New Roman" w:hAnsi="Times New Roman"/>
          <w:color w:val="000000"/>
          <w:sz w:val="24"/>
          <w:szCs w:val="24"/>
        </w:rPr>
        <w:t>Маяковского</w:t>
      </w:r>
      <w:r w:rsidRPr="002A7903">
        <w:rPr>
          <w:rFonts w:ascii="Times New Roman" w:hAnsi="Times New Roman"/>
          <w:color w:val="000000"/>
          <w:sz w:val="24"/>
          <w:szCs w:val="24"/>
        </w:rPr>
        <w:t>, д.</w:t>
      </w:r>
      <w:r w:rsidR="0096272E">
        <w:rPr>
          <w:rFonts w:ascii="Times New Roman" w:hAnsi="Times New Roman"/>
          <w:color w:val="000000"/>
          <w:sz w:val="24"/>
          <w:szCs w:val="24"/>
        </w:rPr>
        <w:t>12</w:t>
      </w:r>
      <w:r w:rsidRPr="002A7903">
        <w:rPr>
          <w:rFonts w:ascii="Times New Roman" w:hAnsi="Times New Roman"/>
          <w:color w:val="000000"/>
          <w:sz w:val="24"/>
          <w:szCs w:val="24"/>
        </w:rPr>
        <w:t xml:space="preserve">, </w:t>
      </w:r>
      <w:proofErr w:type="spellStart"/>
      <w:r w:rsidRPr="002A7903">
        <w:rPr>
          <w:rFonts w:ascii="Times New Roman" w:hAnsi="Times New Roman"/>
          <w:color w:val="000000"/>
          <w:sz w:val="24"/>
          <w:szCs w:val="24"/>
        </w:rPr>
        <w:t>каб</w:t>
      </w:r>
      <w:proofErr w:type="spellEnd"/>
      <w:r w:rsidRPr="002A7903">
        <w:rPr>
          <w:rFonts w:ascii="Times New Roman" w:hAnsi="Times New Roman"/>
          <w:color w:val="000000"/>
          <w:sz w:val="24"/>
          <w:szCs w:val="24"/>
        </w:rPr>
        <w:t>. №</w:t>
      </w:r>
      <w:r w:rsidR="0096272E">
        <w:rPr>
          <w:rFonts w:ascii="Times New Roman" w:hAnsi="Times New Roman"/>
          <w:color w:val="000000"/>
          <w:sz w:val="24"/>
          <w:szCs w:val="24"/>
        </w:rPr>
        <w:t>319</w:t>
      </w:r>
      <w:r w:rsidRPr="002A7903">
        <w:rPr>
          <w:rFonts w:ascii="Times New Roman" w:hAnsi="Times New Roman"/>
          <w:color w:val="000000"/>
          <w:sz w:val="24"/>
          <w:szCs w:val="24"/>
        </w:rPr>
        <w:t xml:space="preserve">, на сайте администрации </w:t>
      </w:r>
      <w:r w:rsidR="0096272E">
        <w:rPr>
          <w:rFonts w:ascii="Times New Roman" w:hAnsi="Times New Roman"/>
          <w:color w:val="000000"/>
          <w:sz w:val="24"/>
          <w:szCs w:val="24"/>
        </w:rPr>
        <w:t xml:space="preserve">Цивильского </w:t>
      </w:r>
      <w:r w:rsidRPr="002A7903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5A7C9F">
        <w:rPr>
          <w:rFonts w:ascii="Times New Roman" w:hAnsi="Times New Roman"/>
          <w:color w:val="000000"/>
          <w:sz w:val="24"/>
          <w:szCs w:val="24"/>
        </w:rPr>
        <w:t xml:space="preserve">муниципального округа </w:t>
      </w:r>
      <w:r w:rsidRPr="002A7903">
        <w:rPr>
          <w:rFonts w:ascii="Times New Roman" w:hAnsi="Times New Roman"/>
          <w:color w:val="000000"/>
          <w:sz w:val="24"/>
          <w:szCs w:val="24"/>
        </w:rPr>
        <w:t>Чувашской Республики http://</w:t>
      </w:r>
      <w:r w:rsidR="002C7D02" w:rsidRPr="002C7D0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C7D02">
        <w:rPr>
          <w:rFonts w:ascii="Times New Roman" w:hAnsi="Times New Roman"/>
          <w:sz w:val="24"/>
          <w:szCs w:val="24"/>
          <w:lang w:val="en-US"/>
        </w:rPr>
        <w:t>zivil</w:t>
      </w:r>
      <w:proofErr w:type="spellEnd"/>
      <w:r w:rsidR="002C7D02" w:rsidRPr="00350DBE">
        <w:rPr>
          <w:rFonts w:ascii="Times New Roman" w:hAnsi="Times New Roman"/>
          <w:sz w:val="24"/>
          <w:szCs w:val="24"/>
        </w:rPr>
        <w:t>.</w:t>
      </w:r>
      <w:proofErr w:type="spellStart"/>
      <w:r w:rsidR="002C7D02" w:rsidRPr="00350DBE">
        <w:rPr>
          <w:rFonts w:ascii="Times New Roman" w:hAnsi="Times New Roman"/>
          <w:sz w:val="24"/>
          <w:szCs w:val="24"/>
        </w:rPr>
        <w:t>cap.ru</w:t>
      </w:r>
      <w:proofErr w:type="spellEnd"/>
      <w:r w:rsidRPr="002A7903">
        <w:rPr>
          <w:rFonts w:ascii="Times New Roman" w:hAnsi="Times New Roman"/>
          <w:color w:val="000000"/>
          <w:sz w:val="24"/>
          <w:szCs w:val="24"/>
        </w:rPr>
        <w:t xml:space="preserve">, официальном сайте Российской Федерации </w:t>
      </w:r>
      <w:hyperlink r:id="rId13" w:history="1">
        <w:r w:rsidRPr="002A7903">
          <w:rPr>
            <w:rFonts w:ascii="Times New Roman" w:hAnsi="Times New Roman"/>
            <w:color w:val="000000"/>
            <w:sz w:val="24"/>
            <w:szCs w:val="24"/>
          </w:rPr>
          <w:t>www.torgi.gov.ru</w:t>
        </w:r>
      </w:hyperlink>
      <w:r w:rsidRPr="002A7903">
        <w:rPr>
          <w:rFonts w:ascii="Times New Roman" w:hAnsi="Times New Roman"/>
          <w:color w:val="000000"/>
          <w:sz w:val="24"/>
          <w:szCs w:val="24"/>
        </w:rPr>
        <w:t>, сайте организатора торгов https://www.roseltorg.ru.</w:t>
      </w:r>
    </w:p>
    <w:p w:rsidR="00350DBE" w:rsidRPr="002A7903" w:rsidRDefault="00350DBE" w:rsidP="00350DBE">
      <w:pPr>
        <w:widowControl w:val="0"/>
        <w:shd w:val="clear" w:color="auto" w:fill="FFFFFF"/>
        <w:tabs>
          <w:tab w:val="left" w:pos="709"/>
        </w:tabs>
        <w:ind w:left="113"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2A7903">
        <w:rPr>
          <w:rFonts w:ascii="Times New Roman" w:hAnsi="Times New Roman"/>
          <w:color w:val="000000"/>
          <w:sz w:val="24"/>
          <w:szCs w:val="24"/>
        </w:rPr>
        <w:t>Тел. для справок: 8 (8354</w:t>
      </w:r>
      <w:r w:rsidR="00B85439">
        <w:rPr>
          <w:rFonts w:ascii="Times New Roman" w:hAnsi="Times New Roman"/>
          <w:color w:val="000000"/>
          <w:sz w:val="24"/>
          <w:szCs w:val="24"/>
        </w:rPr>
        <w:t>5</w:t>
      </w:r>
      <w:r w:rsidRPr="002A7903">
        <w:rPr>
          <w:rFonts w:ascii="Times New Roman" w:hAnsi="Times New Roman"/>
          <w:color w:val="000000"/>
          <w:sz w:val="24"/>
          <w:szCs w:val="24"/>
        </w:rPr>
        <w:t>) 2-</w:t>
      </w:r>
      <w:r w:rsidR="00B85439">
        <w:rPr>
          <w:rFonts w:ascii="Times New Roman" w:hAnsi="Times New Roman"/>
          <w:color w:val="000000"/>
          <w:sz w:val="24"/>
          <w:szCs w:val="24"/>
        </w:rPr>
        <w:t>1</w:t>
      </w:r>
      <w:r w:rsidRPr="002A7903">
        <w:rPr>
          <w:rFonts w:ascii="Times New Roman" w:hAnsi="Times New Roman"/>
          <w:color w:val="000000"/>
          <w:sz w:val="24"/>
          <w:szCs w:val="24"/>
        </w:rPr>
        <w:t>5-</w:t>
      </w:r>
      <w:r w:rsidR="00B85439">
        <w:rPr>
          <w:rFonts w:ascii="Times New Roman" w:hAnsi="Times New Roman"/>
          <w:color w:val="000000"/>
          <w:sz w:val="24"/>
          <w:szCs w:val="24"/>
        </w:rPr>
        <w:t>42</w:t>
      </w:r>
      <w:r w:rsidRPr="002A7903">
        <w:rPr>
          <w:rFonts w:ascii="Times New Roman" w:hAnsi="Times New Roman"/>
          <w:color w:val="000000"/>
          <w:sz w:val="24"/>
          <w:szCs w:val="24"/>
        </w:rPr>
        <w:t>.</w:t>
      </w:r>
    </w:p>
    <w:p w:rsidR="00350DBE" w:rsidRDefault="00350DBE" w:rsidP="00350DBE">
      <w:pPr>
        <w:jc w:val="both"/>
        <w:rPr>
          <w:rFonts w:ascii="Times New Roman" w:hAnsi="Times New Roman"/>
          <w:sz w:val="24"/>
          <w:szCs w:val="24"/>
        </w:rPr>
      </w:pPr>
    </w:p>
    <w:p w:rsidR="00374951" w:rsidRDefault="00374951" w:rsidP="00350DBE">
      <w:pPr>
        <w:jc w:val="both"/>
        <w:rPr>
          <w:rFonts w:ascii="Times New Roman" w:hAnsi="Times New Roman"/>
          <w:sz w:val="24"/>
          <w:szCs w:val="24"/>
        </w:rPr>
      </w:pPr>
    </w:p>
    <w:p w:rsidR="00374951" w:rsidRDefault="00374951" w:rsidP="00350DBE">
      <w:pPr>
        <w:jc w:val="both"/>
        <w:rPr>
          <w:rFonts w:ascii="Times New Roman" w:hAnsi="Times New Roman"/>
          <w:sz w:val="24"/>
          <w:szCs w:val="24"/>
        </w:rPr>
      </w:pPr>
    </w:p>
    <w:p w:rsidR="00374951" w:rsidRDefault="00374951" w:rsidP="00350DBE">
      <w:pPr>
        <w:jc w:val="both"/>
        <w:rPr>
          <w:rFonts w:ascii="Times New Roman" w:hAnsi="Times New Roman"/>
          <w:sz w:val="24"/>
          <w:szCs w:val="24"/>
        </w:rPr>
      </w:pPr>
    </w:p>
    <w:p w:rsidR="00374951" w:rsidRDefault="00374951" w:rsidP="00350DBE">
      <w:pPr>
        <w:jc w:val="both"/>
        <w:rPr>
          <w:rFonts w:ascii="Times New Roman" w:hAnsi="Times New Roman"/>
          <w:sz w:val="24"/>
          <w:szCs w:val="24"/>
        </w:rPr>
      </w:pPr>
    </w:p>
    <w:p w:rsidR="00374951" w:rsidRDefault="00374951" w:rsidP="00350DBE">
      <w:pPr>
        <w:jc w:val="both"/>
        <w:rPr>
          <w:rFonts w:ascii="Times New Roman" w:hAnsi="Times New Roman"/>
          <w:sz w:val="24"/>
          <w:szCs w:val="24"/>
        </w:rPr>
      </w:pPr>
    </w:p>
    <w:p w:rsidR="00374951" w:rsidRDefault="00374951" w:rsidP="00350DBE">
      <w:pPr>
        <w:jc w:val="both"/>
        <w:rPr>
          <w:rFonts w:ascii="Times New Roman" w:hAnsi="Times New Roman"/>
          <w:sz w:val="24"/>
          <w:szCs w:val="24"/>
        </w:rPr>
      </w:pPr>
    </w:p>
    <w:p w:rsidR="00374951" w:rsidRDefault="00374951" w:rsidP="00350DBE">
      <w:pPr>
        <w:jc w:val="both"/>
        <w:rPr>
          <w:rFonts w:ascii="Times New Roman" w:hAnsi="Times New Roman"/>
          <w:sz w:val="24"/>
          <w:szCs w:val="24"/>
        </w:rPr>
      </w:pPr>
    </w:p>
    <w:p w:rsidR="00374951" w:rsidRDefault="00374951" w:rsidP="00350DBE">
      <w:pPr>
        <w:jc w:val="both"/>
        <w:rPr>
          <w:rFonts w:ascii="Times New Roman" w:hAnsi="Times New Roman"/>
          <w:sz w:val="24"/>
          <w:szCs w:val="24"/>
        </w:rPr>
      </w:pPr>
    </w:p>
    <w:p w:rsidR="00374951" w:rsidRDefault="00374951" w:rsidP="00350DBE">
      <w:pPr>
        <w:jc w:val="both"/>
        <w:rPr>
          <w:rFonts w:ascii="Times New Roman" w:hAnsi="Times New Roman"/>
          <w:sz w:val="24"/>
          <w:szCs w:val="24"/>
        </w:rPr>
      </w:pPr>
    </w:p>
    <w:p w:rsidR="00374951" w:rsidRDefault="00374951" w:rsidP="00350DBE">
      <w:pPr>
        <w:jc w:val="both"/>
        <w:rPr>
          <w:rFonts w:ascii="Times New Roman" w:hAnsi="Times New Roman"/>
          <w:sz w:val="24"/>
          <w:szCs w:val="24"/>
        </w:rPr>
      </w:pPr>
    </w:p>
    <w:p w:rsidR="00374951" w:rsidRDefault="00374951" w:rsidP="00350DBE">
      <w:pPr>
        <w:jc w:val="both"/>
        <w:rPr>
          <w:rFonts w:ascii="Times New Roman" w:hAnsi="Times New Roman"/>
          <w:sz w:val="24"/>
          <w:szCs w:val="24"/>
        </w:rPr>
      </w:pPr>
    </w:p>
    <w:p w:rsidR="00374951" w:rsidRDefault="00374951" w:rsidP="00350DBE">
      <w:pPr>
        <w:jc w:val="both"/>
        <w:rPr>
          <w:rFonts w:ascii="Times New Roman" w:hAnsi="Times New Roman"/>
          <w:sz w:val="24"/>
          <w:szCs w:val="24"/>
        </w:rPr>
      </w:pPr>
    </w:p>
    <w:p w:rsidR="00374951" w:rsidRDefault="00374951" w:rsidP="00350DBE">
      <w:pPr>
        <w:jc w:val="both"/>
        <w:rPr>
          <w:rFonts w:ascii="Times New Roman" w:hAnsi="Times New Roman"/>
          <w:sz w:val="24"/>
          <w:szCs w:val="24"/>
        </w:rPr>
      </w:pPr>
    </w:p>
    <w:p w:rsidR="00374951" w:rsidRDefault="00374951" w:rsidP="00350DBE">
      <w:pPr>
        <w:jc w:val="both"/>
        <w:rPr>
          <w:rFonts w:ascii="Times New Roman" w:hAnsi="Times New Roman"/>
          <w:sz w:val="24"/>
          <w:szCs w:val="24"/>
        </w:rPr>
      </w:pPr>
    </w:p>
    <w:p w:rsidR="00374951" w:rsidRDefault="00374951" w:rsidP="00350DBE">
      <w:pPr>
        <w:jc w:val="both"/>
        <w:rPr>
          <w:rFonts w:ascii="Times New Roman" w:hAnsi="Times New Roman"/>
          <w:sz w:val="24"/>
          <w:szCs w:val="24"/>
        </w:rPr>
      </w:pPr>
    </w:p>
    <w:p w:rsidR="00374951" w:rsidRDefault="00374951" w:rsidP="00350DBE">
      <w:pPr>
        <w:jc w:val="both"/>
        <w:rPr>
          <w:rFonts w:ascii="Times New Roman" w:hAnsi="Times New Roman"/>
          <w:sz w:val="24"/>
          <w:szCs w:val="24"/>
        </w:rPr>
      </w:pPr>
    </w:p>
    <w:p w:rsidR="00374951" w:rsidRDefault="00374951" w:rsidP="00350DBE">
      <w:pPr>
        <w:jc w:val="both"/>
        <w:rPr>
          <w:rFonts w:ascii="Times New Roman" w:hAnsi="Times New Roman"/>
          <w:sz w:val="24"/>
          <w:szCs w:val="24"/>
        </w:rPr>
      </w:pPr>
    </w:p>
    <w:p w:rsidR="006D204B" w:rsidRDefault="006D204B" w:rsidP="00350DBE">
      <w:pPr>
        <w:jc w:val="both"/>
        <w:rPr>
          <w:rFonts w:ascii="Times New Roman" w:hAnsi="Times New Roman"/>
          <w:sz w:val="24"/>
          <w:szCs w:val="24"/>
        </w:rPr>
      </w:pPr>
    </w:p>
    <w:p w:rsidR="006D204B" w:rsidRDefault="006D204B" w:rsidP="00350DBE">
      <w:pPr>
        <w:jc w:val="both"/>
        <w:rPr>
          <w:rFonts w:ascii="Times New Roman" w:hAnsi="Times New Roman"/>
          <w:sz w:val="24"/>
          <w:szCs w:val="24"/>
        </w:rPr>
      </w:pPr>
    </w:p>
    <w:p w:rsidR="006D204B" w:rsidRDefault="006D204B" w:rsidP="00350DBE">
      <w:pPr>
        <w:jc w:val="both"/>
        <w:rPr>
          <w:rFonts w:ascii="Times New Roman" w:hAnsi="Times New Roman"/>
          <w:sz w:val="24"/>
          <w:szCs w:val="24"/>
        </w:rPr>
      </w:pPr>
    </w:p>
    <w:p w:rsidR="006D204B" w:rsidRDefault="006D204B" w:rsidP="00350DBE">
      <w:pPr>
        <w:jc w:val="both"/>
        <w:rPr>
          <w:rFonts w:ascii="Times New Roman" w:hAnsi="Times New Roman"/>
          <w:sz w:val="24"/>
          <w:szCs w:val="24"/>
        </w:rPr>
      </w:pPr>
    </w:p>
    <w:p w:rsidR="006D204B" w:rsidRDefault="006D204B" w:rsidP="00350DBE">
      <w:pPr>
        <w:jc w:val="both"/>
        <w:rPr>
          <w:rFonts w:ascii="Times New Roman" w:hAnsi="Times New Roman"/>
          <w:sz w:val="24"/>
          <w:szCs w:val="24"/>
        </w:rPr>
      </w:pPr>
    </w:p>
    <w:p w:rsidR="005C10AC" w:rsidRDefault="005C10AC" w:rsidP="00350DBE">
      <w:pPr>
        <w:jc w:val="both"/>
        <w:rPr>
          <w:rFonts w:ascii="Times New Roman" w:hAnsi="Times New Roman"/>
          <w:sz w:val="24"/>
          <w:szCs w:val="24"/>
        </w:rPr>
      </w:pPr>
    </w:p>
    <w:p w:rsidR="005C10AC" w:rsidRDefault="005C10AC" w:rsidP="00350DBE">
      <w:pPr>
        <w:jc w:val="both"/>
        <w:rPr>
          <w:rFonts w:ascii="Times New Roman" w:hAnsi="Times New Roman"/>
          <w:sz w:val="24"/>
          <w:szCs w:val="24"/>
        </w:rPr>
      </w:pPr>
    </w:p>
    <w:p w:rsidR="005C10AC" w:rsidRDefault="005C10AC" w:rsidP="00350DBE">
      <w:pPr>
        <w:jc w:val="both"/>
        <w:rPr>
          <w:rFonts w:ascii="Times New Roman" w:hAnsi="Times New Roman"/>
          <w:sz w:val="24"/>
          <w:szCs w:val="24"/>
        </w:rPr>
      </w:pPr>
    </w:p>
    <w:p w:rsidR="005C10AC" w:rsidRDefault="005C10AC" w:rsidP="00350DBE">
      <w:pPr>
        <w:jc w:val="both"/>
        <w:rPr>
          <w:rFonts w:ascii="Times New Roman" w:hAnsi="Times New Roman"/>
          <w:sz w:val="24"/>
          <w:szCs w:val="24"/>
        </w:rPr>
      </w:pPr>
    </w:p>
    <w:p w:rsidR="005C10AC" w:rsidRDefault="005C10AC" w:rsidP="00350DBE">
      <w:pPr>
        <w:jc w:val="both"/>
        <w:rPr>
          <w:rFonts w:ascii="Times New Roman" w:hAnsi="Times New Roman"/>
          <w:sz w:val="24"/>
          <w:szCs w:val="24"/>
        </w:rPr>
      </w:pPr>
    </w:p>
    <w:p w:rsidR="005C10AC" w:rsidRDefault="005C10AC" w:rsidP="00350DBE">
      <w:pPr>
        <w:jc w:val="both"/>
        <w:rPr>
          <w:rFonts w:ascii="Times New Roman" w:hAnsi="Times New Roman"/>
          <w:sz w:val="24"/>
          <w:szCs w:val="24"/>
        </w:rPr>
      </w:pPr>
    </w:p>
    <w:p w:rsidR="005C10AC" w:rsidRDefault="005C10AC" w:rsidP="00350DBE">
      <w:pPr>
        <w:jc w:val="both"/>
        <w:rPr>
          <w:rFonts w:ascii="Times New Roman" w:hAnsi="Times New Roman"/>
          <w:sz w:val="24"/>
          <w:szCs w:val="24"/>
        </w:rPr>
      </w:pPr>
    </w:p>
    <w:p w:rsidR="005C10AC" w:rsidRDefault="005C10AC" w:rsidP="00350DBE">
      <w:pPr>
        <w:jc w:val="both"/>
        <w:rPr>
          <w:rFonts w:ascii="Times New Roman" w:hAnsi="Times New Roman"/>
          <w:sz w:val="24"/>
          <w:szCs w:val="24"/>
        </w:rPr>
      </w:pPr>
    </w:p>
    <w:p w:rsidR="005C10AC" w:rsidRDefault="005C10AC" w:rsidP="00350DBE">
      <w:pPr>
        <w:jc w:val="both"/>
        <w:rPr>
          <w:rFonts w:ascii="Times New Roman" w:hAnsi="Times New Roman"/>
          <w:sz w:val="24"/>
          <w:szCs w:val="24"/>
        </w:rPr>
      </w:pPr>
    </w:p>
    <w:p w:rsidR="005C10AC" w:rsidRDefault="005C10AC" w:rsidP="00350DBE">
      <w:pPr>
        <w:jc w:val="both"/>
        <w:rPr>
          <w:rFonts w:ascii="Times New Roman" w:hAnsi="Times New Roman"/>
          <w:sz w:val="24"/>
          <w:szCs w:val="24"/>
        </w:rPr>
      </w:pPr>
    </w:p>
    <w:p w:rsidR="005C10AC" w:rsidRDefault="005C10AC" w:rsidP="00350DBE">
      <w:pPr>
        <w:jc w:val="both"/>
        <w:rPr>
          <w:rFonts w:ascii="Times New Roman" w:hAnsi="Times New Roman"/>
          <w:sz w:val="24"/>
          <w:szCs w:val="24"/>
        </w:rPr>
      </w:pPr>
    </w:p>
    <w:p w:rsidR="00374951" w:rsidRDefault="00374951" w:rsidP="00350DBE">
      <w:pPr>
        <w:jc w:val="both"/>
        <w:rPr>
          <w:rFonts w:ascii="Times New Roman" w:hAnsi="Times New Roman"/>
          <w:sz w:val="24"/>
          <w:szCs w:val="24"/>
        </w:rPr>
      </w:pPr>
    </w:p>
    <w:p w:rsidR="00374951" w:rsidRPr="002A7903" w:rsidRDefault="00374951" w:rsidP="00374951">
      <w:pPr>
        <w:widowControl w:val="0"/>
        <w:autoSpaceDE w:val="0"/>
        <w:autoSpaceDN w:val="0"/>
        <w:adjustRightInd w:val="0"/>
        <w:spacing w:line="223" w:lineRule="auto"/>
        <w:ind w:left="-567" w:right="-284"/>
        <w:jc w:val="center"/>
        <w:rPr>
          <w:rFonts w:ascii="Times New Roman" w:hAnsi="Times New Roman"/>
          <w:b/>
          <w:sz w:val="24"/>
          <w:szCs w:val="24"/>
        </w:rPr>
      </w:pPr>
      <w:r w:rsidRPr="002A7903">
        <w:rPr>
          <w:rFonts w:ascii="Times New Roman" w:hAnsi="Times New Roman"/>
          <w:b/>
          <w:sz w:val="24"/>
          <w:szCs w:val="24"/>
        </w:rPr>
        <w:lastRenderedPageBreak/>
        <w:t xml:space="preserve">ПРИЛОЖЕНИЯ </w:t>
      </w:r>
    </w:p>
    <w:p w:rsidR="00374951" w:rsidRPr="002A7903" w:rsidRDefault="00374951" w:rsidP="00374951">
      <w:pPr>
        <w:widowControl w:val="0"/>
        <w:autoSpaceDE w:val="0"/>
        <w:autoSpaceDN w:val="0"/>
        <w:adjustRightInd w:val="0"/>
        <w:ind w:left="-567" w:right="-284"/>
        <w:jc w:val="right"/>
        <w:rPr>
          <w:rFonts w:ascii="Times New Roman" w:hAnsi="Times New Roman"/>
          <w:bCs/>
          <w:sz w:val="20"/>
        </w:rPr>
      </w:pPr>
      <w:r w:rsidRPr="002A7903">
        <w:rPr>
          <w:rFonts w:ascii="Times New Roman" w:hAnsi="Times New Roman"/>
          <w:sz w:val="20"/>
        </w:rPr>
        <w:t>Приложение 1</w:t>
      </w:r>
      <w:r w:rsidRPr="002A7903">
        <w:rPr>
          <w:rFonts w:ascii="Times New Roman" w:hAnsi="Times New Roman"/>
          <w:bCs/>
          <w:sz w:val="20"/>
        </w:rPr>
        <w:t xml:space="preserve"> </w:t>
      </w:r>
    </w:p>
    <w:p w:rsidR="00374951" w:rsidRPr="002A7903" w:rsidRDefault="00374951" w:rsidP="00374951">
      <w:pPr>
        <w:widowControl w:val="0"/>
        <w:autoSpaceDE w:val="0"/>
        <w:autoSpaceDN w:val="0"/>
        <w:adjustRightInd w:val="0"/>
        <w:ind w:left="-567" w:right="-284"/>
        <w:jc w:val="right"/>
        <w:rPr>
          <w:rFonts w:ascii="Times New Roman" w:hAnsi="Times New Roman"/>
          <w:bCs/>
          <w:sz w:val="20"/>
        </w:rPr>
      </w:pPr>
      <w:r w:rsidRPr="002A7903">
        <w:rPr>
          <w:rFonts w:ascii="Times New Roman" w:hAnsi="Times New Roman"/>
          <w:bCs/>
          <w:sz w:val="20"/>
        </w:rPr>
        <w:t>к аукционной документации</w:t>
      </w:r>
    </w:p>
    <w:p w:rsidR="00374951" w:rsidRPr="002A7903" w:rsidRDefault="00374951" w:rsidP="00374951">
      <w:pPr>
        <w:widowControl w:val="0"/>
        <w:ind w:right="554"/>
        <w:jc w:val="center"/>
        <w:rPr>
          <w:rFonts w:ascii="Calibri" w:hAnsi="Calibri"/>
          <w:sz w:val="20"/>
        </w:rPr>
      </w:pPr>
    </w:p>
    <w:p w:rsidR="00374951" w:rsidRPr="002A7903" w:rsidRDefault="00374951" w:rsidP="00374951">
      <w:pPr>
        <w:widowControl w:val="0"/>
        <w:jc w:val="center"/>
        <w:rPr>
          <w:rFonts w:ascii="Times New Roman" w:hAnsi="Times New Roman"/>
          <w:b/>
          <w:sz w:val="20"/>
        </w:rPr>
      </w:pPr>
      <w:r w:rsidRPr="002A7903">
        <w:rPr>
          <w:rFonts w:ascii="Times New Roman" w:hAnsi="Times New Roman"/>
          <w:b/>
          <w:sz w:val="20"/>
        </w:rPr>
        <w:t xml:space="preserve">ЗАЯВКА НА УЧАСТИЕ В ЭЛЕКТРОННОМ АУКЦИОНЕ ПО ПРОДАЖЕ ИМУЩЕСТВА, НАХОДЯЩЕГОСЯ В СОБСТВЕННОСТИ </w:t>
      </w:r>
      <w:r w:rsidR="006D204B">
        <w:rPr>
          <w:rFonts w:ascii="Times New Roman" w:hAnsi="Times New Roman"/>
          <w:b/>
          <w:sz w:val="20"/>
        </w:rPr>
        <w:t>ЦИВИЛЬСКОГО</w:t>
      </w:r>
      <w:r w:rsidRPr="002A7903">
        <w:rPr>
          <w:rFonts w:ascii="Times New Roman" w:hAnsi="Times New Roman"/>
          <w:b/>
          <w:sz w:val="20"/>
        </w:rPr>
        <w:t xml:space="preserve"> </w:t>
      </w:r>
      <w:r>
        <w:rPr>
          <w:rFonts w:ascii="Times New Roman" w:hAnsi="Times New Roman"/>
          <w:b/>
          <w:sz w:val="20"/>
        </w:rPr>
        <w:t>МУНИЦИПАЛЬНОГО ОКРУГА</w:t>
      </w:r>
      <w:r w:rsidRPr="002A7903">
        <w:rPr>
          <w:rFonts w:ascii="Times New Roman" w:hAnsi="Times New Roman"/>
          <w:b/>
          <w:sz w:val="20"/>
        </w:rPr>
        <w:t xml:space="preserve"> </w:t>
      </w:r>
    </w:p>
    <w:p w:rsidR="00374951" w:rsidRPr="002A7903" w:rsidRDefault="00374951" w:rsidP="00374951">
      <w:pPr>
        <w:widowControl w:val="0"/>
        <w:jc w:val="center"/>
        <w:rPr>
          <w:rFonts w:ascii="Times New Roman" w:hAnsi="Times New Roman"/>
          <w:b/>
          <w:sz w:val="20"/>
        </w:rPr>
      </w:pPr>
      <w:r w:rsidRPr="002A7903">
        <w:rPr>
          <w:rFonts w:ascii="Times New Roman" w:hAnsi="Times New Roman"/>
          <w:b/>
          <w:sz w:val="20"/>
        </w:rPr>
        <w:t>ЧУВАШСКОЙ РЕСПУБЛИКИ</w:t>
      </w:r>
    </w:p>
    <w:p w:rsidR="00374951" w:rsidRPr="002A7903" w:rsidRDefault="00374951" w:rsidP="00374951">
      <w:pPr>
        <w:widowControl w:val="0"/>
        <w:jc w:val="center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sz w:val="20"/>
        </w:rPr>
        <w:t>(для физических лиц)</w:t>
      </w:r>
    </w:p>
    <w:p w:rsidR="00374951" w:rsidRPr="002A7903" w:rsidRDefault="00374951" w:rsidP="00374951">
      <w:pPr>
        <w:widowControl w:val="0"/>
        <w:spacing w:after="120" w:line="480" w:lineRule="auto"/>
        <w:ind w:left="-284"/>
        <w:jc w:val="center"/>
        <w:rPr>
          <w:rFonts w:ascii="Times New Roman" w:hAnsi="Times New Roman"/>
          <w:b/>
          <w:i/>
          <w:sz w:val="22"/>
          <w:szCs w:val="22"/>
        </w:rPr>
      </w:pPr>
      <w:r w:rsidRPr="002A7903">
        <w:rPr>
          <w:rFonts w:ascii="Times New Roman" w:hAnsi="Times New Roman"/>
          <w:b/>
          <w:i/>
          <w:sz w:val="22"/>
          <w:szCs w:val="22"/>
        </w:rPr>
        <w:t>(все графы заполняются в электронном виде)</w:t>
      </w:r>
    </w:p>
    <w:p w:rsidR="00374951" w:rsidRPr="002A7903" w:rsidRDefault="00374951" w:rsidP="00374951">
      <w:pPr>
        <w:widowControl w:val="0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 xml:space="preserve">Заявка подана: </w:t>
      </w:r>
    </w:p>
    <w:p w:rsidR="00374951" w:rsidRPr="002A7903" w:rsidRDefault="00374951" w:rsidP="00374951">
      <w:pPr>
        <w:widowControl w:val="0"/>
        <w:jc w:val="both"/>
        <w:rPr>
          <w:rFonts w:ascii="Times New Roman" w:hAnsi="Times New Roman"/>
          <w:sz w:val="22"/>
          <w:szCs w:val="22"/>
        </w:rPr>
      </w:pPr>
    </w:p>
    <w:p w:rsidR="00374951" w:rsidRPr="002A7903" w:rsidRDefault="00374951" w:rsidP="00374951">
      <w:pPr>
        <w:widowControl w:val="0"/>
        <w:jc w:val="both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sz w:val="20"/>
        </w:rPr>
        <w:t>________________________________________________________________________________</w:t>
      </w:r>
    </w:p>
    <w:p w:rsidR="00374951" w:rsidRPr="002A7903" w:rsidRDefault="00374951" w:rsidP="00374951">
      <w:pPr>
        <w:widowControl w:val="0"/>
        <w:jc w:val="center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sz w:val="20"/>
        </w:rPr>
        <w:t>(фамилия, имя, отчество, дата рождения  лица, подающего заявку)</w:t>
      </w:r>
    </w:p>
    <w:p w:rsidR="00374951" w:rsidRPr="002A7903" w:rsidRDefault="00374951" w:rsidP="00374951">
      <w:pPr>
        <w:widowControl w:val="0"/>
        <w:jc w:val="center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sz w:val="20"/>
        </w:rPr>
        <w:t>_______________________________________________________________________________,</w:t>
      </w:r>
    </w:p>
    <w:p w:rsidR="00374951" w:rsidRPr="002A7903" w:rsidRDefault="00374951" w:rsidP="00374951">
      <w:pPr>
        <w:widowControl w:val="0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именуемый далее Претендент, удостоверение личности ____________________________________ _____________________________________________________________________________________</w:t>
      </w:r>
    </w:p>
    <w:p w:rsidR="00374951" w:rsidRPr="002A7903" w:rsidRDefault="00374951" w:rsidP="00374951">
      <w:pPr>
        <w:widowControl w:val="0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sz w:val="20"/>
        </w:rPr>
        <w:t xml:space="preserve">                                    (наименование документа, серия, дата и место выдачи)</w:t>
      </w:r>
    </w:p>
    <w:p w:rsidR="00374951" w:rsidRPr="002A7903" w:rsidRDefault="00374951" w:rsidP="00374951">
      <w:pPr>
        <w:widowControl w:val="0"/>
        <w:jc w:val="both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sz w:val="20"/>
        </w:rPr>
        <w:t>________________________________________________________________________________</w:t>
      </w:r>
    </w:p>
    <w:p w:rsidR="00374951" w:rsidRPr="002A7903" w:rsidRDefault="00374951" w:rsidP="00374951">
      <w:pPr>
        <w:widowControl w:val="0"/>
        <w:jc w:val="both"/>
        <w:rPr>
          <w:rFonts w:ascii="Times New Roman" w:hAnsi="Times New Roman"/>
          <w:sz w:val="22"/>
          <w:szCs w:val="22"/>
        </w:rPr>
      </w:pPr>
    </w:p>
    <w:p w:rsidR="00374951" w:rsidRPr="002A7903" w:rsidRDefault="00374951" w:rsidP="00374951">
      <w:pPr>
        <w:widowControl w:val="0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адрес электронной почты Претендента ________________________________________________</w:t>
      </w:r>
    </w:p>
    <w:p w:rsidR="00374951" w:rsidRPr="002A7903" w:rsidRDefault="00374951" w:rsidP="00374951">
      <w:pPr>
        <w:widowControl w:val="0"/>
        <w:rPr>
          <w:rFonts w:ascii="Times New Roman" w:hAnsi="Times New Roman"/>
          <w:sz w:val="22"/>
          <w:szCs w:val="22"/>
        </w:rPr>
      </w:pPr>
    </w:p>
    <w:p w:rsidR="00374951" w:rsidRPr="002A7903" w:rsidRDefault="00374951" w:rsidP="00374951">
      <w:pPr>
        <w:widowControl w:val="0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контактный телефон  Претендента __________________________________________________________</w:t>
      </w:r>
    </w:p>
    <w:p w:rsidR="00374951" w:rsidRPr="002A7903" w:rsidRDefault="00374951" w:rsidP="00374951">
      <w:pPr>
        <w:widowControl w:val="0"/>
        <w:rPr>
          <w:rFonts w:ascii="Times New Roman" w:hAnsi="Times New Roman"/>
          <w:sz w:val="22"/>
          <w:szCs w:val="22"/>
        </w:rPr>
      </w:pPr>
    </w:p>
    <w:p w:rsidR="00374951" w:rsidRPr="002A7903" w:rsidRDefault="00374951" w:rsidP="00374951">
      <w:pPr>
        <w:widowControl w:val="0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адрес Претендента, банковские реквизиты,_______________________________________________ _____________________________________________________________________________________</w:t>
      </w:r>
    </w:p>
    <w:p w:rsidR="00374951" w:rsidRPr="002A7903" w:rsidRDefault="00374951" w:rsidP="00374951">
      <w:pPr>
        <w:widowControl w:val="0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_____________________________________________________________________________________</w:t>
      </w:r>
    </w:p>
    <w:p w:rsidR="00374951" w:rsidRPr="002A7903" w:rsidRDefault="00374951" w:rsidP="00374951">
      <w:pPr>
        <w:widowControl w:val="0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_____________________________________________________________________________________</w:t>
      </w:r>
    </w:p>
    <w:p w:rsidR="00374951" w:rsidRPr="002A7903" w:rsidRDefault="00374951" w:rsidP="00374951">
      <w:pPr>
        <w:widowControl w:val="0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_____________________________________________________________________________________</w:t>
      </w:r>
    </w:p>
    <w:p w:rsidR="00374951" w:rsidRPr="002A7903" w:rsidRDefault="00374951" w:rsidP="00374951">
      <w:pPr>
        <w:widowControl w:val="0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Доверенное лицо Претендента (ФИО)______________________________________________ действует на основании _______________________________________________________________</w:t>
      </w:r>
    </w:p>
    <w:p w:rsidR="00374951" w:rsidRPr="002A7903" w:rsidRDefault="00374951" w:rsidP="00374951">
      <w:pPr>
        <w:widowControl w:val="0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удостоверение личности доверенного лица _______________________________________________  _____________________________________________________________________________________</w:t>
      </w:r>
    </w:p>
    <w:p w:rsidR="00374951" w:rsidRPr="002A7903" w:rsidRDefault="00374951" w:rsidP="00374951">
      <w:pPr>
        <w:widowControl w:val="0"/>
        <w:jc w:val="center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sz w:val="20"/>
        </w:rPr>
        <w:t>(наименование документа, серия, дата и место выдачи)</w:t>
      </w:r>
    </w:p>
    <w:p w:rsidR="00374951" w:rsidRPr="002A7903" w:rsidRDefault="00374951" w:rsidP="00374951">
      <w:pPr>
        <w:widowControl w:val="0"/>
        <w:jc w:val="both"/>
        <w:rPr>
          <w:rFonts w:ascii="Times New Roman" w:hAnsi="Times New Roman"/>
          <w:b/>
          <w:sz w:val="20"/>
          <w:szCs w:val="24"/>
        </w:rPr>
      </w:pPr>
    </w:p>
    <w:p w:rsidR="00374951" w:rsidRPr="002A7903" w:rsidRDefault="00374951" w:rsidP="00374951">
      <w:pPr>
        <w:widowControl w:val="0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b/>
          <w:sz w:val="22"/>
          <w:szCs w:val="22"/>
        </w:rPr>
        <w:t>принимая решение об участии в торгах по продаже</w:t>
      </w:r>
      <w:r w:rsidRPr="002A7903">
        <w:rPr>
          <w:rFonts w:ascii="Times New Roman" w:hAnsi="Times New Roman"/>
          <w:sz w:val="20"/>
        </w:rPr>
        <w:t xml:space="preserve"> _____________________________________________________________________________________________</w:t>
      </w:r>
    </w:p>
    <w:p w:rsidR="00374951" w:rsidRPr="002A7903" w:rsidRDefault="00374951" w:rsidP="00374951">
      <w:pPr>
        <w:widowControl w:val="0"/>
        <w:jc w:val="both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sz w:val="20"/>
        </w:rPr>
        <w:tab/>
      </w:r>
      <w:r w:rsidRPr="002A7903">
        <w:rPr>
          <w:rFonts w:ascii="Times New Roman" w:hAnsi="Times New Roman"/>
          <w:sz w:val="20"/>
        </w:rPr>
        <w:tab/>
        <w:t>(наименование имущества, его основные характеристики и местонахождение, код лота)</w:t>
      </w:r>
    </w:p>
    <w:p w:rsidR="00374951" w:rsidRPr="002A7903" w:rsidRDefault="00374951" w:rsidP="00374951">
      <w:pPr>
        <w:widowControl w:val="0"/>
        <w:jc w:val="both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sz w:val="20"/>
        </w:rPr>
        <w:t>____________________________________________________________________________________________</w:t>
      </w:r>
    </w:p>
    <w:p w:rsidR="00374951" w:rsidRPr="002A7903" w:rsidRDefault="00374951" w:rsidP="00374951">
      <w:pPr>
        <w:widowControl w:val="0"/>
        <w:jc w:val="both"/>
        <w:rPr>
          <w:rFonts w:ascii="Times New Roman" w:hAnsi="Times New Roman"/>
          <w:b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(далее – Имущество)</w:t>
      </w:r>
    </w:p>
    <w:p w:rsidR="00374951" w:rsidRPr="002A7903" w:rsidRDefault="00374951" w:rsidP="00374951">
      <w:pPr>
        <w:widowControl w:val="0"/>
        <w:jc w:val="both"/>
        <w:rPr>
          <w:rFonts w:ascii="Times New Roman" w:hAnsi="Times New Roman"/>
          <w:b/>
          <w:sz w:val="20"/>
          <w:szCs w:val="24"/>
        </w:rPr>
      </w:pPr>
    </w:p>
    <w:p w:rsidR="00374951" w:rsidRPr="002A7903" w:rsidRDefault="00374951" w:rsidP="00374951">
      <w:pPr>
        <w:widowControl w:val="0"/>
        <w:ind w:right="-1"/>
        <w:jc w:val="both"/>
        <w:rPr>
          <w:rFonts w:ascii="Times New Roman" w:hAnsi="Times New Roman"/>
          <w:b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обязуюсь:</w:t>
      </w:r>
    </w:p>
    <w:p w:rsidR="00374951" w:rsidRPr="00DE080E" w:rsidRDefault="00374951" w:rsidP="00267AD8">
      <w:pPr>
        <w:widowControl w:val="0"/>
        <w:tabs>
          <w:tab w:val="left" w:pos="567"/>
        </w:tabs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1. </w:t>
      </w:r>
      <w:r w:rsidRPr="00DE080E">
        <w:rPr>
          <w:rFonts w:ascii="Times New Roman" w:hAnsi="Times New Roman"/>
          <w:sz w:val="22"/>
          <w:szCs w:val="22"/>
        </w:rPr>
        <w:t xml:space="preserve">Выполнять правила и условия проведения торгов, указанные в информационном сообщении, размещенном на сайте Администрации </w:t>
      </w:r>
      <w:r>
        <w:rPr>
          <w:rFonts w:ascii="Times New Roman" w:hAnsi="Times New Roman"/>
          <w:sz w:val="22"/>
          <w:szCs w:val="22"/>
        </w:rPr>
        <w:t xml:space="preserve">Цивильского </w:t>
      </w:r>
      <w:r w:rsidRPr="00DE080E">
        <w:rPr>
          <w:rFonts w:ascii="Times New Roman" w:hAnsi="Times New Roman"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  <w:t>муниципального округа</w:t>
      </w:r>
      <w:r w:rsidRPr="00DE080E">
        <w:rPr>
          <w:rFonts w:ascii="Times New Roman" w:hAnsi="Times New Roman"/>
          <w:sz w:val="22"/>
          <w:szCs w:val="22"/>
        </w:rPr>
        <w:t xml:space="preserve"> Чувашской Республики  </w:t>
      </w:r>
      <w:hyperlink w:history="1">
        <w:r w:rsidRPr="006D204B">
          <w:rPr>
            <w:rStyle w:val="ab"/>
            <w:rFonts w:ascii="Times New Roman" w:hAnsi="Times New Roman"/>
            <w:sz w:val="22"/>
            <w:szCs w:val="22"/>
          </w:rPr>
          <w:t>http://</w:t>
        </w:r>
      </w:hyperlink>
      <w:r w:rsidRPr="006D204B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6D204B">
        <w:rPr>
          <w:rFonts w:ascii="Times New Roman" w:hAnsi="Times New Roman"/>
          <w:sz w:val="22"/>
          <w:szCs w:val="22"/>
          <w:lang w:val="en-US"/>
        </w:rPr>
        <w:t>zivil</w:t>
      </w:r>
      <w:proofErr w:type="spellEnd"/>
      <w:r w:rsidRPr="006D204B">
        <w:rPr>
          <w:rFonts w:ascii="Times New Roman" w:hAnsi="Times New Roman"/>
          <w:sz w:val="22"/>
          <w:szCs w:val="22"/>
        </w:rPr>
        <w:t>.</w:t>
      </w:r>
      <w:proofErr w:type="spellStart"/>
      <w:r w:rsidRPr="006D204B">
        <w:rPr>
          <w:rFonts w:ascii="Times New Roman" w:hAnsi="Times New Roman"/>
          <w:sz w:val="22"/>
          <w:szCs w:val="22"/>
        </w:rPr>
        <w:t>cap.ru</w:t>
      </w:r>
      <w:proofErr w:type="spellEnd"/>
      <w:r w:rsidRPr="00DE080E">
        <w:rPr>
          <w:rFonts w:ascii="Times New Roman" w:hAnsi="Times New Roman"/>
          <w:sz w:val="22"/>
          <w:szCs w:val="22"/>
        </w:rPr>
        <w:t>,</w:t>
      </w:r>
      <w:r w:rsidRPr="00DE080E">
        <w:rPr>
          <w:rFonts w:ascii="Times New Roman" w:hAnsi="Times New Roman"/>
          <w:color w:val="000000"/>
          <w:sz w:val="22"/>
          <w:szCs w:val="22"/>
        </w:rPr>
        <w:t xml:space="preserve"> официальном сайте Российской Федерации </w:t>
      </w:r>
      <w:hyperlink r:id="rId14" w:history="1">
        <w:r w:rsidRPr="00DE080E">
          <w:rPr>
            <w:rFonts w:ascii="Times New Roman" w:hAnsi="Times New Roman"/>
            <w:color w:val="000000"/>
            <w:sz w:val="22"/>
            <w:szCs w:val="22"/>
            <w:lang w:val="en-US"/>
          </w:rPr>
          <w:t>www</w:t>
        </w:r>
        <w:r w:rsidRPr="00DE080E">
          <w:rPr>
            <w:rFonts w:ascii="Times New Roman" w:hAnsi="Times New Roman"/>
            <w:color w:val="000000"/>
            <w:sz w:val="22"/>
            <w:szCs w:val="22"/>
          </w:rPr>
          <w:t>.</w:t>
        </w:r>
        <w:r w:rsidRPr="00DE080E">
          <w:rPr>
            <w:rFonts w:ascii="Times New Roman" w:hAnsi="Times New Roman"/>
            <w:color w:val="000000"/>
            <w:sz w:val="22"/>
            <w:szCs w:val="22"/>
            <w:lang w:val="en-US"/>
          </w:rPr>
          <w:t>torgi</w:t>
        </w:r>
        <w:r w:rsidRPr="00DE080E">
          <w:rPr>
            <w:rFonts w:ascii="Times New Roman" w:hAnsi="Times New Roman"/>
            <w:color w:val="000000"/>
            <w:sz w:val="22"/>
            <w:szCs w:val="22"/>
          </w:rPr>
          <w:t>.</w:t>
        </w:r>
        <w:r w:rsidRPr="00DE080E">
          <w:rPr>
            <w:rFonts w:ascii="Times New Roman" w:hAnsi="Times New Roman"/>
            <w:color w:val="000000"/>
            <w:sz w:val="22"/>
            <w:szCs w:val="22"/>
            <w:lang w:val="en-US"/>
          </w:rPr>
          <w:t>gov</w:t>
        </w:r>
        <w:r w:rsidRPr="00DE080E">
          <w:rPr>
            <w:rFonts w:ascii="Times New Roman" w:hAnsi="Times New Roman"/>
            <w:color w:val="000000"/>
            <w:sz w:val="22"/>
            <w:szCs w:val="22"/>
          </w:rPr>
          <w:t>.</w:t>
        </w:r>
        <w:r w:rsidRPr="00DE080E">
          <w:rPr>
            <w:rFonts w:ascii="Times New Roman" w:hAnsi="Times New Roman"/>
            <w:color w:val="000000"/>
            <w:sz w:val="22"/>
            <w:szCs w:val="22"/>
            <w:lang w:val="en-US"/>
          </w:rPr>
          <w:t>ru</w:t>
        </w:r>
      </w:hyperlink>
      <w:r w:rsidRPr="00DE080E">
        <w:rPr>
          <w:rFonts w:ascii="Times New Roman" w:hAnsi="Times New Roman"/>
          <w:sz w:val="22"/>
          <w:szCs w:val="22"/>
        </w:rPr>
        <w:t xml:space="preserve">, сайте Оператора электронной </w:t>
      </w:r>
      <w:r w:rsidRPr="00241E50">
        <w:rPr>
          <w:rFonts w:ascii="Times New Roman" w:hAnsi="Times New Roman"/>
          <w:sz w:val="22"/>
          <w:szCs w:val="22"/>
        </w:rPr>
        <w:t xml:space="preserve">площадки </w:t>
      </w:r>
      <w:hyperlink r:id="rId15" w:history="1">
        <w:r w:rsidRPr="00241E50">
          <w:rPr>
            <w:rFonts w:ascii="Times New Roman" w:hAnsi="Times New Roman"/>
            <w:color w:val="000000"/>
            <w:sz w:val="22"/>
            <w:szCs w:val="22"/>
          </w:rPr>
          <w:t>https://</w:t>
        </w:r>
        <w:r w:rsidRPr="00241E50">
          <w:rPr>
            <w:rFonts w:ascii="Times New Roman" w:hAnsi="Times New Roman"/>
            <w:color w:val="000000"/>
            <w:sz w:val="22"/>
            <w:szCs w:val="22"/>
            <w:lang w:val="en-US"/>
          </w:rPr>
          <w:t>www</w:t>
        </w:r>
        <w:r w:rsidRPr="00241E50">
          <w:rPr>
            <w:rFonts w:ascii="Times New Roman" w:hAnsi="Times New Roman"/>
            <w:color w:val="000000"/>
            <w:sz w:val="22"/>
            <w:szCs w:val="22"/>
          </w:rPr>
          <w:t>.roseltorg.ru</w:t>
        </w:r>
      </w:hyperlink>
      <w:r w:rsidRPr="00DE080E">
        <w:rPr>
          <w:rFonts w:ascii="Times New Roman" w:hAnsi="Times New Roman"/>
          <w:color w:val="000000"/>
          <w:sz w:val="22"/>
          <w:szCs w:val="22"/>
        </w:rPr>
        <w:t>.</w:t>
      </w:r>
    </w:p>
    <w:p w:rsidR="00374951" w:rsidRPr="00DE080E" w:rsidRDefault="00374951" w:rsidP="00267AD8">
      <w:pPr>
        <w:widowControl w:val="0"/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2. </w:t>
      </w:r>
      <w:proofErr w:type="gramStart"/>
      <w:r w:rsidRPr="00DE080E">
        <w:rPr>
          <w:rFonts w:ascii="Times New Roman" w:hAnsi="Times New Roman"/>
          <w:sz w:val="22"/>
          <w:szCs w:val="22"/>
        </w:rPr>
        <w:t>В случае признания победителем торгов</w:t>
      </w:r>
      <w:r>
        <w:rPr>
          <w:rFonts w:ascii="Times New Roman" w:hAnsi="Times New Roman"/>
          <w:sz w:val="22"/>
          <w:szCs w:val="22"/>
        </w:rPr>
        <w:t>, либо лицом, признанным единственным участником аукциона, в случае, установленном в абзаце втором пункта 3 статьи 18 Федеральным законом от 21 декабря 2001 г. № 178-ФЗ «О приватизации государственного и муниципального имущества»:</w:t>
      </w:r>
      <w:proofErr w:type="gramEnd"/>
    </w:p>
    <w:p w:rsidR="00374951" w:rsidRPr="002A7903" w:rsidRDefault="00374951" w:rsidP="00374951">
      <w:pPr>
        <w:tabs>
          <w:tab w:val="left" w:pos="709"/>
        </w:tabs>
        <w:ind w:firstLine="426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 xml:space="preserve">- в течение пяти рабочих дней </w:t>
      </w:r>
      <w:proofErr w:type="gramStart"/>
      <w:r w:rsidRPr="002A7903">
        <w:rPr>
          <w:rFonts w:ascii="Times New Roman" w:hAnsi="Times New Roman"/>
          <w:sz w:val="22"/>
          <w:szCs w:val="22"/>
        </w:rPr>
        <w:t>с даты подведения</w:t>
      </w:r>
      <w:proofErr w:type="gramEnd"/>
      <w:r w:rsidRPr="002A7903">
        <w:rPr>
          <w:rFonts w:ascii="Times New Roman" w:hAnsi="Times New Roman"/>
          <w:sz w:val="22"/>
          <w:szCs w:val="22"/>
        </w:rPr>
        <w:t xml:space="preserve"> итогов аукциона заключить с Продавцом договор купли-продажи и уплатить Продавцу стоимость имущества, установленную по результатам аукциона, в сроки и на счёт, определяемые договором купли-продажи.</w:t>
      </w:r>
    </w:p>
    <w:p w:rsidR="00374951" w:rsidRPr="002A7903" w:rsidRDefault="00374951" w:rsidP="00374951">
      <w:pPr>
        <w:widowControl w:val="0"/>
        <w:tabs>
          <w:tab w:val="left" w:pos="709"/>
        </w:tabs>
        <w:ind w:firstLine="426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 xml:space="preserve"> - в установленных  законодательством случаях получить согласие антимонопольного органа.</w:t>
      </w:r>
    </w:p>
    <w:p w:rsidR="00374951" w:rsidRDefault="00374951" w:rsidP="00374951">
      <w:pPr>
        <w:widowControl w:val="0"/>
        <w:ind w:firstLine="567"/>
        <w:jc w:val="both"/>
        <w:rPr>
          <w:rFonts w:ascii="Times New Roman" w:hAnsi="Times New Roman"/>
          <w:b/>
          <w:sz w:val="22"/>
          <w:szCs w:val="22"/>
        </w:rPr>
      </w:pPr>
    </w:p>
    <w:p w:rsidR="00374951" w:rsidRPr="002A7903" w:rsidRDefault="00374951" w:rsidP="00374951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Мне известно, что</w:t>
      </w:r>
      <w:r w:rsidRPr="002A7903">
        <w:rPr>
          <w:rFonts w:ascii="Times New Roman" w:hAnsi="Times New Roman"/>
          <w:sz w:val="22"/>
          <w:szCs w:val="22"/>
        </w:rPr>
        <w:t xml:space="preserve">: </w:t>
      </w:r>
    </w:p>
    <w:p w:rsidR="00374951" w:rsidRPr="002A7903" w:rsidRDefault="00374951" w:rsidP="00374951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1.</w:t>
      </w:r>
      <w:r w:rsidRPr="002A7903">
        <w:rPr>
          <w:rFonts w:ascii="Times New Roman" w:hAnsi="Times New Roman"/>
          <w:sz w:val="22"/>
          <w:szCs w:val="22"/>
        </w:rPr>
        <w:t xml:space="preserve"> Задаток подлежит перечислению Претендентом на счет Оператора электронной площадки после заключения договора о задатке (договора присоединения) и перечисляется непосредственно Претендентом. </w:t>
      </w:r>
    </w:p>
    <w:p w:rsidR="00374951" w:rsidRPr="002A7903" w:rsidRDefault="00374951" w:rsidP="00374951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 xml:space="preserve">Информационное сообщение об аукционе является публичной офертой для заключения договора о задатке в соответствии со статьей 437 Гражданского кодекса Российской Федерации, а </w:t>
      </w:r>
      <w:r w:rsidRPr="002A7903">
        <w:rPr>
          <w:rFonts w:ascii="Times New Roman" w:hAnsi="Times New Roman"/>
          <w:sz w:val="22"/>
          <w:szCs w:val="22"/>
        </w:rPr>
        <w:lastRenderedPageBreak/>
        <w:t>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374951" w:rsidRPr="002A7903" w:rsidRDefault="00374951" w:rsidP="00374951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2</w:t>
      </w:r>
      <w:r w:rsidRPr="002A7903">
        <w:rPr>
          <w:rFonts w:ascii="Times New Roman" w:hAnsi="Times New Roman"/>
          <w:sz w:val="22"/>
          <w:szCs w:val="22"/>
        </w:rPr>
        <w:t xml:space="preserve">. </w:t>
      </w:r>
      <w:proofErr w:type="gramStart"/>
      <w:r w:rsidRPr="002A7903">
        <w:rPr>
          <w:rFonts w:ascii="Times New Roman" w:hAnsi="Times New Roman"/>
          <w:sz w:val="22"/>
          <w:szCs w:val="22"/>
        </w:rPr>
        <w:t>В случае отказа (уклонения) победителя торгов</w:t>
      </w:r>
      <w:r>
        <w:rPr>
          <w:rFonts w:ascii="Times New Roman" w:hAnsi="Times New Roman"/>
          <w:sz w:val="22"/>
          <w:szCs w:val="22"/>
        </w:rPr>
        <w:t xml:space="preserve"> либо лица, признанного единственным участником аукциона, в случае, установленном в абзаце втором пункта 3 статьи 18 Федеральным законом от 21 декабря 2001 г. № 178-ФЗ «О приватизации государственного и муниципального имущества»,</w:t>
      </w:r>
      <w:r w:rsidRPr="002A7903">
        <w:rPr>
          <w:rFonts w:ascii="Times New Roman" w:hAnsi="Times New Roman"/>
          <w:sz w:val="22"/>
          <w:szCs w:val="22"/>
        </w:rPr>
        <w:t xml:space="preserve"> от подписания договора, заключаемого по итогам торгов, отказа от оплаты цены Имущества, определенной по итогам торгов, за вычетом ранее внесенного задатка, сумма внесенного им</w:t>
      </w:r>
      <w:proofErr w:type="gramEnd"/>
      <w:r w:rsidRPr="002A7903">
        <w:rPr>
          <w:rFonts w:ascii="Times New Roman" w:hAnsi="Times New Roman"/>
          <w:sz w:val="22"/>
          <w:szCs w:val="22"/>
        </w:rPr>
        <w:t xml:space="preserve"> задатка ему не возвращается. </w:t>
      </w:r>
    </w:p>
    <w:p w:rsidR="00374951" w:rsidRPr="002A7903" w:rsidRDefault="00374951" w:rsidP="00374951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proofErr w:type="gramStart"/>
      <w:r w:rsidRPr="002A7903">
        <w:rPr>
          <w:rFonts w:ascii="Times New Roman" w:hAnsi="Times New Roman"/>
          <w:sz w:val="22"/>
          <w:szCs w:val="22"/>
        </w:rPr>
        <w:t xml:space="preserve">Кроме того, в случае неисполнения покупателем обязанности по оплате Имущества, а также в случае уклонения участником, признанным победителем аукциона </w:t>
      </w:r>
      <w:r>
        <w:rPr>
          <w:rFonts w:ascii="Times New Roman" w:hAnsi="Times New Roman"/>
          <w:sz w:val="22"/>
          <w:szCs w:val="22"/>
        </w:rPr>
        <w:t xml:space="preserve">либо лицом, признанным единственным участником аукциона, в случае, установленном в абзаце втором пункта 3 статьи 18 Федеральным законом от 21 декабря 2001 г. № 178-ФЗ «О приватизации государственного и муниципального имущества», от </w:t>
      </w:r>
      <w:r w:rsidRPr="002A7903">
        <w:rPr>
          <w:rFonts w:ascii="Times New Roman" w:hAnsi="Times New Roman"/>
          <w:sz w:val="22"/>
          <w:szCs w:val="22"/>
        </w:rPr>
        <w:t>заключения Договора купли-продажи (Приложение 3 к аукционной документации) с данного</w:t>
      </w:r>
      <w:proofErr w:type="gramEnd"/>
      <w:r w:rsidRPr="002A7903">
        <w:rPr>
          <w:rFonts w:ascii="Times New Roman" w:hAnsi="Times New Roman"/>
          <w:sz w:val="22"/>
          <w:szCs w:val="22"/>
        </w:rPr>
        <w:t xml:space="preserve"> участника (покупателя) взимается штраф в размере задатка (</w:t>
      </w:r>
      <w:r>
        <w:rPr>
          <w:rFonts w:ascii="Times New Roman" w:hAnsi="Times New Roman"/>
          <w:sz w:val="22"/>
          <w:szCs w:val="22"/>
        </w:rPr>
        <w:t>1</w:t>
      </w:r>
      <w:r w:rsidRPr="002A7903">
        <w:rPr>
          <w:rFonts w:ascii="Times New Roman" w:hAnsi="Times New Roman"/>
          <w:sz w:val="22"/>
          <w:szCs w:val="22"/>
        </w:rPr>
        <w:t>0% от начальной цены объекта).</w:t>
      </w:r>
    </w:p>
    <w:p w:rsidR="00374951" w:rsidRPr="002A7903" w:rsidRDefault="00374951" w:rsidP="00374951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3.</w:t>
      </w:r>
      <w:r w:rsidRPr="002A7903">
        <w:rPr>
          <w:rFonts w:ascii="Times New Roman" w:hAnsi="Times New Roman"/>
          <w:sz w:val="22"/>
          <w:szCs w:val="22"/>
        </w:rPr>
        <w:t xml:space="preserve">  Передача Имущества в собственность покупателя производится в срок не более 30 дней после выполнения условий Договора купли-продажи. </w:t>
      </w:r>
    </w:p>
    <w:p w:rsidR="00374951" w:rsidRPr="002A7903" w:rsidRDefault="00374951" w:rsidP="00374951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4.</w:t>
      </w:r>
      <w:r w:rsidRPr="002A7903">
        <w:rPr>
          <w:rFonts w:ascii="Times New Roman" w:hAnsi="Times New Roman"/>
          <w:sz w:val="22"/>
          <w:szCs w:val="22"/>
        </w:rPr>
        <w:t xml:space="preserve"> Настоящим подтверждаю, что ознакомился с информацией о приватизируемом Имуществе. Претензий по объему и качеству документации не имею.</w:t>
      </w:r>
    </w:p>
    <w:p w:rsidR="00374951" w:rsidRPr="002A7903" w:rsidRDefault="00374951" w:rsidP="00374951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5.</w:t>
      </w:r>
      <w:r w:rsidRPr="002A7903">
        <w:rPr>
          <w:rFonts w:ascii="Times New Roman" w:hAnsi="Times New Roman"/>
          <w:sz w:val="22"/>
          <w:szCs w:val="22"/>
        </w:rPr>
        <w:t xml:space="preserve"> Вышеуказанный объект продажи осмотрен и претензий к Продавцу по поводу технического состояния объекта не имеется.    </w:t>
      </w:r>
    </w:p>
    <w:p w:rsidR="00374951" w:rsidRPr="002A7903" w:rsidRDefault="00374951" w:rsidP="00374951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6.</w:t>
      </w:r>
      <w:r w:rsidRPr="002A7903">
        <w:rPr>
          <w:rFonts w:ascii="Times New Roman" w:hAnsi="Times New Roman"/>
          <w:sz w:val="22"/>
          <w:szCs w:val="22"/>
        </w:rPr>
        <w:t xml:space="preserve"> Настоящей заявкой подтверждаю согласие (обладаю правом давать письменное согласие от имени Претендента) на использование предоставленных мною персональных данных в связи с участием в торгах.</w:t>
      </w:r>
    </w:p>
    <w:p w:rsidR="00374951" w:rsidRPr="002A7903" w:rsidRDefault="00374951" w:rsidP="00374951">
      <w:pPr>
        <w:widowControl w:val="0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sz w:val="20"/>
        </w:rPr>
        <w:tab/>
      </w:r>
    </w:p>
    <w:p w:rsidR="00374951" w:rsidRPr="002A7903" w:rsidRDefault="00374951" w:rsidP="00374951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Я гарантирую достоверность информации, содержащейся в документах и сведениях, находящихся в реестре аккредитованных на электронной торговой площадке Претендентов.</w:t>
      </w:r>
    </w:p>
    <w:p w:rsidR="00374951" w:rsidRPr="002A7903" w:rsidRDefault="00374951" w:rsidP="00374951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Я подтверждаю, что располагаем данными о Продавце, предмете аукциона, начальной цене продажи имущества, величине повышения начальной цены продажи имущества («шаг аукциона»), дате, времени проведения аукциона, порядке его проведения, порядке определения победителя, заключения договора купли-продажи и его условиями, последствиях уклонения или отказа от подписания протокола об итогах аукциона, договора купли-продажи.</w:t>
      </w:r>
    </w:p>
    <w:p w:rsidR="00374951" w:rsidRPr="002A7903" w:rsidRDefault="00374951" w:rsidP="00374951">
      <w:pPr>
        <w:widowControl w:val="0"/>
        <w:ind w:firstLine="567"/>
        <w:jc w:val="both"/>
        <w:rPr>
          <w:rFonts w:ascii="Times New Roman" w:hAnsi="Times New Roman"/>
          <w:b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 xml:space="preserve">Я подтверждаю, что на дату подписания настоящей заявки ознакомлен с Регламентом электронной площадки в </w:t>
      </w:r>
      <w:proofErr w:type="gramStart"/>
      <w:r w:rsidRPr="002A7903">
        <w:rPr>
          <w:rFonts w:ascii="Times New Roman" w:hAnsi="Times New Roman"/>
          <w:b/>
          <w:sz w:val="22"/>
          <w:szCs w:val="22"/>
        </w:rPr>
        <w:t>соответствии</w:t>
      </w:r>
      <w:proofErr w:type="gramEnd"/>
      <w:r w:rsidRPr="002A7903">
        <w:rPr>
          <w:rFonts w:ascii="Times New Roman" w:hAnsi="Times New Roman"/>
          <w:b/>
          <w:sz w:val="22"/>
          <w:szCs w:val="22"/>
        </w:rPr>
        <w:t xml:space="preserve"> с которым осуществляются платежи по перечислению задатка для участия в торгах и устанавливается порядок возврата задатка. </w:t>
      </w:r>
    </w:p>
    <w:p w:rsidR="00374951" w:rsidRPr="002A7903" w:rsidRDefault="00374951" w:rsidP="00374951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Я  подтверждаю, что на дату подписания настоящей заявки ознакомлен с характеристиками имущества, указанными в информационном сообщении о проведении настоящей процедуры, что мне была представлена возможность ознакомиться с состоянием имущества в результате осмотра, в порядке, установленном информационным сообщением о проведении настоящей процедуры, претензий не имею.</w:t>
      </w:r>
    </w:p>
    <w:p w:rsidR="00374951" w:rsidRPr="002A7903" w:rsidRDefault="00374951" w:rsidP="00374951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Я ознакомлен с положениями Федерального закона от 27 июля 2006 г. № 152-ФЗ «О персональных данных», права и обязанности в области защиты персональных данных мне разъяснены.</w:t>
      </w:r>
    </w:p>
    <w:p w:rsidR="00374951" w:rsidRPr="002A7903" w:rsidRDefault="00374951" w:rsidP="00374951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 xml:space="preserve">Я согласен на обработку своих персональных данных и персональных данных доверителя (в случае передоверия).           </w:t>
      </w:r>
    </w:p>
    <w:p w:rsidR="00374951" w:rsidRPr="002A7903" w:rsidRDefault="00374951" w:rsidP="00374951">
      <w:pPr>
        <w:widowControl w:val="0"/>
        <w:autoSpaceDE w:val="0"/>
        <w:autoSpaceDN w:val="0"/>
        <w:adjustRightInd w:val="0"/>
        <w:spacing w:line="223" w:lineRule="auto"/>
        <w:ind w:right="-284"/>
        <w:rPr>
          <w:rFonts w:ascii="Times New Roman" w:hAnsi="Times New Roman"/>
          <w:b/>
          <w:sz w:val="24"/>
          <w:szCs w:val="24"/>
        </w:rPr>
      </w:pPr>
      <w:r w:rsidRPr="002A7903">
        <w:rPr>
          <w:rFonts w:ascii="Times New Roman" w:hAnsi="Times New Roman"/>
          <w:b/>
          <w:sz w:val="24"/>
          <w:szCs w:val="24"/>
        </w:rPr>
        <w:br w:type="page"/>
      </w:r>
    </w:p>
    <w:p w:rsidR="00374951" w:rsidRPr="002A7903" w:rsidRDefault="00374951" w:rsidP="00374951">
      <w:pPr>
        <w:widowControl w:val="0"/>
        <w:autoSpaceDE w:val="0"/>
        <w:autoSpaceDN w:val="0"/>
        <w:adjustRightInd w:val="0"/>
        <w:ind w:left="-567" w:right="-284"/>
        <w:jc w:val="right"/>
        <w:rPr>
          <w:rFonts w:ascii="Times New Roman" w:hAnsi="Times New Roman"/>
          <w:bCs/>
          <w:sz w:val="20"/>
        </w:rPr>
      </w:pPr>
      <w:r w:rsidRPr="002A7903">
        <w:rPr>
          <w:rFonts w:ascii="Times New Roman" w:hAnsi="Times New Roman"/>
          <w:sz w:val="20"/>
        </w:rPr>
        <w:lastRenderedPageBreak/>
        <w:t>Приложение 2</w:t>
      </w:r>
      <w:r w:rsidRPr="002A7903">
        <w:rPr>
          <w:rFonts w:ascii="Times New Roman" w:hAnsi="Times New Roman"/>
          <w:bCs/>
          <w:sz w:val="20"/>
        </w:rPr>
        <w:t xml:space="preserve"> </w:t>
      </w:r>
    </w:p>
    <w:p w:rsidR="00374951" w:rsidRPr="002A7903" w:rsidRDefault="00374951" w:rsidP="00374951">
      <w:pPr>
        <w:widowControl w:val="0"/>
        <w:autoSpaceDE w:val="0"/>
        <w:autoSpaceDN w:val="0"/>
        <w:adjustRightInd w:val="0"/>
        <w:ind w:left="-567" w:right="-284"/>
        <w:jc w:val="right"/>
        <w:rPr>
          <w:rFonts w:ascii="Times New Roman" w:hAnsi="Times New Roman"/>
          <w:bCs/>
          <w:sz w:val="20"/>
        </w:rPr>
      </w:pPr>
      <w:r w:rsidRPr="002A7903">
        <w:rPr>
          <w:rFonts w:ascii="Times New Roman" w:hAnsi="Times New Roman"/>
          <w:bCs/>
          <w:sz w:val="20"/>
        </w:rPr>
        <w:t>к аукционной документации</w:t>
      </w:r>
    </w:p>
    <w:p w:rsidR="00374951" w:rsidRPr="002A7903" w:rsidRDefault="00374951" w:rsidP="00374951">
      <w:pPr>
        <w:widowControl w:val="0"/>
        <w:autoSpaceDE w:val="0"/>
        <w:autoSpaceDN w:val="0"/>
        <w:adjustRightInd w:val="0"/>
        <w:ind w:left="-567" w:right="-284"/>
        <w:jc w:val="right"/>
        <w:rPr>
          <w:rFonts w:ascii="Times New Roman" w:hAnsi="Times New Roman"/>
          <w:bCs/>
          <w:sz w:val="20"/>
        </w:rPr>
      </w:pPr>
    </w:p>
    <w:p w:rsidR="00374951" w:rsidRPr="002A7903" w:rsidRDefault="00374951" w:rsidP="00374951">
      <w:pPr>
        <w:widowControl w:val="0"/>
        <w:ind w:left="5812" w:firstLine="142"/>
        <w:jc w:val="right"/>
        <w:rPr>
          <w:rFonts w:ascii="Times New Roman" w:hAnsi="Times New Roman"/>
          <w:bCs/>
          <w:i/>
          <w:sz w:val="24"/>
          <w:szCs w:val="24"/>
        </w:rPr>
      </w:pPr>
    </w:p>
    <w:p w:rsidR="00374951" w:rsidRPr="002A7903" w:rsidRDefault="00374951" w:rsidP="00374951">
      <w:pPr>
        <w:widowControl w:val="0"/>
        <w:ind w:right="554"/>
        <w:jc w:val="center"/>
        <w:rPr>
          <w:rFonts w:ascii="Times New Roman" w:hAnsi="Times New Roman"/>
          <w:b/>
          <w:sz w:val="20"/>
        </w:rPr>
      </w:pPr>
    </w:p>
    <w:p w:rsidR="00374951" w:rsidRPr="002A7903" w:rsidRDefault="00374951" w:rsidP="00374951">
      <w:pPr>
        <w:widowControl w:val="0"/>
        <w:jc w:val="center"/>
        <w:rPr>
          <w:rFonts w:ascii="Times New Roman" w:hAnsi="Times New Roman"/>
          <w:b/>
          <w:sz w:val="20"/>
        </w:rPr>
      </w:pPr>
      <w:r w:rsidRPr="002A7903">
        <w:rPr>
          <w:rFonts w:ascii="Times New Roman" w:hAnsi="Times New Roman"/>
          <w:b/>
          <w:sz w:val="20"/>
        </w:rPr>
        <w:t xml:space="preserve">ЗАЯВКА НА УЧАСТИЕ В ЭЛЕКТРОННОМ АУКЦИОНЕ ПО ПРОДАЖЕ ИМУЩЕСТВА, НАХОДЯЩЕГОСЯ В СОБСТВЕННОСТИ </w:t>
      </w:r>
      <w:r>
        <w:rPr>
          <w:rFonts w:ascii="Times New Roman" w:hAnsi="Times New Roman"/>
          <w:b/>
          <w:sz w:val="20"/>
        </w:rPr>
        <w:t xml:space="preserve">ЦИВИЛЬСКОГО </w:t>
      </w:r>
      <w:r w:rsidRPr="002A7903">
        <w:rPr>
          <w:rFonts w:ascii="Times New Roman" w:hAnsi="Times New Roman"/>
          <w:b/>
          <w:sz w:val="20"/>
        </w:rPr>
        <w:t xml:space="preserve"> </w:t>
      </w:r>
      <w:r>
        <w:rPr>
          <w:rFonts w:ascii="Times New Roman" w:hAnsi="Times New Roman"/>
          <w:b/>
          <w:sz w:val="20"/>
        </w:rPr>
        <w:t>МУНИЦИПАЛЬНОГО ОКРУГА</w:t>
      </w:r>
      <w:r w:rsidRPr="002A7903">
        <w:rPr>
          <w:rFonts w:ascii="Times New Roman" w:hAnsi="Times New Roman"/>
          <w:b/>
          <w:sz w:val="20"/>
        </w:rPr>
        <w:t xml:space="preserve"> </w:t>
      </w:r>
    </w:p>
    <w:p w:rsidR="00374951" w:rsidRPr="002A7903" w:rsidRDefault="00374951" w:rsidP="00374951">
      <w:pPr>
        <w:widowControl w:val="0"/>
        <w:jc w:val="center"/>
        <w:rPr>
          <w:rFonts w:ascii="Times New Roman" w:hAnsi="Times New Roman"/>
          <w:b/>
          <w:sz w:val="20"/>
        </w:rPr>
      </w:pPr>
      <w:r w:rsidRPr="002A7903">
        <w:rPr>
          <w:rFonts w:ascii="Times New Roman" w:hAnsi="Times New Roman"/>
          <w:b/>
          <w:sz w:val="20"/>
        </w:rPr>
        <w:t>ЧУВАШСКОЙ РЕСПУБЛИКИ</w:t>
      </w:r>
    </w:p>
    <w:p w:rsidR="00374951" w:rsidRPr="002A7903" w:rsidRDefault="00374951" w:rsidP="00374951">
      <w:pPr>
        <w:widowControl w:val="0"/>
        <w:jc w:val="center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sz w:val="20"/>
        </w:rPr>
        <w:t xml:space="preserve"> (для юридических лиц)</w:t>
      </w:r>
    </w:p>
    <w:p w:rsidR="00374951" w:rsidRPr="002A7903" w:rsidRDefault="00374951" w:rsidP="00374951">
      <w:pPr>
        <w:widowControl w:val="0"/>
        <w:spacing w:after="120" w:line="480" w:lineRule="auto"/>
        <w:ind w:left="-284"/>
        <w:jc w:val="center"/>
        <w:rPr>
          <w:rFonts w:ascii="Times New Roman" w:hAnsi="Times New Roman"/>
          <w:b/>
          <w:i/>
          <w:sz w:val="22"/>
          <w:szCs w:val="22"/>
        </w:rPr>
      </w:pPr>
      <w:r w:rsidRPr="002A7903">
        <w:rPr>
          <w:rFonts w:ascii="Times New Roman" w:hAnsi="Times New Roman"/>
          <w:b/>
          <w:i/>
          <w:sz w:val="22"/>
          <w:szCs w:val="22"/>
        </w:rPr>
        <w:t>(все графы заполняются в электронном виде)</w:t>
      </w:r>
    </w:p>
    <w:p w:rsidR="00374951" w:rsidRPr="002A7903" w:rsidRDefault="00374951" w:rsidP="00374951">
      <w:pPr>
        <w:widowControl w:val="0"/>
        <w:jc w:val="center"/>
        <w:rPr>
          <w:rFonts w:ascii="Times New Roman" w:hAnsi="Times New Roman"/>
          <w:sz w:val="20"/>
        </w:rPr>
      </w:pPr>
    </w:p>
    <w:p w:rsidR="00374951" w:rsidRPr="002A7903" w:rsidRDefault="00374951" w:rsidP="00374951">
      <w:pPr>
        <w:widowControl w:val="0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 xml:space="preserve">Заявка подана: </w:t>
      </w:r>
    </w:p>
    <w:p w:rsidR="00374951" w:rsidRPr="002A7903" w:rsidRDefault="00374951" w:rsidP="00374951">
      <w:pPr>
        <w:widowControl w:val="0"/>
        <w:jc w:val="both"/>
        <w:rPr>
          <w:rFonts w:ascii="Times New Roman" w:hAnsi="Times New Roman"/>
          <w:sz w:val="22"/>
          <w:szCs w:val="22"/>
        </w:rPr>
      </w:pPr>
    </w:p>
    <w:p w:rsidR="00374951" w:rsidRPr="002A7903" w:rsidRDefault="00374951" w:rsidP="00374951">
      <w:pPr>
        <w:widowControl w:val="0"/>
        <w:jc w:val="both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sz w:val="20"/>
        </w:rPr>
        <w:t>_____________________________________________________________________________________________</w:t>
      </w:r>
    </w:p>
    <w:p w:rsidR="00374951" w:rsidRPr="002A7903" w:rsidRDefault="00374951" w:rsidP="00374951">
      <w:pPr>
        <w:widowControl w:val="0"/>
        <w:ind w:firstLine="720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sz w:val="20"/>
        </w:rPr>
        <w:t xml:space="preserve">                    (полное наименование юридического лица, ИНН, подающего заявку)</w:t>
      </w:r>
    </w:p>
    <w:p w:rsidR="00374951" w:rsidRPr="002A7903" w:rsidRDefault="00374951" w:rsidP="00374951">
      <w:pPr>
        <w:widowControl w:val="0"/>
        <w:spacing w:after="120"/>
        <w:jc w:val="center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sz w:val="22"/>
          <w:szCs w:val="22"/>
        </w:rPr>
        <w:t>____________________________________________________, именуемый далее Претендент, в лице ____________________________________________________________________________________,</w:t>
      </w:r>
      <w:r w:rsidRPr="002A7903">
        <w:rPr>
          <w:rFonts w:ascii="Times New Roman" w:hAnsi="Times New Roman"/>
          <w:sz w:val="20"/>
        </w:rPr>
        <w:tab/>
      </w:r>
      <w:r w:rsidRPr="002A7903">
        <w:rPr>
          <w:rFonts w:ascii="Times New Roman" w:hAnsi="Times New Roman"/>
          <w:sz w:val="20"/>
        </w:rPr>
        <w:tab/>
        <w:t>(Фамилия, имя, отчество, должность</w:t>
      </w:r>
      <w:proofErr w:type="gramStart"/>
      <w:r w:rsidRPr="002A7903">
        <w:rPr>
          <w:rFonts w:ascii="Times New Roman" w:hAnsi="Times New Roman"/>
          <w:sz w:val="20"/>
        </w:rPr>
        <w:t xml:space="preserve"> )</w:t>
      </w:r>
      <w:proofErr w:type="gramEnd"/>
    </w:p>
    <w:p w:rsidR="00374951" w:rsidRPr="002A7903" w:rsidRDefault="00374951" w:rsidP="00374951">
      <w:pPr>
        <w:widowControl w:val="0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действующего на основани_____________________________________________________________</w:t>
      </w:r>
    </w:p>
    <w:p w:rsidR="00374951" w:rsidRPr="002A7903" w:rsidRDefault="00374951" w:rsidP="00374951">
      <w:pPr>
        <w:widowControl w:val="0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____________________________________________________________________________________</w:t>
      </w:r>
    </w:p>
    <w:p w:rsidR="00374951" w:rsidRPr="002A7903" w:rsidRDefault="00374951" w:rsidP="00374951">
      <w:pPr>
        <w:widowControl w:val="0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адрес электронной почты Претендента ___________________________________________________</w:t>
      </w:r>
    </w:p>
    <w:p w:rsidR="00374951" w:rsidRPr="002A7903" w:rsidRDefault="00374951" w:rsidP="00374951">
      <w:pPr>
        <w:widowControl w:val="0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банковские реквизиты Претендента ____________________________________________________</w:t>
      </w:r>
    </w:p>
    <w:p w:rsidR="00374951" w:rsidRPr="002A7903" w:rsidRDefault="00374951" w:rsidP="00374951">
      <w:pPr>
        <w:widowControl w:val="0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_____________________________________________________________________________________</w:t>
      </w:r>
    </w:p>
    <w:p w:rsidR="00374951" w:rsidRPr="002A7903" w:rsidRDefault="00374951" w:rsidP="00374951">
      <w:pPr>
        <w:widowControl w:val="0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____________________________________________________________________________________</w:t>
      </w:r>
    </w:p>
    <w:p w:rsidR="00374951" w:rsidRPr="002A7903" w:rsidRDefault="00374951" w:rsidP="00374951">
      <w:pPr>
        <w:widowControl w:val="0"/>
        <w:jc w:val="both"/>
        <w:rPr>
          <w:rFonts w:ascii="Times New Roman" w:hAnsi="Times New Roman"/>
          <w:sz w:val="22"/>
          <w:szCs w:val="22"/>
        </w:rPr>
      </w:pPr>
    </w:p>
    <w:p w:rsidR="00374951" w:rsidRPr="002A7903" w:rsidRDefault="00374951" w:rsidP="00374951">
      <w:pPr>
        <w:widowControl w:val="0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юридический адрес Претендента _______________________________________________________</w:t>
      </w:r>
    </w:p>
    <w:p w:rsidR="00374951" w:rsidRPr="002A7903" w:rsidRDefault="00374951" w:rsidP="00374951">
      <w:pPr>
        <w:widowControl w:val="0"/>
        <w:jc w:val="both"/>
        <w:rPr>
          <w:rFonts w:ascii="Times New Roman" w:hAnsi="Times New Roman"/>
          <w:sz w:val="22"/>
          <w:szCs w:val="22"/>
        </w:rPr>
      </w:pPr>
    </w:p>
    <w:p w:rsidR="00374951" w:rsidRPr="002A7903" w:rsidRDefault="00374951" w:rsidP="00374951">
      <w:pPr>
        <w:widowControl w:val="0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____________________________________________________________________________________</w:t>
      </w:r>
    </w:p>
    <w:p w:rsidR="00374951" w:rsidRPr="002A7903" w:rsidRDefault="00374951" w:rsidP="00374951">
      <w:pPr>
        <w:widowControl w:val="0"/>
        <w:jc w:val="both"/>
        <w:rPr>
          <w:rFonts w:ascii="Times New Roman" w:hAnsi="Times New Roman"/>
          <w:sz w:val="22"/>
          <w:szCs w:val="22"/>
        </w:rPr>
      </w:pPr>
    </w:p>
    <w:p w:rsidR="00374951" w:rsidRPr="002A7903" w:rsidRDefault="00374951" w:rsidP="00374951">
      <w:pPr>
        <w:widowControl w:val="0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фактический адрес Претендента________________________________________________________</w:t>
      </w:r>
    </w:p>
    <w:p w:rsidR="00374951" w:rsidRPr="002A7903" w:rsidRDefault="00374951" w:rsidP="00374951">
      <w:pPr>
        <w:widowControl w:val="0"/>
        <w:jc w:val="both"/>
        <w:rPr>
          <w:rFonts w:ascii="Times New Roman" w:hAnsi="Times New Roman"/>
          <w:sz w:val="22"/>
          <w:szCs w:val="22"/>
        </w:rPr>
      </w:pPr>
    </w:p>
    <w:p w:rsidR="00374951" w:rsidRPr="002A7903" w:rsidRDefault="00374951" w:rsidP="00374951">
      <w:pPr>
        <w:widowControl w:val="0"/>
        <w:jc w:val="both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sz w:val="20"/>
        </w:rPr>
        <w:t>_________________________________________________________________________________</w:t>
      </w:r>
    </w:p>
    <w:p w:rsidR="00374951" w:rsidRPr="002A7903" w:rsidRDefault="00374951" w:rsidP="00374951">
      <w:pPr>
        <w:widowControl w:val="0"/>
        <w:jc w:val="both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sz w:val="20"/>
        </w:rPr>
        <w:t xml:space="preserve"> </w:t>
      </w:r>
    </w:p>
    <w:p w:rsidR="00374951" w:rsidRPr="002A7903" w:rsidRDefault="00374951" w:rsidP="00374951">
      <w:pPr>
        <w:widowControl w:val="0"/>
        <w:jc w:val="both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sz w:val="20"/>
        </w:rPr>
        <w:t>контактный телефон Претендента ___________________________________________________</w:t>
      </w:r>
    </w:p>
    <w:p w:rsidR="00374951" w:rsidRPr="002A7903" w:rsidRDefault="00374951" w:rsidP="00374951">
      <w:pPr>
        <w:widowControl w:val="0"/>
        <w:jc w:val="both"/>
        <w:rPr>
          <w:rFonts w:ascii="Times New Roman" w:hAnsi="Times New Roman"/>
          <w:sz w:val="20"/>
        </w:rPr>
      </w:pPr>
    </w:p>
    <w:p w:rsidR="00374951" w:rsidRPr="002A7903" w:rsidRDefault="00374951" w:rsidP="00374951">
      <w:pPr>
        <w:widowControl w:val="0"/>
        <w:jc w:val="both"/>
        <w:rPr>
          <w:rFonts w:ascii="Times New Roman" w:hAnsi="Times New Roman"/>
          <w:sz w:val="20"/>
        </w:rPr>
      </w:pPr>
    </w:p>
    <w:p w:rsidR="00374951" w:rsidRPr="002A7903" w:rsidRDefault="00374951" w:rsidP="00374951">
      <w:pPr>
        <w:widowControl w:val="0"/>
        <w:jc w:val="center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b/>
          <w:sz w:val="22"/>
          <w:szCs w:val="22"/>
        </w:rPr>
        <w:t>принимая решение об участии в торгах по продаже</w:t>
      </w:r>
      <w:r w:rsidRPr="002A7903">
        <w:rPr>
          <w:rFonts w:ascii="Times New Roman" w:hAnsi="Times New Roman"/>
          <w:sz w:val="20"/>
        </w:rPr>
        <w:t xml:space="preserve"> _____________________________________________________________________________________________</w:t>
      </w:r>
    </w:p>
    <w:p w:rsidR="00374951" w:rsidRPr="002A7903" w:rsidRDefault="00374951" w:rsidP="00374951">
      <w:pPr>
        <w:widowControl w:val="0"/>
        <w:jc w:val="both"/>
        <w:rPr>
          <w:rFonts w:ascii="Times New Roman" w:hAnsi="Times New Roman"/>
          <w:sz w:val="20"/>
        </w:rPr>
      </w:pPr>
      <w:r w:rsidRPr="002A7903">
        <w:rPr>
          <w:rFonts w:ascii="Times New Roman" w:hAnsi="Times New Roman"/>
          <w:sz w:val="20"/>
        </w:rPr>
        <w:tab/>
      </w:r>
      <w:r w:rsidRPr="002A7903">
        <w:rPr>
          <w:rFonts w:ascii="Calibri" w:hAnsi="Calibri"/>
          <w:sz w:val="20"/>
        </w:rPr>
        <w:tab/>
      </w:r>
      <w:r w:rsidRPr="002A7903">
        <w:rPr>
          <w:rFonts w:ascii="Times New Roman" w:hAnsi="Times New Roman"/>
          <w:sz w:val="20"/>
        </w:rPr>
        <w:t>(наименование имущества, его основные характеристики и местонахождение, код лота)</w:t>
      </w:r>
    </w:p>
    <w:p w:rsidR="00374951" w:rsidRPr="002A7903" w:rsidRDefault="00374951" w:rsidP="00374951">
      <w:pPr>
        <w:widowControl w:val="0"/>
        <w:jc w:val="both"/>
        <w:rPr>
          <w:rFonts w:ascii="Times New Roman" w:hAnsi="Times New Roman"/>
          <w:sz w:val="20"/>
          <w:lang w:val="en-US"/>
        </w:rPr>
      </w:pPr>
      <w:r w:rsidRPr="002A7903">
        <w:rPr>
          <w:rFonts w:ascii="Times New Roman" w:hAnsi="Times New Roman"/>
          <w:sz w:val="20"/>
        </w:rPr>
        <w:t>_____________________________________________________________________________________________</w:t>
      </w:r>
    </w:p>
    <w:p w:rsidR="00374951" w:rsidRPr="002A7903" w:rsidRDefault="00374951" w:rsidP="00374951">
      <w:pPr>
        <w:widowControl w:val="0"/>
        <w:jc w:val="both"/>
        <w:rPr>
          <w:rFonts w:ascii="Times New Roman" w:hAnsi="Times New Roman"/>
          <w:b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(далее – Имущество)</w:t>
      </w:r>
    </w:p>
    <w:p w:rsidR="00374951" w:rsidRPr="002A7903" w:rsidRDefault="00374951" w:rsidP="00374951">
      <w:pPr>
        <w:widowControl w:val="0"/>
        <w:jc w:val="both"/>
        <w:rPr>
          <w:rFonts w:ascii="Times New Roman" w:hAnsi="Times New Roman"/>
          <w:b/>
          <w:sz w:val="22"/>
          <w:szCs w:val="22"/>
        </w:rPr>
      </w:pPr>
    </w:p>
    <w:p w:rsidR="00374951" w:rsidRPr="002A7903" w:rsidRDefault="00374951" w:rsidP="00374951">
      <w:pPr>
        <w:widowControl w:val="0"/>
        <w:ind w:right="-1"/>
        <w:jc w:val="both"/>
        <w:rPr>
          <w:rFonts w:ascii="Times New Roman" w:hAnsi="Times New Roman"/>
          <w:b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обязуюсь:</w:t>
      </w:r>
    </w:p>
    <w:p w:rsidR="00374951" w:rsidRPr="00241E50" w:rsidRDefault="00374951" w:rsidP="00267AD8">
      <w:pPr>
        <w:widowControl w:val="0"/>
        <w:numPr>
          <w:ilvl w:val="0"/>
          <w:numId w:val="4"/>
        </w:numPr>
        <w:overflowPunct w:val="0"/>
        <w:autoSpaceDE w:val="0"/>
        <w:autoSpaceDN w:val="0"/>
        <w:adjustRightInd w:val="0"/>
        <w:ind w:left="0" w:firstLine="567"/>
        <w:jc w:val="both"/>
        <w:textAlignment w:val="baseline"/>
        <w:rPr>
          <w:rFonts w:ascii="Times New Roman" w:hAnsi="Times New Roman"/>
          <w:sz w:val="22"/>
          <w:szCs w:val="22"/>
        </w:rPr>
      </w:pPr>
      <w:r w:rsidRPr="00241E50">
        <w:rPr>
          <w:rFonts w:ascii="Times New Roman" w:hAnsi="Times New Roman"/>
          <w:sz w:val="22"/>
          <w:szCs w:val="22"/>
        </w:rPr>
        <w:t xml:space="preserve">Выполнять правила и условия проведения торгов, указанные в информационном сообщении, размещенном на сайте Администрации </w:t>
      </w:r>
      <w:r>
        <w:rPr>
          <w:rFonts w:ascii="Times New Roman" w:hAnsi="Times New Roman"/>
          <w:sz w:val="22"/>
          <w:szCs w:val="22"/>
        </w:rPr>
        <w:t>Цивильского муниципального округа</w:t>
      </w:r>
      <w:r w:rsidRPr="00241E50">
        <w:rPr>
          <w:rFonts w:ascii="Times New Roman" w:hAnsi="Times New Roman"/>
          <w:sz w:val="22"/>
          <w:szCs w:val="22"/>
        </w:rPr>
        <w:t xml:space="preserve"> Чувашской Республики  </w:t>
      </w:r>
      <w:hyperlink r:id="rId16" w:history="1">
        <w:r w:rsidRPr="00241E50">
          <w:rPr>
            <w:rFonts w:ascii="Times New Roman" w:hAnsi="Times New Roman"/>
            <w:sz w:val="22"/>
            <w:szCs w:val="22"/>
          </w:rPr>
          <w:t>http://</w:t>
        </w:r>
      </w:hyperlink>
      <w:r w:rsidRPr="002C7D02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zivil</w:t>
      </w:r>
      <w:proofErr w:type="spellEnd"/>
      <w:r w:rsidRPr="00350DBE">
        <w:rPr>
          <w:rFonts w:ascii="Times New Roman" w:hAnsi="Times New Roman"/>
          <w:sz w:val="24"/>
          <w:szCs w:val="24"/>
        </w:rPr>
        <w:t>.</w:t>
      </w:r>
      <w:proofErr w:type="spellStart"/>
      <w:r w:rsidRPr="00350DBE">
        <w:rPr>
          <w:rFonts w:ascii="Times New Roman" w:hAnsi="Times New Roman"/>
          <w:sz w:val="24"/>
          <w:szCs w:val="24"/>
        </w:rPr>
        <w:t>cap.ru</w:t>
      </w:r>
      <w:proofErr w:type="spellEnd"/>
      <w:r w:rsidRPr="00241E50">
        <w:rPr>
          <w:rFonts w:ascii="Times New Roman" w:hAnsi="Times New Roman"/>
          <w:sz w:val="22"/>
          <w:szCs w:val="22"/>
        </w:rPr>
        <w:t>,</w:t>
      </w:r>
      <w:r w:rsidRPr="00241E50">
        <w:rPr>
          <w:rFonts w:ascii="Times New Roman" w:hAnsi="Times New Roman"/>
          <w:color w:val="000000"/>
          <w:sz w:val="22"/>
          <w:szCs w:val="22"/>
        </w:rPr>
        <w:t xml:space="preserve"> официальном сайте Российской Федерации </w:t>
      </w:r>
      <w:hyperlink r:id="rId17" w:history="1">
        <w:r w:rsidRPr="00241E50">
          <w:rPr>
            <w:rFonts w:ascii="Times New Roman" w:hAnsi="Times New Roman"/>
            <w:color w:val="000000"/>
            <w:sz w:val="22"/>
            <w:szCs w:val="22"/>
            <w:lang w:val="en-US"/>
          </w:rPr>
          <w:t>www</w:t>
        </w:r>
        <w:r w:rsidRPr="00241E50">
          <w:rPr>
            <w:rFonts w:ascii="Times New Roman" w:hAnsi="Times New Roman"/>
            <w:color w:val="000000"/>
            <w:sz w:val="22"/>
            <w:szCs w:val="22"/>
          </w:rPr>
          <w:t>.</w:t>
        </w:r>
        <w:r w:rsidRPr="00241E50">
          <w:rPr>
            <w:rFonts w:ascii="Times New Roman" w:hAnsi="Times New Roman"/>
            <w:color w:val="000000"/>
            <w:sz w:val="22"/>
            <w:szCs w:val="22"/>
            <w:lang w:val="en-US"/>
          </w:rPr>
          <w:t>torgi</w:t>
        </w:r>
        <w:r w:rsidRPr="00241E50">
          <w:rPr>
            <w:rFonts w:ascii="Times New Roman" w:hAnsi="Times New Roman"/>
            <w:color w:val="000000"/>
            <w:sz w:val="22"/>
            <w:szCs w:val="22"/>
          </w:rPr>
          <w:t>.</w:t>
        </w:r>
        <w:r w:rsidRPr="00241E50">
          <w:rPr>
            <w:rFonts w:ascii="Times New Roman" w:hAnsi="Times New Roman"/>
            <w:color w:val="000000"/>
            <w:sz w:val="22"/>
            <w:szCs w:val="22"/>
            <w:lang w:val="en-US"/>
          </w:rPr>
          <w:t>gov</w:t>
        </w:r>
        <w:r w:rsidRPr="00241E50">
          <w:rPr>
            <w:rFonts w:ascii="Times New Roman" w:hAnsi="Times New Roman"/>
            <w:color w:val="000000"/>
            <w:sz w:val="22"/>
            <w:szCs w:val="22"/>
          </w:rPr>
          <w:t>.</w:t>
        </w:r>
        <w:r w:rsidRPr="00241E50">
          <w:rPr>
            <w:rFonts w:ascii="Times New Roman" w:hAnsi="Times New Roman"/>
            <w:color w:val="000000"/>
            <w:sz w:val="22"/>
            <w:szCs w:val="22"/>
            <w:lang w:val="en-US"/>
          </w:rPr>
          <w:t>ru</w:t>
        </w:r>
      </w:hyperlink>
      <w:r w:rsidRPr="00241E50">
        <w:rPr>
          <w:rFonts w:ascii="Times New Roman" w:hAnsi="Times New Roman"/>
          <w:sz w:val="22"/>
          <w:szCs w:val="22"/>
        </w:rPr>
        <w:t xml:space="preserve">, сайте Оператора электронной площадки </w:t>
      </w:r>
      <w:hyperlink r:id="rId18" w:history="1">
        <w:r w:rsidRPr="00241E50">
          <w:rPr>
            <w:rFonts w:ascii="Times New Roman" w:hAnsi="Times New Roman"/>
            <w:color w:val="000000"/>
            <w:sz w:val="22"/>
            <w:szCs w:val="22"/>
          </w:rPr>
          <w:t>https://</w:t>
        </w:r>
        <w:r w:rsidRPr="00241E50">
          <w:rPr>
            <w:rFonts w:ascii="Times New Roman" w:hAnsi="Times New Roman"/>
            <w:color w:val="000000"/>
            <w:sz w:val="22"/>
            <w:szCs w:val="22"/>
            <w:lang w:val="en-US"/>
          </w:rPr>
          <w:t>www</w:t>
        </w:r>
        <w:r w:rsidRPr="00241E50">
          <w:rPr>
            <w:rFonts w:ascii="Times New Roman" w:hAnsi="Times New Roman"/>
            <w:color w:val="000000"/>
            <w:sz w:val="22"/>
            <w:szCs w:val="22"/>
          </w:rPr>
          <w:t>.roseltorg.ru</w:t>
        </w:r>
      </w:hyperlink>
      <w:r w:rsidRPr="00241E50">
        <w:rPr>
          <w:rFonts w:ascii="Times New Roman" w:hAnsi="Times New Roman"/>
          <w:color w:val="000000"/>
          <w:sz w:val="22"/>
          <w:szCs w:val="22"/>
        </w:rPr>
        <w:t>.</w:t>
      </w:r>
    </w:p>
    <w:p w:rsidR="00374951" w:rsidRPr="002A7903" w:rsidRDefault="00374951" w:rsidP="00267AD8">
      <w:pPr>
        <w:widowControl w:val="0"/>
        <w:numPr>
          <w:ilvl w:val="0"/>
          <w:numId w:val="4"/>
        </w:numPr>
        <w:overflowPunct w:val="0"/>
        <w:autoSpaceDE w:val="0"/>
        <w:autoSpaceDN w:val="0"/>
        <w:adjustRightInd w:val="0"/>
        <w:ind w:left="0" w:firstLine="567"/>
        <w:jc w:val="both"/>
        <w:textAlignment w:val="baseline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В случае признания победителем торгов</w:t>
      </w:r>
      <w:r>
        <w:rPr>
          <w:rFonts w:ascii="Times New Roman" w:hAnsi="Times New Roman"/>
          <w:sz w:val="22"/>
          <w:szCs w:val="22"/>
        </w:rPr>
        <w:t>, либо лицом, признанным единственным участником аукциона</w:t>
      </w:r>
      <w:proofErr w:type="gramStart"/>
      <w:r>
        <w:rPr>
          <w:rFonts w:ascii="Times New Roman" w:hAnsi="Times New Roman"/>
          <w:sz w:val="22"/>
          <w:szCs w:val="22"/>
        </w:rPr>
        <w:t xml:space="preserve"> ,</w:t>
      </w:r>
      <w:proofErr w:type="gramEnd"/>
      <w:r>
        <w:rPr>
          <w:rFonts w:ascii="Times New Roman" w:hAnsi="Times New Roman"/>
          <w:sz w:val="22"/>
          <w:szCs w:val="22"/>
        </w:rPr>
        <w:t xml:space="preserve"> в случае, установленном в абзаце втором пункта 3 статьи 18 федеральным законом от 21 декабря 2001 г. № 178-ФЗ «О приватизации государственного и муниципального имущества»</w:t>
      </w:r>
      <w:r w:rsidRPr="002A7903">
        <w:rPr>
          <w:rFonts w:ascii="Times New Roman" w:hAnsi="Times New Roman"/>
          <w:sz w:val="22"/>
          <w:szCs w:val="22"/>
        </w:rPr>
        <w:t>:</w:t>
      </w:r>
    </w:p>
    <w:p w:rsidR="00374951" w:rsidRPr="002A7903" w:rsidRDefault="00374951" w:rsidP="00374951">
      <w:pPr>
        <w:tabs>
          <w:tab w:val="left" w:pos="709"/>
        </w:tabs>
        <w:ind w:firstLine="426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 xml:space="preserve">- в течение пяти рабочих дней </w:t>
      </w:r>
      <w:proofErr w:type="gramStart"/>
      <w:r w:rsidRPr="002A7903">
        <w:rPr>
          <w:rFonts w:ascii="Times New Roman" w:hAnsi="Times New Roman"/>
          <w:sz w:val="22"/>
          <w:szCs w:val="22"/>
        </w:rPr>
        <w:t>с даты подведения</w:t>
      </w:r>
      <w:proofErr w:type="gramEnd"/>
      <w:r w:rsidRPr="002A7903">
        <w:rPr>
          <w:rFonts w:ascii="Times New Roman" w:hAnsi="Times New Roman"/>
          <w:sz w:val="22"/>
          <w:szCs w:val="22"/>
        </w:rPr>
        <w:t xml:space="preserve"> итогов аукциона заключить с Продавцом договор купли-продажи и уплатить Продавцу стоимость имущества, установленную по результатам аукциона, в сроки и на счёт, определяемые договором купли-продажи.</w:t>
      </w:r>
    </w:p>
    <w:p w:rsidR="00374951" w:rsidRPr="002A7903" w:rsidRDefault="00374951" w:rsidP="00374951">
      <w:pPr>
        <w:widowControl w:val="0"/>
        <w:tabs>
          <w:tab w:val="left" w:pos="709"/>
        </w:tabs>
        <w:ind w:firstLine="426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 xml:space="preserve"> - в установленных  законодательством случаях получить согласие антимонопольного органа.</w:t>
      </w:r>
    </w:p>
    <w:p w:rsidR="00374951" w:rsidRPr="002A7903" w:rsidRDefault="00374951" w:rsidP="00374951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Мне известно, что</w:t>
      </w:r>
      <w:r w:rsidRPr="002A7903">
        <w:rPr>
          <w:rFonts w:ascii="Times New Roman" w:hAnsi="Times New Roman"/>
          <w:sz w:val="22"/>
          <w:szCs w:val="22"/>
        </w:rPr>
        <w:t xml:space="preserve">: </w:t>
      </w:r>
    </w:p>
    <w:p w:rsidR="00374951" w:rsidRPr="002A7903" w:rsidRDefault="00374951" w:rsidP="00374951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1.</w:t>
      </w:r>
      <w:r w:rsidRPr="002A7903">
        <w:rPr>
          <w:rFonts w:ascii="Times New Roman" w:hAnsi="Times New Roman"/>
          <w:sz w:val="22"/>
          <w:szCs w:val="22"/>
        </w:rPr>
        <w:t xml:space="preserve"> Задаток подлежит перечислению Претендентом на счет Оператора электронной площадки после заключения договора о задатке (договора присоединения) и перечисляется непосредственно Претендентом. </w:t>
      </w:r>
    </w:p>
    <w:p w:rsidR="00374951" w:rsidRPr="002A7903" w:rsidRDefault="00374951" w:rsidP="00374951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 xml:space="preserve">Информационное сообщение об аукционе является публичной офертой для заключения </w:t>
      </w:r>
      <w:r w:rsidRPr="002A7903">
        <w:rPr>
          <w:rFonts w:ascii="Times New Roman" w:hAnsi="Times New Roman"/>
          <w:sz w:val="22"/>
          <w:szCs w:val="22"/>
        </w:rPr>
        <w:lastRenderedPageBreak/>
        <w:t>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374951" w:rsidRPr="002A7903" w:rsidRDefault="00374951" w:rsidP="00374951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2</w:t>
      </w:r>
      <w:r w:rsidRPr="002A7903">
        <w:rPr>
          <w:rFonts w:ascii="Times New Roman" w:hAnsi="Times New Roman"/>
          <w:sz w:val="22"/>
          <w:szCs w:val="22"/>
        </w:rPr>
        <w:t xml:space="preserve">. </w:t>
      </w:r>
      <w:proofErr w:type="gramStart"/>
      <w:r w:rsidRPr="002A7903">
        <w:rPr>
          <w:rFonts w:ascii="Times New Roman" w:hAnsi="Times New Roman"/>
          <w:sz w:val="22"/>
          <w:szCs w:val="22"/>
        </w:rPr>
        <w:t xml:space="preserve">В случае отказа (уклонения) победителя торгов </w:t>
      </w:r>
      <w:r>
        <w:rPr>
          <w:rFonts w:ascii="Times New Roman" w:hAnsi="Times New Roman"/>
          <w:sz w:val="22"/>
          <w:szCs w:val="22"/>
        </w:rPr>
        <w:t>либо лица, признанного единственным участником аукциона, в случае, установленном в абзаце втором пункта 3 статьи 18 Федеральным законом от 21 декабря 2001 г. № 178-ФЗ «О приватизации государственного и муниципального имущества», от подписания договора, заключаемого по итогам торгов, отказа от оплаты цены Имущества, определенной по итогам торгов, за вычетом ранее внесенного задатка, сумма внесенного им</w:t>
      </w:r>
      <w:proofErr w:type="gramEnd"/>
      <w:r>
        <w:rPr>
          <w:rFonts w:ascii="Times New Roman" w:hAnsi="Times New Roman"/>
          <w:sz w:val="22"/>
          <w:szCs w:val="22"/>
        </w:rPr>
        <w:t xml:space="preserve"> задатка ему не возвращается</w:t>
      </w:r>
      <w:r w:rsidRPr="002A7903">
        <w:rPr>
          <w:rFonts w:ascii="Times New Roman" w:hAnsi="Times New Roman"/>
          <w:sz w:val="22"/>
          <w:szCs w:val="22"/>
        </w:rPr>
        <w:t xml:space="preserve">. </w:t>
      </w:r>
    </w:p>
    <w:p w:rsidR="00374951" w:rsidRPr="002A7903" w:rsidRDefault="00374951" w:rsidP="00374951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proofErr w:type="gramStart"/>
      <w:r w:rsidRPr="002A7903">
        <w:rPr>
          <w:rFonts w:ascii="Times New Roman" w:hAnsi="Times New Roman"/>
          <w:sz w:val="22"/>
          <w:szCs w:val="22"/>
        </w:rPr>
        <w:t>Кроме того, в случае неисполнения покупателем обязанности по оплате Имущества, а также в случае уклонения участником, признанным победителем аукциона</w:t>
      </w:r>
      <w:r>
        <w:rPr>
          <w:rFonts w:ascii="Times New Roman" w:hAnsi="Times New Roman"/>
          <w:sz w:val="22"/>
          <w:szCs w:val="22"/>
        </w:rPr>
        <w:t xml:space="preserve"> либо лицом, признанным единственным участником аукциона, в случае, установленном в абзаце втором пункта 3 статьи 18 Федеральным законом от 21 декабря 2001 г. № 178-ФЗ «О приватизации государственного и муниципального имущества»,</w:t>
      </w:r>
      <w:r w:rsidRPr="002A7903">
        <w:rPr>
          <w:rFonts w:ascii="Times New Roman" w:hAnsi="Times New Roman"/>
          <w:sz w:val="22"/>
          <w:szCs w:val="22"/>
        </w:rPr>
        <w:t xml:space="preserve"> от заключения Договора  купли-продажи  (Приложение 3 к аукционной документации) с данного</w:t>
      </w:r>
      <w:proofErr w:type="gramEnd"/>
      <w:r w:rsidRPr="002A7903">
        <w:rPr>
          <w:rFonts w:ascii="Times New Roman" w:hAnsi="Times New Roman"/>
          <w:sz w:val="22"/>
          <w:szCs w:val="22"/>
        </w:rPr>
        <w:t xml:space="preserve"> участника (покупателя) взимается штраф в размере задатка (</w:t>
      </w:r>
      <w:r>
        <w:rPr>
          <w:rFonts w:ascii="Times New Roman" w:hAnsi="Times New Roman"/>
          <w:sz w:val="22"/>
          <w:szCs w:val="22"/>
        </w:rPr>
        <w:t>1</w:t>
      </w:r>
      <w:r w:rsidRPr="002A7903">
        <w:rPr>
          <w:rFonts w:ascii="Times New Roman" w:hAnsi="Times New Roman"/>
          <w:sz w:val="22"/>
          <w:szCs w:val="22"/>
        </w:rPr>
        <w:t>0% от начальной цены объекта).</w:t>
      </w:r>
    </w:p>
    <w:p w:rsidR="00374951" w:rsidRPr="002A7903" w:rsidRDefault="00374951" w:rsidP="00374951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3.</w:t>
      </w:r>
      <w:r w:rsidRPr="002A7903">
        <w:rPr>
          <w:rFonts w:ascii="Times New Roman" w:hAnsi="Times New Roman"/>
          <w:sz w:val="22"/>
          <w:szCs w:val="22"/>
        </w:rPr>
        <w:t xml:space="preserve">  Передача Имущества в собственность покупателя производится в срок не более 30 дней  после выполнения условий  Договора купли-продажи. </w:t>
      </w:r>
    </w:p>
    <w:p w:rsidR="00374951" w:rsidRPr="002A7903" w:rsidRDefault="00374951" w:rsidP="00374951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4.</w:t>
      </w:r>
      <w:r w:rsidRPr="002A7903">
        <w:rPr>
          <w:rFonts w:ascii="Times New Roman" w:hAnsi="Times New Roman"/>
          <w:sz w:val="22"/>
          <w:szCs w:val="22"/>
        </w:rPr>
        <w:t xml:space="preserve"> Настоящим подтверждаю, что ознакомился с информацией о приватизируемом Имуществе. Претензий по объему и качеству документации не имею.</w:t>
      </w:r>
    </w:p>
    <w:p w:rsidR="00374951" w:rsidRPr="002A7903" w:rsidRDefault="00374951" w:rsidP="00374951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5.</w:t>
      </w:r>
      <w:r w:rsidRPr="002A7903">
        <w:rPr>
          <w:rFonts w:ascii="Times New Roman" w:hAnsi="Times New Roman"/>
          <w:sz w:val="22"/>
          <w:szCs w:val="22"/>
        </w:rPr>
        <w:t xml:space="preserve"> Настоящей заявкой подтверждаю согласие (обладаю правом давать письменное согласие от имени Претендента) на использование предоставленных мною персональных данных в связи с участием в торгах.</w:t>
      </w:r>
    </w:p>
    <w:p w:rsidR="00374951" w:rsidRPr="002A7903" w:rsidRDefault="00374951" w:rsidP="00374951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</w:p>
    <w:p w:rsidR="00374951" w:rsidRPr="002A7903" w:rsidRDefault="00374951" w:rsidP="00374951">
      <w:pPr>
        <w:widowControl w:val="0"/>
        <w:ind w:firstLine="567"/>
        <w:contextualSpacing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Мы гарантируем достоверность информации, содержащейся в документах и сведениях, находящихся в реестре аккредитованных на электронной торговой площадке Претендентов.</w:t>
      </w:r>
    </w:p>
    <w:p w:rsidR="00374951" w:rsidRPr="002A7903" w:rsidRDefault="00374951" w:rsidP="00374951">
      <w:pPr>
        <w:widowControl w:val="0"/>
        <w:ind w:firstLine="567"/>
        <w:contextualSpacing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Мы подтверждаем, что располагаем данными о Продавце, предмете аукциона, начальной цене продажи имущества, величине повышения начальной цены продажи имущества («шаг аукциона»), дате, времени проведения аукциона, порядке его проведения, порядке определения победителя, заключения договора купли-продажи и его условиями, последствиях уклонения или отказа от подписания протокола об итогах аукциона, договора купли-продажи.</w:t>
      </w:r>
    </w:p>
    <w:p w:rsidR="00374951" w:rsidRPr="002A7903" w:rsidRDefault="00374951" w:rsidP="00374951">
      <w:pPr>
        <w:autoSpaceDE w:val="0"/>
        <w:autoSpaceDN w:val="0"/>
        <w:adjustRightInd w:val="0"/>
        <w:ind w:firstLine="567"/>
        <w:jc w:val="both"/>
        <w:outlineLvl w:val="0"/>
        <w:rPr>
          <w:rFonts w:ascii="Times New Roman" w:eastAsia="Calibri" w:hAnsi="Times New Roman"/>
          <w:b/>
          <w:bCs/>
          <w:sz w:val="22"/>
          <w:szCs w:val="22"/>
        </w:rPr>
      </w:pPr>
      <w:r w:rsidRPr="002A7903">
        <w:rPr>
          <w:rFonts w:ascii="Times New Roman" w:eastAsia="Calibri" w:hAnsi="Times New Roman"/>
          <w:b/>
          <w:bCs/>
          <w:sz w:val="22"/>
          <w:szCs w:val="22"/>
        </w:rPr>
        <w:t xml:space="preserve">Мы подтверждаем, что на дату подписания настоящей заявки ознакомлены с Регламентом электронной площадки в </w:t>
      </w:r>
      <w:proofErr w:type="gramStart"/>
      <w:r w:rsidRPr="002A7903">
        <w:rPr>
          <w:rFonts w:ascii="Times New Roman" w:eastAsia="Calibri" w:hAnsi="Times New Roman"/>
          <w:b/>
          <w:bCs/>
          <w:sz w:val="22"/>
          <w:szCs w:val="22"/>
        </w:rPr>
        <w:t>соответствии</w:t>
      </w:r>
      <w:proofErr w:type="gramEnd"/>
      <w:r w:rsidRPr="002A7903">
        <w:rPr>
          <w:rFonts w:ascii="Times New Roman" w:eastAsia="Calibri" w:hAnsi="Times New Roman"/>
          <w:b/>
          <w:bCs/>
          <w:sz w:val="22"/>
          <w:szCs w:val="22"/>
        </w:rPr>
        <w:t xml:space="preserve"> с которым осуществляются платежи по перечислению задатка для участия в торгах и устанавливается порядок возврата задатка. </w:t>
      </w:r>
    </w:p>
    <w:p w:rsidR="00374951" w:rsidRPr="002A7903" w:rsidRDefault="00374951" w:rsidP="00374951">
      <w:pPr>
        <w:widowControl w:val="0"/>
        <w:ind w:firstLine="567"/>
        <w:contextualSpacing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Мы подтверждаем</w:t>
      </w:r>
      <w:r w:rsidRPr="002A7903">
        <w:rPr>
          <w:rFonts w:ascii="Times New Roman" w:hAnsi="Times New Roman"/>
          <w:bCs/>
          <w:sz w:val="22"/>
          <w:szCs w:val="22"/>
        </w:rPr>
        <w:t>,</w:t>
      </w:r>
      <w:r w:rsidRPr="002A7903">
        <w:rPr>
          <w:rFonts w:ascii="Times New Roman" w:hAnsi="Times New Roman"/>
          <w:sz w:val="22"/>
          <w:szCs w:val="22"/>
        </w:rPr>
        <w:t xml:space="preserve"> что на дату подписания настоящей заявки ознакомлены с характеристиками имущества, указанными в информационном сообщении о проведении настоящей процедуры, что нам была представлена возможность ознакомиться с состоянием имущества в результате осмотра, в порядке, установленном информационным сообщением о проведении настоящей процедуры, претензий не имеем.</w:t>
      </w:r>
    </w:p>
    <w:p w:rsidR="00374951" w:rsidRPr="002A7903" w:rsidRDefault="00374951" w:rsidP="00374951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Мы ознакомлены с положениями Федерального закона от 27 июля 2006 г. № 152-ФЗ «О персональных данных», права и обязанности в области защиты персональных данных нам разъяснены.</w:t>
      </w:r>
    </w:p>
    <w:p w:rsidR="00374951" w:rsidRPr="002A7903" w:rsidRDefault="00374951" w:rsidP="00374951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 xml:space="preserve">Мы согласны на обработку своих персональных данных и персональных данных доверителя (в случае передоверия).           </w:t>
      </w:r>
    </w:p>
    <w:p w:rsidR="00374951" w:rsidRDefault="00374951" w:rsidP="00350DBE">
      <w:pPr>
        <w:jc w:val="both"/>
        <w:rPr>
          <w:rFonts w:ascii="Times New Roman" w:hAnsi="Times New Roman"/>
          <w:sz w:val="24"/>
          <w:szCs w:val="24"/>
        </w:rPr>
      </w:pPr>
    </w:p>
    <w:p w:rsidR="00BA2F39" w:rsidRDefault="00BA2F39" w:rsidP="00350DBE">
      <w:pPr>
        <w:jc w:val="both"/>
        <w:rPr>
          <w:rFonts w:ascii="Times New Roman" w:hAnsi="Times New Roman"/>
          <w:sz w:val="24"/>
          <w:szCs w:val="24"/>
        </w:rPr>
      </w:pPr>
    </w:p>
    <w:p w:rsidR="00BA2F39" w:rsidRDefault="00BA2F39" w:rsidP="00350DBE">
      <w:pPr>
        <w:jc w:val="both"/>
        <w:rPr>
          <w:rFonts w:ascii="Times New Roman" w:hAnsi="Times New Roman"/>
          <w:sz w:val="24"/>
          <w:szCs w:val="24"/>
        </w:rPr>
      </w:pPr>
    </w:p>
    <w:p w:rsidR="00BA2F39" w:rsidRDefault="00BA2F39" w:rsidP="00350DBE">
      <w:pPr>
        <w:jc w:val="both"/>
        <w:rPr>
          <w:rFonts w:ascii="Times New Roman" w:hAnsi="Times New Roman"/>
          <w:sz w:val="24"/>
          <w:szCs w:val="24"/>
        </w:rPr>
      </w:pPr>
    </w:p>
    <w:p w:rsidR="00BA2F39" w:rsidRDefault="00BA2F39" w:rsidP="00350DBE">
      <w:pPr>
        <w:jc w:val="both"/>
        <w:rPr>
          <w:rFonts w:ascii="Times New Roman" w:hAnsi="Times New Roman"/>
          <w:sz w:val="24"/>
          <w:szCs w:val="24"/>
        </w:rPr>
      </w:pPr>
    </w:p>
    <w:p w:rsidR="00BA2F39" w:rsidRDefault="00BA2F39" w:rsidP="00350DBE">
      <w:pPr>
        <w:jc w:val="both"/>
        <w:rPr>
          <w:rFonts w:ascii="Times New Roman" w:hAnsi="Times New Roman"/>
          <w:sz w:val="24"/>
          <w:szCs w:val="24"/>
        </w:rPr>
      </w:pPr>
    </w:p>
    <w:p w:rsidR="00BA2F39" w:rsidRDefault="00BA2F39" w:rsidP="00350DBE">
      <w:pPr>
        <w:jc w:val="both"/>
        <w:rPr>
          <w:rFonts w:ascii="Times New Roman" w:hAnsi="Times New Roman"/>
          <w:sz w:val="24"/>
          <w:szCs w:val="24"/>
        </w:rPr>
      </w:pPr>
    </w:p>
    <w:p w:rsidR="00BA2F39" w:rsidRDefault="00BA2F39" w:rsidP="00350DBE">
      <w:pPr>
        <w:jc w:val="both"/>
        <w:rPr>
          <w:rFonts w:ascii="Times New Roman" w:hAnsi="Times New Roman"/>
          <w:sz w:val="24"/>
          <w:szCs w:val="24"/>
        </w:rPr>
      </w:pPr>
    </w:p>
    <w:p w:rsidR="00BA2F39" w:rsidRDefault="00BA2F39" w:rsidP="00350DBE">
      <w:pPr>
        <w:jc w:val="both"/>
        <w:rPr>
          <w:rFonts w:ascii="Times New Roman" w:hAnsi="Times New Roman"/>
          <w:sz w:val="24"/>
          <w:szCs w:val="24"/>
        </w:rPr>
      </w:pPr>
    </w:p>
    <w:p w:rsidR="00BA2F39" w:rsidRDefault="00BA2F39" w:rsidP="00350DBE">
      <w:pPr>
        <w:jc w:val="both"/>
        <w:rPr>
          <w:rFonts w:ascii="Times New Roman" w:hAnsi="Times New Roman"/>
          <w:sz w:val="24"/>
          <w:szCs w:val="24"/>
        </w:rPr>
      </w:pPr>
    </w:p>
    <w:p w:rsidR="00BA2F39" w:rsidRDefault="00BA2F39" w:rsidP="00350DBE">
      <w:pPr>
        <w:jc w:val="both"/>
        <w:rPr>
          <w:rFonts w:ascii="Times New Roman" w:hAnsi="Times New Roman"/>
          <w:sz w:val="24"/>
          <w:szCs w:val="24"/>
        </w:rPr>
      </w:pPr>
    </w:p>
    <w:p w:rsidR="00BA2F39" w:rsidRDefault="00BA2F39" w:rsidP="00350DBE">
      <w:pPr>
        <w:jc w:val="both"/>
        <w:rPr>
          <w:rFonts w:ascii="Times New Roman" w:hAnsi="Times New Roman"/>
          <w:sz w:val="24"/>
          <w:szCs w:val="24"/>
        </w:rPr>
      </w:pPr>
    </w:p>
    <w:p w:rsidR="00BA2F39" w:rsidRDefault="00BA2F39" w:rsidP="00350DBE">
      <w:pPr>
        <w:jc w:val="both"/>
        <w:rPr>
          <w:rFonts w:ascii="Times New Roman" w:hAnsi="Times New Roman"/>
          <w:sz w:val="24"/>
          <w:szCs w:val="24"/>
        </w:rPr>
      </w:pPr>
    </w:p>
    <w:p w:rsidR="004D005F" w:rsidRDefault="004D005F" w:rsidP="00350DBE">
      <w:pPr>
        <w:jc w:val="both"/>
        <w:rPr>
          <w:rFonts w:ascii="Times New Roman" w:hAnsi="Times New Roman"/>
          <w:sz w:val="24"/>
          <w:szCs w:val="24"/>
        </w:rPr>
      </w:pPr>
    </w:p>
    <w:p w:rsidR="004D005F" w:rsidRDefault="004D005F" w:rsidP="00350DBE">
      <w:pPr>
        <w:jc w:val="both"/>
        <w:rPr>
          <w:rFonts w:ascii="Times New Roman" w:hAnsi="Times New Roman"/>
          <w:sz w:val="24"/>
          <w:szCs w:val="24"/>
        </w:rPr>
      </w:pPr>
    </w:p>
    <w:p w:rsidR="00BA2F39" w:rsidRPr="002A7903" w:rsidRDefault="00BA2F39" w:rsidP="00BA2F39">
      <w:pPr>
        <w:widowControl w:val="0"/>
        <w:ind w:left="5812" w:firstLine="142"/>
        <w:jc w:val="right"/>
        <w:rPr>
          <w:rFonts w:ascii="Times New Roman" w:hAnsi="Times New Roman"/>
          <w:bCs/>
          <w:sz w:val="20"/>
        </w:rPr>
      </w:pPr>
      <w:r w:rsidRPr="002A7903">
        <w:rPr>
          <w:rFonts w:ascii="Times New Roman" w:hAnsi="Times New Roman"/>
          <w:bCs/>
          <w:sz w:val="20"/>
        </w:rPr>
        <w:lastRenderedPageBreak/>
        <w:t xml:space="preserve">Приложение 3 </w:t>
      </w:r>
    </w:p>
    <w:p w:rsidR="00BA2F39" w:rsidRPr="002A7903" w:rsidRDefault="00BA2F39" w:rsidP="00BA2F39">
      <w:pPr>
        <w:widowControl w:val="0"/>
        <w:autoSpaceDE w:val="0"/>
        <w:autoSpaceDN w:val="0"/>
        <w:adjustRightInd w:val="0"/>
        <w:ind w:left="-567"/>
        <w:jc w:val="right"/>
        <w:rPr>
          <w:rFonts w:ascii="Times New Roman" w:hAnsi="Times New Roman"/>
          <w:bCs/>
          <w:sz w:val="20"/>
        </w:rPr>
      </w:pPr>
      <w:r w:rsidRPr="002A7903">
        <w:rPr>
          <w:rFonts w:ascii="Times New Roman" w:hAnsi="Times New Roman"/>
          <w:bCs/>
          <w:sz w:val="20"/>
        </w:rPr>
        <w:t>к аукционной документации</w:t>
      </w:r>
    </w:p>
    <w:p w:rsidR="00BA2F39" w:rsidRPr="002A7903" w:rsidRDefault="00BA2F39" w:rsidP="00BA2F39">
      <w:pPr>
        <w:widowControl w:val="0"/>
        <w:overflowPunct w:val="0"/>
        <w:autoSpaceDE w:val="0"/>
        <w:autoSpaceDN w:val="0"/>
        <w:adjustRightInd w:val="0"/>
        <w:spacing w:line="204" w:lineRule="auto"/>
        <w:jc w:val="right"/>
        <w:textAlignment w:val="baseline"/>
        <w:rPr>
          <w:rFonts w:ascii="Times New Roman" w:hAnsi="Times New Roman"/>
          <w:b/>
          <w:sz w:val="24"/>
          <w:szCs w:val="24"/>
        </w:rPr>
      </w:pPr>
      <w:r w:rsidRPr="002A7903">
        <w:rPr>
          <w:rFonts w:ascii="Times New Roman" w:hAnsi="Times New Roman"/>
          <w:b/>
          <w:sz w:val="24"/>
          <w:szCs w:val="24"/>
        </w:rPr>
        <w:t xml:space="preserve">      </w:t>
      </w:r>
    </w:p>
    <w:p w:rsidR="00BA2F39" w:rsidRDefault="00BA2F39" w:rsidP="00BA2F39">
      <w:pPr>
        <w:jc w:val="center"/>
        <w:rPr>
          <w:rFonts w:ascii="Times New Roman" w:hAnsi="Times New Roman"/>
          <w:b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Договор купли-продажи №____</w:t>
      </w:r>
    </w:p>
    <w:p w:rsidR="00BA2F39" w:rsidRPr="002A7903" w:rsidRDefault="00BA2F39" w:rsidP="00BA2F39">
      <w:pPr>
        <w:jc w:val="center"/>
        <w:rPr>
          <w:rFonts w:ascii="Times New Roman" w:hAnsi="Times New Roman"/>
          <w:b/>
          <w:sz w:val="22"/>
          <w:szCs w:val="22"/>
        </w:rPr>
      </w:pPr>
    </w:p>
    <w:p w:rsidR="00BA2F39" w:rsidRPr="002A7903" w:rsidRDefault="00BA2F39" w:rsidP="00BA2F39">
      <w:pPr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 xml:space="preserve">г. </w:t>
      </w:r>
      <w:r w:rsidR="00DC775E">
        <w:rPr>
          <w:rFonts w:ascii="Times New Roman" w:hAnsi="Times New Roman"/>
          <w:sz w:val="22"/>
          <w:szCs w:val="22"/>
        </w:rPr>
        <w:t>Цивильск</w:t>
      </w:r>
      <w:r w:rsidRPr="002A7903">
        <w:rPr>
          <w:rFonts w:ascii="Times New Roman" w:hAnsi="Times New Roman"/>
          <w:sz w:val="22"/>
          <w:szCs w:val="22"/>
        </w:rPr>
        <w:t xml:space="preserve">                                                                                                "____"_____________20__ г.</w:t>
      </w:r>
    </w:p>
    <w:p w:rsidR="00BA2F39" w:rsidRPr="002A7903" w:rsidRDefault="00BA2F39" w:rsidP="00BA2F39">
      <w:pPr>
        <w:widowControl w:val="0"/>
        <w:autoSpaceDE w:val="0"/>
        <w:autoSpaceDN w:val="0"/>
        <w:adjustRightInd w:val="0"/>
        <w:ind w:firstLine="540"/>
        <w:jc w:val="both"/>
        <w:outlineLvl w:val="1"/>
        <w:rPr>
          <w:rFonts w:ascii="Times New Roman" w:hAnsi="Times New Roman"/>
          <w:sz w:val="22"/>
          <w:szCs w:val="22"/>
        </w:rPr>
      </w:pPr>
    </w:p>
    <w:p w:rsidR="00BA2F39" w:rsidRPr="002A7903" w:rsidRDefault="00BA2F39" w:rsidP="00BA2F39">
      <w:pPr>
        <w:widowControl w:val="0"/>
        <w:autoSpaceDE w:val="0"/>
        <w:autoSpaceDN w:val="0"/>
        <w:adjustRightInd w:val="0"/>
        <w:ind w:firstLine="567"/>
        <w:jc w:val="both"/>
        <w:outlineLvl w:val="1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Администрация Цивильского </w:t>
      </w:r>
      <w:r w:rsidRPr="002A7903">
        <w:rPr>
          <w:rFonts w:ascii="Times New Roman" w:hAnsi="Times New Roman"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  <w:t>муниципального округа Чувашской Республики, именуемая</w:t>
      </w:r>
      <w:r w:rsidRPr="002A7903">
        <w:rPr>
          <w:rFonts w:ascii="Times New Roman" w:hAnsi="Times New Roman"/>
          <w:sz w:val="22"/>
          <w:szCs w:val="22"/>
        </w:rPr>
        <w:t xml:space="preserve"> в дальнейшем «Продавец», в лице _____________________, действующего на основании </w:t>
      </w:r>
      <w:r w:rsidR="00055413">
        <w:rPr>
          <w:rFonts w:ascii="Times New Roman" w:hAnsi="Times New Roman"/>
          <w:sz w:val="22"/>
          <w:szCs w:val="22"/>
        </w:rPr>
        <w:t>_________</w:t>
      </w:r>
      <w:r w:rsidRPr="002A7903">
        <w:rPr>
          <w:rFonts w:ascii="Times New Roman" w:hAnsi="Times New Roman"/>
          <w:sz w:val="22"/>
          <w:szCs w:val="22"/>
        </w:rPr>
        <w:t xml:space="preserve">, с одной стороны, </w:t>
      </w:r>
    </w:p>
    <w:p w:rsidR="00BA2F39" w:rsidRPr="002A7903" w:rsidRDefault="00BA2F39" w:rsidP="00BA2F39">
      <w:pPr>
        <w:widowControl w:val="0"/>
        <w:autoSpaceDE w:val="0"/>
        <w:autoSpaceDN w:val="0"/>
        <w:adjustRightInd w:val="0"/>
        <w:ind w:firstLine="567"/>
        <w:jc w:val="both"/>
        <w:outlineLvl w:val="1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 xml:space="preserve">и _________________________________________, именуемый в дальнейшем «Покупатель», в лице ______________________________________________________, действующий на основании ________________________________________, с другой стороны, </w:t>
      </w:r>
    </w:p>
    <w:p w:rsidR="00BA2F39" w:rsidRDefault="00BA2F39" w:rsidP="00BA2F39">
      <w:pPr>
        <w:widowControl w:val="0"/>
        <w:autoSpaceDE w:val="0"/>
        <w:autoSpaceDN w:val="0"/>
        <w:adjustRightInd w:val="0"/>
        <w:ind w:firstLine="567"/>
        <w:jc w:val="both"/>
        <w:outlineLvl w:val="1"/>
        <w:rPr>
          <w:rFonts w:ascii="Times New Roman" w:hAnsi="Times New Roman"/>
          <w:sz w:val="22"/>
          <w:szCs w:val="22"/>
        </w:rPr>
      </w:pPr>
      <w:proofErr w:type="gramStart"/>
      <w:r w:rsidRPr="002A7903">
        <w:rPr>
          <w:rFonts w:ascii="Times New Roman" w:hAnsi="Times New Roman"/>
          <w:sz w:val="22"/>
          <w:szCs w:val="22"/>
        </w:rPr>
        <w:t xml:space="preserve">в соответствии с Федеральным законом от 21.12.2001 № 178-ФЗ «О приватизации государственного и муниципального имущества», Положением об организации и проведении продажи государственного или муниципального имущества в электронной форме, утвержденным постановлением Правительства Российской Федерации от 27 августа 2012 г. № 860, </w:t>
      </w:r>
      <w:r>
        <w:rPr>
          <w:rFonts w:ascii="Times New Roman" w:hAnsi="Times New Roman"/>
          <w:sz w:val="22"/>
          <w:szCs w:val="22"/>
        </w:rPr>
        <w:t>распоряжением</w:t>
      </w:r>
      <w:r w:rsidRPr="00553E5D">
        <w:rPr>
          <w:rFonts w:ascii="Times New Roman" w:hAnsi="Times New Roman"/>
          <w:color w:val="FF0000"/>
          <w:sz w:val="22"/>
          <w:szCs w:val="22"/>
        </w:rPr>
        <w:t xml:space="preserve"> </w:t>
      </w:r>
      <w:r w:rsidRPr="002A7903">
        <w:rPr>
          <w:rFonts w:ascii="Times New Roman" w:hAnsi="Times New Roman"/>
          <w:sz w:val="22"/>
          <w:szCs w:val="22"/>
        </w:rPr>
        <w:t xml:space="preserve">администрации </w:t>
      </w:r>
      <w:r>
        <w:rPr>
          <w:rFonts w:ascii="Times New Roman" w:hAnsi="Times New Roman"/>
          <w:sz w:val="22"/>
          <w:szCs w:val="22"/>
        </w:rPr>
        <w:t xml:space="preserve">Цивильского </w:t>
      </w:r>
      <w:r w:rsidRPr="002A7903">
        <w:rPr>
          <w:rFonts w:ascii="Times New Roman" w:hAnsi="Times New Roman"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  <w:t xml:space="preserve">муниципального округа </w:t>
      </w:r>
      <w:r w:rsidRPr="002A7903">
        <w:rPr>
          <w:rFonts w:ascii="Times New Roman" w:hAnsi="Times New Roman"/>
          <w:sz w:val="22"/>
          <w:szCs w:val="22"/>
        </w:rPr>
        <w:t xml:space="preserve">от _______________ № ______, положениями аукционной документации для проведения открытого аукциона в электронной форме по продаже муниципального имущества </w:t>
      </w:r>
      <w:r>
        <w:rPr>
          <w:rFonts w:ascii="Times New Roman" w:hAnsi="Times New Roman"/>
          <w:sz w:val="22"/>
          <w:szCs w:val="22"/>
        </w:rPr>
        <w:t xml:space="preserve">Цивильского </w:t>
      </w:r>
      <w:r w:rsidRPr="002A7903">
        <w:rPr>
          <w:rFonts w:ascii="Times New Roman" w:hAnsi="Times New Roman"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  <w:t>муниципального</w:t>
      </w:r>
      <w:proofErr w:type="gramEnd"/>
      <w:r>
        <w:rPr>
          <w:rFonts w:ascii="Times New Roman" w:hAnsi="Times New Roman"/>
          <w:sz w:val="22"/>
          <w:szCs w:val="22"/>
        </w:rPr>
        <w:t xml:space="preserve"> </w:t>
      </w:r>
      <w:proofErr w:type="gramStart"/>
      <w:r>
        <w:rPr>
          <w:rFonts w:ascii="Times New Roman" w:hAnsi="Times New Roman"/>
          <w:sz w:val="22"/>
          <w:szCs w:val="22"/>
        </w:rPr>
        <w:t xml:space="preserve">округа </w:t>
      </w:r>
      <w:r w:rsidRPr="002A7903">
        <w:rPr>
          <w:rFonts w:ascii="Times New Roman" w:hAnsi="Times New Roman"/>
          <w:sz w:val="22"/>
          <w:szCs w:val="22"/>
        </w:rPr>
        <w:t>Чувашской Республики, размещенной на официальных сайтах в сети Интернет  http://</w:t>
      </w:r>
      <w:r w:rsidRPr="002C7D02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zivil</w:t>
      </w:r>
      <w:proofErr w:type="spellEnd"/>
      <w:r w:rsidRPr="00350DBE">
        <w:rPr>
          <w:rFonts w:ascii="Times New Roman" w:hAnsi="Times New Roman"/>
          <w:sz w:val="24"/>
          <w:szCs w:val="24"/>
        </w:rPr>
        <w:t>.</w:t>
      </w:r>
      <w:proofErr w:type="spellStart"/>
      <w:r w:rsidRPr="00350DBE">
        <w:rPr>
          <w:rFonts w:ascii="Times New Roman" w:hAnsi="Times New Roman"/>
          <w:sz w:val="24"/>
          <w:szCs w:val="24"/>
        </w:rPr>
        <w:t>cap.ru</w:t>
      </w:r>
      <w:proofErr w:type="spellEnd"/>
      <w:r w:rsidRPr="002C7D02">
        <w:rPr>
          <w:rFonts w:ascii="Times New Roman" w:hAnsi="Times New Roman"/>
          <w:sz w:val="24"/>
          <w:szCs w:val="24"/>
        </w:rPr>
        <w:t xml:space="preserve"> </w:t>
      </w:r>
      <w:r w:rsidRPr="002A7903">
        <w:rPr>
          <w:rFonts w:ascii="Times New Roman" w:hAnsi="Times New Roman"/>
          <w:sz w:val="22"/>
          <w:szCs w:val="22"/>
        </w:rPr>
        <w:t xml:space="preserve"> и </w:t>
      </w:r>
      <w:hyperlink r:id="rId19" w:history="1">
        <w:r w:rsidRPr="002A7903">
          <w:rPr>
            <w:rFonts w:ascii="Times New Roman" w:hAnsi="Times New Roman"/>
            <w:color w:val="000000"/>
            <w:sz w:val="22"/>
            <w:szCs w:val="22"/>
            <w:lang w:val="en-US"/>
          </w:rPr>
          <w:t>www</w:t>
        </w:r>
        <w:r w:rsidRPr="002A7903">
          <w:rPr>
            <w:rFonts w:ascii="Times New Roman" w:hAnsi="Times New Roman"/>
            <w:color w:val="000000"/>
            <w:sz w:val="22"/>
            <w:szCs w:val="22"/>
          </w:rPr>
          <w:t>.</w:t>
        </w:r>
        <w:r w:rsidRPr="002A7903">
          <w:rPr>
            <w:rFonts w:ascii="Times New Roman" w:hAnsi="Times New Roman"/>
            <w:color w:val="000000"/>
            <w:sz w:val="22"/>
            <w:szCs w:val="22"/>
            <w:lang w:val="en-US"/>
          </w:rPr>
          <w:t>torgi</w:t>
        </w:r>
        <w:r w:rsidRPr="002A7903">
          <w:rPr>
            <w:rFonts w:ascii="Times New Roman" w:hAnsi="Times New Roman"/>
            <w:color w:val="000000"/>
            <w:sz w:val="22"/>
            <w:szCs w:val="22"/>
          </w:rPr>
          <w:t>.</w:t>
        </w:r>
        <w:r w:rsidRPr="002A7903">
          <w:rPr>
            <w:rFonts w:ascii="Times New Roman" w:hAnsi="Times New Roman"/>
            <w:color w:val="000000"/>
            <w:sz w:val="22"/>
            <w:szCs w:val="22"/>
            <w:lang w:val="en-US"/>
          </w:rPr>
          <w:t>gov</w:t>
        </w:r>
        <w:r w:rsidRPr="002A7903">
          <w:rPr>
            <w:rFonts w:ascii="Times New Roman" w:hAnsi="Times New Roman"/>
            <w:color w:val="000000"/>
            <w:sz w:val="22"/>
            <w:szCs w:val="22"/>
          </w:rPr>
          <w:t>.</w:t>
        </w:r>
        <w:r w:rsidRPr="002A7903">
          <w:rPr>
            <w:rFonts w:ascii="Times New Roman" w:hAnsi="Times New Roman"/>
            <w:color w:val="000000"/>
            <w:sz w:val="22"/>
            <w:szCs w:val="22"/>
            <w:lang w:val="en-US"/>
          </w:rPr>
          <w:t>ru</w:t>
        </w:r>
      </w:hyperlink>
      <w:r w:rsidRPr="002A7903">
        <w:rPr>
          <w:rFonts w:ascii="Times New Roman" w:hAnsi="Times New Roman"/>
          <w:color w:val="000000"/>
          <w:sz w:val="22"/>
          <w:szCs w:val="22"/>
          <w:u w:val="single"/>
        </w:rPr>
        <w:t>,</w:t>
      </w:r>
      <w:r w:rsidRPr="002A7903">
        <w:rPr>
          <w:rFonts w:ascii="Times New Roman" w:hAnsi="Times New Roman"/>
          <w:sz w:val="22"/>
          <w:szCs w:val="22"/>
        </w:rPr>
        <w:t xml:space="preserve"> на сайте Оператора </w:t>
      </w:r>
      <w:r w:rsidRPr="00350DBE">
        <w:rPr>
          <w:rFonts w:ascii="Times New Roman" w:hAnsi="Times New Roman"/>
          <w:sz w:val="22"/>
          <w:szCs w:val="22"/>
        </w:rPr>
        <w:t xml:space="preserve">электронной площадки (акционерное общество «Единая электронная торговая площадка» </w:t>
      </w:r>
      <w:hyperlink r:id="rId20" w:history="1">
        <w:r w:rsidRPr="00350DBE">
          <w:rPr>
            <w:rStyle w:val="ab"/>
            <w:rFonts w:ascii="Times New Roman" w:hAnsi="Times New Roman"/>
            <w:color w:val="auto"/>
            <w:sz w:val="22"/>
            <w:szCs w:val="22"/>
            <w:u w:val="none"/>
          </w:rPr>
          <w:t>https://</w:t>
        </w:r>
        <w:r w:rsidRPr="00350DBE">
          <w:rPr>
            <w:rStyle w:val="ab"/>
            <w:rFonts w:ascii="Times New Roman" w:hAnsi="Times New Roman"/>
            <w:color w:val="auto"/>
            <w:sz w:val="22"/>
            <w:szCs w:val="22"/>
            <w:u w:val="none"/>
            <w:lang w:val="en-US"/>
          </w:rPr>
          <w:t>www</w:t>
        </w:r>
        <w:r w:rsidRPr="00350DBE">
          <w:rPr>
            <w:rStyle w:val="ab"/>
            <w:rFonts w:ascii="Times New Roman" w:hAnsi="Times New Roman"/>
            <w:color w:val="auto"/>
            <w:sz w:val="22"/>
            <w:szCs w:val="22"/>
            <w:u w:val="none"/>
          </w:rPr>
          <w:t>.roseltorg.ru</w:t>
        </w:r>
      </w:hyperlink>
      <w:r w:rsidRPr="00350DBE">
        <w:rPr>
          <w:rFonts w:ascii="Times New Roman" w:hAnsi="Times New Roman"/>
          <w:sz w:val="22"/>
          <w:szCs w:val="22"/>
        </w:rPr>
        <w:t>) и на основании Протокола № _____ об итогах аукциона от  «______»______________</w:t>
      </w:r>
      <w:r w:rsidRPr="002A7903">
        <w:rPr>
          <w:rFonts w:ascii="Times New Roman" w:hAnsi="Times New Roman"/>
          <w:sz w:val="22"/>
          <w:szCs w:val="22"/>
        </w:rPr>
        <w:t>20 _ г., далее  - Аукцион) заключили настоящий Договор (далее по тексту – Договор) о нижеследующем.</w:t>
      </w:r>
      <w:proofErr w:type="gramEnd"/>
    </w:p>
    <w:p w:rsidR="00BA2F39" w:rsidRPr="002A7903" w:rsidRDefault="00BA2F39" w:rsidP="00BA2F39">
      <w:pPr>
        <w:widowControl w:val="0"/>
        <w:autoSpaceDE w:val="0"/>
        <w:autoSpaceDN w:val="0"/>
        <w:adjustRightInd w:val="0"/>
        <w:ind w:firstLine="567"/>
        <w:jc w:val="both"/>
        <w:outlineLvl w:val="1"/>
        <w:rPr>
          <w:rFonts w:ascii="Times New Roman" w:hAnsi="Times New Roman"/>
          <w:sz w:val="22"/>
          <w:szCs w:val="22"/>
        </w:rPr>
      </w:pPr>
    </w:p>
    <w:p w:rsidR="00BA2F39" w:rsidRPr="002A7903" w:rsidRDefault="00BA2F39" w:rsidP="00F64C3A">
      <w:pPr>
        <w:widowControl w:val="0"/>
        <w:numPr>
          <w:ilvl w:val="0"/>
          <w:numId w:val="7"/>
        </w:numPr>
        <w:ind w:firstLine="567"/>
        <w:jc w:val="center"/>
        <w:rPr>
          <w:rFonts w:ascii="Times New Roman" w:hAnsi="Times New Roman"/>
          <w:b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Предмет договора</w:t>
      </w:r>
    </w:p>
    <w:p w:rsidR="00BA2F39" w:rsidRPr="002A7903" w:rsidRDefault="00BA2F39" w:rsidP="00BA2F39">
      <w:pPr>
        <w:widowControl w:val="0"/>
        <w:ind w:firstLine="567"/>
        <w:jc w:val="both"/>
        <w:rPr>
          <w:rFonts w:ascii="Times New Roman" w:hAnsi="Times New Roman"/>
          <w:sz w:val="22"/>
          <w:szCs w:val="22"/>
          <w:lang w:eastAsia="ar-SA"/>
        </w:rPr>
      </w:pPr>
      <w:r w:rsidRPr="002A7903">
        <w:rPr>
          <w:rFonts w:ascii="Times New Roman" w:hAnsi="Times New Roman"/>
          <w:sz w:val="22"/>
          <w:szCs w:val="22"/>
        </w:rPr>
        <w:t xml:space="preserve">1.1. </w:t>
      </w:r>
      <w:r w:rsidRPr="002A7903">
        <w:rPr>
          <w:rFonts w:ascii="Times New Roman" w:hAnsi="Times New Roman"/>
          <w:sz w:val="22"/>
          <w:szCs w:val="22"/>
          <w:lang w:eastAsia="ar-SA"/>
        </w:rPr>
        <w:t xml:space="preserve">Продавец продает, а Покупатель покупает муниципальное имущество казны </w:t>
      </w:r>
      <w:r>
        <w:rPr>
          <w:rFonts w:ascii="Times New Roman" w:hAnsi="Times New Roman"/>
          <w:sz w:val="22"/>
          <w:szCs w:val="22"/>
          <w:lang w:eastAsia="ar-SA"/>
        </w:rPr>
        <w:t xml:space="preserve">Цивильского </w:t>
      </w:r>
      <w:r w:rsidRPr="002A7903">
        <w:rPr>
          <w:rFonts w:ascii="Times New Roman" w:hAnsi="Times New Roman"/>
          <w:sz w:val="22"/>
          <w:szCs w:val="22"/>
          <w:lang w:eastAsia="ar-SA"/>
        </w:rPr>
        <w:t xml:space="preserve"> </w:t>
      </w:r>
      <w:r>
        <w:rPr>
          <w:rFonts w:ascii="Times New Roman" w:hAnsi="Times New Roman"/>
          <w:sz w:val="22"/>
          <w:szCs w:val="22"/>
          <w:lang w:eastAsia="ar-SA"/>
        </w:rPr>
        <w:t xml:space="preserve">муниципального округа </w:t>
      </w:r>
      <w:r w:rsidRPr="002A7903">
        <w:rPr>
          <w:rFonts w:ascii="Times New Roman" w:hAnsi="Times New Roman"/>
          <w:sz w:val="22"/>
          <w:szCs w:val="22"/>
          <w:lang w:eastAsia="ar-SA"/>
        </w:rPr>
        <w:t>Чувашской Республики.</w:t>
      </w:r>
    </w:p>
    <w:p w:rsidR="00BA2F39" w:rsidRDefault="00BA2F39" w:rsidP="00BA2F39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1.2. Сведения  о муниципальном имуществе, являющемся предметом купли-продажи: _______________________________________________(далее – Имущество)</w:t>
      </w:r>
      <w:r>
        <w:rPr>
          <w:rFonts w:ascii="Times New Roman" w:hAnsi="Times New Roman"/>
          <w:sz w:val="22"/>
          <w:szCs w:val="22"/>
        </w:rPr>
        <w:t>.</w:t>
      </w:r>
    </w:p>
    <w:p w:rsidR="00BA2F39" w:rsidRPr="002A7903" w:rsidRDefault="00BA2F39" w:rsidP="00BA2F39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</w:p>
    <w:p w:rsidR="00BA2F39" w:rsidRPr="002A7903" w:rsidRDefault="00BA2F39" w:rsidP="00BA2F39">
      <w:pPr>
        <w:widowControl w:val="0"/>
        <w:numPr>
          <w:ilvl w:val="0"/>
          <w:numId w:val="7"/>
        </w:numPr>
        <w:ind w:firstLine="567"/>
        <w:jc w:val="center"/>
        <w:rPr>
          <w:rFonts w:ascii="Times New Roman" w:hAnsi="Times New Roman"/>
          <w:b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Обязательства сторон</w:t>
      </w:r>
    </w:p>
    <w:p w:rsidR="00BA2F39" w:rsidRPr="002A7903" w:rsidRDefault="00BA2F39" w:rsidP="00BA2F39">
      <w:pPr>
        <w:widowControl w:val="0"/>
        <w:ind w:firstLine="567"/>
        <w:jc w:val="both"/>
        <w:rPr>
          <w:rFonts w:ascii="Times New Roman" w:hAnsi="Times New Roman"/>
          <w:sz w:val="22"/>
          <w:szCs w:val="22"/>
          <w:lang w:eastAsia="ar-SA"/>
        </w:rPr>
      </w:pPr>
      <w:r w:rsidRPr="002A7903">
        <w:rPr>
          <w:rFonts w:ascii="Times New Roman" w:hAnsi="Times New Roman"/>
          <w:sz w:val="22"/>
          <w:szCs w:val="22"/>
          <w:lang w:eastAsia="ar-SA"/>
        </w:rPr>
        <w:t>2.1. Стороны по настоящему Договору обязуются:</w:t>
      </w:r>
    </w:p>
    <w:p w:rsidR="00BA2F39" w:rsidRPr="002A7903" w:rsidRDefault="00BA2F39" w:rsidP="00BA2F39">
      <w:pPr>
        <w:widowControl w:val="0"/>
        <w:ind w:firstLine="567"/>
        <w:jc w:val="both"/>
        <w:rPr>
          <w:rFonts w:ascii="Times New Roman" w:hAnsi="Times New Roman"/>
          <w:sz w:val="22"/>
          <w:szCs w:val="22"/>
          <w:lang w:eastAsia="ar-SA"/>
        </w:rPr>
      </w:pPr>
      <w:r w:rsidRPr="002A7903">
        <w:rPr>
          <w:rFonts w:ascii="Times New Roman" w:hAnsi="Times New Roman"/>
          <w:sz w:val="22"/>
          <w:szCs w:val="22"/>
          <w:lang w:eastAsia="ar-SA"/>
        </w:rPr>
        <w:t>Покупатель:</w:t>
      </w:r>
    </w:p>
    <w:p w:rsidR="00BA2F39" w:rsidRPr="002A7903" w:rsidRDefault="00BA2F39" w:rsidP="00BA2F39">
      <w:pPr>
        <w:ind w:firstLine="567"/>
        <w:jc w:val="both"/>
        <w:rPr>
          <w:rFonts w:ascii="Times New Roman" w:hAnsi="Times New Roman"/>
          <w:sz w:val="22"/>
          <w:szCs w:val="22"/>
          <w:lang w:eastAsia="ar-SA"/>
        </w:rPr>
      </w:pPr>
      <w:r w:rsidRPr="002A7903">
        <w:rPr>
          <w:rFonts w:ascii="Times New Roman" w:hAnsi="Times New Roman"/>
          <w:sz w:val="22"/>
          <w:szCs w:val="22"/>
          <w:lang w:eastAsia="ar-SA"/>
        </w:rPr>
        <w:t>произвести оплату за Имущество по цене и в порядке, установленном в разделе 3 настоящего Договора;</w:t>
      </w:r>
    </w:p>
    <w:p w:rsidR="00BA2F39" w:rsidRPr="002A7903" w:rsidRDefault="00BA2F39" w:rsidP="00BA2F39">
      <w:pPr>
        <w:ind w:firstLine="567"/>
        <w:jc w:val="both"/>
        <w:rPr>
          <w:rFonts w:ascii="Times New Roman" w:hAnsi="Times New Roman"/>
          <w:sz w:val="22"/>
          <w:szCs w:val="22"/>
          <w:lang w:eastAsia="ar-SA"/>
        </w:rPr>
      </w:pPr>
      <w:r w:rsidRPr="002A7903">
        <w:rPr>
          <w:rFonts w:ascii="Times New Roman" w:hAnsi="Times New Roman"/>
          <w:sz w:val="22"/>
          <w:szCs w:val="22"/>
          <w:lang w:eastAsia="ar-SA"/>
        </w:rPr>
        <w:t xml:space="preserve">принять </w:t>
      </w:r>
      <w:r>
        <w:rPr>
          <w:rFonts w:ascii="Times New Roman" w:hAnsi="Times New Roman"/>
          <w:sz w:val="22"/>
          <w:szCs w:val="22"/>
          <w:lang w:eastAsia="ar-SA"/>
        </w:rPr>
        <w:t xml:space="preserve">  </w:t>
      </w:r>
      <w:r w:rsidRPr="002A7903">
        <w:rPr>
          <w:rFonts w:ascii="Times New Roman" w:hAnsi="Times New Roman"/>
          <w:sz w:val="22"/>
          <w:szCs w:val="22"/>
          <w:lang w:eastAsia="ar-SA"/>
        </w:rPr>
        <w:t>Имущество</w:t>
      </w:r>
      <w:r>
        <w:rPr>
          <w:rFonts w:ascii="Times New Roman" w:hAnsi="Times New Roman"/>
          <w:sz w:val="22"/>
          <w:szCs w:val="22"/>
          <w:lang w:eastAsia="ar-SA"/>
        </w:rPr>
        <w:t xml:space="preserve">  </w:t>
      </w:r>
      <w:r w:rsidRPr="002A7903">
        <w:rPr>
          <w:rFonts w:ascii="Times New Roman" w:hAnsi="Times New Roman"/>
          <w:sz w:val="22"/>
          <w:szCs w:val="22"/>
          <w:lang w:eastAsia="ar-SA"/>
        </w:rPr>
        <w:t xml:space="preserve"> в</w:t>
      </w:r>
      <w:r>
        <w:rPr>
          <w:rFonts w:ascii="Times New Roman" w:hAnsi="Times New Roman"/>
          <w:sz w:val="22"/>
          <w:szCs w:val="22"/>
          <w:lang w:eastAsia="ar-SA"/>
        </w:rPr>
        <w:t xml:space="preserve">  </w:t>
      </w:r>
      <w:r w:rsidRPr="002A7903">
        <w:rPr>
          <w:rFonts w:ascii="Times New Roman" w:hAnsi="Times New Roman"/>
          <w:sz w:val="22"/>
          <w:szCs w:val="22"/>
          <w:lang w:eastAsia="ar-SA"/>
        </w:rPr>
        <w:t xml:space="preserve"> собственность </w:t>
      </w:r>
      <w:r>
        <w:rPr>
          <w:rFonts w:ascii="Times New Roman" w:hAnsi="Times New Roman"/>
          <w:sz w:val="22"/>
          <w:szCs w:val="22"/>
          <w:lang w:eastAsia="ar-SA"/>
        </w:rPr>
        <w:t xml:space="preserve"> </w:t>
      </w:r>
      <w:r w:rsidRPr="002A7903">
        <w:rPr>
          <w:rFonts w:ascii="Times New Roman" w:hAnsi="Times New Roman"/>
          <w:sz w:val="22"/>
          <w:szCs w:val="22"/>
          <w:lang w:eastAsia="ar-SA"/>
        </w:rPr>
        <w:t xml:space="preserve">по акту приема-передачи, </w:t>
      </w:r>
      <w:r>
        <w:rPr>
          <w:rFonts w:ascii="Times New Roman" w:hAnsi="Times New Roman"/>
          <w:sz w:val="22"/>
          <w:szCs w:val="22"/>
          <w:lang w:eastAsia="ar-SA"/>
        </w:rPr>
        <w:t xml:space="preserve">  </w:t>
      </w:r>
      <w:r w:rsidRPr="002A7903">
        <w:rPr>
          <w:rFonts w:ascii="Times New Roman" w:hAnsi="Times New Roman"/>
          <w:sz w:val="22"/>
          <w:szCs w:val="22"/>
          <w:lang w:eastAsia="ar-SA"/>
        </w:rPr>
        <w:t>являющемуся</w:t>
      </w:r>
      <w:r>
        <w:rPr>
          <w:rFonts w:ascii="Times New Roman" w:hAnsi="Times New Roman"/>
          <w:sz w:val="22"/>
          <w:szCs w:val="22"/>
          <w:lang w:eastAsia="ar-SA"/>
        </w:rPr>
        <w:t xml:space="preserve">  </w:t>
      </w:r>
      <w:r w:rsidRPr="002A7903">
        <w:rPr>
          <w:rFonts w:ascii="Times New Roman" w:hAnsi="Times New Roman"/>
          <w:sz w:val="22"/>
          <w:szCs w:val="22"/>
          <w:lang w:eastAsia="ar-SA"/>
        </w:rPr>
        <w:t xml:space="preserve"> неотъемлемой частью настоящего Договора, в течение 10 календарных дней со дня полной оплаты стоимости Имущества;</w:t>
      </w:r>
    </w:p>
    <w:p w:rsidR="00BA2F39" w:rsidRPr="002A7903" w:rsidRDefault="00BA2F39" w:rsidP="00BA2F39">
      <w:pPr>
        <w:widowControl w:val="0"/>
        <w:ind w:firstLine="567"/>
        <w:rPr>
          <w:rFonts w:ascii="Times New Roman" w:hAnsi="Times New Roman"/>
          <w:sz w:val="22"/>
          <w:szCs w:val="22"/>
          <w:lang w:eastAsia="ar-SA"/>
        </w:rPr>
      </w:pPr>
      <w:r w:rsidRPr="002A7903">
        <w:rPr>
          <w:rFonts w:ascii="Times New Roman" w:hAnsi="Times New Roman"/>
          <w:sz w:val="22"/>
          <w:szCs w:val="22"/>
          <w:lang w:eastAsia="ar-SA"/>
        </w:rPr>
        <w:t>Продавец:</w:t>
      </w:r>
    </w:p>
    <w:p w:rsidR="00BA2F39" w:rsidRPr="002A7903" w:rsidRDefault="00BA2F39" w:rsidP="00BA2F39">
      <w:pPr>
        <w:ind w:firstLine="567"/>
        <w:jc w:val="both"/>
        <w:rPr>
          <w:rFonts w:ascii="Times New Roman" w:hAnsi="Times New Roman"/>
          <w:sz w:val="22"/>
          <w:szCs w:val="22"/>
          <w:lang w:eastAsia="ar-SA"/>
        </w:rPr>
      </w:pPr>
      <w:r>
        <w:rPr>
          <w:rFonts w:ascii="Times New Roman" w:hAnsi="Times New Roman"/>
          <w:sz w:val="22"/>
          <w:szCs w:val="22"/>
          <w:lang w:eastAsia="ar-SA"/>
        </w:rPr>
        <w:t>о</w:t>
      </w:r>
      <w:r w:rsidRPr="002A7903">
        <w:rPr>
          <w:rFonts w:ascii="Times New Roman" w:hAnsi="Times New Roman"/>
          <w:sz w:val="22"/>
          <w:szCs w:val="22"/>
          <w:lang w:eastAsia="ar-SA"/>
        </w:rPr>
        <w:t>существить</w:t>
      </w:r>
      <w:r>
        <w:rPr>
          <w:rFonts w:ascii="Times New Roman" w:hAnsi="Times New Roman"/>
          <w:sz w:val="22"/>
          <w:szCs w:val="22"/>
          <w:lang w:eastAsia="ar-SA"/>
        </w:rPr>
        <w:t xml:space="preserve">  </w:t>
      </w:r>
      <w:r w:rsidRPr="002A7903">
        <w:rPr>
          <w:rFonts w:ascii="Times New Roman" w:hAnsi="Times New Roman"/>
          <w:sz w:val="22"/>
          <w:szCs w:val="22"/>
          <w:lang w:eastAsia="ar-SA"/>
        </w:rPr>
        <w:t xml:space="preserve"> действия</w:t>
      </w:r>
      <w:r>
        <w:rPr>
          <w:rFonts w:ascii="Times New Roman" w:hAnsi="Times New Roman"/>
          <w:sz w:val="22"/>
          <w:szCs w:val="22"/>
          <w:lang w:eastAsia="ar-SA"/>
        </w:rPr>
        <w:t xml:space="preserve">  </w:t>
      </w:r>
      <w:r w:rsidRPr="002A7903">
        <w:rPr>
          <w:rFonts w:ascii="Times New Roman" w:hAnsi="Times New Roman"/>
          <w:sz w:val="22"/>
          <w:szCs w:val="22"/>
          <w:lang w:eastAsia="ar-SA"/>
        </w:rPr>
        <w:t xml:space="preserve"> по </w:t>
      </w:r>
      <w:r>
        <w:rPr>
          <w:rFonts w:ascii="Times New Roman" w:hAnsi="Times New Roman"/>
          <w:sz w:val="22"/>
          <w:szCs w:val="22"/>
          <w:lang w:eastAsia="ar-SA"/>
        </w:rPr>
        <w:t xml:space="preserve">  </w:t>
      </w:r>
      <w:r w:rsidRPr="002A7903">
        <w:rPr>
          <w:rFonts w:ascii="Times New Roman" w:hAnsi="Times New Roman"/>
          <w:sz w:val="22"/>
          <w:szCs w:val="22"/>
          <w:lang w:eastAsia="ar-SA"/>
        </w:rPr>
        <w:t xml:space="preserve">передаче </w:t>
      </w:r>
      <w:r>
        <w:rPr>
          <w:rFonts w:ascii="Times New Roman" w:hAnsi="Times New Roman"/>
          <w:sz w:val="22"/>
          <w:szCs w:val="22"/>
          <w:lang w:eastAsia="ar-SA"/>
        </w:rPr>
        <w:t xml:space="preserve">  </w:t>
      </w:r>
      <w:r w:rsidRPr="002A7903">
        <w:rPr>
          <w:rFonts w:ascii="Times New Roman" w:hAnsi="Times New Roman"/>
          <w:sz w:val="22"/>
          <w:szCs w:val="22"/>
          <w:lang w:eastAsia="ar-SA"/>
        </w:rPr>
        <w:t xml:space="preserve">Имущества </w:t>
      </w:r>
      <w:r>
        <w:rPr>
          <w:rFonts w:ascii="Times New Roman" w:hAnsi="Times New Roman"/>
          <w:sz w:val="22"/>
          <w:szCs w:val="22"/>
          <w:lang w:eastAsia="ar-SA"/>
        </w:rPr>
        <w:t xml:space="preserve">  </w:t>
      </w:r>
      <w:r w:rsidRPr="002A7903">
        <w:rPr>
          <w:rFonts w:ascii="Times New Roman" w:hAnsi="Times New Roman"/>
          <w:sz w:val="22"/>
          <w:szCs w:val="22"/>
          <w:lang w:eastAsia="ar-SA"/>
        </w:rPr>
        <w:t>в</w:t>
      </w:r>
      <w:r>
        <w:rPr>
          <w:rFonts w:ascii="Times New Roman" w:hAnsi="Times New Roman"/>
          <w:sz w:val="22"/>
          <w:szCs w:val="22"/>
          <w:lang w:eastAsia="ar-SA"/>
        </w:rPr>
        <w:t xml:space="preserve"> </w:t>
      </w:r>
      <w:r w:rsidRPr="002A7903">
        <w:rPr>
          <w:rFonts w:ascii="Times New Roman" w:hAnsi="Times New Roman"/>
          <w:sz w:val="22"/>
          <w:szCs w:val="22"/>
          <w:lang w:eastAsia="ar-SA"/>
        </w:rPr>
        <w:t xml:space="preserve"> собственность </w:t>
      </w:r>
      <w:r>
        <w:rPr>
          <w:rFonts w:ascii="Times New Roman" w:hAnsi="Times New Roman"/>
          <w:sz w:val="22"/>
          <w:szCs w:val="22"/>
          <w:lang w:eastAsia="ar-SA"/>
        </w:rPr>
        <w:t xml:space="preserve">  </w:t>
      </w:r>
      <w:r w:rsidRPr="002A7903">
        <w:rPr>
          <w:rFonts w:ascii="Times New Roman" w:hAnsi="Times New Roman"/>
          <w:sz w:val="22"/>
          <w:szCs w:val="22"/>
          <w:lang w:eastAsia="ar-SA"/>
        </w:rPr>
        <w:t>Покупателю</w:t>
      </w:r>
      <w:r>
        <w:rPr>
          <w:rFonts w:ascii="Times New Roman" w:hAnsi="Times New Roman"/>
          <w:sz w:val="22"/>
          <w:szCs w:val="22"/>
          <w:lang w:eastAsia="ar-SA"/>
        </w:rPr>
        <w:t xml:space="preserve">  </w:t>
      </w:r>
      <w:r w:rsidRPr="002A7903">
        <w:rPr>
          <w:rFonts w:ascii="Times New Roman" w:hAnsi="Times New Roman"/>
          <w:sz w:val="22"/>
          <w:szCs w:val="22"/>
          <w:lang w:eastAsia="ar-SA"/>
        </w:rPr>
        <w:t xml:space="preserve"> в</w:t>
      </w:r>
      <w:r>
        <w:rPr>
          <w:rFonts w:ascii="Times New Roman" w:hAnsi="Times New Roman"/>
          <w:sz w:val="22"/>
          <w:szCs w:val="22"/>
          <w:lang w:eastAsia="ar-SA"/>
        </w:rPr>
        <w:t xml:space="preserve"> </w:t>
      </w:r>
      <w:r w:rsidRPr="002A7903">
        <w:rPr>
          <w:rFonts w:ascii="Times New Roman" w:hAnsi="Times New Roman"/>
          <w:sz w:val="22"/>
          <w:szCs w:val="22"/>
          <w:lang w:eastAsia="ar-SA"/>
        </w:rPr>
        <w:t xml:space="preserve"> порядке, установленном разделом 4 настоящего Договора.</w:t>
      </w:r>
    </w:p>
    <w:p w:rsidR="00BA2F39" w:rsidRPr="002A7903" w:rsidRDefault="00BA2F39" w:rsidP="00BA2F39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</w:p>
    <w:p w:rsidR="00BA2F39" w:rsidRPr="002A7903" w:rsidRDefault="00BA2F39" w:rsidP="00BA2F39">
      <w:pPr>
        <w:widowControl w:val="0"/>
        <w:numPr>
          <w:ilvl w:val="0"/>
          <w:numId w:val="6"/>
        </w:numPr>
        <w:ind w:firstLine="567"/>
        <w:jc w:val="center"/>
        <w:rPr>
          <w:rFonts w:ascii="Times New Roman" w:hAnsi="Times New Roman"/>
          <w:b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Оплата имущества</w:t>
      </w:r>
    </w:p>
    <w:p w:rsidR="00BA2F39" w:rsidRPr="002A7903" w:rsidRDefault="00BA2F39" w:rsidP="00BA2F39">
      <w:pPr>
        <w:widowControl w:val="0"/>
        <w:ind w:left="360" w:firstLine="567"/>
        <w:jc w:val="center"/>
        <w:rPr>
          <w:rFonts w:ascii="Times New Roman" w:hAnsi="Times New Roman"/>
          <w:b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Для покупателя -  физического лица</w:t>
      </w:r>
    </w:p>
    <w:p w:rsidR="00BA2F39" w:rsidRPr="002A7903" w:rsidRDefault="00BA2F39" w:rsidP="00BA2F39">
      <w:pPr>
        <w:widowControl w:val="0"/>
        <w:shd w:val="clear" w:color="auto" w:fill="FFFFFF"/>
        <w:tabs>
          <w:tab w:val="left" w:pos="284"/>
        </w:tabs>
        <w:ind w:firstLine="567"/>
        <w:rPr>
          <w:rFonts w:ascii="Times New Roman" w:hAnsi="Times New Roman"/>
          <w:b/>
          <w:color w:val="000000"/>
          <w:sz w:val="22"/>
          <w:szCs w:val="22"/>
        </w:rPr>
      </w:pPr>
      <w:r w:rsidRPr="002A7903">
        <w:rPr>
          <w:rFonts w:ascii="Times New Roman" w:hAnsi="Times New Roman"/>
          <w:color w:val="000000"/>
          <w:sz w:val="22"/>
          <w:szCs w:val="22"/>
        </w:rPr>
        <w:t xml:space="preserve">3.1. Установленная </w:t>
      </w:r>
      <w:r>
        <w:rPr>
          <w:rFonts w:ascii="Times New Roman" w:hAnsi="Times New Roman"/>
          <w:color w:val="000000"/>
          <w:sz w:val="22"/>
          <w:szCs w:val="22"/>
        </w:rPr>
        <w:t xml:space="preserve">     </w:t>
      </w:r>
      <w:r w:rsidRPr="002A7903">
        <w:rPr>
          <w:rFonts w:ascii="Times New Roman" w:hAnsi="Times New Roman"/>
          <w:color w:val="000000"/>
          <w:sz w:val="22"/>
          <w:szCs w:val="22"/>
        </w:rPr>
        <w:t>по</w:t>
      </w:r>
      <w:r>
        <w:rPr>
          <w:rFonts w:ascii="Times New Roman" w:hAnsi="Times New Roman"/>
          <w:color w:val="000000"/>
          <w:sz w:val="22"/>
          <w:szCs w:val="22"/>
        </w:rPr>
        <w:t xml:space="preserve">   </w:t>
      </w:r>
      <w:r w:rsidRPr="002A7903">
        <w:rPr>
          <w:rFonts w:ascii="Times New Roman" w:hAnsi="Times New Roman"/>
          <w:color w:val="000000"/>
          <w:sz w:val="22"/>
          <w:szCs w:val="22"/>
        </w:rPr>
        <w:t xml:space="preserve"> итогам </w:t>
      </w:r>
      <w:r>
        <w:rPr>
          <w:rFonts w:ascii="Times New Roman" w:hAnsi="Times New Roman"/>
          <w:color w:val="000000"/>
          <w:sz w:val="22"/>
          <w:szCs w:val="22"/>
        </w:rPr>
        <w:t xml:space="preserve">    </w:t>
      </w:r>
      <w:r w:rsidRPr="002A7903">
        <w:rPr>
          <w:rFonts w:ascii="Times New Roman" w:hAnsi="Times New Roman"/>
          <w:color w:val="000000"/>
          <w:sz w:val="22"/>
          <w:szCs w:val="22"/>
        </w:rPr>
        <w:t>Аукциона</w:t>
      </w:r>
      <w:r>
        <w:rPr>
          <w:rFonts w:ascii="Times New Roman" w:hAnsi="Times New Roman"/>
          <w:color w:val="000000"/>
          <w:sz w:val="22"/>
          <w:szCs w:val="22"/>
        </w:rPr>
        <w:t xml:space="preserve">   </w:t>
      </w:r>
      <w:r w:rsidRPr="002A7903">
        <w:rPr>
          <w:rFonts w:ascii="Times New Roman" w:hAnsi="Times New Roman"/>
          <w:color w:val="000000"/>
          <w:sz w:val="22"/>
          <w:szCs w:val="22"/>
        </w:rPr>
        <w:t xml:space="preserve"> цена</w:t>
      </w:r>
      <w:r>
        <w:rPr>
          <w:rFonts w:ascii="Times New Roman" w:hAnsi="Times New Roman"/>
          <w:color w:val="000000"/>
          <w:sz w:val="22"/>
          <w:szCs w:val="22"/>
        </w:rPr>
        <w:t xml:space="preserve">    </w:t>
      </w:r>
      <w:r w:rsidRPr="002A7903">
        <w:rPr>
          <w:rFonts w:ascii="Times New Roman" w:hAnsi="Times New Roman"/>
          <w:color w:val="000000"/>
          <w:sz w:val="22"/>
          <w:szCs w:val="22"/>
        </w:rPr>
        <w:t xml:space="preserve"> продажи</w:t>
      </w:r>
      <w:r>
        <w:rPr>
          <w:rFonts w:ascii="Times New Roman" w:hAnsi="Times New Roman"/>
          <w:color w:val="000000"/>
          <w:sz w:val="22"/>
          <w:szCs w:val="22"/>
        </w:rPr>
        <w:t xml:space="preserve"> </w:t>
      </w:r>
      <w:r w:rsidRPr="002A7903">
        <w:rPr>
          <w:rFonts w:ascii="Times New Roman" w:hAnsi="Times New Roman"/>
          <w:color w:val="000000"/>
          <w:sz w:val="22"/>
          <w:szCs w:val="22"/>
        </w:rPr>
        <w:t xml:space="preserve"> </w:t>
      </w:r>
      <w:r>
        <w:rPr>
          <w:rFonts w:ascii="Times New Roman" w:hAnsi="Times New Roman"/>
          <w:color w:val="000000"/>
          <w:sz w:val="22"/>
          <w:szCs w:val="22"/>
        </w:rPr>
        <w:t xml:space="preserve">  </w:t>
      </w:r>
      <w:r w:rsidRPr="002A7903">
        <w:rPr>
          <w:rFonts w:ascii="Times New Roman" w:hAnsi="Times New Roman"/>
          <w:color w:val="000000"/>
          <w:sz w:val="22"/>
          <w:szCs w:val="22"/>
        </w:rPr>
        <w:t xml:space="preserve">Имущества, </w:t>
      </w:r>
      <w:r>
        <w:rPr>
          <w:rFonts w:ascii="Times New Roman" w:hAnsi="Times New Roman"/>
          <w:color w:val="000000"/>
          <w:sz w:val="22"/>
          <w:szCs w:val="22"/>
        </w:rPr>
        <w:t xml:space="preserve">  </w:t>
      </w:r>
      <w:r w:rsidRPr="002A7903">
        <w:rPr>
          <w:rFonts w:ascii="Times New Roman" w:hAnsi="Times New Roman"/>
          <w:color w:val="000000"/>
          <w:sz w:val="22"/>
          <w:szCs w:val="22"/>
        </w:rPr>
        <w:t xml:space="preserve">указанного </w:t>
      </w:r>
      <w:r>
        <w:rPr>
          <w:rFonts w:ascii="Times New Roman" w:hAnsi="Times New Roman"/>
          <w:color w:val="000000"/>
          <w:sz w:val="22"/>
          <w:szCs w:val="22"/>
        </w:rPr>
        <w:t xml:space="preserve">   </w:t>
      </w:r>
      <w:r w:rsidRPr="002A7903">
        <w:rPr>
          <w:rFonts w:ascii="Times New Roman" w:hAnsi="Times New Roman"/>
          <w:color w:val="000000"/>
          <w:sz w:val="22"/>
          <w:szCs w:val="22"/>
        </w:rPr>
        <w:t>в</w:t>
      </w:r>
      <w:r>
        <w:rPr>
          <w:rFonts w:ascii="Times New Roman" w:hAnsi="Times New Roman"/>
          <w:color w:val="000000"/>
          <w:sz w:val="22"/>
          <w:szCs w:val="22"/>
        </w:rPr>
        <w:t xml:space="preserve">  </w:t>
      </w:r>
      <w:r w:rsidRPr="002A7903">
        <w:rPr>
          <w:rFonts w:ascii="Times New Roman" w:hAnsi="Times New Roman"/>
          <w:color w:val="000000"/>
          <w:sz w:val="22"/>
          <w:szCs w:val="22"/>
        </w:rPr>
        <w:t xml:space="preserve"> разделе 1 настоящего Договора, составляет</w:t>
      </w:r>
      <w:r w:rsidRPr="00D60E93">
        <w:rPr>
          <w:rFonts w:ascii="Times New Roman" w:hAnsi="Times New Roman"/>
          <w:bCs/>
          <w:color w:val="000000"/>
          <w:sz w:val="22"/>
          <w:szCs w:val="22"/>
        </w:rPr>
        <w:t xml:space="preserve"> __________________</w:t>
      </w:r>
      <w:r w:rsidRPr="002A7903">
        <w:rPr>
          <w:rFonts w:ascii="Times New Roman" w:hAnsi="Times New Roman"/>
          <w:b/>
          <w:color w:val="000000"/>
          <w:sz w:val="22"/>
          <w:szCs w:val="22"/>
        </w:rPr>
        <w:t xml:space="preserve"> </w:t>
      </w:r>
      <w:r w:rsidRPr="002A7903">
        <w:rPr>
          <w:rFonts w:ascii="Times New Roman" w:hAnsi="Times New Roman"/>
          <w:color w:val="000000"/>
          <w:sz w:val="22"/>
          <w:szCs w:val="22"/>
        </w:rPr>
        <w:t>рублей.</w:t>
      </w:r>
      <w:r w:rsidRPr="002A7903">
        <w:rPr>
          <w:rFonts w:ascii="Times New Roman" w:hAnsi="Times New Roman"/>
          <w:b/>
          <w:color w:val="000000"/>
          <w:sz w:val="22"/>
          <w:szCs w:val="22"/>
        </w:rPr>
        <w:t xml:space="preserve"> </w:t>
      </w:r>
    </w:p>
    <w:p w:rsidR="00BA2F39" w:rsidRPr="002A7903" w:rsidRDefault="00BA2F39" w:rsidP="00BA2F39">
      <w:pPr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 xml:space="preserve">3.2 Задаток в сумме_____________________________________ рублей, внесенный Покупателем на расчетный счет оператора электронной площадки, засчитывается в счет оплаты Имущества. </w:t>
      </w:r>
    </w:p>
    <w:p w:rsidR="00BA2F39" w:rsidRPr="002A2FBD" w:rsidRDefault="00BA2F39" w:rsidP="00BA2F39">
      <w:pPr>
        <w:ind w:firstLine="567"/>
        <w:jc w:val="both"/>
        <w:rPr>
          <w:rFonts w:ascii="Times New Roman" w:hAnsi="Times New Roman"/>
          <w:sz w:val="22"/>
          <w:szCs w:val="22"/>
          <w:lang w:eastAsia="ar-SA"/>
        </w:rPr>
      </w:pPr>
      <w:r>
        <w:rPr>
          <w:rFonts w:ascii="Times New Roman" w:hAnsi="Times New Roman"/>
          <w:color w:val="000000"/>
          <w:sz w:val="22"/>
          <w:szCs w:val="22"/>
        </w:rPr>
        <w:tab/>
      </w:r>
      <w:r w:rsidRPr="002A7903">
        <w:rPr>
          <w:rFonts w:ascii="Times New Roman" w:hAnsi="Times New Roman"/>
          <w:color w:val="000000"/>
          <w:sz w:val="22"/>
          <w:szCs w:val="22"/>
        </w:rPr>
        <w:t xml:space="preserve">3.3.  </w:t>
      </w:r>
      <w:proofErr w:type="gramStart"/>
      <w:r w:rsidRPr="002A7903">
        <w:rPr>
          <w:rFonts w:ascii="Times New Roman" w:hAnsi="Times New Roman"/>
          <w:color w:val="000000"/>
          <w:sz w:val="22"/>
          <w:szCs w:val="22"/>
        </w:rPr>
        <w:t xml:space="preserve">Покупатель в течение 15 (пятнадцати) рабочих </w:t>
      </w:r>
      <w:r>
        <w:rPr>
          <w:rFonts w:ascii="Times New Roman" w:hAnsi="Times New Roman"/>
          <w:color w:val="000000"/>
          <w:sz w:val="22"/>
          <w:szCs w:val="22"/>
        </w:rPr>
        <w:t xml:space="preserve"> </w:t>
      </w:r>
      <w:r w:rsidRPr="002A7903">
        <w:rPr>
          <w:rFonts w:ascii="Times New Roman" w:hAnsi="Times New Roman"/>
          <w:color w:val="000000"/>
          <w:sz w:val="22"/>
          <w:szCs w:val="22"/>
        </w:rPr>
        <w:t>дней</w:t>
      </w:r>
      <w:r>
        <w:rPr>
          <w:rFonts w:ascii="Times New Roman" w:hAnsi="Times New Roman"/>
          <w:color w:val="000000"/>
          <w:sz w:val="22"/>
          <w:szCs w:val="22"/>
        </w:rPr>
        <w:t xml:space="preserve">   </w:t>
      </w:r>
      <w:r w:rsidRPr="002A7903">
        <w:rPr>
          <w:rFonts w:ascii="Times New Roman" w:hAnsi="Times New Roman"/>
          <w:color w:val="000000"/>
          <w:sz w:val="22"/>
          <w:szCs w:val="22"/>
        </w:rPr>
        <w:t xml:space="preserve"> с даты </w:t>
      </w:r>
      <w:r>
        <w:rPr>
          <w:rFonts w:ascii="Times New Roman" w:hAnsi="Times New Roman"/>
          <w:color w:val="000000"/>
          <w:sz w:val="22"/>
          <w:szCs w:val="22"/>
        </w:rPr>
        <w:t xml:space="preserve">    </w:t>
      </w:r>
      <w:r w:rsidRPr="002A7903">
        <w:rPr>
          <w:rFonts w:ascii="Times New Roman" w:hAnsi="Times New Roman"/>
          <w:color w:val="000000"/>
          <w:sz w:val="22"/>
          <w:szCs w:val="22"/>
        </w:rPr>
        <w:t>заключения</w:t>
      </w:r>
      <w:r>
        <w:rPr>
          <w:rFonts w:ascii="Times New Roman" w:hAnsi="Times New Roman"/>
          <w:color w:val="000000"/>
          <w:sz w:val="22"/>
          <w:szCs w:val="22"/>
        </w:rPr>
        <w:t xml:space="preserve">  </w:t>
      </w:r>
      <w:r w:rsidRPr="002A7903">
        <w:rPr>
          <w:rFonts w:ascii="Times New Roman" w:hAnsi="Times New Roman"/>
          <w:color w:val="000000"/>
          <w:sz w:val="22"/>
          <w:szCs w:val="22"/>
        </w:rPr>
        <w:t xml:space="preserve"> настоящего  Договора,  </w:t>
      </w:r>
      <w:r>
        <w:rPr>
          <w:rFonts w:ascii="Times New Roman" w:hAnsi="Times New Roman"/>
          <w:color w:val="000000"/>
          <w:sz w:val="22"/>
          <w:szCs w:val="22"/>
        </w:rPr>
        <w:t xml:space="preserve"> </w:t>
      </w:r>
      <w:r w:rsidRPr="002A7903">
        <w:rPr>
          <w:rFonts w:ascii="Times New Roman" w:hAnsi="Times New Roman"/>
          <w:color w:val="000000"/>
          <w:sz w:val="22"/>
          <w:szCs w:val="22"/>
        </w:rPr>
        <w:t xml:space="preserve">обязан перечислить </w:t>
      </w:r>
      <w:r>
        <w:rPr>
          <w:rFonts w:ascii="Times New Roman" w:hAnsi="Times New Roman"/>
          <w:color w:val="000000"/>
          <w:sz w:val="22"/>
          <w:szCs w:val="22"/>
        </w:rPr>
        <w:t xml:space="preserve"> </w:t>
      </w:r>
      <w:r w:rsidRPr="002A7903">
        <w:rPr>
          <w:rFonts w:ascii="Times New Roman" w:hAnsi="Times New Roman"/>
          <w:color w:val="000000"/>
          <w:sz w:val="22"/>
          <w:szCs w:val="22"/>
        </w:rPr>
        <w:t>за вычетом</w:t>
      </w:r>
      <w:r>
        <w:rPr>
          <w:rFonts w:ascii="Times New Roman" w:hAnsi="Times New Roman"/>
          <w:color w:val="000000"/>
          <w:sz w:val="22"/>
          <w:szCs w:val="22"/>
        </w:rPr>
        <w:t xml:space="preserve">  </w:t>
      </w:r>
      <w:r w:rsidRPr="002A7903">
        <w:rPr>
          <w:rFonts w:ascii="Times New Roman" w:hAnsi="Times New Roman"/>
          <w:color w:val="000000"/>
          <w:sz w:val="22"/>
          <w:szCs w:val="22"/>
        </w:rPr>
        <w:t xml:space="preserve"> суммы </w:t>
      </w:r>
      <w:r>
        <w:rPr>
          <w:rFonts w:ascii="Times New Roman" w:hAnsi="Times New Roman"/>
          <w:color w:val="000000"/>
          <w:sz w:val="22"/>
          <w:szCs w:val="22"/>
        </w:rPr>
        <w:t xml:space="preserve">  </w:t>
      </w:r>
      <w:r w:rsidRPr="002A7903">
        <w:rPr>
          <w:rFonts w:ascii="Times New Roman" w:hAnsi="Times New Roman"/>
          <w:color w:val="000000"/>
          <w:sz w:val="22"/>
          <w:szCs w:val="22"/>
        </w:rPr>
        <w:t>задатка,  указанного</w:t>
      </w:r>
      <w:r>
        <w:rPr>
          <w:rFonts w:ascii="Times New Roman" w:hAnsi="Times New Roman"/>
          <w:color w:val="000000"/>
          <w:sz w:val="22"/>
          <w:szCs w:val="22"/>
        </w:rPr>
        <w:t xml:space="preserve"> </w:t>
      </w:r>
      <w:r w:rsidRPr="002A7903">
        <w:rPr>
          <w:rFonts w:ascii="Times New Roman" w:hAnsi="Times New Roman"/>
          <w:color w:val="000000"/>
          <w:sz w:val="22"/>
          <w:szCs w:val="22"/>
        </w:rPr>
        <w:t xml:space="preserve"> в </w:t>
      </w:r>
      <w:r>
        <w:rPr>
          <w:rFonts w:ascii="Times New Roman" w:hAnsi="Times New Roman"/>
          <w:color w:val="000000"/>
          <w:sz w:val="22"/>
          <w:szCs w:val="22"/>
        </w:rPr>
        <w:t xml:space="preserve">  </w:t>
      </w:r>
      <w:r w:rsidRPr="002A7903">
        <w:rPr>
          <w:rFonts w:ascii="Times New Roman" w:hAnsi="Times New Roman"/>
          <w:color w:val="000000"/>
          <w:sz w:val="22"/>
          <w:szCs w:val="22"/>
        </w:rPr>
        <w:t xml:space="preserve">пункте </w:t>
      </w:r>
      <w:r>
        <w:rPr>
          <w:rFonts w:ascii="Times New Roman" w:hAnsi="Times New Roman"/>
          <w:color w:val="000000"/>
          <w:sz w:val="22"/>
          <w:szCs w:val="22"/>
        </w:rPr>
        <w:t xml:space="preserve">  </w:t>
      </w:r>
      <w:r w:rsidRPr="002A7903">
        <w:rPr>
          <w:rFonts w:ascii="Times New Roman" w:hAnsi="Times New Roman"/>
          <w:color w:val="000000"/>
          <w:sz w:val="22"/>
          <w:szCs w:val="22"/>
        </w:rPr>
        <w:t>3.2 настоящего Дог</w:t>
      </w:r>
      <w:r>
        <w:rPr>
          <w:rFonts w:ascii="Times New Roman" w:hAnsi="Times New Roman"/>
          <w:color w:val="000000"/>
          <w:sz w:val="22"/>
          <w:szCs w:val="22"/>
        </w:rPr>
        <w:t xml:space="preserve">овора,        денежные      средства       в      счет    </w:t>
      </w:r>
      <w:r w:rsidRPr="002A7903">
        <w:rPr>
          <w:rFonts w:ascii="Times New Roman" w:hAnsi="Times New Roman"/>
          <w:color w:val="000000"/>
          <w:sz w:val="22"/>
          <w:szCs w:val="22"/>
        </w:rPr>
        <w:t xml:space="preserve"> оплаты </w:t>
      </w:r>
      <w:r>
        <w:rPr>
          <w:rFonts w:ascii="Times New Roman" w:hAnsi="Times New Roman"/>
          <w:color w:val="000000"/>
          <w:sz w:val="22"/>
          <w:szCs w:val="22"/>
        </w:rPr>
        <w:t xml:space="preserve">    </w:t>
      </w:r>
      <w:r w:rsidRPr="002A7903">
        <w:rPr>
          <w:rFonts w:ascii="Times New Roman" w:hAnsi="Times New Roman"/>
          <w:color w:val="000000"/>
          <w:sz w:val="22"/>
          <w:szCs w:val="22"/>
        </w:rPr>
        <w:t xml:space="preserve">стоимости </w:t>
      </w:r>
      <w:r>
        <w:rPr>
          <w:rFonts w:ascii="Times New Roman" w:hAnsi="Times New Roman"/>
          <w:color w:val="000000"/>
          <w:sz w:val="22"/>
          <w:szCs w:val="22"/>
        </w:rPr>
        <w:t xml:space="preserve">    </w:t>
      </w:r>
      <w:r w:rsidRPr="002A7903">
        <w:rPr>
          <w:rFonts w:ascii="Times New Roman" w:hAnsi="Times New Roman"/>
          <w:color w:val="000000"/>
          <w:sz w:val="22"/>
          <w:szCs w:val="22"/>
        </w:rPr>
        <w:t>Имущества</w:t>
      </w:r>
      <w:r>
        <w:rPr>
          <w:rFonts w:ascii="Times New Roman" w:hAnsi="Times New Roman"/>
          <w:color w:val="000000"/>
          <w:sz w:val="22"/>
          <w:szCs w:val="22"/>
        </w:rPr>
        <w:t xml:space="preserve">    </w:t>
      </w:r>
      <w:r w:rsidRPr="002A7903">
        <w:rPr>
          <w:rFonts w:ascii="Times New Roman" w:hAnsi="Times New Roman"/>
          <w:color w:val="000000"/>
          <w:sz w:val="22"/>
          <w:szCs w:val="22"/>
        </w:rPr>
        <w:t xml:space="preserve"> в </w:t>
      </w:r>
      <w:r>
        <w:rPr>
          <w:rFonts w:ascii="Times New Roman" w:hAnsi="Times New Roman"/>
          <w:color w:val="000000"/>
          <w:sz w:val="22"/>
          <w:szCs w:val="22"/>
        </w:rPr>
        <w:t xml:space="preserve">    </w:t>
      </w:r>
      <w:r w:rsidRPr="002A7903">
        <w:rPr>
          <w:rFonts w:ascii="Times New Roman" w:hAnsi="Times New Roman"/>
          <w:color w:val="000000"/>
          <w:sz w:val="22"/>
          <w:szCs w:val="22"/>
        </w:rPr>
        <w:t xml:space="preserve">размере </w:t>
      </w:r>
      <w:r w:rsidRPr="002A7903">
        <w:rPr>
          <w:rFonts w:ascii="Times New Roman" w:hAnsi="Times New Roman"/>
          <w:b/>
          <w:color w:val="000000"/>
          <w:sz w:val="22"/>
          <w:szCs w:val="22"/>
        </w:rPr>
        <w:t>_________</w:t>
      </w:r>
      <w:r w:rsidRPr="002A7903">
        <w:rPr>
          <w:rFonts w:ascii="Times New Roman" w:hAnsi="Times New Roman"/>
          <w:color w:val="000000"/>
          <w:sz w:val="22"/>
          <w:szCs w:val="22"/>
        </w:rPr>
        <w:t xml:space="preserve">_(__________________________) </w:t>
      </w:r>
      <w:r w:rsidRPr="00B71646">
        <w:rPr>
          <w:rFonts w:ascii="Times New Roman" w:hAnsi="Times New Roman"/>
          <w:sz w:val="22"/>
          <w:szCs w:val="22"/>
        </w:rPr>
        <w:t xml:space="preserve">рублей </w:t>
      </w:r>
      <w:r w:rsidRPr="00B71646">
        <w:rPr>
          <w:rFonts w:ascii="Times New Roman" w:hAnsi="Times New Roman"/>
          <w:sz w:val="24"/>
          <w:szCs w:val="24"/>
        </w:rPr>
        <w:t xml:space="preserve">на счет </w:t>
      </w:r>
      <w:r w:rsidRPr="00456FE5">
        <w:rPr>
          <w:rFonts w:ascii="Times New Roman" w:eastAsia="Batang" w:hAnsi="Times New Roman"/>
          <w:sz w:val="24"/>
          <w:szCs w:val="24"/>
        </w:rPr>
        <w:t xml:space="preserve">Управление Федерального казначейства по Чувашской Республике </w:t>
      </w:r>
      <w:r w:rsidRPr="002A2FBD">
        <w:rPr>
          <w:rFonts w:ascii="Times New Roman" w:eastAsia="Batang" w:hAnsi="Times New Roman"/>
          <w:sz w:val="22"/>
          <w:szCs w:val="22"/>
        </w:rPr>
        <w:t>(</w:t>
      </w:r>
      <w:r w:rsidRPr="002A2FBD">
        <w:rPr>
          <w:rFonts w:ascii="Times New Roman" w:hAnsi="Times New Roman"/>
          <w:sz w:val="22"/>
          <w:szCs w:val="22"/>
          <w:lang w:eastAsia="ar-SA"/>
        </w:rPr>
        <w:t xml:space="preserve">Администрация Цивильского муниципального округа Чувашской Республики, л/с </w:t>
      </w:r>
      <w:r w:rsidR="00CE1F50">
        <w:rPr>
          <w:rFonts w:ascii="Times New Roman" w:hAnsi="Times New Roman"/>
          <w:sz w:val="22"/>
          <w:szCs w:val="22"/>
          <w:lang w:eastAsia="ar-SA"/>
        </w:rPr>
        <w:t>__________</w:t>
      </w:r>
      <w:r w:rsidRPr="002A2FBD">
        <w:rPr>
          <w:rFonts w:ascii="Times New Roman" w:hAnsi="Times New Roman"/>
          <w:sz w:val="22"/>
          <w:szCs w:val="22"/>
          <w:lang w:eastAsia="ar-SA"/>
        </w:rPr>
        <w:t>) на казначейский счет №</w:t>
      </w:r>
      <w:r w:rsidR="00CE1F50">
        <w:rPr>
          <w:rFonts w:ascii="Times New Roman" w:hAnsi="Times New Roman"/>
          <w:sz w:val="22"/>
          <w:szCs w:val="22"/>
          <w:lang w:eastAsia="ar-SA"/>
        </w:rPr>
        <w:t>___________________</w:t>
      </w:r>
      <w:r w:rsidRPr="002A2FBD">
        <w:rPr>
          <w:rFonts w:ascii="Times New Roman" w:hAnsi="Times New Roman"/>
          <w:sz w:val="22"/>
          <w:szCs w:val="22"/>
          <w:lang w:eastAsia="ar-SA"/>
        </w:rPr>
        <w:t xml:space="preserve"> в ОТДЕЛЕНИЕ – НБ ЧУВАШСКАЯ РЕСПУБЛИКА БАНКА РОССИИ</w:t>
      </w:r>
      <w:proofErr w:type="gramEnd"/>
      <w:r w:rsidRPr="002A2FBD">
        <w:rPr>
          <w:rFonts w:ascii="Times New Roman" w:hAnsi="Times New Roman"/>
          <w:sz w:val="22"/>
          <w:szCs w:val="22"/>
          <w:lang w:eastAsia="ar-SA"/>
        </w:rPr>
        <w:t xml:space="preserve">//УФК по Чувашской Республике г. Чебоксары, БИК </w:t>
      </w:r>
      <w:r w:rsidR="00CE1F50">
        <w:rPr>
          <w:rFonts w:ascii="Times New Roman" w:hAnsi="Times New Roman"/>
          <w:sz w:val="22"/>
          <w:szCs w:val="22"/>
          <w:lang w:eastAsia="ar-SA"/>
        </w:rPr>
        <w:t>_________</w:t>
      </w:r>
      <w:r w:rsidRPr="002A2FBD">
        <w:rPr>
          <w:rFonts w:ascii="Times New Roman" w:hAnsi="Times New Roman"/>
          <w:sz w:val="22"/>
          <w:szCs w:val="22"/>
          <w:lang w:eastAsia="ar-SA"/>
        </w:rPr>
        <w:t xml:space="preserve">, </w:t>
      </w:r>
      <w:proofErr w:type="gramStart"/>
      <w:r w:rsidRPr="002A2FBD">
        <w:rPr>
          <w:rFonts w:ascii="Times New Roman" w:hAnsi="Times New Roman"/>
          <w:sz w:val="22"/>
          <w:szCs w:val="22"/>
          <w:lang w:eastAsia="ar-SA"/>
        </w:rPr>
        <w:t>к</w:t>
      </w:r>
      <w:proofErr w:type="gramEnd"/>
      <w:r w:rsidRPr="002A2FBD">
        <w:rPr>
          <w:rFonts w:ascii="Times New Roman" w:hAnsi="Times New Roman"/>
          <w:sz w:val="22"/>
          <w:szCs w:val="22"/>
          <w:lang w:eastAsia="ar-SA"/>
        </w:rPr>
        <w:t xml:space="preserve">/с </w:t>
      </w:r>
      <w:r w:rsidR="00CE1F50">
        <w:rPr>
          <w:rFonts w:ascii="Times New Roman" w:hAnsi="Times New Roman"/>
          <w:sz w:val="22"/>
          <w:szCs w:val="22"/>
          <w:lang w:eastAsia="ar-SA"/>
        </w:rPr>
        <w:t>_______________</w:t>
      </w:r>
      <w:r w:rsidRPr="002A2FBD">
        <w:rPr>
          <w:rFonts w:ascii="Times New Roman" w:hAnsi="Times New Roman"/>
          <w:sz w:val="22"/>
          <w:szCs w:val="22"/>
          <w:lang w:eastAsia="ar-SA"/>
        </w:rPr>
        <w:t xml:space="preserve">, ИНН </w:t>
      </w:r>
      <w:r w:rsidR="00CE1F50">
        <w:rPr>
          <w:rFonts w:ascii="Times New Roman" w:hAnsi="Times New Roman"/>
          <w:sz w:val="22"/>
          <w:szCs w:val="22"/>
          <w:lang w:eastAsia="ar-SA"/>
        </w:rPr>
        <w:t>_______</w:t>
      </w:r>
      <w:r w:rsidRPr="002A2FBD">
        <w:rPr>
          <w:rFonts w:ascii="Times New Roman" w:hAnsi="Times New Roman"/>
          <w:sz w:val="22"/>
          <w:szCs w:val="22"/>
          <w:lang w:eastAsia="ar-SA"/>
        </w:rPr>
        <w:t xml:space="preserve">, КПП </w:t>
      </w:r>
      <w:r w:rsidR="00CE1F50">
        <w:rPr>
          <w:rFonts w:ascii="Times New Roman" w:hAnsi="Times New Roman"/>
          <w:sz w:val="22"/>
          <w:szCs w:val="22"/>
          <w:lang w:eastAsia="ar-SA"/>
        </w:rPr>
        <w:t>_______</w:t>
      </w:r>
      <w:r w:rsidRPr="002A2FBD">
        <w:rPr>
          <w:rFonts w:ascii="Times New Roman" w:hAnsi="Times New Roman"/>
          <w:sz w:val="22"/>
          <w:szCs w:val="22"/>
          <w:lang w:eastAsia="ar-SA"/>
        </w:rPr>
        <w:t xml:space="preserve">, ОКТМО </w:t>
      </w:r>
      <w:r w:rsidR="00CE1F50">
        <w:rPr>
          <w:rFonts w:ascii="Times New Roman" w:hAnsi="Times New Roman"/>
          <w:sz w:val="22"/>
          <w:szCs w:val="22"/>
          <w:lang w:eastAsia="ar-SA"/>
        </w:rPr>
        <w:t>_______</w:t>
      </w:r>
      <w:r w:rsidRPr="002A2FBD">
        <w:rPr>
          <w:rFonts w:ascii="Times New Roman" w:hAnsi="Times New Roman"/>
          <w:sz w:val="22"/>
          <w:szCs w:val="22"/>
          <w:lang w:eastAsia="ar-SA"/>
        </w:rPr>
        <w:t xml:space="preserve">, по коду </w:t>
      </w:r>
      <w:r w:rsidR="00CE1F50">
        <w:rPr>
          <w:rFonts w:ascii="Times New Roman" w:hAnsi="Times New Roman"/>
          <w:sz w:val="22"/>
          <w:szCs w:val="22"/>
          <w:lang w:eastAsia="ar-SA"/>
        </w:rPr>
        <w:t>_____________</w:t>
      </w:r>
      <w:r>
        <w:rPr>
          <w:rFonts w:ascii="Times New Roman" w:hAnsi="Times New Roman"/>
          <w:sz w:val="22"/>
          <w:szCs w:val="22"/>
        </w:rPr>
        <w:t>.</w:t>
      </w:r>
    </w:p>
    <w:p w:rsidR="00BA2F39" w:rsidRPr="002A7903" w:rsidRDefault="00BA2F39" w:rsidP="00BA2F39">
      <w:pPr>
        <w:shd w:val="clear" w:color="auto" w:fill="FFFFFF"/>
        <w:tabs>
          <w:tab w:val="left" w:pos="709"/>
          <w:tab w:val="left" w:pos="9356"/>
        </w:tabs>
        <w:ind w:firstLine="567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 xml:space="preserve">В платежном поручении, оформляющем оплату, должно быть указано: </w:t>
      </w:r>
    </w:p>
    <w:p w:rsidR="00BA2F39" w:rsidRPr="002A7903" w:rsidRDefault="00BA2F39" w:rsidP="00BA2F39">
      <w:pPr>
        <w:widowControl w:val="0"/>
        <w:tabs>
          <w:tab w:val="left" w:pos="0"/>
        </w:tabs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Средства от продажи</w:t>
      </w:r>
      <w:r w:rsidRPr="002A7903">
        <w:rPr>
          <w:rFonts w:ascii="Times New Roman" w:hAnsi="Times New Roman"/>
          <w:bCs/>
          <w:sz w:val="22"/>
          <w:szCs w:val="22"/>
        </w:rPr>
        <w:t xml:space="preserve"> </w:t>
      </w:r>
      <w:r w:rsidRPr="002A7903">
        <w:rPr>
          <w:rFonts w:ascii="Times New Roman" w:hAnsi="Times New Roman"/>
          <w:sz w:val="22"/>
          <w:szCs w:val="22"/>
        </w:rPr>
        <w:t xml:space="preserve">_____________________, согласно договору купли-продажи № _____ от  </w:t>
      </w:r>
      <w:r w:rsidRPr="002A7903">
        <w:rPr>
          <w:rFonts w:ascii="Times New Roman" w:hAnsi="Times New Roman"/>
          <w:sz w:val="22"/>
          <w:szCs w:val="22"/>
        </w:rPr>
        <w:lastRenderedPageBreak/>
        <w:t>"___"__________20 _ года.</w:t>
      </w:r>
    </w:p>
    <w:p w:rsidR="00BA2F39" w:rsidRPr="002A7903" w:rsidRDefault="00BA2F39" w:rsidP="00BA2F39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3.4. Надлежащим выполнением обязательства Покупателя по оплате за Имущество является выполнение п.3.3. настоящего Договора.</w:t>
      </w:r>
    </w:p>
    <w:p w:rsidR="00BA2F39" w:rsidRDefault="00BA2F39" w:rsidP="00BA2F39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3.5. Моментом надлежащего исполнения обязательства Покупателя по оплате стоимости Имущества является дата поступления денежных средств на счета, указанные в пункте 3.3 настоящего</w:t>
      </w:r>
      <w:r>
        <w:rPr>
          <w:rFonts w:ascii="Times New Roman" w:hAnsi="Times New Roman"/>
          <w:sz w:val="22"/>
          <w:szCs w:val="22"/>
        </w:rPr>
        <w:t xml:space="preserve"> Договора.</w:t>
      </w:r>
    </w:p>
    <w:p w:rsidR="00BA2F39" w:rsidRPr="006527E8" w:rsidRDefault="00BA2F39" w:rsidP="00BA2F39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</w:p>
    <w:p w:rsidR="00BA2F39" w:rsidRPr="002A7903" w:rsidRDefault="00BA2F39" w:rsidP="00BA2F39">
      <w:pPr>
        <w:widowControl w:val="0"/>
        <w:ind w:firstLine="567"/>
        <w:jc w:val="center"/>
        <w:rPr>
          <w:rFonts w:ascii="Times New Roman" w:hAnsi="Times New Roman"/>
          <w:b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Для покупателя - юридического лица, индивидуального предпринимателя</w:t>
      </w:r>
    </w:p>
    <w:p w:rsidR="00BA2F39" w:rsidRPr="002A7903" w:rsidRDefault="00BA2F39" w:rsidP="00BA2F39">
      <w:pPr>
        <w:widowControl w:val="0"/>
        <w:tabs>
          <w:tab w:val="left" w:pos="0"/>
          <w:tab w:val="left" w:pos="567"/>
        </w:tabs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 xml:space="preserve">3.1. Установленная по итогам </w:t>
      </w:r>
      <w:r>
        <w:rPr>
          <w:rFonts w:ascii="Times New Roman" w:hAnsi="Times New Roman"/>
          <w:sz w:val="22"/>
          <w:szCs w:val="22"/>
        </w:rPr>
        <w:t>Аукциона</w:t>
      </w:r>
      <w:r w:rsidRPr="002A7903">
        <w:rPr>
          <w:rFonts w:ascii="Times New Roman" w:hAnsi="Times New Roman"/>
          <w:sz w:val="22"/>
          <w:szCs w:val="22"/>
        </w:rPr>
        <w:t xml:space="preserve"> цена продажи Имущества, указанного в разделе 1 настоящего Договора, составляет</w:t>
      </w:r>
      <w:proofErr w:type="gramStart"/>
      <w:r w:rsidRPr="002A7903">
        <w:rPr>
          <w:rFonts w:ascii="Times New Roman" w:hAnsi="Times New Roman"/>
          <w:sz w:val="22"/>
          <w:szCs w:val="22"/>
        </w:rPr>
        <w:t xml:space="preserve"> ___________ (______________________) </w:t>
      </w:r>
      <w:proofErr w:type="gramEnd"/>
      <w:r w:rsidRPr="002A7903">
        <w:rPr>
          <w:rFonts w:ascii="Times New Roman" w:hAnsi="Times New Roman"/>
          <w:sz w:val="22"/>
          <w:szCs w:val="22"/>
        </w:rPr>
        <w:t>рублей</w:t>
      </w:r>
      <w:r>
        <w:rPr>
          <w:rFonts w:ascii="Times New Roman" w:hAnsi="Times New Roman"/>
          <w:sz w:val="22"/>
          <w:szCs w:val="22"/>
        </w:rPr>
        <w:t>, в т.ч. по ставке НДС 20 % в сумме _____________рублей</w:t>
      </w:r>
      <w:r w:rsidRPr="002A7903">
        <w:rPr>
          <w:rFonts w:ascii="Times New Roman" w:hAnsi="Times New Roman"/>
          <w:sz w:val="22"/>
          <w:szCs w:val="22"/>
        </w:rPr>
        <w:t xml:space="preserve">. </w:t>
      </w:r>
    </w:p>
    <w:p w:rsidR="00BA2F39" w:rsidRPr="002A7903" w:rsidRDefault="00BA2F39" w:rsidP="00BA2F39">
      <w:pPr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3.2. Задаток в сумме</w:t>
      </w:r>
      <w:proofErr w:type="gramStart"/>
      <w:r w:rsidRPr="002A7903">
        <w:rPr>
          <w:rFonts w:ascii="Times New Roman" w:hAnsi="Times New Roman"/>
          <w:sz w:val="22"/>
          <w:szCs w:val="22"/>
        </w:rPr>
        <w:t xml:space="preserve"> ___________ (______________________) </w:t>
      </w:r>
      <w:proofErr w:type="gramEnd"/>
      <w:r w:rsidRPr="002A7903">
        <w:rPr>
          <w:rFonts w:ascii="Times New Roman" w:hAnsi="Times New Roman"/>
          <w:sz w:val="22"/>
          <w:szCs w:val="22"/>
        </w:rPr>
        <w:t xml:space="preserve">рублей, внесенный Покупателем на расчетный счет оператора электронной площадки, засчитывается в счет оплаты Имущества. </w:t>
      </w:r>
    </w:p>
    <w:p w:rsidR="00BA2F39" w:rsidRPr="002A7903" w:rsidRDefault="00BA2F39" w:rsidP="00BA2F39">
      <w:pPr>
        <w:widowControl w:val="0"/>
        <w:tabs>
          <w:tab w:val="left" w:pos="0"/>
        </w:tabs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3.3. Покупатель в течение 15 (пятнадцати) рабочих дней с даты заключения настоящего Договора, обязан перечислить за вычетом суммы задатка, указанного в пункте 3.2 настоящего Договора, и НДС (20 %), денежные средства в счет оплаты стоимости Имущества в размере</w:t>
      </w:r>
      <w:proofErr w:type="gramStart"/>
      <w:r w:rsidRPr="002A7903">
        <w:rPr>
          <w:rFonts w:ascii="Times New Roman" w:hAnsi="Times New Roman"/>
          <w:sz w:val="22"/>
          <w:szCs w:val="22"/>
        </w:rPr>
        <w:t xml:space="preserve"> </w:t>
      </w:r>
      <w:r w:rsidRPr="00D60E93">
        <w:rPr>
          <w:rFonts w:ascii="Times New Roman" w:hAnsi="Times New Roman"/>
          <w:bCs/>
          <w:sz w:val="22"/>
          <w:szCs w:val="22"/>
        </w:rPr>
        <w:t xml:space="preserve">__________(__________________________) </w:t>
      </w:r>
      <w:proofErr w:type="gramEnd"/>
      <w:r w:rsidRPr="002A7903">
        <w:rPr>
          <w:rFonts w:ascii="Times New Roman" w:hAnsi="Times New Roman"/>
          <w:sz w:val="22"/>
          <w:szCs w:val="22"/>
        </w:rPr>
        <w:t xml:space="preserve">рублей по следующим реквизитам: </w:t>
      </w:r>
    </w:p>
    <w:p w:rsidR="00BA2F39" w:rsidRPr="002A2FBD" w:rsidRDefault="00BA2F39" w:rsidP="00BA2F39">
      <w:pPr>
        <w:ind w:firstLine="567"/>
        <w:jc w:val="both"/>
        <w:rPr>
          <w:rFonts w:ascii="Times New Roman" w:hAnsi="Times New Roman"/>
        </w:rPr>
      </w:pPr>
      <w:r>
        <w:rPr>
          <w:rFonts w:ascii="Times New Roman" w:eastAsia="Batang" w:hAnsi="Times New Roman"/>
          <w:sz w:val="24"/>
          <w:szCs w:val="24"/>
        </w:rPr>
        <w:t xml:space="preserve">на счет </w:t>
      </w:r>
      <w:r w:rsidRPr="00456FE5">
        <w:rPr>
          <w:rFonts w:ascii="Times New Roman" w:eastAsia="Batang" w:hAnsi="Times New Roman"/>
          <w:sz w:val="24"/>
          <w:szCs w:val="24"/>
        </w:rPr>
        <w:t xml:space="preserve">Управление Федерального казначейства по Чувашской Республике </w:t>
      </w:r>
      <w:r w:rsidRPr="002A2FBD">
        <w:rPr>
          <w:rFonts w:ascii="Times New Roman" w:hAnsi="Times New Roman"/>
          <w:sz w:val="22"/>
          <w:szCs w:val="22"/>
          <w:lang w:eastAsia="ar-SA"/>
        </w:rPr>
        <w:t xml:space="preserve">(Администрация Цивильского муниципального округа Чувашской Республики, л/с </w:t>
      </w:r>
      <w:r w:rsidR="00CE1F50">
        <w:rPr>
          <w:rFonts w:ascii="Times New Roman" w:hAnsi="Times New Roman"/>
          <w:sz w:val="22"/>
          <w:szCs w:val="22"/>
          <w:lang w:eastAsia="ar-SA"/>
        </w:rPr>
        <w:t>______</w:t>
      </w:r>
      <w:r w:rsidRPr="002A2FBD">
        <w:rPr>
          <w:rFonts w:ascii="Times New Roman" w:hAnsi="Times New Roman"/>
          <w:sz w:val="22"/>
          <w:szCs w:val="22"/>
          <w:lang w:eastAsia="ar-SA"/>
        </w:rPr>
        <w:t>) на казначейский счет №</w:t>
      </w:r>
      <w:r w:rsidR="00CE1F50">
        <w:rPr>
          <w:rFonts w:ascii="Times New Roman" w:hAnsi="Times New Roman"/>
          <w:sz w:val="22"/>
          <w:szCs w:val="22"/>
          <w:lang w:eastAsia="ar-SA"/>
        </w:rPr>
        <w:t>____________</w:t>
      </w:r>
      <w:r w:rsidRPr="002A2FBD">
        <w:rPr>
          <w:rFonts w:ascii="Times New Roman" w:hAnsi="Times New Roman"/>
          <w:sz w:val="22"/>
          <w:szCs w:val="22"/>
          <w:lang w:eastAsia="ar-SA"/>
        </w:rPr>
        <w:t xml:space="preserve"> в ОТДЕЛЕНИЕ – НБ ЧУВАШСКАЯ РЕСПУБЛИКА БАНКА РОССИИ//УФК по Чувашской Республике г. Чебоксары, БИК </w:t>
      </w:r>
      <w:r w:rsidR="00CE1F50">
        <w:rPr>
          <w:rFonts w:ascii="Times New Roman" w:hAnsi="Times New Roman"/>
          <w:sz w:val="22"/>
          <w:szCs w:val="22"/>
          <w:lang w:eastAsia="ar-SA"/>
        </w:rPr>
        <w:t>__________</w:t>
      </w:r>
      <w:r w:rsidRPr="002A2FBD">
        <w:rPr>
          <w:rFonts w:ascii="Times New Roman" w:hAnsi="Times New Roman"/>
          <w:sz w:val="22"/>
          <w:szCs w:val="22"/>
          <w:lang w:eastAsia="ar-SA"/>
        </w:rPr>
        <w:t xml:space="preserve">, </w:t>
      </w:r>
      <w:proofErr w:type="gramStart"/>
      <w:r w:rsidRPr="002A2FBD">
        <w:rPr>
          <w:rFonts w:ascii="Times New Roman" w:hAnsi="Times New Roman"/>
          <w:sz w:val="22"/>
          <w:szCs w:val="22"/>
          <w:lang w:eastAsia="ar-SA"/>
        </w:rPr>
        <w:t>к</w:t>
      </w:r>
      <w:proofErr w:type="gramEnd"/>
      <w:r w:rsidRPr="002A2FBD">
        <w:rPr>
          <w:rFonts w:ascii="Times New Roman" w:hAnsi="Times New Roman"/>
          <w:sz w:val="22"/>
          <w:szCs w:val="22"/>
          <w:lang w:eastAsia="ar-SA"/>
        </w:rPr>
        <w:t xml:space="preserve">/с </w:t>
      </w:r>
      <w:r w:rsidR="00CE1F50">
        <w:rPr>
          <w:rFonts w:ascii="Times New Roman" w:hAnsi="Times New Roman"/>
          <w:sz w:val="22"/>
          <w:szCs w:val="22"/>
          <w:lang w:eastAsia="ar-SA"/>
        </w:rPr>
        <w:t>___________</w:t>
      </w:r>
      <w:r w:rsidRPr="002A2FBD">
        <w:rPr>
          <w:rFonts w:ascii="Times New Roman" w:hAnsi="Times New Roman"/>
          <w:sz w:val="22"/>
          <w:szCs w:val="22"/>
          <w:lang w:eastAsia="ar-SA"/>
        </w:rPr>
        <w:t xml:space="preserve">, ИНН </w:t>
      </w:r>
      <w:r w:rsidR="00CE1F50">
        <w:rPr>
          <w:rFonts w:ascii="Times New Roman" w:hAnsi="Times New Roman"/>
          <w:sz w:val="22"/>
          <w:szCs w:val="22"/>
          <w:lang w:eastAsia="ar-SA"/>
        </w:rPr>
        <w:t>________</w:t>
      </w:r>
      <w:r w:rsidRPr="002A2FBD">
        <w:rPr>
          <w:rFonts w:ascii="Times New Roman" w:hAnsi="Times New Roman"/>
          <w:sz w:val="22"/>
          <w:szCs w:val="22"/>
          <w:lang w:eastAsia="ar-SA"/>
        </w:rPr>
        <w:t xml:space="preserve">, КПП </w:t>
      </w:r>
      <w:r w:rsidR="00CE1F50">
        <w:rPr>
          <w:rFonts w:ascii="Times New Roman" w:hAnsi="Times New Roman"/>
          <w:sz w:val="22"/>
          <w:szCs w:val="22"/>
          <w:lang w:eastAsia="ar-SA"/>
        </w:rPr>
        <w:t>________</w:t>
      </w:r>
      <w:r w:rsidRPr="002A2FBD">
        <w:rPr>
          <w:rFonts w:ascii="Times New Roman" w:hAnsi="Times New Roman"/>
          <w:sz w:val="22"/>
          <w:szCs w:val="22"/>
          <w:lang w:eastAsia="ar-SA"/>
        </w:rPr>
        <w:t xml:space="preserve">, ОКТМО </w:t>
      </w:r>
      <w:r w:rsidR="00CE1F50">
        <w:rPr>
          <w:rFonts w:ascii="Times New Roman" w:hAnsi="Times New Roman"/>
          <w:sz w:val="22"/>
          <w:szCs w:val="22"/>
          <w:lang w:eastAsia="ar-SA"/>
        </w:rPr>
        <w:t>________</w:t>
      </w:r>
      <w:r w:rsidRPr="002A2FBD">
        <w:rPr>
          <w:rFonts w:ascii="Times New Roman" w:hAnsi="Times New Roman"/>
          <w:sz w:val="22"/>
          <w:szCs w:val="22"/>
          <w:lang w:eastAsia="ar-SA"/>
        </w:rPr>
        <w:t xml:space="preserve">, по коду </w:t>
      </w:r>
      <w:r w:rsidR="00CE1F50">
        <w:rPr>
          <w:rFonts w:ascii="Times New Roman" w:hAnsi="Times New Roman"/>
          <w:sz w:val="22"/>
          <w:szCs w:val="22"/>
          <w:lang w:eastAsia="ar-SA"/>
        </w:rPr>
        <w:t>_____________</w:t>
      </w:r>
      <w:r>
        <w:rPr>
          <w:rFonts w:ascii="Times New Roman" w:hAnsi="Times New Roman"/>
          <w:sz w:val="22"/>
          <w:szCs w:val="22"/>
        </w:rPr>
        <w:t>.</w:t>
      </w:r>
    </w:p>
    <w:p w:rsidR="00BA2F39" w:rsidRPr="002A7903" w:rsidRDefault="00BA2F39" w:rsidP="00BA2F39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В платежном поручении, оформляющем оплату, должны быть указаны:</w:t>
      </w:r>
    </w:p>
    <w:p w:rsidR="00BA2F39" w:rsidRPr="002A7903" w:rsidRDefault="00BA2F39" w:rsidP="00BA2F39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Средства от продажи</w:t>
      </w:r>
      <w:r w:rsidRPr="002A7903">
        <w:rPr>
          <w:rFonts w:ascii="Times New Roman" w:hAnsi="Times New Roman"/>
          <w:bCs/>
          <w:sz w:val="22"/>
          <w:szCs w:val="22"/>
        </w:rPr>
        <w:t xml:space="preserve"> </w:t>
      </w:r>
      <w:r w:rsidRPr="002A7903">
        <w:rPr>
          <w:rFonts w:ascii="Times New Roman" w:hAnsi="Times New Roman"/>
          <w:sz w:val="22"/>
          <w:szCs w:val="22"/>
        </w:rPr>
        <w:t>имущества _________________________, согласно договору купли-продажи  № ___ от  "___"__________20__ г.</w:t>
      </w:r>
    </w:p>
    <w:p w:rsidR="00BA2F39" w:rsidRPr="00D60E93" w:rsidRDefault="00BA2F39" w:rsidP="00BA2F39">
      <w:pPr>
        <w:widowControl w:val="0"/>
        <w:ind w:firstLine="567"/>
        <w:jc w:val="both"/>
        <w:rPr>
          <w:rFonts w:ascii="Times New Roman" w:hAnsi="Times New Roman"/>
          <w:bCs/>
          <w:sz w:val="22"/>
          <w:szCs w:val="22"/>
        </w:rPr>
      </w:pPr>
      <w:r w:rsidRPr="00D60E93">
        <w:rPr>
          <w:rFonts w:ascii="Times New Roman" w:hAnsi="Times New Roman"/>
          <w:bCs/>
          <w:sz w:val="22"/>
          <w:szCs w:val="22"/>
        </w:rPr>
        <w:t>В соответствии с Налоговым кодексом Российской Федерации Покупатель самостоятельно исчисляет налог на добавленную стоимость и уплачивает его в федеральный бюджет.</w:t>
      </w:r>
    </w:p>
    <w:p w:rsidR="00BA2F39" w:rsidRPr="002A7903" w:rsidRDefault="00BA2F39" w:rsidP="00BA2F39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3.4. Надлежащим выполнением обязательства Покупателя по оплате за Имущество является выполнение пункта 3.3 настоящего Договора.</w:t>
      </w:r>
    </w:p>
    <w:p w:rsidR="00BA2F39" w:rsidRDefault="00BA2F39" w:rsidP="00BA2F39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3.5. Моментом надлежащего исполнения обязательства Покупателя по оплате стоимости Имущества является дата поступления денежных средств на счета, указанные в пункте 3.3 насто</w:t>
      </w:r>
      <w:r>
        <w:rPr>
          <w:rFonts w:ascii="Times New Roman" w:hAnsi="Times New Roman"/>
          <w:sz w:val="22"/>
          <w:szCs w:val="22"/>
        </w:rPr>
        <w:t>ящего Договора.</w:t>
      </w:r>
    </w:p>
    <w:p w:rsidR="00BA2F39" w:rsidRPr="002A7903" w:rsidRDefault="00BA2F39" w:rsidP="00BA2F39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</w:p>
    <w:p w:rsidR="00BA2F39" w:rsidRPr="002A7903" w:rsidRDefault="00BA2F39" w:rsidP="00BA2F39">
      <w:pPr>
        <w:widowControl w:val="0"/>
        <w:ind w:firstLine="567"/>
        <w:jc w:val="center"/>
        <w:rPr>
          <w:rFonts w:ascii="Times New Roman" w:hAnsi="Times New Roman"/>
          <w:b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4. Передача имущества</w:t>
      </w:r>
    </w:p>
    <w:p w:rsidR="00BA2F39" w:rsidRPr="002A7903" w:rsidRDefault="00BA2F39" w:rsidP="00BA2F39">
      <w:pPr>
        <w:widowControl w:val="0"/>
        <w:ind w:firstLine="567"/>
        <w:jc w:val="both"/>
        <w:rPr>
          <w:rFonts w:ascii="Times New Roman" w:hAnsi="Times New Roman"/>
          <w:sz w:val="22"/>
          <w:szCs w:val="22"/>
          <w:lang w:eastAsia="ar-SA"/>
        </w:rPr>
      </w:pPr>
      <w:r w:rsidRPr="002A7903">
        <w:rPr>
          <w:rFonts w:ascii="Times New Roman" w:hAnsi="Times New Roman"/>
          <w:color w:val="000000"/>
          <w:sz w:val="22"/>
          <w:szCs w:val="22"/>
          <w:lang w:eastAsia="ar-SA"/>
        </w:rPr>
        <w:t>4</w:t>
      </w:r>
      <w:r w:rsidRPr="002A7903">
        <w:rPr>
          <w:rFonts w:ascii="Times New Roman" w:hAnsi="Times New Roman"/>
          <w:sz w:val="22"/>
          <w:szCs w:val="22"/>
          <w:lang w:eastAsia="ar-SA"/>
        </w:rPr>
        <w:t xml:space="preserve">.1. Передача Имущества от Продавца к Покупателю осуществляется по акту приема-передачи. Акт приема-передачи подписывается сторонами в течение 10 дней после полной оплаты Покупателем стоимости имущества в сроки, указанные в договоре купли-продажи. </w:t>
      </w:r>
    </w:p>
    <w:p w:rsidR="00BA2F39" w:rsidRPr="002A7903" w:rsidRDefault="00BA2F39" w:rsidP="00BA2F39">
      <w:pPr>
        <w:widowControl w:val="0"/>
        <w:ind w:firstLine="567"/>
        <w:jc w:val="both"/>
        <w:rPr>
          <w:rFonts w:ascii="Times New Roman" w:hAnsi="Times New Roman"/>
          <w:sz w:val="22"/>
          <w:szCs w:val="22"/>
          <w:lang w:eastAsia="ar-SA"/>
        </w:rPr>
      </w:pPr>
      <w:r w:rsidRPr="002A7903">
        <w:rPr>
          <w:rFonts w:ascii="Times New Roman" w:hAnsi="Times New Roman"/>
          <w:sz w:val="22"/>
          <w:szCs w:val="22"/>
          <w:lang w:eastAsia="ar-SA"/>
        </w:rPr>
        <w:t>Факт оплаты подтверждается выпиской из лицевого счета для учета операций со средствами, поступающими во временное распоряжение бюджетного учреждения.</w:t>
      </w:r>
    </w:p>
    <w:p w:rsidR="00BA2F39" w:rsidRPr="002A7903" w:rsidRDefault="00BA2F39" w:rsidP="00BA2F39">
      <w:pPr>
        <w:widowControl w:val="0"/>
        <w:ind w:firstLine="567"/>
        <w:jc w:val="both"/>
        <w:rPr>
          <w:rFonts w:ascii="Times New Roman" w:hAnsi="Times New Roman"/>
          <w:sz w:val="22"/>
          <w:szCs w:val="22"/>
          <w:lang w:eastAsia="ar-SA"/>
        </w:rPr>
      </w:pPr>
      <w:r w:rsidRPr="002A7903">
        <w:rPr>
          <w:rFonts w:ascii="Times New Roman" w:hAnsi="Times New Roman"/>
          <w:sz w:val="22"/>
          <w:szCs w:val="22"/>
          <w:lang w:eastAsia="ar-SA"/>
        </w:rPr>
        <w:t xml:space="preserve">4.2. Имущество считается переданным Покупателю </w:t>
      </w:r>
      <w:proofErr w:type="gramStart"/>
      <w:r w:rsidRPr="002A7903">
        <w:rPr>
          <w:rFonts w:ascii="Times New Roman" w:hAnsi="Times New Roman"/>
          <w:sz w:val="22"/>
          <w:szCs w:val="22"/>
          <w:lang w:eastAsia="ar-SA"/>
        </w:rPr>
        <w:t>с даты подписания</w:t>
      </w:r>
      <w:proofErr w:type="gramEnd"/>
      <w:r w:rsidRPr="002A7903">
        <w:rPr>
          <w:rFonts w:ascii="Times New Roman" w:hAnsi="Times New Roman"/>
          <w:sz w:val="22"/>
          <w:szCs w:val="22"/>
          <w:lang w:eastAsia="ar-SA"/>
        </w:rPr>
        <w:t xml:space="preserve"> акта приема-передачи Имущества.</w:t>
      </w:r>
    </w:p>
    <w:p w:rsidR="00BA2F39" w:rsidRDefault="00BA2F39" w:rsidP="00BA2F39">
      <w:pPr>
        <w:widowControl w:val="0"/>
        <w:ind w:firstLine="567"/>
        <w:jc w:val="both"/>
        <w:rPr>
          <w:rFonts w:ascii="Times New Roman" w:hAnsi="Times New Roman"/>
          <w:sz w:val="22"/>
          <w:szCs w:val="22"/>
          <w:lang w:eastAsia="ar-SA"/>
        </w:rPr>
      </w:pPr>
      <w:r w:rsidRPr="002A7903">
        <w:rPr>
          <w:rFonts w:ascii="Times New Roman" w:hAnsi="Times New Roman"/>
          <w:sz w:val="22"/>
          <w:szCs w:val="22"/>
          <w:lang w:eastAsia="ar-SA"/>
        </w:rPr>
        <w:t xml:space="preserve">4.3. После подписания акта приема-передачи Имущества риск случайной гибели и случайного повреждения Имущества переходит на Покупателя. </w:t>
      </w:r>
    </w:p>
    <w:p w:rsidR="00BA2F39" w:rsidRPr="002A7903" w:rsidRDefault="00BA2F39" w:rsidP="00BA2F39">
      <w:pPr>
        <w:widowControl w:val="0"/>
        <w:ind w:firstLine="567"/>
        <w:jc w:val="both"/>
        <w:rPr>
          <w:rFonts w:ascii="Times New Roman" w:hAnsi="Times New Roman"/>
          <w:sz w:val="22"/>
          <w:szCs w:val="22"/>
          <w:lang w:eastAsia="ar-SA"/>
        </w:rPr>
      </w:pPr>
    </w:p>
    <w:p w:rsidR="00BA2F39" w:rsidRPr="002A7903" w:rsidRDefault="00BA2F39" w:rsidP="00BA2F39">
      <w:pPr>
        <w:ind w:left="567" w:firstLine="567"/>
        <w:jc w:val="center"/>
        <w:rPr>
          <w:rFonts w:ascii="Times New Roman" w:hAnsi="Times New Roman"/>
          <w:b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5. Ответственность Сторон</w:t>
      </w:r>
    </w:p>
    <w:p w:rsidR="00BA2F39" w:rsidRPr="002A7903" w:rsidRDefault="00BA2F39" w:rsidP="00BA2F39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5.1. За невыполнение или ненадлежащее выполнение обязательств по настоящему Договору Стороны несут имущественную ответственность в соответствии с законодательством Российской Федерации и настоящим Договором.</w:t>
      </w:r>
    </w:p>
    <w:p w:rsidR="00BA2F39" w:rsidRPr="002A2FBD" w:rsidRDefault="00BA2F39" w:rsidP="00BA2F39">
      <w:pPr>
        <w:ind w:firstLine="567"/>
        <w:jc w:val="both"/>
        <w:rPr>
          <w:rFonts w:ascii="Times New Roman" w:hAnsi="Times New Roman"/>
          <w:sz w:val="22"/>
          <w:szCs w:val="22"/>
          <w:lang w:eastAsia="ar-SA"/>
        </w:rPr>
      </w:pPr>
      <w:r w:rsidRPr="002A7903">
        <w:rPr>
          <w:rFonts w:ascii="Times New Roman" w:hAnsi="Times New Roman"/>
          <w:sz w:val="22"/>
          <w:szCs w:val="22"/>
        </w:rPr>
        <w:t xml:space="preserve">5.2. </w:t>
      </w:r>
      <w:proofErr w:type="gramStart"/>
      <w:r w:rsidRPr="002A7903">
        <w:rPr>
          <w:rFonts w:ascii="Times New Roman" w:hAnsi="Times New Roman"/>
          <w:sz w:val="22"/>
          <w:szCs w:val="22"/>
        </w:rPr>
        <w:t xml:space="preserve">За нарушение сроков внесения денежных средств в счет оплаты Имущества в порядке, предусмотренном п.3.3. настоящего Договора, Покупатель уплачивает  пени в размере 0,2 % от невнесенной суммы за каждый день просрочки, включая день погашения задолженности в </w:t>
      </w:r>
      <w:r w:rsidRPr="002B66D1">
        <w:rPr>
          <w:rFonts w:ascii="Times New Roman" w:hAnsi="Times New Roman"/>
          <w:sz w:val="22"/>
          <w:szCs w:val="22"/>
        </w:rPr>
        <w:t xml:space="preserve">безналичном порядке на счет УФК по Чувашской Республике </w:t>
      </w:r>
      <w:r w:rsidRPr="00E50EBB">
        <w:rPr>
          <w:rFonts w:ascii="Times New Roman" w:hAnsi="Times New Roman"/>
          <w:lang w:eastAsia="ar-SA"/>
        </w:rPr>
        <w:t>(</w:t>
      </w:r>
      <w:r w:rsidRPr="002A2FBD">
        <w:rPr>
          <w:rFonts w:ascii="Times New Roman" w:hAnsi="Times New Roman"/>
          <w:sz w:val="22"/>
          <w:szCs w:val="22"/>
          <w:lang w:eastAsia="ar-SA"/>
        </w:rPr>
        <w:t xml:space="preserve">Администрация Цивильского </w:t>
      </w:r>
      <w:r w:rsidRPr="001E2E05">
        <w:rPr>
          <w:rFonts w:ascii="Times New Roman" w:hAnsi="Times New Roman"/>
          <w:sz w:val="22"/>
          <w:szCs w:val="22"/>
          <w:lang w:eastAsia="ar-SA"/>
        </w:rPr>
        <w:t xml:space="preserve">муниципального округа Чувашской Республики, л/с </w:t>
      </w:r>
      <w:r w:rsidR="00CE1F50">
        <w:rPr>
          <w:rFonts w:ascii="Times New Roman" w:hAnsi="Times New Roman"/>
          <w:sz w:val="22"/>
          <w:szCs w:val="22"/>
          <w:lang w:eastAsia="ar-SA"/>
        </w:rPr>
        <w:t>__________</w:t>
      </w:r>
      <w:r w:rsidRPr="001E2E05">
        <w:rPr>
          <w:rFonts w:ascii="Times New Roman" w:hAnsi="Times New Roman"/>
          <w:sz w:val="22"/>
          <w:szCs w:val="22"/>
          <w:lang w:eastAsia="ar-SA"/>
        </w:rPr>
        <w:t>) на казначейский счет</w:t>
      </w:r>
      <w:r w:rsidRPr="002A2FBD">
        <w:rPr>
          <w:rFonts w:ascii="Times New Roman" w:hAnsi="Times New Roman"/>
          <w:sz w:val="22"/>
          <w:szCs w:val="22"/>
          <w:lang w:eastAsia="ar-SA"/>
        </w:rPr>
        <w:t xml:space="preserve"> №</w:t>
      </w:r>
      <w:r w:rsidR="00CE1F50">
        <w:rPr>
          <w:rFonts w:ascii="Times New Roman" w:hAnsi="Times New Roman"/>
          <w:sz w:val="22"/>
          <w:szCs w:val="22"/>
          <w:lang w:eastAsia="ar-SA"/>
        </w:rPr>
        <w:t>_____________</w:t>
      </w:r>
      <w:r w:rsidRPr="002A2FBD">
        <w:rPr>
          <w:rFonts w:ascii="Times New Roman" w:hAnsi="Times New Roman"/>
          <w:sz w:val="22"/>
          <w:szCs w:val="22"/>
          <w:lang w:eastAsia="ar-SA"/>
        </w:rPr>
        <w:t xml:space="preserve"> в ОТДЕЛЕНИЕ – НБ ЧУВАШСКАЯ РЕСПУБЛИКА БАНКА</w:t>
      </w:r>
      <w:proofErr w:type="gramEnd"/>
      <w:r w:rsidRPr="002A2FBD">
        <w:rPr>
          <w:rFonts w:ascii="Times New Roman" w:hAnsi="Times New Roman"/>
          <w:sz w:val="22"/>
          <w:szCs w:val="22"/>
          <w:lang w:eastAsia="ar-SA"/>
        </w:rPr>
        <w:t xml:space="preserve"> РОССИИ//УФК по Чувашской Республике г. Чебоксары, БИК </w:t>
      </w:r>
      <w:r w:rsidR="00CE1F50">
        <w:rPr>
          <w:rFonts w:ascii="Times New Roman" w:hAnsi="Times New Roman"/>
          <w:sz w:val="22"/>
          <w:szCs w:val="22"/>
          <w:lang w:eastAsia="ar-SA"/>
        </w:rPr>
        <w:t>__________</w:t>
      </w:r>
      <w:r w:rsidRPr="002A2FBD">
        <w:rPr>
          <w:rFonts w:ascii="Times New Roman" w:hAnsi="Times New Roman"/>
          <w:sz w:val="22"/>
          <w:szCs w:val="22"/>
          <w:lang w:eastAsia="ar-SA"/>
        </w:rPr>
        <w:t xml:space="preserve">, </w:t>
      </w:r>
      <w:proofErr w:type="gramStart"/>
      <w:r w:rsidRPr="002A2FBD">
        <w:rPr>
          <w:rFonts w:ascii="Times New Roman" w:hAnsi="Times New Roman"/>
          <w:sz w:val="22"/>
          <w:szCs w:val="22"/>
          <w:lang w:eastAsia="ar-SA"/>
        </w:rPr>
        <w:t>к</w:t>
      </w:r>
      <w:proofErr w:type="gramEnd"/>
      <w:r w:rsidRPr="002A2FBD">
        <w:rPr>
          <w:rFonts w:ascii="Times New Roman" w:hAnsi="Times New Roman"/>
          <w:sz w:val="22"/>
          <w:szCs w:val="22"/>
          <w:lang w:eastAsia="ar-SA"/>
        </w:rPr>
        <w:t xml:space="preserve">/с </w:t>
      </w:r>
      <w:r w:rsidR="00CE1F50">
        <w:rPr>
          <w:rFonts w:ascii="Times New Roman" w:hAnsi="Times New Roman"/>
          <w:sz w:val="22"/>
          <w:szCs w:val="22"/>
          <w:lang w:eastAsia="ar-SA"/>
        </w:rPr>
        <w:t>_____________</w:t>
      </w:r>
      <w:r w:rsidRPr="002A2FBD">
        <w:rPr>
          <w:rFonts w:ascii="Times New Roman" w:hAnsi="Times New Roman"/>
          <w:sz w:val="22"/>
          <w:szCs w:val="22"/>
          <w:lang w:eastAsia="ar-SA"/>
        </w:rPr>
        <w:t xml:space="preserve">, ИНН </w:t>
      </w:r>
      <w:r w:rsidR="00CE1F50">
        <w:rPr>
          <w:rFonts w:ascii="Times New Roman" w:hAnsi="Times New Roman"/>
          <w:sz w:val="22"/>
          <w:szCs w:val="22"/>
          <w:lang w:eastAsia="ar-SA"/>
        </w:rPr>
        <w:t>__________</w:t>
      </w:r>
      <w:r w:rsidRPr="002A2FBD">
        <w:rPr>
          <w:rFonts w:ascii="Times New Roman" w:hAnsi="Times New Roman"/>
          <w:sz w:val="22"/>
          <w:szCs w:val="22"/>
          <w:lang w:eastAsia="ar-SA"/>
        </w:rPr>
        <w:t xml:space="preserve">, КПП </w:t>
      </w:r>
      <w:r w:rsidR="00CE1F50">
        <w:rPr>
          <w:rFonts w:ascii="Times New Roman" w:hAnsi="Times New Roman"/>
          <w:sz w:val="22"/>
          <w:szCs w:val="22"/>
          <w:lang w:eastAsia="ar-SA"/>
        </w:rPr>
        <w:t>______</w:t>
      </w:r>
      <w:r w:rsidRPr="002A2FBD">
        <w:rPr>
          <w:rFonts w:ascii="Times New Roman" w:hAnsi="Times New Roman"/>
          <w:sz w:val="22"/>
          <w:szCs w:val="22"/>
          <w:lang w:eastAsia="ar-SA"/>
        </w:rPr>
        <w:t xml:space="preserve">, ОКТМО </w:t>
      </w:r>
      <w:r w:rsidR="00CE1F50">
        <w:rPr>
          <w:rFonts w:ascii="Times New Roman" w:hAnsi="Times New Roman"/>
          <w:sz w:val="22"/>
          <w:szCs w:val="22"/>
          <w:lang w:eastAsia="ar-SA"/>
        </w:rPr>
        <w:t>_________</w:t>
      </w:r>
      <w:r w:rsidRPr="002A2FBD">
        <w:rPr>
          <w:rFonts w:ascii="Times New Roman" w:hAnsi="Times New Roman"/>
          <w:sz w:val="22"/>
          <w:szCs w:val="22"/>
          <w:lang w:eastAsia="ar-SA"/>
        </w:rPr>
        <w:t xml:space="preserve">, по коду </w:t>
      </w:r>
      <w:r w:rsidR="00CE1F50">
        <w:rPr>
          <w:rFonts w:ascii="Times New Roman" w:hAnsi="Times New Roman"/>
          <w:sz w:val="22"/>
          <w:szCs w:val="22"/>
          <w:lang w:eastAsia="ar-SA"/>
        </w:rPr>
        <w:t>______________</w:t>
      </w:r>
      <w:r w:rsidRPr="002A2FBD">
        <w:rPr>
          <w:rFonts w:ascii="Times New Roman" w:hAnsi="Times New Roman"/>
          <w:sz w:val="22"/>
          <w:szCs w:val="22"/>
          <w:lang w:eastAsia="ar-SA"/>
        </w:rPr>
        <w:t>.</w:t>
      </w:r>
    </w:p>
    <w:p w:rsidR="00BA2F39" w:rsidRPr="002B66D1" w:rsidRDefault="00BA2F39" w:rsidP="00BA2F39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B66D1">
        <w:rPr>
          <w:rFonts w:ascii="Times New Roman" w:hAnsi="Times New Roman"/>
          <w:sz w:val="22"/>
          <w:szCs w:val="22"/>
        </w:rPr>
        <w:t>В платежном поручении, оформляющем оплату пени, должны быть указаны:</w:t>
      </w:r>
    </w:p>
    <w:p w:rsidR="00BA2F39" w:rsidRPr="002A2FBD" w:rsidRDefault="00BA2F39" w:rsidP="00BA2F39">
      <w:pPr>
        <w:widowControl w:val="0"/>
        <w:numPr>
          <w:ilvl w:val="0"/>
          <w:numId w:val="5"/>
        </w:numPr>
        <w:tabs>
          <w:tab w:val="num" w:pos="142"/>
        </w:tabs>
        <w:ind w:left="0" w:firstLine="567"/>
        <w:jc w:val="both"/>
        <w:rPr>
          <w:rFonts w:ascii="Times New Roman" w:hAnsi="Times New Roman"/>
          <w:sz w:val="22"/>
          <w:szCs w:val="22"/>
          <w:highlight w:val="yellow"/>
        </w:rPr>
      </w:pPr>
      <w:r w:rsidRPr="002B66D1">
        <w:rPr>
          <w:rFonts w:ascii="Times New Roman" w:hAnsi="Times New Roman"/>
          <w:sz w:val="22"/>
          <w:szCs w:val="22"/>
        </w:rPr>
        <w:t xml:space="preserve">КБК </w:t>
      </w:r>
      <w:r w:rsidR="00CE1F50">
        <w:rPr>
          <w:rFonts w:ascii="Times New Roman" w:hAnsi="Times New Roman"/>
          <w:sz w:val="22"/>
          <w:szCs w:val="22"/>
          <w:lang w:eastAsia="ar-SA"/>
        </w:rPr>
        <w:t>_______________</w:t>
      </w:r>
      <w:r>
        <w:rPr>
          <w:rFonts w:ascii="Times New Roman" w:hAnsi="Times New Roman"/>
          <w:sz w:val="22"/>
          <w:szCs w:val="22"/>
          <w:lang w:eastAsia="ar-SA"/>
        </w:rPr>
        <w:t>;</w:t>
      </w:r>
    </w:p>
    <w:p w:rsidR="00BA2F39" w:rsidRPr="00F8199E" w:rsidRDefault="00BA2F39" w:rsidP="00BA2F39">
      <w:pPr>
        <w:widowControl w:val="0"/>
        <w:numPr>
          <w:ilvl w:val="0"/>
          <w:numId w:val="5"/>
        </w:numPr>
        <w:tabs>
          <w:tab w:val="num" w:pos="142"/>
        </w:tabs>
        <w:ind w:left="0" w:firstLine="567"/>
        <w:jc w:val="both"/>
        <w:rPr>
          <w:rFonts w:ascii="Times New Roman" w:hAnsi="Times New Roman"/>
          <w:sz w:val="22"/>
          <w:szCs w:val="22"/>
        </w:rPr>
      </w:pPr>
      <w:r w:rsidRPr="00F8199E">
        <w:rPr>
          <w:rFonts w:ascii="Times New Roman" w:hAnsi="Times New Roman"/>
          <w:sz w:val="22"/>
          <w:szCs w:val="22"/>
        </w:rPr>
        <w:t>уплата пени за просрочку платежа согласно договору купли-продажи</w:t>
      </w:r>
      <w:r>
        <w:rPr>
          <w:rFonts w:ascii="Times New Roman" w:hAnsi="Times New Roman"/>
          <w:sz w:val="22"/>
          <w:szCs w:val="22"/>
        </w:rPr>
        <w:t xml:space="preserve"> №___ от "____"___________ </w:t>
      </w:r>
      <w:r w:rsidRPr="00F8199E">
        <w:rPr>
          <w:rFonts w:ascii="Times New Roman" w:hAnsi="Times New Roman"/>
          <w:sz w:val="22"/>
          <w:szCs w:val="22"/>
        </w:rPr>
        <w:t>20 _ года.</w:t>
      </w:r>
    </w:p>
    <w:p w:rsidR="00BA2F39" w:rsidRDefault="00BA2F39" w:rsidP="00BA2F39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lastRenderedPageBreak/>
        <w:t>Просрочка внесения денежных сре</w:t>
      </w:r>
      <w:proofErr w:type="gramStart"/>
      <w:r w:rsidRPr="002A7903">
        <w:rPr>
          <w:rFonts w:ascii="Times New Roman" w:hAnsi="Times New Roman"/>
          <w:sz w:val="22"/>
          <w:szCs w:val="22"/>
        </w:rPr>
        <w:t>дств в сч</w:t>
      </w:r>
      <w:proofErr w:type="gramEnd"/>
      <w:r w:rsidRPr="002A7903">
        <w:rPr>
          <w:rFonts w:ascii="Times New Roman" w:hAnsi="Times New Roman"/>
          <w:sz w:val="22"/>
          <w:szCs w:val="22"/>
        </w:rPr>
        <w:t xml:space="preserve">ет оплаты </w:t>
      </w:r>
      <w:r>
        <w:rPr>
          <w:rFonts w:ascii="Times New Roman" w:hAnsi="Times New Roman"/>
          <w:sz w:val="22"/>
          <w:szCs w:val="22"/>
        </w:rPr>
        <w:t>за Имущество</w:t>
      </w:r>
      <w:r w:rsidRPr="002A7903">
        <w:rPr>
          <w:rFonts w:ascii="Times New Roman" w:hAnsi="Times New Roman"/>
          <w:sz w:val="22"/>
          <w:szCs w:val="22"/>
        </w:rPr>
        <w:t xml:space="preserve"> в сумме и сроки, указанные в разделе 3 настоящего Договора, не может составлять более пяти рабочих дней. Просрочка свыше пяти рабочих дней считается отказом Покупателя от исполнения обязательств по оплате </w:t>
      </w:r>
      <w:r>
        <w:rPr>
          <w:rFonts w:ascii="Times New Roman" w:hAnsi="Times New Roman"/>
          <w:sz w:val="22"/>
          <w:szCs w:val="22"/>
        </w:rPr>
        <w:t xml:space="preserve">за </w:t>
      </w:r>
      <w:r w:rsidRPr="002A7903">
        <w:rPr>
          <w:rFonts w:ascii="Times New Roman" w:hAnsi="Times New Roman"/>
          <w:sz w:val="22"/>
          <w:szCs w:val="22"/>
        </w:rPr>
        <w:t>Имуществ</w:t>
      </w:r>
      <w:r>
        <w:rPr>
          <w:rFonts w:ascii="Times New Roman" w:hAnsi="Times New Roman"/>
          <w:sz w:val="22"/>
          <w:szCs w:val="22"/>
        </w:rPr>
        <w:t>о</w:t>
      </w:r>
      <w:r w:rsidRPr="002A7903">
        <w:rPr>
          <w:rFonts w:ascii="Times New Roman" w:hAnsi="Times New Roman"/>
          <w:sz w:val="22"/>
          <w:szCs w:val="22"/>
        </w:rPr>
        <w:t xml:space="preserve">, установленных разделом 3 настоящего Договора. </w:t>
      </w:r>
    </w:p>
    <w:p w:rsidR="00BA2F39" w:rsidRDefault="00BA2F39" w:rsidP="00BA2F39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Продавец в течение 3 (трех) дней с момента истечения допустимой просрочки, направляет Покупателю письменное уведомление, </w:t>
      </w:r>
      <w:proofErr w:type="gramStart"/>
      <w:r>
        <w:rPr>
          <w:rFonts w:ascii="Times New Roman" w:hAnsi="Times New Roman"/>
          <w:sz w:val="22"/>
          <w:szCs w:val="22"/>
        </w:rPr>
        <w:t>с даты отправления</w:t>
      </w:r>
      <w:proofErr w:type="gramEnd"/>
      <w:r>
        <w:rPr>
          <w:rFonts w:ascii="Times New Roman" w:hAnsi="Times New Roman"/>
          <w:sz w:val="22"/>
          <w:szCs w:val="22"/>
        </w:rPr>
        <w:t xml:space="preserve"> которого настоящий Договор считается расторгнутым, все обязательства Сторон по настоящему Договору прекращаются, задаток Покупателю не возвращается. Оформление Сторонами дополнительного соглашения о расторжении настоящего Договора в данном случае не требуется.</w:t>
      </w:r>
    </w:p>
    <w:p w:rsidR="00BA2F39" w:rsidRPr="002A7903" w:rsidRDefault="00BA2F39" w:rsidP="00BA2F39">
      <w:pPr>
        <w:widowControl w:val="0"/>
        <w:shd w:val="clear" w:color="auto" w:fill="FFFFFF"/>
        <w:ind w:firstLine="567"/>
        <w:jc w:val="both"/>
        <w:rPr>
          <w:rFonts w:ascii="Times New Roman" w:hAnsi="Times New Roman"/>
          <w:color w:val="000000"/>
          <w:sz w:val="22"/>
          <w:szCs w:val="22"/>
        </w:rPr>
      </w:pPr>
      <w:r w:rsidRPr="002A7903">
        <w:rPr>
          <w:rFonts w:ascii="Times New Roman" w:hAnsi="Times New Roman"/>
          <w:color w:val="000000"/>
          <w:sz w:val="22"/>
          <w:szCs w:val="22"/>
        </w:rPr>
        <w:t xml:space="preserve">При расторжении договора Имущество остается в собственности </w:t>
      </w:r>
      <w:r w:rsidR="00DC775E">
        <w:rPr>
          <w:rFonts w:ascii="Times New Roman" w:hAnsi="Times New Roman"/>
          <w:color w:val="000000"/>
          <w:sz w:val="22"/>
          <w:szCs w:val="22"/>
        </w:rPr>
        <w:t>Цивильского</w:t>
      </w:r>
      <w:r>
        <w:rPr>
          <w:rFonts w:ascii="Times New Roman" w:hAnsi="Times New Roman"/>
          <w:color w:val="000000"/>
          <w:sz w:val="22"/>
          <w:szCs w:val="22"/>
        </w:rPr>
        <w:t xml:space="preserve"> муниципального округа</w:t>
      </w:r>
      <w:r w:rsidRPr="002A7903">
        <w:rPr>
          <w:rFonts w:ascii="Times New Roman" w:hAnsi="Times New Roman"/>
          <w:color w:val="000000"/>
          <w:sz w:val="22"/>
          <w:szCs w:val="22"/>
        </w:rPr>
        <w:t xml:space="preserve"> Чувашской Республики.</w:t>
      </w:r>
    </w:p>
    <w:p w:rsidR="00BA2F39" w:rsidRDefault="00BA2F39" w:rsidP="00BA2F39">
      <w:pPr>
        <w:widowControl w:val="0"/>
        <w:shd w:val="clear" w:color="auto" w:fill="FFFFFF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color w:val="000000"/>
          <w:sz w:val="22"/>
          <w:szCs w:val="22"/>
        </w:rPr>
        <w:t xml:space="preserve">5.3. </w:t>
      </w:r>
      <w:proofErr w:type="gramStart"/>
      <w:r w:rsidRPr="002A7903">
        <w:rPr>
          <w:rFonts w:ascii="Times New Roman" w:hAnsi="Times New Roman"/>
          <w:color w:val="000000"/>
          <w:sz w:val="22"/>
          <w:szCs w:val="22"/>
        </w:rPr>
        <w:t xml:space="preserve">В случае отказа Покупателя от исполнения обязанности по оплате стоимости </w:t>
      </w:r>
      <w:r>
        <w:rPr>
          <w:rFonts w:ascii="Times New Roman" w:hAnsi="Times New Roman"/>
          <w:color w:val="000000"/>
          <w:sz w:val="22"/>
          <w:szCs w:val="22"/>
        </w:rPr>
        <w:t>И</w:t>
      </w:r>
      <w:r w:rsidRPr="002A7903">
        <w:rPr>
          <w:rFonts w:ascii="Times New Roman" w:hAnsi="Times New Roman"/>
          <w:color w:val="000000"/>
          <w:sz w:val="22"/>
          <w:szCs w:val="22"/>
        </w:rPr>
        <w:t>мущества, предусмотренной пунктом 3.3 настоящего Договора, Покупател</w:t>
      </w:r>
      <w:r>
        <w:rPr>
          <w:rFonts w:ascii="Times New Roman" w:hAnsi="Times New Roman"/>
          <w:color w:val="000000"/>
          <w:sz w:val="22"/>
          <w:szCs w:val="22"/>
        </w:rPr>
        <w:t xml:space="preserve">ь обязан уплатить штраф Продавцу в размере внесенного для участия в аукционе задатка, а именно </w:t>
      </w:r>
      <w:r w:rsidRPr="002A7903">
        <w:rPr>
          <w:rFonts w:ascii="Times New Roman" w:hAnsi="Times New Roman"/>
          <w:sz w:val="22"/>
          <w:szCs w:val="22"/>
        </w:rPr>
        <w:t xml:space="preserve">___________________ рублей по </w:t>
      </w:r>
      <w:r w:rsidRPr="002B66D1">
        <w:rPr>
          <w:rFonts w:ascii="Times New Roman" w:hAnsi="Times New Roman"/>
          <w:sz w:val="22"/>
          <w:szCs w:val="22"/>
        </w:rPr>
        <w:t xml:space="preserve">следующим реквизитам: счет УФК по Чувашской Республике </w:t>
      </w:r>
      <w:r>
        <w:rPr>
          <w:rFonts w:ascii="Times New Roman" w:hAnsi="Times New Roman"/>
          <w:sz w:val="22"/>
          <w:szCs w:val="22"/>
        </w:rPr>
        <w:t>(</w:t>
      </w:r>
      <w:r w:rsidRPr="002A2FBD">
        <w:rPr>
          <w:rFonts w:ascii="Times New Roman" w:hAnsi="Times New Roman"/>
          <w:sz w:val="22"/>
          <w:szCs w:val="22"/>
          <w:lang w:eastAsia="ar-SA"/>
        </w:rPr>
        <w:t xml:space="preserve">Администрация Цивильского </w:t>
      </w:r>
      <w:r w:rsidRPr="001E2E05">
        <w:rPr>
          <w:rFonts w:ascii="Times New Roman" w:hAnsi="Times New Roman"/>
          <w:sz w:val="22"/>
          <w:szCs w:val="22"/>
          <w:lang w:eastAsia="ar-SA"/>
        </w:rPr>
        <w:t xml:space="preserve">муниципального округа Чувашской Республики, л/с </w:t>
      </w:r>
      <w:r w:rsidR="00CE1F50">
        <w:rPr>
          <w:rFonts w:ascii="Times New Roman" w:hAnsi="Times New Roman"/>
          <w:sz w:val="22"/>
          <w:szCs w:val="22"/>
          <w:lang w:eastAsia="ar-SA"/>
        </w:rPr>
        <w:t>________</w:t>
      </w:r>
      <w:r w:rsidRPr="001E2E05">
        <w:rPr>
          <w:rFonts w:ascii="Times New Roman" w:hAnsi="Times New Roman"/>
          <w:sz w:val="22"/>
          <w:szCs w:val="22"/>
          <w:lang w:eastAsia="ar-SA"/>
        </w:rPr>
        <w:t>) на казначейский счет</w:t>
      </w:r>
      <w:r w:rsidRPr="002A2FBD">
        <w:rPr>
          <w:rFonts w:ascii="Times New Roman" w:hAnsi="Times New Roman"/>
          <w:sz w:val="22"/>
          <w:szCs w:val="22"/>
          <w:lang w:eastAsia="ar-SA"/>
        </w:rPr>
        <w:t xml:space="preserve"> №</w:t>
      </w:r>
      <w:r w:rsidR="00CE1F50">
        <w:rPr>
          <w:rFonts w:ascii="Times New Roman" w:hAnsi="Times New Roman"/>
          <w:sz w:val="22"/>
          <w:szCs w:val="22"/>
          <w:lang w:eastAsia="ar-SA"/>
        </w:rPr>
        <w:t>___________</w:t>
      </w:r>
      <w:r w:rsidRPr="002A2FBD">
        <w:rPr>
          <w:rFonts w:ascii="Times New Roman" w:hAnsi="Times New Roman"/>
          <w:sz w:val="22"/>
          <w:szCs w:val="22"/>
          <w:lang w:eastAsia="ar-SA"/>
        </w:rPr>
        <w:t xml:space="preserve"> в ОТДЕЛЕНИЕ – НБ ЧУВАШСКАЯ РЕСПУБЛИКА БАНКА РОССИИ//УФК по</w:t>
      </w:r>
      <w:proofErr w:type="gramEnd"/>
      <w:r w:rsidRPr="002A2FBD">
        <w:rPr>
          <w:rFonts w:ascii="Times New Roman" w:hAnsi="Times New Roman"/>
          <w:sz w:val="22"/>
          <w:szCs w:val="22"/>
          <w:lang w:eastAsia="ar-SA"/>
        </w:rPr>
        <w:t xml:space="preserve"> Чувашской Республике г. Чебоксары, БИК </w:t>
      </w:r>
      <w:r w:rsidR="00CE1F50">
        <w:rPr>
          <w:rFonts w:ascii="Times New Roman" w:hAnsi="Times New Roman"/>
          <w:sz w:val="22"/>
          <w:szCs w:val="22"/>
          <w:lang w:eastAsia="ar-SA"/>
        </w:rPr>
        <w:t>__________</w:t>
      </w:r>
      <w:r w:rsidRPr="002A2FBD">
        <w:rPr>
          <w:rFonts w:ascii="Times New Roman" w:hAnsi="Times New Roman"/>
          <w:sz w:val="22"/>
          <w:szCs w:val="22"/>
          <w:lang w:eastAsia="ar-SA"/>
        </w:rPr>
        <w:t xml:space="preserve">, </w:t>
      </w:r>
      <w:proofErr w:type="gramStart"/>
      <w:r w:rsidRPr="002A2FBD">
        <w:rPr>
          <w:rFonts w:ascii="Times New Roman" w:hAnsi="Times New Roman"/>
          <w:sz w:val="22"/>
          <w:szCs w:val="22"/>
          <w:lang w:eastAsia="ar-SA"/>
        </w:rPr>
        <w:t>к</w:t>
      </w:r>
      <w:proofErr w:type="gramEnd"/>
      <w:r w:rsidRPr="002A2FBD">
        <w:rPr>
          <w:rFonts w:ascii="Times New Roman" w:hAnsi="Times New Roman"/>
          <w:sz w:val="22"/>
          <w:szCs w:val="22"/>
          <w:lang w:eastAsia="ar-SA"/>
        </w:rPr>
        <w:t xml:space="preserve">/с </w:t>
      </w:r>
      <w:r w:rsidR="00CE1F50">
        <w:rPr>
          <w:rFonts w:ascii="Times New Roman" w:hAnsi="Times New Roman"/>
          <w:sz w:val="22"/>
          <w:szCs w:val="22"/>
          <w:lang w:eastAsia="ar-SA"/>
        </w:rPr>
        <w:t>_______________</w:t>
      </w:r>
      <w:r w:rsidRPr="002A2FBD">
        <w:rPr>
          <w:rFonts w:ascii="Times New Roman" w:hAnsi="Times New Roman"/>
          <w:sz w:val="22"/>
          <w:szCs w:val="22"/>
          <w:lang w:eastAsia="ar-SA"/>
        </w:rPr>
        <w:t xml:space="preserve">, ИНН </w:t>
      </w:r>
      <w:r w:rsidR="00CE1F50">
        <w:rPr>
          <w:rFonts w:ascii="Times New Roman" w:hAnsi="Times New Roman"/>
          <w:sz w:val="22"/>
          <w:szCs w:val="22"/>
          <w:lang w:eastAsia="ar-SA"/>
        </w:rPr>
        <w:t>____________</w:t>
      </w:r>
      <w:r w:rsidRPr="002A2FBD">
        <w:rPr>
          <w:rFonts w:ascii="Times New Roman" w:hAnsi="Times New Roman"/>
          <w:sz w:val="22"/>
          <w:szCs w:val="22"/>
          <w:lang w:eastAsia="ar-SA"/>
        </w:rPr>
        <w:t xml:space="preserve">, КПП </w:t>
      </w:r>
      <w:r w:rsidR="00CE1F50">
        <w:rPr>
          <w:rFonts w:ascii="Times New Roman" w:hAnsi="Times New Roman"/>
          <w:sz w:val="22"/>
          <w:szCs w:val="22"/>
          <w:lang w:eastAsia="ar-SA"/>
        </w:rPr>
        <w:t>__________</w:t>
      </w:r>
      <w:r w:rsidRPr="002A2FBD">
        <w:rPr>
          <w:rFonts w:ascii="Times New Roman" w:hAnsi="Times New Roman"/>
          <w:sz w:val="22"/>
          <w:szCs w:val="22"/>
          <w:lang w:eastAsia="ar-SA"/>
        </w:rPr>
        <w:t xml:space="preserve">, ОКТМО </w:t>
      </w:r>
      <w:r w:rsidR="00CE1F50">
        <w:rPr>
          <w:rFonts w:ascii="Times New Roman" w:hAnsi="Times New Roman"/>
          <w:sz w:val="22"/>
          <w:szCs w:val="22"/>
          <w:lang w:eastAsia="ar-SA"/>
        </w:rPr>
        <w:t>_________</w:t>
      </w:r>
      <w:r w:rsidRPr="002A2FBD">
        <w:rPr>
          <w:rFonts w:ascii="Times New Roman" w:hAnsi="Times New Roman"/>
          <w:sz w:val="22"/>
          <w:szCs w:val="22"/>
          <w:lang w:eastAsia="ar-SA"/>
        </w:rPr>
        <w:t xml:space="preserve">, по коду </w:t>
      </w:r>
      <w:r w:rsidR="00CE1F50">
        <w:rPr>
          <w:rFonts w:ascii="Times New Roman" w:hAnsi="Times New Roman"/>
          <w:sz w:val="22"/>
          <w:szCs w:val="22"/>
          <w:lang w:eastAsia="ar-SA"/>
        </w:rPr>
        <w:t>___________</w:t>
      </w:r>
      <w:r>
        <w:rPr>
          <w:rFonts w:ascii="Times New Roman" w:hAnsi="Times New Roman"/>
          <w:sz w:val="22"/>
          <w:szCs w:val="22"/>
        </w:rPr>
        <w:t>.</w:t>
      </w:r>
    </w:p>
    <w:p w:rsidR="00BA2F39" w:rsidRPr="002B66D1" w:rsidRDefault="00BA2F39" w:rsidP="00BA2F39">
      <w:pPr>
        <w:widowControl w:val="0"/>
        <w:shd w:val="clear" w:color="auto" w:fill="FFFFFF"/>
        <w:ind w:firstLine="567"/>
        <w:jc w:val="both"/>
        <w:rPr>
          <w:rFonts w:ascii="Times New Roman" w:hAnsi="Times New Roman"/>
          <w:sz w:val="22"/>
          <w:szCs w:val="22"/>
        </w:rPr>
      </w:pPr>
      <w:r w:rsidRPr="002B66D1">
        <w:rPr>
          <w:rFonts w:ascii="Times New Roman" w:hAnsi="Times New Roman"/>
          <w:sz w:val="22"/>
          <w:szCs w:val="22"/>
        </w:rPr>
        <w:t>В платежном поручении, оформляющем оплату пени, должны быть указаны:</w:t>
      </w:r>
    </w:p>
    <w:p w:rsidR="00BA2F39" w:rsidRDefault="00BA2F39" w:rsidP="00BA2F39">
      <w:pPr>
        <w:widowControl w:val="0"/>
        <w:numPr>
          <w:ilvl w:val="0"/>
          <w:numId w:val="5"/>
        </w:numPr>
        <w:tabs>
          <w:tab w:val="num" w:pos="0"/>
        </w:tabs>
        <w:ind w:left="0" w:firstLine="567"/>
        <w:jc w:val="both"/>
        <w:rPr>
          <w:rFonts w:ascii="Times New Roman" w:hAnsi="Times New Roman"/>
          <w:sz w:val="22"/>
          <w:szCs w:val="22"/>
        </w:rPr>
      </w:pPr>
      <w:r w:rsidRPr="002B66D1">
        <w:rPr>
          <w:rFonts w:ascii="Times New Roman" w:hAnsi="Times New Roman"/>
          <w:sz w:val="22"/>
          <w:szCs w:val="22"/>
        </w:rPr>
        <w:t>КБК</w:t>
      </w:r>
      <w:r>
        <w:rPr>
          <w:rFonts w:ascii="Times New Roman" w:hAnsi="Times New Roman"/>
          <w:sz w:val="22"/>
          <w:szCs w:val="22"/>
        </w:rPr>
        <w:t xml:space="preserve"> </w:t>
      </w:r>
      <w:r w:rsidR="00CE1F50">
        <w:rPr>
          <w:rFonts w:ascii="Times New Roman" w:hAnsi="Times New Roman"/>
          <w:sz w:val="22"/>
          <w:szCs w:val="22"/>
          <w:lang w:eastAsia="ar-SA"/>
        </w:rPr>
        <w:t>______________</w:t>
      </w:r>
      <w:r w:rsidRPr="002B66D1">
        <w:rPr>
          <w:rFonts w:ascii="Times New Roman" w:hAnsi="Times New Roman"/>
          <w:sz w:val="22"/>
          <w:szCs w:val="22"/>
        </w:rPr>
        <w:t>;</w:t>
      </w:r>
    </w:p>
    <w:p w:rsidR="00BA2F39" w:rsidRDefault="00BA2F39" w:rsidP="00BA2F39">
      <w:pPr>
        <w:widowControl w:val="0"/>
        <w:numPr>
          <w:ilvl w:val="0"/>
          <w:numId w:val="5"/>
        </w:numPr>
        <w:tabs>
          <w:tab w:val="num" w:pos="0"/>
        </w:tabs>
        <w:ind w:left="0" w:firstLine="567"/>
        <w:jc w:val="both"/>
        <w:rPr>
          <w:rFonts w:ascii="Times New Roman" w:hAnsi="Times New Roman"/>
          <w:sz w:val="22"/>
          <w:szCs w:val="22"/>
        </w:rPr>
      </w:pPr>
      <w:r w:rsidRPr="00B72904">
        <w:rPr>
          <w:rFonts w:ascii="Times New Roman" w:hAnsi="Times New Roman"/>
          <w:sz w:val="22"/>
          <w:szCs w:val="22"/>
        </w:rPr>
        <w:t xml:space="preserve">уплата штрафа </w:t>
      </w:r>
      <w:r>
        <w:rPr>
          <w:rFonts w:ascii="Times New Roman" w:hAnsi="Times New Roman"/>
          <w:sz w:val="22"/>
          <w:szCs w:val="22"/>
        </w:rPr>
        <w:t>согласно договору купли-продажи №___ от "____"___________</w:t>
      </w:r>
      <w:r w:rsidRPr="00B72904">
        <w:rPr>
          <w:rFonts w:ascii="Times New Roman" w:hAnsi="Times New Roman"/>
          <w:sz w:val="22"/>
          <w:szCs w:val="22"/>
        </w:rPr>
        <w:t xml:space="preserve"> 20 _ года.</w:t>
      </w:r>
    </w:p>
    <w:p w:rsidR="006B45D2" w:rsidRDefault="006B45D2" w:rsidP="00BA2F39">
      <w:pPr>
        <w:widowControl w:val="0"/>
        <w:ind w:firstLine="567"/>
        <w:jc w:val="center"/>
        <w:rPr>
          <w:rFonts w:ascii="Times New Roman" w:hAnsi="Times New Roman"/>
          <w:b/>
          <w:sz w:val="22"/>
          <w:szCs w:val="22"/>
        </w:rPr>
      </w:pPr>
    </w:p>
    <w:p w:rsidR="00BA2F39" w:rsidRPr="002A7903" w:rsidRDefault="00BA2F39" w:rsidP="00BA2F39">
      <w:pPr>
        <w:widowControl w:val="0"/>
        <w:ind w:firstLine="567"/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6. Заключительные положения</w:t>
      </w:r>
    </w:p>
    <w:p w:rsidR="00BA2F39" w:rsidRPr="002A7903" w:rsidRDefault="00BA2F39" w:rsidP="00BA2F39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6.1. Настоящий Договор вступает в силу с момента его подписания и прекращает свое действие:</w:t>
      </w:r>
    </w:p>
    <w:p w:rsidR="00BA2F39" w:rsidRPr="002A7903" w:rsidRDefault="00BA2F39" w:rsidP="00BA2F39">
      <w:pPr>
        <w:widowControl w:val="0"/>
        <w:numPr>
          <w:ilvl w:val="0"/>
          <w:numId w:val="8"/>
        </w:numPr>
        <w:ind w:left="0" w:firstLine="567"/>
        <w:jc w:val="both"/>
        <w:rPr>
          <w:rFonts w:ascii="Times New Roman" w:hAnsi="Times New Roman"/>
          <w:sz w:val="22"/>
          <w:szCs w:val="22"/>
          <w:lang w:eastAsia="ar-SA"/>
        </w:rPr>
      </w:pPr>
      <w:r w:rsidRPr="002A7903">
        <w:rPr>
          <w:rFonts w:ascii="Times New Roman" w:hAnsi="Times New Roman"/>
          <w:sz w:val="22"/>
          <w:szCs w:val="22"/>
          <w:lang w:eastAsia="ar-SA"/>
        </w:rPr>
        <w:t>надлежащим исполнением Сторонами с</w:t>
      </w:r>
      <w:r>
        <w:rPr>
          <w:rFonts w:ascii="Times New Roman" w:hAnsi="Times New Roman"/>
          <w:sz w:val="22"/>
          <w:szCs w:val="22"/>
          <w:lang w:eastAsia="ar-SA"/>
        </w:rPr>
        <w:t xml:space="preserve">воих обязательств по настоящему </w:t>
      </w:r>
      <w:r w:rsidRPr="002A7903">
        <w:rPr>
          <w:rFonts w:ascii="Times New Roman" w:hAnsi="Times New Roman"/>
          <w:sz w:val="22"/>
          <w:szCs w:val="22"/>
          <w:lang w:eastAsia="ar-SA"/>
        </w:rPr>
        <w:t>Договору;</w:t>
      </w:r>
    </w:p>
    <w:p w:rsidR="00BA2F39" w:rsidRPr="002A7903" w:rsidRDefault="00BA2F39" w:rsidP="00BA2F39">
      <w:pPr>
        <w:widowControl w:val="0"/>
        <w:numPr>
          <w:ilvl w:val="0"/>
          <w:numId w:val="8"/>
        </w:numPr>
        <w:ind w:left="0" w:firstLine="567"/>
        <w:jc w:val="both"/>
        <w:rPr>
          <w:rFonts w:ascii="Times New Roman" w:hAnsi="Times New Roman"/>
          <w:sz w:val="22"/>
          <w:szCs w:val="22"/>
          <w:lang w:eastAsia="ar-SA"/>
        </w:rPr>
      </w:pPr>
      <w:r w:rsidRPr="002A7903">
        <w:rPr>
          <w:rFonts w:ascii="Times New Roman" w:hAnsi="Times New Roman"/>
          <w:sz w:val="22"/>
          <w:szCs w:val="22"/>
          <w:lang w:eastAsia="ar-SA"/>
        </w:rPr>
        <w:t>в предусмотренных настоящим Договором случаях;</w:t>
      </w:r>
    </w:p>
    <w:p w:rsidR="00BA2F39" w:rsidRPr="002A7903" w:rsidRDefault="00BA2F39" w:rsidP="00BA2F39">
      <w:pPr>
        <w:widowControl w:val="0"/>
        <w:numPr>
          <w:ilvl w:val="0"/>
          <w:numId w:val="8"/>
        </w:numPr>
        <w:ind w:left="0" w:firstLine="567"/>
        <w:jc w:val="both"/>
        <w:rPr>
          <w:rFonts w:ascii="Times New Roman" w:hAnsi="Times New Roman"/>
          <w:sz w:val="22"/>
          <w:szCs w:val="22"/>
          <w:lang w:eastAsia="ar-SA"/>
        </w:rPr>
      </w:pPr>
      <w:r w:rsidRPr="002A7903">
        <w:rPr>
          <w:rFonts w:ascii="Times New Roman" w:hAnsi="Times New Roman"/>
          <w:sz w:val="22"/>
          <w:szCs w:val="22"/>
          <w:lang w:eastAsia="ar-SA"/>
        </w:rPr>
        <w:t xml:space="preserve">по иным основаниям, предусмотренным действующим законодательством Российской Федерации. </w:t>
      </w:r>
    </w:p>
    <w:p w:rsidR="00BA2F39" w:rsidRPr="002A7903" w:rsidRDefault="00BA2F39" w:rsidP="00BA2F39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6.2. 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:rsidR="00BA2F39" w:rsidRPr="002A7903" w:rsidRDefault="00BA2F39" w:rsidP="00BA2F39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6.3. Споры, возникающие между Сторонами в ходе исполнения настоящего Договора, рассматриваются в соответствии с действующим законодательством.</w:t>
      </w:r>
    </w:p>
    <w:p w:rsidR="00BA2F39" w:rsidRDefault="00BA2F39" w:rsidP="00BA2F39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2A7903">
        <w:rPr>
          <w:rFonts w:ascii="Times New Roman" w:hAnsi="Times New Roman"/>
          <w:sz w:val="22"/>
          <w:szCs w:val="22"/>
        </w:rPr>
        <w:t>6.4. Настоящий Договор составлен в двух подлинных экземплярах, по одному для Продавца и Покупателя.</w:t>
      </w:r>
    </w:p>
    <w:p w:rsidR="00BA2F39" w:rsidRPr="00350DBE" w:rsidRDefault="00BA2F39" w:rsidP="00BA2F39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</w:p>
    <w:p w:rsidR="00BA2F39" w:rsidRPr="002A7903" w:rsidRDefault="00BA2F39" w:rsidP="00BA2F39">
      <w:pPr>
        <w:widowControl w:val="0"/>
        <w:jc w:val="center"/>
        <w:rPr>
          <w:rFonts w:ascii="Times New Roman" w:hAnsi="Times New Roman"/>
          <w:b/>
          <w:sz w:val="22"/>
          <w:szCs w:val="22"/>
        </w:rPr>
      </w:pPr>
      <w:r w:rsidRPr="002A7903">
        <w:rPr>
          <w:rFonts w:ascii="Times New Roman" w:hAnsi="Times New Roman"/>
          <w:b/>
          <w:sz w:val="22"/>
          <w:szCs w:val="22"/>
        </w:rPr>
        <w:t>ЮРИДИЧЕСКИЕ АДРЕСА, БАНКОВСКИЕ РЕКВИЗИТЫ И ПОДПИСИ СТОРОН</w:t>
      </w:r>
    </w:p>
    <w:tbl>
      <w:tblPr>
        <w:tblW w:w="10031" w:type="dxa"/>
        <w:tblLayout w:type="fixed"/>
        <w:tblLook w:val="0000"/>
      </w:tblPr>
      <w:tblGrid>
        <w:gridCol w:w="4786"/>
        <w:gridCol w:w="425"/>
        <w:gridCol w:w="4820"/>
      </w:tblGrid>
      <w:tr w:rsidR="00BA2F39" w:rsidRPr="002A7903" w:rsidTr="006A32DB">
        <w:tc>
          <w:tcPr>
            <w:tcW w:w="4786" w:type="dxa"/>
          </w:tcPr>
          <w:p w:rsidR="00BA2F39" w:rsidRPr="00930E0E" w:rsidRDefault="00BA2F39" w:rsidP="006A32DB">
            <w:pPr>
              <w:widowControl w:val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930E0E">
              <w:rPr>
                <w:rFonts w:ascii="Times New Roman" w:hAnsi="Times New Roman"/>
                <w:b/>
                <w:sz w:val="22"/>
                <w:szCs w:val="22"/>
              </w:rPr>
              <w:t>ПРОДАВЕЦ:</w:t>
            </w:r>
          </w:p>
          <w:p w:rsidR="000D6BB0" w:rsidRPr="000D6BB0" w:rsidRDefault="000D6BB0" w:rsidP="000D6BB0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0D6BB0">
              <w:rPr>
                <w:rFonts w:ascii="Times New Roman" w:hAnsi="Times New Roman"/>
                <w:sz w:val="22"/>
                <w:szCs w:val="22"/>
              </w:rPr>
              <w:t>Администрация Цив</w:t>
            </w:r>
            <w:r w:rsidR="00C601C3">
              <w:rPr>
                <w:rFonts w:ascii="Times New Roman" w:hAnsi="Times New Roman"/>
                <w:sz w:val="22"/>
                <w:szCs w:val="22"/>
              </w:rPr>
              <w:t xml:space="preserve">ильского муниципального округа </w:t>
            </w:r>
            <w:r w:rsidRPr="000D6BB0">
              <w:rPr>
                <w:rFonts w:ascii="Times New Roman" w:hAnsi="Times New Roman"/>
                <w:sz w:val="22"/>
                <w:szCs w:val="22"/>
              </w:rPr>
              <w:t>Чувашской Республики</w:t>
            </w:r>
          </w:p>
          <w:p w:rsidR="000D6BB0" w:rsidRPr="000D6BB0" w:rsidRDefault="000D6BB0" w:rsidP="000D6BB0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0D6BB0">
              <w:rPr>
                <w:rFonts w:ascii="Times New Roman" w:hAnsi="Times New Roman"/>
                <w:sz w:val="22"/>
                <w:szCs w:val="22"/>
              </w:rPr>
              <w:t xml:space="preserve">429900, Чувашская Республика, </w:t>
            </w:r>
          </w:p>
          <w:p w:rsidR="000D6BB0" w:rsidRPr="000D6BB0" w:rsidRDefault="000D6BB0" w:rsidP="000D6BB0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0D6BB0">
              <w:rPr>
                <w:rFonts w:ascii="Times New Roman" w:hAnsi="Times New Roman"/>
                <w:sz w:val="22"/>
                <w:szCs w:val="22"/>
              </w:rPr>
              <w:t xml:space="preserve">М.О. Цивильский, г. Цивильск, </w:t>
            </w:r>
          </w:p>
          <w:p w:rsidR="000D6BB0" w:rsidRPr="000D6BB0" w:rsidRDefault="000D6BB0" w:rsidP="000D6BB0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0D6BB0">
              <w:rPr>
                <w:rFonts w:ascii="Times New Roman" w:hAnsi="Times New Roman"/>
                <w:sz w:val="22"/>
                <w:szCs w:val="22"/>
              </w:rPr>
              <w:t xml:space="preserve">ул. Маяковского, </w:t>
            </w:r>
            <w:proofErr w:type="spellStart"/>
            <w:r w:rsidRPr="000D6BB0">
              <w:rPr>
                <w:rFonts w:ascii="Times New Roman" w:hAnsi="Times New Roman"/>
                <w:sz w:val="22"/>
                <w:szCs w:val="22"/>
              </w:rPr>
              <w:t>двлд</w:t>
            </w:r>
            <w:proofErr w:type="spellEnd"/>
            <w:r w:rsidRPr="000D6BB0">
              <w:rPr>
                <w:rFonts w:ascii="Times New Roman" w:hAnsi="Times New Roman"/>
                <w:sz w:val="22"/>
                <w:szCs w:val="22"/>
              </w:rPr>
              <w:t xml:space="preserve"> 12</w:t>
            </w:r>
          </w:p>
          <w:p w:rsidR="000D6BB0" w:rsidRPr="000D6BB0" w:rsidRDefault="000D6BB0" w:rsidP="000D6BB0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0D6BB0">
              <w:rPr>
                <w:rFonts w:ascii="Times New Roman" w:hAnsi="Times New Roman"/>
                <w:bCs/>
                <w:sz w:val="22"/>
                <w:szCs w:val="22"/>
              </w:rPr>
              <w:t>ИНН</w:t>
            </w:r>
            <w:r w:rsidRPr="000D6BB0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</w:t>
            </w:r>
            <w:r w:rsidRPr="000D6BB0">
              <w:rPr>
                <w:rFonts w:ascii="Times New Roman" w:hAnsi="Times New Roman"/>
                <w:sz w:val="22"/>
                <w:szCs w:val="22"/>
              </w:rPr>
              <w:t xml:space="preserve"> 2100003111</w:t>
            </w:r>
            <w:r w:rsidRPr="000D6BB0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</w:t>
            </w:r>
            <w:r w:rsidRPr="000D6BB0">
              <w:rPr>
                <w:rFonts w:ascii="Times New Roman" w:hAnsi="Times New Roman"/>
                <w:bCs/>
                <w:sz w:val="22"/>
                <w:szCs w:val="22"/>
              </w:rPr>
              <w:t>КПП</w:t>
            </w:r>
            <w:r w:rsidRPr="000D6BB0">
              <w:rPr>
                <w:rFonts w:ascii="Times New Roman" w:hAnsi="Times New Roman"/>
                <w:sz w:val="22"/>
                <w:szCs w:val="22"/>
              </w:rPr>
              <w:t xml:space="preserve"> 210001001</w:t>
            </w:r>
          </w:p>
          <w:p w:rsidR="00BA2F39" w:rsidRPr="00930E0E" w:rsidRDefault="00BA2F39" w:rsidP="006A32DB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930E0E"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  <w:p w:rsidR="00BA2F39" w:rsidRPr="00930E0E" w:rsidRDefault="00BA2F39" w:rsidP="006A32DB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930E0E">
              <w:rPr>
                <w:rFonts w:ascii="Times New Roman" w:hAnsi="Times New Roman"/>
                <w:sz w:val="22"/>
                <w:szCs w:val="22"/>
              </w:rPr>
              <w:t>Продавец</w:t>
            </w:r>
          </w:p>
          <w:p w:rsidR="00BA2F39" w:rsidRPr="00930E0E" w:rsidRDefault="00BA2F39" w:rsidP="006A32DB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930E0E">
              <w:rPr>
                <w:rFonts w:ascii="Times New Roman" w:hAnsi="Times New Roman"/>
                <w:sz w:val="22"/>
                <w:szCs w:val="22"/>
              </w:rPr>
              <w:t>___________________(_________________)</w:t>
            </w:r>
          </w:p>
          <w:p w:rsidR="00BA2F39" w:rsidRPr="00930E0E" w:rsidRDefault="00BA2F39" w:rsidP="006A32DB">
            <w:pPr>
              <w:widowControl w:val="0"/>
              <w:rPr>
                <w:rFonts w:ascii="Times New Roman" w:hAnsi="Times New Roman"/>
                <w:b/>
                <w:sz w:val="22"/>
                <w:szCs w:val="22"/>
              </w:rPr>
            </w:pPr>
            <w:r w:rsidRPr="00930E0E">
              <w:rPr>
                <w:rFonts w:ascii="Times New Roman" w:hAnsi="Times New Roman"/>
                <w:sz w:val="22"/>
                <w:szCs w:val="22"/>
              </w:rPr>
              <w:t xml:space="preserve">М.П.  </w:t>
            </w:r>
          </w:p>
        </w:tc>
        <w:tc>
          <w:tcPr>
            <w:tcW w:w="425" w:type="dxa"/>
          </w:tcPr>
          <w:p w:rsidR="00BA2F39" w:rsidRPr="002A7903" w:rsidRDefault="00BA2F39" w:rsidP="006A32DB">
            <w:pPr>
              <w:widowControl w:val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  <w:p w:rsidR="00BA2F39" w:rsidRPr="002A7903" w:rsidRDefault="00BA2F39" w:rsidP="006A32DB">
            <w:pPr>
              <w:widowControl w:val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  <w:p w:rsidR="00BA2F39" w:rsidRPr="002A7903" w:rsidRDefault="00BA2F39" w:rsidP="006A32DB">
            <w:pPr>
              <w:widowControl w:val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  <w:p w:rsidR="00BA2F39" w:rsidRPr="002A7903" w:rsidRDefault="00BA2F39" w:rsidP="006A32DB">
            <w:pPr>
              <w:widowControl w:val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  <w:p w:rsidR="00BA2F39" w:rsidRPr="002A7903" w:rsidRDefault="00BA2F39" w:rsidP="006A32DB">
            <w:pPr>
              <w:widowControl w:val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  <w:p w:rsidR="00BA2F39" w:rsidRPr="002A7903" w:rsidRDefault="00BA2F39" w:rsidP="006A32DB">
            <w:pPr>
              <w:widowControl w:val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  <w:p w:rsidR="00BA2F39" w:rsidRPr="002A7903" w:rsidRDefault="00BA2F39" w:rsidP="006A32DB">
            <w:pPr>
              <w:widowControl w:val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  <w:p w:rsidR="00BA2F39" w:rsidRPr="002A7903" w:rsidRDefault="00BA2F39" w:rsidP="006A32DB">
            <w:pPr>
              <w:widowControl w:val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4820" w:type="dxa"/>
          </w:tcPr>
          <w:p w:rsidR="00BA2F39" w:rsidRPr="002A7903" w:rsidRDefault="00BA2F39" w:rsidP="006A32DB">
            <w:pPr>
              <w:widowControl w:val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2A7903">
              <w:rPr>
                <w:rFonts w:ascii="Times New Roman" w:hAnsi="Times New Roman"/>
                <w:b/>
                <w:sz w:val="22"/>
                <w:szCs w:val="22"/>
              </w:rPr>
              <w:t>ПОКУПАТЕЛЬ:</w:t>
            </w:r>
          </w:p>
          <w:p w:rsidR="00BA2F39" w:rsidRPr="002A7903" w:rsidRDefault="00BA2F39" w:rsidP="006A32DB">
            <w:pPr>
              <w:widowControl w:val="0"/>
              <w:rPr>
                <w:rFonts w:ascii="Times New Roman" w:hAnsi="Times New Roman"/>
                <w:sz w:val="22"/>
                <w:szCs w:val="22"/>
              </w:rPr>
            </w:pPr>
          </w:p>
          <w:p w:rsidR="00BA2F39" w:rsidRPr="002A7903" w:rsidRDefault="00BA2F39" w:rsidP="006A32DB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:rsidR="00BA2F39" w:rsidRPr="002A7903" w:rsidRDefault="00BA2F39" w:rsidP="006A32DB">
            <w:pPr>
              <w:widowControl w:val="0"/>
              <w:jc w:val="both"/>
              <w:rPr>
                <w:rFonts w:ascii="Times New Roman" w:hAnsi="Times New Roman"/>
                <w:b/>
                <w:sz w:val="22"/>
                <w:szCs w:val="22"/>
              </w:rPr>
            </w:pPr>
          </w:p>
          <w:p w:rsidR="00BA2F39" w:rsidRPr="002A7903" w:rsidRDefault="00BA2F39" w:rsidP="006A32DB">
            <w:pPr>
              <w:widowControl w:val="0"/>
              <w:jc w:val="both"/>
              <w:rPr>
                <w:rFonts w:ascii="Times New Roman" w:hAnsi="Times New Roman"/>
                <w:b/>
                <w:sz w:val="22"/>
                <w:szCs w:val="22"/>
              </w:rPr>
            </w:pPr>
          </w:p>
          <w:p w:rsidR="00BA2F39" w:rsidRPr="002A7903" w:rsidRDefault="00BA2F39" w:rsidP="006A32DB">
            <w:pPr>
              <w:widowControl w:val="0"/>
              <w:jc w:val="both"/>
              <w:rPr>
                <w:rFonts w:ascii="Times New Roman" w:hAnsi="Times New Roman"/>
                <w:b/>
                <w:sz w:val="22"/>
                <w:szCs w:val="22"/>
              </w:rPr>
            </w:pPr>
          </w:p>
          <w:p w:rsidR="00C601C3" w:rsidRDefault="00C601C3" w:rsidP="006A32DB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:rsidR="00C601C3" w:rsidRDefault="00C601C3" w:rsidP="006A32DB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:rsidR="00BA2F39" w:rsidRPr="00350DBE" w:rsidRDefault="00BA2F39" w:rsidP="006A32DB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2A7903">
              <w:rPr>
                <w:rFonts w:ascii="Times New Roman" w:hAnsi="Times New Roman"/>
                <w:sz w:val="22"/>
                <w:szCs w:val="22"/>
              </w:rPr>
              <w:t>Покупатель</w:t>
            </w:r>
          </w:p>
          <w:p w:rsidR="00BA2F39" w:rsidRPr="002A7903" w:rsidRDefault="00BA2F39" w:rsidP="006A32DB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2A7903">
              <w:rPr>
                <w:rFonts w:ascii="Times New Roman" w:hAnsi="Times New Roman"/>
                <w:sz w:val="22"/>
                <w:szCs w:val="22"/>
              </w:rPr>
              <w:t>_________________(__________________)</w:t>
            </w:r>
          </w:p>
          <w:p w:rsidR="00BA2F39" w:rsidRPr="002A7903" w:rsidRDefault="00BA2F39" w:rsidP="006A32DB">
            <w:pPr>
              <w:widowControl w:val="0"/>
              <w:rPr>
                <w:rFonts w:ascii="Times New Roman" w:hAnsi="Times New Roman"/>
                <w:sz w:val="22"/>
                <w:szCs w:val="22"/>
              </w:rPr>
            </w:pPr>
          </w:p>
        </w:tc>
      </w:tr>
    </w:tbl>
    <w:p w:rsidR="00BA2F39" w:rsidRPr="002A7903" w:rsidRDefault="00BA2F39" w:rsidP="00350DBE">
      <w:pPr>
        <w:jc w:val="both"/>
        <w:rPr>
          <w:rFonts w:ascii="Times New Roman" w:hAnsi="Times New Roman"/>
          <w:sz w:val="24"/>
          <w:szCs w:val="24"/>
        </w:rPr>
      </w:pPr>
    </w:p>
    <w:sectPr w:rsidR="00BA2F39" w:rsidRPr="002A7903" w:rsidSect="00682B9C">
      <w:footerReference w:type="default" r:id="rId21"/>
      <w:headerReference w:type="first" r:id="rId22"/>
      <w:type w:val="evenPage"/>
      <w:pgSz w:w="11907" w:h="16840"/>
      <w:pgMar w:top="567" w:right="850" w:bottom="709" w:left="1418" w:header="709" w:footer="518" w:gutter="0"/>
      <w:cols w:space="720"/>
      <w:titlePg/>
      <w:docGrid w:linePitch="354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D597A" w:rsidRDefault="000D597A">
      <w:r>
        <w:separator/>
      </w:r>
    </w:p>
  </w:endnote>
  <w:endnote w:type="continuationSeparator" w:id="0">
    <w:p w:rsidR="000D597A" w:rsidRDefault="000D597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ltica">
    <w:altName w:val="Times New Roman"/>
    <w:charset w:val="00"/>
    <w:family w:val="auto"/>
    <w:pitch w:val="variable"/>
    <w:sig w:usb0="00000001" w:usb1="00000000" w:usb2="00000000" w:usb3="00000000" w:csb0="0000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 Cyr Chuv">
    <w:altName w:val="Arial"/>
    <w:charset w:val="CC"/>
    <w:family w:val="swiss"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77E8" w:rsidRDefault="001277E8">
    <w:pPr>
      <w:pStyle w:val="a5"/>
      <w:jc w:val="righ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D597A" w:rsidRDefault="000D597A">
      <w:r>
        <w:separator/>
      </w:r>
    </w:p>
  </w:footnote>
  <w:footnote w:type="continuationSeparator" w:id="0">
    <w:p w:rsidR="000D597A" w:rsidRDefault="000D597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77E8" w:rsidRDefault="001277E8" w:rsidP="000B0F51">
    <w:pPr>
      <w:pStyle w:val="a3"/>
      <w:tabs>
        <w:tab w:val="clear" w:pos="4153"/>
        <w:tab w:val="clear" w:pos="8306"/>
        <w:tab w:val="left" w:pos="2565"/>
      </w:tabs>
      <w:rPr>
        <w:rFonts w:ascii="Arial Cyr Chuv" w:hAnsi="Arial Cyr Chuv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0D6264"/>
    <w:multiLevelType w:val="singleLevel"/>
    <w:tmpl w:val="DAF8059A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1">
    <w:nsid w:val="0A505B94"/>
    <w:multiLevelType w:val="hybridMultilevel"/>
    <w:tmpl w:val="58121014"/>
    <w:lvl w:ilvl="0" w:tplc="AB567A8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A6448F4"/>
    <w:multiLevelType w:val="hybridMultilevel"/>
    <w:tmpl w:val="44668FA2"/>
    <w:lvl w:ilvl="0" w:tplc="54D87CB2">
      <w:start w:val="2"/>
      <w:numFmt w:val="decimal"/>
      <w:lvlText w:val="%1."/>
      <w:lvlJc w:val="left"/>
      <w:pPr>
        <w:ind w:left="47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93" w:hanging="360"/>
      </w:pPr>
    </w:lvl>
    <w:lvl w:ilvl="2" w:tplc="0419001B" w:tentative="1">
      <w:start w:val="1"/>
      <w:numFmt w:val="lowerRoman"/>
      <w:lvlText w:val="%3."/>
      <w:lvlJc w:val="right"/>
      <w:pPr>
        <w:ind w:left="1913" w:hanging="180"/>
      </w:pPr>
    </w:lvl>
    <w:lvl w:ilvl="3" w:tplc="0419000F" w:tentative="1">
      <w:start w:val="1"/>
      <w:numFmt w:val="decimal"/>
      <w:lvlText w:val="%4."/>
      <w:lvlJc w:val="left"/>
      <w:pPr>
        <w:ind w:left="2633" w:hanging="360"/>
      </w:pPr>
    </w:lvl>
    <w:lvl w:ilvl="4" w:tplc="04190019" w:tentative="1">
      <w:start w:val="1"/>
      <w:numFmt w:val="lowerLetter"/>
      <w:lvlText w:val="%5."/>
      <w:lvlJc w:val="left"/>
      <w:pPr>
        <w:ind w:left="3353" w:hanging="360"/>
      </w:pPr>
    </w:lvl>
    <w:lvl w:ilvl="5" w:tplc="0419001B" w:tentative="1">
      <w:start w:val="1"/>
      <w:numFmt w:val="lowerRoman"/>
      <w:lvlText w:val="%6."/>
      <w:lvlJc w:val="right"/>
      <w:pPr>
        <w:ind w:left="4073" w:hanging="180"/>
      </w:pPr>
    </w:lvl>
    <w:lvl w:ilvl="6" w:tplc="0419000F" w:tentative="1">
      <w:start w:val="1"/>
      <w:numFmt w:val="decimal"/>
      <w:lvlText w:val="%7."/>
      <w:lvlJc w:val="left"/>
      <w:pPr>
        <w:ind w:left="4793" w:hanging="360"/>
      </w:pPr>
    </w:lvl>
    <w:lvl w:ilvl="7" w:tplc="04190019" w:tentative="1">
      <w:start w:val="1"/>
      <w:numFmt w:val="lowerLetter"/>
      <w:lvlText w:val="%8."/>
      <w:lvlJc w:val="left"/>
      <w:pPr>
        <w:ind w:left="5513" w:hanging="360"/>
      </w:pPr>
    </w:lvl>
    <w:lvl w:ilvl="8" w:tplc="0419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3">
    <w:nsid w:val="116B563E"/>
    <w:multiLevelType w:val="hybridMultilevel"/>
    <w:tmpl w:val="BF940CF8"/>
    <w:lvl w:ilvl="0" w:tplc="54C2EC60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20B547A"/>
    <w:multiLevelType w:val="singleLevel"/>
    <w:tmpl w:val="2B781B6E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5">
    <w:nsid w:val="22815D55"/>
    <w:multiLevelType w:val="hybridMultilevel"/>
    <w:tmpl w:val="90E8BF0E"/>
    <w:lvl w:ilvl="0" w:tplc="04190001">
      <w:start w:val="1"/>
      <w:numFmt w:val="bullet"/>
      <w:lvlText w:val=""/>
      <w:lvlJc w:val="left"/>
      <w:pPr>
        <w:tabs>
          <w:tab w:val="num" w:pos="786"/>
        </w:tabs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06"/>
        </w:tabs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26"/>
        </w:tabs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46"/>
        </w:tabs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66"/>
        </w:tabs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86"/>
        </w:tabs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06"/>
        </w:tabs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26"/>
        </w:tabs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46"/>
        </w:tabs>
        <w:ind w:left="6546" w:hanging="360"/>
      </w:pPr>
      <w:rPr>
        <w:rFonts w:ascii="Wingdings" w:hAnsi="Wingdings" w:hint="default"/>
      </w:rPr>
    </w:lvl>
  </w:abstractNum>
  <w:abstractNum w:abstractNumId="6">
    <w:nsid w:val="49AC7EA9"/>
    <w:multiLevelType w:val="hybridMultilevel"/>
    <w:tmpl w:val="EF94809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>
    <w:nsid w:val="53B50C28"/>
    <w:multiLevelType w:val="multilevel"/>
    <w:tmpl w:val="C2B4120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8">
    <w:nsid w:val="53DB4534"/>
    <w:multiLevelType w:val="hybridMultilevel"/>
    <w:tmpl w:val="AFD891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C143659"/>
    <w:multiLevelType w:val="singleLevel"/>
    <w:tmpl w:val="73C02B62"/>
    <w:lvl w:ilvl="0">
      <w:start w:val="2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10">
    <w:nsid w:val="7ED92B32"/>
    <w:multiLevelType w:val="multilevel"/>
    <w:tmpl w:val="E83843A6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7"/>
      <w:numFmt w:val="decimal"/>
      <w:isLgl/>
      <w:lvlText w:val="%1.%2."/>
      <w:lvlJc w:val="left"/>
      <w:pPr>
        <w:ind w:left="1288" w:hanging="720"/>
      </w:pPr>
      <w:rPr>
        <w:rFonts w:ascii="Times New Roman" w:hAnsi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1540" w:hanging="720"/>
      </w:pPr>
      <w:rPr>
        <w:rFonts w:ascii="Times New Roman" w:hAnsi="Times New Roman" w:hint="default"/>
      </w:rPr>
    </w:lvl>
    <w:lvl w:ilvl="3">
      <w:start w:val="1"/>
      <w:numFmt w:val="decimal"/>
      <w:isLgl/>
      <w:lvlText w:val="%1.%2.%3.%4."/>
      <w:lvlJc w:val="left"/>
      <w:pPr>
        <w:ind w:left="2130" w:hanging="1080"/>
      </w:pPr>
      <w:rPr>
        <w:rFonts w:ascii="Times New Roman" w:hAnsi="Times New Roman" w:hint="default"/>
      </w:rPr>
    </w:lvl>
    <w:lvl w:ilvl="4">
      <w:start w:val="1"/>
      <w:numFmt w:val="decimal"/>
      <w:isLgl/>
      <w:lvlText w:val="%1.%2.%3.%4.%5."/>
      <w:lvlJc w:val="left"/>
      <w:pPr>
        <w:ind w:left="2360" w:hanging="1080"/>
      </w:pPr>
      <w:rPr>
        <w:rFonts w:ascii="Times New Roman" w:hAnsi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950" w:hanging="1440"/>
      </w:pPr>
      <w:rPr>
        <w:rFonts w:ascii="Times New Roman" w:hAnsi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180" w:hanging="1440"/>
      </w:pPr>
      <w:rPr>
        <w:rFonts w:ascii="Times New Roman" w:hAnsi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770" w:hanging="1800"/>
      </w:pPr>
      <w:rPr>
        <w:rFonts w:ascii="Times New Roman" w:hAnsi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4000" w:hanging="1800"/>
      </w:pPr>
      <w:rPr>
        <w:rFonts w:ascii="Times New Roman" w:hAnsi="Times New Roman" w:hint="default"/>
      </w:rPr>
    </w:lvl>
  </w:abstractNum>
  <w:num w:numId="1">
    <w:abstractNumId w:val="0"/>
  </w:num>
  <w:num w:numId="2">
    <w:abstractNumId w:val="4"/>
  </w:num>
  <w:num w:numId="3">
    <w:abstractNumId w:val="9"/>
  </w:num>
  <w:num w:numId="4">
    <w:abstractNumId w:val="1"/>
  </w:num>
  <w:num w:numId="5">
    <w:abstractNumId w:val="5"/>
  </w:num>
  <w:num w:numId="6">
    <w:abstractNumId w:val="7"/>
  </w:num>
  <w:num w:numId="7">
    <w:abstractNumId w:val="8"/>
  </w:num>
  <w:num w:numId="8">
    <w:abstractNumId w:val="6"/>
  </w:num>
  <w:num w:numId="9">
    <w:abstractNumId w:val="10"/>
  </w:num>
  <w:num w:numId="10">
    <w:abstractNumId w:val="2"/>
  </w:num>
  <w:num w:numId="11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stylePaneFormatFilter w:val="3F01"/>
  <w:defaultTabStop w:val="720"/>
  <w:hyphenationZone w:val="357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doNotUseHTMLParagraphAutoSpacing/>
  </w:compat>
  <w:rsids>
    <w:rsidRoot w:val="00211516"/>
    <w:rsid w:val="00007FBD"/>
    <w:rsid w:val="00010A73"/>
    <w:rsid w:val="000251BE"/>
    <w:rsid w:val="00025415"/>
    <w:rsid w:val="000254D0"/>
    <w:rsid w:val="000325DB"/>
    <w:rsid w:val="00055413"/>
    <w:rsid w:val="00064115"/>
    <w:rsid w:val="000649A1"/>
    <w:rsid w:val="00083BAE"/>
    <w:rsid w:val="0008419C"/>
    <w:rsid w:val="00087AC3"/>
    <w:rsid w:val="000B0F51"/>
    <w:rsid w:val="000B0F72"/>
    <w:rsid w:val="000B2461"/>
    <w:rsid w:val="000C28DB"/>
    <w:rsid w:val="000D1F5F"/>
    <w:rsid w:val="000D575A"/>
    <w:rsid w:val="000D597A"/>
    <w:rsid w:val="000D6BB0"/>
    <w:rsid w:val="000E2583"/>
    <w:rsid w:val="00107F11"/>
    <w:rsid w:val="001277E8"/>
    <w:rsid w:val="00142D59"/>
    <w:rsid w:val="001460B2"/>
    <w:rsid w:val="0017767D"/>
    <w:rsid w:val="00185ABF"/>
    <w:rsid w:val="001A4D80"/>
    <w:rsid w:val="001D04B1"/>
    <w:rsid w:val="001D2130"/>
    <w:rsid w:val="001E2E05"/>
    <w:rsid w:val="001F36B4"/>
    <w:rsid w:val="002011EB"/>
    <w:rsid w:val="00205E0B"/>
    <w:rsid w:val="00210207"/>
    <w:rsid w:val="00211516"/>
    <w:rsid w:val="00217C7A"/>
    <w:rsid w:val="00232212"/>
    <w:rsid w:val="00254064"/>
    <w:rsid w:val="00267AD8"/>
    <w:rsid w:val="0027497E"/>
    <w:rsid w:val="00277977"/>
    <w:rsid w:val="00284CE2"/>
    <w:rsid w:val="002863DC"/>
    <w:rsid w:val="002A1465"/>
    <w:rsid w:val="002A2241"/>
    <w:rsid w:val="002A2FBD"/>
    <w:rsid w:val="002C0CAD"/>
    <w:rsid w:val="002C7D02"/>
    <w:rsid w:val="002D2CDF"/>
    <w:rsid w:val="002D67DC"/>
    <w:rsid w:val="00305BF8"/>
    <w:rsid w:val="003200BA"/>
    <w:rsid w:val="00350DBE"/>
    <w:rsid w:val="0035630C"/>
    <w:rsid w:val="003652FF"/>
    <w:rsid w:val="0036685E"/>
    <w:rsid w:val="00367432"/>
    <w:rsid w:val="00374951"/>
    <w:rsid w:val="00375D58"/>
    <w:rsid w:val="00396E3D"/>
    <w:rsid w:val="003B4B80"/>
    <w:rsid w:val="003B5C0F"/>
    <w:rsid w:val="003C7636"/>
    <w:rsid w:val="003F5BE4"/>
    <w:rsid w:val="00412D46"/>
    <w:rsid w:val="004172A8"/>
    <w:rsid w:val="00423BF7"/>
    <w:rsid w:val="00425691"/>
    <w:rsid w:val="0043015B"/>
    <w:rsid w:val="004354CC"/>
    <w:rsid w:val="00452341"/>
    <w:rsid w:val="00453F15"/>
    <w:rsid w:val="00462425"/>
    <w:rsid w:val="00465E5C"/>
    <w:rsid w:val="00466C7A"/>
    <w:rsid w:val="004753AC"/>
    <w:rsid w:val="0047597E"/>
    <w:rsid w:val="00477553"/>
    <w:rsid w:val="00477BC1"/>
    <w:rsid w:val="00493D8F"/>
    <w:rsid w:val="004A2CCA"/>
    <w:rsid w:val="004A78CC"/>
    <w:rsid w:val="004B1325"/>
    <w:rsid w:val="004C55B0"/>
    <w:rsid w:val="004D005F"/>
    <w:rsid w:val="004D2D4A"/>
    <w:rsid w:val="004E2084"/>
    <w:rsid w:val="004E3236"/>
    <w:rsid w:val="00504082"/>
    <w:rsid w:val="00521394"/>
    <w:rsid w:val="00527375"/>
    <w:rsid w:val="0055196D"/>
    <w:rsid w:val="00553E5D"/>
    <w:rsid w:val="00563971"/>
    <w:rsid w:val="005668C2"/>
    <w:rsid w:val="00580035"/>
    <w:rsid w:val="00591B6B"/>
    <w:rsid w:val="005A69CC"/>
    <w:rsid w:val="005A7C9F"/>
    <w:rsid w:val="005B4A94"/>
    <w:rsid w:val="005C10AC"/>
    <w:rsid w:val="005E769F"/>
    <w:rsid w:val="005F16B6"/>
    <w:rsid w:val="005F1858"/>
    <w:rsid w:val="006131D9"/>
    <w:rsid w:val="006161B6"/>
    <w:rsid w:val="006210D5"/>
    <w:rsid w:val="006215B5"/>
    <w:rsid w:val="0062756D"/>
    <w:rsid w:val="00640727"/>
    <w:rsid w:val="006527E8"/>
    <w:rsid w:val="0067264F"/>
    <w:rsid w:val="00682B9C"/>
    <w:rsid w:val="00686156"/>
    <w:rsid w:val="00697069"/>
    <w:rsid w:val="006A3FB4"/>
    <w:rsid w:val="006B0A15"/>
    <w:rsid w:val="006B137F"/>
    <w:rsid w:val="006B3452"/>
    <w:rsid w:val="006B45D2"/>
    <w:rsid w:val="006D204B"/>
    <w:rsid w:val="006D3931"/>
    <w:rsid w:val="006D7F19"/>
    <w:rsid w:val="006E225A"/>
    <w:rsid w:val="00702ECA"/>
    <w:rsid w:val="0070368F"/>
    <w:rsid w:val="0070442D"/>
    <w:rsid w:val="007046D2"/>
    <w:rsid w:val="00711104"/>
    <w:rsid w:val="00713AA5"/>
    <w:rsid w:val="0073475C"/>
    <w:rsid w:val="00750AEC"/>
    <w:rsid w:val="00753AEB"/>
    <w:rsid w:val="0076051A"/>
    <w:rsid w:val="00760B99"/>
    <w:rsid w:val="00761377"/>
    <w:rsid w:val="007A7391"/>
    <w:rsid w:val="007B2E0D"/>
    <w:rsid w:val="007C0886"/>
    <w:rsid w:val="007E3010"/>
    <w:rsid w:val="007F72D9"/>
    <w:rsid w:val="008009A0"/>
    <w:rsid w:val="0085137E"/>
    <w:rsid w:val="0088110F"/>
    <w:rsid w:val="00895C83"/>
    <w:rsid w:val="008A7C7F"/>
    <w:rsid w:val="008C007C"/>
    <w:rsid w:val="008D4CA0"/>
    <w:rsid w:val="008E2BE5"/>
    <w:rsid w:val="008F1E99"/>
    <w:rsid w:val="008F5F8F"/>
    <w:rsid w:val="009057AE"/>
    <w:rsid w:val="00911BB6"/>
    <w:rsid w:val="00920340"/>
    <w:rsid w:val="009222B3"/>
    <w:rsid w:val="00930E0E"/>
    <w:rsid w:val="00946BF3"/>
    <w:rsid w:val="00951F8E"/>
    <w:rsid w:val="009611CB"/>
    <w:rsid w:val="009625EA"/>
    <w:rsid w:val="0096272E"/>
    <w:rsid w:val="009766D7"/>
    <w:rsid w:val="00984419"/>
    <w:rsid w:val="009918EC"/>
    <w:rsid w:val="009B53C6"/>
    <w:rsid w:val="009C48A4"/>
    <w:rsid w:val="009D17E8"/>
    <w:rsid w:val="009D6852"/>
    <w:rsid w:val="009E0AEF"/>
    <w:rsid w:val="009F70C5"/>
    <w:rsid w:val="00A13726"/>
    <w:rsid w:val="00A229BE"/>
    <w:rsid w:val="00A258DC"/>
    <w:rsid w:val="00A33BBC"/>
    <w:rsid w:val="00A44BB5"/>
    <w:rsid w:val="00A46CB2"/>
    <w:rsid w:val="00A508C7"/>
    <w:rsid w:val="00A527F6"/>
    <w:rsid w:val="00AD02C4"/>
    <w:rsid w:val="00AD4AD7"/>
    <w:rsid w:val="00AD5824"/>
    <w:rsid w:val="00B02FBE"/>
    <w:rsid w:val="00B0777A"/>
    <w:rsid w:val="00B11128"/>
    <w:rsid w:val="00B11F36"/>
    <w:rsid w:val="00B1668D"/>
    <w:rsid w:val="00B21053"/>
    <w:rsid w:val="00B25A44"/>
    <w:rsid w:val="00B37BF9"/>
    <w:rsid w:val="00B4476D"/>
    <w:rsid w:val="00B648DD"/>
    <w:rsid w:val="00B659E4"/>
    <w:rsid w:val="00B71646"/>
    <w:rsid w:val="00B85439"/>
    <w:rsid w:val="00B9134D"/>
    <w:rsid w:val="00BA0AA9"/>
    <w:rsid w:val="00BA2B15"/>
    <w:rsid w:val="00BA2F39"/>
    <w:rsid w:val="00BB34AD"/>
    <w:rsid w:val="00BB3E7B"/>
    <w:rsid w:val="00BB546F"/>
    <w:rsid w:val="00BB5A38"/>
    <w:rsid w:val="00BC4C72"/>
    <w:rsid w:val="00BE3E35"/>
    <w:rsid w:val="00BE71F8"/>
    <w:rsid w:val="00BF45CF"/>
    <w:rsid w:val="00C2187A"/>
    <w:rsid w:val="00C261FA"/>
    <w:rsid w:val="00C27EC4"/>
    <w:rsid w:val="00C601C3"/>
    <w:rsid w:val="00C70177"/>
    <w:rsid w:val="00C707A6"/>
    <w:rsid w:val="00C70DBC"/>
    <w:rsid w:val="00C84C4D"/>
    <w:rsid w:val="00CA67AA"/>
    <w:rsid w:val="00CB7E29"/>
    <w:rsid w:val="00CC06EC"/>
    <w:rsid w:val="00CC2976"/>
    <w:rsid w:val="00CD7CEE"/>
    <w:rsid w:val="00CE1F50"/>
    <w:rsid w:val="00CE4B70"/>
    <w:rsid w:val="00D00E57"/>
    <w:rsid w:val="00D03F61"/>
    <w:rsid w:val="00D10EEB"/>
    <w:rsid w:val="00D1137B"/>
    <w:rsid w:val="00D27337"/>
    <w:rsid w:val="00D60E93"/>
    <w:rsid w:val="00D61F6B"/>
    <w:rsid w:val="00D62476"/>
    <w:rsid w:val="00D71D8E"/>
    <w:rsid w:val="00D73242"/>
    <w:rsid w:val="00D80B61"/>
    <w:rsid w:val="00DC0908"/>
    <w:rsid w:val="00DC775E"/>
    <w:rsid w:val="00DD5A49"/>
    <w:rsid w:val="00DE328D"/>
    <w:rsid w:val="00DE756C"/>
    <w:rsid w:val="00DF30A4"/>
    <w:rsid w:val="00DF761C"/>
    <w:rsid w:val="00E00ED8"/>
    <w:rsid w:val="00E01CD3"/>
    <w:rsid w:val="00E12670"/>
    <w:rsid w:val="00E417C9"/>
    <w:rsid w:val="00E65BC5"/>
    <w:rsid w:val="00E87B0A"/>
    <w:rsid w:val="00E91EC3"/>
    <w:rsid w:val="00E92A08"/>
    <w:rsid w:val="00EC6FDC"/>
    <w:rsid w:val="00F14AB7"/>
    <w:rsid w:val="00F310E8"/>
    <w:rsid w:val="00F616A1"/>
    <w:rsid w:val="00F64C3A"/>
    <w:rsid w:val="00F8553E"/>
    <w:rsid w:val="00F95108"/>
    <w:rsid w:val="00FB2BB1"/>
    <w:rsid w:val="00FB6326"/>
    <w:rsid w:val="00FD31A0"/>
    <w:rsid w:val="00FD4B2B"/>
    <w:rsid w:val="00FE112E"/>
    <w:rsid w:val="00FE26EC"/>
    <w:rsid w:val="00FF38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Hyperlink" w:uiPriority="99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51BE"/>
    <w:rPr>
      <w:rFonts w:ascii="Baltica" w:hAnsi="Baltica"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0251BE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0251BE"/>
    <w:pPr>
      <w:tabs>
        <w:tab w:val="center" w:pos="4153"/>
        <w:tab w:val="right" w:pos="8306"/>
      </w:tabs>
    </w:pPr>
  </w:style>
  <w:style w:type="paragraph" w:styleId="a6">
    <w:name w:val="Body Text Indent"/>
    <w:basedOn w:val="a"/>
    <w:link w:val="a7"/>
    <w:rsid w:val="000251BE"/>
    <w:pPr>
      <w:ind w:firstLine="709"/>
      <w:jc w:val="both"/>
    </w:pPr>
    <w:rPr>
      <w:rFonts w:ascii="Times New Roman" w:hAnsi="Times New Roman"/>
      <w:sz w:val="24"/>
    </w:rPr>
  </w:style>
  <w:style w:type="paragraph" w:styleId="2">
    <w:name w:val="Body Text Indent 2"/>
    <w:basedOn w:val="a"/>
    <w:rsid w:val="000251BE"/>
    <w:pPr>
      <w:ind w:firstLine="709"/>
    </w:pPr>
    <w:rPr>
      <w:rFonts w:ascii="Times New Roman" w:hAnsi="Times New Roman"/>
    </w:rPr>
  </w:style>
  <w:style w:type="paragraph" w:styleId="a8">
    <w:name w:val="Balloon Text"/>
    <w:basedOn w:val="a"/>
    <w:link w:val="a9"/>
    <w:rsid w:val="00DF761C"/>
    <w:rPr>
      <w:rFonts w:ascii="Tahoma" w:hAnsi="Tahoma"/>
      <w:sz w:val="16"/>
      <w:szCs w:val="16"/>
    </w:rPr>
  </w:style>
  <w:style w:type="character" w:customStyle="1" w:styleId="a9">
    <w:name w:val="Текст выноски Знак"/>
    <w:link w:val="a8"/>
    <w:rsid w:val="00DF761C"/>
    <w:rPr>
      <w:rFonts w:ascii="Tahoma" w:hAnsi="Tahoma" w:cs="Tahoma"/>
      <w:sz w:val="16"/>
      <w:szCs w:val="16"/>
    </w:rPr>
  </w:style>
  <w:style w:type="table" w:styleId="aa">
    <w:name w:val="Table Grid"/>
    <w:basedOn w:val="a1"/>
    <w:rsid w:val="003652F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b">
    <w:name w:val="Hyperlink"/>
    <w:basedOn w:val="a0"/>
    <w:uiPriority w:val="99"/>
    <w:rsid w:val="00350DBE"/>
    <w:rPr>
      <w:color w:val="0000FF" w:themeColor="hyperlink"/>
      <w:u w:val="single"/>
    </w:rPr>
  </w:style>
  <w:style w:type="character" w:customStyle="1" w:styleId="a7">
    <w:name w:val="Основной текст с отступом Знак"/>
    <w:link w:val="a6"/>
    <w:rsid w:val="00350DBE"/>
    <w:rPr>
      <w:sz w:val="24"/>
    </w:rPr>
  </w:style>
  <w:style w:type="character" w:customStyle="1" w:styleId="a4">
    <w:name w:val="Верхний колонтитул Знак"/>
    <w:link w:val="a3"/>
    <w:rsid w:val="006A3FB4"/>
    <w:rPr>
      <w:rFonts w:ascii="Baltica" w:hAnsi="Baltica"/>
      <w:sz w:val="26"/>
    </w:rPr>
  </w:style>
  <w:style w:type="character" w:styleId="ac">
    <w:name w:val="Strong"/>
    <w:qFormat/>
    <w:rsid w:val="00C27EC4"/>
    <w:rPr>
      <w:b/>
      <w:bCs/>
    </w:rPr>
  </w:style>
  <w:style w:type="paragraph" w:styleId="ad">
    <w:name w:val="List Paragraph"/>
    <w:basedOn w:val="a"/>
    <w:uiPriority w:val="34"/>
    <w:qFormat/>
    <w:rsid w:val="001D04B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Hyperlink" w:uiPriority="99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Baltica" w:hAnsi="Baltica"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ody Text Indent"/>
    <w:basedOn w:val="a"/>
    <w:link w:val="a7"/>
    <w:pPr>
      <w:ind w:firstLine="709"/>
      <w:jc w:val="both"/>
    </w:pPr>
    <w:rPr>
      <w:rFonts w:ascii="Times New Roman" w:hAnsi="Times New Roman"/>
      <w:sz w:val="24"/>
    </w:rPr>
  </w:style>
  <w:style w:type="paragraph" w:styleId="2">
    <w:name w:val="Body Text Indent 2"/>
    <w:basedOn w:val="a"/>
    <w:pPr>
      <w:ind w:firstLine="709"/>
    </w:pPr>
    <w:rPr>
      <w:rFonts w:ascii="Times New Roman" w:hAnsi="Times New Roman"/>
    </w:rPr>
  </w:style>
  <w:style w:type="paragraph" w:styleId="a8">
    <w:name w:val="Balloon Text"/>
    <w:basedOn w:val="a"/>
    <w:link w:val="a9"/>
    <w:rsid w:val="00DF761C"/>
    <w:rPr>
      <w:rFonts w:ascii="Tahoma" w:hAnsi="Tahoma"/>
      <w:sz w:val="16"/>
      <w:szCs w:val="16"/>
      <w:lang w:val="x-none" w:eastAsia="x-none"/>
    </w:rPr>
  </w:style>
  <w:style w:type="character" w:customStyle="1" w:styleId="a9">
    <w:name w:val="Текст выноски Знак"/>
    <w:link w:val="a8"/>
    <w:rsid w:val="00DF761C"/>
    <w:rPr>
      <w:rFonts w:ascii="Tahoma" w:hAnsi="Tahoma" w:cs="Tahoma"/>
      <w:sz w:val="16"/>
      <w:szCs w:val="16"/>
    </w:rPr>
  </w:style>
  <w:style w:type="table" w:styleId="aa">
    <w:name w:val="Table Grid"/>
    <w:basedOn w:val="a1"/>
    <w:rsid w:val="003652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basedOn w:val="a0"/>
    <w:uiPriority w:val="99"/>
    <w:rsid w:val="00350DBE"/>
    <w:rPr>
      <w:color w:val="0000FF" w:themeColor="hyperlink"/>
      <w:u w:val="single"/>
    </w:rPr>
  </w:style>
  <w:style w:type="character" w:customStyle="1" w:styleId="a7">
    <w:name w:val="Основной текст с отступом Знак"/>
    <w:link w:val="a6"/>
    <w:rsid w:val="00350DBE"/>
    <w:rPr>
      <w:sz w:val="24"/>
    </w:rPr>
  </w:style>
  <w:style w:type="character" w:customStyle="1" w:styleId="a4">
    <w:name w:val="Верхний колонтитул Знак"/>
    <w:link w:val="a3"/>
    <w:rsid w:val="006A3FB4"/>
    <w:rPr>
      <w:rFonts w:ascii="Baltica" w:hAnsi="Baltica"/>
      <w:sz w:val="26"/>
    </w:rPr>
  </w:style>
  <w:style w:type="character" w:styleId="ac">
    <w:name w:val="Strong"/>
    <w:qFormat/>
    <w:rsid w:val="00C27EC4"/>
    <w:rPr>
      <w:b/>
      <w:bCs/>
    </w:rPr>
  </w:style>
  <w:style w:type="paragraph" w:styleId="ad">
    <w:name w:val="List Paragraph"/>
    <w:basedOn w:val="a"/>
    <w:uiPriority w:val="34"/>
    <w:qFormat/>
    <w:rsid w:val="001D04B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roseltorg.ru" TargetMode="External"/><Relationship Id="rId13" Type="http://schemas.openxmlformats.org/officeDocument/2006/relationships/hyperlink" Target="http://www.torgi.gov.ru" TargetMode="External"/><Relationship Id="rId18" Type="http://schemas.openxmlformats.org/officeDocument/2006/relationships/hyperlink" Target="https://www.roseltorg.ru" TargetMode="External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hyperlink" Target="http://www.torgi.gov.ru" TargetMode="External"/><Relationship Id="rId17" Type="http://schemas.openxmlformats.org/officeDocument/2006/relationships/hyperlink" Target="http://www.torgi.gov.ru" TargetMode="External"/><Relationship Id="rId25" Type="http://schemas.microsoft.com/office/2007/relationships/stylesWithEffects" Target="stylesWithEffects.xml"/><Relationship Id="rId2" Type="http://schemas.openxmlformats.org/officeDocument/2006/relationships/numbering" Target="numbering.xml"/><Relationship Id="rId16" Type="http://schemas.openxmlformats.org/officeDocument/2006/relationships/hyperlink" Target="http://chebs.cap.ru" TargetMode="External"/><Relationship Id="rId20" Type="http://schemas.openxmlformats.org/officeDocument/2006/relationships/hyperlink" Target="https://www.roseltorg.ru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info@roseltorg.ru" TargetMode="Externa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s://www.roseltorg.ru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://www.torgi.gov.ru" TargetMode="External"/><Relationship Id="rId19" Type="http://schemas.openxmlformats.org/officeDocument/2006/relationships/hyperlink" Target="http://www.torgi.gov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roseltorg.ru" TargetMode="External"/><Relationship Id="rId14" Type="http://schemas.openxmlformats.org/officeDocument/2006/relationships/hyperlink" Target="http://www.torgi.gov.ru" TargetMode="External"/><Relationship Id="rId22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AD1B54-BDF4-4CB5-8421-8C3E3F8451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369</TotalTime>
  <Pages>18</Pages>
  <Words>6631</Words>
  <Characters>50873</Characters>
  <Application>Microsoft Office Word</Application>
  <DocSecurity>0</DocSecurity>
  <Lines>423</Lines>
  <Paragraphs>114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Date: Thu, 19 Sep 1996 16:32:15 MSK</vt:lpstr>
    </vt:vector>
  </TitlesOfParts>
  <Company>chebs_adm</Company>
  <LinksUpToDate>false</LinksUpToDate>
  <CharactersWithSpaces>57390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Date: Thu, 19 Sep 1996 16:32:15 MSK</dc:title>
  <dc:creator>Иванова Г.Н.</dc:creator>
  <cp:lastModifiedBy>zivil_gki2</cp:lastModifiedBy>
  <cp:revision>72</cp:revision>
  <cp:lastPrinted>2023-08-21T07:24:00Z</cp:lastPrinted>
  <dcterms:created xsi:type="dcterms:W3CDTF">2023-08-18T13:59:00Z</dcterms:created>
  <dcterms:modified xsi:type="dcterms:W3CDTF">2024-03-12T10:11:00Z</dcterms:modified>
</cp:coreProperties>
</file>