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626C13" w:rsidRPr="00626C13" w:rsidTr="007021A8">
        <w:trPr>
          <w:trHeight w:val="1130"/>
        </w:trPr>
        <w:tc>
          <w:tcPr>
            <w:tcW w:w="3540" w:type="dxa"/>
          </w:tcPr>
          <w:p w:rsidR="00626C13" w:rsidRPr="00626C13" w:rsidRDefault="00626C13" w:rsidP="00626C13">
            <w:pPr>
              <w:widowControl w:val="0"/>
              <w:overflowPunct w:val="0"/>
              <w:autoSpaceDE w:val="0"/>
              <w:autoSpaceDN w:val="0"/>
              <w:adjustRightInd w:val="0"/>
              <w:jc w:val="center"/>
              <w:rPr>
                <w:b/>
                <w:bCs/>
              </w:rPr>
            </w:pPr>
            <w:proofErr w:type="spellStart"/>
            <w:r w:rsidRPr="00626C13">
              <w:rPr>
                <w:b/>
                <w:bCs/>
              </w:rPr>
              <w:t>Чă</w:t>
            </w:r>
            <w:proofErr w:type="gramStart"/>
            <w:r w:rsidRPr="00626C13">
              <w:rPr>
                <w:b/>
                <w:bCs/>
              </w:rPr>
              <w:t>ваш</w:t>
            </w:r>
            <w:proofErr w:type="spellEnd"/>
            <w:proofErr w:type="gramEnd"/>
            <w:r w:rsidRPr="00626C13">
              <w:rPr>
                <w:b/>
                <w:bCs/>
              </w:rPr>
              <w:t xml:space="preserve"> Республики</w:t>
            </w:r>
          </w:p>
          <w:p w:rsidR="00626C13" w:rsidRPr="00626C13" w:rsidRDefault="00626C13" w:rsidP="00626C13">
            <w:pPr>
              <w:widowControl w:val="0"/>
              <w:overflowPunct w:val="0"/>
              <w:autoSpaceDE w:val="0"/>
              <w:autoSpaceDN w:val="0"/>
              <w:adjustRightInd w:val="0"/>
              <w:jc w:val="center"/>
              <w:rPr>
                <w:b/>
                <w:bCs/>
              </w:rPr>
            </w:pPr>
            <w:proofErr w:type="spellStart"/>
            <w:r w:rsidRPr="00626C13">
              <w:rPr>
                <w:b/>
                <w:bCs/>
              </w:rPr>
              <w:t>Шупашкар</w:t>
            </w:r>
            <w:proofErr w:type="spellEnd"/>
            <w:r w:rsidRPr="00626C13">
              <w:rPr>
                <w:b/>
                <w:bCs/>
              </w:rPr>
              <w:t xml:space="preserve"> хула</w:t>
            </w:r>
          </w:p>
          <w:p w:rsidR="00626C13" w:rsidRPr="00626C13" w:rsidRDefault="00626C13" w:rsidP="00626C13">
            <w:pPr>
              <w:widowControl w:val="0"/>
              <w:tabs>
                <w:tab w:val="center" w:pos="1662"/>
                <w:tab w:val="right" w:pos="3324"/>
              </w:tabs>
              <w:overflowPunct w:val="0"/>
              <w:autoSpaceDE w:val="0"/>
              <w:autoSpaceDN w:val="0"/>
              <w:adjustRightInd w:val="0"/>
              <w:rPr>
                <w:b/>
                <w:bCs/>
              </w:rPr>
            </w:pPr>
            <w:r w:rsidRPr="00626C13">
              <w:rPr>
                <w:b/>
                <w:bCs/>
              </w:rPr>
              <w:tab/>
            </w:r>
            <w:proofErr w:type="spellStart"/>
            <w:r w:rsidRPr="00626C13">
              <w:rPr>
                <w:b/>
                <w:bCs/>
              </w:rPr>
              <w:t>Администрацийě</w:t>
            </w:r>
            <w:proofErr w:type="spellEnd"/>
            <w:r w:rsidRPr="00626C13">
              <w:rPr>
                <w:b/>
                <w:bCs/>
              </w:rPr>
              <w:tab/>
            </w:r>
          </w:p>
          <w:p w:rsidR="00626C13" w:rsidRPr="00626C13" w:rsidRDefault="00626C13" w:rsidP="00626C13">
            <w:pPr>
              <w:widowControl w:val="0"/>
              <w:overflowPunct w:val="0"/>
              <w:autoSpaceDE w:val="0"/>
              <w:autoSpaceDN w:val="0"/>
              <w:adjustRightInd w:val="0"/>
              <w:jc w:val="center"/>
              <w:rPr>
                <w:b/>
                <w:bCs/>
              </w:rPr>
            </w:pPr>
          </w:p>
          <w:p w:rsidR="00626C13" w:rsidRPr="00626C13" w:rsidRDefault="00626C13" w:rsidP="00626C13">
            <w:pPr>
              <w:widowControl w:val="0"/>
              <w:overflowPunct w:val="0"/>
              <w:autoSpaceDE w:val="0"/>
              <w:autoSpaceDN w:val="0"/>
              <w:adjustRightInd w:val="0"/>
              <w:jc w:val="center"/>
              <w:rPr>
                <w:b/>
                <w:bCs/>
              </w:rPr>
            </w:pPr>
            <w:r w:rsidRPr="00626C13">
              <w:rPr>
                <w:b/>
                <w:bCs/>
              </w:rPr>
              <w:t>ЙЫШĂНУ</w:t>
            </w:r>
          </w:p>
        </w:tc>
        <w:tc>
          <w:tcPr>
            <w:tcW w:w="2160" w:type="dxa"/>
          </w:tcPr>
          <w:p w:rsidR="00626C13" w:rsidRPr="00626C13" w:rsidRDefault="00626C13" w:rsidP="00626C13">
            <w:pPr>
              <w:widowControl w:val="0"/>
              <w:overflowPunct w:val="0"/>
              <w:autoSpaceDE w:val="0"/>
              <w:autoSpaceDN w:val="0"/>
              <w:adjustRightInd w:val="0"/>
              <w:jc w:val="center"/>
              <w:rPr>
                <w:b/>
                <w:bCs/>
              </w:rPr>
            </w:pPr>
            <w:r w:rsidRPr="00626C13">
              <w:rPr>
                <w:b/>
                <w:bCs/>
                <w:noProof/>
              </w:rPr>
              <w:drawing>
                <wp:inline distT="0" distB="0" distL="0" distR="0" wp14:anchorId="5D330284" wp14:editId="08F470B3">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626C13" w:rsidRPr="00626C13" w:rsidRDefault="00626C13" w:rsidP="00626C13">
            <w:pPr>
              <w:widowControl w:val="0"/>
              <w:overflowPunct w:val="0"/>
              <w:autoSpaceDE w:val="0"/>
              <w:autoSpaceDN w:val="0"/>
              <w:adjustRightInd w:val="0"/>
              <w:jc w:val="center"/>
              <w:rPr>
                <w:b/>
                <w:bCs/>
              </w:rPr>
            </w:pPr>
            <w:r w:rsidRPr="00626C13">
              <w:rPr>
                <w:b/>
                <w:bCs/>
              </w:rPr>
              <w:t>Чувашская Республика</w:t>
            </w:r>
          </w:p>
          <w:p w:rsidR="00626C13" w:rsidRPr="00626C13" w:rsidRDefault="00626C13" w:rsidP="00626C13">
            <w:pPr>
              <w:widowControl w:val="0"/>
              <w:overflowPunct w:val="0"/>
              <w:autoSpaceDE w:val="0"/>
              <w:autoSpaceDN w:val="0"/>
              <w:adjustRightInd w:val="0"/>
              <w:jc w:val="center"/>
              <w:rPr>
                <w:b/>
                <w:bCs/>
              </w:rPr>
            </w:pPr>
            <w:r w:rsidRPr="00626C13">
              <w:rPr>
                <w:b/>
                <w:bCs/>
              </w:rPr>
              <w:t>Администрация</w:t>
            </w:r>
          </w:p>
          <w:p w:rsidR="00626C13" w:rsidRPr="00626C13" w:rsidRDefault="00626C13" w:rsidP="00626C13">
            <w:pPr>
              <w:widowControl w:val="0"/>
              <w:overflowPunct w:val="0"/>
              <w:autoSpaceDE w:val="0"/>
              <w:autoSpaceDN w:val="0"/>
              <w:adjustRightInd w:val="0"/>
              <w:jc w:val="center"/>
              <w:rPr>
                <w:b/>
                <w:bCs/>
              </w:rPr>
            </w:pPr>
            <w:r w:rsidRPr="00626C13">
              <w:rPr>
                <w:b/>
                <w:bCs/>
              </w:rPr>
              <w:t>города Чебоксары</w:t>
            </w:r>
          </w:p>
          <w:p w:rsidR="00626C13" w:rsidRPr="00626C13" w:rsidRDefault="00626C13" w:rsidP="00626C13">
            <w:pPr>
              <w:widowControl w:val="0"/>
              <w:overflowPunct w:val="0"/>
              <w:autoSpaceDE w:val="0"/>
              <w:autoSpaceDN w:val="0"/>
              <w:adjustRightInd w:val="0"/>
              <w:jc w:val="center"/>
              <w:rPr>
                <w:b/>
                <w:bCs/>
              </w:rPr>
            </w:pPr>
          </w:p>
          <w:p w:rsidR="00626C13" w:rsidRPr="00626C13" w:rsidRDefault="00626C13" w:rsidP="00626C13">
            <w:pPr>
              <w:widowControl w:val="0"/>
              <w:overflowPunct w:val="0"/>
              <w:autoSpaceDE w:val="0"/>
              <w:autoSpaceDN w:val="0"/>
              <w:adjustRightInd w:val="0"/>
              <w:jc w:val="center"/>
              <w:rPr>
                <w:b/>
                <w:bCs/>
              </w:rPr>
            </w:pPr>
            <w:r w:rsidRPr="00626C13">
              <w:rPr>
                <w:b/>
                <w:bCs/>
              </w:rPr>
              <w:t>ПОСТАНОВЛЕНИЕ</w:t>
            </w:r>
          </w:p>
        </w:tc>
      </w:tr>
    </w:tbl>
    <w:p w:rsidR="00626C13" w:rsidRPr="00626C13" w:rsidRDefault="00626C13" w:rsidP="00626C13">
      <w:pPr>
        <w:widowControl w:val="0"/>
        <w:overflowPunct w:val="0"/>
        <w:autoSpaceDE w:val="0"/>
        <w:autoSpaceDN w:val="0"/>
        <w:adjustRightInd w:val="0"/>
        <w:jc w:val="center"/>
        <w:rPr>
          <w:b/>
          <w:bCs/>
          <w:sz w:val="28"/>
          <w:szCs w:val="28"/>
        </w:rPr>
      </w:pPr>
    </w:p>
    <w:p w:rsidR="00801DC0" w:rsidRDefault="00626C13" w:rsidP="00626C13">
      <w:pPr>
        <w:widowControl w:val="0"/>
        <w:tabs>
          <w:tab w:val="center" w:pos="4677"/>
          <w:tab w:val="left" w:pos="6270"/>
        </w:tabs>
        <w:overflowPunct w:val="0"/>
        <w:autoSpaceDE w:val="0"/>
        <w:autoSpaceDN w:val="0"/>
        <w:adjustRightInd w:val="0"/>
        <w:jc w:val="center"/>
        <w:rPr>
          <w:sz w:val="20"/>
          <w:szCs w:val="20"/>
        </w:rPr>
      </w:pPr>
      <w:r>
        <w:rPr>
          <w:bCs/>
          <w:sz w:val="28"/>
          <w:szCs w:val="28"/>
        </w:rPr>
        <w:t>05.05</w:t>
      </w:r>
      <w:r w:rsidRPr="00626C13">
        <w:rPr>
          <w:bCs/>
          <w:sz w:val="28"/>
          <w:szCs w:val="28"/>
        </w:rPr>
        <w:t xml:space="preserve">.2026  № </w:t>
      </w:r>
      <w:r>
        <w:rPr>
          <w:bCs/>
          <w:sz w:val="28"/>
          <w:szCs w:val="28"/>
        </w:rPr>
        <w:t>1278</w:t>
      </w:r>
    </w:p>
    <w:p w:rsidR="00626C13" w:rsidRPr="00626C13" w:rsidRDefault="00626C13" w:rsidP="00626C13">
      <w:pPr>
        <w:widowControl w:val="0"/>
        <w:tabs>
          <w:tab w:val="center" w:pos="4677"/>
          <w:tab w:val="left" w:pos="6270"/>
        </w:tabs>
        <w:overflowPunct w:val="0"/>
        <w:autoSpaceDE w:val="0"/>
        <w:autoSpaceDN w:val="0"/>
        <w:adjustRightInd w:val="0"/>
        <w:jc w:val="center"/>
        <w:rPr>
          <w:sz w:val="28"/>
          <w:szCs w:val="28"/>
        </w:rPr>
      </w:pPr>
      <w:bookmarkStart w:id="0" w:name="_GoBack"/>
      <w:bookmarkEnd w:id="0"/>
    </w:p>
    <w:p w:rsidR="00DB5782" w:rsidRPr="003820B9" w:rsidRDefault="00DB5782" w:rsidP="00106306">
      <w:pPr>
        <w:tabs>
          <w:tab w:val="left" w:pos="4253"/>
        </w:tabs>
        <w:ind w:right="4392"/>
        <w:jc w:val="both"/>
        <w:rPr>
          <w:spacing w:val="-2"/>
          <w:sz w:val="28"/>
          <w:szCs w:val="28"/>
        </w:rPr>
      </w:pPr>
      <w:r w:rsidRPr="003820B9">
        <w:rPr>
          <w:spacing w:val="-2"/>
          <w:sz w:val="28"/>
          <w:szCs w:val="28"/>
        </w:rPr>
        <w:t>О внесении изменени</w:t>
      </w:r>
      <w:r w:rsidR="00DE6D94" w:rsidRPr="003820B9">
        <w:rPr>
          <w:spacing w:val="-2"/>
          <w:sz w:val="28"/>
          <w:szCs w:val="28"/>
        </w:rPr>
        <w:t>я</w:t>
      </w:r>
      <w:r w:rsidRPr="003820B9">
        <w:rPr>
          <w:spacing w:val="-2"/>
          <w:sz w:val="28"/>
          <w:szCs w:val="28"/>
        </w:rPr>
        <w:t xml:space="preserve"> в </w:t>
      </w:r>
      <w:r w:rsidR="00A7415F" w:rsidRPr="003820B9">
        <w:rPr>
          <w:spacing w:val="-2"/>
          <w:sz w:val="28"/>
          <w:szCs w:val="28"/>
        </w:rPr>
        <w:t xml:space="preserve">Перечень </w:t>
      </w:r>
      <w:r w:rsidR="00F35F00">
        <w:rPr>
          <w:spacing w:val="-2"/>
          <w:sz w:val="28"/>
          <w:szCs w:val="28"/>
        </w:rPr>
        <w:t xml:space="preserve">   </w:t>
      </w:r>
      <w:r w:rsidR="00A7415F" w:rsidRPr="003820B9">
        <w:rPr>
          <w:spacing w:val="-2"/>
          <w:sz w:val="28"/>
          <w:szCs w:val="28"/>
        </w:rPr>
        <w:t>ярмарок, планируемых к проведе</w:t>
      </w:r>
      <w:r w:rsidR="00106306">
        <w:rPr>
          <w:spacing w:val="-2"/>
          <w:sz w:val="28"/>
          <w:szCs w:val="28"/>
        </w:rPr>
        <w:t>нию в </w:t>
      </w:r>
      <w:r w:rsidR="00A7415F" w:rsidRPr="003820B9">
        <w:rPr>
          <w:spacing w:val="-2"/>
          <w:sz w:val="28"/>
          <w:szCs w:val="28"/>
        </w:rPr>
        <w:t>202</w:t>
      </w:r>
      <w:r w:rsidR="00515110" w:rsidRPr="003820B9">
        <w:rPr>
          <w:spacing w:val="-2"/>
          <w:sz w:val="28"/>
          <w:szCs w:val="28"/>
        </w:rPr>
        <w:t>6</w:t>
      </w:r>
      <w:r w:rsidR="00A7415F" w:rsidRPr="003820B9">
        <w:rPr>
          <w:spacing w:val="-2"/>
          <w:sz w:val="28"/>
          <w:szCs w:val="28"/>
        </w:rPr>
        <w:t xml:space="preserve"> году, утвержденный </w:t>
      </w:r>
      <w:r w:rsidR="00F35F00">
        <w:rPr>
          <w:spacing w:val="-2"/>
          <w:sz w:val="28"/>
          <w:szCs w:val="28"/>
        </w:rPr>
        <w:t xml:space="preserve">                </w:t>
      </w:r>
      <w:r w:rsidRPr="003820B9">
        <w:rPr>
          <w:spacing w:val="-2"/>
          <w:sz w:val="28"/>
          <w:szCs w:val="28"/>
        </w:rPr>
        <w:t>постановление</w:t>
      </w:r>
      <w:r w:rsidR="00A7415F" w:rsidRPr="003820B9">
        <w:rPr>
          <w:spacing w:val="-2"/>
          <w:sz w:val="28"/>
          <w:szCs w:val="28"/>
        </w:rPr>
        <w:t>м</w:t>
      </w:r>
      <w:r w:rsidRPr="003820B9">
        <w:rPr>
          <w:spacing w:val="-2"/>
          <w:sz w:val="28"/>
          <w:szCs w:val="28"/>
        </w:rPr>
        <w:t xml:space="preserve"> администрации города </w:t>
      </w:r>
      <w:r w:rsidR="00F35F00">
        <w:rPr>
          <w:spacing w:val="-2"/>
          <w:sz w:val="28"/>
          <w:szCs w:val="28"/>
        </w:rPr>
        <w:t xml:space="preserve">         </w:t>
      </w:r>
      <w:r w:rsidRPr="003820B9">
        <w:rPr>
          <w:spacing w:val="-2"/>
          <w:sz w:val="28"/>
          <w:szCs w:val="28"/>
        </w:rPr>
        <w:t>Чебоксары от 2</w:t>
      </w:r>
      <w:r w:rsidR="00515110" w:rsidRPr="003820B9">
        <w:rPr>
          <w:spacing w:val="-2"/>
          <w:sz w:val="28"/>
          <w:szCs w:val="28"/>
        </w:rPr>
        <w:t>4</w:t>
      </w:r>
      <w:r w:rsidRPr="003820B9">
        <w:rPr>
          <w:spacing w:val="-2"/>
          <w:sz w:val="28"/>
          <w:szCs w:val="28"/>
        </w:rPr>
        <w:t>.11.202</w:t>
      </w:r>
      <w:r w:rsidR="00515110" w:rsidRPr="003820B9">
        <w:rPr>
          <w:spacing w:val="-2"/>
          <w:sz w:val="28"/>
          <w:szCs w:val="28"/>
        </w:rPr>
        <w:t>5</w:t>
      </w:r>
      <w:r w:rsidRPr="003820B9">
        <w:rPr>
          <w:spacing w:val="-2"/>
          <w:sz w:val="28"/>
          <w:szCs w:val="28"/>
        </w:rPr>
        <w:t xml:space="preserve"> №</w:t>
      </w:r>
      <w:r w:rsidR="006605CB" w:rsidRPr="003820B9">
        <w:rPr>
          <w:spacing w:val="-2"/>
          <w:sz w:val="28"/>
          <w:szCs w:val="28"/>
        </w:rPr>
        <w:t> </w:t>
      </w:r>
      <w:r w:rsidR="00F51F10" w:rsidRPr="003820B9">
        <w:rPr>
          <w:spacing w:val="-2"/>
          <w:sz w:val="28"/>
          <w:szCs w:val="28"/>
        </w:rPr>
        <w:t>3</w:t>
      </w:r>
      <w:r w:rsidR="00515110" w:rsidRPr="003820B9">
        <w:rPr>
          <w:spacing w:val="-2"/>
          <w:sz w:val="28"/>
          <w:szCs w:val="28"/>
        </w:rPr>
        <w:t>439</w:t>
      </w:r>
    </w:p>
    <w:p w:rsidR="00151951" w:rsidRPr="002B62F7" w:rsidRDefault="00151951" w:rsidP="00F83A54">
      <w:pPr>
        <w:ind w:right="5115" w:firstLine="555"/>
        <w:jc w:val="both"/>
        <w:rPr>
          <w:color w:val="000000"/>
          <w:sz w:val="28"/>
          <w:szCs w:val="28"/>
        </w:rPr>
      </w:pPr>
    </w:p>
    <w:p w:rsidR="00151951" w:rsidRPr="00515110" w:rsidRDefault="00151951" w:rsidP="003820B9">
      <w:pPr>
        <w:tabs>
          <w:tab w:val="left" w:pos="9639"/>
        </w:tabs>
        <w:spacing w:line="360" w:lineRule="auto"/>
        <w:ind w:firstLine="709"/>
        <w:jc w:val="both"/>
        <w:rPr>
          <w:sz w:val="28"/>
          <w:szCs w:val="28"/>
        </w:rPr>
      </w:pPr>
      <w:proofErr w:type="gramStart"/>
      <w:r w:rsidRPr="002B62F7">
        <w:rPr>
          <w:color w:val="000000"/>
          <w:sz w:val="28"/>
          <w:szCs w:val="28"/>
        </w:rPr>
        <w:t xml:space="preserve">В соответствии с Федеральным законом от 06.10.2003 </w:t>
      </w:r>
      <w:r w:rsidR="000A46B0" w:rsidRPr="002B62F7">
        <w:rPr>
          <w:color w:val="000000"/>
          <w:sz w:val="28"/>
          <w:szCs w:val="28"/>
        </w:rPr>
        <w:t>№</w:t>
      </w:r>
      <w:r w:rsidR="00272A24" w:rsidRPr="002B62F7">
        <w:rPr>
          <w:color w:val="000000"/>
          <w:sz w:val="28"/>
          <w:szCs w:val="28"/>
        </w:rPr>
        <w:t> </w:t>
      </w:r>
      <w:r w:rsidRPr="002B62F7">
        <w:rPr>
          <w:color w:val="000000"/>
          <w:sz w:val="28"/>
          <w:szCs w:val="28"/>
        </w:rPr>
        <w:t xml:space="preserve">131-ФЗ </w:t>
      </w:r>
      <w:r w:rsidR="000A46B0" w:rsidRPr="002B62F7">
        <w:rPr>
          <w:color w:val="000000"/>
          <w:sz w:val="28"/>
          <w:szCs w:val="28"/>
        </w:rPr>
        <w:t>«</w:t>
      </w:r>
      <w:r w:rsidRPr="002B62F7">
        <w:rPr>
          <w:color w:val="000000"/>
          <w:sz w:val="28"/>
          <w:szCs w:val="28"/>
        </w:rPr>
        <w:t>Об</w:t>
      </w:r>
      <w:r w:rsidR="00A6796B">
        <w:rPr>
          <w:color w:val="000000"/>
          <w:sz w:val="28"/>
          <w:szCs w:val="28"/>
        </w:rPr>
        <w:t> </w:t>
      </w:r>
      <w:r w:rsidRPr="002B62F7">
        <w:rPr>
          <w:color w:val="000000"/>
          <w:sz w:val="28"/>
          <w:szCs w:val="28"/>
        </w:rPr>
        <w:t>общих принципах организации местного самоуправления в</w:t>
      </w:r>
      <w:r w:rsidR="00A7415F">
        <w:rPr>
          <w:color w:val="000000"/>
          <w:sz w:val="28"/>
          <w:szCs w:val="28"/>
        </w:rPr>
        <w:t> </w:t>
      </w:r>
      <w:r w:rsidRPr="002B62F7">
        <w:rPr>
          <w:color w:val="000000"/>
          <w:sz w:val="28"/>
          <w:szCs w:val="28"/>
        </w:rPr>
        <w:t xml:space="preserve">Российской Федерации», </w:t>
      </w:r>
      <w:r w:rsidR="00272A24" w:rsidRPr="002B62F7">
        <w:rPr>
          <w:color w:val="000000"/>
          <w:sz w:val="28"/>
          <w:szCs w:val="28"/>
        </w:rPr>
        <w:t>п</w:t>
      </w:r>
      <w:r w:rsidR="00EA1CCA" w:rsidRPr="002B62F7">
        <w:rPr>
          <w:sz w:val="28"/>
          <w:szCs w:val="28"/>
        </w:rPr>
        <w:t xml:space="preserve">остановлением Кабинета Министров </w:t>
      </w:r>
      <w:r w:rsidR="00E12028">
        <w:rPr>
          <w:sz w:val="28"/>
          <w:szCs w:val="28"/>
        </w:rPr>
        <w:t xml:space="preserve">           </w:t>
      </w:r>
      <w:r w:rsidR="00EA1CCA" w:rsidRPr="002B62F7">
        <w:rPr>
          <w:sz w:val="28"/>
          <w:szCs w:val="28"/>
        </w:rPr>
        <w:t xml:space="preserve">Чувашской Республики от 26.08.2010 </w:t>
      </w:r>
      <w:r w:rsidR="002E7208" w:rsidRPr="002B62F7">
        <w:rPr>
          <w:sz w:val="28"/>
          <w:szCs w:val="28"/>
        </w:rPr>
        <w:t>№</w:t>
      </w:r>
      <w:r w:rsidR="00EA1CCA" w:rsidRPr="002B62F7">
        <w:rPr>
          <w:sz w:val="28"/>
          <w:szCs w:val="28"/>
        </w:rPr>
        <w:t xml:space="preserve"> 277 «Об утверждении Порядка </w:t>
      </w:r>
      <w:r w:rsidR="003820B9">
        <w:rPr>
          <w:sz w:val="28"/>
          <w:szCs w:val="28"/>
        </w:rPr>
        <w:t xml:space="preserve">  </w:t>
      </w:r>
      <w:r w:rsidR="00EA1CCA" w:rsidRPr="002B62F7">
        <w:rPr>
          <w:sz w:val="28"/>
          <w:szCs w:val="28"/>
        </w:rPr>
        <w:t xml:space="preserve">организации ярмарок на территории Чувашской Республики и продажи </w:t>
      </w:r>
      <w:r w:rsidR="003820B9">
        <w:rPr>
          <w:sz w:val="28"/>
          <w:szCs w:val="28"/>
        </w:rPr>
        <w:t xml:space="preserve">  </w:t>
      </w:r>
      <w:r w:rsidR="00EA1CCA" w:rsidRPr="002B62F7">
        <w:rPr>
          <w:sz w:val="28"/>
          <w:szCs w:val="28"/>
        </w:rPr>
        <w:t>товаров (выполнения работ, оказания услуг) на них</w:t>
      </w:r>
      <w:r w:rsidRPr="002B62F7">
        <w:rPr>
          <w:sz w:val="28"/>
          <w:szCs w:val="28"/>
        </w:rPr>
        <w:t>»</w:t>
      </w:r>
      <w:r w:rsidR="00A7415F">
        <w:rPr>
          <w:sz w:val="28"/>
          <w:szCs w:val="28"/>
        </w:rPr>
        <w:t>,</w:t>
      </w:r>
      <w:r w:rsidR="00272A24" w:rsidRPr="002B62F7">
        <w:rPr>
          <w:sz w:val="28"/>
          <w:szCs w:val="28"/>
        </w:rPr>
        <w:t xml:space="preserve"> </w:t>
      </w:r>
      <w:r w:rsidR="009462B6">
        <w:rPr>
          <w:sz w:val="28"/>
          <w:szCs w:val="28"/>
        </w:rPr>
        <w:t xml:space="preserve">по итогам </w:t>
      </w:r>
      <w:r w:rsidR="00E12028">
        <w:rPr>
          <w:sz w:val="28"/>
          <w:szCs w:val="28"/>
        </w:rPr>
        <w:t xml:space="preserve">             </w:t>
      </w:r>
      <w:r w:rsidR="009462B6">
        <w:rPr>
          <w:sz w:val="28"/>
          <w:szCs w:val="28"/>
        </w:rPr>
        <w:t xml:space="preserve">рассмотрения </w:t>
      </w:r>
      <w:r w:rsidR="00086145" w:rsidRPr="00086145">
        <w:rPr>
          <w:sz w:val="28"/>
          <w:szCs w:val="28"/>
        </w:rPr>
        <w:t>обращения АУ «Творческий город» от</w:t>
      </w:r>
      <w:r w:rsidR="00324237">
        <w:rPr>
          <w:sz w:val="28"/>
          <w:szCs w:val="28"/>
        </w:rPr>
        <w:t> </w:t>
      </w:r>
      <w:r w:rsidR="009462B6">
        <w:rPr>
          <w:sz w:val="28"/>
          <w:szCs w:val="28"/>
        </w:rPr>
        <w:t>29</w:t>
      </w:r>
      <w:r w:rsidR="00086145" w:rsidRPr="00086145">
        <w:rPr>
          <w:sz w:val="28"/>
          <w:szCs w:val="28"/>
        </w:rPr>
        <w:t>.0</w:t>
      </w:r>
      <w:r w:rsidR="00086145">
        <w:rPr>
          <w:sz w:val="28"/>
          <w:szCs w:val="28"/>
        </w:rPr>
        <w:t>4</w:t>
      </w:r>
      <w:r w:rsidR="00086145" w:rsidRPr="00086145">
        <w:rPr>
          <w:sz w:val="28"/>
          <w:szCs w:val="28"/>
        </w:rPr>
        <w:t>.2026 №</w:t>
      </w:r>
      <w:r w:rsidR="009462B6">
        <w:rPr>
          <w:sz w:val="28"/>
          <w:szCs w:val="28"/>
        </w:rPr>
        <w:t> 18</w:t>
      </w:r>
      <w:r w:rsidR="00086145" w:rsidRPr="00086145">
        <w:rPr>
          <w:sz w:val="28"/>
          <w:szCs w:val="28"/>
        </w:rPr>
        <w:t xml:space="preserve"> (вх.</w:t>
      </w:r>
      <w:r w:rsidR="009462B6">
        <w:rPr>
          <w:sz w:val="28"/>
          <w:szCs w:val="28"/>
        </w:rPr>
        <w:t> </w:t>
      </w:r>
      <w:r w:rsidR="00086145" w:rsidRPr="00086145">
        <w:rPr>
          <w:sz w:val="28"/>
          <w:szCs w:val="28"/>
        </w:rPr>
        <w:t>в</w:t>
      </w:r>
      <w:r w:rsidR="009462B6">
        <w:rPr>
          <w:sz w:val="28"/>
          <w:szCs w:val="28"/>
        </w:rPr>
        <w:t> </w:t>
      </w:r>
      <w:r w:rsidR="00086145" w:rsidRPr="00086145">
        <w:rPr>
          <w:sz w:val="28"/>
          <w:szCs w:val="28"/>
        </w:rPr>
        <w:t xml:space="preserve">адм. от </w:t>
      </w:r>
      <w:r w:rsidR="009462B6">
        <w:rPr>
          <w:sz w:val="28"/>
          <w:szCs w:val="28"/>
        </w:rPr>
        <w:t>29</w:t>
      </w:r>
      <w:r w:rsidR="00086145" w:rsidRPr="00086145">
        <w:rPr>
          <w:sz w:val="28"/>
          <w:szCs w:val="28"/>
        </w:rPr>
        <w:t>.0</w:t>
      </w:r>
      <w:r w:rsidR="00086145">
        <w:rPr>
          <w:sz w:val="28"/>
          <w:szCs w:val="28"/>
        </w:rPr>
        <w:t>4</w:t>
      </w:r>
      <w:r w:rsidR="00086145" w:rsidRPr="00086145">
        <w:rPr>
          <w:sz w:val="28"/>
          <w:szCs w:val="28"/>
        </w:rPr>
        <w:t>.2026 №</w:t>
      </w:r>
      <w:r w:rsidR="00086145">
        <w:rPr>
          <w:sz w:val="28"/>
          <w:szCs w:val="28"/>
        </w:rPr>
        <w:t> </w:t>
      </w:r>
      <w:r w:rsidR="00086145" w:rsidRPr="00086145">
        <w:rPr>
          <w:sz w:val="28"/>
          <w:szCs w:val="28"/>
        </w:rPr>
        <w:t>А</w:t>
      </w:r>
      <w:r w:rsidR="00086145">
        <w:rPr>
          <w:sz w:val="28"/>
          <w:szCs w:val="28"/>
        </w:rPr>
        <w:t>180-</w:t>
      </w:r>
      <w:r w:rsidR="009462B6">
        <w:rPr>
          <w:sz w:val="28"/>
          <w:szCs w:val="28"/>
        </w:rPr>
        <w:t>9421</w:t>
      </w:r>
      <w:r w:rsidR="00086145" w:rsidRPr="00086145">
        <w:rPr>
          <w:sz w:val="28"/>
          <w:szCs w:val="28"/>
        </w:rPr>
        <w:t>)</w:t>
      </w:r>
      <w:r w:rsidR="003820B9">
        <w:rPr>
          <w:sz w:val="28"/>
          <w:szCs w:val="28"/>
        </w:rPr>
        <w:t xml:space="preserve"> </w:t>
      </w:r>
      <w:r w:rsidR="006605CB">
        <w:rPr>
          <w:sz w:val="28"/>
          <w:szCs w:val="28"/>
        </w:rPr>
        <w:t>администрация</w:t>
      </w:r>
      <w:proofErr w:type="gramEnd"/>
      <w:r w:rsidR="006605CB">
        <w:rPr>
          <w:sz w:val="28"/>
          <w:szCs w:val="28"/>
        </w:rPr>
        <w:t xml:space="preserve"> города Чебоксары </w:t>
      </w:r>
      <w:proofErr w:type="gramStart"/>
      <w:r w:rsidRPr="002B62F7">
        <w:rPr>
          <w:sz w:val="28"/>
          <w:szCs w:val="28"/>
        </w:rPr>
        <w:t>п</w:t>
      </w:r>
      <w:proofErr w:type="gramEnd"/>
      <w:r w:rsidR="00801DC0">
        <w:rPr>
          <w:sz w:val="28"/>
          <w:szCs w:val="28"/>
        </w:rPr>
        <w:t> </w:t>
      </w:r>
      <w:r w:rsidRPr="002B62F7">
        <w:rPr>
          <w:sz w:val="28"/>
          <w:szCs w:val="28"/>
        </w:rPr>
        <w:t>о</w:t>
      </w:r>
      <w:r w:rsidR="00801DC0">
        <w:rPr>
          <w:sz w:val="28"/>
          <w:szCs w:val="28"/>
        </w:rPr>
        <w:t> </w:t>
      </w:r>
      <w:r w:rsidRPr="002B62F7">
        <w:rPr>
          <w:sz w:val="28"/>
          <w:szCs w:val="28"/>
        </w:rPr>
        <w:t>с</w:t>
      </w:r>
      <w:r w:rsidR="00801DC0">
        <w:rPr>
          <w:sz w:val="28"/>
          <w:szCs w:val="28"/>
        </w:rPr>
        <w:t> </w:t>
      </w:r>
      <w:r w:rsidRPr="002B62F7">
        <w:rPr>
          <w:sz w:val="28"/>
          <w:szCs w:val="28"/>
        </w:rPr>
        <w:t>т</w:t>
      </w:r>
      <w:r w:rsidR="00801DC0">
        <w:rPr>
          <w:sz w:val="28"/>
          <w:szCs w:val="28"/>
        </w:rPr>
        <w:t> </w:t>
      </w:r>
      <w:r w:rsidRPr="002B62F7">
        <w:rPr>
          <w:sz w:val="28"/>
          <w:szCs w:val="28"/>
        </w:rPr>
        <w:t>а</w:t>
      </w:r>
      <w:r w:rsidR="00801DC0">
        <w:rPr>
          <w:sz w:val="28"/>
          <w:szCs w:val="28"/>
        </w:rPr>
        <w:t> </w:t>
      </w:r>
      <w:r w:rsidRPr="002B62F7">
        <w:rPr>
          <w:sz w:val="28"/>
          <w:szCs w:val="28"/>
        </w:rPr>
        <w:t>н</w:t>
      </w:r>
      <w:r w:rsidR="00801DC0">
        <w:rPr>
          <w:sz w:val="28"/>
          <w:szCs w:val="28"/>
        </w:rPr>
        <w:t> </w:t>
      </w:r>
      <w:r w:rsidRPr="002B62F7">
        <w:rPr>
          <w:sz w:val="28"/>
          <w:szCs w:val="28"/>
        </w:rPr>
        <w:t>о</w:t>
      </w:r>
      <w:r w:rsidR="00801DC0">
        <w:rPr>
          <w:sz w:val="28"/>
          <w:szCs w:val="28"/>
        </w:rPr>
        <w:t> </w:t>
      </w:r>
      <w:r w:rsidRPr="002B62F7">
        <w:rPr>
          <w:sz w:val="28"/>
          <w:szCs w:val="28"/>
        </w:rPr>
        <w:t>в</w:t>
      </w:r>
      <w:r w:rsidR="00801DC0">
        <w:rPr>
          <w:sz w:val="28"/>
          <w:szCs w:val="28"/>
        </w:rPr>
        <w:t> </w:t>
      </w:r>
      <w:r w:rsidRPr="002B62F7">
        <w:rPr>
          <w:sz w:val="28"/>
          <w:szCs w:val="28"/>
        </w:rPr>
        <w:t>л</w:t>
      </w:r>
      <w:r w:rsidR="00801DC0">
        <w:rPr>
          <w:sz w:val="28"/>
          <w:szCs w:val="28"/>
        </w:rPr>
        <w:t> </w:t>
      </w:r>
      <w:r w:rsidRPr="002B62F7">
        <w:rPr>
          <w:sz w:val="28"/>
          <w:szCs w:val="28"/>
        </w:rPr>
        <w:t>я</w:t>
      </w:r>
      <w:r w:rsidR="00801DC0">
        <w:rPr>
          <w:sz w:val="28"/>
          <w:szCs w:val="28"/>
        </w:rPr>
        <w:t> </w:t>
      </w:r>
      <w:r w:rsidRPr="002B62F7">
        <w:rPr>
          <w:sz w:val="28"/>
          <w:szCs w:val="28"/>
        </w:rPr>
        <w:t>е</w:t>
      </w:r>
      <w:r w:rsidR="00801DC0">
        <w:rPr>
          <w:sz w:val="28"/>
          <w:szCs w:val="28"/>
        </w:rPr>
        <w:t> </w:t>
      </w:r>
      <w:r w:rsidRPr="002B62F7">
        <w:rPr>
          <w:sz w:val="28"/>
          <w:szCs w:val="28"/>
        </w:rPr>
        <w:t>т:</w:t>
      </w:r>
    </w:p>
    <w:p w:rsidR="00244CF8" w:rsidRDefault="00151951" w:rsidP="003820B9">
      <w:pPr>
        <w:tabs>
          <w:tab w:val="left" w:pos="9639"/>
        </w:tabs>
        <w:spacing w:line="360" w:lineRule="auto"/>
        <w:ind w:firstLine="709"/>
        <w:jc w:val="both"/>
        <w:rPr>
          <w:rFonts w:eastAsiaTheme="minorHAnsi"/>
          <w:sz w:val="28"/>
          <w:szCs w:val="28"/>
          <w:lang w:eastAsia="en-US"/>
        </w:rPr>
      </w:pPr>
      <w:r w:rsidRPr="002B62F7">
        <w:rPr>
          <w:sz w:val="28"/>
          <w:szCs w:val="28"/>
        </w:rPr>
        <w:t>1.</w:t>
      </w:r>
      <w:r w:rsidR="00A7415F">
        <w:rPr>
          <w:sz w:val="28"/>
          <w:szCs w:val="28"/>
        </w:rPr>
        <w:t> </w:t>
      </w:r>
      <w:r w:rsidR="00AA2368">
        <w:rPr>
          <w:sz w:val="28"/>
          <w:szCs w:val="28"/>
        </w:rPr>
        <w:t>Дополнить</w:t>
      </w:r>
      <w:r w:rsidR="00086145">
        <w:rPr>
          <w:sz w:val="28"/>
          <w:szCs w:val="28"/>
        </w:rPr>
        <w:t xml:space="preserve"> </w:t>
      </w:r>
      <w:r w:rsidR="00A7415F">
        <w:rPr>
          <w:sz w:val="28"/>
          <w:szCs w:val="28"/>
        </w:rPr>
        <w:t>П</w:t>
      </w:r>
      <w:r w:rsidR="00A7415F" w:rsidRPr="002B62F7">
        <w:rPr>
          <w:sz w:val="28"/>
          <w:szCs w:val="28"/>
        </w:rPr>
        <w:t>ереч</w:t>
      </w:r>
      <w:r w:rsidR="00A7415F">
        <w:rPr>
          <w:sz w:val="28"/>
          <w:szCs w:val="28"/>
        </w:rPr>
        <w:t>ень</w:t>
      </w:r>
      <w:r w:rsidR="00A7415F" w:rsidRPr="002B62F7">
        <w:rPr>
          <w:sz w:val="28"/>
          <w:szCs w:val="28"/>
        </w:rPr>
        <w:t xml:space="preserve"> ярмарок, </w:t>
      </w:r>
      <w:r w:rsidR="00A7415F">
        <w:rPr>
          <w:sz w:val="28"/>
          <w:szCs w:val="28"/>
        </w:rPr>
        <w:t>планируемых к проведению в 202</w:t>
      </w:r>
      <w:r w:rsidR="00515110">
        <w:rPr>
          <w:sz w:val="28"/>
          <w:szCs w:val="28"/>
        </w:rPr>
        <w:t>6</w:t>
      </w:r>
      <w:r w:rsidR="00A7415F">
        <w:rPr>
          <w:sz w:val="28"/>
          <w:szCs w:val="28"/>
        </w:rPr>
        <w:t> </w:t>
      </w:r>
      <w:r w:rsidR="00A7415F" w:rsidRPr="002B62F7">
        <w:rPr>
          <w:sz w:val="28"/>
          <w:szCs w:val="28"/>
        </w:rPr>
        <w:t>году</w:t>
      </w:r>
      <w:r w:rsidR="00A7415F">
        <w:rPr>
          <w:sz w:val="28"/>
          <w:szCs w:val="28"/>
        </w:rPr>
        <w:t xml:space="preserve">, </w:t>
      </w:r>
      <w:r w:rsidR="00515110" w:rsidRPr="00515110">
        <w:rPr>
          <w:sz w:val="28"/>
          <w:szCs w:val="28"/>
        </w:rPr>
        <w:t xml:space="preserve">утвержденный постановлением администрации города </w:t>
      </w:r>
      <w:r w:rsidR="008E4764">
        <w:rPr>
          <w:sz w:val="28"/>
          <w:szCs w:val="28"/>
        </w:rPr>
        <w:t xml:space="preserve">       </w:t>
      </w:r>
      <w:r w:rsidR="00515110" w:rsidRPr="00515110">
        <w:rPr>
          <w:sz w:val="28"/>
          <w:szCs w:val="28"/>
        </w:rPr>
        <w:t>Чебоксары от 24.11.2025 № 3439</w:t>
      </w:r>
      <w:r w:rsidR="00A7415F">
        <w:rPr>
          <w:sz w:val="28"/>
          <w:szCs w:val="28"/>
        </w:rPr>
        <w:t xml:space="preserve">, </w:t>
      </w:r>
      <w:r w:rsidR="00244CF8">
        <w:rPr>
          <w:rFonts w:eastAsiaTheme="minorHAnsi"/>
          <w:sz w:val="28"/>
          <w:szCs w:val="28"/>
          <w:lang w:eastAsia="en-US"/>
        </w:rPr>
        <w:t>строк</w:t>
      </w:r>
      <w:r w:rsidR="00AA2368">
        <w:rPr>
          <w:rFonts w:eastAsiaTheme="minorHAnsi"/>
          <w:sz w:val="28"/>
          <w:szCs w:val="28"/>
          <w:lang w:eastAsia="en-US"/>
        </w:rPr>
        <w:t>ой</w:t>
      </w:r>
      <w:r w:rsidR="00324237">
        <w:rPr>
          <w:rFonts w:eastAsiaTheme="minorHAnsi"/>
          <w:sz w:val="28"/>
          <w:szCs w:val="28"/>
          <w:lang w:eastAsia="en-US"/>
        </w:rPr>
        <w:t xml:space="preserve"> 34 </w:t>
      </w:r>
      <w:r w:rsidR="00244CF8">
        <w:rPr>
          <w:rFonts w:eastAsiaTheme="minorHAnsi"/>
          <w:sz w:val="28"/>
          <w:szCs w:val="28"/>
          <w:lang w:eastAsia="en-US"/>
        </w:rPr>
        <w:t>следующего содержания:</w:t>
      </w:r>
    </w:p>
    <w:p w:rsidR="009B264C" w:rsidRDefault="009B264C" w:rsidP="003820B9">
      <w:pPr>
        <w:tabs>
          <w:tab w:val="left" w:pos="9639"/>
        </w:tabs>
        <w:jc w:val="both"/>
        <w:rPr>
          <w:rFonts w:eastAsiaTheme="minorHAnsi"/>
          <w:sz w:val="28"/>
          <w:szCs w:val="28"/>
          <w:lang w:eastAsia="en-US"/>
        </w:rPr>
      </w:pPr>
      <w:r>
        <w:rPr>
          <w:rFonts w:eastAsiaTheme="minorHAnsi"/>
          <w:sz w:val="28"/>
          <w:szCs w:val="28"/>
          <w:lang w:eastAsia="en-US"/>
        </w:rPr>
        <w:t>«</w:t>
      </w:r>
    </w:p>
    <w:tbl>
      <w:tblPr>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4"/>
        <w:gridCol w:w="3040"/>
        <w:gridCol w:w="2694"/>
        <w:gridCol w:w="992"/>
        <w:gridCol w:w="992"/>
        <w:gridCol w:w="851"/>
      </w:tblGrid>
      <w:tr w:rsidR="00324237" w:rsidRPr="00324237" w:rsidTr="009462B6">
        <w:trPr>
          <w:trHeight w:val="20"/>
        </w:trPr>
        <w:tc>
          <w:tcPr>
            <w:tcW w:w="424" w:type="dxa"/>
          </w:tcPr>
          <w:p w:rsidR="00324237" w:rsidRPr="00324237" w:rsidRDefault="00324237" w:rsidP="000940B4">
            <w:pPr>
              <w:autoSpaceDE w:val="0"/>
              <w:autoSpaceDN w:val="0"/>
              <w:adjustRightInd w:val="0"/>
              <w:jc w:val="center"/>
              <w:rPr>
                <w:rFonts w:eastAsia="Calibri"/>
                <w:spacing w:val="-4"/>
                <w:lang w:eastAsia="en-US"/>
              </w:rPr>
            </w:pPr>
            <w:r w:rsidRPr="00324237">
              <w:rPr>
                <w:rFonts w:eastAsia="Calibri"/>
                <w:spacing w:val="-4"/>
                <w:lang w:eastAsia="en-US"/>
              </w:rPr>
              <w:t>3</w:t>
            </w:r>
            <w:r w:rsidR="000940B4">
              <w:rPr>
                <w:rFonts w:eastAsia="Calibri"/>
                <w:spacing w:val="-4"/>
                <w:lang w:eastAsia="en-US"/>
              </w:rPr>
              <w:t>5</w:t>
            </w:r>
            <w:r w:rsidRPr="00324237">
              <w:rPr>
                <w:rFonts w:eastAsia="Calibri"/>
                <w:spacing w:val="-4"/>
                <w:lang w:eastAsia="en-US"/>
              </w:rPr>
              <w:t>.</w:t>
            </w:r>
          </w:p>
        </w:tc>
        <w:tc>
          <w:tcPr>
            <w:tcW w:w="3040" w:type="dxa"/>
          </w:tcPr>
          <w:p w:rsidR="00324237" w:rsidRPr="00324237" w:rsidRDefault="00324237" w:rsidP="009E6362">
            <w:pPr>
              <w:adjustRightInd w:val="0"/>
              <w:rPr>
                <w:rFonts w:eastAsia="Calibri"/>
                <w:spacing w:val="-4"/>
                <w:lang w:eastAsia="en-US"/>
              </w:rPr>
            </w:pPr>
            <w:r w:rsidRPr="00324237">
              <w:rPr>
                <w:spacing w:val="-4"/>
              </w:rPr>
              <w:t>Автономное учреждение «Творческий город» горо</w:t>
            </w:r>
            <w:r w:rsidRPr="00324237">
              <w:rPr>
                <w:spacing w:val="-4"/>
              </w:rPr>
              <w:t>д</w:t>
            </w:r>
            <w:r w:rsidRPr="00324237">
              <w:rPr>
                <w:spacing w:val="-4"/>
              </w:rPr>
              <w:t>ского округа город Чебокс</w:t>
            </w:r>
            <w:r w:rsidRPr="00324237">
              <w:rPr>
                <w:spacing w:val="-4"/>
              </w:rPr>
              <w:t>а</w:t>
            </w:r>
            <w:r w:rsidRPr="00324237">
              <w:rPr>
                <w:spacing w:val="-4"/>
              </w:rPr>
              <w:t>ры Чувашской Республики. ИНН: 2127330966. г. Чебоксары, ул. </w:t>
            </w:r>
            <w:proofErr w:type="gramStart"/>
            <w:r w:rsidRPr="00324237">
              <w:rPr>
                <w:spacing w:val="-4"/>
              </w:rPr>
              <w:t>Ленинградская</w:t>
            </w:r>
            <w:proofErr w:type="gramEnd"/>
            <w:r w:rsidRPr="00324237">
              <w:rPr>
                <w:spacing w:val="-4"/>
              </w:rPr>
              <w:t>, д. 21</w:t>
            </w:r>
          </w:p>
        </w:tc>
        <w:tc>
          <w:tcPr>
            <w:tcW w:w="2694" w:type="dxa"/>
          </w:tcPr>
          <w:p w:rsidR="00324237" w:rsidRPr="00324237" w:rsidRDefault="00324237" w:rsidP="009E6362">
            <w:pPr>
              <w:autoSpaceDE w:val="0"/>
              <w:autoSpaceDN w:val="0"/>
              <w:adjustRightInd w:val="0"/>
              <w:rPr>
                <w:spacing w:val="-4"/>
              </w:rPr>
            </w:pPr>
            <w:r w:rsidRPr="00324237">
              <w:rPr>
                <w:rFonts w:eastAsia="Calibri"/>
                <w:spacing w:val="-4"/>
                <w:lang w:eastAsia="en-US"/>
              </w:rPr>
              <w:t>г. Чебоксары, Красная площадь, на земельном участке с кадастровым номером 21:01:020101:150</w:t>
            </w:r>
          </w:p>
        </w:tc>
        <w:tc>
          <w:tcPr>
            <w:tcW w:w="992" w:type="dxa"/>
          </w:tcPr>
          <w:p w:rsidR="00324237" w:rsidRPr="00324237" w:rsidRDefault="00324237" w:rsidP="00324237">
            <w:pPr>
              <w:autoSpaceDE w:val="0"/>
              <w:autoSpaceDN w:val="0"/>
              <w:adjustRightInd w:val="0"/>
              <w:rPr>
                <w:spacing w:val="-4"/>
              </w:rPr>
            </w:pPr>
            <w:r w:rsidRPr="00324237">
              <w:rPr>
                <w:spacing w:val="-4"/>
              </w:rPr>
              <w:t>униве</w:t>
            </w:r>
            <w:r w:rsidRPr="00324237">
              <w:rPr>
                <w:spacing w:val="-4"/>
              </w:rPr>
              <w:t>р</w:t>
            </w:r>
            <w:r w:rsidRPr="00324237">
              <w:rPr>
                <w:spacing w:val="-4"/>
              </w:rPr>
              <w:t>сальная</w:t>
            </w:r>
          </w:p>
        </w:tc>
        <w:tc>
          <w:tcPr>
            <w:tcW w:w="992" w:type="dxa"/>
          </w:tcPr>
          <w:p w:rsidR="00324237" w:rsidRPr="00324237" w:rsidRDefault="00324237" w:rsidP="009E6362">
            <w:pPr>
              <w:autoSpaceDE w:val="0"/>
              <w:autoSpaceDN w:val="0"/>
              <w:adjustRightInd w:val="0"/>
              <w:rPr>
                <w:spacing w:val="-4"/>
              </w:rPr>
            </w:pPr>
            <w:r w:rsidRPr="00324237">
              <w:rPr>
                <w:spacing w:val="-4"/>
              </w:rPr>
              <w:t>разовая</w:t>
            </w:r>
          </w:p>
        </w:tc>
        <w:tc>
          <w:tcPr>
            <w:tcW w:w="851" w:type="dxa"/>
          </w:tcPr>
          <w:p w:rsidR="00324237" w:rsidRPr="00324237" w:rsidRDefault="00324237" w:rsidP="00324237">
            <w:pPr>
              <w:autoSpaceDE w:val="0"/>
              <w:autoSpaceDN w:val="0"/>
              <w:adjustRightInd w:val="0"/>
              <w:rPr>
                <w:spacing w:val="-4"/>
              </w:rPr>
            </w:pPr>
            <w:r w:rsidRPr="00324237">
              <w:rPr>
                <w:spacing w:val="-4"/>
              </w:rPr>
              <w:t>08 – 10 мая</w:t>
            </w:r>
          </w:p>
        </w:tc>
      </w:tr>
    </w:tbl>
    <w:p w:rsidR="00801DC0" w:rsidRDefault="00801DC0" w:rsidP="00801DC0">
      <w:pPr>
        <w:tabs>
          <w:tab w:val="left" w:pos="9639"/>
        </w:tabs>
        <w:spacing w:line="360" w:lineRule="auto"/>
        <w:ind w:firstLine="709"/>
        <w:jc w:val="right"/>
        <w:rPr>
          <w:sz w:val="28"/>
          <w:szCs w:val="28"/>
        </w:rPr>
      </w:pPr>
      <w:r>
        <w:rPr>
          <w:sz w:val="28"/>
          <w:szCs w:val="28"/>
        </w:rPr>
        <w:t>».</w:t>
      </w:r>
    </w:p>
    <w:p w:rsidR="009B264C" w:rsidRDefault="0045207B" w:rsidP="00A6796B">
      <w:pPr>
        <w:tabs>
          <w:tab w:val="left" w:pos="9639"/>
        </w:tabs>
        <w:spacing w:line="360" w:lineRule="auto"/>
        <w:ind w:firstLine="709"/>
        <w:jc w:val="both"/>
        <w:rPr>
          <w:sz w:val="28"/>
          <w:szCs w:val="28"/>
        </w:rPr>
      </w:pPr>
      <w:r>
        <w:rPr>
          <w:sz w:val="28"/>
          <w:szCs w:val="28"/>
        </w:rPr>
        <w:t>2. </w:t>
      </w:r>
      <w:r w:rsidR="009B264C" w:rsidRPr="009B264C">
        <w:rPr>
          <w:sz w:val="28"/>
          <w:szCs w:val="28"/>
        </w:rPr>
        <w:t xml:space="preserve">Управлению по развитию потребительского рынка и </w:t>
      </w:r>
      <w:r w:rsidR="000F669B">
        <w:rPr>
          <w:sz w:val="28"/>
          <w:szCs w:val="28"/>
        </w:rPr>
        <w:t xml:space="preserve">                </w:t>
      </w:r>
      <w:r w:rsidR="009B264C" w:rsidRPr="009B264C">
        <w:rPr>
          <w:sz w:val="28"/>
          <w:szCs w:val="28"/>
        </w:rPr>
        <w:t xml:space="preserve">предпринимательства администрации города Чебоксары направить </w:t>
      </w:r>
      <w:r w:rsidR="000F669B">
        <w:rPr>
          <w:sz w:val="28"/>
          <w:szCs w:val="28"/>
        </w:rPr>
        <w:t xml:space="preserve">     </w:t>
      </w:r>
      <w:r w:rsidR="009B264C" w:rsidRPr="009B264C">
        <w:rPr>
          <w:sz w:val="28"/>
          <w:szCs w:val="28"/>
        </w:rPr>
        <w:t xml:space="preserve">настоящее постановление в течение 10 рабочих дней со дня его </w:t>
      </w:r>
      <w:r w:rsidR="000F669B">
        <w:rPr>
          <w:sz w:val="28"/>
          <w:szCs w:val="28"/>
        </w:rPr>
        <w:t xml:space="preserve">            </w:t>
      </w:r>
      <w:r w:rsidR="009B264C" w:rsidRPr="009B264C">
        <w:rPr>
          <w:sz w:val="28"/>
          <w:szCs w:val="28"/>
        </w:rPr>
        <w:t xml:space="preserve">официального опубликования в Министерство экономического развития и </w:t>
      </w:r>
      <w:r w:rsidR="009B264C" w:rsidRPr="009B264C">
        <w:rPr>
          <w:sz w:val="28"/>
          <w:szCs w:val="28"/>
        </w:rPr>
        <w:lastRenderedPageBreak/>
        <w:t>имущественных отношений Чувашской Республики на бумажном носителе и в электронном виде.</w:t>
      </w:r>
    </w:p>
    <w:p w:rsidR="002C034A" w:rsidRPr="002B62F7" w:rsidRDefault="009B264C" w:rsidP="00A6796B">
      <w:pPr>
        <w:tabs>
          <w:tab w:val="left" w:pos="9639"/>
        </w:tabs>
        <w:spacing w:line="360" w:lineRule="auto"/>
        <w:ind w:firstLine="709"/>
        <w:jc w:val="both"/>
        <w:rPr>
          <w:sz w:val="28"/>
          <w:szCs w:val="28"/>
        </w:rPr>
      </w:pPr>
      <w:r>
        <w:rPr>
          <w:sz w:val="28"/>
          <w:szCs w:val="28"/>
        </w:rPr>
        <w:t>3</w:t>
      </w:r>
      <w:r w:rsidR="002C034A" w:rsidRPr="002B62F7">
        <w:rPr>
          <w:sz w:val="28"/>
          <w:szCs w:val="28"/>
        </w:rPr>
        <w:t>.</w:t>
      </w:r>
      <w:r w:rsidR="00A6796B">
        <w:rPr>
          <w:sz w:val="28"/>
          <w:szCs w:val="28"/>
        </w:rPr>
        <w:t> </w:t>
      </w:r>
      <w:r w:rsidR="002C034A" w:rsidRPr="002B62F7">
        <w:rPr>
          <w:sz w:val="28"/>
          <w:szCs w:val="28"/>
        </w:rPr>
        <w:t xml:space="preserve">Настоящее постановление </w:t>
      </w:r>
      <w:r w:rsidR="00801DC0">
        <w:rPr>
          <w:sz w:val="28"/>
          <w:szCs w:val="28"/>
        </w:rPr>
        <w:t>вступает в силу со дня его</w:t>
      </w:r>
      <w:r w:rsidR="00E12028">
        <w:rPr>
          <w:sz w:val="28"/>
          <w:szCs w:val="28"/>
        </w:rPr>
        <w:t xml:space="preserve">                </w:t>
      </w:r>
      <w:r w:rsidR="0090228B">
        <w:rPr>
          <w:sz w:val="28"/>
          <w:szCs w:val="28"/>
        </w:rPr>
        <w:t xml:space="preserve"> </w:t>
      </w:r>
      <w:r w:rsidR="002C034A" w:rsidRPr="002B62F7">
        <w:rPr>
          <w:sz w:val="28"/>
          <w:szCs w:val="28"/>
        </w:rPr>
        <w:t>официального опубликования.</w:t>
      </w:r>
    </w:p>
    <w:p w:rsidR="00151951" w:rsidRPr="002B62F7" w:rsidRDefault="009B264C" w:rsidP="00A6796B">
      <w:pPr>
        <w:tabs>
          <w:tab w:val="left" w:pos="9639"/>
        </w:tabs>
        <w:spacing w:line="360" w:lineRule="auto"/>
        <w:ind w:firstLine="709"/>
        <w:jc w:val="both"/>
        <w:rPr>
          <w:sz w:val="28"/>
          <w:szCs w:val="28"/>
        </w:rPr>
      </w:pPr>
      <w:r>
        <w:rPr>
          <w:sz w:val="28"/>
          <w:szCs w:val="28"/>
        </w:rPr>
        <w:t>4</w:t>
      </w:r>
      <w:r w:rsidR="002C034A" w:rsidRPr="002B62F7">
        <w:rPr>
          <w:sz w:val="28"/>
          <w:szCs w:val="28"/>
        </w:rPr>
        <w:t>.</w:t>
      </w:r>
      <w:r w:rsidR="00A6796B">
        <w:rPr>
          <w:sz w:val="28"/>
          <w:szCs w:val="28"/>
        </w:rPr>
        <w:t> </w:t>
      </w:r>
      <w:proofErr w:type="gramStart"/>
      <w:r w:rsidR="002C034A" w:rsidRPr="002B62F7">
        <w:rPr>
          <w:sz w:val="28"/>
          <w:szCs w:val="28"/>
        </w:rPr>
        <w:t xml:space="preserve">Контроль </w:t>
      </w:r>
      <w:r w:rsidR="00AA2368">
        <w:rPr>
          <w:sz w:val="28"/>
          <w:szCs w:val="28"/>
        </w:rPr>
        <w:t>за</w:t>
      </w:r>
      <w:proofErr w:type="gramEnd"/>
      <w:r w:rsidR="00AA2368">
        <w:rPr>
          <w:sz w:val="28"/>
          <w:szCs w:val="28"/>
        </w:rPr>
        <w:t xml:space="preserve"> </w:t>
      </w:r>
      <w:r w:rsidR="002C034A" w:rsidRPr="002B62F7">
        <w:rPr>
          <w:sz w:val="28"/>
          <w:szCs w:val="28"/>
        </w:rPr>
        <w:t>исполнени</w:t>
      </w:r>
      <w:r w:rsidR="00AA2368">
        <w:rPr>
          <w:sz w:val="28"/>
          <w:szCs w:val="28"/>
        </w:rPr>
        <w:t>ем</w:t>
      </w:r>
      <w:r w:rsidR="002C034A" w:rsidRPr="002B62F7">
        <w:rPr>
          <w:sz w:val="28"/>
          <w:szCs w:val="28"/>
        </w:rPr>
        <w:t xml:space="preserve"> настоящего постановления возложить на</w:t>
      </w:r>
      <w:r w:rsidR="00106306">
        <w:rPr>
          <w:sz w:val="28"/>
          <w:szCs w:val="28"/>
        </w:rPr>
        <w:t> </w:t>
      </w:r>
      <w:r w:rsidR="002C034A" w:rsidRPr="002B62F7">
        <w:rPr>
          <w:sz w:val="28"/>
          <w:szCs w:val="28"/>
        </w:rPr>
        <w:t xml:space="preserve">заместителя главы администрации города по имущественным и </w:t>
      </w:r>
      <w:r w:rsidR="00E12028">
        <w:rPr>
          <w:sz w:val="28"/>
          <w:szCs w:val="28"/>
        </w:rPr>
        <w:t xml:space="preserve">         </w:t>
      </w:r>
      <w:r w:rsidR="002C034A" w:rsidRPr="002B62F7">
        <w:rPr>
          <w:sz w:val="28"/>
          <w:szCs w:val="28"/>
        </w:rPr>
        <w:t>земельным отношениям.</w:t>
      </w:r>
    </w:p>
    <w:p w:rsidR="00F83A54" w:rsidRDefault="00F83A54" w:rsidP="00F83A54">
      <w:pPr>
        <w:tabs>
          <w:tab w:val="left" w:pos="9639"/>
        </w:tabs>
        <w:jc w:val="both"/>
        <w:rPr>
          <w:sz w:val="28"/>
          <w:szCs w:val="28"/>
        </w:rPr>
      </w:pPr>
    </w:p>
    <w:p w:rsidR="00E12028" w:rsidRPr="002B62F7" w:rsidRDefault="00E12028" w:rsidP="00F83A54">
      <w:pPr>
        <w:tabs>
          <w:tab w:val="left" w:pos="9639"/>
        </w:tabs>
        <w:jc w:val="both"/>
        <w:rPr>
          <w:sz w:val="28"/>
          <w:szCs w:val="28"/>
        </w:rPr>
      </w:pPr>
    </w:p>
    <w:p w:rsidR="00F83A54" w:rsidRPr="002B62F7" w:rsidRDefault="00F83A54" w:rsidP="00F83A54">
      <w:pPr>
        <w:rPr>
          <w:sz w:val="28"/>
          <w:szCs w:val="28"/>
        </w:rPr>
      </w:pPr>
      <w:r w:rsidRPr="002B62F7">
        <w:rPr>
          <w:sz w:val="28"/>
          <w:szCs w:val="28"/>
        </w:rPr>
        <w:t xml:space="preserve">Глава города Чебоксары                             </w:t>
      </w:r>
      <w:r w:rsidR="0090228B">
        <w:rPr>
          <w:sz w:val="28"/>
          <w:szCs w:val="28"/>
        </w:rPr>
        <w:t xml:space="preserve">                       </w:t>
      </w:r>
      <w:r w:rsidR="00C5612C">
        <w:rPr>
          <w:sz w:val="28"/>
          <w:szCs w:val="28"/>
        </w:rPr>
        <w:t xml:space="preserve">   </w:t>
      </w:r>
      <w:r w:rsidR="0090228B">
        <w:rPr>
          <w:sz w:val="28"/>
          <w:szCs w:val="28"/>
        </w:rPr>
        <w:t xml:space="preserve">     </w:t>
      </w:r>
      <w:r w:rsidRPr="002B62F7">
        <w:rPr>
          <w:sz w:val="28"/>
          <w:szCs w:val="28"/>
        </w:rPr>
        <w:t xml:space="preserve"> </w:t>
      </w:r>
      <w:r w:rsidR="00C5612C">
        <w:rPr>
          <w:sz w:val="28"/>
          <w:szCs w:val="28"/>
        </w:rPr>
        <w:t>С.О. Трофимов</w:t>
      </w:r>
    </w:p>
    <w:sectPr w:rsidR="00F83A54" w:rsidRPr="002B62F7" w:rsidSect="00833CE8">
      <w:headerReference w:type="default" r:id="rId10"/>
      <w:footerReference w:type="first" r:id="rId11"/>
      <w:pgSz w:w="11906" w:h="16838"/>
      <w:pgMar w:top="1134" w:right="851" w:bottom="567" w:left="1985" w:header="709" w:footer="4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6EF" w:rsidRDefault="000426EF" w:rsidP="00C64260">
      <w:r>
        <w:separator/>
      </w:r>
    </w:p>
  </w:endnote>
  <w:endnote w:type="continuationSeparator" w:id="0">
    <w:p w:rsidR="000426EF" w:rsidRDefault="000426EF" w:rsidP="00C6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5C" w:rsidRPr="0035155C" w:rsidRDefault="0035155C" w:rsidP="0035155C">
    <w:pPr>
      <w:pStyle w:val="a9"/>
      <w:jc w:val="right"/>
      <w:rPr>
        <w:sz w:val="16"/>
        <w:szCs w:val="16"/>
      </w:rPr>
    </w:pPr>
    <w:r w:rsidRPr="0035155C">
      <w:rPr>
        <w:sz w:val="16"/>
        <w:szCs w:val="16"/>
      </w:rPr>
      <w:t>022-</w:t>
    </w:r>
    <w:r w:rsidR="00AA2368">
      <w:rPr>
        <w:sz w:val="16"/>
        <w:szCs w:val="16"/>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6EF" w:rsidRDefault="000426EF" w:rsidP="00C64260">
      <w:r>
        <w:separator/>
      </w:r>
    </w:p>
  </w:footnote>
  <w:footnote w:type="continuationSeparator" w:id="0">
    <w:p w:rsidR="000426EF" w:rsidRDefault="000426EF" w:rsidP="00C64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572939"/>
      <w:docPartObj>
        <w:docPartGallery w:val="Page Numbers (Top of Page)"/>
        <w:docPartUnique/>
      </w:docPartObj>
    </w:sdtPr>
    <w:sdtEndPr/>
    <w:sdtContent>
      <w:p w:rsidR="00097741" w:rsidRDefault="00097741">
        <w:pPr>
          <w:pStyle w:val="a7"/>
          <w:jc w:val="center"/>
        </w:pPr>
        <w:r>
          <w:fldChar w:fldCharType="begin"/>
        </w:r>
        <w:r>
          <w:instrText>PAGE   \* MERGEFORMAT</w:instrText>
        </w:r>
        <w:r>
          <w:fldChar w:fldCharType="separate"/>
        </w:r>
        <w:r w:rsidR="00626C13">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253"/>
    <w:multiLevelType w:val="hybridMultilevel"/>
    <w:tmpl w:val="0016A73C"/>
    <w:lvl w:ilvl="0" w:tplc="99D4C4E6">
      <w:start w:val="1"/>
      <w:numFmt w:val="decimal"/>
      <w:lvlText w:val="%1."/>
      <w:lvlJc w:val="left"/>
      <w:pPr>
        <w:tabs>
          <w:tab w:val="num" w:pos="990"/>
        </w:tabs>
        <w:ind w:left="990" w:hanging="630"/>
      </w:pPr>
      <w:rPr>
        <w:rFonts w:hint="default"/>
      </w:rPr>
    </w:lvl>
    <w:lvl w:ilvl="1" w:tplc="39FE1C14">
      <w:start w:val="1"/>
      <w:numFmt w:val="bullet"/>
      <w:lvlText w:val="-"/>
      <w:lvlJc w:val="left"/>
      <w:pPr>
        <w:tabs>
          <w:tab w:val="num" w:pos="1440"/>
        </w:tabs>
        <w:ind w:left="1440" w:hanging="360"/>
      </w:pPr>
      <w:rPr>
        <w:rFonts w:ascii="Times New Roman" w:eastAsia="Times New Roman" w:hAnsi="Times New Roman" w:cs="Times New Roman" w:hint="default"/>
      </w:rPr>
    </w:lvl>
    <w:lvl w:ilvl="2" w:tplc="9E9690E4" w:tentative="1">
      <w:start w:val="1"/>
      <w:numFmt w:val="lowerRoman"/>
      <w:lvlText w:val="%3."/>
      <w:lvlJc w:val="right"/>
      <w:pPr>
        <w:tabs>
          <w:tab w:val="num" w:pos="2160"/>
        </w:tabs>
        <w:ind w:left="2160" w:hanging="180"/>
      </w:pPr>
    </w:lvl>
    <w:lvl w:ilvl="3" w:tplc="211ED714" w:tentative="1">
      <w:start w:val="1"/>
      <w:numFmt w:val="decimal"/>
      <w:lvlText w:val="%4."/>
      <w:lvlJc w:val="left"/>
      <w:pPr>
        <w:tabs>
          <w:tab w:val="num" w:pos="2880"/>
        </w:tabs>
        <w:ind w:left="2880" w:hanging="360"/>
      </w:pPr>
    </w:lvl>
    <w:lvl w:ilvl="4" w:tplc="D58A8BAE" w:tentative="1">
      <w:start w:val="1"/>
      <w:numFmt w:val="lowerLetter"/>
      <w:lvlText w:val="%5."/>
      <w:lvlJc w:val="left"/>
      <w:pPr>
        <w:tabs>
          <w:tab w:val="num" w:pos="3600"/>
        </w:tabs>
        <w:ind w:left="3600" w:hanging="360"/>
      </w:pPr>
    </w:lvl>
    <w:lvl w:ilvl="5" w:tplc="FEF2398E" w:tentative="1">
      <w:start w:val="1"/>
      <w:numFmt w:val="lowerRoman"/>
      <w:lvlText w:val="%6."/>
      <w:lvlJc w:val="right"/>
      <w:pPr>
        <w:tabs>
          <w:tab w:val="num" w:pos="4320"/>
        </w:tabs>
        <w:ind w:left="4320" w:hanging="180"/>
      </w:pPr>
    </w:lvl>
    <w:lvl w:ilvl="6" w:tplc="7EE6D0DA" w:tentative="1">
      <w:start w:val="1"/>
      <w:numFmt w:val="decimal"/>
      <w:lvlText w:val="%7."/>
      <w:lvlJc w:val="left"/>
      <w:pPr>
        <w:tabs>
          <w:tab w:val="num" w:pos="5040"/>
        </w:tabs>
        <w:ind w:left="5040" w:hanging="360"/>
      </w:pPr>
    </w:lvl>
    <w:lvl w:ilvl="7" w:tplc="B8CCD84E" w:tentative="1">
      <w:start w:val="1"/>
      <w:numFmt w:val="lowerLetter"/>
      <w:lvlText w:val="%8."/>
      <w:lvlJc w:val="left"/>
      <w:pPr>
        <w:tabs>
          <w:tab w:val="num" w:pos="5760"/>
        </w:tabs>
        <w:ind w:left="5760" w:hanging="360"/>
      </w:pPr>
    </w:lvl>
    <w:lvl w:ilvl="8" w:tplc="C1883032" w:tentative="1">
      <w:start w:val="1"/>
      <w:numFmt w:val="lowerRoman"/>
      <w:lvlText w:val="%9."/>
      <w:lvlJc w:val="right"/>
      <w:pPr>
        <w:tabs>
          <w:tab w:val="num" w:pos="6480"/>
        </w:tabs>
        <w:ind w:left="6480" w:hanging="180"/>
      </w:pPr>
    </w:lvl>
  </w:abstractNum>
  <w:abstractNum w:abstractNumId="1">
    <w:nsid w:val="24AA4B4E"/>
    <w:multiLevelType w:val="hybridMultilevel"/>
    <w:tmpl w:val="AFEC8250"/>
    <w:lvl w:ilvl="0" w:tplc="FE54986A">
      <w:start w:val="2"/>
      <w:numFmt w:val="decimal"/>
      <w:lvlText w:val="%1."/>
      <w:lvlJc w:val="left"/>
      <w:pPr>
        <w:ind w:left="720" w:hanging="360"/>
      </w:pPr>
      <w:rPr>
        <w:rFonts w:hint="default"/>
      </w:rPr>
    </w:lvl>
    <w:lvl w:ilvl="1" w:tplc="5358D8C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F4624"/>
    <w:multiLevelType w:val="hybridMultilevel"/>
    <w:tmpl w:val="CC0A4E0E"/>
    <w:lvl w:ilvl="0" w:tplc="0419000F">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9232362"/>
    <w:multiLevelType w:val="hybridMultilevel"/>
    <w:tmpl w:val="B27E0692"/>
    <w:lvl w:ilvl="0" w:tplc="57C80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C9971CA"/>
    <w:multiLevelType w:val="multilevel"/>
    <w:tmpl w:val="599C50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5">
    <w:nsid w:val="41D65F21"/>
    <w:multiLevelType w:val="hybridMultilevel"/>
    <w:tmpl w:val="2BEA31D8"/>
    <w:lvl w:ilvl="0" w:tplc="2F9619C0">
      <w:start w:val="1"/>
      <w:numFmt w:val="decimal"/>
      <w:lvlText w:val="%1."/>
      <w:lvlJc w:val="left"/>
      <w:pPr>
        <w:ind w:left="720" w:hanging="360"/>
      </w:pPr>
      <w:rPr>
        <w:rFonts w:hint="default"/>
      </w:rPr>
    </w:lvl>
    <w:lvl w:ilvl="1" w:tplc="23C21F1E" w:tentative="1">
      <w:start w:val="1"/>
      <w:numFmt w:val="lowerLetter"/>
      <w:lvlText w:val="%2."/>
      <w:lvlJc w:val="left"/>
      <w:pPr>
        <w:ind w:left="1440" w:hanging="360"/>
      </w:pPr>
    </w:lvl>
    <w:lvl w:ilvl="2" w:tplc="4DE4AD5C" w:tentative="1">
      <w:start w:val="1"/>
      <w:numFmt w:val="lowerRoman"/>
      <w:lvlText w:val="%3."/>
      <w:lvlJc w:val="right"/>
      <w:pPr>
        <w:ind w:left="2160" w:hanging="180"/>
      </w:pPr>
    </w:lvl>
    <w:lvl w:ilvl="3" w:tplc="26A87A1A" w:tentative="1">
      <w:start w:val="1"/>
      <w:numFmt w:val="decimal"/>
      <w:lvlText w:val="%4."/>
      <w:lvlJc w:val="left"/>
      <w:pPr>
        <w:ind w:left="2880" w:hanging="360"/>
      </w:pPr>
    </w:lvl>
    <w:lvl w:ilvl="4" w:tplc="B3E84CDA" w:tentative="1">
      <w:start w:val="1"/>
      <w:numFmt w:val="lowerLetter"/>
      <w:lvlText w:val="%5."/>
      <w:lvlJc w:val="left"/>
      <w:pPr>
        <w:ind w:left="3600" w:hanging="360"/>
      </w:pPr>
    </w:lvl>
    <w:lvl w:ilvl="5" w:tplc="C830744A" w:tentative="1">
      <w:start w:val="1"/>
      <w:numFmt w:val="lowerRoman"/>
      <w:lvlText w:val="%6."/>
      <w:lvlJc w:val="right"/>
      <w:pPr>
        <w:ind w:left="4320" w:hanging="180"/>
      </w:pPr>
    </w:lvl>
    <w:lvl w:ilvl="6" w:tplc="C3DA3034" w:tentative="1">
      <w:start w:val="1"/>
      <w:numFmt w:val="decimal"/>
      <w:lvlText w:val="%7."/>
      <w:lvlJc w:val="left"/>
      <w:pPr>
        <w:ind w:left="5040" w:hanging="360"/>
      </w:pPr>
    </w:lvl>
    <w:lvl w:ilvl="7" w:tplc="C9D69C7A" w:tentative="1">
      <w:start w:val="1"/>
      <w:numFmt w:val="lowerLetter"/>
      <w:lvlText w:val="%8."/>
      <w:lvlJc w:val="left"/>
      <w:pPr>
        <w:ind w:left="5760" w:hanging="360"/>
      </w:pPr>
    </w:lvl>
    <w:lvl w:ilvl="8" w:tplc="97F29498" w:tentative="1">
      <w:start w:val="1"/>
      <w:numFmt w:val="lowerRoman"/>
      <w:lvlText w:val="%9."/>
      <w:lvlJc w:val="right"/>
      <w:pPr>
        <w:ind w:left="6480" w:hanging="180"/>
      </w:pPr>
    </w:lvl>
  </w:abstractNum>
  <w:abstractNum w:abstractNumId="6">
    <w:nsid w:val="49063E05"/>
    <w:multiLevelType w:val="hybridMultilevel"/>
    <w:tmpl w:val="5802D12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C61798D"/>
    <w:multiLevelType w:val="multilevel"/>
    <w:tmpl w:val="BC64E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7D6D55"/>
    <w:multiLevelType w:val="hybridMultilevel"/>
    <w:tmpl w:val="259E8B16"/>
    <w:lvl w:ilvl="0" w:tplc="BD227024">
      <w:start w:val="1"/>
      <w:numFmt w:val="decimal"/>
      <w:lvlText w:val="%1)"/>
      <w:lvlJc w:val="left"/>
      <w:pPr>
        <w:ind w:left="1699" w:hanging="990"/>
      </w:pPr>
      <w:rPr>
        <w:rFonts w:hint="default"/>
        <w:color w:val="262626"/>
        <w:sz w:val="25"/>
      </w:rPr>
    </w:lvl>
    <w:lvl w:ilvl="1" w:tplc="8B64E0D0" w:tentative="1">
      <w:start w:val="1"/>
      <w:numFmt w:val="lowerLetter"/>
      <w:lvlText w:val="%2."/>
      <w:lvlJc w:val="left"/>
      <w:pPr>
        <w:ind w:left="1789" w:hanging="360"/>
      </w:pPr>
    </w:lvl>
    <w:lvl w:ilvl="2" w:tplc="2892C65C" w:tentative="1">
      <w:start w:val="1"/>
      <w:numFmt w:val="lowerRoman"/>
      <w:lvlText w:val="%3."/>
      <w:lvlJc w:val="right"/>
      <w:pPr>
        <w:ind w:left="2509" w:hanging="180"/>
      </w:pPr>
    </w:lvl>
    <w:lvl w:ilvl="3" w:tplc="5A80499A" w:tentative="1">
      <w:start w:val="1"/>
      <w:numFmt w:val="decimal"/>
      <w:lvlText w:val="%4."/>
      <w:lvlJc w:val="left"/>
      <w:pPr>
        <w:ind w:left="3229" w:hanging="360"/>
      </w:pPr>
    </w:lvl>
    <w:lvl w:ilvl="4" w:tplc="29B6AFEA" w:tentative="1">
      <w:start w:val="1"/>
      <w:numFmt w:val="lowerLetter"/>
      <w:lvlText w:val="%5."/>
      <w:lvlJc w:val="left"/>
      <w:pPr>
        <w:ind w:left="3949" w:hanging="360"/>
      </w:pPr>
    </w:lvl>
    <w:lvl w:ilvl="5" w:tplc="2A0A13A8" w:tentative="1">
      <w:start w:val="1"/>
      <w:numFmt w:val="lowerRoman"/>
      <w:lvlText w:val="%6."/>
      <w:lvlJc w:val="right"/>
      <w:pPr>
        <w:ind w:left="4669" w:hanging="180"/>
      </w:pPr>
    </w:lvl>
    <w:lvl w:ilvl="6" w:tplc="6CC6879C" w:tentative="1">
      <w:start w:val="1"/>
      <w:numFmt w:val="decimal"/>
      <w:lvlText w:val="%7."/>
      <w:lvlJc w:val="left"/>
      <w:pPr>
        <w:ind w:left="5389" w:hanging="360"/>
      </w:pPr>
    </w:lvl>
    <w:lvl w:ilvl="7" w:tplc="F2486CC0" w:tentative="1">
      <w:start w:val="1"/>
      <w:numFmt w:val="lowerLetter"/>
      <w:lvlText w:val="%8."/>
      <w:lvlJc w:val="left"/>
      <w:pPr>
        <w:ind w:left="6109" w:hanging="360"/>
      </w:pPr>
    </w:lvl>
    <w:lvl w:ilvl="8" w:tplc="7E7868D4" w:tentative="1">
      <w:start w:val="1"/>
      <w:numFmt w:val="lowerRoman"/>
      <w:lvlText w:val="%9."/>
      <w:lvlJc w:val="right"/>
      <w:pPr>
        <w:ind w:left="6829" w:hanging="180"/>
      </w:pPr>
    </w:lvl>
  </w:abstractNum>
  <w:abstractNum w:abstractNumId="9">
    <w:nsid w:val="5FB55E95"/>
    <w:multiLevelType w:val="hybridMultilevel"/>
    <w:tmpl w:val="5C70CD50"/>
    <w:lvl w:ilvl="0" w:tplc="6756B7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4"/>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7C"/>
    <w:rsid w:val="00006AE3"/>
    <w:rsid w:val="0001027C"/>
    <w:rsid w:val="00023ACE"/>
    <w:rsid w:val="00030505"/>
    <w:rsid w:val="000426EF"/>
    <w:rsid w:val="000555DA"/>
    <w:rsid w:val="00073460"/>
    <w:rsid w:val="00081724"/>
    <w:rsid w:val="00086145"/>
    <w:rsid w:val="000940B4"/>
    <w:rsid w:val="00097741"/>
    <w:rsid w:val="000A46B0"/>
    <w:rsid w:val="000B11E9"/>
    <w:rsid w:val="000C1A09"/>
    <w:rsid w:val="000F669B"/>
    <w:rsid w:val="00101B17"/>
    <w:rsid w:val="00106306"/>
    <w:rsid w:val="00107D9D"/>
    <w:rsid w:val="0013767A"/>
    <w:rsid w:val="00151951"/>
    <w:rsid w:val="00164991"/>
    <w:rsid w:val="0019066D"/>
    <w:rsid w:val="001A13B3"/>
    <w:rsid w:val="00205A9A"/>
    <w:rsid w:val="00213EEC"/>
    <w:rsid w:val="00227E58"/>
    <w:rsid w:val="00236EE4"/>
    <w:rsid w:val="00244CF8"/>
    <w:rsid w:val="002469D7"/>
    <w:rsid w:val="00251551"/>
    <w:rsid w:val="00272A24"/>
    <w:rsid w:val="00281147"/>
    <w:rsid w:val="00283CD6"/>
    <w:rsid w:val="002B62F7"/>
    <w:rsid w:val="002B76DB"/>
    <w:rsid w:val="002C034A"/>
    <w:rsid w:val="002C3811"/>
    <w:rsid w:val="002D16B1"/>
    <w:rsid w:val="002E7208"/>
    <w:rsid w:val="003003FC"/>
    <w:rsid w:val="003143F7"/>
    <w:rsid w:val="00317DFD"/>
    <w:rsid w:val="00324237"/>
    <w:rsid w:val="00343941"/>
    <w:rsid w:val="0035155C"/>
    <w:rsid w:val="00352730"/>
    <w:rsid w:val="00370789"/>
    <w:rsid w:val="003820B9"/>
    <w:rsid w:val="00392B40"/>
    <w:rsid w:val="003A39DB"/>
    <w:rsid w:val="003A6ECD"/>
    <w:rsid w:val="003B07BA"/>
    <w:rsid w:val="003D6EE8"/>
    <w:rsid w:val="003E54C9"/>
    <w:rsid w:val="003E7010"/>
    <w:rsid w:val="00413223"/>
    <w:rsid w:val="004350E3"/>
    <w:rsid w:val="0044357D"/>
    <w:rsid w:val="0045207B"/>
    <w:rsid w:val="00463898"/>
    <w:rsid w:val="004962F8"/>
    <w:rsid w:val="004B03E9"/>
    <w:rsid w:val="004B5078"/>
    <w:rsid w:val="004D28D2"/>
    <w:rsid w:val="004E3B9C"/>
    <w:rsid w:val="005076A8"/>
    <w:rsid w:val="005114B6"/>
    <w:rsid w:val="00514232"/>
    <w:rsid w:val="00515110"/>
    <w:rsid w:val="00542C5F"/>
    <w:rsid w:val="00547B58"/>
    <w:rsid w:val="00553F4A"/>
    <w:rsid w:val="00570D6E"/>
    <w:rsid w:val="00590D92"/>
    <w:rsid w:val="005B47FD"/>
    <w:rsid w:val="005B711E"/>
    <w:rsid w:val="005E4B3C"/>
    <w:rsid w:val="00626C13"/>
    <w:rsid w:val="00656887"/>
    <w:rsid w:val="006605CB"/>
    <w:rsid w:val="00693CF3"/>
    <w:rsid w:val="006A41D1"/>
    <w:rsid w:val="006A6E7D"/>
    <w:rsid w:val="006A7C87"/>
    <w:rsid w:val="006D6C18"/>
    <w:rsid w:val="006E07CF"/>
    <w:rsid w:val="006E5FAC"/>
    <w:rsid w:val="006F536D"/>
    <w:rsid w:val="00702A30"/>
    <w:rsid w:val="007144A3"/>
    <w:rsid w:val="0073089C"/>
    <w:rsid w:val="00751D91"/>
    <w:rsid w:val="007548D8"/>
    <w:rsid w:val="00764C1B"/>
    <w:rsid w:val="00787692"/>
    <w:rsid w:val="007968D1"/>
    <w:rsid w:val="007A0B11"/>
    <w:rsid w:val="007C1529"/>
    <w:rsid w:val="00801DC0"/>
    <w:rsid w:val="00813A7C"/>
    <w:rsid w:val="0082678A"/>
    <w:rsid w:val="00833CE8"/>
    <w:rsid w:val="008471AB"/>
    <w:rsid w:val="00856A38"/>
    <w:rsid w:val="008755B8"/>
    <w:rsid w:val="008A73EB"/>
    <w:rsid w:val="008B1037"/>
    <w:rsid w:val="008B4468"/>
    <w:rsid w:val="008E4764"/>
    <w:rsid w:val="0090228B"/>
    <w:rsid w:val="00927304"/>
    <w:rsid w:val="009462B6"/>
    <w:rsid w:val="00947ED4"/>
    <w:rsid w:val="00960AB9"/>
    <w:rsid w:val="009612D8"/>
    <w:rsid w:val="009952DF"/>
    <w:rsid w:val="009A3859"/>
    <w:rsid w:val="009B1F1A"/>
    <w:rsid w:val="009B264C"/>
    <w:rsid w:val="009B7948"/>
    <w:rsid w:val="009C4CFF"/>
    <w:rsid w:val="009D467F"/>
    <w:rsid w:val="009D53EF"/>
    <w:rsid w:val="009E564A"/>
    <w:rsid w:val="00A572DE"/>
    <w:rsid w:val="00A65B25"/>
    <w:rsid w:val="00A6796B"/>
    <w:rsid w:val="00A740BB"/>
    <w:rsid w:val="00A7415F"/>
    <w:rsid w:val="00A90769"/>
    <w:rsid w:val="00AA2368"/>
    <w:rsid w:val="00AC0973"/>
    <w:rsid w:val="00B053E0"/>
    <w:rsid w:val="00B31D2F"/>
    <w:rsid w:val="00B366B6"/>
    <w:rsid w:val="00B45455"/>
    <w:rsid w:val="00B637EA"/>
    <w:rsid w:val="00BB1ABE"/>
    <w:rsid w:val="00BF39F9"/>
    <w:rsid w:val="00C05514"/>
    <w:rsid w:val="00C146B6"/>
    <w:rsid w:val="00C35A77"/>
    <w:rsid w:val="00C52F5E"/>
    <w:rsid w:val="00C5612C"/>
    <w:rsid w:val="00C64260"/>
    <w:rsid w:val="00C7030D"/>
    <w:rsid w:val="00C94145"/>
    <w:rsid w:val="00CA47DD"/>
    <w:rsid w:val="00CD6ECD"/>
    <w:rsid w:val="00D1182C"/>
    <w:rsid w:val="00D35D17"/>
    <w:rsid w:val="00D51859"/>
    <w:rsid w:val="00D606A1"/>
    <w:rsid w:val="00D94BD0"/>
    <w:rsid w:val="00DB5782"/>
    <w:rsid w:val="00DC71A7"/>
    <w:rsid w:val="00DD17AC"/>
    <w:rsid w:val="00DE6D94"/>
    <w:rsid w:val="00E12028"/>
    <w:rsid w:val="00E266BC"/>
    <w:rsid w:val="00E76BB8"/>
    <w:rsid w:val="00E842A5"/>
    <w:rsid w:val="00EA1CCA"/>
    <w:rsid w:val="00EC60AD"/>
    <w:rsid w:val="00EC74C0"/>
    <w:rsid w:val="00EE1164"/>
    <w:rsid w:val="00EF072D"/>
    <w:rsid w:val="00F1093C"/>
    <w:rsid w:val="00F35F00"/>
    <w:rsid w:val="00F468CD"/>
    <w:rsid w:val="00F51F10"/>
    <w:rsid w:val="00F66A94"/>
    <w:rsid w:val="00F83A54"/>
    <w:rsid w:val="00F91F4B"/>
    <w:rsid w:val="00FA7F91"/>
    <w:rsid w:val="00FB2343"/>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 w:type="character" w:styleId="af4">
    <w:name w:val="Hyperlink"/>
    <w:basedOn w:val="a0"/>
    <w:uiPriority w:val="99"/>
    <w:unhideWhenUsed/>
    <w:rsid w:val="001A13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 w:type="character" w:styleId="af4">
    <w:name w:val="Hyperlink"/>
    <w:basedOn w:val="a0"/>
    <w:uiPriority w:val="99"/>
    <w:unhideWhenUsed/>
    <w:rsid w:val="001A13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544025">
      <w:bodyDiv w:val="1"/>
      <w:marLeft w:val="0"/>
      <w:marRight w:val="0"/>
      <w:marTop w:val="0"/>
      <w:marBottom w:val="0"/>
      <w:divBdr>
        <w:top w:val="none" w:sz="0" w:space="0" w:color="auto"/>
        <w:left w:val="none" w:sz="0" w:space="0" w:color="auto"/>
        <w:bottom w:val="none" w:sz="0" w:space="0" w:color="auto"/>
        <w:right w:val="none" w:sz="0" w:space="0" w:color="auto"/>
      </w:divBdr>
    </w:div>
    <w:div w:id="17986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1A4FC-308E-4D09-B11F-15BC66172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310</Words>
  <Characters>1771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gcheb_mashburo2</cp:lastModifiedBy>
  <cp:revision>15</cp:revision>
  <cp:lastPrinted>2026-05-05T10:26:00Z</cp:lastPrinted>
  <dcterms:created xsi:type="dcterms:W3CDTF">2026-04-13T10:36:00Z</dcterms:created>
  <dcterms:modified xsi:type="dcterms:W3CDTF">2026-05-05T11:22:00Z</dcterms:modified>
</cp:coreProperties>
</file>