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5D549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Порецкого</w:t>
            </w:r>
            <w:r w:rsidR="005D549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муниципального</w:t>
            </w:r>
            <w:r w:rsidR="005D549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округа</w:t>
            </w:r>
            <w:r w:rsidR="005D549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</w:t>
            </w:r>
            <w:r w:rsidR="005D549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62064A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_____2025</w:t>
            </w:r>
            <w:r w:rsidR="005D549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№</w:t>
            </w:r>
            <w:r w:rsidR="005D549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</w:t>
            </w:r>
            <w:r w:rsidR="005D549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="005D5495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="005D5495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итет</w:t>
            </w:r>
            <w:r w:rsidR="005D5495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5D5495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5D5495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01141" w:rsidRPr="00101141" w:rsidRDefault="003D2F94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27.02.</w:t>
            </w:r>
            <w:r w:rsidR="0062064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2025</w:t>
            </w:r>
            <w:r w:rsidR="005D549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62064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№</w:t>
            </w:r>
            <w:r w:rsidR="005D549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218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="005D5495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051908" w:rsidRDefault="00051908" w:rsidP="00AD760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Y="-32"/>
        <w:tblW w:w="0" w:type="auto"/>
        <w:tblLook w:val="0000" w:firstRow="0" w:lastRow="0" w:firstColumn="0" w:lastColumn="0" w:noHBand="0" w:noVBand="0"/>
      </w:tblPr>
      <w:tblGrid>
        <w:gridCol w:w="4361"/>
      </w:tblGrid>
      <w:tr w:rsidR="00051908" w:rsidTr="00051908">
        <w:trPr>
          <w:trHeight w:val="1340"/>
        </w:trPr>
        <w:tc>
          <w:tcPr>
            <w:tcW w:w="4361" w:type="dxa"/>
          </w:tcPr>
          <w:p w:rsidR="00051908" w:rsidRPr="00F96377" w:rsidRDefault="00051908" w:rsidP="0005190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63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</w:t>
            </w:r>
            <w:r w:rsidR="005D5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63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утверждении</w:t>
            </w:r>
            <w:r w:rsidR="005D5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F9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рограммы</w:t>
            </w:r>
            <w:r w:rsidR="005D5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профил</w:t>
            </w:r>
            <w:r w:rsidRPr="00F9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актики</w:t>
            </w:r>
            <w:r w:rsidR="005D5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963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рисков</w:t>
            </w:r>
            <w:r w:rsidR="005D5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63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причинения</w:t>
            </w:r>
            <w:r w:rsidR="005D5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вреда</w:t>
            </w:r>
            <w:r w:rsidR="005D5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63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(ущерба)</w:t>
            </w:r>
            <w:r w:rsidR="005D5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63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охраняемым</w:t>
            </w:r>
            <w:r w:rsidR="005D5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63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законом</w:t>
            </w:r>
            <w:r w:rsidR="005D5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ценн</w:t>
            </w:r>
            <w:r w:rsidRPr="00F963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остям</w:t>
            </w:r>
            <w:r w:rsidR="005D5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63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  <w:r w:rsidR="005D54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63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муниципальному</w:t>
            </w:r>
            <w:r w:rsidR="005D5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63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земельному</w:t>
            </w:r>
            <w:r w:rsidR="005D5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63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контролю</w:t>
            </w:r>
            <w:r w:rsidR="005D5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r w:rsidR="005D5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</w:t>
            </w:r>
            <w:r w:rsidR="005D5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9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  <w:p w:rsidR="00051908" w:rsidRDefault="00051908" w:rsidP="0005190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101141" w:rsidRPr="00AD7600" w:rsidRDefault="00101141" w:rsidP="00AD760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E72587" w:rsidRDefault="00E72587" w:rsidP="00F96377">
      <w:pPr>
        <w:widowControl w:val="0"/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2587" w:rsidRDefault="00E72587" w:rsidP="00F96377">
      <w:pPr>
        <w:widowControl w:val="0"/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1908" w:rsidRDefault="00051908" w:rsidP="00E7258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1908" w:rsidRDefault="00051908" w:rsidP="00E7258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1908" w:rsidRDefault="00051908" w:rsidP="00E7258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6377" w:rsidRPr="00051908" w:rsidRDefault="00F96377" w:rsidP="0005190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3B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D5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43B1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 w:rsidR="005D5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43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D54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243B1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43B1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43B1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43B1">
        <w:rPr>
          <w:rFonts w:ascii="Times New Roman" w:eastAsia="Times New Roman" w:hAnsi="Times New Roman" w:cs="Times New Roman"/>
          <w:sz w:val="24"/>
          <w:szCs w:val="24"/>
        </w:rPr>
        <w:t>31.07.2020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43B1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2587" w:rsidRPr="00B243B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243B1">
        <w:rPr>
          <w:rFonts w:ascii="Times New Roman" w:eastAsia="Times New Roman" w:hAnsi="Times New Roman" w:cs="Times New Roman"/>
          <w:sz w:val="24"/>
          <w:szCs w:val="24"/>
        </w:rPr>
        <w:t>48-ФЗ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43B1">
        <w:rPr>
          <w:rFonts w:ascii="Times New Roman" w:eastAsia="Times New Roman" w:hAnsi="Times New Roman" w:cs="Times New Roman"/>
          <w:sz w:val="24"/>
          <w:szCs w:val="24"/>
        </w:rPr>
        <w:t>«О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1908" w:rsidRPr="00051908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051908">
        <w:rPr>
          <w:rFonts w:ascii="Times New Roman" w:eastAsia="Times New Roman" w:hAnsi="Times New Roman" w:cs="Times New Roman"/>
          <w:sz w:val="24"/>
          <w:szCs w:val="24"/>
        </w:rPr>
        <w:t>осударственном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eastAsia="Times New Roman" w:hAnsi="Times New Roman" w:cs="Times New Roman"/>
          <w:sz w:val="24"/>
          <w:szCs w:val="24"/>
        </w:rPr>
        <w:t>контроле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eastAsia="Times New Roman" w:hAnsi="Times New Roman" w:cs="Times New Roman"/>
          <w:sz w:val="24"/>
          <w:szCs w:val="24"/>
        </w:rPr>
        <w:t>(надзоре)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eastAsia="Times New Roman" w:hAnsi="Times New Roman" w:cs="Times New Roman"/>
          <w:sz w:val="24"/>
          <w:szCs w:val="24"/>
        </w:rPr>
        <w:t>муниципальном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eastAsia="Times New Roman" w:hAnsi="Times New Roman" w:cs="Times New Roman"/>
          <w:sz w:val="24"/>
          <w:szCs w:val="24"/>
        </w:rPr>
        <w:t>контроле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eastAsia="Times New Roman" w:hAnsi="Times New Roman" w:cs="Times New Roman"/>
          <w:sz w:val="24"/>
          <w:szCs w:val="24"/>
        </w:rPr>
        <w:t>Федерации»,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 w:rsidR="00B243B1" w:rsidRPr="00051908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eastAsia="Times New Roman" w:hAnsi="Times New Roman" w:cs="Times New Roman"/>
          <w:sz w:val="24"/>
          <w:szCs w:val="24"/>
        </w:rPr>
        <w:t>РФ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eastAsia="Times New Roman" w:hAnsi="Times New Roman" w:cs="Times New Roman"/>
          <w:sz w:val="24"/>
          <w:szCs w:val="24"/>
        </w:rPr>
        <w:t>25.06.2021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eastAsia="Times New Roman" w:hAnsi="Times New Roman" w:cs="Times New Roman"/>
          <w:sz w:val="24"/>
          <w:szCs w:val="24"/>
        </w:rPr>
        <w:t>990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eastAsia="Times New Roman" w:hAnsi="Times New Roman" w:cs="Times New Roman"/>
          <w:sz w:val="24"/>
          <w:szCs w:val="24"/>
        </w:rPr>
        <w:t>«Об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eastAsia="Times New Roman" w:hAnsi="Times New Roman" w:cs="Times New Roman"/>
          <w:sz w:val="24"/>
          <w:szCs w:val="24"/>
        </w:rPr>
        <w:t>разработки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eastAsia="Times New Roman" w:hAnsi="Times New Roman" w:cs="Times New Roman"/>
          <w:sz w:val="24"/>
          <w:szCs w:val="24"/>
        </w:rPr>
        <w:t>утверждения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eastAsia="Times New Roman" w:hAnsi="Times New Roman" w:cs="Times New Roman"/>
          <w:sz w:val="24"/>
          <w:szCs w:val="24"/>
        </w:rPr>
        <w:t>контрольными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eastAsia="Times New Roman" w:hAnsi="Times New Roman" w:cs="Times New Roman"/>
          <w:sz w:val="24"/>
          <w:szCs w:val="24"/>
        </w:rPr>
        <w:t>(надзорными)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eastAsia="Times New Roman" w:hAnsi="Times New Roman" w:cs="Times New Roman"/>
          <w:sz w:val="24"/>
          <w:szCs w:val="24"/>
        </w:rPr>
        <w:t>органами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eastAsia="Times New Roman" w:hAnsi="Times New Roman" w:cs="Times New Roman"/>
          <w:sz w:val="24"/>
          <w:szCs w:val="24"/>
        </w:rPr>
        <w:t>профилактики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eastAsia="Times New Roman" w:hAnsi="Times New Roman" w:cs="Times New Roman"/>
          <w:sz w:val="24"/>
          <w:szCs w:val="24"/>
        </w:rPr>
        <w:t>рисков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eastAsia="Times New Roman" w:hAnsi="Times New Roman" w:cs="Times New Roman"/>
          <w:sz w:val="24"/>
          <w:szCs w:val="24"/>
        </w:rPr>
        <w:t>причинения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eastAsia="Times New Roman" w:hAnsi="Times New Roman" w:cs="Times New Roman"/>
          <w:sz w:val="24"/>
          <w:szCs w:val="24"/>
        </w:rPr>
        <w:t>вреда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eastAsia="Times New Roman" w:hAnsi="Times New Roman" w:cs="Times New Roman"/>
          <w:sz w:val="24"/>
          <w:szCs w:val="24"/>
        </w:rPr>
        <w:t>(ущерба)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eastAsia="Times New Roman" w:hAnsi="Times New Roman" w:cs="Times New Roman"/>
          <w:sz w:val="24"/>
          <w:szCs w:val="24"/>
        </w:rPr>
        <w:t>охраняемым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eastAsia="Times New Roman" w:hAnsi="Times New Roman" w:cs="Times New Roman"/>
          <w:sz w:val="24"/>
          <w:szCs w:val="24"/>
        </w:rPr>
        <w:t>ценностям»,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2587" w:rsidRPr="00051908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51908">
        <w:rPr>
          <w:rFonts w:ascii="Times New Roman" w:eastAsia="Times New Roman" w:hAnsi="Times New Roman" w:cs="Times New Roman"/>
          <w:sz w:val="24"/>
          <w:szCs w:val="24"/>
        </w:rPr>
        <w:t>ешени</w:t>
      </w:r>
      <w:r w:rsidR="00B243B1" w:rsidRPr="00051908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eastAsia="Times New Roman" w:hAnsi="Times New Roman" w:cs="Times New Roman"/>
          <w:sz w:val="24"/>
          <w:szCs w:val="24"/>
        </w:rPr>
        <w:t>Собрания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eastAsia="Times New Roman" w:hAnsi="Times New Roman" w:cs="Times New Roman"/>
          <w:sz w:val="24"/>
          <w:szCs w:val="24"/>
        </w:rPr>
        <w:t>депутатов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eastAsia="Times New Roman" w:hAnsi="Times New Roman" w:cs="Times New Roman"/>
          <w:sz w:val="24"/>
          <w:szCs w:val="24"/>
        </w:rPr>
        <w:t>Порецкого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eastAsia="Times New Roman" w:hAnsi="Times New Roman" w:cs="Times New Roman"/>
          <w:sz w:val="24"/>
          <w:szCs w:val="24"/>
        </w:rPr>
        <w:t>02.12.2022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eastAsia="Times New Roman" w:hAnsi="Times New Roman" w:cs="Times New Roman"/>
          <w:sz w:val="24"/>
          <w:szCs w:val="24"/>
        </w:rPr>
        <w:t>С-5/28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eastAsia="Times New Roman" w:hAnsi="Times New Roman" w:cs="Times New Roman"/>
          <w:sz w:val="24"/>
          <w:szCs w:val="24"/>
        </w:rPr>
        <w:t>«Об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eastAsia="Times New Roman" w:hAnsi="Times New Roman" w:cs="Times New Roman"/>
          <w:sz w:val="24"/>
          <w:szCs w:val="24"/>
        </w:rPr>
        <w:t>муниципальном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eastAsia="Times New Roman" w:hAnsi="Times New Roman" w:cs="Times New Roman"/>
          <w:sz w:val="24"/>
          <w:szCs w:val="24"/>
        </w:rPr>
        <w:t>земельном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eastAsia="Times New Roman" w:hAnsi="Times New Roman" w:cs="Times New Roman"/>
          <w:sz w:val="24"/>
          <w:szCs w:val="24"/>
        </w:rPr>
        <w:t>контроле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eastAsia="Times New Roman" w:hAnsi="Times New Roman" w:cs="Times New Roman"/>
          <w:sz w:val="24"/>
          <w:szCs w:val="24"/>
        </w:rPr>
        <w:t>Порецкого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eastAsia="Times New Roman" w:hAnsi="Times New Roman" w:cs="Times New Roman"/>
          <w:sz w:val="24"/>
          <w:szCs w:val="24"/>
        </w:rPr>
        <w:t>Чувашской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eastAsia="Times New Roman" w:hAnsi="Times New Roman" w:cs="Times New Roman"/>
          <w:sz w:val="24"/>
          <w:szCs w:val="24"/>
        </w:rPr>
        <w:t>Республики»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eastAsia="Times New Roman" w:hAnsi="Times New Roman" w:cs="Times New Roman"/>
          <w:sz w:val="24"/>
          <w:szCs w:val="24"/>
        </w:rPr>
        <w:t>Порецкого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7A64" w:rsidRPr="00051908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7A64" w:rsidRPr="00051908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eastAsia="Times New Roman" w:hAnsi="Times New Roman" w:cs="Times New Roman"/>
          <w:sz w:val="24"/>
          <w:szCs w:val="24"/>
        </w:rPr>
        <w:t>я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eastAsia="Times New Roman" w:hAnsi="Times New Roman" w:cs="Times New Roman"/>
          <w:sz w:val="24"/>
          <w:szCs w:val="24"/>
        </w:rPr>
        <w:t>т:</w:t>
      </w:r>
    </w:p>
    <w:p w:rsidR="00F96377" w:rsidRPr="00051908" w:rsidRDefault="00F96377" w:rsidP="00051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1908">
        <w:rPr>
          <w:rFonts w:ascii="Times New Roman" w:eastAsia="Times New Roman" w:hAnsi="Times New Roman" w:cs="Times New Roman"/>
          <w:sz w:val="24"/>
          <w:szCs w:val="24"/>
        </w:rPr>
        <w:t>1.</w:t>
      </w:r>
      <w:r w:rsidR="005D5495">
        <w:rPr>
          <w:rFonts w:ascii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hAnsi="Times New Roman" w:cs="Times New Roman"/>
          <w:sz w:val="24"/>
          <w:szCs w:val="24"/>
        </w:rPr>
        <w:t>У</w:t>
      </w:r>
      <w:r w:rsidRPr="00051908">
        <w:rPr>
          <w:rFonts w:ascii="Times New Roman" w:eastAsia="Times New Roman" w:hAnsi="Times New Roman" w:cs="Times New Roman"/>
          <w:sz w:val="24"/>
          <w:szCs w:val="24"/>
        </w:rPr>
        <w:t>твердить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eastAsia="Times New Roman" w:hAnsi="Times New Roman" w:cs="Times New Roman"/>
          <w:bCs/>
          <w:sz w:val="24"/>
          <w:szCs w:val="24"/>
        </w:rPr>
        <w:t>профилактики</w:t>
      </w:r>
      <w:r w:rsidR="005D549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51908">
        <w:rPr>
          <w:rFonts w:ascii="Times New Roman" w:eastAsia="Times New Roman" w:hAnsi="Times New Roman" w:cs="Times New Roman"/>
          <w:sz w:val="24"/>
          <w:szCs w:val="24"/>
        </w:rPr>
        <w:t>рисков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eastAsia="Times New Roman" w:hAnsi="Times New Roman" w:cs="Times New Roman"/>
          <w:sz w:val="24"/>
          <w:szCs w:val="24"/>
        </w:rPr>
        <w:t>причинения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eastAsia="Times New Roman" w:hAnsi="Times New Roman" w:cs="Times New Roman"/>
          <w:sz w:val="24"/>
          <w:szCs w:val="24"/>
        </w:rPr>
        <w:t>вреда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eastAsia="Times New Roman" w:hAnsi="Times New Roman" w:cs="Times New Roman"/>
          <w:sz w:val="24"/>
          <w:szCs w:val="24"/>
        </w:rPr>
        <w:t>(ущерба)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eastAsia="Times New Roman" w:hAnsi="Times New Roman" w:cs="Times New Roman"/>
          <w:sz w:val="24"/>
          <w:szCs w:val="24"/>
        </w:rPr>
        <w:t>охраняемым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eastAsia="Times New Roman" w:hAnsi="Times New Roman" w:cs="Times New Roman"/>
          <w:sz w:val="24"/>
          <w:szCs w:val="24"/>
        </w:rPr>
        <w:t>ценностям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eastAsia="Times New Roman" w:hAnsi="Times New Roman" w:cs="Times New Roman"/>
          <w:sz w:val="24"/>
          <w:szCs w:val="24"/>
        </w:rPr>
        <w:t>муниципальному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eastAsia="Times New Roman" w:hAnsi="Times New Roman" w:cs="Times New Roman"/>
          <w:sz w:val="24"/>
          <w:szCs w:val="24"/>
        </w:rPr>
        <w:t>земельному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eastAsia="Times New Roman" w:hAnsi="Times New Roman" w:cs="Times New Roman"/>
          <w:sz w:val="24"/>
          <w:szCs w:val="24"/>
        </w:rPr>
        <w:t>контролю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064A" w:rsidRPr="00051908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="005D549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2064A" w:rsidRPr="00051908">
        <w:rPr>
          <w:rFonts w:ascii="Times New Roman" w:eastAsia="Times New Roman" w:hAnsi="Times New Roman" w:cs="Times New Roman"/>
          <w:bCs/>
          <w:sz w:val="24"/>
          <w:szCs w:val="24"/>
        </w:rPr>
        <w:t>2025</w:t>
      </w:r>
      <w:r w:rsidR="005D549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51908">
        <w:rPr>
          <w:rFonts w:ascii="Times New Roman" w:eastAsia="Times New Roman" w:hAnsi="Times New Roman" w:cs="Times New Roman"/>
          <w:bCs/>
          <w:sz w:val="24"/>
          <w:szCs w:val="24"/>
        </w:rPr>
        <w:t>год.</w:t>
      </w:r>
    </w:p>
    <w:p w:rsidR="005F39DB" w:rsidRPr="00051908" w:rsidRDefault="005F39DB" w:rsidP="00051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1908"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="005D54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51908">
        <w:rPr>
          <w:rFonts w:ascii="Times New Roman" w:hAnsi="Times New Roman" w:cs="Times New Roman"/>
          <w:sz w:val="24"/>
          <w:szCs w:val="24"/>
          <w:shd w:val="clear" w:color="auto" w:fill="FFFFFF"/>
        </w:rPr>
        <w:t>Должностным</w:t>
      </w:r>
      <w:r w:rsidR="005D54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51908">
        <w:rPr>
          <w:rFonts w:ascii="Times New Roman" w:hAnsi="Times New Roman" w:cs="Times New Roman"/>
          <w:sz w:val="24"/>
          <w:szCs w:val="24"/>
          <w:shd w:val="clear" w:color="auto" w:fill="FFFFFF"/>
        </w:rPr>
        <w:t>лицам</w:t>
      </w:r>
      <w:r w:rsidR="005D54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51908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администрации</w:t>
      </w:r>
      <w:r w:rsidR="005D54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51908">
        <w:rPr>
          <w:rFonts w:ascii="Times New Roman" w:hAnsi="Times New Roman" w:cs="Times New Roman"/>
          <w:sz w:val="24"/>
          <w:szCs w:val="24"/>
          <w:shd w:val="clear" w:color="auto" w:fill="FFFFFF"/>
        </w:rPr>
        <w:t>Порецкого</w:t>
      </w:r>
      <w:r w:rsidR="005D54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51908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</w:t>
      </w:r>
      <w:r w:rsidR="005D54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51908">
        <w:rPr>
          <w:rFonts w:ascii="Times New Roman" w:hAnsi="Times New Roman" w:cs="Times New Roman"/>
          <w:sz w:val="24"/>
          <w:szCs w:val="24"/>
          <w:shd w:val="clear" w:color="auto" w:fill="FFFFFF"/>
        </w:rPr>
        <w:t>округа,</w:t>
      </w:r>
      <w:r w:rsidR="005D54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51908">
        <w:rPr>
          <w:rFonts w:ascii="Times New Roman" w:hAnsi="Times New Roman" w:cs="Times New Roman"/>
          <w:sz w:val="24"/>
          <w:szCs w:val="24"/>
          <w:shd w:val="clear" w:color="auto" w:fill="FFFFFF"/>
        </w:rPr>
        <w:t>уполномоченным</w:t>
      </w:r>
      <w:r w:rsidR="005D54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51908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5D54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51908">
        <w:rPr>
          <w:rFonts w:ascii="Times New Roman" w:hAnsi="Times New Roman" w:cs="Times New Roman"/>
          <w:sz w:val="24"/>
          <w:szCs w:val="24"/>
          <w:shd w:val="clear" w:color="auto" w:fill="FFFFFF"/>
        </w:rPr>
        <w:t>осуществление</w:t>
      </w:r>
      <w:r w:rsidR="005D54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51908">
        <w:rPr>
          <w:rStyle w:val="a6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муниципального</w:t>
      </w:r>
      <w:r w:rsidR="005D54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51908">
        <w:rPr>
          <w:rStyle w:val="a6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земельного</w:t>
      </w:r>
      <w:r w:rsidR="005D54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51908">
        <w:rPr>
          <w:rStyle w:val="a6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контроля</w:t>
      </w:r>
      <w:r w:rsidRPr="0005190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D54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51908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обеспечить</w:t>
      </w:r>
      <w:r w:rsidR="005D54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51908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5D54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87A64" w:rsidRPr="00051908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051908">
        <w:rPr>
          <w:rFonts w:ascii="Times New Roman" w:hAnsi="Times New Roman" w:cs="Times New Roman"/>
          <w:sz w:val="24"/>
          <w:szCs w:val="24"/>
          <w:shd w:val="clear" w:color="auto" w:fill="FFFFFF"/>
        </w:rPr>
        <w:t>редел</w:t>
      </w:r>
      <w:r w:rsidR="00887A64" w:rsidRPr="00051908">
        <w:rPr>
          <w:rFonts w:ascii="Times New Roman" w:hAnsi="Times New Roman" w:cs="Times New Roman"/>
          <w:sz w:val="24"/>
          <w:szCs w:val="24"/>
          <w:shd w:val="clear" w:color="auto" w:fill="FFFFFF"/>
        </w:rPr>
        <w:t>ах</w:t>
      </w:r>
      <w:r w:rsidR="005D54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87A64" w:rsidRPr="00051908">
        <w:rPr>
          <w:rFonts w:ascii="Times New Roman" w:hAnsi="Times New Roman" w:cs="Times New Roman"/>
          <w:sz w:val="24"/>
          <w:szCs w:val="24"/>
          <w:shd w:val="clear" w:color="auto" w:fill="FFFFFF"/>
        </w:rPr>
        <w:t>своей</w:t>
      </w:r>
      <w:r w:rsidR="005D54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87A64" w:rsidRPr="00051908">
        <w:rPr>
          <w:rFonts w:ascii="Times New Roman" w:hAnsi="Times New Roman" w:cs="Times New Roman"/>
          <w:sz w:val="24"/>
          <w:szCs w:val="24"/>
          <w:shd w:val="clear" w:color="auto" w:fill="FFFFFF"/>
        </w:rPr>
        <w:t>компетенции</w:t>
      </w:r>
      <w:r w:rsidR="005D54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87A64" w:rsidRPr="00051908">
        <w:rPr>
          <w:rFonts w:ascii="Times New Roman" w:hAnsi="Times New Roman" w:cs="Times New Roman"/>
          <w:sz w:val="24"/>
          <w:szCs w:val="24"/>
          <w:shd w:val="clear" w:color="auto" w:fill="FFFFFF"/>
        </w:rPr>
        <w:t>выполнение</w:t>
      </w:r>
      <w:r w:rsidR="005D54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243B1" w:rsidRPr="00051908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051908">
        <w:rPr>
          <w:rFonts w:ascii="Times New Roman" w:hAnsi="Times New Roman" w:cs="Times New Roman"/>
          <w:sz w:val="24"/>
          <w:szCs w:val="24"/>
          <w:shd w:val="clear" w:color="auto" w:fill="FFFFFF"/>
        </w:rPr>
        <w:t>ероприятий</w:t>
      </w:r>
      <w:r w:rsidR="005D54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8" w:anchor="/document/411190291/entry/1000" w:history="1">
        <w:r w:rsidRPr="00051908">
          <w:rPr>
            <w:rStyle w:val="a6"/>
            <w:rFonts w:ascii="Times New Roman" w:hAnsi="Times New Roman" w:cs="Times New Roman"/>
            <w:i w:val="0"/>
            <w:iCs w:val="0"/>
            <w:sz w:val="24"/>
            <w:szCs w:val="24"/>
          </w:rPr>
          <w:t>Программы</w:t>
        </w:r>
      </w:hyperlink>
      <w:r w:rsidR="005D54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51908">
        <w:rPr>
          <w:rStyle w:val="a6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профилактики</w:t>
      </w:r>
      <w:r w:rsidR="005D5495">
        <w:rPr>
          <w:rStyle w:val="a6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051908">
        <w:rPr>
          <w:rStyle w:val="a6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рисков</w:t>
      </w:r>
      <w:r w:rsidR="005D54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51908">
        <w:rPr>
          <w:rStyle w:val="a6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причинения</w:t>
      </w:r>
      <w:r w:rsidR="005D54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51908">
        <w:rPr>
          <w:rStyle w:val="a6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вреда</w:t>
      </w:r>
      <w:r w:rsidR="005D54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51908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051908">
        <w:rPr>
          <w:rStyle w:val="a6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ущерба</w:t>
      </w:r>
      <w:r w:rsidRPr="00051908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5D54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51908">
        <w:rPr>
          <w:rStyle w:val="a6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охраняемым</w:t>
      </w:r>
      <w:r w:rsidR="005D54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51908">
        <w:rPr>
          <w:rStyle w:val="a6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законом</w:t>
      </w:r>
      <w:r w:rsidR="005D54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51908">
        <w:rPr>
          <w:rStyle w:val="a6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ценностям</w:t>
      </w:r>
      <w:r w:rsidR="005D54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51908">
        <w:rPr>
          <w:rFonts w:ascii="Times New Roman" w:hAnsi="Times New Roman" w:cs="Times New Roman"/>
          <w:sz w:val="24"/>
          <w:szCs w:val="24"/>
          <w:shd w:val="clear" w:color="auto" w:fill="FFFFFF"/>
        </w:rPr>
        <w:t>при</w:t>
      </w:r>
      <w:r w:rsidR="005D54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51908">
        <w:rPr>
          <w:rFonts w:ascii="Times New Roman" w:hAnsi="Times New Roman" w:cs="Times New Roman"/>
          <w:sz w:val="24"/>
          <w:szCs w:val="24"/>
          <w:shd w:val="clear" w:color="auto" w:fill="FFFFFF"/>
        </w:rPr>
        <w:t>осуществлении</w:t>
      </w:r>
      <w:r w:rsidR="005D54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51908">
        <w:rPr>
          <w:rStyle w:val="a6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муниципального</w:t>
      </w:r>
      <w:r w:rsidR="005D54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51908">
        <w:rPr>
          <w:rStyle w:val="a6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земельного</w:t>
      </w:r>
      <w:r w:rsidR="005D54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51908">
        <w:rPr>
          <w:rStyle w:val="a6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контроля</w:t>
      </w:r>
      <w:r w:rsidR="005D5495">
        <w:rPr>
          <w:rStyle w:val="a6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051908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5D54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51908">
        <w:rPr>
          <w:rFonts w:ascii="Times New Roman" w:hAnsi="Times New Roman" w:cs="Times New Roman"/>
          <w:sz w:val="24"/>
          <w:szCs w:val="24"/>
          <w:shd w:val="clear" w:color="auto" w:fill="FFFFFF"/>
        </w:rPr>
        <w:t>2025</w:t>
      </w:r>
      <w:r w:rsidR="005D54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51908">
        <w:rPr>
          <w:rFonts w:ascii="Times New Roman" w:hAnsi="Times New Roman" w:cs="Times New Roman"/>
          <w:sz w:val="24"/>
          <w:szCs w:val="24"/>
          <w:shd w:val="clear" w:color="auto" w:fill="FFFFFF"/>
        </w:rPr>
        <w:t>год.</w:t>
      </w:r>
    </w:p>
    <w:p w:rsidR="005F39DB" w:rsidRPr="00051908" w:rsidRDefault="00E0345B" w:rsidP="000519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1908">
        <w:rPr>
          <w:rFonts w:ascii="Times New Roman" w:hAnsi="Times New Roman" w:cs="Times New Roman"/>
          <w:sz w:val="24"/>
          <w:szCs w:val="24"/>
        </w:rPr>
        <w:t>3</w:t>
      </w:r>
      <w:r w:rsidR="005F39DB" w:rsidRPr="00051908">
        <w:rPr>
          <w:rFonts w:ascii="Times New Roman" w:hAnsi="Times New Roman" w:cs="Times New Roman"/>
          <w:sz w:val="24"/>
          <w:szCs w:val="24"/>
        </w:rPr>
        <w:t>.</w:t>
      </w:r>
      <w:r w:rsidR="005D54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F39DB" w:rsidRPr="00051908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</w:t>
      </w:r>
      <w:r w:rsidR="005D54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F39DB" w:rsidRPr="00051908">
        <w:rPr>
          <w:rFonts w:ascii="Times New Roman" w:eastAsia="Calibri" w:hAnsi="Times New Roman" w:cs="Times New Roman"/>
          <w:sz w:val="24"/>
          <w:szCs w:val="24"/>
          <w:lang w:eastAsia="en-US"/>
        </w:rPr>
        <w:t>за</w:t>
      </w:r>
      <w:r w:rsidR="005D54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F39DB" w:rsidRPr="00051908">
        <w:rPr>
          <w:rFonts w:ascii="Times New Roman" w:eastAsia="Calibri" w:hAnsi="Times New Roman" w:cs="Times New Roman"/>
          <w:sz w:val="24"/>
          <w:szCs w:val="24"/>
          <w:lang w:eastAsia="en-US"/>
        </w:rPr>
        <w:t>исполнением</w:t>
      </w:r>
      <w:r w:rsidR="005D54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F39DB" w:rsidRPr="00051908">
        <w:rPr>
          <w:rFonts w:ascii="Times New Roman" w:eastAsia="Calibri" w:hAnsi="Times New Roman" w:cs="Times New Roman"/>
          <w:sz w:val="24"/>
          <w:szCs w:val="24"/>
          <w:lang w:eastAsia="en-US"/>
        </w:rPr>
        <w:t>настоящего</w:t>
      </w:r>
      <w:r w:rsidR="005D54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F39DB" w:rsidRPr="00051908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постановления</w:t>
      </w:r>
      <w:r w:rsidR="005D54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F39DB" w:rsidRPr="00051908">
        <w:rPr>
          <w:rFonts w:ascii="Times New Roman" w:eastAsia="Calibri" w:hAnsi="Times New Roman" w:cs="Times New Roman"/>
          <w:sz w:val="24"/>
          <w:szCs w:val="24"/>
          <w:lang w:eastAsia="en-US"/>
        </w:rPr>
        <w:t>возложить</w:t>
      </w:r>
      <w:r w:rsidR="005D54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F39DB" w:rsidRPr="00051908">
        <w:rPr>
          <w:rFonts w:ascii="Times New Roman" w:eastAsia="Calibri" w:hAnsi="Times New Roman" w:cs="Times New Roman"/>
          <w:sz w:val="24"/>
          <w:szCs w:val="24"/>
          <w:lang w:eastAsia="en-US"/>
        </w:rPr>
        <w:t>на</w:t>
      </w:r>
      <w:r w:rsidR="005D54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F39DB" w:rsidRPr="00051908">
        <w:rPr>
          <w:rFonts w:ascii="Times New Roman" w:eastAsia="Calibri" w:hAnsi="Times New Roman" w:cs="Times New Roman"/>
          <w:sz w:val="24"/>
          <w:szCs w:val="24"/>
          <w:lang w:eastAsia="en-US"/>
        </w:rPr>
        <w:t>Управлени</w:t>
      </w:r>
      <w:r w:rsidR="00B243B1" w:rsidRPr="00051908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="005D54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F39DB" w:rsidRPr="00051908">
        <w:rPr>
          <w:rFonts w:ascii="Times New Roman" w:eastAsia="Calibri" w:hAnsi="Times New Roman" w:cs="Times New Roman"/>
          <w:sz w:val="24"/>
          <w:szCs w:val="24"/>
          <w:lang w:eastAsia="en-US"/>
        </w:rPr>
        <w:t>сельского</w:t>
      </w:r>
      <w:r w:rsidR="005D54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F39DB" w:rsidRPr="00051908">
        <w:rPr>
          <w:rFonts w:ascii="Times New Roman" w:eastAsia="Calibri" w:hAnsi="Times New Roman" w:cs="Times New Roman"/>
          <w:sz w:val="24"/>
          <w:szCs w:val="24"/>
          <w:lang w:eastAsia="en-US"/>
        </w:rPr>
        <w:t>хозяйства,</w:t>
      </w:r>
      <w:r w:rsidR="005D54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F39DB" w:rsidRPr="00051908">
        <w:rPr>
          <w:rFonts w:ascii="Times New Roman" w:eastAsia="Calibri" w:hAnsi="Times New Roman" w:cs="Times New Roman"/>
          <w:sz w:val="24"/>
          <w:szCs w:val="24"/>
          <w:lang w:eastAsia="en-US"/>
        </w:rPr>
        <w:t>экономики</w:t>
      </w:r>
      <w:r w:rsidR="005D54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F39DB" w:rsidRPr="00051908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="005D54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F39DB" w:rsidRPr="00051908">
        <w:rPr>
          <w:rFonts w:ascii="Times New Roman" w:eastAsia="Calibri" w:hAnsi="Times New Roman" w:cs="Times New Roman"/>
          <w:sz w:val="24"/>
          <w:szCs w:val="24"/>
          <w:lang w:eastAsia="en-US"/>
        </w:rPr>
        <w:t>инвестиционной</w:t>
      </w:r>
      <w:r w:rsidR="005D54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F39DB" w:rsidRPr="00051908">
        <w:rPr>
          <w:rFonts w:ascii="Times New Roman" w:eastAsia="Calibri" w:hAnsi="Times New Roman" w:cs="Times New Roman"/>
          <w:sz w:val="24"/>
          <w:szCs w:val="24"/>
          <w:lang w:eastAsia="en-US"/>
        </w:rPr>
        <w:t>деятельности</w:t>
      </w:r>
      <w:r w:rsidR="005D54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F39DB" w:rsidRPr="00051908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администрации</w:t>
      </w:r>
      <w:r w:rsidR="005D54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F39DB" w:rsidRPr="00051908">
        <w:rPr>
          <w:rFonts w:ascii="Times New Roman" w:eastAsia="Calibri" w:hAnsi="Times New Roman" w:cs="Times New Roman"/>
          <w:sz w:val="24"/>
          <w:szCs w:val="24"/>
          <w:lang w:eastAsia="en-US"/>
        </w:rPr>
        <w:t>Порецкого</w:t>
      </w:r>
      <w:r w:rsidR="005D54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F39DB" w:rsidRPr="00051908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</w:t>
      </w:r>
      <w:r w:rsidR="005D54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F39DB" w:rsidRPr="00051908">
        <w:rPr>
          <w:rFonts w:ascii="Times New Roman" w:eastAsia="Calibri" w:hAnsi="Times New Roman" w:cs="Times New Roman"/>
          <w:sz w:val="24"/>
          <w:szCs w:val="24"/>
          <w:lang w:eastAsia="en-US"/>
        </w:rPr>
        <w:t>округа</w:t>
      </w:r>
      <w:r w:rsidR="005F39DB" w:rsidRPr="000519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345B" w:rsidRPr="00051908" w:rsidRDefault="00E0345B" w:rsidP="0005190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908">
        <w:rPr>
          <w:rFonts w:ascii="Times New Roman" w:eastAsia="Times New Roman" w:hAnsi="Times New Roman" w:cs="Times New Roman"/>
          <w:sz w:val="24"/>
          <w:szCs w:val="24"/>
        </w:rPr>
        <w:t>4.</w:t>
      </w:r>
      <w:r w:rsidR="005D5495">
        <w:rPr>
          <w:rFonts w:ascii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hAnsi="Times New Roman" w:cs="Times New Roman"/>
          <w:sz w:val="24"/>
          <w:szCs w:val="24"/>
        </w:rPr>
        <w:t>Настоящее</w:t>
      </w:r>
      <w:r w:rsidR="005D5495">
        <w:rPr>
          <w:rFonts w:ascii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hAnsi="Times New Roman" w:cs="Times New Roman"/>
          <w:sz w:val="24"/>
          <w:szCs w:val="24"/>
        </w:rPr>
        <w:t>постановление</w:t>
      </w:r>
      <w:r w:rsidR="005D5495">
        <w:rPr>
          <w:rFonts w:ascii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hAnsi="Times New Roman" w:cs="Times New Roman"/>
          <w:sz w:val="24"/>
          <w:szCs w:val="24"/>
        </w:rPr>
        <w:t>вступает</w:t>
      </w:r>
      <w:r w:rsidR="005D5495">
        <w:rPr>
          <w:rFonts w:ascii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hAnsi="Times New Roman" w:cs="Times New Roman"/>
          <w:sz w:val="24"/>
          <w:szCs w:val="24"/>
        </w:rPr>
        <w:t>в</w:t>
      </w:r>
      <w:r w:rsidR="005D5495">
        <w:rPr>
          <w:rFonts w:ascii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hAnsi="Times New Roman" w:cs="Times New Roman"/>
          <w:sz w:val="24"/>
          <w:szCs w:val="24"/>
        </w:rPr>
        <w:t>силу</w:t>
      </w:r>
      <w:r w:rsidR="005D5495">
        <w:rPr>
          <w:rFonts w:ascii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hAnsi="Times New Roman" w:cs="Times New Roman"/>
          <w:sz w:val="24"/>
          <w:szCs w:val="24"/>
        </w:rPr>
        <w:t>со</w:t>
      </w:r>
      <w:r w:rsidR="005D5495">
        <w:rPr>
          <w:rFonts w:ascii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hAnsi="Times New Roman" w:cs="Times New Roman"/>
          <w:sz w:val="24"/>
          <w:szCs w:val="24"/>
        </w:rPr>
        <w:t>дня</w:t>
      </w:r>
      <w:r w:rsidR="005D5495">
        <w:rPr>
          <w:rFonts w:ascii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hAnsi="Times New Roman" w:cs="Times New Roman"/>
          <w:sz w:val="24"/>
          <w:szCs w:val="24"/>
        </w:rPr>
        <w:t>его</w:t>
      </w:r>
      <w:r w:rsidR="005D5495">
        <w:rPr>
          <w:rFonts w:ascii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hAnsi="Times New Roman" w:cs="Times New Roman"/>
          <w:sz w:val="24"/>
          <w:szCs w:val="24"/>
        </w:rPr>
        <w:t>опубликования</w:t>
      </w:r>
      <w:r w:rsidR="005D5495">
        <w:rPr>
          <w:rFonts w:ascii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hAnsi="Times New Roman" w:cs="Times New Roman"/>
          <w:sz w:val="24"/>
          <w:szCs w:val="24"/>
        </w:rPr>
        <w:t>и</w:t>
      </w:r>
      <w:r w:rsidR="005D5495">
        <w:rPr>
          <w:rFonts w:ascii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hAnsi="Times New Roman" w:cs="Times New Roman"/>
          <w:sz w:val="24"/>
          <w:szCs w:val="24"/>
        </w:rPr>
        <w:t>подлежит</w:t>
      </w:r>
      <w:r w:rsidR="005D5495">
        <w:rPr>
          <w:rFonts w:ascii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hAnsi="Times New Roman" w:cs="Times New Roman"/>
          <w:sz w:val="24"/>
          <w:szCs w:val="24"/>
        </w:rPr>
        <w:t>опубликованию</w:t>
      </w:r>
      <w:r w:rsidR="005D5495">
        <w:rPr>
          <w:rFonts w:ascii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hAnsi="Times New Roman" w:cs="Times New Roman"/>
          <w:sz w:val="24"/>
          <w:szCs w:val="24"/>
        </w:rPr>
        <w:t>на</w:t>
      </w:r>
      <w:r w:rsidR="005D5495">
        <w:rPr>
          <w:rFonts w:ascii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hAnsi="Times New Roman" w:cs="Times New Roman"/>
          <w:sz w:val="24"/>
          <w:szCs w:val="24"/>
        </w:rPr>
        <w:t>официальном</w:t>
      </w:r>
      <w:r w:rsidR="005D5495">
        <w:rPr>
          <w:rFonts w:ascii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hAnsi="Times New Roman" w:cs="Times New Roman"/>
          <w:sz w:val="24"/>
          <w:szCs w:val="24"/>
        </w:rPr>
        <w:t>сайте</w:t>
      </w:r>
      <w:r w:rsidR="005D5495">
        <w:rPr>
          <w:rFonts w:ascii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hAnsi="Times New Roman" w:cs="Times New Roman"/>
          <w:sz w:val="24"/>
          <w:szCs w:val="24"/>
        </w:rPr>
        <w:t>Порецкого</w:t>
      </w:r>
      <w:r w:rsidR="005D5495">
        <w:rPr>
          <w:rFonts w:ascii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hAnsi="Times New Roman" w:cs="Times New Roman"/>
          <w:sz w:val="24"/>
          <w:szCs w:val="24"/>
        </w:rPr>
        <w:t>муниципального</w:t>
      </w:r>
      <w:r w:rsidR="005D5495">
        <w:rPr>
          <w:rFonts w:ascii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hAnsi="Times New Roman" w:cs="Times New Roman"/>
          <w:sz w:val="24"/>
          <w:szCs w:val="24"/>
        </w:rPr>
        <w:t>округа</w:t>
      </w:r>
      <w:r w:rsidR="005D5495">
        <w:rPr>
          <w:rFonts w:ascii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hAnsi="Times New Roman" w:cs="Times New Roman"/>
          <w:sz w:val="24"/>
          <w:szCs w:val="24"/>
        </w:rPr>
        <w:t>Чувашской</w:t>
      </w:r>
      <w:r w:rsidR="005D5495">
        <w:rPr>
          <w:rFonts w:ascii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hAnsi="Times New Roman" w:cs="Times New Roman"/>
          <w:sz w:val="24"/>
          <w:szCs w:val="24"/>
        </w:rPr>
        <w:t>Республики</w:t>
      </w:r>
      <w:r w:rsidR="005D5495">
        <w:rPr>
          <w:rFonts w:ascii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hAnsi="Times New Roman" w:cs="Times New Roman"/>
          <w:sz w:val="24"/>
          <w:szCs w:val="24"/>
        </w:rPr>
        <w:t>в</w:t>
      </w:r>
      <w:r w:rsidR="005D5495">
        <w:rPr>
          <w:rFonts w:ascii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hAnsi="Times New Roman" w:cs="Times New Roman"/>
          <w:sz w:val="24"/>
          <w:szCs w:val="24"/>
        </w:rPr>
        <w:t>информационно-телекоммуникационной</w:t>
      </w:r>
      <w:r w:rsidR="005D5495">
        <w:rPr>
          <w:rFonts w:ascii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hAnsi="Times New Roman" w:cs="Times New Roman"/>
          <w:sz w:val="24"/>
          <w:szCs w:val="24"/>
        </w:rPr>
        <w:t>сети</w:t>
      </w:r>
      <w:r w:rsidR="005D5495">
        <w:rPr>
          <w:rFonts w:ascii="Times New Roman" w:hAnsi="Times New Roman" w:cs="Times New Roman"/>
          <w:sz w:val="24"/>
          <w:szCs w:val="24"/>
        </w:rPr>
        <w:t xml:space="preserve"> </w:t>
      </w:r>
      <w:r w:rsidRPr="00051908">
        <w:rPr>
          <w:rFonts w:ascii="Times New Roman" w:hAnsi="Times New Roman" w:cs="Times New Roman"/>
          <w:sz w:val="24"/>
          <w:szCs w:val="24"/>
        </w:rPr>
        <w:t>«Интернет».</w:t>
      </w:r>
    </w:p>
    <w:p w:rsidR="005F39DB" w:rsidRPr="00B243B1" w:rsidRDefault="005F39DB" w:rsidP="0005190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E72587" w:rsidRDefault="00E72587" w:rsidP="00AD7600">
      <w:pPr>
        <w:tabs>
          <w:tab w:val="left" w:pos="0"/>
        </w:tabs>
        <w:spacing w:after="0" w:line="240" w:lineRule="auto"/>
        <w:ind w:right="141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72587" w:rsidRDefault="00E72587" w:rsidP="00AD7600">
      <w:pPr>
        <w:tabs>
          <w:tab w:val="left" w:pos="0"/>
        </w:tabs>
        <w:spacing w:after="0" w:line="240" w:lineRule="auto"/>
        <w:ind w:right="141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37176" w:rsidRDefault="005D5495" w:rsidP="00AD7600">
      <w:pPr>
        <w:tabs>
          <w:tab w:val="left" w:pos="0"/>
        </w:tabs>
        <w:spacing w:after="0" w:line="240" w:lineRule="auto"/>
        <w:ind w:right="141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064A">
        <w:rPr>
          <w:rFonts w:ascii="Times New Roman" w:hAnsi="Times New Roman" w:cs="Times New Roman"/>
          <w:sz w:val="24"/>
          <w:szCs w:val="24"/>
        </w:rPr>
        <w:t>Врио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064A">
        <w:rPr>
          <w:rFonts w:ascii="Times New Roman" w:hAnsi="Times New Roman" w:cs="Times New Roman"/>
          <w:sz w:val="24"/>
          <w:szCs w:val="24"/>
        </w:rPr>
        <w:t>г</w:t>
      </w:r>
      <w:r w:rsidR="0062064A">
        <w:rPr>
          <w:rFonts w:ascii="Times New Roman" w:eastAsia="Times New Roman" w:hAnsi="Times New Roman" w:cs="Times New Roman"/>
          <w:kern w:val="1"/>
          <w:sz w:val="24"/>
          <w:szCs w:val="24"/>
        </w:rPr>
        <w:t>лавы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C414A9" w:rsidRPr="00AD7600">
        <w:rPr>
          <w:rFonts w:ascii="Times New Roman" w:eastAsia="Times New Roman" w:hAnsi="Times New Roman" w:cs="Times New Roman"/>
          <w:kern w:val="1"/>
          <w:sz w:val="24"/>
          <w:szCs w:val="24"/>
        </w:rPr>
        <w:t>Порецкого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9A0E24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9A0E24">
        <w:rPr>
          <w:rFonts w:ascii="Times New Roman" w:eastAsia="Times New Roman" w:hAnsi="Times New Roman" w:cs="Times New Roman"/>
          <w:kern w:val="1"/>
          <w:sz w:val="24"/>
          <w:szCs w:val="24"/>
        </w:rPr>
        <w:t>округа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</w:t>
      </w:r>
      <w:proofErr w:type="spellStart"/>
      <w:r w:rsidR="0062064A">
        <w:rPr>
          <w:rFonts w:ascii="Times New Roman" w:eastAsia="Times New Roman" w:hAnsi="Times New Roman" w:cs="Times New Roman"/>
          <w:kern w:val="1"/>
          <w:sz w:val="24"/>
          <w:szCs w:val="24"/>
        </w:rPr>
        <w:t>А.Е.Барыкин</w:t>
      </w:r>
      <w:proofErr w:type="spellEnd"/>
    </w:p>
    <w:p w:rsidR="005D5495" w:rsidRDefault="005D549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D5495" w:rsidRPr="005D5495" w:rsidRDefault="005D5495" w:rsidP="005D5495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6282F"/>
          <w:kern w:val="1"/>
          <w:sz w:val="24"/>
          <w:szCs w:val="24"/>
          <w:lang w:eastAsia="ar-SA"/>
        </w:rPr>
      </w:pPr>
      <w:bookmarkStart w:id="0" w:name="sub_1000"/>
      <w:r w:rsidRPr="005D5495">
        <w:rPr>
          <w:rFonts w:ascii="Times New Roman" w:eastAsia="Times New Roman" w:hAnsi="Times New Roman" w:cs="Times New Roman"/>
          <w:bCs/>
          <w:color w:val="26282F"/>
          <w:kern w:val="1"/>
          <w:sz w:val="24"/>
          <w:szCs w:val="24"/>
          <w:lang w:eastAsia="ar-SA"/>
        </w:rPr>
        <w:lastRenderedPageBreak/>
        <w:t>Утверждена</w:t>
      </w:r>
      <w:r w:rsidRPr="005D5495">
        <w:rPr>
          <w:rFonts w:ascii="Times New Roman" w:eastAsia="Times New Roman" w:hAnsi="Times New Roman" w:cs="Times New Roman"/>
          <w:bCs/>
          <w:color w:val="26282F"/>
          <w:kern w:val="1"/>
          <w:sz w:val="24"/>
          <w:szCs w:val="24"/>
          <w:lang w:eastAsia="ar-SA"/>
        </w:rPr>
        <w:br/>
      </w:r>
      <w:hyperlink w:anchor="sub_0" w:history="1">
        <w:r w:rsidRPr="005D5495">
          <w:rPr>
            <w:rFonts w:ascii="Times New Roman" w:eastAsia="Times New Roman" w:hAnsi="Times New Roman" w:cs="Times New Roman"/>
            <w:kern w:val="1"/>
            <w:sz w:val="24"/>
            <w:szCs w:val="24"/>
            <w:lang w:eastAsia="ar-SA"/>
          </w:rPr>
          <w:t>постановлением</w:t>
        </w:r>
      </w:hyperlink>
      <w:r>
        <w:rPr>
          <w:rFonts w:ascii="Times New Roman" w:eastAsia="Times New Roman" w:hAnsi="Times New Roman" w:cs="Times New Roman"/>
          <w:bCs/>
          <w:color w:val="26282F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bCs/>
          <w:color w:val="26282F"/>
          <w:kern w:val="1"/>
          <w:sz w:val="24"/>
          <w:szCs w:val="24"/>
          <w:lang w:eastAsia="ar-SA"/>
        </w:rPr>
        <w:t>администрации</w:t>
      </w:r>
      <w:r w:rsidRPr="005D5495">
        <w:rPr>
          <w:rFonts w:ascii="Times New Roman" w:eastAsia="Times New Roman" w:hAnsi="Times New Roman" w:cs="Times New Roman"/>
          <w:bCs/>
          <w:color w:val="26282F"/>
          <w:kern w:val="1"/>
          <w:sz w:val="24"/>
          <w:szCs w:val="24"/>
          <w:lang w:eastAsia="ar-SA"/>
        </w:rPr>
        <w:br/>
        <w:t>Порецкого</w:t>
      </w:r>
      <w:r>
        <w:rPr>
          <w:rFonts w:ascii="Times New Roman" w:eastAsia="Times New Roman" w:hAnsi="Times New Roman" w:cs="Times New Roman"/>
          <w:bCs/>
          <w:color w:val="26282F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bCs/>
          <w:color w:val="26282F"/>
          <w:kern w:val="1"/>
          <w:sz w:val="24"/>
          <w:szCs w:val="24"/>
          <w:lang w:eastAsia="ar-SA"/>
        </w:rPr>
        <w:t>муниципального</w:t>
      </w:r>
      <w:r>
        <w:rPr>
          <w:rFonts w:ascii="Times New Roman" w:eastAsia="Times New Roman" w:hAnsi="Times New Roman" w:cs="Times New Roman"/>
          <w:bCs/>
          <w:color w:val="26282F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bCs/>
          <w:color w:val="26282F"/>
          <w:kern w:val="1"/>
          <w:sz w:val="24"/>
          <w:szCs w:val="24"/>
          <w:lang w:eastAsia="ar-SA"/>
        </w:rPr>
        <w:t>округа</w:t>
      </w:r>
      <w:r w:rsidRPr="005D5495">
        <w:rPr>
          <w:rFonts w:ascii="Times New Roman" w:eastAsia="Times New Roman" w:hAnsi="Times New Roman" w:cs="Times New Roman"/>
          <w:bCs/>
          <w:color w:val="26282F"/>
          <w:kern w:val="1"/>
          <w:sz w:val="24"/>
          <w:szCs w:val="24"/>
          <w:lang w:eastAsia="ar-SA"/>
        </w:rPr>
        <w:br/>
        <w:t>от</w:t>
      </w:r>
      <w:r>
        <w:rPr>
          <w:rFonts w:ascii="Times New Roman" w:eastAsia="Times New Roman" w:hAnsi="Times New Roman" w:cs="Times New Roman"/>
          <w:bCs/>
          <w:color w:val="26282F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bCs/>
          <w:color w:val="26282F"/>
          <w:kern w:val="1"/>
          <w:sz w:val="24"/>
          <w:szCs w:val="24"/>
          <w:lang w:eastAsia="ar-SA"/>
        </w:rPr>
        <w:t>"____"</w:t>
      </w:r>
      <w:r>
        <w:rPr>
          <w:rFonts w:ascii="Times New Roman" w:eastAsia="Times New Roman" w:hAnsi="Times New Roman" w:cs="Times New Roman"/>
          <w:bCs/>
          <w:color w:val="26282F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bCs/>
          <w:color w:val="26282F"/>
          <w:kern w:val="1"/>
          <w:sz w:val="24"/>
          <w:szCs w:val="24"/>
          <w:lang w:eastAsia="ar-SA"/>
        </w:rPr>
        <w:t>_____</w:t>
      </w:r>
      <w:r>
        <w:rPr>
          <w:rFonts w:ascii="Times New Roman" w:eastAsia="Times New Roman" w:hAnsi="Times New Roman" w:cs="Times New Roman"/>
          <w:bCs/>
          <w:color w:val="26282F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bCs/>
          <w:color w:val="26282F"/>
          <w:kern w:val="1"/>
          <w:sz w:val="24"/>
          <w:szCs w:val="24"/>
          <w:lang w:eastAsia="ar-SA"/>
        </w:rPr>
        <w:t>2025</w:t>
      </w:r>
      <w:r>
        <w:rPr>
          <w:rFonts w:ascii="Times New Roman" w:eastAsia="Times New Roman" w:hAnsi="Times New Roman" w:cs="Times New Roman"/>
          <w:bCs/>
          <w:color w:val="26282F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bCs/>
          <w:color w:val="26282F"/>
          <w:kern w:val="1"/>
          <w:sz w:val="24"/>
          <w:szCs w:val="24"/>
          <w:lang w:eastAsia="ar-SA"/>
        </w:rPr>
        <w:t>№</w:t>
      </w:r>
      <w:r>
        <w:rPr>
          <w:rFonts w:ascii="Times New Roman" w:eastAsia="Times New Roman" w:hAnsi="Times New Roman" w:cs="Times New Roman"/>
          <w:bCs/>
          <w:color w:val="26282F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bCs/>
          <w:color w:val="26282F"/>
          <w:kern w:val="1"/>
          <w:sz w:val="24"/>
          <w:szCs w:val="24"/>
          <w:lang w:eastAsia="ar-SA"/>
        </w:rPr>
        <w:t>______</w:t>
      </w:r>
    </w:p>
    <w:bookmarkEnd w:id="0"/>
    <w:p w:rsidR="005D5495" w:rsidRPr="005D5495" w:rsidRDefault="005D5495" w:rsidP="005D5495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D5495" w:rsidRPr="005D5495" w:rsidRDefault="005D5495" w:rsidP="005D5495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bookmarkStart w:id="1" w:name="Par44"/>
      <w:bookmarkEnd w:id="1"/>
      <w:r w:rsidRPr="005D549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Программа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профилактики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рисков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причинения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вреда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(ущерба)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охраняемым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законом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ценностям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в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сфере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муниципального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земельного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контроля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на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территории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Порецкого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муниципального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округа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Чувашской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Республики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на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2025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год</w:t>
      </w:r>
    </w:p>
    <w:p w:rsidR="005D5495" w:rsidRPr="005D5495" w:rsidRDefault="005D5495" w:rsidP="005D5495">
      <w:pPr>
        <w:keepNext/>
        <w:tabs>
          <w:tab w:val="num" w:pos="0"/>
        </w:tabs>
        <w:suppressAutoHyphens/>
        <w:spacing w:before="240" w:after="120" w:line="30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ar-SA"/>
        </w:rPr>
      </w:pPr>
      <w:bookmarkStart w:id="2" w:name="sub_1001"/>
      <w:r w:rsidRPr="005D5495"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  <w:t>Раздел</w:t>
      </w:r>
      <w:r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  <w:t>1.</w:t>
      </w:r>
      <w:r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  <w:t>Общие</w:t>
      </w:r>
      <w:r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  <w:t>положения</w:t>
      </w:r>
    </w:p>
    <w:p w:rsidR="005D5495" w:rsidRPr="005D5495" w:rsidRDefault="005D5495" w:rsidP="005D549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Программа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профилактики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рисков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причинения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вреда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(ущерба)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охраняемым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законом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ценностям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при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осуществлении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муниципального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земельного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контроля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на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территории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Порецкого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муниципального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округа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Чувашской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Республики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на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2025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год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(далее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-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программа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профилактики)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разработана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в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соответствии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со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hyperlink r:id="rId9" w:anchor="/document/74449814/entry/44" w:history="1">
        <w:r w:rsidRPr="005D5495">
          <w:rPr>
            <w:rFonts w:ascii="Times New Roman" w:eastAsia="Times New Roman" w:hAnsi="Times New Roman" w:cs="Times New Roman"/>
            <w:kern w:val="1"/>
            <w:sz w:val="24"/>
            <w:szCs w:val="24"/>
            <w:shd w:val="clear" w:color="auto" w:fill="FFFFFF"/>
            <w:lang w:eastAsia="ar-SA"/>
          </w:rPr>
          <w:t>статьей</w:t>
        </w:r>
        <w:r>
          <w:rPr>
            <w:rFonts w:ascii="Times New Roman" w:eastAsia="Times New Roman" w:hAnsi="Times New Roman" w:cs="Times New Roman"/>
            <w:kern w:val="1"/>
            <w:sz w:val="24"/>
            <w:szCs w:val="24"/>
            <w:shd w:val="clear" w:color="auto" w:fill="FFFFFF"/>
            <w:lang w:eastAsia="ar-SA"/>
          </w:rPr>
          <w:t xml:space="preserve"> </w:t>
        </w:r>
        <w:r w:rsidRPr="005D5495">
          <w:rPr>
            <w:rFonts w:ascii="Times New Roman" w:eastAsia="Times New Roman" w:hAnsi="Times New Roman" w:cs="Times New Roman"/>
            <w:kern w:val="1"/>
            <w:sz w:val="24"/>
            <w:szCs w:val="24"/>
            <w:shd w:val="clear" w:color="auto" w:fill="FFFFFF"/>
            <w:lang w:eastAsia="ar-SA"/>
          </w:rPr>
          <w:t>44</w:t>
        </w:r>
      </w:hyperlink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Федерального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закона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от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31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июля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2020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г.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№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248-ФЗ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"О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государственном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контроле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(надзоре)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и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муниципальном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контроле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в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Российской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Федерации"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(далее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-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Федеральный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закон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№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248-ФЗ),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hyperlink r:id="rId10" w:anchor="/document/401399931/entry/0" w:history="1">
        <w:r w:rsidRPr="005D5495">
          <w:rPr>
            <w:rFonts w:ascii="Times New Roman" w:eastAsia="Times New Roman" w:hAnsi="Times New Roman" w:cs="Times New Roman"/>
            <w:kern w:val="1"/>
            <w:sz w:val="24"/>
            <w:szCs w:val="24"/>
            <w:shd w:val="clear" w:color="auto" w:fill="FFFFFF"/>
            <w:lang w:eastAsia="ar-SA"/>
          </w:rPr>
          <w:t>постановлением</w:t>
        </w:r>
      </w:hyperlink>
      <w:r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Правительства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Российской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Федерации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от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25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июня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2021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г.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№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990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"Об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утверждении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Правил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разработки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и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утверждения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контрольными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(надзорными)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органами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программы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профилактики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рисков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причинения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вреда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(ущерба)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охраняемым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законом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ценностям",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в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целях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организации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проведения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в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2025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году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администрацией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Порецкого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муниципального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округа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Чувашской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Республики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профилактики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нарушений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требований,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установленных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федеральными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законами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и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принятыми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в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соответствии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с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ними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иными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нормативными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правовыми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актами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Российской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Федерации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(далее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-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обязательные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требования),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предупреждения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возможного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нарушения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подконтрольными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субъектами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обязательных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требований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и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снижения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рисков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причинения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ущерба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охраняемым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законом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ценностям,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разъяснения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подконтрольным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субъектам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обязательных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>требований</w:t>
      </w:r>
      <w:r>
        <w:rPr>
          <w:rFonts w:ascii="Times New Roman" w:eastAsia="Times New Roman" w:hAnsi="Times New Roman" w:cs="Times New Roman"/>
          <w:color w:val="22272F"/>
          <w:kern w:val="1"/>
          <w:sz w:val="24"/>
          <w:szCs w:val="24"/>
          <w:shd w:val="clear" w:color="auto" w:fill="FFFFFF"/>
          <w:lang w:eastAsia="ar-SA"/>
        </w:rPr>
        <w:t xml:space="preserve"> </w:t>
      </w:r>
      <w:hyperlink r:id="rId11" w:anchor="/document/12124624/entry/2" w:history="1">
        <w:r w:rsidRPr="005D5495">
          <w:rPr>
            <w:rFonts w:ascii="Times New Roman" w:eastAsia="Times New Roman" w:hAnsi="Times New Roman" w:cs="Times New Roman"/>
            <w:kern w:val="1"/>
            <w:sz w:val="24"/>
            <w:szCs w:val="24"/>
            <w:lang w:eastAsia="ar-SA"/>
          </w:rPr>
          <w:t>земельного</w:t>
        </w:r>
        <w:r>
          <w:rPr>
            <w:rFonts w:ascii="Times New Roman" w:eastAsia="Times New Roman" w:hAnsi="Times New Roman" w:cs="Times New Roman"/>
            <w:kern w:val="1"/>
            <w:sz w:val="24"/>
            <w:szCs w:val="24"/>
            <w:shd w:val="clear" w:color="auto" w:fill="FFFFFF"/>
            <w:lang w:eastAsia="ar-SA"/>
          </w:rPr>
          <w:t xml:space="preserve"> </w:t>
        </w:r>
        <w:r w:rsidRPr="005D5495">
          <w:rPr>
            <w:rFonts w:ascii="Times New Roman" w:eastAsia="Times New Roman" w:hAnsi="Times New Roman" w:cs="Times New Roman"/>
            <w:kern w:val="1"/>
            <w:sz w:val="24"/>
            <w:szCs w:val="24"/>
            <w:shd w:val="clear" w:color="auto" w:fill="FFFFFF"/>
            <w:lang w:eastAsia="ar-SA"/>
          </w:rPr>
          <w:t>законодательства</w:t>
        </w:r>
      </w:hyperlink>
      <w:r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>в</w:t>
      </w:r>
      <w:r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>отношении</w:t>
      </w:r>
      <w:r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>объектов</w:t>
      </w:r>
      <w:r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>земельных</w:t>
      </w:r>
      <w:r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>отношений.</w:t>
      </w:r>
    </w:p>
    <w:p w:rsidR="005D5495" w:rsidRPr="005D5495" w:rsidRDefault="005D5495" w:rsidP="005D5495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D5495" w:rsidRPr="005D5495" w:rsidRDefault="005D5495" w:rsidP="005D5495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ar-SA"/>
        </w:rPr>
      </w:pPr>
      <w:bookmarkStart w:id="3" w:name="sub_1002"/>
      <w:bookmarkEnd w:id="2"/>
    </w:p>
    <w:p w:rsidR="005D5495" w:rsidRPr="005D5495" w:rsidRDefault="005D5495" w:rsidP="005D5495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ar-SA"/>
        </w:rPr>
      </w:pPr>
      <w:r w:rsidRPr="005D5495"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  <w:t>Раздел</w:t>
      </w:r>
      <w:r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  <w:t>2.</w:t>
      </w:r>
      <w:r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  <w:t>Аналитическая</w:t>
      </w:r>
      <w:r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  <w:t>часть</w:t>
      </w:r>
      <w:r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  <w:t>Программы</w:t>
      </w:r>
    </w:p>
    <w:p w:rsidR="005D5495" w:rsidRPr="005D5495" w:rsidRDefault="005D5495" w:rsidP="005D5495">
      <w:pPr>
        <w:keepNext/>
        <w:tabs>
          <w:tab w:val="num" w:pos="0"/>
        </w:tabs>
        <w:suppressAutoHyphens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  <w:t>Анализ</w:t>
      </w:r>
      <w:r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  <w:t>и</w:t>
      </w:r>
      <w:r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  <w:t>оценка</w:t>
      </w:r>
      <w:r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  <w:t>рисков</w:t>
      </w:r>
      <w:r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  <w:t>причинения</w:t>
      </w:r>
      <w:r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  <w:t>вреда</w:t>
      </w:r>
      <w:r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  <w:t>охраняемым</w:t>
      </w:r>
      <w:r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  <w:t>законом</w:t>
      </w:r>
      <w:r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  <w:t>ценностям</w:t>
      </w:r>
    </w:p>
    <w:p w:rsidR="005D5495" w:rsidRPr="005D5495" w:rsidRDefault="005D5495" w:rsidP="005D54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bookmarkStart w:id="4" w:name="sub_26"/>
      <w:bookmarkEnd w:id="3"/>
    </w:p>
    <w:p w:rsidR="005D5495" w:rsidRPr="005D5495" w:rsidRDefault="005D5495" w:rsidP="005D54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bookmarkStart w:id="5" w:name="_GoBack"/>
      <w:bookmarkEnd w:id="5"/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Профилактика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рисков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причинения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вреда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(ущерба)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охраняемым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законом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proofErr w:type="spellStart"/>
      <w:proofErr w:type="gramStart"/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ценнос-тям</w:t>
      </w:r>
      <w:proofErr w:type="spellEnd"/>
      <w:proofErr w:type="gramEnd"/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проводится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осуществления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муниципального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земельного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контроля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территории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Порецкого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муниципального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округа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Чувашской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Республики.</w:t>
      </w:r>
    </w:p>
    <w:p w:rsidR="005D5495" w:rsidRPr="005D5495" w:rsidRDefault="005D5495" w:rsidP="005D54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профилактики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реализуется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году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содержит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описание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текущего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состояния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подконтрольной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сферы,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проект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плана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мероприятий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профилактике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нарушений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год,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перечень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профилактических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мероприятий,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сроки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(периодичность)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проведения,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показатели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результативности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эффективности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профилактики.</w:t>
      </w:r>
    </w:p>
    <w:p w:rsidR="005D5495" w:rsidRPr="005D5495" w:rsidRDefault="005D5495" w:rsidP="005D54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2.3.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Предметом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муниципального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земельного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контроля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соблюдение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юридическими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лицами,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индивидуальными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предпринимателями,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гражданами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(далее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контролируемые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лица)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обязательных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требований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hyperlink r:id="rId12" w:anchor="/document/12124624/entry/2" w:history="1">
        <w:r w:rsidRPr="005D5495">
          <w:rPr>
            <w:rFonts w:ascii="Times New Roman" w:eastAsia="Times New Roman" w:hAnsi="Times New Roman" w:cs="Times New Roman"/>
            <w:sz w:val="24"/>
            <w:szCs w:val="24"/>
          </w:rPr>
          <w:t>земельного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Pr="005D5495">
          <w:rPr>
            <w:rFonts w:ascii="Times New Roman" w:eastAsia="Times New Roman" w:hAnsi="Times New Roman" w:cs="Times New Roman"/>
            <w:sz w:val="24"/>
            <w:szCs w:val="24"/>
          </w:rPr>
          <w:t>законодательства</w:t>
        </w:r>
      </w:hyperlink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отношении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объектов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земельных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отношений,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нарушение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которых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законодательством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предусмотрена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административная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ответственность,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именно:</w:t>
      </w:r>
    </w:p>
    <w:p w:rsidR="005D5495" w:rsidRPr="005D5495" w:rsidRDefault="005D5495" w:rsidP="005D54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обязательных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требований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недопущении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самовольного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занятия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земель,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земельного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участка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части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земельного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участка,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использования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земель,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земельного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участка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части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земельного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участка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лицом,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имеющим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предусмотренных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законодательством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них;</w:t>
      </w:r>
    </w:p>
    <w:p w:rsidR="005D5495" w:rsidRPr="005D5495" w:rsidRDefault="005D5495" w:rsidP="005D54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lastRenderedPageBreak/>
        <w:t>2)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обязательных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требований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использовании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земельных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участков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целевому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назначению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принадлежностью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той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иной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категории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земель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(или)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разрешенным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использованием;</w:t>
      </w:r>
    </w:p>
    <w:p w:rsidR="005D5495" w:rsidRPr="005D5495" w:rsidRDefault="005D5495" w:rsidP="005D54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обязательных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требований,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связанных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обязательным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использованием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земель,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предназначенных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жилищного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иного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строительства,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садоводства,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огородничества,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указанных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целях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течение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установленного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срока;</w:t>
      </w:r>
    </w:p>
    <w:p w:rsidR="005D5495" w:rsidRPr="005D5495" w:rsidRDefault="005D5495" w:rsidP="005D54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обязательных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требований,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связанных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обязанностью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приведению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земель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состояние,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пригодное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использования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целевому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назначению;</w:t>
      </w:r>
    </w:p>
    <w:p w:rsidR="005D5495" w:rsidRPr="005D5495" w:rsidRDefault="005D5495" w:rsidP="005D54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исполнения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предписаний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устранении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нарушений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обязательных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требований,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выданных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должностными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лицами,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уполномоченными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осуществлять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муниципальный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земельный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контроль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пределах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компетенции.</w:t>
      </w:r>
    </w:p>
    <w:p w:rsidR="005D5495" w:rsidRPr="005D5495" w:rsidRDefault="005D5495" w:rsidP="005D54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2.4.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Объектами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муниципального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земельного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контроля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являются:</w:t>
      </w:r>
    </w:p>
    <w:p w:rsidR="005D5495" w:rsidRPr="005D5495" w:rsidRDefault="005D5495" w:rsidP="005D54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деятельность,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действия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(бездействие)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контролируемых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сфере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землепользования,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которых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должны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соблюдаться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обязательные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требования,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предъявляемые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контролируемым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лицам,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осуществляющим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деятельность,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действия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(бездействие);</w:t>
      </w:r>
    </w:p>
    <w:p w:rsidR="005D5495" w:rsidRPr="005D5495" w:rsidRDefault="005D5495" w:rsidP="005D54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результаты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контролируемых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лиц,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услуги,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которым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предъявляются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обязательные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требования;</w:t>
      </w:r>
    </w:p>
    <w:p w:rsidR="005D5495" w:rsidRPr="005D5495" w:rsidRDefault="005D5495" w:rsidP="005D54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объекты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земельных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отношений,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расположенные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границах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территории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Порецкого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муниципального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округа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Чувашской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Республики.</w:t>
      </w:r>
    </w:p>
    <w:p w:rsidR="005D5495" w:rsidRPr="005D5495" w:rsidRDefault="005D5495" w:rsidP="005D549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2.5.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Данные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проведенных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мероприятиях.</w:t>
      </w:r>
    </w:p>
    <w:bookmarkEnd w:id="4"/>
    <w:p w:rsidR="005D5495" w:rsidRPr="005D5495" w:rsidRDefault="005D5495" w:rsidP="005D549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ar-SA"/>
        </w:rPr>
      </w:pP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связи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запретом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проведение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контрольных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мероприятий,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установленным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hyperlink r:id="rId13" w:history="1">
        <w:r w:rsidRPr="005D5495">
          <w:rPr>
            <w:rFonts w:ascii="Times New Roman" w:eastAsia="Times New Roman" w:hAnsi="Times New Roman" w:cs="Times New Roman"/>
            <w:kern w:val="1"/>
            <w:sz w:val="24"/>
            <w:szCs w:val="24"/>
            <w:lang w:eastAsia="ar-SA"/>
          </w:rPr>
          <w:t>ст.</w:t>
        </w:r>
        <w:r>
          <w:rPr>
            <w:rFonts w:ascii="Times New Roman" w:eastAsia="Times New Roman" w:hAnsi="Times New Roman" w:cs="Times New Roman"/>
            <w:kern w:val="1"/>
            <w:sz w:val="24"/>
            <w:szCs w:val="24"/>
            <w:lang w:eastAsia="ar-SA"/>
          </w:rPr>
          <w:t xml:space="preserve"> </w:t>
        </w:r>
        <w:r w:rsidRPr="005D5495">
          <w:rPr>
            <w:rFonts w:ascii="Times New Roman" w:eastAsia="Times New Roman" w:hAnsi="Times New Roman" w:cs="Times New Roman"/>
            <w:kern w:val="1"/>
            <w:sz w:val="24"/>
            <w:szCs w:val="24"/>
            <w:lang w:eastAsia="ar-SA"/>
          </w:rPr>
          <w:t>26.2</w:t>
        </w:r>
      </w:hyperlink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Федерального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закона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от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26.12.2008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№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294-ФЗ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"О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защите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прав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юридических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лиц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индивидуальных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предпринимателей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при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осуществлении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государственного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контроля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(надзора)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муниципального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контроля",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плановые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внеплановые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проверки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отношении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подконтрольных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субъектов,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относящихся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малому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среднему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бизнесу,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2024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году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не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проводились</w:t>
      </w:r>
      <w:r w:rsidRPr="005D5495"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ar-SA"/>
        </w:rPr>
        <w:t>.</w:t>
      </w:r>
    </w:p>
    <w:p w:rsidR="005D5495" w:rsidRPr="005D5495" w:rsidRDefault="005D5495" w:rsidP="005D54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января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сентябрь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проводились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профилактические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мероприятия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профилактике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нарушения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обязательных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требований,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мероприятия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контролю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взаимодействия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hyperlink r:id="rId14" w:anchor="/document/74449814/entry/0" w:history="1">
        <w:r w:rsidRPr="005D5495">
          <w:rPr>
            <w:rFonts w:ascii="Times New Roman" w:eastAsia="Times New Roman" w:hAnsi="Times New Roman" w:cs="Times New Roman"/>
            <w:sz w:val="24"/>
            <w:szCs w:val="24"/>
          </w:rPr>
          <w:t>Федеральным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Pr="005D5495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248-ФЗ.</w:t>
      </w:r>
    </w:p>
    <w:p w:rsidR="005D5495" w:rsidRPr="005D5495" w:rsidRDefault="005D5495" w:rsidP="005D54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целом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января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сентябрь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году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включительно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сравнении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годом)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муниципального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земельного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контроля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было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проведено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контрольных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мероприятий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взаимодействия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контролируемыми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лицами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году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2),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числе:</w:t>
      </w:r>
    </w:p>
    <w:p w:rsidR="005D5495" w:rsidRPr="005D5495" w:rsidRDefault="005D5495" w:rsidP="005D54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информирование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контролируемых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посредством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размещения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обязательных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сведений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hyperlink r:id="rId15" w:tgtFrame="_blank" w:history="1">
        <w:r w:rsidRPr="005D5495">
          <w:rPr>
            <w:rFonts w:ascii="Times New Roman" w:eastAsia="Times New Roman" w:hAnsi="Times New Roman" w:cs="Times New Roman"/>
            <w:sz w:val="24"/>
            <w:szCs w:val="24"/>
          </w:rPr>
          <w:t>официальном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Pr="005D5495">
          <w:rPr>
            <w:rFonts w:ascii="Times New Roman" w:eastAsia="Times New Roman" w:hAnsi="Times New Roman" w:cs="Times New Roman"/>
            <w:sz w:val="24"/>
            <w:szCs w:val="24"/>
          </w:rPr>
          <w:t>сайте</w:t>
        </w:r>
      </w:hyperlink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администрации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Порецкого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муниципального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округа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Чувашской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Республики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(постоянно);</w:t>
      </w:r>
    </w:p>
    <w:p w:rsidR="005D5495" w:rsidRPr="005D5495" w:rsidRDefault="005D5495" w:rsidP="005D54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Муниципальными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земельными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инспекторами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ведется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информативно-разъяснительная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контролируемыми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лицами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регулярно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(оказывается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консультативная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помощь,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даются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разъяснения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вопросам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соблюдения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обязательных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требований,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устной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форме).</w:t>
      </w:r>
    </w:p>
    <w:p w:rsidR="005D5495" w:rsidRPr="005D5495" w:rsidRDefault="005D5495" w:rsidP="005D54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Органом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муниципального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земельного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контроля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ежегодно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осуществляется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подготовка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доклада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муниципальном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земельном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контроле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указанием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сведений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достижении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ключевых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показателей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сведений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индикативных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показателях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муниципального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земельного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5D5495">
        <w:rPr>
          <w:rFonts w:ascii="Times New Roman" w:eastAsia="Times New Roman" w:hAnsi="Times New Roman" w:cs="Times New Roman"/>
          <w:color w:val="22272F"/>
          <w:sz w:val="24"/>
          <w:szCs w:val="24"/>
        </w:rPr>
        <w:t>контроля.</w:t>
      </w:r>
    </w:p>
    <w:p w:rsidR="005D5495" w:rsidRPr="005D5495" w:rsidRDefault="005D5495" w:rsidP="005D549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Мониторинг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состояния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подконтрольных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субъектов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сфере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hyperlink r:id="rId16" w:history="1">
        <w:r w:rsidRPr="005D5495">
          <w:rPr>
            <w:rFonts w:ascii="Times New Roman" w:eastAsia="Times New Roman" w:hAnsi="Times New Roman" w:cs="Times New Roman"/>
            <w:kern w:val="1"/>
            <w:sz w:val="24"/>
            <w:szCs w:val="24"/>
            <w:lang w:eastAsia="ar-SA"/>
          </w:rPr>
          <w:t>земельного</w:t>
        </w:r>
        <w:r>
          <w:rPr>
            <w:rFonts w:ascii="Times New Roman" w:eastAsia="Times New Roman" w:hAnsi="Times New Roman" w:cs="Times New Roman"/>
            <w:kern w:val="1"/>
            <w:sz w:val="24"/>
            <w:szCs w:val="24"/>
            <w:lang w:eastAsia="ar-SA"/>
          </w:rPr>
          <w:t xml:space="preserve"> </w:t>
        </w:r>
        <w:r w:rsidRPr="005D5495">
          <w:rPr>
            <w:rFonts w:ascii="Times New Roman" w:eastAsia="Times New Roman" w:hAnsi="Times New Roman" w:cs="Times New Roman"/>
            <w:kern w:val="1"/>
            <w:sz w:val="24"/>
            <w:szCs w:val="24"/>
            <w:lang w:eastAsia="ar-SA"/>
          </w:rPr>
          <w:t>законодательства</w:t>
        </w:r>
      </w:hyperlink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выявил,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что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ключевыми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наиболее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значимыми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рисками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являются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использование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земельных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участков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лицами,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не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имеющими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предусмотренных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законодательством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Российской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Федерации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прав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указанные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земельные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участки,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использование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земельных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участков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не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целевому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назначению.</w:t>
      </w:r>
    </w:p>
    <w:p w:rsidR="005D5495" w:rsidRPr="005D5495" w:rsidRDefault="005D5495" w:rsidP="005D549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Проведение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профилактических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мероприятий,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направленных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соблюдение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подконтрольными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субъектами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обязательных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требований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hyperlink r:id="rId17" w:history="1">
        <w:r w:rsidRPr="005D5495">
          <w:rPr>
            <w:rFonts w:ascii="Times New Roman" w:eastAsia="Times New Roman" w:hAnsi="Times New Roman" w:cs="Times New Roman"/>
            <w:kern w:val="1"/>
            <w:sz w:val="24"/>
            <w:szCs w:val="24"/>
            <w:lang w:eastAsia="ar-SA"/>
          </w:rPr>
          <w:t>земельного</w:t>
        </w:r>
        <w:r>
          <w:rPr>
            <w:rFonts w:ascii="Times New Roman" w:eastAsia="Times New Roman" w:hAnsi="Times New Roman" w:cs="Times New Roman"/>
            <w:kern w:val="1"/>
            <w:sz w:val="24"/>
            <w:szCs w:val="24"/>
            <w:lang w:eastAsia="ar-SA"/>
          </w:rPr>
          <w:t xml:space="preserve"> </w:t>
        </w:r>
        <w:r w:rsidRPr="005D5495">
          <w:rPr>
            <w:rFonts w:ascii="Times New Roman" w:eastAsia="Times New Roman" w:hAnsi="Times New Roman" w:cs="Times New Roman"/>
            <w:kern w:val="1"/>
            <w:sz w:val="24"/>
            <w:szCs w:val="24"/>
            <w:lang w:eastAsia="ar-SA"/>
          </w:rPr>
          <w:t>законодательства</w:t>
        </w:r>
      </w:hyperlink>
      <w:r w:rsidRPr="005D549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побуждение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подконтрольных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субъектов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добросовестности,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будет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способствовать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улучшению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целом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ситуации,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повышению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ответственности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подконтрольных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субъектов,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снижению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количества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выявляемых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нарушений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обязательных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требований,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требований,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установленных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муниципальными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правовыми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актами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указанной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сфере.</w:t>
      </w:r>
      <w:bookmarkStart w:id="6" w:name="sub_1003"/>
    </w:p>
    <w:p w:rsidR="005D5495" w:rsidRPr="005D5495" w:rsidRDefault="005D5495" w:rsidP="005D549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D5495" w:rsidRPr="005D5495" w:rsidRDefault="005D5495" w:rsidP="005D5495">
      <w:pPr>
        <w:suppressAutoHyphens/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5D549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Раздел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3.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Цели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и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задачи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Программы</w:t>
      </w:r>
    </w:p>
    <w:p w:rsidR="005D5495" w:rsidRPr="005D5495" w:rsidRDefault="005D5495" w:rsidP="005D5495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bookmarkStart w:id="7" w:name="sub_31"/>
      <w:bookmarkEnd w:id="6"/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3.1.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Цели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Программы:</w:t>
      </w:r>
    </w:p>
    <w:bookmarkEnd w:id="7"/>
    <w:p w:rsidR="005D5495" w:rsidRPr="005D5495" w:rsidRDefault="005D5495" w:rsidP="005D5495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стимулирование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добросовестного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соблюдения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обязательных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требований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всеми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контролируемыми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лицами;</w:t>
      </w:r>
    </w:p>
    <w:p w:rsidR="005D5495" w:rsidRPr="005D5495" w:rsidRDefault="005D5495" w:rsidP="005D5495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устранение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условий,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причин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факторов,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способных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привести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нарушениям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обязательных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требований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(или)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причинению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вреда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(ущерба)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охраняемым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законом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ценностям;</w:t>
      </w:r>
    </w:p>
    <w:p w:rsidR="005D5495" w:rsidRPr="005D5495" w:rsidRDefault="005D5495" w:rsidP="005D5495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создание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условий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для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доведения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обязательных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требований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до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контролируемых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лиц,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повышение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информированности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способах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их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соблюдения.</w:t>
      </w:r>
    </w:p>
    <w:p w:rsidR="005D5495" w:rsidRPr="005D5495" w:rsidRDefault="005D5495" w:rsidP="005D5495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bookmarkStart w:id="8" w:name="sub_32"/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3.2.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Задачи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Программы:</w:t>
      </w:r>
    </w:p>
    <w:bookmarkEnd w:id="8"/>
    <w:p w:rsidR="005D5495" w:rsidRPr="005D5495" w:rsidRDefault="005D5495" w:rsidP="005D5495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выявление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причин,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факторов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условий,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способствующих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нарушению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обязательных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требований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законодательства,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определение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способов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устранения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или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снижения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рисков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их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возникновения;</w:t>
      </w:r>
    </w:p>
    <w:p w:rsidR="005D5495" w:rsidRPr="005D5495" w:rsidRDefault="005D5495" w:rsidP="005D5495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установление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зависимости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видов,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интенсивности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профилактических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мероприятий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от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особенностей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конкретных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подконтрольных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субъектов,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проведение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профилактических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мероприятий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учетом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данных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факторов;</w:t>
      </w:r>
    </w:p>
    <w:p w:rsidR="005D5495" w:rsidRPr="005D5495" w:rsidRDefault="005D5495" w:rsidP="005D5495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формирование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единого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понимания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обязательных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требований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законодательства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всех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участников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контрольной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деятельности;</w:t>
      </w:r>
    </w:p>
    <w:p w:rsidR="005D5495" w:rsidRPr="005D5495" w:rsidRDefault="005D5495" w:rsidP="005D5495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повышение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прозрачности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осуществления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контроля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контрольной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деятельности;</w:t>
      </w:r>
    </w:p>
    <w:p w:rsidR="005D5495" w:rsidRPr="005D5495" w:rsidRDefault="005D5495" w:rsidP="005D5495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повышение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уровня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правовой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грамотности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подконтрольных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субъектов,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том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числе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путем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обеспечения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доступности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информации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обязательных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требованиях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законодательства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необходимых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мерах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их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исполнению.</w:t>
      </w:r>
    </w:p>
    <w:p w:rsidR="005D5495" w:rsidRPr="005D5495" w:rsidRDefault="005D5495" w:rsidP="005D5495">
      <w:pPr>
        <w:keepNext/>
        <w:tabs>
          <w:tab w:val="num" w:pos="0"/>
        </w:tabs>
        <w:suppressAutoHyphens/>
        <w:spacing w:before="240" w:after="120" w:line="30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</w:pPr>
      <w:bookmarkStart w:id="9" w:name="sub_1004"/>
      <w:r w:rsidRPr="005D5495"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  <w:t>Раздел</w:t>
      </w:r>
      <w:r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  <w:t>4.</w:t>
      </w:r>
      <w:r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  <w:t>План</w:t>
      </w:r>
      <w:r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  <w:t>мероприятий</w:t>
      </w:r>
      <w:r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  <w:t>по</w:t>
      </w:r>
      <w:r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  <w:t>профилактике</w:t>
      </w:r>
      <w:r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  <w:t>нарушений</w:t>
      </w:r>
    </w:p>
    <w:bookmarkEnd w:id="9"/>
    <w:p w:rsidR="005D5495" w:rsidRPr="005D5495" w:rsidRDefault="005D5495" w:rsidP="005D5495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Мероприятия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Программы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представляют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собой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комплекс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мер,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направленных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достижение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целей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решение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основных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задач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Программы.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Перечень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мероприятий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Программы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2025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год,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сроки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(периодичность)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их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проведения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ответственные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структурные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подразделения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приведены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прилагаемом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Плане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мероприятий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профилактике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нарушений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hyperlink r:id="rId18" w:history="1">
        <w:r w:rsidRPr="005D5495">
          <w:rPr>
            <w:rFonts w:ascii="Times New Roman" w:eastAsia="Times New Roman" w:hAnsi="Times New Roman" w:cs="Times New Roman"/>
            <w:kern w:val="1"/>
            <w:sz w:val="24"/>
            <w:szCs w:val="24"/>
            <w:lang w:eastAsia="ar-SA"/>
          </w:rPr>
          <w:t>земельного</w:t>
        </w:r>
        <w:r>
          <w:rPr>
            <w:rFonts w:ascii="Times New Roman" w:eastAsia="Times New Roman" w:hAnsi="Times New Roman" w:cs="Times New Roman"/>
            <w:kern w:val="1"/>
            <w:sz w:val="24"/>
            <w:szCs w:val="24"/>
            <w:lang w:eastAsia="ar-SA"/>
          </w:rPr>
          <w:t xml:space="preserve"> </w:t>
        </w:r>
        <w:r w:rsidRPr="005D5495">
          <w:rPr>
            <w:rFonts w:ascii="Times New Roman" w:eastAsia="Times New Roman" w:hAnsi="Times New Roman" w:cs="Times New Roman"/>
            <w:kern w:val="1"/>
            <w:sz w:val="24"/>
            <w:szCs w:val="24"/>
            <w:lang w:eastAsia="ar-SA"/>
          </w:rPr>
          <w:t>законодательства</w:t>
        </w:r>
      </w:hyperlink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2025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год</w:t>
      </w:r>
      <w:r w:rsidRPr="005D549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.</w:t>
      </w:r>
    </w:p>
    <w:p w:rsidR="005D5495" w:rsidRPr="005D5495" w:rsidRDefault="005D5495" w:rsidP="005D5495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5D5495" w:rsidRPr="005D5495" w:rsidRDefault="005D5495" w:rsidP="005D5495">
      <w:pPr>
        <w:keepNext/>
        <w:tabs>
          <w:tab w:val="num" w:pos="0"/>
        </w:tabs>
        <w:suppressAutoHyphens/>
        <w:spacing w:before="240" w:after="120" w:line="30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</w:pPr>
      <w:bookmarkStart w:id="10" w:name="sub_1005"/>
      <w:r w:rsidRPr="005D5495"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  <w:t>Раздел</w:t>
      </w:r>
      <w:r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  <w:t>5.</w:t>
      </w:r>
      <w:r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  <w:t>Показатели</w:t>
      </w:r>
      <w:r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  <w:t>результативности</w:t>
      </w:r>
      <w:r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  <w:t>и</w:t>
      </w:r>
      <w:r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  <w:t>эффективности</w:t>
      </w:r>
      <w:r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  <w:t>Программы</w:t>
      </w:r>
    </w:p>
    <w:bookmarkEnd w:id="10"/>
    <w:p w:rsidR="005D5495" w:rsidRPr="005D5495" w:rsidRDefault="005D5495" w:rsidP="005D549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Показатель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рассчитывается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как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процентное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соотношение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количества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нарушений,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выявленных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ходе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проведения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контрольных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мероприятий,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общему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количеству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проведенных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контрольных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мероприятий;</w:t>
      </w:r>
    </w:p>
    <w:p w:rsidR="005D5495" w:rsidRPr="005D5495" w:rsidRDefault="005D5495" w:rsidP="005D549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Показатель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рассчитывается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как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отношение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количества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проведенных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профилактических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мероприятий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количеству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проведенных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контрольных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мероприятий.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Ожидается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ежегодный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рост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указанного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показателя:</w:t>
      </w:r>
    </w:p>
    <w:p w:rsidR="005D5495" w:rsidRPr="005D5495" w:rsidRDefault="005D5495" w:rsidP="005D549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-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доля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нарушений,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выявленных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ходе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проведения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контрольных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мероприятий,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от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общего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числа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контрольных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мероприятий,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осуществленных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отношении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подконтрольных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субъектов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0%.</w:t>
      </w:r>
    </w:p>
    <w:p w:rsidR="005D5495" w:rsidRPr="005D5495" w:rsidRDefault="005D5495" w:rsidP="005D549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доля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профилактических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мероприятий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объеме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контрольных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мероприятий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80%.</w:t>
      </w:r>
    </w:p>
    <w:p w:rsidR="005D5495" w:rsidRPr="005D5495" w:rsidRDefault="005D5495" w:rsidP="005D549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Экономический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эффект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от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реализованных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мероприятий:</w:t>
      </w:r>
    </w:p>
    <w:p w:rsidR="005D5495" w:rsidRPr="005D5495" w:rsidRDefault="005D5495" w:rsidP="005D549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минимизация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ресурсных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затрат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всех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участников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контрольной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деятельности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за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счет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дифференцирования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случаев,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которых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возможно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направление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юридическим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лицам,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индивидуальным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предпринимателям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предостережении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недопустимости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нарушения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обязательных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требований,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не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проведение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внеплановой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проверки;</w:t>
      </w:r>
    </w:p>
    <w:p w:rsidR="005D5495" w:rsidRPr="005D5495" w:rsidRDefault="005D5495" w:rsidP="005D549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повышение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уровня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доверия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подконтрольных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субъектов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Органу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муниципального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земельного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контроля.</w:t>
      </w:r>
    </w:p>
    <w:p w:rsidR="005D5495" w:rsidRPr="005D5495" w:rsidRDefault="005D5495" w:rsidP="005D5495">
      <w:pPr>
        <w:keepNext/>
        <w:tabs>
          <w:tab w:val="num" w:pos="0"/>
        </w:tabs>
        <w:suppressAutoHyphens/>
        <w:spacing w:before="240" w:after="120" w:line="30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</w:pPr>
      <w:bookmarkStart w:id="11" w:name="sub_1006"/>
      <w:r w:rsidRPr="005D5495"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  <w:t>Раздел</w:t>
      </w:r>
      <w:r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  <w:t>6.</w:t>
      </w:r>
      <w:r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  <w:t>Порядок</w:t>
      </w:r>
      <w:r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  <w:t>управления</w:t>
      </w:r>
      <w:r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  <w:t>Программой</w:t>
      </w:r>
      <w:bookmarkEnd w:id="11"/>
    </w:p>
    <w:p w:rsidR="005D5495" w:rsidRPr="005D5495" w:rsidRDefault="005D5495" w:rsidP="005D549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Перечень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должностных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лиц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органа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муниципального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земельного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контроля,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ответственных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за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организацию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проведение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профилактических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мероприятий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при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осуществлении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муниципального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земельного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контроля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территории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Порецкого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муниципального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округа.</w:t>
      </w:r>
    </w:p>
    <w:p w:rsidR="005D5495" w:rsidRPr="005D5495" w:rsidRDefault="005D5495" w:rsidP="005D5495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060"/>
        <w:gridCol w:w="2660"/>
        <w:gridCol w:w="1938"/>
      </w:tblGrid>
      <w:tr w:rsidR="005D5495" w:rsidRPr="005D5495" w:rsidTr="007521A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95" w:rsidRPr="005D5495" w:rsidRDefault="005D5495" w:rsidP="005D5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495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5D54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95" w:rsidRPr="005D5495" w:rsidRDefault="005D5495" w:rsidP="005D5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495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95" w:rsidRPr="005D5495" w:rsidRDefault="005D5495" w:rsidP="005D5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49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495" w:rsidRPr="005D5495" w:rsidRDefault="005D5495" w:rsidP="005D5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49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Контакты</w:t>
            </w:r>
          </w:p>
        </w:tc>
      </w:tr>
      <w:tr w:rsidR="005D5495" w:rsidRPr="005D5495" w:rsidTr="007521A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95" w:rsidRPr="005D5495" w:rsidRDefault="005D5495" w:rsidP="005D5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4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95" w:rsidRPr="005D5495" w:rsidRDefault="005D5495" w:rsidP="005D5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495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  <w:sz w:val="24"/>
                <w:szCs w:val="24"/>
              </w:rPr>
              <w:t>Порецкого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95" w:rsidRPr="005D5495" w:rsidRDefault="005D5495" w:rsidP="005D5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49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495" w:rsidRPr="005D5495" w:rsidRDefault="005D5495" w:rsidP="005D5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49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  <w:sz w:val="24"/>
                <w:szCs w:val="24"/>
              </w:rPr>
              <w:t>(8353)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  <w:sz w:val="24"/>
                <w:szCs w:val="24"/>
              </w:rPr>
              <w:t>2-13-35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  <w:sz w:val="24"/>
                <w:szCs w:val="24"/>
              </w:rPr>
              <w:t>porezk_selxoz7@cap.ru</w:t>
            </w:r>
          </w:p>
        </w:tc>
      </w:tr>
    </w:tbl>
    <w:p w:rsidR="005D5495" w:rsidRPr="005D5495" w:rsidRDefault="005D5495" w:rsidP="005D5495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D5495" w:rsidRPr="005D5495" w:rsidRDefault="005D5495" w:rsidP="005D549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Реализация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Программы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осуществляется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путем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исполнения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организационных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профилактических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мероприятий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соответствии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Планом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мероприятий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профилактике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нарушений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при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осуществлении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муниципального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земельного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контроля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территории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Порецкого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муниципального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округа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Чувашской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Республики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5D5495" w:rsidRPr="005D5495" w:rsidRDefault="005D5495" w:rsidP="005D549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Результаты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профилактической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работы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органа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муниципального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земельного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контроля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включаются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Доклад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осуществлении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муниципального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земельного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контроля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территории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Порецкого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муниципального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округа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Чувашской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Республики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5D5495" w:rsidRPr="005D5495" w:rsidRDefault="005D5495" w:rsidP="005D5495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D5495" w:rsidRPr="005D5495" w:rsidRDefault="005D5495" w:rsidP="005D5495">
      <w:pPr>
        <w:suppressAutoHyphens/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26282F"/>
          <w:kern w:val="1"/>
          <w:sz w:val="24"/>
          <w:szCs w:val="24"/>
          <w:lang w:eastAsia="ar-SA"/>
        </w:rPr>
      </w:pPr>
      <w:bookmarkStart w:id="12" w:name="sub_1100"/>
    </w:p>
    <w:p w:rsidR="005D5495" w:rsidRPr="005D5495" w:rsidRDefault="005D5495" w:rsidP="005D5495">
      <w:pPr>
        <w:suppressAutoHyphens/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26282F"/>
          <w:kern w:val="1"/>
          <w:sz w:val="24"/>
          <w:szCs w:val="24"/>
          <w:lang w:eastAsia="ar-SA"/>
        </w:rPr>
      </w:pPr>
    </w:p>
    <w:p w:rsidR="005D5495" w:rsidRPr="005D5495" w:rsidRDefault="005D5495" w:rsidP="005D5495">
      <w:pPr>
        <w:suppressAutoHyphens/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26282F"/>
          <w:kern w:val="1"/>
          <w:sz w:val="24"/>
          <w:szCs w:val="24"/>
          <w:lang w:eastAsia="ar-SA"/>
        </w:rPr>
      </w:pPr>
    </w:p>
    <w:p w:rsidR="005D5495" w:rsidRPr="005D5495" w:rsidRDefault="005D5495" w:rsidP="005D5495">
      <w:pPr>
        <w:suppressAutoHyphens/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26282F"/>
          <w:kern w:val="1"/>
          <w:sz w:val="24"/>
          <w:szCs w:val="24"/>
          <w:lang w:eastAsia="ar-SA"/>
        </w:rPr>
      </w:pPr>
    </w:p>
    <w:p w:rsidR="005D5495" w:rsidRPr="005D5495" w:rsidRDefault="005D5495" w:rsidP="005D5495">
      <w:pPr>
        <w:suppressAutoHyphens/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26282F"/>
          <w:kern w:val="1"/>
          <w:sz w:val="24"/>
          <w:szCs w:val="24"/>
          <w:lang w:eastAsia="ar-SA"/>
        </w:rPr>
      </w:pPr>
    </w:p>
    <w:p w:rsidR="005D5495" w:rsidRPr="005D5495" w:rsidRDefault="005D5495" w:rsidP="005D5495">
      <w:pPr>
        <w:suppressAutoHyphens/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26282F"/>
          <w:kern w:val="1"/>
          <w:sz w:val="24"/>
          <w:szCs w:val="24"/>
          <w:lang w:eastAsia="ar-SA"/>
        </w:rPr>
      </w:pPr>
    </w:p>
    <w:p w:rsidR="005D5495" w:rsidRPr="005D5495" w:rsidRDefault="005D5495" w:rsidP="005D5495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6282F"/>
          <w:kern w:val="1"/>
          <w:sz w:val="24"/>
          <w:szCs w:val="24"/>
          <w:lang w:eastAsia="ar-SA"/>
        </w:rPr>
      </w:pPr>
      <w:r w:rsidRPr="005D5495">
        <w:rPr>
          <w:rFonts w:ascii="Times New Roman" w:eastAsia="Times New Roman" w:hAnsi="Times New Roman" w:cs="Times New Roman"/>
          <w:bCs/>
          <w:color w:val="26282F"/>
          <w:kern w:val="1"/>
          <w:sz w:val="24"/>
          <w:szCs w:val="24"/>
          <w:lang w:eastAsia="ar-SA"/>
        </w:rPr>
        <w:t>Приложение</w:t>
      </w:r>
      <w:r w:rsidRPr="005D5495">
        <w:rPr>
          <w:rFonts w:ascii="Times New Roman" w:eastAsia="Times New Roman" w:hAnsi="Times New Roman" w:cs="Times New Roman"/>
          <w:bCs/>
          <w:color w:val="26282F"/>
          <w:kern w:val="1"/>
          <w:sz w:val="24"/>
          <w:szCs w:val="24"/>
          <w:lang w:eastAsia="ar-SA"/>
        </w:rPr>
        <w:br/>
        <w:t>к</w:t>
      </w:r>
      <w:r>
        <w:rPr>
          <w:rFonts w:ascii="Times New Roman" w:eastAsia="Times New Roman" w:hAnsi="Times New Roman" w:cs="Times New Roman"/>
          <w:bCs/>
          <w:color w:val="26282F"/>
          <w:kern w:val="1"/>
          <w:sz w:val="24"/>
          <w:szCs w:val="24"/>
          <w:lang w:eastAsia="ar-SA"/>
        </w:rPr>
        <w:t xml:space="preserve"> </w:t>
      </w:r>
      <w:hyperlink w:anchor="sub_1000" w:history="1">
        <w:r w:rsidRPr="005D5495">
          <w:rPr>
            <w:rFonts w:ascii="Times New Roman" w:eastAsia="Times New Roman" w:hAnsi="Times New Roman" w:cs="Times New Roman"/>
            <w:kern w:val="1"/>
            <w:sz w:val="24"/>
            <w:szCs w:val="24"/>
            <w:lang w:eastAsia="ar-SA"/>
          </w:rPr>
          <w:t>Программе</w:t>
        </w:r>
      </w:hyperlink>
      <w:r>
        <w:rPr>
          <w:rFonts w:ascii="Times New Roman" w:eastAsia="Times New Roman" w:hAnsi="Times New Roman" w:cs="Times New Roman"/>
          <w:bCs/>
          <w:color w:val="26282F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bCs/>
          <w:color w:val="26282F"/>
          <w:kern w:val="1"/>
          <w:sz w:val="24"/>
          <w:szCs w:val="24"/>
          <w:lang w:eastAsia="ar-SA"/>
        </w:rPr>
        <w:t>профилактики</w:t>
      </w:r>
      <w:r>
        <w:rPr>
          <w:rFonts w:ascii="Times New Roman" w:eastAsia="Times New Roman" w:hAnsi="Times New Roman" w:cs="Times New Roman"/>
          <w:bCs/>
          <w:color w:val="26282F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bCs/>
          <w:color w:val="26282F"/>
          <w:kern w:val="1"/>
          <w:sz w:val="24"/>
          <w:szCs w:val="24"/>
          <w:lang w:eastAsia="ar-SA"/>
        </w:rPr>
        <w:t>рисков</w:t>
      </w:r>
      <w:r w:rsidRPr="005D5495">
        <w:rPr>
          <w:rFonts w:ascii="Times New Roman" w:eastAsia="Times New Roman" w:hAnsi="Times New Roman" w:cs="Times New Roman"/>
          <w:bCs/>
          <w:color w:val="26282F"/>
          <w:kern w:val="1"/>
          <w:sz w:val="24"/>
          <w:szCs w:val="24"/>
          <w:lang w:eastAsia="ar-SA"/>
        </w:rPr>
        <w:br/>
        <w:t>причинения</w:t>
      </w:r>
      <w:r>
        <w:rPr>
          <w:rFonts w:ascii="Times New Roman" w:eastAsia="Times New Roman" w:hAnsi="Times New Roman" w:cs="Times New Roman"/>
          <w:bCs/>
          <w:color w:val="26282F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bCs/>
          <w:color w:val="26282F"/>
          <w:kern w:val="1"/>
          <w:sz w:val="24"/>
          <w:szCs w:val="24"/>
          <w:lang w:eastAsia="ar-SA"/>
        </w:rPr>
        <w:t>вреда</w:t>
      </w:r>
      <w:r>
        <w:rPr>
          <w:rFonts w:ascii="Times New Roman" w:eastAsia="Times New Roman" w:hAnsi="Times New Roman" w:cs="Times New Roman"/>
          <w:bCs/>
          <w:color w:val="26282F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bCs/>
          <w:color w:val="26282F"/>
          <w:kern w:val="1"/>
          <w:sz w:val="24"/>
          <w:szCs w:val="24"/>
          <w:lang w:eastAsia="ar-SA"/>
        </w:rPr>
        <w:t>(ущерба)</w:t>
      </w:r>
      <w:r>
        <w:rPr>
          <w:rFonts w:ascii="Times New Roman" w:eastAsia="Times New Roman" w:hAnsi="Times New Roman" w:cs="Times New Roman"/>
          <w:bCs/>
          <w:color w:val="26282F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bCs/>
          <w:color w:val="26282F"/>
          <w:kern w:val="1"/>
          <w:sz w:val="24"/>
          <w:szCs w:val="24"/>
          <w:lang w:eastAsia="ar-SA"/>
        </w:rPr>
        <w:t>охраняемым</w:t>
      </w:r>
    </w:p>
    <w:p w:rsidR="005D5495" w:rsidRPr="005D5495" w:rsidRDefault="005D5495" w:rsidP="005D5495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6282F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26282F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bCs/>
          <w:color w:val="26282F"/>
          <w:kern w:val="1"/>
          <w:sz w:val="24"/>
          <w:szCs w:val="24"/>
          <w:lang w:eastAsia="ar-SA"/>
        </w:rPr>
        <w:t>законом</w:t>
      </w:r>
      <w:r>
        <w:rPr>
          <w:rFonts w:ascii="Times New Roman" w:eastAsia="Times New Roman" w:hAnsi="Times New Roman" w:cs="Times New Roman"/>
          <w:bCs/>
          <w:color w:val="26282F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bCs/>
          <w:color w:val="26282F"/>
          <w:kern w:val="1"/>
          <w:sz w:val="24"/>
          <w:szCs w:val="24"/>
          <w:lang w:eastAsia="ar-SA"/>
        </w:rPr>
        <w:t>ценностям</w:t>
      </w:r>
      <w:r>
        <w:rPr>
          <w:rFonts w:ascii="Times New Roman" w:eastAsia="Times New Roman" w:hAnsi="Times New Roman" w:cs="Times New Roman"/>
          <w:bCs/>
          <w:color w:val="26282F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bCs/>
          <w:color w:val="26282F"/>
          <w:kern w:val="1"/>
          <w:sz w:val="24"/>
          <w:szCs w:val="24"/>
          <w:lang w:eastAsia="ar-SA"/>
        </w:rPr>
        <w:t>на</w:t>
      </w:r>
      <w:r>
        <w:rPr>
          <w:rFonts w:ascii="Times New Roman" w:eastAsia="Times New Roman" w:hAnsi="Times New Roman" w:cs="Times New Roman"/>
          <w:bCs/>
          <w:color w:val="26282F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bCs/>
          <w:color w:val="26282F"/>
          <w:kern w:val="1"/>
          <w:sz w:val="24"/>
          <w:szCs w:val="24"/>
          <w:lang w:eastAsia="ar-SA"/>
        </w:rPr>
        <w:t>2025</w:t>
      </w:r>
      <w:r>
        <w:rPr>
          <w:rFonts w:ascii="Times New Roman" w:eastAsia="Times New Roman" w:hAnsi="Times New Roman" w:cs="Times New Roman"/>
          <w:bCs/>
          <w:color w:val="26282F"/>
          <w:kern w:val="1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bCs/>
          <w:color w:val="26282F"/>
          <w:kern w:val="1"/>
          <w:sz w:val="24"/>
          <w:szCs w:val="24"/>
          <w:lang w:eastAsia="ar-SA"/>
        </w:rPr>
        <w:t>год</w:t>
      </w:r>
    </w:p>
    <w:bookmarkEnd w:id="12"/>
    <w:p w:rsidR="005D5495" w:rsidRPr="005D5495" w:rsidRDefault="005D5495" w:rsidP="005D5495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D5495" w:rsidRPr="005D5495" w:rsidRDefault="005D5495" w:rsidP="005D5495">
      <w:pPr>
        <w:keepNext/>
        <w:tabs>
          <w:tab w:val="num" w:pos="0"/>
        </w:tabs>
        <w:suppressAutoHyphens/>
        <w:spacing w:before="240" w:after="120" w:line="30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</w:pPr>
      <w:r w:rsidRPr="005D5495"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  <w:lastRenderedPageBreak/>
        <w:t>План</w:t>
      </w:r>
      <w:r w:rsidRPr="005D5495"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  <w:br/>
        <w:t>мероприятий</w:t>
      </w:r>
      <w:r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  <w:t>по</w:t>
      </w:r>
      <w:r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  <w:t>профилактике</w:t>
      </w:r>
      <w:r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  <w:t>нарушений</w:t>
      </w:r>
      <w:r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  <w:t>земельного</w:t>
      </w:r>
      <w:r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  <w:t>законодательства</w:t>
      </w:r>
      <w:r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  <w:t>на</w:t>
      </w:r>
      <w:r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  <w:t>территории</w:t>
      </w:r>
      <w:r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ar-SA"/>
        </w:rPr>
        <w:t>Порецкого</w:t>
      </w:r>
      <w:r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ar-SA"/>
        </w:rPr>
        <w:t>муниципального</w:t>
      </w:r>
      <w:r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ar-SA"/>
        </w:rPr>
        <w:t>округа</w:t>
      </w:r>
      <w:r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ar-SA"/>
        </w:rPr>
        <w:t>Чувашской</w:t>
      </w:r>
      <w:r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ar-SA"/>
        </w:rPr>
        <w:t>Республики</w:t>
      </w:r>
      <w:r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  <w:t>на</w:t>
      </w:r>
      <w:r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  <w:t>202</w:t>
      </w:r>
      <w:r w:rsidRPr="005D5495"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  <w:t xml:space="preserve"> </w:t>
      </w:r>
      <w:r w:rsidRPr="005D5495"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x-none" w:eastAsia="ar-SA"/>
        </w:rPr>
        <w:t>год</w:t>
      </w:r>
    </w:p>
    <w:p w:rsidR="005D5495" w:rsidRPr="005D5495" w:rsidRDefault="005D5495" w:rsidP="005D5495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tbl>
      <w:tblPr>
        <w:tblW w:w="93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4200"/>
        <w:gridCol w:w="1778"/>
        <w:gridCol w:w="993"/>
      </w:tblGrid>
      <w:tr w:rsidR="005D5495" w:rsidRPr="005D5495" w:rsidTr="007521A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95" w:rsidRPr="005D5495" w:rsidRDefault="005D5495" w:rsidP="005D5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49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95" w:rsidRPr="005D5495" w:rsidRDefault="005D5495" w:rsidP="005D5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49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95" w:rsidRPr="005D5495" w:rsidRDefault="005D5495" w:rsidP="005D5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495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95" w:rsidRPr="005D5495" w:rsidRDefault="005D5495" w:rsidP="005D5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D549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Ответствен-</w:t>
            </w:r>
            <w:proofErr w:type="spellStart"/>
            <w:r w:rsidRPr="005D5495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495" w:rsidRPr="005D5495" w:rsidRDefault="005D5495" w:rsidP="005D5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49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D549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</w:t>
            </w:r>
            <w:proofErr w:type="spellEnd"/>
            <w:r w:rsidRPr="005D5495">
              <w:rPr>
                <w:rFonts w:ascii="Times New Roman" w:eastAsia="Times New Roman" w:hAnsi="Times New Roman" w:cs="Times New Roman"/>
                <w:sz w:val="24"/>
                <w:szCs w:val="24"/>
              </w:rPr>
              <w:t>-нения</w:t>
            </w:r>
            <w:proofErr w:type="gramEnd"/>
          </w:p>
        </w:tc>
      </w:tr>
      <w:tr w:rsidR="005D5495" w:rsidRPr="005D5495" w:rsidTr="007521A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95" w:rsidRPr="005D5495" w:rsidRDefault="005D5495" w:rsidP="005D5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549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95" w:rsidRPr="005D5495" w:rsidRDefault="005D5495" w:rsidP="005D5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5D5495">
              <w:rPr>
                <w:rFonts w:ascii="Times New Roman" w:eastAsia="Times New Roman" w:hAnsi="Times New Roman" w:cs="Times New Roman"/>
              </w:rPr>
              <w:t>Информирова-ние</w:t>
            </w:r>
            <w:proofErr w:type="spellEnd"/>
            <w:proofErr w:type="gramEnd"/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95" w:rsidRPr="005D5495" w:rsidRDefault="005D5495" w:rsidP="005D5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495">
              <w:rPr>
                <w:rFonts w:ascii="Times New Roman" w:eastAsia="Times New Roman" w:hAnsi="Times New Roman" w:cs="Times New Roman"/>
              </w:rPr>
              <w:t>Орган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земельного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контроля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осуществляет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информирование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контролируемых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лиц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иных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заинтересованных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лиц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вопросам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соблюдения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обязательных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требований.</w:t>
            </w:r>
          </w:p>
          <w:p w:rsidR="005D5495" w:rsidRPr="005D5495" w:rsidRDefault="005D5495" w:rsidP="005D5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495">
              <w:rPr>
                <w:rFonts w:ascii="Times New Roman" w:eastAsia="Times New Roman" w:hAnsi="Times New Roman" w:cs="Times New Roman"/>
              </w:rPr>
              <w:t>Информирование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осуществляется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посредством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размещения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соответствующих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сведений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19" w:history="1">
              <w:r w:rsidRPr="005D5495">
                <w:rPr>
                  <w:rFonts w:ascii="Times New Roman" w:eastAsia="Times New Roman" w:hAnsi="Times New Roman" w:cs="Times New Roman"/>
                </w:rPr>
                <w:t>официальном</w:t>
              </w:r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  <w:r w:rsidRPr="005D5495">
                <w:rPr>
                  <w:rFonts w:ascii="Times New Roman" w:eastAsia="Times New Roman" w:hAnsi="Times New Roman" w:cs="Times New Roman"/>
                </w:rPr>
                <w:t>сайте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Порецкого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округа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Чувашской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Республики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информационно-телекоммуникационной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сети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"Интернет"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иных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формах.</w:t>
            </w:r>
          </w:p>
          <w:p w:rsidR="005D5495" w:rsidRPr="005D5495" w:rsidRDefault="005D5495" w:rsidP="005D5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495">
              <w:rPr>
                <w:rFonts w:ascii="Times New Roman" w:eastAsia="Times New Roman" w:hAnsi="Times New Roman" w:cs="Times New Roman"/>
              </w:rPr>
              <w:t>Орган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контроля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размещает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поддерживает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актуальном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состоянии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своем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20" w:history="1">
              <w:r w:rsidRPr="005D5495">
                <w:rPr>
                  <w:rFonts w:ascii="Times New Roman" w:eastAsia="Times New Roman" w:hAnsi="Times New Roman" w:cs="Times New Roman"/>
                </w:rPr>
                <w:t>официальном</w:t>
              </w:r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  <w:r w:rsidRPr="005D5495">
                <w:rPr>
                  <w:rFonts w:ascii="Times New Roman" w:eastAsia="Times New Roman" w:hAnsi="Times New Roman" w:cs="Times New Roman"/>
                </w:rPr>
                <w:t>сайте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сети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"Интернет":</w:t>
            </w:r>
          </w:p>
          <w:p w:rsidR="005D5495" w:rsidRPr="005D5495" w:rsidRDefault="005D5495" w:rsidP="005D5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495">
              <w:rPr>
                <w:rFonts w:ascii="Times New Roman" w:eastAsia="Times New Roman" w:hAnsi="Times New Roman" w:cs="Times New Roman"/>
              </w:rPr>
              <w:t>тексты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нормативных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правовых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актов,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регулирующих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осуществление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земельного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контроля;</w:t>
            </w:r>
          </w:p>
          <w:p w:rsidR="005D5495" w:rsidRPr="005D5495" w:rsidRDefault="005D5495" w:rsidP="005D5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495">
              <w:rPr>
                <w:rFonts w:ascii="Times New Roman" w:eastAsia="Times New Roman" w:hAnsi="Times New Roman" w:cs="Times New Roman"/>
              </w:rPr>
              <w:t>руководства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соблюдению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обязательных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требований;</w:t>
            </w:r>
          </w:p>
          <w:p w:rsidR="005D5495" w:rsidRPr="005D5495" w:rsidRDefault="005D5495" w:rsidP="005D5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495">
              <w:rPr>
                <w:rFonts w:ascii="Times New Roman" w:eastAsia="Times New Roman" w:hAnsi="Times New Roman" w:cs="Times New Roman"/>
              </w:rPr>
              <w:t>программу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профилактики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рисков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причинения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вреда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план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проведения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плановых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контрольных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мероприятий;</w:t>
            </w:r>
          </w:p>
          <w:p w:rsidR="005D5495" w:rsidRPr="005D5495" w:rsidRDefault="005D5495" w:rsidP="005D5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495">
              <w:rPr>
                <w:rFonts w:ascii="Times New Roman" w:eastAsia="Times New Roman" w:hAnsi="Times New Roman" w:cs="Times New Roman"/>
              </w:rPr>
              <w:t>сведения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способах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получения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консультаций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вопросам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соблюдения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обязательных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требований;</w:t>
            </w:r>
          </w:p>
          <w:p w:rsidR="005D5495" w:rsidRPr="005D5495" w:rsidRDefault="005D5495" w:rsidP="005D5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495">
              <w:rPr>
                <w:rFonts w:ascii="Times New Roman" w:eastAsia="Times New Roman" w:hAnsi="Times New Roman" w:cs="Times New Roman"/>
              </w:rPr>
              <w:t>доклады,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содержащие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результаты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обобщения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правоприменительной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практики;</w:t>
            </w:r>
          </w:p>
          <w:p w:rsidR="005D5495" w:rsidRPr="005D5495" w:rsidRDefault="005D5495" w:rsidP="005D5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495">
              <w:rPr>
                <w:rFonts w:ascii="Times New Roman" w:eastAsia="Times New Roman" w:hAnsi="Times New Roman" w:cs="Times New Roman"/>
              </w:rPr>
              <w:t>доклады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муниципальном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контроле;</w:t>
            </w:r>
          </w:p>
          <w:p w:rsidR="005D5495" w:rsidRPr="005D5495" w:rsidRDefault="005D5495" w:rsidP="005D5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495">
              <w:rPr>
                <w:rFonts w:ascii="Times New Roman" w:eastAsia="Times New Roman" w:hAnsi="Times New Roman" w:cs="Times New Roman"/>
              </w:rPr>
              <w:t>иные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сведения,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предусмотренные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нормативными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правовыми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актами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Российской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Федерации,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нормативными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правовыми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актами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субъекта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Российской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Федерации,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муниципальными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правовыми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актами.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95" w:rsidRPr="005D5495" w:rsidRDefault="005D5495" w:rsidP="005D5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5495">
              <w:rPr>
                <w:rFonts w:ascii="Times New Roman" w:eastAsia="Times New Roman" w:hAnsi="Times New Roman" w:cs="Times New Roman"/>
              </w:rPr>
              <w:t>Должностные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лица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органа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D5495">
              <w:rPr>
                <w:rFonts w:ascii="Times New Roman" w:eastAsia="Times New Roman" w:hAnsi="Times New Roman" w:cs="Times New Roman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земельного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контроля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495" w:rsidRPr="005D5495" w:rsidRDefault="005D5495" w:rsidP="005D5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5495"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D5495">
              <w:rPr>
                <w:rFonts w:ascii="Times New Roman" w:eastAsia="Times New Roman" w:hAnsi="Times New Roman" w:cs="Times New Roman"/>
              </w:rPr>
              <w:t>тече-ние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года</w:t>
            </w:r>
          </w:p>
        </w:tc>
      </w:tr>
      <w:tr w:rsidR="005D5495" w:rsidRPr="005D5495" w:rsidTr="007521A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95" w:rsidRPr="005D5495" w:rsidRDefault="005D5495" w:rsidP="005D5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549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95" w:rsidRPr="005D5495" w:rsidRDefault="005D5495" w:rsidP="005D5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5495">
              <w:rPr>
                <w:rFonts w:ascii="Times New Roman" w:eastAsia="Times New Roman" w:hAnsi="Times New Roman" w:cs="Times New Roman"/>
              </w:rPr>
              <w:t>Обобщение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D5495">
              <w:rPr>
                <w:rFonts w:ascii="Times New Roman" w:eastAsia="Times New Roman" w:hAnsi="Times New Roman" w:cs="Times New Roman"/>
              </w:rPr>
              <w:t>правопримени</w:t>
            </w:r>
            <w:proofErr w:type="spellEnd"/>
            <w:r w:rsidRPr="005D5495">
              <w:rPr>
                <w:rFonts w:ascii="Times New Roman" w:eastAsia="Times New Roman" w:hAnsi="Times New Roman" w:cs="Times New Roman"/>
              </w:rPr>
              <w:t>-тельной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практики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95" w:rsidRPr="005D5495" w:rsidRDefault="005D5495" w:rsidP="005D5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495">
              <w:rPr>
                <w:rFonts w:ascii="Times New Roman" w:eastAsia="Times New Roman" w:hAnsi="Times New Roman" w:cs="Times New Roman"/>
              </w:rPr>
              <w:t>Доклад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правоприменительной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практике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при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осуществлении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контроля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готовится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ежегодно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до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марта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года,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следующего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за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отчетным,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подлежит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публичному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обсуждению.</w:t>
            </w:r>
          </w:p>
          <w:p w:rsidR="005D5495" w:rsidRPr="005D5495" w:rsidRDefault="005D5495" w:rsidP="005D5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495">
              <w:rPr>
                <w:rFonts w:ascii="Times New Roman" w:eastAsia="Times New Roman" w:hAnsi="Times New Roman" w:cs="Times New Roman"/>
              </w:rPr>
              <w:t>Доклад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правоприменительной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практике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размещается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21" w:history="1">
              <w:r w:rsidRPr="005D5495">
                <w:rPr>
                  <w:rFonts w:ascii="Times New Roman" w:eastAsia="Times New Roman" w:hAnsi="Times New Roman" w:cs="Times New Roman"/>
                </w:rPr>
                <w:t>официальном</w:t>
              </w:r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  <w:r w:rsidRPr="005D5495">
                <w:rPr>
                  <w:rFonts w:ascii="Times New Roman" w:eastAsia="Times New Roman" w:hAnsi="Times New Roman" w:cs="Times New Roman"/>
                </w:rPr>
                <w:t>сайте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Порецкого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lastRenderedPageBreak/>
              <w:t>муниципального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округа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информационно-телекоммуникационной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сети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"Интернет",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до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апреля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года,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следующего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за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отчетным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годом.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95" w:rsidRPr="005D5495" w:rsidRDefault="005D5495" w:rsidP="005D5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5495">
              <w:rPr>
                <w:rFonts w:ascii="Times New Roman" w:eastAsia="Times New Roman" w:hAnsi="Times New Roman" w:cs="Times New Roman"/>
              </w:rPr>
              <w:lastRenderedPageBreak/>
              <w:t>Должностные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лица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органа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D5495">
              <w:rPr>
                <w:rFonts w:ascii="Times New Roman" w:eastAsia="Times New Roman" w:hAnsi="Times New Roman" w:cs="Times New Roman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земельного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контроля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495" w:rsidRPr="005D5495" w:rsidRDefault="005D5495" w:rsidP="005D5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5495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раз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год</w:t>
            </w:r>
          </w:p>
        </w:tc>
      </w:tr>
      <w:tr w:rsidR="005D5495" w:rsidRPr="005D5495" w:rsidTr="007521A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95" w:rsidRPr="005D5495" w:rsidRDefault="005D5495" w:rsidP="005D5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5495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95" w:rsidRPr="005D5495" w:rsidRDefault="005D5495" w:rsidP="005D5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5495">
              <w:rPr>
                <w:rFonts w:ascii="Times New Roman" w:eastAsia="Times New Roman" w:hAnsi="Times New Roman" w:cs="Times New Roman"/>
              </w:rPr>
              <w:t>Объявление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D5495">
              <w:rPr>
                <w:rFonts w:ascii="Times New Roman" w:eastAsia="Times New Roman" w:hAnsi="Times New Roman" w:cs="Times New Roman"/>
              </w:rPr>
              <w:t>предостере-жения</w:t>
            </w:r>
            <w:proofErr w:type="spellEnd"/>
            <w:proofErr w:type="gramEnd"/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95" w:rsidRPr="005D5495" w:rsidRDefault="005D5495" w:rsidP="005D5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495">
              <w:rPr>
                <w:rFonts w:ascii="Times New Roman" w:eastAsia="Times New Roman" w:hAnsi="Times New Roman" w:cs="Times New Roman"/>
              </w:rPr>
              <w:t>При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наличии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контрольного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органа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сведений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готовящихся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или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возможных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нарушениях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обязательных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требований,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также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непосредственных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нарушениях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обязательных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требований,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если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указанные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сведения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не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соответствуют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утвержденным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индикаторам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риска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нарушения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обязательных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требований,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контрольный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орган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объявляет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контролируемому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лицу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предостережение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недопустимости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нарушения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обязательных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требований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предлагает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принять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меры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обеспечению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соблюдения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обязательных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требований.</w:t>
            </w:r>
          </w:p>
          <w:p w:rsidR="005D5495" w:rsidRPr="005D5495" w:rsidRDefault="005D5495" w:rsidP="005D5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495">
              <w:rPr>
                <w:rFonts w:ascii="Times New Roman" w:eastAsia="Times New Roman" w:hAnsi="Times New Roman" w:cs="Times New Roman"/>
              </w:rPr>
              <w:t>Контролируемое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лицо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вправе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после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получения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предостережения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недопустимости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нарушения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обязательных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требований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подать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Орган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контроля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возражение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отношении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указанного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предостережения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срок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не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позднее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30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дней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со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дня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получения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им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предостережения.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Возражение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отношении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предостережения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рассматривается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органом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контроля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течение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30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дней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со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дня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его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получения,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контролируемому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лицу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направляется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ответ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информацией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согласии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или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несогласии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возражением.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случае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несогласия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возражением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указываются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соответствующие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обоснования.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95" w:rsidRPr="005D5495" w:rsidRDefault="005D5495" w:rsidP="005D5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5495">
              <w:rPr>
                <w:rFonts w:ascii="Times New Roman" w:eastAsia="Times New Roman" w:hAnsi="Times New Roman" w:cs="Times New Roman"/>
              </w:rPr>
              <w:t>Должностные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лица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органа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D5495">
              <w:rPr>
                <w:rFonts w:ascii="Times New Roman" w:eastAsia="Times New Roman" w:hAnsi="Times New Roman" w:cs="Times New Roman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земельного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контроля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495" w:rsidRPr="005D5495" w:rsidRDefault="005D5495" w:rsidP="005D5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5495"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D5495">
              <w:rPr>
                <w:rFonts w:ascii="Times New Roman" w:eastAsia="Times New Roman" w:hAnsi="Times New Roman" w:cs="Times New Roman"/>
              </w:rPr>
              <w:t>тече-ние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года</w:t>
            </w:r>
          </w:p>
        </w:tc>
      </w:tr>
      <w:tr w:rsidR="005D5495" w:rsidRPr="005D5495" w:rsidTr="007521A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95" w:rsidRPr="005D5495" w:rsidRDefault="005D5495" w:rsidP="005D5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13" w:name="sub_1104"/>
            <w:r w:rsidRPr="005D5495">
              <w:rPr>
                <w:rFonts w:ascii="Times New Roman" w:eastAsia="Times New Roman" w:hAnsi="Times New Roman" w:cs="Times New Roman"/>
              </w:rPr>
              <w:t>4.</w:t>
            </w:r>
            <w:bookmarkEnd w:id="13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95" w:rsidRPr="005D5495" w:rsidRDefault="005D5495" w:rsidP="005D5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5D5495">
              <w:rPr>
                <w:rFonts w:ascii="Times New Roman" w:eastAsia="Times New Roman" w:hAnsi="Times New Roman" w:cs="Times New Roman"/>
              </w:rPr>
              <w:t>Консультиро-вание</w:t>
            </w:r>
            <w:proofErr w:type="spellEnd"/>
            <w:proofErr w:type="gramEnd"/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95" w:rsidRPr="005D5495" w:rsidRDefault="005D5495" w:rsidP="005D5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495">
              <w:rPr>
                <w:rFonts w:ascii="Times New Roman" w:eastAsia="Times New Roman" w:hAnsi="Times New Roman" w:cs="Times New Roman"/>
              </w:rPr>
              <w:t>Консультирование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осуществляется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должностными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лицами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органа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земельного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контроля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телефону,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письменной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форме,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личном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приеме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либо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ходе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проведения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профилактического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мероприятия,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контрольного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мероприятия.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Время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консультирования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при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личном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обращении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составляет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минут.</w:t>
            </w:r>
          </w:p>
          <w:p w:rsidR="005D5495" w:rsidRPr="005D5495" w:rsidRDefault="005D5495" w:rsidP="005D5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495">
              <w:rPr>
                <w:rFonts w:ascii="Times New Roman" w:eastAsia="Times New Roman" w:hAnsi="Times New Roman" w:cs="Times New Roman"/>
              </w:rPr>
              <w:t>Консультирование,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осуществляется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следующим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вопросам:</w:t>
            </w:r>
          </w:p>
          <w:p w:rsidR="005D5495" w:rsidRPr="005D5495" w:rsidRDefault="005D5495" w:rsidP="005D5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495">
              <w:rPr>
                <w:rFonts w:ascii="Times New Roman" w:eastAsia="Times New Roman" w:hAnsi="Times New Roman" w:cs="Times New Roman"/>
              </w:rPr>
              <w:t>разъяснение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положений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нормативных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правовых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актов,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содержащих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обязательные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требования,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оценка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соблюдения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которых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осуществляется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рамках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контроля;</w:t>
            </w:r>
          </w:p>
          <w:p w:rsidR="005D5495" w:rsidRPr="005D5495" w:rsidRDefault="005D5495" w:rsidP="005D5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495">
              <w:rPr>
                <w:rFonts w:ascii="Times New Roman" w:eastAsia="Times New Roman" w:hAnsi="Times New Roman" w:cs="Times New Roman"/>
              </w:rPr>
              <w:t>разъяснение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положений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нормативных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правовых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актов,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регламентирующих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порядок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осуществления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контроля;</w:t>
            </w:r>
          </w:p>
          <w:p w:rsidR="005D5495" w:rsidRPr="005D5495" w:rsidRDefault="005D5495" w:rsidP="005D5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495">
              <w:rPr>
                <w:rFonts w:ascii="Times New Roman" w:eastAsia="Times New Roman" w:hAnsi="Times New Roman" w:cs="Times New Roman"/>
              </w:rPr>
              <w:t>компетенция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уполномоченного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органа;</w:t>
            </w:r>
          </w:p>
          <w:p w:rsidR="005D5495" w:rsidRPr="005D5495" w:rsidRDefault="005D5495" w:rsidP="005D5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495">
              <w:rPr>
                <w:rFonts w:ascii="Times New Roman" w:eastAsia="Times New Roman" w:hAnsi="Times New Roman" w:cs="Times New Roman"/>
              </w:rPr>
              <w:t>порядок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обжалования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действий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lastRenderedPageBreak/>
              <w:t>(бездействия)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муниципальных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инспекторов.</w:t>
            </w:r>
          </w:p>
          <w:p w:rsidR="005D5495" w:rsidRPr="005D5495" w:rsidRDefault="005D5495" w:rsidP="005D5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495"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случае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если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течение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календарного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года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поступило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более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однотипных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(по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одним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тем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же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вопросам)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обращений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контролируемых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лиц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их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представителей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указанным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вопросам,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консультирование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осуществляется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посредством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размещения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22" w:history="1">
              <w:r w:rsidRPr="005D5495">
                <w:rPr>
                  <w:rFonts w:ascii="Times New Roman" w:eastAsia="Times New Roman" w:hAnsi="Times New Roman" w:cs="Times New Roman"/>
                </w:rPr>
                <w:t>официальном</w:t>
              </w:r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  <w:r w:rsidRPr="005D5495">
                <w:rPr>
                  <w:rFonts w:ascii="Times New Roman" w:eastAsia="Times New Roman" w:hAnsi="Times New Roman" w:cs="Times New Roman"/>
                </w:rPr>
                <w:t>сайте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Порецкого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района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информационно-телекоммуникационной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сети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"Интернет"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странице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Контрольно-надзорная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письменного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разъяснения,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подписанного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уполномоченным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95" w:rsidRPr="005D5495" w:rsidRDefault="005D5495" w:rsidP="005D5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5495">
              <w:rPr>
                <w:rFonts w:ascii="Times New Roman" w:eastAsia="Times New Roman" w:hAnsi="Times New Roman" w:cs="Times New Roman"/>
              </w:rPr>
              <w:lastRenderedPageBreak/>
              <w:t>Должностные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лица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органа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D5495">
              <w:rPr>
                <w:rFonts w:ascii="Times New Roman" w:eastAsia="Times New Roman" w:hAnsi="Times New Roman" w:cs="Times New Roman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земельного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контроля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495" w:rsidRPr="005D5495" w:rsidRDefault="005D5495" w:rsidP="005D5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5495"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D5495">
              <w:rPr>
                <w:rFonts w:ascii="Times New Roman" w:eastAsia="Times New Roman" w:hAnsi="Times New Roman" w:cs="Times New Roman"/>
              </w:rPr>
              <w:t>тече-ние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года</w:t>
            </w:r>
          </w:p>
        </w:tc>
      </w:tr>
      <w:tr w:rsidR="005D5495" w:rsidRPr="005D5495" w:rsidTr="007521A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95" w:rsidRPr="005D5495" w:rsidRDefault="005D5495" w:rsidP="005D5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5495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95" w:rsidRPr="005D5495" w:rsidRDefault="005D5495" w:rsidP="005D5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5D5495">
              <w:rPr>
                <w:rFonts w:ascii="Times New Roman" w:eastAsia="Times New Roman" w:hAnsi="Times New Roman" w:cs="Times New Roman"/>
              </w:rPr>
              <w:t>Профилакти-ческий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визит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95" w:rsidRPr="005D5495" w:rsidRDefault="005D5495" w:rsidP="005D5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495">
              <w:rPr>
                <w:rFonts w:ascii="Times New Roman" w:eastAsia="Times New Roman" w:hAnsi="Times New Roman" w:cs="Times New Roman"/>
              </w:rPr>
              <w:t>Обязательный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профилактический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визит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проводится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отношении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объектов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контроля,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отнесенных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категории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значительного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риска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отношении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контролируемых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лиц,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впервые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приступающих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осуществлению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использованию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земель.</w:t>
            </w:r>
          </w:p>
          <w:p w:rsidR="005D5495" w:rsidRPr="005D5495" w:rsidRDefault="005D5495" w:rsidP="005D5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495"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проведении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обязательного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профилактического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визита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контролируемое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лицо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уведомляется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органом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контроля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не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позднее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чем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за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рабочих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дней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до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дня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его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проведения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письменной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форме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бумажном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носителе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почтовым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отправлением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либо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форме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электронного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документа,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подписанного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23" w:history="1">
              <w:r w:rsidRPr="005D5495">
                <w:rPr>
                  <w:rFonts w:ascii="Times New Roman" w:eastAsia="Times New Roman" w:hAnsi="Times New Roman" w:cs="Times New Roman"/>
                </w:rPr>
                <w:t>электронной</w:t>
              </w:r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  <w:r w:rsidRPr="005D5495">
                <w:rPr>
                  <w:rFonts w:ascii="Times New Roman" w:eastAsia="Times New Roman" w:hAnsi="Times New Roman" w:cs="Times New Roman"/>
                </w:rPr>
                <w:t>подписью</w:t>
              </w:r>
            </w:hyperlink>
            <w:r w:rsidRPr="005D5495">
              <w:rPr>
                <w:rFonts w:ascii="Times New Roman" w:eastAsia="Times New Roman" w:hAnsi="Times New Roman" w:cs="Times New Roman"/>
                <w:b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порядке,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установленном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hyperlink r:id="rId24" w:history="1">
              <w:r w:rsidRPr="005D5495">
                <w:rPr>
                  <w:rFonts w:ascii="Times New Roman" w:eastAsia="Times New Roman" w:hAnsi="Times New Roman" w:cs="Times New Roman"/>
                </w:rPr>
                <w:t>частью</w:t>
              </w:r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  <w:r w:rsidRPr="005D5495">
                <w:rPr>
                  <w:rFonts w:ascii="Times New Roman" w:eastAsia="Times New Roman" w:hAnsi="Times New Roman" w:cs="Times New Roman"/>
                </w:rPr>
                <w:t>4</w:t>
              </w:r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  <w:r w:rsidRPr="005D5495">
                <w:rPr>
                  <w:rFonts w:ascii="Times New Roman" w:eastAsia="Times New Roman" w:hAnsi="Times New Roman" w:cs="Times New Roman"/>
                </w:rPr>
                <w:t>статьи</w:t>
              </w:r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  <w:r w:rsidRPr="005D5495">
                <w:rPr>
                  <w:rFonts w:ascii="Times New Roman" w:eastAsia="Times New Roman" w:hAnsi="Times New Roman" w:cs="Times New Roman"/>
                </w:rPr>
                <w:t>21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закона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от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31.07.2020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248-ФЗ.</w:t>
            </w:r>
          </w:p>
          <w:p w:rsidR="005D5495" w:rsidRPr="005D5495" w:rsidRDefault="005D5495" w:rsidP="005D5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495">
              <w:rPr>
                <w:rFonts w:ascii="Times New Roman" w:eastAsia="Times New Roman" w:hAnsi="Times New Roman" w:cs="Times New Roman"/>
              </w:rPr>
              <w:t>Контролируемое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лицо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вправе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отказаться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от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проведения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обязательного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профилактического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визита,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уведомив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об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этом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инспектора,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направившего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уведомление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проведении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обязательного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профилактического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визита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письменной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форме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бумажном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носителе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почтовым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отправлением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либо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форме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электронного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документа,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подписанного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25" w:history="1">
              <w:r w:rsidRPr="005D5495">
                <w:rPr>
                  <w:rFonts w:ascii="Times New Roman" w:eastAsia="Times New Roman" w:hAnsi="Times New Roman" w:cs="Times New Roman"/>
                </w:rPr>
                <w:t>электронной</w:t>
              </w:r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  <w:r w:rsidRPr="005D5495">
                <w:rPr>
                  <w:rFonts w:ascii="Times New Roman" w:eastAsia="Times New Roman" w:hAnsi="Times New Roman" w:cs="Times New Roman"/>
                </w:rPr>
                <w:t>подписью</w:t>
              </w:r>
            </w:hyperlink>
            <w:r w:rsidRPr="005D5495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не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позднее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чем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за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рабочих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дня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до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дня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его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проведения.</w:t>
            </w:r>
          </w:p>
          <w:p w:rsidR="005D5495" w:rsidRPr="005D5495" w:rsidRDefault="005D5495" w:rsidP="005D5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495">
              <w:rPr>
                <w:rFonts w:ascii="Times New Roman" w:eastAsia="Times New Roman" w:hAnsi="Times New Roman" w:cs="Times New Roman"/>
              </w:rPr>
              <w:t>Срок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проведения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профилактического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визита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(обязательного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профилактического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визита)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определяется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муниципальным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инспектором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самостоятельно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не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может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превышать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рабочий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день.</w:t>
            </w:r>
          </w:p>
          <w:p w:rsidR="005D5495" w:rsidRPr="005D5495" w:rsidRDefault="005D5495" w:rsidP="005D5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495">
              <w:rPr>
                <w:rFonts w:ascii="Times New Roman" w:eastAsia="Times New Roman" w:hAnsi="Times New Roman" w:cs="Times New Roman"/>
              </w:rPr>
              <w:t>Профилактический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визит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проводится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инспектором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форме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профилактической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беседы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месту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осуществления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контролируемого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лица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либо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путем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использования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видео-конференц-</w:t>
            </w:r>
            <w:r w:rsidRPr="005D5495">
              <w:rPr>
                <w:rFonts w:ascii="Times New Roman" w:eastAsia="Times New Roman" w:hAnsi="Times New Roman" w:cs="Times New Roman"/>
              </w:rPr>
              <w:lastRenderedPageBreak/>
              <w:t>связи.</w:t>
            </w:r>
          </w:p>
          <w:p w:rsidR="005D5495" w:rsidRPr="005D5495" w:rsidRDefault="005D5495" w:rsidP="005D5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495"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ходе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профилактического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визита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контролируемое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лицо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информируется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об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обязательных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требованиях,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предъявляемых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его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либо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используемым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им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объектам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контроля,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их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критериям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риска,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основаниях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рекомендуемых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способах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снижения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категории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риска,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также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видах,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содержании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об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интенсивности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контрольных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мероприятий,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проводимых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отношении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контролируемого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лица,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исходя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из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отнесения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категории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риска.</w:t>
            </w:r>
          </w:p>
          <w:p w:rsidR="005D5495" w:rsidRPr="005D5495" w:rsidRDefault="005D5495" w:rsidP="005D5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495"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ходе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профилактического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визита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инспектором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может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осуществляться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консультирование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контролируемого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лица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порядке,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установленном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w:anchor="sub_1104" w:history="1">
              <w:r w:rsidRPr="005D5495">
                <w:rPr>
                  <w:rFonts w:ascii="Times New Roman" w:eastAsia="Times New Roman" w:hAnsi="Times New Roman" w:cs="Times New Roman"/>
                </w:rPr>
                <w:t>пунктом</w:t>
              </w:r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  <w:r w:rsidRPr="005D5495">
                <w:rPr>
                  <w:rFonts w:ascii="Times New Roman" w:eastAsia="Times New Roman" w:hAnsi="Times New Roman" w:cs="Times New Roman"/>
                </w:rPr>
                <w:t>4</w:t>
              </w:r>
            </w:hyperlink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настоящего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Плана,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также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26" w:history="1">
              <w:r w:rsidRPr="005D5495">
                <w:rPr>
                  <w:rFonts w:ascii="Times New Roman" w:eastAsia="Times New Roman" w:hAnsi="Times New Roman" w:cs="Times New Roman"/>
                </w:rPr>
                <w:t>статьей</w:t>
              </w:r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  <w:r w:rsidRPr="005D5495">
                <w:rPr>
                  <w:rFonts w:ascii="Times New Roman" w:eastAsia="Times New Roman" w:hAnsi="Times New Roman" w:cs="Times New Roman"/>
                </w:rPr>
                <w:t>50</w:t>
              </w:r>
            </w:hyperlink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закона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от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31.07.2020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248-ФЗ.</w:t>
            </w:r>
          </w:p>
          <w:p w:rsidR="005D5495" w:rsidRPr="005D5495" w:rsidRDefault="005D5495" w:rsidP="005D5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495">
              <w:rPr>
                <w:rFonts w:ascii="Times New Roman" w:eastAsia="Times New Roman" w:hAnsi="Times New Roman" w:cs="Times New Roman"/>
              </w:rPr>
              <w:t>При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профилактическом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визите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(обязательном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профилактическом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визите)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контролируемым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лицам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не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выдаются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предписания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об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устранении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нарушений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обязательных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требований.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Разъяснения,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полученные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контролируемым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лицом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ходе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профилактического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визита,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носят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рекомендательный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характер.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95" w:rsidRPr="005D5495" w:rsidRDefault="005D5495" w:rsidP="005D5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5495">
              <w:rPr>
                <w:rFonts w:ascii="Times New Roman" w:eastAsia="Times New Roman" w:hAnsi="Times New Roman" w:cs="Times New Roman"/>
              </w:rPr>
              <w:lastRenderedPageBreak/>
              <w:t>Должностные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лица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органа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D5495">
              <w:rPr>
                <w:rFonts w:ascii="Times New Roman" w:eastAsia="Times New Roman" w:hAnsi="Times New Roman" w:cs="Times New Roman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земельного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контроля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495" w:rsidRPr="005D5495" w:rsidRDefault="005D5495" w:rsidP="005D5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5495"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D5495">
              <w:rPr>
                <w:rFonts w:ascii="Times New Roman" w:eastAsia="Times New Roman" w:hAnsi="Times New Roman" w:cs="Times New Roman"/>
              </w:rPr>
              <w:t>тече-ние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5495">
              <w:rPr>
                <w:rFonts w:ascii="Times New Roman" w:eastAsia="Times New Roman" w:hAnsi="Times New Roman" w:cs="Times New Roman"/>
              </w:rPr>
              <w:t>года</w:t>
            </w:r>
          </w:p>
        </w:tc>
      </w:tr>
    </w:tbl>
    <w:p w:rsidR="005D5495" w:rsidRPr="005D5495" w:rsidRDefault="005D5495" w:rsidP="005D549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5D5495" w:rsidRPr="00AD7600" w:rsidRDefault="005D5495" w:rsidP="00AD7600">
      <w:pPr>
        <w:tabs>
          <w:tab w:val="left" w:pos="0"/>
        </w:tabs>
        <w:spacing w:after="0" w:line="240" w:lineRule="auto"/>
        <w:ind w:right="141" w:hanging="284"/>
        <w:jc w:val="both"/>
        <w:rPr>
          <w:sz w:val="24"/>
          <w:szCs w:val="24"/>
        </w:rPr>
      </w:pPr>
    </w:p>
    <w:sectPr w:rsidR="005D5495" w:rsidRPr="00AD7600" w:rsidSect="00AC7E1D">
      <w:headerReference w:type="default" r:id="rId2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17C" w:rsidRDefault="0091417C" w:rsidP="00E0345B">
      <w:pPr>
        <w:spacing w:after="0" w:line="240" w:lineRule="auto"/>
      </w:pPr>
      <w:r>
        <w:separator/>
      </w:r>
    </w:p>
  </w:endnote>
  <w:endnote w:type="continuationSeparator" w:id="0">
    <w:p w:rsidR="0091417C" w:rsidRDefault="0091417C" w:rsidP="00E03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17C" w:rsidRDefault="0091417C" w:rsidP="00E0345B">
      <w:pPr>
        <w:spacing w:after="0" w:line="240" w:lineRule="auto"/>
      </w:pPr>
      <w:r>
        <w:separator/>
      </w:r>
    </w:p>
  </w:footnote>
  <w:footnote w:type="continuationSeparator" w:id="0">
    <w:p w:rsidR="0091417C" w:rsidRDefault="0091417C" w:rsidP="00E03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45B" w:rsidRDefault="00E0345B" w:rsidP="00CB3611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141"/>
    <w:rsid w:val="00051908"/>
    <w:rsid w:val="00075EFD"/>
    <w:rsid w:val="000C5FF5"/>
    <w:rsid w:val="000D3F8B"/>
    <w:rsid w:val="000D4776"/>
    <w:rsid w:val="00101141"/>
    <w:rsid w:val="00170B6D"/>
    <w:rsid w:val="001B3E43"/>
    <w:rsid w:val="001B5BE8"/>
    <w:rsid w:val="001F5014"/>
    <w:rsid w:val="0020582A"/>
    <w:rsid w:val="00206606"/>
    <w:rsid w:val="00236C2F"/>
    <w:rsid w:val="002921CD"/>
    <w:rsid w:val="002C7C07"/>
    <w:rsid w:val="002D3D41"/>
    <w:rsid w:val="00300064"/>
    <w:rsid w:val="00320380"/>
    <w:rsid w:val="00337176"/>
    <w:rsid w:val="003402D6"/>
    <w:rsid w:val="00346125"/>
    <w:rsid w:val="00346CF4"/>
    <w:rsid w:val="00350858"/>
    <w:rsid w:val="00354E49"/>
    <w:rsid w:val="0039624B"/>
    <w:rsid w:val="003D2F94"/>
    <w:rsid w:val="003F07C0"/>
    <w:rsid w:val="00420E03"/>
    <w:rsid w:val="00434610"/>
    <w:rsid w:val="0047127D"/>
    <w:rsid w:val="004D5F8E"/>
    <w:rsid w:val="004F26F7"/>
    <w:rsid w:val="005303C5"/>
    <w:rsid w:val="00552C19"/>
    <w:rsid w:val="005540A0"/>
    <w:rsid w:val="00557C9C"/>
    <w:rsid w:val="00574B92"/>
    <w:rsid w:val="00582C43"/>
    <w:rsid w:val="005A420B"/>
    <w:rsid w:val="005C4FEB"/>
    <w:rsid w:val="005C7B67"/>
    <w:rsid w:val="005D5495"/>
    <w:rsid w:val="005D5D5C"/>
    <w:rsid w:val="005F39DB"/>
    <w:rsid w:val="0062064A"/>
    <w:rsid w:val="006A1F1B"/>
    <w:rsid w:val="006E18BC"/>
    <w:rsid w:val="006F6273"/>
    <w:rsid w:val="006F7D84"/>
    <w:rsid w:val="00716F16"/>
    <w:rsid w:val="00734BED"/>
    <w:rsid w:val="00750176"/>
    <w:rsid w:val="00751B3D"/>
    <w:rsid w:val="00762965"/>
    <w:rsid w:val="007F17B1"/>
    <w:rsid w:val="0081096C"/>
    <w:rsid w:val="008306FF"/>
    <w:rsid w:val="00887A64"/>
    <w:rsid w:val="008B2B64"/>
    <w:rsid w:val="008B443A"/>
    <w:rsid w:val="008C4B54"/>
    <w:rsid w:val="008C7652"/>
    <w:rsid w:val="0091417C"/>
    <w:rsid w:val="0096186B"/>
    <w:rsid w:val="00984D1F"/>
    <w:rsid w:val="0098559A"/>
    <w:rsid w:val="00985D8B"/>
    <w:rsid w:val="009A0E24"/>
    <w:rsid w:val="009B7C89"/>
    <w:rsid w:val="009F3234"/>
    <w:rsid w:val="00A24E5E"/>
    <w:rsid w:val="00A3277A"/>
    <w:rsid w:val="00A544D5"/>
    <w:rsid w:val="00A60956"/>
    <w:rsid w:val="00A90977"/>
    <w:rsid w:val="00AC7E1D"/>
    <w:rsid w:val="00AD7600"/>
    <w:rsid w:val="00AF7737"/>
    <w:rsid w:val="00B02F93"/>
    <w:rsid w:val="00B10EF7"/>
    <w:rsid w:val="00B14BA1"/>
    <w:rsid w:val="00B23C2F"/>
    <w:rsid w:val="00B243B1"/>
    <w:rsid w:val="00B61B1D"/>
    <w:rsid w:val="00B744CA"/>
    <w:rsid w:val="00B867F8"/>
    <w:rsid w:val="00B9353B"/>
    <w:rsid w:val="00BA114D"/>
    <w:rsid w:val="00BB7B16"/>
    <w:rsid w:val="00BD347F"/>
    <w:rsid w:val="00C00886"/>
    <w:rsid w:val="00C01B23"/>
    <w:rsid w:val="00C27CBB"/>
    <w:rsid w:val="00C414A9"/>
    <w:rsid w:val="00C81ED1"/>
    <w:rsid w:val="00C82D57"/>
    <w:rsid w:val="00CA3160"/>
    <w:rsid w:val="00CB3611"/>
    <w:rsid w:val="00CD3CAE"/>
    <w:rsid w:val="00CD423A"/>
    <w:rsid w:val="00CE0D9E"/>
    <w:rsid w:val="00D40C08"/>
    <w:rsid w:val="00D90B0B"/>
    <w:rsid w:val="00DA2061"/>
    <w:rsid w:val="00DB1E52"/>
    <w:rsid w:val="00E0345B"/>
    <w:rsid w:val="00E03987"/>
    <w:rsid w:val="00E23A2B"/>
    <w:rsid w:val="00E72587"/>
    <w:rsid w:val="00EA7740"/>
    <w:rsid w:val="00EB2512"/>
    <w:rsid w:val="00EB36FE"/>
    <w:rsid w:val="00EC1758"/>
    <w:rsid w:val="00EE5FBC"/>
    <w:rsid w:val="00EF30BD"/>
    <w:rsid w:val="00F202DE"/>
    <w:rsid w:val="00F2135B"/>
    <w:rsid w:val="00F72235"/>
    <w:rsid w:val="00F82C2E"/>
    <w:rsid w:val="00F869EB"/>
    <w:rsid w:val="00F94850"/>
    <w:rsid w:val="00F94A0D"/>
    <w:rsid w:val="00F94E7E"/>
    <w:rsid w:val="00F96377"/>
    <w:rsid w:val="00FD33F7"/>
    <w:rsid w:val="00F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DFAC73"/>
  <w15:docId w15:val="{60E06FFB-37EC-4963-A307-27B43042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B9353B"/>
    <w:pPr>
      <w:suppressAutoHyphens/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B9353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5F39DB"/>
    <w:pPr>
      <w:ind w:left="720"/>
      <w:contextualSpacing/>
    </w:pPr>
  </w:style>
  <w:style w:type="character" w:styleId="a6">
    <w:name w:val="Emphasis"/>
    <w:basedOn w:val="a0"/>
    <w:uiPriority w:val="20"/>
    <w:qFormat/>
    <w:rsid w:val="005F39DB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E03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0345B"/>
  </w:style>
  <w:style w:type="paragraph" w:styleId="a9">
    <w:name w:val="footer"/>
    <w:basedOn w:val="a"/>
    <w:link w:val="aa"/>
    <w:uiPriority w:val="99"/>
    <w:semiHidden/>
    <w:unhideWhenUsed/>
    <w:rsid w:val="00E03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03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://internet.garant.ru/document/redirect/12164247/2620" TargetMode="External"/><Relationship Id="rId18" Type="http://schemas.openxmlformats.org/officeDocument/2006/relationships/hyperlink" Target="http://internet.garant.ru/document/redirect/12124624/2" TargetMode="External"/><Relationship Id="rId26" Type="http://schemas.openxmlformats.org/officeDocument/2006/relationships/hyperlink" Target="http://internet.garant.ru/document/redirect/74449814/5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17520999/809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://internet.garant.ru/document/redirect/12124624/2" TargetMode="External"/><Relationship Id="rId25" Type="http://schemas.openxmlformats.org/officeDocument/2006/relationships/hyperlink" Target="http://internet.garant.ru/document/redirect/12184522/21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24624/2" TargetMode="External"/><Relationship Id="rId20" Type="http://schemas.openxmlformats.org/officeDocument/2006/relationships/hyperlink" Target="http://internet.garant.ru/document/redirect/17520999/809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://internet.garant.ru/document/redirect/74449814/210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gcheb.cap.ru/" TargetMode="External"/><Relationship Id="rId23" Type="http://schemas.openxmlformats.org/officeDocument/2006/relationships/hyperlink" Target="http://internet.garant.ru/document/redirect/12184522/2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://internet.garant.ru/document/redirect/17520999/8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://internet.garant.ru/document/redirect/17520999/809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765813-E1DA-4449-A433-60563D285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3100</Words>
  <Characters>17673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Inform4</cp:lastModifiedBy>
  <cp:revision>12</cp:revision>
  <cp:lastPrinted>2025-02-27T05:27:00Z</cp:lastPrinted>
  <dcterms:created xsi:type="dcterms:W3CDTF">2025-02-10T07:29:00Z</dcterms:created>
  <dcterms:modified xsi:type="dcterms:W3CDTF">2025-02-28T07:55:00Z</dcterms:modified>
</cp:coreProperties>
</file>