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5C36F5" w:rsidRPr="008F079F" w:rsidTr="008E108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546659" w:rsidRDefault="00546659" w:rsidP="008E1089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4901B93" wp14:editId="677E9F4E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724E8A" w:rsidRDefault="005C36F5" w:rsidP="008E1089">
            <w:pPr>
              <w:jc w:val="center"/>
              <w:rPr>
                <w:i/>
                <w:sz w:val="28"/>
              </w:rPr>
            </w:pPr>
          </w:p>
        </w:tc>
      </w:tr>
      <w:tr w:rsidR="005C36F5" w:rsidRPr="00E53325" w:rsidTr="00BA2787">
        <w:trPr>
          <w:trHeight w:val="25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</w:pPr>
            <w:r w:rsidRPr="00E53325">
              <w:t>ЧĂВАШ РЕСПУБЛИКИН</w:t>
            </w:r>
          </w:p>
          <w:p w:rsidR="005C36F5" w:rsidRDefault="005C36F5" w:rsidP="008E1089">
            <w:pPr>
              <w:jc w:val="center"/>
            </w:pPr>
            <w:r w:rsidRPr="00E53325">
              <w:t xml:space="preserve">КОМСОМОЛЬСКИ </w:t>
            </w:r>
          </w:p>
          <w:p w:rsidR="005C36F5" w:rsidRPr="00E53325" w:rsidRDefault="005C36F5" w:rsidP="008E1089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5C36F5" w:rsidRPr="00E53325" w:rsidRDefault="005C36F5" w:rsidP="008E1089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5C36F5" w:rsidRPr="00E53325" w:rsidRDefault="005C36F5" w:rsidP="008E1089">
            <w:r w:rsidRPr="00E53325">
              <w:t xml:space="preserve">                     </w:t>
            </w:r>
          </w:p>
          <w:p w:rsidR="005C36F5" w:rsidRPr="00E53325" w:rsidRDefault="005C36F5" w:rsidP="008E1089">
            <w:r w:rsidRPr="00E53325">
              <w:t xml:space="preserve">         </w:t>
            </w:r>
            <w:r>
              <w:t xml:space="preserve">          ЙЫШẰНУ</w:t>
            </w:r>
          </w:p>
          <w:p w:rsidR="005C36F5" w:rsidRPr="00E53325" w:rsidRDefault="00EF62BB" w:rsidP="008E1089">
            <w:pPr>
              <w:jc w:val="center"/>
            </w:pPr>
            <w:r>
              <w:t>25.09.</w:t>
            </w:r>
            <w:r w:rsidR="005C36F5" w:rsidRPr="002F31FE">
              <w:t>202</w:t>
            </w:r>
            <w:r w:rsidR="00F94BAE">
              <w:t>5</w:t>
            </w:r>
            <w:r w:rsidR="005C36F5" w:rsidRPr="002F31FE">
              <w:t xml:space="preserve"> ç</w:t>
            </w:r>
            <w:r w:rsidR="005C36F5">
              <w:t xml:space="preserve">.  № </w:t>
            </w:r>
            <w:r>
              <w:t>979</w:t>
            </w:r>
          </w:p>
          <w:p w:rsidR="005C36F5" w:rsidRPr="00E53325" w:rsidRDefault="005C36F5" w:rsidP="008E1089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5C36F5" w:rsidRPr="00E53325" w:rsidRDefault="005C36F5" w:rsidP="008E1089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5C36F5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rPr>
                <w:sz w:val="28"/>
              </w:rPr>
            </w:pPr>
          </w:p>
          <w:p w:rsidR="005C36F5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</w:pPr>
            <w:r w:rsidRPr="00E53325">
              <w:t>АДМИНИСТРАЦИЯ</w:t>
            </w:r>
          </w:p>
          <w:p w:rsidR="005C36F5" w:rsidRDefault="005C36F5" w:rsidP="008E1089">
            <w:pPr>
              <w:jc w:val="center"/>
            </w:pPr>
            <w:r w:rsidRPr="00E53325">
              <w:t xml:space="preserve">КОМСОМОЛЬСКОГО </w:t>
            </w:r>
          </w:p>
          <w:p w:rsidR="005C36F5" w:rsidRPr="00E53325" w:rsidRDefault="005C36F5" w:rsidP="008E1089">
            <w:pPr>
              <w:jc w:val="center"/>
            </w:pPr>
            <w:r>
              <w:t>МУНИЦИПАЛЬНОГО ОКРУГА</w:t>
            </w:r>
          </w:p>
          <w:p w:rsidR="005C36F5" w:rsidRPr="00E53325" w:rsidRDefault="005C36F5" w:rsidP="008E1089">
            <w:r w:rsidRPr="00E53325">
              <w:t xml:space="preserve">      ЧУВАШСКОЙ РЕСПУБЛИКИ          </w:t>
            </w:r>
          </w:p>
          <w:p w:rsidR="005C36F5" w:rsidRPr="00E53325" w:rsidRDefault="005C36F5" w:rsidP="008E1089">
            <w:r w:rsidRPr="00E53325">
              <w:t xml:space="preserve">              </w:t>
            </w:r>
          </w:p>
          <w:p w:rsidR="005C36F5" w:rsidRPr="00E53325" w:rsidRDefault="005C36F5" w:rsidP="008E1089">
            <w:pPr>
              <w:jc w:val="center"/>
            </w:pPr>
            <w:r>
              <w:t>ПОСТАНОВЛЕНИЕ</w:t>
            </w:r>
          </w:p>
          <w:p w:rsidR="005C36F5" w:rsidRPr="00724E8A" w:rsidRDefault="0036329C" w:rsidP="008E1089">
            <w:pPr>
              <w:jc w:val="center"/>
            </w:pPr>
            <w:r>
              <w:t>25</w:t>
            </w:r>
            <w:r w:rsidR="005C36F5" w:rsidRPr="002F31FE">
              <w:t>.</w:t>
            </w:r>
            <w:r>
              <w:t>09</w:t>
            </w:r>
            <w:r w:rsidR="005C36F5">
              <w:t>.</w:t>
            </w:r>
            <w:r w:rsidR="005C36F5" w:rsidRPr="002F31FE">
              <w:t>202</w:t>
            </w:r>
            <w:r w:rsidR="00F94BAE">
              <w:t>5</w:t>
            </w:r>
            <w:r w:rsidR="005C36F5">
              <w:t xml:space="preserve"> г.  № </w:t>
            </w:r>
            <w:r>
              <w:t>979</w:t>
            </w:r>
          </w:p>
          <w:p w:rsidR="005C36F5" w:rsidRPr="00E53325" w:rsidRDefault="005C36F5" w:rsidP="008E1089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7565DA" w:rsidRDefault="007565DA" w:rsidP="002013AE">
      <w:pPr>
        <w:ind w:right="3401"/>
        <w:jc w:val="both"/>
        <w:rPr>
          <w:b/>
          <w:sz w:val="26"/>
          <w:szCs w:val="26"/>
        </w:rPr>
      </w:pPr>
    </w:p>
    <w:p w:rsidR="007565DA" w:rsidRDefault="007565DA" w:rsidP="00BA2787">
      <w:pPr>
        <w:tabs>
          <w:tab w:val="left" w:pos="5670"/>
        </w:tabs>
        <w:ind w:right="3685"/>
        <w:jc w:val="both"/>
        <w:rPr>
          <w:b/>
          <w:sz w:val="26"/>
          <w:szCs w:val="26"/>
        </w:rPr>
      </w:pPr>
      <w:r w:rsidRPr="007565DA">
        <w:rPr>
          <w:b/>
          <w:sz w:val="26"/>
          <w:szCs w:val="26"/>
        </w:rPr>
        <w:t>О создании комиссии</w:t>
      </w:r>
      <w:r w:rsidR="004A390F">
        <w:rPr>
          <w:b/>
          <w:sz w:val="26"/>
          <w:szCs w:val="26"/>
        </w:rPr>
        <w:t xml:space="preserve"> </w:t>
      </w:r>
      <w:r w:rsidRPr="007565DA">
        <w:rPr>
          <w:b/>
          <w:sz w:val="26"/>
          <w:szCs w:val="26"/>
        </w:rPr>
        <w:t>по поступлению и выбытию активов в целях подготовки решения о списании начисленных и неуплаченных сумм неустоек (штрафов, пеней)</w:t>
      </w:r>
      <w:r w:rsidR="00BA2787">
        <w:rPr>
          <w:b/>
          <w:sz w:val="26"/>
          <w:szCs w:val="26"/>
        </w:rPr>
        <w:t xml:space="preserve"> администрации Комсомольского муниципального округа Чувашской Республики</w:t>
      </w:r>
    </w:p>
    <w:p w:rsidR="00304614" w:rsidRPr="00A374AC" w:rsidRDefault="00304614" w:rsidP="005C36F5">
      <w:pPr>
        <w:ind w:right="3401"/>
        <w:jc w:val="both"/>
        <w:rPr>
          <w:b/>
          <w:sz w:val="26"/>
          <w:szCs w:val="26"/>
        </w:rPr>
      </w:pPr>
    </w:p>
    <w:p w:rsidR="007565DA" w:rsidRDefault="007565DA" w:rsidP="00FB04E7">
      <w:pPr>
        <w:ind w:right="-1" w:firstLine="567"/>
        <w:jc w:val="both"/>
        <w:rPr>
          <w:sz w:val="26"/>
          <w:szCs w:val="26"/>
        </w:rPr>
      </w:pPr>
      <w:r w:rsidRPr="007565DA">
        <w:rPr>
          <w:sz w:val="26"/>
          <w:szCs w:val="26"/>
        </w:rPr>
        <w:t>В  соответствии  с  постановлением Правительства Российской Федерации от 4 июля 2018 г. № 783 «О списании начисленных поставщику (подрядчику, исполнителю),  но  не  списанных  заказчиком   сумм   неустоек   (штрафов,   пеней)   в   связи с  неисполнением  или  ненадлежащим  исполнением  обязательств,  предусмотренных контрактом»</w:t>
      </w:r>
      <w:r w:rsidR="00C95F78">
        <w:rPr>
          <w:sz w:val="26"/>
          <w:szCs w:val="26"/>
        </w:rPr>
        <w:t xml:space="preserve"> </w:t>
      </w:r>
      <w:r w:rsidRPr="007565DA">
        <w:rPr>
          <w:sz w:val="26"/>
          <w:szCs w:val="26"/>
        </w:rPr>
        <w:t>администрация</w:t>
      </w:r>
      <w:r>
        <w:rPr>
          <w:sz w:val="26"/>
          <w:szCs w:val="26"/>
        </w:rPr>
        <w:t xml:space="preserve"> Комсомольского </w:t>
      </w:r>
      <w:r w:rsidRPr="007565DA">
        <w:rPr>
          <w:sz w:val="26"/>
          <w:szCs w:val="26"/>
        </w:rPr>
        <w:t>муниципального   округа   Чувашской Республики  п о с т а н о в л я е т:</w:t>
      </w:r>
    </w:p>
    <w:p w:rsidR="007565DA" w:rsidRDefault="007565DA" w:rsidP="00FB04E7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092930">
        <w:rPr>
          <w:sz w:val="26"/>
          <w:szCs w:val="26"/>
        </w:rPr>
        <w:t xml:space="preserve">Создать комиссию </w:t>
      </w:r>
      <w:r w:rsidR="00CB6A35" w:rsidRPr="00CB6A35">
        <w:rPr>
          <w:sz w:val="26"/>
          <w:szCs w:val="26"/>
        </w:rPr>
        <w:t>по поступлению и выбытию активов в целях подготовки решения о списании начисленных и неуплаченных сумм неустоек (штрафов, пеней)</w:t>
      </w:r>
      <w:r w:rsidR="00CB6A35">
        <w:rPr>
          <w:sz w:val="26"/>
          <w:szCs w:val="26"/>
        </w:rPr>
        <w:t>.</w:t>
      </w:r>
    </w:p>
    <w:p w:rsidR="007565DA" w:rsidRPr="00BA2787" w:rsidRDefault="00CB6A35" w:rsidP="00FB04E7">
      <w:pPr>
        <w:ind w:right="-1" w:firstLine="567"/>
        <w:jc w:val="both"/>
        <w:rPr>
          <w:sz w:val="26"/>
          <w:szCs w:val="26"/>
          <w:shd w:val="clear" w:color="auto" w:fill="FFFFFF"/>
        </w:rPr>
      </w:pPr>
      <w:r w:rsidRPr="00BA2787">
        <w:rPr>
          <w:sz w:val="26"/>
          <w:szCs w:val="26"/>
          <w:shd w:val="clear" w:color="auto" w:fill="FFFFFF"/>
        </w:rPr>
        <w:t>2. Утвердить:</w:t>
      </w:r>
    </w:p>
    <w:p w:rsidR="004A390F" w:rsidRPr="00BA2787" w:rsidRDefault="004A390F" w:rsidP="004A390F">
      <w:pPr>
        <w:ind w:right="-1" w:firstLine="567"/>
        <w:jc w:val="both"/>
        <w:rPr>
          <w:sz w:val="26"/>
          <w:szCs w:val="26"/>
          <w:shd w:val="clear" w:color="auto" w:fill="FFFFFF"/>
        </w:rPr>
      </w:pPr>
      <w:r w:rsidRPr="00BA2787">
        <w:rPr>
          <w:sz w:val="26"/>
          <w:szCs w:val="26"/>
          <w:shd w:val="clear" w:color="auto" w:fill="FFFFFF"/>
        </w:rPr>
        <w:t xml:space="preserve">Положение о комиссии по поступлению и выбытию активов в целях подготовки решений о списании начисленных и неуплаченных сумм неустоек (штрафов, пеней) </w:t>
      </w:r>
      <w:r w:rsidR="00BA2787" w:rsidRPr="00BA2787">
        <w:rPr>
          <w:sz w:val="26"/>
          <w:szCs w:val="26"/>
          <w:shd w:val="clear" w:color="auto" w:fill="FFFFFF"/>
        </w:rPr>
        <w:t>администрации Комсомольского муниципального округа Чувашской Республики (приложение № 1);</w:t>
      </w:r>
    </w:p>
    <w:p w:rsidR="003C6E74" w:rsidRPr="00BA2787" w:rsidRDefault="004A390F" w:rsidP="00BA2787">
      <w:pPr>
        <w:ind w:right="-1" w:firstLine="567"/>
        <w:jc w:val="both"/>
        <w:rPr>
          <w:sz w:val="26"/>
          <w:szCs w:val="26"/>
          <w:shd w:val="clear" w:color="auto" w:fill="FFFFFF"/>
        </w:rPr>
      </w:pPr>
      <w:r w:rsidRPr="00BA2787">
        <w:rPr>
          <w:sz w:val="26"/>
          <w:szCs w:val="26"/>
          <w:shd w:val="clear" w:color="auto" w:fill="FFFFFF"/>
        </w:rPr>
        <w:t>Состав комиссии по поступлению и выбытию активов в целях подготовки решений о списании начисленных и неуплаченных сумм неустоек</w:t>
      </w:r>
      <w:r w:rsidR="008E7B61">
        <w:rPr>
          <w:sz w:val="26"/>
          <w:szCs w:val="26"/>
          <w:shd w:val="clear" w:color="auto" w:fill="FFFFFF"/>
        </w:rPr>
        <w:t xml:space="preserve"> </w:t>
      </w:r>
      <w:r w:rsidR="008E7B61" w:rsidRPr="00BA2787">
        <w:rPr>
          <w:sz w:val="26"/>
          <w:szCs w:val="26"/>
          <w:shd w:val="clear" w:color="auto" w:fill="FFFFFF"/>
        </w:rPr>
        <w:t xml:space="preserve">(штрафов, пеней) </w:t>
      </w:r>
      <w:r w:rsidR="00BA2787" w:rsidRPr="00BA2787">
        <w:rPr>
          <w:sz w:val="26"/>
          <w:szCs w:val="26"/>
          <w:shd w:val="clear" w:color="auto" w:fill="FFFFFF"/>
        </w:rPr>
        <w:t>администрации Комсомольского муниципального округа Чувашской Республики</w:t>
      </w:r>
      <w:r w:rsidRPr="00BA2787">
        <w:rPr>
          <w:sz w:val="26"/>
          <w:szCs w:val="26"/>
          <w:shd w:val="clear" w:color="auto" w:fill="FFFFFF"/>
        </w:rPr>
        <w:t xml:space="preserve"> </w:t>
      </w:r>
      <w:r w:rsidR="00BA2787" w:rsidRPr="00BA2787">
        <w:rPr>
          <w:sz w:val="26"/>
          <w:szCs w:val="26"/>
          <w:shd w:val="clear" w:color="auto" w:fill="FFFFFF"/>
        </w:rPr>
        <w:t>(приложение № 2)</w:t>
      </w:r>
      <w:r w:rsidR="004748C4">
        <w:rPr>
          <w:sz w:val="26"/>
          <w:szCs w:val="26"/>
          <w:shd w:val="clear" w:color="auto" w:fill="FFFFFF"/>
        </w:rPr>
        <w:t>.</w:t>
      </w:r>
    </w:p>
    <w:p w:rsidR="00AA227B" w:rsidRPr="00BA2787" w:rsidRDefault="00CB6A35" w:rsidP="00BA2787">
      <w:pPr>
        <w:ind w:right="-1" w:firstLine="567"/>
        <w:jc w:val="both"/>
        <w:rPr>
          <w:color w:val="FF0000"/>
          <w:sz w:val="26"/>
          <w:szCs w:val="26"/>
          <w:shd w:val="clear" w:color="auto" w:fill="FFFFFF"/>
        </w:rPr>
      </w:pPr>
      <w:r w:rsidRPr="00BA2787">
        <w:rPr>
          <w:sz w:val="26"/>
          <w:szCs w:val="26"/>
          <w:shd w:val="clear" w:color="auto" w:fill="FFFFFF"/>
        </w:rPr>
        <w:t>3</w:t>
      </w:r>
      <w:r w:rsidR="00AA227B" w:rsidRPr="00BA2787">
        <w:rPr>
          <w:sz w:val="26"/>
          <w:szCs w:val="26"/>
          <w:shd w:val="clear" w:color="auto" w:fill="FFFFFF"/>
        </w:rPr>
        <w:t xml:space="preserve">. Настоящее постановление </w:t>
      </w:r>
      <w:r w:rsidR="00AA227B" w:rsidRPr="00A737B6">
        <w:rPr>
          <w:color w:val="22272F"/>
          <w:sz w:val="26"/>
          <w:szCs w:val="26"/>
          <w:shd w:val="clear" w:color="auto" w:fill="FFFFFF"/>
        </w:rPr>
        <w:t>вступает в силу после его официального опубликования.</w:t>
      </w:r>
    </w:p>
    <w:p w:rsidR="005558B5" w:rsidRDefault="005558B5" w:rsidP="005558B5">
      <w:pPr>
        <w:ind w:right="-1"/>
        <w:jc w:val="both"/>
        <w:rPr>
          <w:sz w:val="26"/>
          <w:szCs w:val="26"/>
          <w:shd w:val="clear" w:color="auto" w:fill="FFFFFF"/>
        </w:rPr>
      </w:pPr>
    </w:p>
    <w:p w:rsidR="005558B5" w:rsidRDefault="005558B5" w:rsidP="005558B5">
      <w:pPr>
        <w:ind w:right="-1"/>
        <w:jc w:val="both"/>
        <w:rPr>
          <w:sz w:val="26"/>
          <w:szCs w:val="26"/>
          <w:shd w:val="clear" w:color="auto" w:fill="FFFFFF"/>
        </w:rPr>
      </w:pPr>
    </w:p>
    <w:p w:rsidR="005558B5" w:rsidRDefault="005558B5" w:rsidP="005558B5">
      <w:pPr>
        <w:ind w:right="-1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Глава Комсомольского</w:t>
      </w:r>
    </w:p>
    <w:p w:rsidR="005558B5" w:rsidRDefault="0095627D" w:rsidP="005558B5">
      <w:pPr>
        <w:ind w:right="-1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м</w:t>
      </w:r>
      <w:r w:rsidR="005558B5">
        <w:rPr>
          <w:sz w:val="26"/>
          <w:szCs w:val="26"/>
          <w:shd w:val="clear" w:color="auto" w:fill="FFFFFF"/>
        </w:rPr>
        <w:t xml:space="preserve">униципального округа                                                                         </w:t>
      </w:r>
      <w:r w:rsidR="00AA227B">
        <w:rPr>
          <w:sz w:val="26"/>
          <w:szCs w:val="26"/>
          <w:shd w:val="clear" w:color="auto" w:fill="FFFFFF"/>
        </w:rPr>
        <w:t xml:space="preserve">   </w:t>
      </w:r>
      <w:r w:rsidR="005558B5">
        <w:rPr>
          <w:sz w:val="26"/>
          <w:szCs w:val="26"/>
          <w:shd w:val="clear" w:color="auto" w:fill="FFFFFF"/>
        </w:rPr>
        <w:t xml:space="preserve">   Н.Н. Раськин</w:t>
      </w:r>
    </w:p>
    <w:p w:rsidR="004748C4" w:rsidRDefault="004748C4" w:rsidP="005558B5">
      <w:pPr>
        <w:ind w:right="-1"/>
        <w:jc w:val="both"/>
        <w:rPr>
          <w:sz w:val="26"/>
          <w:szCs w:val="26"/>
          <w:shd w:val="clear" w:color="auto" w:fill="FFFFFF"/>
        </w:rPr>
      </w:pPr>
    </w:p>
    <w:p w:rsidR="00BA2787" w:rsidRDefault="00BA2787" w:rsidP="005558B5">
      <w:pPr>
        <w:ind w:right="-1"/>
        <w:jc w:val="both"/>
        <w:rPr>
          <w:sz w:val="26"/>
          <w:szCs w:val="26"/>
          <w:shd w:val="clear" w:color="auto" w:fill="FFFFFF"/>
        </w:rPr>
      </w:pPr>
    </w:p>
    <w:p w:rsidR="00B92A23" w:rsidRDefault="00B92A23" w:rsidP="005558B5">
      <w:pPr>
        <w:ind w:right="-1"/>
        <w:jc w:val="both"/>
        <w:rPr>
          <w:sz w:val="26"/>
          <w:szCs w:val="26"/>
          <w:shd w:val="clear" w:color="auto" w:fill="FFFFFF"/>
        </w:rPr>
      </w:pPr>
    </w:p>
    <w:p w:rsidR="00B92A23" w:rsidRDefault="00B92A23" w:rsidP="005558B5">
      <w:pPr>
        <w:ind w:right="-1"/>
        <w:jc w:val="both"/>
        <w:rPr>
          <w:sz w:val="26"/>
          <w:szCs w:val="26"/>
          <w:shd w:val="clear" w:color="auto" w:fill="FFFFFF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A2787" w:rsidTr="00BA2787">
        <w:tc>
          <w:tcPr>
            <w:tcW w:w="4672" w:type="dxa"/>
          </w:tcPr>
          <w:p w:rsidR="00BA2787" w:rsidRDefault="00BA2787" w:rsidP="005558B5">
            <w:pPr>
              <w:ind w:right="-1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4673" w:type="dxa"/>
          </w:tcPr>
          <w:p w:rsidR="00BA2787" w:rsidRDefault="00BA2787" w:rsidP="00BA2787">
            <w:pPr>
              <w:ind w:right="-1"/>
              <w:jc w:val="center"/>
              <w:rPr>
                <w:shd w:val="clear" w:color="auto" w:fill="FFFFFF"/>
              </w:rPr>
            </w:pPr>
            <w:r w:rsidRPr="00BA2787">
              <w:rPr>
                <w:shd w:val="clear" w:color="auto" w:fill="FFFFFF"/>
              </w:rPr>
              <w:t>Приложение № 1</w:t>
            </w:r>
          </w:p>
          <w:p w:rsidR="00BA2787" w:rsidRDefault="00BA2787" w:rsidP="00BA2787">
            <w:pPr>
              <w:ind w:right="-1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к постановлению администрации Комсомольского муниципального округа Чувашской Республики</w:t>
            </w:r>
          </w:p>
          <w:p w:rsidR="00BA2787" w:rsidRPr="00BA2787" w:rsidRDefault="00BA2787" w:rsidP="00BA2787">
            <w:pPr>
              <w:ind w:right="-1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от </w:t>
            </w:r>
            <w:r w:rsidR="0036329C">
              <w:rPr>
                <w:shd w:val="clear" w:color="auto" w:fill="FFFFFF"/>
              </w:rPr>
              <w:t xml:space="preserve">25.09.2025 г. </w:t>
            </w:r>
            <w:r>
              <w:rPr>
                <w:shd w:val="clear" w:color="auto" w:fill="FFFFFF"/>
              </w:rPr>
              <w:t>№</w:t>
            </w:r>
            <w:r w:rsidR="0036329C">
              <w:rPr>
                <w:shd w:val="clear" w:color="auto" w:fill="FFFFFF"/>
              </w:rPr>
              <w:t xml:space="preserve"> 979</w:t>
            </w:r>
          </w:p>
        </w:tc>
      </w:tr>
    </w:tbl>
    <w:p w:rsidR="00BA2787" w:rsidRPr="00B24BC9" w:rsidRDefault="00BA2787" w:rsidP="005558B5">
      <w:pPr>
        <w:ind w:right="-1"/>
        <w:jc w:val="both"/>
        <w:rPr>
          <w:sz w:val="26"/>
          <w:szCs w:val="26"/>
          <w:shd w:val="clear" w:color="auto" w:fill="FFFFFF"/>
        </w:rPr>
      </w:pPr>
    </w:p>
    <w:p w:rsidR="00BA2787" w:rsidRPr="00BA2787" w:rsidRDefault="00BA2787" w:rsidP="00BA2787">
      <w:pPr>
        <w:ind w:right="-1" w:firstLine="567"/>
        <w:jc w:val="center"/>
        <w:rPr>
          <w:b/>
          <w:color w:val="22272F"/>
          <w:shd w:val="clear" w:color="auto" w:fill="FFFFFF"/>
        </w:rPr>
      </w:pPr>
      <w:r w:rsidRPr="00BA2787">
        <w:rPr>
          <w:b/>
          <w:color w:val="22272F"/>
          <w:shd w:val="clear" w:color="auto" w:fill="FFFFFF"/>
        </w:rPr>
        <w:t xml:space="preserve">Положение </w:t>
      </w:r>
    </w:p>
    <w:p w:rsidR="00FA0ADE" w:rsidRDefault="00BA2787" w:rsidP="00BA2787">
      <w:pPr>
        <w:ind w:right="-1" w:firstLine="567"/>
        <w:jc w:val="center"/>
        <w:rPr>
          <w:b/>
          <w:color w:val="22272F"/>
          <w:shd w:val="clear" w:color="auto" w:fill="FFFFFF"/>
        </w:rPr>
      </w:pPr>
      <w:r w:rsidRPr="00BA2787">
        <w:rPr>
          <w:b/>
          <w:color w:val="22272F"/>
          <w:shd w:val="clear" w:color="auto" w:fill="FFFFFF"/>
        </w:rPr>
        <w:t>о комиссии по поступлению и выбытию активов в целях подготовки решений о списании начисленных и неуплаченных сумм неустоек (штрафов, пеней)</w:t>
      </w:r>
      <w:r>
        <w:rPr>
          <w:b/>
          <w:color w:val="22272F"/>
          <w:shd w:val="clear" w:color="auto" w:fill="FFFFFF"/>
        </w:rPr>
        <w:t xml:space="preserve"> администрации Комсомольского муниципального округа Чувашской Республики</w:t>
      </w:r>
    </w:p>
    <w:p w:rsidR="00BA2787" w:rsidRDefault="00BA2787" w:rsidP="00BA2787">
      <w:pPr>
        <w:ind w:right="-1" w:firstLine="567"/>
        <w:jc w:val="center"/>
        <w:rPr>
          <w:b/>
          <w:color w:val="22272F"/>
          <w:shd w:val="clear" w:color="auto" w:fill="FFFFFF"/>
        </w:rPr>
      </w:pP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/>
        <w:jc w:val="center"/>
        <w:outlineLvl w:val="0"/>
        <w:rPr>
          <w:b/>
          <w:bCs/>
        </w:rPr>
      </w:pPr>
      <w:bookmarkStart w:id="0" w:name="sub_9"/>
      <w:r w:rsidRPr="00707706">
        <w:rPr>
          <w:b/>
          <w:bCs/>
        </w:rPr>
        <w:t>1. Общие положения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1" w:name="sub_10"/>
      <w:bookmarkEnd w:id="0"/>
      <w:r w:rsidRPr="00707706">
        <w:t xml:space="preserve">1.1. Настоящее Положение о комиссии по поступлению и выбытию активов в целях подготовки решений о списании начисленных и неуплаченных сумм неустоек (штрафов, пеней) администрации </w:t>
      </w:r>
      <w:r w:rsidR="008E7B61">
        <w:t>Комсомольского</w:t>
      </w:r>
      <w:r w:rsidRPr="00707706">
        <w:t xml:space="preserve"> муниципального округа (далее - комиссия) определяет цели создания, функции, права и порядок организации деятельности комиссии.</w:t>
      </w:r>
    </w:p>
    <w:p w:rsidR="00BA2787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2" w:name="sub_11"/>
      <w:bookmarkEnd w:id="1"/>
      <w:r w:rsidRPr="00707706">
        <w:t xml:space="preserve">1.2. Комиссия в своей деятельности руководствуется </w:t>
      </w:r>
      <w:hyperlink r:id="rId6" w:history="1">
        <w:r w:rsidRPr="00707706">
          <w:t>Конституцией</w:t>
        </w:r>
      </w:hyperlink>
      <w:r w:rsidRPr="00707706">
        <w:t xml:space="preserve"> Российской Федерации, </w:t>
      </w:r>
      <w:hyperlink r:id="rId7" w:history="1">
        <w:r w:rsidRPr="00707706">
          <w:t>Федеральным законом</w:t>
        </w:r>
      </w:hyperlink>
      <w:r w:rsidRPr="00707706">
        <w:t xml:space="preserve"> от 5 апреля 2013 г. № 44-ФЗ «О контрактной системе в сфере закупок товаров, работ, услуг для обеспечения государственных и муниципальных нужд», </w:t>
      </w:r>
      <w:hyperlink r:id="rId8" w:history="1">
        <w:r w:rsidRPr="00707706">
          <w:t>постановлением</w:t>
        </w:r>
      </w:hyperlink>
      <w:r w:rsidRPr="00707706">
        <w:t xml:space="preserve"> Правительства Российской Федерации от 4 июля 2018 г. № 783 «О списании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 предусмотренных контрактом» и настоящим Положением.</w:t>
      </w:r>
      <w:bookmarkEnd w:id="2"/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</w:p>
    <w:p w:rsidR="00693F02" w:rsidRPr="00707706" w:rsidRDefault="00BA2787" w:rsidP="00693F02">
      <w:pPr>
        <w:widowControl w:val="0"/>
        <w:autoSpaceDE w:val="0"/>
        <w:autoSpaceDN w:val="0"/>
        <w:adjustRightInd w:val="0"/>
        <w:ind w:right="-425"/>
        <w:jc w:val="center"/>
        <w:outlineLvl w:val="0"/>
        <w:rPr>
          <w:b/>
          <w:bCs/>
        </w:rPr>
      </w:pPr>
      <w:bookmarkStart w:id="3" w:name="sub_12"/>
      <w:r w:rsidRPr="00707706">
        <w:rPr>
          <w:b/>
          <w:bCs/>
        </w:rPr>
        <w:t>2. Основные цели, функции и права комиссии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4" w:name="sub_13"/>
      <w:bookmarkEnd w:id="3"/>
      <w:r w:rsidRPr="00707706">
        <w:t>2.1. Комиссия создается в целях подготовки решений о списании начисленных и неуплаченных сумм неустоек (штрафов, пеней).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5" w:name="sub_14"/>
      <w:bookmarkEnd w:id="4"/>
      <w:r w:rsidRPr="00707706">
        <w:t>2.2. Основными функциями комиссии являются: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6" w:name="sub_15"/>
      <w:bookmarkEnd w:id="5"/>
      <w:r w:rsidRPr="00707706">
        <w:t>2.2.1. Проверка обоснованности обстоятельств</w:t>
      </w:r>
      <w:r>
        <w:t>,</w:t>
      </w:r>
      <w:r w:rsidRPr="00707706">
        <w:t xml:space="preserve"> для осуществления списания начисленных и неуплаченных сумм неустоек (штрафов, пеней), факта подтверждения задолженности поставщиком (подрядчиком, исполнителем) перед администраци</w:t>
      </w:r>
      <w:r>
        <w:t>ей</w:t>
      </w:r>
      <w:r w:rsidRPr="00707706">
        <w:t xml:space="preserve"> </w:t>
      </w:r>
      <w:r>
        <w:t xml:space="preserve">Комсомольского </w:t>
      </w:r>
      <w:r w:rsidRPr="00707706">
        <w:t>муниципального округа Чувашской Республики на основании подписанного акта сверки</w:t>
      </w:r>
      <w:r w:rsidR="000E04C0">
        <w:t>.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7" w:name="sub_16"/>
      <w:bookmarkEnd w:id="6"/>
      <w:r w:rsidRPr="00707706">
        <w:t>2.2.2. Принятие решения о списании начисленных и неуплаченных сумм неустоек (штрафов, пеней).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8" w:name="sub_17"/>
      <w:bookmarkEnd w:id="7"/>
      <w:r w:rsidRPr="00707706">
        <w:t>2.3. Комиссия для реализации возложенных на нее функций имеет право: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9" w:name="sub_18"/>
      <w:bookmarkEnd w:id="8"/>
      <w:r w:rsidRPr="00707706">
        <w:t>2.3.1. Рассматривать на своих заседаниях вопросы, относящиеся к ее компетенции</w:t>
      </w:r>
      <w:r w:rsidR="000E04C0">
        <w:t>.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10" w:name="sub_19"/>
      <w:bookmarkEnd w:id="9"/>
      <w:r w:rsidRPr="00707706">
        <w:t>2.3.2.</w:t>
      </w:r>
      <w:r>
        <w:t xml:space="preserve"> </w:t>
      </w:r>
      <w:r w:rsidRPr="00707706">
        <w:t>Запрашивать в установленном порядке в подведомственных учреждениях дополнительные материалы, привлекать специалистов и экспертов</w:t>
      </w:r>
      <w:r w:rsidR="00B013D5">
        <w:t>.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11" w:name="sub_20"/>
      <w:bookmarkEnd w:id="10"/>
      <w:r w:rsidRPr="00707706">
        <w:t>2.3.3.</w:t>
      </w:r>
      <w:r>
        <w:t xml:space="preserve"> </w:t>
      </w:r>
      <w:r w:rsidRPr="00707706">
        <w:t>Мотивированным решением отложить рассмотрение представленных материалов на определенный срок, снять их с обсуждения.</w:t>
      </w:r>
    </w:p>
    <w:bookmarkEnd w:id="11"/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/>
        <w:jc w:val="center"/>
        <w:outlineLvl w:val="0"/>
        <w:rPr>
          <w:b/>
          <w:bCs/>
        </w:rPr>
      </w:pPr>
      <w:bookmarkStart w:id="12" w:name="sub_21"/>
      <w:r w:rsidRPr="00707706">
        <w:rPr>
          <w:b/>
          <w:bCs/>
        </w:rPr>
        <w:t>3. Организация деятельности комиссии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13" w:name="sub_22"/>
      <w:bookmarkEnd w:id="12"/>
      <w:r w:rsidRPr="00707706">
        <w:t>3.1. Комиссия является постоянно действующей.</w:t>
      </w:r>
    </w:p>
    <w:bookmarkEnd w:id="13"/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r w:rsidRPr="00707706">
        <w:t xml:space="preserve">В </w:t>
      </w:r>
      <w:hyperlink w:anchor="sub_2000" w:history="1">
        <w:r w:rsidRPr="00707706">
          <w:t>состав</w:t>
        </w:r>
      </w:hyperlink>
      <w:r w:rsidRPr="00707706">
        <w:t xml:space="preserve"> комиссии входят председатель, заместитель председателя, секретарь и члены комиссии.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r w:rsidRPr="00707706">
        <w:t>Работу комиссии обеспечивает секретарь комиссии, имеющий право совещательного голоса.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14" w:name="sub_23"/>
      <w:r w:rsidRPr="00707706">
        <w:t>3.2. Заседания комиссии проводятся по мере необходимости.</w:t>
      </w:r>
    </w:p>
    <w:bookmarkEnd w:id="14"/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r w:rsidRPr="00707706">
        <w:t>Дату, время и место проведения заседания комиссии определяет ее председатель.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15" w:name="sub_24"/>
      <w:r w:rsidRPr="00707706">
        <w:t>3.3. Заседания комиссии проводятся председателем комиссии, секретарь комиссии заполняет бланк решения комиссии.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16" w:name="sub_25"/>
      <w:bookmarkEnd w:id="15"/>
      <w:r w:rsidRPr="00707706">
        <w:t xml:space="preserve">3.4. Заседание комиссии считается правомочным, если на нем присутствуют не менее 50% от ее </w:t>
      </w:r>
      <w:hyperlink w:anchor="sub_2000" w:history="1">
        <w:r w:rsidRPr="00707706">
          <w:t>состава</w:t>
        </w:r>
      </w:hyperlink>
      <w:r w:rsidRPr="00707706">
        <w:t>.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17" w:name="sub_26"/>
      <w:bookmarkEnd w:id="16"/>
      <w:r w:rsidRPr="00707706">
        <w:t>3.5. Решения комиссии принимаются открытым голосованием простым большинством голосов от общего числа присутствующих членов комиссии.</w:t>
      </w:r>
    </w:p>
    <w:bookmarkEnd w:id="17"/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r w:rsidRPr="00707706">
        <w:t>При равенстве голосов голос председателя комиссии является решающим. Члены комиссии не вправе воздерживаться от голосования.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18" w:name="sub_27"/>
      <w:r w:rsidRPr="00707706">
        <w:t>3.6. В случае наличия у членов комиссии, обладающих правом голоса, прямой или косвенной личной заинтересованности в результатах голосования по вопросам, рассматриваемым комиссией, такой член комиссии обязан заявить об этом председателю комиссии и заявить самоотвод от участия в заседании комиссии.</w:t>
      </w:r>
    </w:p>
    <w:bookmarkEnd w:id="18"/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r w:rsidRPr="00707706">
        <w:t xml:space="preserve">Самоотвод рассматривается остальным </w:t>
      </w:r>
      <w:hyperlink w:anchor="sub_2000" w:history="1">
        <w:r w:rsidRPr="00707706">
          <w:t>составом</w:t>
        </w:r>
      </w:hyperlink>
      <w:r w:rsidRPr="00707706">
        <w:t xml:space="preserve"> комиссии, результат рассмотрения оформляется в решении заседания комиссии с указанием причины удовлетворения или отказа в удовлетворении заявления о самоотводе.</w:t>
      </w:r>
    </w:p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bookmarkStart w:id="19" w:name="sub_28"/>
      <w:r w:rsidRPr="00707706">
        <w:t>3.7. Решения, принятые комиссией, подлежат отражению в форме решения комиссии, подлежащего подписанию всеми членами комиссии, присутствующими на заседании комиссии.</w:t>
      </w:r>
    </w:p>
    <w:bookmarkEnd w:id="19"/>
    <w:p w:rsidR="00BA2787" w:rsidRPr="00707706" w:rsidRDefault="00BA2787" w:rsidP="00BA2787">
      <w:pPr>
        <w:widowControl w:val="0"/>
        <w:autoSpaceDE w:val="0"/>
        <w:autoSpaceDN w:val="0"/>
        <w:adjustRightInd w:val="0"/>
        <w:ind w:right="-425" w:firstLine="720"/>
        <w:jc w:val="both"/>
      </w:pPr>
      <w:r w:rsidRPr="00707706">
        <w:t>При несогласии с принятым решением член комиссии вправе изложить в письменной форме свое особое мнение, которое подлежит обязательному приобщению к решению комиссии.</w:t>
      </w:r>
    </w:p>
    <w:p w:rsidR="00BA2787" w:rsidRDefault="00BA2787" w:rsidP="00BA2787">
      <w:pPr>
        <w:ind w:right="-1" w:firstLine="567"/>
        <w:jc w:val="center"/>
        <w:rPr>
          <w:b/>
          <w:color w:val="22272F"/>
          <w:shd w:val="clear" w:color="auto" w:fill="FFFFFF"/>
        </w:rPr>
      </w:pPr>
    </w:p>
    <w:p w:rsidR="00693F02" w:rsidRDefault="00693F02" w:rsidP="004748C4">
      <w:pPr>
        <w:ind w:right="-1" w:firstLine="567"/>
        <w:jc w:val="center"/>
        <w:rPr>
          <w:b/>
          <w:color w:val="22272F"/>
          <w:shd w:val="clear" w:color="auto" w:fill="FFFFFF"/>
        </w:rPr>
      </w:pPr>
      <w:r w:rsidRPr="00693F02">
        <w:rPr>
          <w:b/>
          <w:color w:val="22272F"/>
          <w:shd w:val="clear" w:color="auto" w:fill="FFFFFF"/>
        </w:rPr>
        <w:t>4. Порядок принятия решения о списании начисленных и неуплаченных сумм неустоек (штрафов, пеней)</w:t>
      </w:r>
    </w:p>
    <w:p w:rsidR="00693F02" w:rsidRDefault="00693F02" w:rsidP="00693F02">
      <w:pPr>
        <w:widowControl w:val="0"/>
        <w:autoSpaceDE w:val="0"/>
        <w:autoSpaceDN w:val="0"/>
        <w:adjustRightInd w:val="0"/>
        <w:ind w:right="-426" w:firstLine="720"/>
        <w:jc w:val="both"/>
      </w:pPr>
      <w:r w:rsidRPr="00693F02">
        <w:rPr>
          <w:color w:val="22272F"/>
          <w:shd w:val="clear" w:color="auto" w:fill="FFFFFF"/>
        </w:rPr>
        <w:t>4.1.</w:t>
      </w:r>
      <w:r w:rsidRPr="00693F02">
        <w:rPr>
          <w:b/>
          <w:color w:val="22272F"/>
          <w:shd w:val="clear" w:color="auto" w:fill="FFFFFF"/>
        </w:rPr>
        <w:t xml:space="preserve"> </w:t>
      </w:r>
      <w:r w:rsidRPr="00756444">
        <w:t xml:space="preserve">Списание начисленных и неуплаченных сумм неустоек (штрафов, пеней) осуществляется комиссией в случаях и порядке, предусмотренном </w:t>
      </w:r>
      <w:hyperlink r:id="rId9" w:history="1">
        <w:r w:rsidRPr="00756444">
          <w:t>Правилами</w:t>
        </w:r>
      </w:hyperlink>
      <w:r w:rsidRPr="00756444">
        <w:t xml:space="preserve"> списания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контрактом, утвержденными </w:t>
      </w:r>
      <w:hyperlink r:id="rId10" w:history="1">
        <w:r w:rsidRPr="00756444">
          <w:t>постановлением</w:t>
        </w:r>
      </w:hyperlink>
      <w:r w:rsidRPr="00756444">
        <w:t xml:space="preserve"> Правительства Российской Федерации от 4 июля 2018 г. № 783 (далее - Правила списания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контрактом).</w:t>
      </w:r>
    </w:p>
    <w:p w:rsidR="00693F02" w:rsidRPr="004748C4" w:rsidRDefault="00693F02" w:rsidP="00693F02">
      <w:pPr>
        <w:widowControl w:val="0"/>
        <w:autoSpaceDE w:val="0"/>
        <w:autoSpaceDN w:val="0"/>
        <w:adjustRightInd w:val="0"/>
        <w:ind w:right="-426" w:firstLine="720"/>
        <w:jc w:val="both"/>
      </w:pPr>
      <w:r w:rsidRPr="004748C4">
        <w:t>4.2. Подтверждающим документом для списания начисленных и неуплаченных сумм неустоек (штрафов, пеней) является акт сверки, подписанный сторонами соответствующего муниципального контракта, содержащий подтверждение задолженности поставщиком (подрядчиком, исполнителем) и уведомление поставщика (подрядчика, исполнителя) о подтверждении наличия начисленной и неуплаченной суммы неустоек (штрафов, пеней).</w:t>
      </w:r>
    </w:p>
    <w:p w:rsidR="00693F02" w:rsidRPr="004748C4" w:rsidRDefault="00693F02" w:rsidP="00693F02">
      <w:pPr>
        <w:widowControl w:val="0"/>
        <w:autoSpaceDE w:val="0"/>
        <w:autoSpaceDN w:val="0"/>
        <w:adjustRightInd w:val="0"/>
        <w:ind w:right="-426" w:firstLine="720"/>
        <w:jc w:val="both"/>
      </w:pPr>
      <w:r w:rsidRPr="004748C4">
        <w:t xml:space="preserve">4.3. При наличии документа о подтвержденных сторонами контракта расчетах по начисленной и неуплаченной сумме неустоек (штрафов, пеней) решение о списании начисленной и неуплаченной суммы неустоек (штрафов, пеней) принимается по основаниям, предусмотренным </w:t>
      </w:r>
      <w:hyperlink r:id="rId11" w:history="1">
        <w:r w:rsidRPr="004748C4">
          <w:t>пунктом 5</w:t>
        </w:r>
      </w:hyperlink>
      <w:r w:rsidRPr="004748C4">
        <w:t xml:space="preserve"> Правил списания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контрактом.</w:t>
      </w:r>
    </w:p>
    <w:p w:rsidR="00693F02" w:rsidRPr="008552CA" w:rsidRDefault="00693F02" w:rsidP="00693F02">
      <w:pPr>
        <w:widowControl w:val="0"/>
        <w:autoSpaceDE w:val="0"/>
        <w:autoSpaceDN w:val="0"/>
        <w:adjustRightInd w:val="0"/>
        <w:ind w:right="-426" w:firstLine="720"/>
        <w:jc w:val="both"/>
      </w:pPr>
      <w:r w:rsidRPr="008552CA">
        <w:t>4.4. В случае если поставщик (подрядчик, исполнитель) не подтвердил наличие начисленной и неуплаченной суммы неустоек (штрафов, пеней), принятие решения о ее списании не допускается.</w:t>
      </w:r>
    </w:p>
    <w:p w:rsidR="006E38D6" w:rsidRPr="008552CA" w:rsidRDefault="006E38D6" w:rsidP="00693F02">
      <w:pPr>
        <w:widowControl w:val="0"/>
        <w:autoSpaceDE w:val="0"/>
        <w:autoSpaceDN w:val="0"/>
        <w:adjustRightInd w:val="0"/>
        <w:ind w:right="-426" w:firstLine="720"/>
        <w:jc w:val="both"/>
      </w:pPr>
      <w:r w:rsidRPr="008552CA">
        <w:t>4.5. При наличии оснований и документов комиссия в течение 10 дней со дня осуществления сверки расчетов с поставщиком (подрядчиком, исполнителем) по начисленной и неуплаченной сумме неустоек (штрафов, пеней) оформляет решение о списании начисленной и неуплаченной суммы неустоек (штрафов, пеней).</w:t>
      </w:r>
    </w:p>
    <w:p w:rsidR="006E38D6" w:rsidRPr="008552CA" w:rsidRDefault="006E38D6" w:rsidP="008552CA">
      <w:pPr>
        <w:widowControl w:val="0"/>
        <w:autoSpaceDE w:val="0"/>
        <w:autoSpaceDN w:val="0"/>
        <w:adjustRightInd w:val="0"/>
        <w:ind w:right="-426" w:firstLine="720"/>
        <w:jc w:val="both"/>
      </w:pPr>
      <w:r w:rsidRPr="008552CA">
        <w:t xml:space="preserve">4.6. </w:t>
      </w:r>
      <w:r w:rsidR="008552CA" w:rsidRPr="008552CA">
        <w:t xml:space="preserve">На основании решения о списании начисленных и неуплаченных сумм неустоек (штрафов, пеней) </w:t>
      </w:r>
      <w:r w:rsidRPr="008552CA">
        <w:t>секретарь комиссии обеспечивает подготовку распоряжения о списании начисленной и неуплаченной суммы неустоек (штрафов, пеней).</w:t>
      </w:r>
    </w:p>
    <w:p w:rsidR="008552CA" w:rsidRPr="008552CA" w:rsidRDefault="008552CA" w:rsidP="006E38D6">
      <w:pPr>
        <w:widowControl w:val="0"/>
        <w:autoSpaceDE w:val="0"/>
        <w:autoSpaceDN w:val="0"/>
        <w:adjustRightInd w:val="0"/>
        <w:ind w:right="-426" w:firstLine="720"/>
        <w:jc w:val="both"/>
      </w:pPr>
      <w:r w:rsidRPr="008552CA">
        <w:t>4.7. В течение 5 рабочих дней со дня издания распоряжения администрации округа о списании начисленных и неуплаченных сумм неустоек (штрафов, пеней) муниципальное казенное учреждение «Централизованная бухгалтерия» Комсомольского муниципального округа Чувашской Республики осуществляет списание начисленных и неуплаченных сумм неустоек (штрафов, пеней).</w:t>
      </w:r>
    </w:p>
    <w:p w:rsidR="006E38D6" w:rsidRPr="00756444" w:rsidRDefault="006E38D6" w:rsidP="006E38D6">
      <w:pPr>
        <w:widowControl w:val="0"/>
        <w:autoSpaceDE w:val="0"/>
        <w:autoSpaceDN w:val="0"/>
        <w:adjustRightInd w:val="0"/>
        <w:ind w:right="-426" w:firstLine="720"/>
        <w:jc w:val="both"/>
      </w:pPr>
      <w:r w:rsidRPr="008552CA">
        <w:t>4.</w:t>
      </w:r>
      <w:r w:rsidR="008552CA" w:rsidRPr="008552CA">
        <w:t>8</w:t>
      </w:r>
      <w:r w:rsidRPr="008552CA">
        <w:t>. Администрация  Комсомольского муниципального</w:t>
      </w:r>
      <w:r w:rsidRPr="00756444">
        <w:t xml:space="preserve"> округа в течение 20 дней со дня принятия решения о списании начисленной и неуплаченной суммы неустоек (штрафов, пеней) направляет поставщику (подрядчику, исполнителю) в письменной форме уведомление о списании начисленной и неуплаченной суммы неустоек (штрафов, пеней) по контрактам с указанием ее размера</w:t>
      </w:r>
      <w:r>
        <w:t>.</w:t>
      </w:r>
    </w:p>
    <w:p w:rsidR="00693F02" w:rsidRPr="00693F02" w:rsidRDefault="00693F02" w:rsidP="00693F02">
      <w:pPr>
        <w:ind w:right="-1" w:firstLine="567"/>
        <w:rPr>
          <w:b/>
          <w:color w:val="22272F"/>
          <w:shd w:val="clear" w:color="auto" w:fill="FFFFFF"/>
        </w:rPr>
      </w:pPr>
    </w:p>
    <w:p w:rsidR="002853F9" w:rsidRPr="008F2DB0" w:rsidRDefault="002853F9" w:rsidP="00693F02">
      <w:pPr>
        <w:ind w:right="-1" w:firstLine="567"/>
        <w:jc w:val="center"/>
        <w:rPr>
          <w:b/>
          <w:shd w:val="clear" w:color="auto" w:fill="FFFFFF"/>
        </w:rPr>
      </w:pPr>
    </w:p>
    <w:p w:rsidR="008E7B61" w:rsidRDefault="008E7B61"/>
    <w:p w:rsidR="004748C4" w:rsidRDefault="004748C4">
      <w: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A2787" w:rsidTr="00CA45CD">
        <w:tc>
          <w:tcPr>
            <w:tcW w:w="4672" w:type="dxa"/>
          </w:tcPr>
          <w:p w:rsidR="00BA2787" w:rsidRDefault="00BA2787" w:rsidP="00CA45CD">
            <w:pPr>
              <w:ind w:right="-1"/>
              <w:jc w:val="both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4673" w:type="dxa"/>
          </w:tcPr>
          <w:p w:rsidR="00BA2787" w:rsidRDefault="00BA2787" w:rsidP="00CA45CD">
            <w:pPr>
              <w:ind w:right="-1"/>
              <w:jc w:val="center"/>
              <w:rPr>
                <w:shd w:val="clear" w:color="auto" w:fill="FFFFFF"/>
              </w:rPr>
            </w:pPr>
            <w:r w:rsidRPr="00BA2787">
              <w:rPr>
                <w:shd w:val="clear" w:color="auto" w:fill="FFFFFF"/>
              </w:rPr>
              <w:t xml:space="preserve">Приложение № </w:t>
            </w:r>
            <w:r>
              <w:rPr>
                <w:shd w:val="clear" w:color="auto" w:fill="FFFFFF"/>
              </w:rPr>
              <w:t>2</w:t>
            </w:r>
          </w:p>
          <w:p w:rsidR="00BA2787" w:rsidRDefault="00BA2787" w:rsidP="00CA45CD">
            <w:pPr>
              <w:ind w:right="-1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к постановлению администрации Комсомольского муниципального округа Чувашской Республики</w:t>
            </w:r>
          </w:p>
          <w:p w:rsidR="00BA2787" w:rsidRPr="00BA2787" w:rsidRDefault="00BA2787" w:rsidP="00CA45CD">
            <w:pPr>
              <w:ind w:right="-1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от </w:t>
            </w:r>
            <w:r w:rsidR="0036329C">
              <w:rPr>
                <w:shd w:val="clear" w:color="auto" w:fill="FFFFFF"/>
              </w:rPr>
              <w:t>25.09.</w:t>
            </w:r>
            <w:r>
              <w:rPr>
                <w:shd w:val="clear" w:color="auto" w:fill="FFFFFF"/>
              </w:rPr>
              <w:t xml:space="preserve">2025 г. № </w:t>
            </w:r>
            <w:r w:rsidR="0036329C">
              <w:rPr>
                <w:shd w:val="clear" w:color="auto" w:fill="FFFFFF"/>
              </w:rPr>
              <w:t xml:space="preserve"> 979</w:t>
            </w:r>
          </w:p>
        </w:tc>
      </w:tr>
    </w:tbl>
    <w:p w:rsidR="00BA2787" w:rsidRDefault="00BA2787" w:rsidP="00D5044B">
      <w:pPr>
        <w:ind w:right="-1" w:firstLine="567"/>
        <w:jc w:val="both"/>
        <w:rPr>
          <w:sz w:val="26"/>
          <w:szCs w:val="26"/>
          <w:shd w:val="clear" w:color="auto" w:fill="FFFFFF"/>
        </w:rPr>
      </w:pPr>
    </w:p>
    <w:p w:rsidR="008E7B61" w:rsidRPr="00150B03" w:rsidRDefault="008E7B61" w:rsidP="008E7B61">
      <w:pPr>
        <w:ind w:right="-1" w:firstLine="567"/>
        <w:jc w:val="center"/>
        <w:rPr>
          <w:b/>
          <w:shd w:val="clear" w:color="auto" w:fill="FFFFFF"/>
        </w:rPr>
      </w:pPr>
      <w:r w:rsidRPr="00150B03">
        <w:rPr>
          <w:b/>
          <w:shd w:val="clear" w:color="auto" w:fill="FFFFFF"/>
        </w:rPr>
        <w:t>Состав</w:t>
      </w:r>
    </w:p>
    <w:p w:rsidR="00BA2787" w:rsidRPr="00150B03" w:rsidRDefault="008E7B61" w:rsidP="008E7B61">
      <w:pPr>
        <w:ind w:right="-1" w:firstLine="567"/>
        <w:jc w:val="center"/>
        <w:rPr>
          <w:b/>
          <w:shd w:val="clear" w:color="auto" w:fill="FFFFFF"/>
        </w:rPr>
      </w:pPr>
      <w:r w:rsidRPr="00150B03">
        <w:rPr>
          <w:b/>
          <w:shd w:val="clear" w:color="auto" w:fill="FFFFFF"/>
        </w:rPr>
        <w:t>комиссии по поступлению и выбытию активов в целях подготовки решений о списании начисленных и неуплаченных сумм неустоек (штрафов, пеней) администрации Комсомольского муниципального округа Чувашской Республики</w:t>
      </w:r>
    </w:p>
    <w:p w:rsidR="00F729BB" w:rsidRPr="00150B03" w:rsidRDefault="00F729BB" w:rsidP="00F729BB">
      <w:pPr>
        <w:ind w:right="-1" w:firstLine="567"/>
        <w:jc w:val="both"/>
      </w:pPr>
    </w:p>
    <w:tbl>
      <w:tblPr>
        <w:tblW w:w="94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426"/>
        <w:gridCol w:w="6307"/>
      </w:tblGrid>
      <w:tr w:rsidR="008E7B61" w:rsidRPr="00150B03" w:rsidTr="004748C4">
        <w:trPr>
          <w:trHeight w:val="294"/>
        </w:trPr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B61" w:rsidRPr="00150B03" w:rsidRDefault="008E7B61" w:rsidP="00CA45C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50B03">
              <w:rPr>
                <w:b/>
              </w:rPr>
              <w:t>Ф.И.О.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B61" w:rsidRPr="00150B03" w:rsidRDefault="008E7B61" w:rsidP="00CA45CD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7B61" w:rsidRPr="00150B03" w:rsidRDefault="008E7B61" w:rsidP="00CA45C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50B03">
              <w:rPr>
                <w:b/>
              </w:rPr>
              <w:t>Занимаемая должность</w:t>
            </w:r>
          </w:p>
        </w:tc>
      </w:tr>
      <w:tr w:rsidR="008E7B61" w:rsidRPr="00150B03" w:rsidTr="004748C4">
        <w:trPr>
          <w:trHeight w:val="294"/>
        </w:trPr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B61" w:rsidRPr="00150B03" w:rsidRDefault="00150B03" w:rsidP="00CA45CD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50B03">
              <w:rPr>
                <w:color w:val="000000" w:themeColor="text1"/>
              </w:rPr>
              <w:t>Кузьмин Альберт Германович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B61" w:rsidRPr="00150B03" w:rsidRDefault="008E7B61" w:rsidP="00CA45CD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150B03">
              <w:rPr>
                <w:b/>
                <w:color w:val="000000" w:themeColor="text1"/>
              </w:rPr>
              <w:t>-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7B61" w:rsidRPr="00150B03" w:rsidRDefault="00150B03" w:rsidP="00CA45C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proofErr w:type="spellStart"/>
            <w:r w:rsidRPr="00150B03">
              <w:rPr>
                <w:color w:val="000000" w:themeColor="text1"/>
              </w:rPr>
              <w:t>и.о</w:t>
            </w:r>
            <w:proofErr w:type="spellEnd"/>
            <w:r w:rsidRPr="00150B03">
              <w:rPr>
                <w:color w:val="000000" w:themeColor="text1"/>
              </w:rPr>
              <w:t>. первого заместителя главы администрации – начальника Управления по благоустройству и развитию территорий администрации Комсомольского муниципального округа Чувашской Республики, председатель комиссии;</w:t>
            </w:r>
          </w:p>
        </w:tc>
      </w:tr>
      <w:tr w:rsidR="00150B03" w:rsidRPr="00150B03" w:rsidTr="00150B03">
        <w:trPr>
          <w:trHeight w:val="237"/>
        </w:trPr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3" w:rsidRPr="00150B03" w:rsidRDefault="00150B03" w:rsidP="00150B0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50B03">
              <w:rPr>
                <w:color w:val="000000" w:themeColor="text1"/>
              </w:rPr>
              <w:t xml:space="preserve">Айнетдинова </w:t>
            </w:r>
            <w:proofErr w:type="spellStart"/>
            <w:r w:rsidRPr="00150B03">
              <w:rPr>
                <w:color w:val="000000" w:themeColor="text1"/>
              </w:rPr>
              <w:t>Зульфия</w:t>
            </w:r>
            <w:proofErr w:type="spellEnd"/>
            <w:r w:rsidRPr="00150B03">
              <w:rPr>
                <w:color w:val="000000" w:themeColor="text1"/>
              </w:rPr>
              <w:t xml:space="preserve"> </w:t>
            </w:r>
            <w:proofErr w:type="spellStart"/>
            <w:r w:rsidRPr="00150B03">
              <w:rPr>
                <w:color w:val="000000" w:themeColor="text1"/>
              </w:rPr>
              <w:t>Минзеферовна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3" w:rsidRPr="00150B03" w:rsidRDefault="00150B03" w:rsidP="00150B0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150B03">
              <w:rPr>
                <w:b/>
                <w:color w:val="000000" w:themeColor="text1"/>
              </w:rPr>
              <w:t>-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03" w:rsidRPr="00150B03" w:rsidRDefault="00150B03" w:rsidP="00150B0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150B03">
              <w:rPr>
                <w:color w:val="000000" w:themeColor="text1"/>
              </w:rPr>
              <w:t>начальник финансового отдела администрации Комсомольского муниципального округа Чувашской Республики, заместитель председателя комиссии;</w:t>
            </w:r>
          </w:p>
        </w:tc>
      </w:tr>
      <w:tr w:rsidR="00150B03" w:rsidRPr="00150B03" w:rsidTr="004748C4">
        <w:trPr>
          <w:trHeight w:val="294"/>
        </w:trPr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3" w:rsidRPr="00150B03" w:rsidRDefault="00150B03" w:rsidP="00150B0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50B03">
              <w:rPr>
                <w:color w:val="000000" w:themeColor="text1"/>
              </w:rPr>
              <w:t>Чернов Николай Сергеевич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3" w:rsidRPr="00150B03" w:rsidRDefault="00150B03" w:rsidP="00150B0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150B03">
              <w:rPr>
                <w:b/>
                <w:color w:val="000000" w:themeColor="text1"/>
              </w:rPr>
              <w:t>-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03" w:rsidRPr="00150B03" w:rsidRDefault="00150B03" w:rsidP="00150B0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150B03">
              <w:rPr>
                <w:color w:val="000000" w:themeColor="text1"/>
              </w:rPr>
              <w:t>главный специалист – эксперт отдела право</w:t>
            </w:r>
            <w:r w:rsidR="00F53ED8">
              <w:rPr>
                <w:color w:val="000000" w:themeColor="text1"/>
              </w:rPr>
              <w:t>во</w:t>
            </w:r>
            <w:r w:rsidRPr="00150B03">
              <w:rPr>
                <w:color w:val="000000" w:themeColor="text1"/>
              </w:rPr>
              <w:t>й и кадровой работы администрации Комсомольского муниципального округа Чувашской Республики, секретарь комиссии;</w:t>
            </w:r>
          </w:p>
        </w:tc>
      </w:tr>
      <w:tr w:rsidR="00150B03" w:rsidRPr="00150B03" w:rsidTr="004748C4">
        <w:trPr>
          <w:trHeight w:val="294"/>
        </w:trPr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3" w:rsidRPr="00150B03" w:rsidRDefault="00150B03" w:rsidP="00150B0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50B03">
              <w:rPr>
                <w:color w:val="000000" w:themeColor="text1"/>
              </w:rPr>
              <w:t>Митюкова Олеся Константиновна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3" w:rsidRPr="00150B03" w:rsidRDefault="00150B03" w:rsidP="00150B03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150B03">
              <w:rPr>
                <w:b/>
                <w:color w:val="000000" w:themeColor="text1"/>
              </w:rPr>
              <w:t>-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03" w:rsidRPr="00150B03" w:rsidRDefault="00150B03" w:rsidP="00150B0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150B03">
              <w:rPr>
                <w:color w:val="000000" w:themeColor="text1"/>
              </w:rPr>
              <w:t>руководитель – гла</w:t>
            </w:r>
            <w:bookmarkStart w:id="20" w:name="_GoBack"/>
            <w:bookmarkEnd w:id="20"/>
            <w:r w:rsidRPr="00150B03">
              <w:rPr>
                <w:color w:val="000000" w:themeColor="text1"/>
              </w:rPr>
              <w:t>вный бухгалтер муниципального казенного учреждения «Централизованная бухгалтерия» Комсомольского муниципального округа Чувашской Республики;</w:t>
            </w:r>
          </w:p>
        </w:tc>
      </w:tr>
      <w:tr w:rsidR="008E7B61" w:rsidRPr="00150B03" w:rsidTr="004748C4">
        <w:trPr>
          <w:trHeight w:val="294"/>
        </w:trPr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B61" w:rsidRPr="00150B03" w:rsidRDefault="004748C4" w:rsidP="00CA45CD">
            <w:pPr>
              <w:autoSpaceDE w:val="0"/>
              <w:autoSpaceDN w:val="0"/>
              <w:adjustRightInd w:val="0"/>
              <w:rPr>
                <w:color w:val="000000" w:themeColor="text1"/>
                <w:highlight w:val="yellow"/>
              </w:rPr>
            </w:pPr>
            <w:r w:rsidRPr="00150B03">
              <w:rPr>
                <w:color w:val="000000" w:themeColor="text1"/>
              </w:rPr>
              <w:t>Соколова Ольга Рудольфовна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B61" w:rsidRPr="00150B03" w:rsidRDefault="008E7B61" w:rsidP="00CA45CD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150B03">
              <w:rPr>
                <w:b/>
                <w:color w:val="000000" w:themeColor="text1"/>
              </w:rPr>
              <w:t>-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7B61" w:rsidRPr="00150B03" w:rsidRDefault="004748C4" w:rsidP="00CA45C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150B03">
              <w:rPr>
                <w:color w:val="000000" w:themeColor="text1"/>
              </w:rPr>
              <w:t>начальник отдела право</w:t>
            </w:r>
            <w:r w:rsidR="00EF62BB">
              <w:rPr>
                <w:color w:val="000000" w:themeColor="text1"/>
              </w:rPr>
              <w:t>во</w:t>
            </w:r>
            <w:r w:rsidRPr="00150B03">
              <w:rPr>
                <w:color w:val="000000" w:themeColor="text1"/>
              </w:rPr>
              <w:t>й и кадровой работы администрации Комсомольского муниципального округа Чувашской Республики</w:t>
            </w:r>
            <w:r w:rsidR="00150B03" w:rsidRPr="00150B03">
              <w:rPr>
                <w:color w:val="000000" w:themeColor="text1"/>
              </w:rPr>
              <w:t>.</w:t>
            </w:r>
          </w:p>
        </w:tc>
      </w:tr>
    </w:tbl>
    <w:p w:rsidR="008E7B61" w:rsidRPr="00150B03" w:rsidRDefault="008E7B61" w:rsidP="00F729BB">
      <w:pPr>
        <w:ind w:right="-1" w:firstLine="567"/>
        <w:jc w:val="both"/>
      </w:pPr>
    </w:p>
    <w:p w:rsidR="008E7B61" w:rsidRPr="00150B03" w:rsidRDefault="008E7B61" w:rsidP="00F729BB">
      <w:pPr>
        <w:ind w:right="-1" w:firstLine="567"/>
        <w:jc w:val="both"/>
      </w:pPr>
    </w:p>
    <w:p w:rsidR="008E7B61" w:rsidRPr="00150B03" w:rsidRDefault="008E7B61" w:rsidP="00F729BB">
      <w:pPr>
        <w:ind w:right="-1" w:firstLine="567"/>
        <w:jc w:val="both"/>
      </w:pPr>
    </w:p>
    <w:p w:rsidR="008E7B61" w:rsidRDefault="008E7B61" w:rsidP="00F729BB">
      <w:pPr>
        <w:ind w:right="-1" w:firstLine="567"/>
        <w:jc w:val="both"/>
        <w:rPr>
          <w:sz w:val="26"/>
          <w:szCs w:val="26"/>
        </w:rPr>
      </w:pPr>
    </w:p>
    <w:p w:rsidR="008E7B61" w:rsidRDefault="008E7B61" w:rsidP="00F729BB">
      <w:pPr>
        <w:ind w:right="-1" w:firstLine="567"/>
        <w:jc w:val="both"/>
        <w:rPr>
          <w:sz w:val="26"/>
          <w:szCs w:val="26"/>
        </w:rPr>
      </w:pPr>
    </w:p>
    <w:p w:rsidR="008E7B61" w:rsidRDefault="008E7B61" w:rsidP="00F729BB">
      <w:pPr>
        <w:ind w:right="-1" w:firstLine="567"/>
        <w:jc w:val="both"/>
        <w:rPr>
          <w:sz w:val="26"/>
          <w:szCs w:val="26"/>
        </w:rPr>
      </w:pPr>
    </w:p>
    <w:p w:rsidR="008E7B61" w:rsidRDefault="008E7B61" w:rsidP="00F729BB">
      <w:pPr>
        <w:ind w:right="-1" w:firstLine="567"/>
        <w:jc w:val="both"/>
        <w:rPr>
          <w:sz w:val="26"/>
          <w:szCs w:val="26"/>
        </w:rPr>
      </w:pPr>
    </w:p>
    <w:p w:rsidR="008E7B61" w:rsidRDefault="008E7B61" w:rsidP="00F729BB">
      <w:pPr>
        <w:ind w:right="-1" w:firstLine="567"/>
        <w:jc w:val="both"/>
        <w:rPr>
          <w:sz w:val="26"/>
          <w:szCs w:val="26"/>
        </w:rPr>
      </w:pPr>
    </w:p>
    <w:p w:rsidR="008E7B61" w:rsidRDefault="008E7B61" w:rsidP="00F729BB">
      <w:pPr>
        <w:ind w:right="-1" w:firstLine="567"/>
        <w:jc w:val="both"/>
        <w:rPr>
          <w:sz w:val="26"/>
          <w:szCs w:val="26"/>
        </w:rPr>
      </w:pPr>
    </w:p>
    <w:p w:rsidR="008E7B61" w:rsidRDefault="008E7B61" w:rsidP="00F729BB">
      <w:pPr>
        <w:ind w:right="-1" w:firstLine="567"/>
        <w:jc w:val="both"/>
        <w:rPr>
          <w:sz w:val="26"/>
          <w:szCs w:val="26"/>
        </w:rPr>
      </w:pPr>
    </w:p>
    <w:p w:rsidR="008E7B61" w:rsidRPr="00325993" w:rsidRDefault="008E7B61" w:rsidP="00F729BB">
      <w:pPr>
        <w:ind w:right="-1" w:firstLine="567"/>
        <w:jc w:val="both"/>
        <w:rPr>
          <w:sz w:val="26"/>
          <w:szCs w:val="26"/>
        </w:rPr>
      </w:pPr>
    </w:p>
    <w:sectPr w:rsidR="008E7B61" w:rsidRPr="00325993" w:rsidSect="004748C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61D28"/>
    <w:multiLevelType w:val="hybridMultilevel"/>
    <w:tmpl w:val="F6744580"/>
    <w:lvl w:ilvl="0" w:tplc="3B42E0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6F5"/>
    <w:rsid w:val="00046999"/>
    <w:rsid w:val="0008076A"/>
    <w:rsid w:val="00083004"/>
    <w:rsid w:val="00086743"/>
    <w:rsid w:val="00092930"/>
    <w:rsid w:val="000B7B91"/>
    <w:rsid w:val="000E04C0"/>
    <w:rsid w:val="000F14A6"/>
    <w:rsid w:val="00105E94"/>
    <w:rsid w:val="00111697"/>
    <w:rsid w:val="0012767E"/>
    <w:rsid w:val="00150B03"/>
    <w:rsid w:val="00160269"/>
    <w:rsid w:val="00196EF0"/>
    <w:rsid w:val="001972FD"/>
    <w:rsid w:val="001E24FF"/>
    <w:rsid w:val="002013AE"/>
    <w:rsid w:val="0026073C"/>
    <w:rsid w:val="00282D32"/>
    <w:rsid w:val="002853F9"/>
    <w:rsid w:val="002C218E"/>
    <w:rsid w:val="00304614"/>
    <w:rsid w:val="00311519"/>
    <w:rsid w:val="00325993"/>
    <w:rsid w:val="0036329C"/>
    <w:rsid w:val="003C20E1"/>
    <w:rsid w:val="003C6E74"/>
    <w:rsid w:val="003F05A7"/>
    <w:rsid w:val="00411677"/>
    <w:rsid w:val="00432813"/>
    <w:rsid w:val="004622AD"/>
    <w:rsid w:val="004748C4"/>
    <w:rsid w:val="004A390F"/>
    <w:rsid w:val="0050253D"/>
    <w:rsid w:val="0053410A"/>
    <w:rsid w:val="00546659"/>
    <w:rsid w:val="005558B5"/>
    <w:rsid w:val="0055796E"/>
    <w:rsid w:val="00567E7A"/>
    <w:rsid w:val="00587BA5"/>
    <w:rsid w:val="005C36F5"/>
    <w:rsid w:val="005E0357"/>
    <w:rsid w:val="006002AA"/>
    <w:rsid w:val="00641F75"/>
    <w:rsid w:val="00684100"/>
    <w:rsid w:val="00693F02"/>
    <w:rsid w:val="006A1972"/>
    <w:rsid w:val="006E38D6"/>
    <w:rsid w:val="006E48AB"/>
    <w:rsid w:val="006F4AB3"/>
    <w:rsid w:val="00721E60"/>
    <w:rsid w:val="00724E8A"/>
    <w:rsid w:val="00746E7B"/>
    <w:rsid w:val="007565DA"/>
    <w:rsid w:val="0077278A"/>
    <w:rsid w:val="007927DB"/>
    <w:rsid w:val="007D7435"/>
    <w:rsid w:val="007F4F9F"/>
    <w:rsid w:val="008552CA"/>
    <w:rsid w:val="00873339"/>
    <w:rsid w:val="008C53E0"/>
    <w:rsid w:val="008E7B61"/>
    <w:rsid w:val="008F2DB0"/>
    <w:rsid w:val="00910C3D"/>
    <w:rsid w:val="0095627D"/>
    <w:rsid w:val="00971841"/>
    <w:rsid w:val="009827B6"/>
    <w:rsid w:val="009858ED"/>
    <w:rsid w:val="00A374AC"/>
    <w:rsid w:val="00A737B6"/>
    <w:rsid w:val="00AA227B"/>
    <w:rsid w:val="00AA4513"/>
    <w:rsid w:val="00AF39FC"/>
    <w:rsid w:val="00AF3D67"/>
    <w:rsid w:val="00B013D5"/>
    <w:rsid w:val="00B24BC9"/>
    <w:rsid w:val="00B309E3"/>
    <w:rsid w:val="00B4231F"/>
    <w:rsid w:val="00B92A23"/>
    <w:rsid w:val="00BA2787"/>
    <w:rsid w:val="00BB1E97"/>
    <w:rsid w:val="00BE7913"/>
    <w:rsid w:val="00C01F5F"/>
    <w:rsid w:val="00C1109F"/>
    <w:rsid w:val="00C11430"/>
    <w:rsid w:val="00C167E7"/>
    <w:rsid w:val="00C22B03"/>
    <w:rsid w:val="00C27239"/>
    <w:rsid w:val="00C274AF"/>
    <w:rsid w:val="00C95F78"/>
    <w:rsid w:val="00CB6A35"/>
    <w:rsid w:val="00CC0CEC"/>
    <w:rsid w:val="00D14BE0"/>
    <w:rsid w:val="00D373AD"/>
    <w:rsid w:val="00D5044B"/>
    <w:rsid w:val="00D775B2"/>
    <w:rsid w:val="00DA57B4"/>
    <w:rsid w:val="00DC2596"/>
    <w:rsid w:val="00E426D0"/>
    <w:rsid w:val="00E64B64"/>
    <w:rsid w:val="00E67430"/>
    <w:rsid w:val="00E8081D"/>
    <w:rsid w:val="00E87631"/>
    <w:rsid w:val="00EB09AF"/>
    <w:rsid w:val="00EF374D"/>
    <w:rsid w:val="00EF62BB"/>
    <w:rsid w:val="00F53ED8"/>
    <w:rsid w:val="00F55D3F"/>
    <w:rsid w:val="00F62D4F"/>
    <w:rsid w:val="00F729BB"/>
    <w:rsid w:val="00F94BAE"/>
    <w:rsid w:val="00FA0ADE"/>
    <w:rsid w:val="00FB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5908CB-A06A-4A23-9478-2D4584DC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5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729BB"/>
    <w:rPr>
      <w:color w:val="0000FF"/>
      <w:u w:val="single"/>
    </w:rPr>
  </w:style>
  <w:style w:type="paragraph" w:customStyle="1" w:styleId="s1">
    <w:name w:val="s_1"/>
    <w:basedOn w:val="a"/>
    <w:rsid w:val="00F729BB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086743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D77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1981672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70353464/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10103000/0" TargetMode="External"/><Relationship Id="rId11" Type="http://schemas.openxmlformats.org/officeDocument/2006/relationships/hyperlink" Target="https://internet.garant.ru/document/redirect/71981672/1005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internet.garant.ru/document/redirect/71981672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1981672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Соколова Ольга Рудольфовна</cp:lastModifiedBy>
  <cp:revision>4</cp:revision>
  <cp:lastPrinted>2025-07-02T12:29:00Z</cp:lastPrinted>
  <dcterms:created xsi:type="dcterms:W3CDTF">2025-10-02T05:09:00Z</dcterms:created>
  <dcterms:modified xsi:type="dcterms:W3CDTF">2025-10-02T05:10:00Z</dcterms:modified>
</cp:coreProperties>
</file>