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C36BD9">
            <w:pPr>
              <w:pStyle w:val="2"/>
              <w:spacing w:line="312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21107E" w:rsidRPr="00657390" w:rsidRDefault="0021107E" w:rsidP="00B0679C">
      <w:pPr>
        <w:pStyle w:val="20"/>
        <w:tabs>
          <w:tab w:val="left" w:pos="3828"/>
          <w:tab w:val="left" w:pos="4395"/>
          <w:tab w:val="left" w:pos="4820"/>
          <w:tab w:val="left" w:pos="4962"/>
          <w:tab w:val="left" w:pos="5103"/>
        </w:tabs>
        <w:spacing w:line="300" w:lineRule="atLeast"/>
        <w:ind w:right="5386"/>
        <w:rPr>
          <w:sz w:val="24"/>
          <w:szCs w:val="24"/>
        </w:rPr>
      </w:pPr>
    </w:p>
    <w:p w:rsidR="003D394C" w:rsidRDefault="007A1F52" w:rsidP="00117FF1">
      <w:pPr>
        <w:pStyle w:val="33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ind w:right="4535"/>
        <w:rPr>
          <w:szCs w:val="28"/>
        </w:rPr>
      </w:pPr>
      <w:r w:rsidRPr="000254B9">
        <w:rPr>
          <w:szCs w:val="28"/>
        </w:rPr>
        <w:t>О</w:t>
      </w:r>
      <w:r w:rsidR="004C7EC6">
        <w:rPr>
          <w:szCs w:val="28"/>
        </w:rPr>
        <w:t>б</w:t>
      </w:r>
      <w:r w:rsidR="00D43E02">
        <w:rPr>
          <w:szCs w:val="28"/>
        </w:rPr>
        <w:t>   установлении    </w:t>
      </w:r>
      <w:proofErr w:type="gramStart"/>
      <w:r w:rsidR="00497353">
        <w:rPr>
          <w:szCs w:val="28"/>
        </w:rPr>
        <w:t>публичного</w:t>
      </w:r>
      <w:proofErr w:type="gramEnd"/>
      <w:r w:rsidR="00497353">
        <w:rPr>
          <w:szCs w:val="28"/>
        </w:rPr>
        <w:t xml:space="preserve"> сервитута</w:t>
      </w:r>
      <w:r w:rsidR="00061FBF">
        <w:rPr>
          <w:szCs w:val="28"/>
        </w:rPr>
        <w:t xml:space="preserve"> на земельные участки </w:t>
      </w:r>
    </w:p>
    <w:p w:rsidR="00BF6814" w:rsidRDefault="00061FBF" w:rsidP="00117FF1">
      <w:pPr>
        <w:pStyle w:val="33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ind w:right="4535"/>
        <w:rPr>
          <w:szCs w:val="28"/>
        </w:rPr>
      </w:pPr>
      <w:r>
        <w:rPr>
          <w:szCs w:val="28"/>
        </w:rPr>
        <w:t>в городе Чебоксары</w:t>
      </w:r>
    </w:p>
    <w:p w:rsidR="00061FBF" w:rsidRPr="000254B9" w:rsidRDefault="00061FBF" w:rsidP="00117FF1">
      <w:pPr>
        <w:pStyle w:val="33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ind w:right="4535"/>
        <w:rPr>
          <w:spacing w:val="-4"/>
          <w:szCs w:val="28"/>
        </w:rPr>
      </w:pPr>
    </w:p>
    <w:p w:rsidR="005B6CA1" w:rsidRDefault="005B6CA1" w:rsidP="00117FF1">
      <w:pPr>
        <w:pStyle w:val="21"/>
        <w:spacing w:line="240" w:lineRule="auto"/>
        <w:ind w:firstLine="567"/>
      </w:pPr>
    </w:p>
    <w:p w:rsidR="007E6F7C" w:rsidRPr="00DA7A44" w:rsidRDefault="007E6F7C" w:rsidP="00E25490">
      <w:pPr>
        <w:pStyle w:val="21"/>
        <w:ind w:firstLine="567"/>
      </w:pPr>
      <w:proofErr w:type="gramStart"/>
      <w:r>
        <w:t>В соответствии со статьей 23 Земельного кодекса Российской Федерации, на основании постановления администрации г</w:t>
      </w:r>
      <w:r w:rsidR="00DA7A44">
        <w:t>орода Чебоксары от 16.10.2024 № </w:t>
      </w:r>
      <w:r>
        <w:t xml:space="preserve">3231 «Об утверждении документации по внесению </w:t>
      </w:r>
      <w:r w:rsidR="00DA7A44">
        <w:t xml:space="preserve">изменений в проект планировки и </w:t>
      </w:r>
      <w:r>
        <w:t>проект межевания территории</w:t>
      </w:r>
      <w:r w:rsidR="00DA7A44">
        <w:t xml:space="preserve"> </w:t>
      </w:r>
      <w:r w:rsidR="00DA7A44" w:rsidRPr="007E6F7C">
        <w:rPr>
          <w:lang w:val="en-US"/>
        </w:rPr>
        <w:t>III</w:t>
      </w:r>
      <w:r w:rsidR="00DA7A44">
        <w:t xml:space="preserve"> микрорайона центральной части г. Чебоксары», выписок из Единого государственного реестра недвижимости об объекте недвижимости </w:t>
      </w:r>
      <w:r w:rsidR="00DA7A44" w:rsidRPr="007E6F7C">
        <w:t>от 13.02.2025 № КУВИ-001/2025-40655302, № КУВИ-001/2025-40655299, № КУВИ-001/2025-40655318</w:t>
      </w:r>
      <w:r w:rsidR="00DA7A44">
        <w:t>,</w:t>
      </w:r>
      <w:r w:rsidR="00154B1B">
        <w:t xml:space="preserve"> письма АО «СЗ «Строительный трест № 3</w:t>
      </w:r>
      <w:proofErr w:type="gramEnd"/>
      <w:r w:rsidR="00154B1B">
        <w:t>» от 27.01.2025 № 48 (вх. адм. № 1446 от 27.01.2025),</w:t>
      </w:r>
      <w:r w:rsidR="00DA7A44">
        <w:t xml:space="preserve"> </w:t>
      </w:r>
      <w:proofErr w:type="spellStart"/>
      <w:proofErr w:type="gramStart"/>
      <w:r w:rsidR="00DA7A44" w:rsidRPr="007E6F7C">
        <w:t>п</w:t>
      </w:r>
      <w:proofErr w:type="spellEnd"/>
      <w:proofErr w:type="gramEnd"/>
      <w:r w:rsidR="00DA7A44" w:rsidRPr="007E6F7C">
        <w:t xml:space="preserve"> о с т а </w:t>
      </w:r>
      <w:proofErr w:type="spellStart"/>
      <w:r w:rsidR="00DA7A44" w:rsidRPr="007E6F7C">
        <w:t>н</w:t>
      </w:r>
      <w:proofErr w:type="spellEnd"/>
      <w:r w:rsidR="00DA7A44" w:rsidRPr="007E6F7C">
        <w:t xml:space="preserve"> о в л я е т:</w:t>
      </w:r>
    </w:p>
    <w:p w:rsidR="00061A9E" w:rsidRPr="007E6F7C" w:rsidRDefault="00F11C46" w:rsidP="00E25490">
      <w:pPr>
        <w:pStyle w:val="ac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E6F7C">
        <w:rPr>
          <w:sz w:val="28"/>
          <w:szCs w:val="28"/>
        </w:rPr>
        <w:t xml:space="preserve">1. </w:t>
      </w:r>
      <w:r w:rsidR="00D67F43" w:rsidRPr="007E6F7C">
        <w:rPr>
          <w:sz w:val="28"/>
          <w:szCs w:val="28"/>
        </w:rPr>
        <w:t>У</w:t>
      </w:r>
      <w:r w:rsidR="00CB1489" w:rsidRPr="007E6F7C">
        <w:rPr>
          <w:sz w:val="28"/>
          <w:szCs w:val="28"/>
        </w:rPr>
        <w:t>становить</w:t>
      </w:r>
      <w:r w:rsidR="004D30E2" w:rsidRPr="007E6F7C">
        <w:rPr>
          <w:sz w:val="28"/>
          <w:szCs w:val="28"/>
        </w:rPr>
        <w:t xml:space="preserve"> на неограниченный срок</w:t>
      </w:r>
      <w:r w:rsidR="00B54408" w:rsidRPr="007E6F7C">
        <w:rPr>
          <w:sz w:val="28"/>
          <w:szCs w:val="28"/>
        </w:rPr>
        <w:t xml:space="preserve"> (постоянно)</w:t>
      </w:r>
      <w:r w:rsidR="00CB1489" w:rsidRPr="007E6F7C">
        <w:rPr>
          <w:sz w:val="28"/>
          <w:szCs w:val="28"/>
        </w:rPr>
        <w:t xml:space="preserve"> публичный сервитут </w:t>
      </w:r>
      <w:r w:rsidR="00061A9E" w:rsidRPr="007E6F7C">
        <w:rPr>
          <w:sz w:val="28"/>
          <w:szCs w:val="28"/>
        </w:rPr>
        <w:t>на части</w:t>
      </w:r>
      <w:r w:rsidR="00E25490" w:rsidRPr="007E6F7C">
        <w:rPr>
          <w:sz w:val="28"/>
          <w:szCs w:val="28"/>
        </w:rPr>
        <w:t xml:space="preserve"> земельных участков</w:t>
      </w:r>
      <w:r w:rsidR="00CB1489" w:rsidRPr="007E6F7C">
        <w:rPr>
          <w:sz w:val="28"/>
          <w:szCs w:val="28"/>
        </w:rPr>
        <w:t xml:space="preserve"> с кадастровым</w:t>
      </w:r>
      <w:r w:rsidR="003D394C" w:rsidRPr="007E6F7C">
        <w:rPr>
          <w:sz w:val="28"/>
          <w:szCs w:val="28"/>
        </w:rPr>
        <w:t>и номерами</w:t>
      </w:r>
      <w:r w:rsidR="00CB1489" w:rsidRPr="007E6F7C">
        <w:rPr>
          <w:sz w:val="28"/>
          <w:szCs w:val="28"/>
        </w:rPr>
        <w:t xml:space="preserve"> 21:</w:t>
      </w:r>
      <w:r w:rsidR="00EF396E" w:rsidRPr="007E6F7C">
        <w:rPr>
          <w:sz w:val="28"/>
          <w:szCs w:val="28"/>
        </w:rPr>
        <w:t>01</w:t>
      </w:r>
      <w:r w:rsidR="00CB1489" w:rsidRPr="007E6F7C">
        <w:rPr>
          <w:sz w:val="28"/>
          <w:szCs w:val="28"/>
        </w:rPr>
        <w:t>:</w:t>
      </w:r>
      <w:r w:rsidR="00E25490" w:rsidRPr="007E6F7C">
        <w:rPr>
          <w:sz w:val="28"/>
          <w:szCs w:val="28"/>
        </w:rPr>
        <w:t>030111:1317</w:t>
      </w:r>
      <w:r w:rsidR="00CB1489" w:rsidRPr="007E6F7C">
        <w:rPr>
          <w:sz w:val="28"/>
          <w:szCs w:val="28"/>
        </w:rPr>
        <w:t xml:space="preserve"> площадью </w:t>
      </w:r>
      <w:r w:rsidR="00E25490" w:rsidRPr="007E6F7C">
        <w:rPr>
          <w:sz w:val="28"/>
          <w:szCs w:val="28"/>
        </w:rPr>
        <w:t>127</w:t>
      </w:r>
      <w:r w:rsidR="00061A9E" w:rsidRPr="007E6F7C">
        <w:rPr>
          <w:sz w:val="28"/>
          <w:szCs w:val="28"/>
        </w:rPr>
        <w:t> </w:t>
      </w:r>
      <w:r w:rsidR="00CB1489" w:rsidRPr="007E6F7C">
        <w:rPr>
          <w:sz w:val="28"/>
          <w:szCs w:val="28"/>
        </w:rPr>
        <w:t>кв</w:t>
      </w:r>
      <w:proofErr w:type="gramStart"/>
      <w:r w:rsidR="00CB1489" w:rsidRPr="007E6F7C">
        <w:rPr>
          <w:sz w:val="28"/>
          <w:szCs w:val="28"/>
        </w:rPr>
        <w:t>.м</w:t>
      </w:r>
      <w:proofErr w:type="gramEnd"/>
      <w:r w:rsidR="00E25490" w:rsidRPr="007E6F7C">
        <w:rPr>
          <w:sz w:val="28"/>
          <w:szCs w:val="28"/>
        </w:rPr>
        <w:t xml:space="preserve"> и 60</w:t>
      </w:r>
      <w:r w:rsidR="00D67F43" w:rsidRPr="007E6F7C">
        <w:rPr>
          <w:sz w:val="28"/>
          <w:szCs w:val="28"/>
        </w:rPr>
        <w:t> </w:t>
      </w:r>
      <w:r w:rsidR="00EF396E" w:rsidRPr="007E6F7C">
        <w:rPr>
          <w:sz w:val="28"/>
          <w:szCs w:val="28"/>
        </w:rPr>
        <w:t>кв.м</w:t>
      </w:r>
      <w:r w:rsidR="00061A9E" w:rsidRPr="007E6F7C">
        <w:rPr>
          <w:sz w:val="28"/>
          <w:szCs w:val="28"/>
        </w:rPr>
        <w:t xml:space="preserve"> </w:t>
      </w:r>
      <w:r w:rsidR="006B5C97" w:rsidRPr="007E6F7C">
        <w:rPr>
          <w:sz w:val="28"/>
          <w:szCs w:val="28"/>
        </w:rPr>
        <w:t xml:space="preserve">в составе земельного участка общей площадью </w:t>
      </w:r>
      <w:r w:rsidR="00F14039" w:rsidRPr="007E6F7C">
        <w:rPr>
          <w:sz w:val="28"/>
          <w:szCs w:val="28"/>
        </w:rPr>
        <w:t>4134</w:t>
      </w:r>
      <w:r w:rsidR="00061A9E" w:rsidRPr="007E6F7C">
        <w:rPr>
          <w:sz w:val="28"/>
          <w:szCs w:val="28"/>
        </w:rPr>
        <w:t> </w:t>
      </w:r>
      <w:r w:rsidR="005B5F85" w:rsidRPr="007E6F7C">
        <w:rPr>
          <w:sz w:val="28"/>
          <w:szCs w:val="28"/>
        </w:rPr>
        <w:t>кв.м</w:t>
      </w:r>
      <w:r w:rsidR="00B54408" w:rsidRPr="007E6F7C">
        <w:rPr>
          <w:sz w:val="28"/>
          <w:szCs w:val="28"/>
        </w:rPr>
        <w:t xml:space="preserve">, </w:t>
      </w:r>
      <w:r w:rsidR="00E25490" w:rsidRPr="007E6F7C">
        <w:rPr>
          <w:sz w:val="28"/>
          <w:szCs w:val="28"/>
        </w:rPr>
        <w:t xml:space="preserve">21:01:030111:81 площадью 73 кв.м в составе земельного участка общей площадью </w:t>
      </w:r>
      <w:r w:rsidR="00AC5073" w:rsidRPr="007E6F7C">
        <w:rPr>
          <w:sz w:val="28"/>
          <w:szCs w:val="28"/>
        </w:rPr>
        <w:t>5999</w:t>
      </w:r>
      <w:r w:rsidR="00E25490" w:rsidRPr="007E6F7C">
        <w:rPr>
          <w:sz w:val="28"/>
          <w:szCs w:val="28"/>
        </w:rPr>
        <w:t> кв.м,</w:t>
      </w:r>
      <w:r w:rsidR="00F14039" w:rsidRPr="007E6F7C">
        <w:rPr>
          <w:sz w:val="28"/>
          <w:szCs w:val="28"/>
        </w:rPr>
        <w:t xml:space="preserve"> расположенных в городе Чебоксары, </w:t>
      </w:r>
      <w:r w:rsidR="00277DC7" w:rsidRPr="007E6F7C">
        <w:rPr>
          <w:sz w:val="28"/>
          <w:szCs w:val="28"/>
        </w:rPr>
        <w:t xml:space="preserve"> в целях</w:t>
      </w:r>
      <w:r w:rsidR="004D30E2" w:rsidRPr="007E6F7C">
        <w:rPr>
          <w:sz w:val="28"/>
          <w:szCs w:val="28"/>
        </w:rPr>
        <w:t xml:space="preserve"> </w:t>
      </w:r>
      <w:r w:rsidR="00F32795" w:rsidRPr="007E6F7C">
        <w:rPr>
          <w:sz w:val="28"/>
          <w:szCs w:val="28"/>
        </w:rPr>
        <w:t xml:space="preserve">обеспечения </w:t>
      </w:r>
      <w:r w:rsidR="00B54408" w:rsidRPr="007E6F7C">
        <w:rPr>
          <w:sz w:val="28"/>
          <w:szCs w:val="28"/>
        </w:rPr>
        <w:t>прохода и</w:t>
      </w:r>
      <w:r w:rsidR="004D30E2" w:rsidRPr="007E6F7C">
        <w:rPr>
          <w:sz w:val="28"/>
          <w:szCs w:val="28"/>
        </w:rPr>
        <w:t xml:space="preserve"> проезда</w:t>
      </w:r>
      <w:r w:rsidR="00F32795" w:rsidRPr="007E6F7C">
        <w:rPr>
          <w:sz w:val="28"/>
          <w:szCs w:val="28"/>
        </w:rPr>
        <w:t xml:space="preserve"> неограниченного круга лиц</w:t>
      </w:r>
      <w:r w:rsidR="00AC5073" w:rsidRPr="007E6F7C">
        <w:rPr>
          <w:sz w:val="28"/>
          <w:szCs w:val="28"/>
        </w:rPr>
        <w:t>.</w:t>
      </w:r>
      <w:r w:rsidR="00E25490" w:rsidRPr="007E6F7C">
        <w:rPr>
          <w:sz w:val="28"/>
          <w:szCs w:val="28"/>
        </w:rPr>
        <w:t xml:space="preserve"> </w:t>
      </w:r>
    </w:p>
    <w:p w:rsidR="00216E0A" w:rsidRPr="007E6F7C" w:rsidRDefault="004B54F8" w:rsidP="00E25490">
      <w:pPr>
        <w:pStyle w:val="ac"/>
        <w:widowControl w:val="0"/>
        <w:tabs>
          <w:tab w:val="left" w:pos="0"/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E6F7C">
        <w:rPr>
          <w:sz w:val="28"/>
          <w:szCs w:val="28"/>
        </w:rPr>
        <w:t xml:space="preserve">2. Утвердить </w:t>
      </w:r>
      <w:r w:rsidR="00C85F63" w:rsidRPr="007E6F7C">
        <w:rPr>
          <w:sz w:val="28"/>
          <w:szCs w:val="28"/>
        </w:rPr>
        <w:t>границ</w:t>
      </w:r>
      <w:r w:rsidR="00AB4D1D" w:rsidRPr="007E6F7C">
        <w:rPr>
          <w:sz w:val="28"/>
          <w:szCs w:val="28"/>
        </w:rPr>
        <w:t>ы</w:t>
      </w:r>
      <w:r w:rsidR="00C85F63" w:rsidRPr="007E6F7C">
        <w:rPr>
          <w:sz w:val="28"/>
          <w:szCs w:val="28"/>
        </w:rPr>
        <w:t xml:space="preserve"> </w:t>
      </w:r>
      <w:r w:rsidRPr="007E6F7C">
        <w:rPr>
          <w:sz w:val="28"/>
          <w:szCs w:val="28"/>
        </w:rPr>
        <w:t xml:space="preserve">публичного сервитута </w:t>
      </w:r>
      <w:r w:rsidR="00397E80" w:rsidRPr="007E6F7C">
        <w:rPr>
          <w:sz w:val="28"/>
          <w:szCs w:val="28"/>
        </w:rPr>
        <w:t>согласно приложению</w:t>
      </w:r>
      <w:r w:rsidR="00AB0C36" w:rsidRPr="007E6F7C">
        <w:rPr>
          <w:sz w:val="28"/>
          <w:szCs w:val="28"/>
        </w:rPr>
        <w:t xml:space="preserve"> № 1</w:t>
      </w:r>
      <w:r w:rsidR="00A63E39" w:rsidRPr="007E6F7C">
        <w:rPr>
          <w:sz w:val="28"/>
          <w:szCs w:val="28"/>
        </w:rPr>
        <w:t xml:space="preserve"> </w:t>
      </w:r>
      <w:r w:rsidR="00380F11" w:rsidRPr="007E6F7C">
        <w:rPr>
          <w:sz w:val="28"/>
          <w:szCs w:val="28"/>
        </w:rPr>
        <w:t xml:space="preserve"> </w:t>
      </w:r>
      <w:r w:rsidR="00787074" w:rsidRPr="007E6F7C">
        <w:rPr>
          <w:sz w:val="28"/>
          <w:szCs w:val="28"/>
        </w:rPr>
        <w:t>к настоящему постановлению</w:t>
      </w:r>
      <w:r w:rsidR="00F90525" w:rsidRPr="007E6F7C">
        <w:rPr>
          <w:sz w:val="28"/>
          <w:szCs w:val="28"/>
        </w:rPr>
        <w:t xml:space="preserve"> - схеме расположения границ публичного сервитута</w:t>
      </w:r>
      <w:r w:rsidR="00D67F43" w:rsidRPr="007E6F7C">
        <w:rPr>
          <w:sz w:val="28"/>
          <w:szCs w:val="28"/>
        </w:rPr>
        <w:t xml:space="preserve"> на кадастровом плане территории.</w:t>
      </w:r>
    </w:p>
    <w:p w:rsidR="00E25490" w:rsidRPr="007E6F7C" w:rsidRDefault="00F14039" w:rsidP="00E25490">
      <w:pPr>
        <w:pStyle w:val="ac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7E6F7C">
        <w:rPr>
          <w:sz w:val="28"/>
          <w:szCs w:val="28"/>
        </w:rPr>
        <w:t>3</w:t>
      </w:r>
      <w:r w:rsidR="00E25490" w:rsidRPr="007E6F7C">
        <w:rPr>
          <w:sz w:val="28"/>
          <w:szCs w:val="28"/>
        </w:rPr>
        <w:t>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E25490" w:rsidRPr="007E6F7C" w:rsidRDefault="00F14039" w:rsidP="00E25490">
      <w:pPr>
        <w:pStyle w:val="ac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7E6F7C">
        <w:rPr>
          <w:sz w:val="28"/>
          <w:szCs w:val="28"/>
        </w:rPr>
        <w:t>4</w:t>
      </w:r>
      <w:r w:rsidR="00E25490" w:rsidRPr="007E6F7C">
        <w:rPr>
          <w:sz w:val="28"/>
          <w:szCs w:val="28"/>
        </w:rPr>
        <w:t xml:space="preserve">. Муниципальному казенному учреждению «Земельное управление» муниципального образования города Чебоксары – столицы Чувашской </w:t>
      </w:r>
      <w:r w:rsidR="00E25490" w:rsidRPr="007E6F7C">
        <w:rPr>
          <w:sz w:val="28"/>
          <w:szCs w:val="28"/>
        </w:rPr>
        <w:lastRenderedPageBreak/>
        <w:t>Республики в течение 5 рабочих дней со дня подписания настоящего  постановления направить его копию в Управление Федеральной службы государственной регистрации, кадастра и картографии по Чувашской Республике.</w:t>
      </w:r>
    </w:p>
    <w:p w:rsidR="00E25490" w:rsidRPr="007E6F7C" w:rsidRDefault="00F14039" w:rsidP="00E25490">
      <w:pPr>
        <w:pStyle w:val="ac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7E6F7C">
        <w:rPr>
          <w:sz w:val="28"/>
          <w:szCs w:val="28"/>
        </w:rPr>
        <w:t>5</w:t>
      </w:r>
      <w:r w:rsidR="00E25490" w:rsidRPr="007E6F7C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E25490" w:rsidRPr="007E6F7C" w:rsidRDefault="00F14039" w:rsidP="00E25490">
      <w:pPr>
        <w:spacing w:after="240" w:line="312" w:lineRule="auto"/>
        <w:ind w:firstLine="567"/>
        <w:jc w:val="both"/>
        <w:rPr>
          <w:sz w:val="28"/>
          <w:szCs w:val="28"/>
        </w:rPr>
      </w:pPr>
      <w:r w:rsidRPr="007E6F7C">
        <w:rPr>
          <w:sz w:val="28"/>
          <w:szCs w:val="28"/>
        </w:rPr>
        <w:t>6</w:t>
      </w:r>
      <w:r w:rsidR="00E25490" w:rsidRPr="007E6F7C">
        <w:rPr>
          <w:sz w:val="28"/>
          <w:szCs w:val="28"/>
        </w:rPr>
        <w:t xml:space="preserve">. </w:t>
      </w:r>
      <w:proofErr w:type="gramStart"/>
      <w:r w:rsidR="00E25490" w:rsidRPr="007E6F7C">
        <w:rPr>
          <w:sz w:val="28"/>
          <w:szCs w:val="28"/>
        </w:rPr>
        <w:t>Контроль за</w:t>
      </w:r>
      <w:proofErr w:type="gramEnd"/>
      <w:r w:rsidR="00E25490" w:rsidRPr="007E6F7C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E25490" w:rsidRPr="007E6F7C" w:rsidRDefault="00E25490" w:rsidP="00E25490">
      <w:pPr>
        <w:widowControl w:val="0"/>
        <w:tabs>
          <w:tab w:val="left" w:pos="0"/>
          <w:tab w:val="left" w:pos="6237"/>
        </w:tabs>
        <w:spacing w:line="360" w:lineRule="auto"/>
        <w:ind w:firstLine="567"/>
        <w:jc w:val="both"/>
        <w:rPr>
          <w:sz w:val="28"/>
          <w:szCs w:val="28"/>
        </w:rPr>
      </w:pPr>
    </w:p>
    <w:p w:rsidR="00E25490" w:rsidRPr="007E6F7C" w:rsidRDefault="00E25490" w:rsidP="00E2549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7E6F7C">
        <w:rPr>
          <w:szCs w:val="28"/>
        </w:rPr>
        <w:t>Глава города Чебоксары</w:t>
      </w:r>
      <w:r w:rsidRPr="007E6F7C">
        <w:rPr>
          <w:szCs w:val="28"/>
        </w:rPr>
        <w:tab/>
      </w:r>
      <w:r w:rsidRPr="007E6F7C">
        <w:rPr>
          <w:szCs w:val="28"/>
        </w:rPr>
        <w:tab/>
      </w:r>
      <w:r w:rsidRPr="007E6F7C">
        <w:rPr>
          <w:szCs w:val="28"/>
        </w:rPr>
        <w:tab/>
      </w:r>
      <w:r w:rsidRPr="007E6F7C">
        <w:rPr>
          <w:szCs w:val="28"/>
        </w:rPr>
        <w:tab/>
      </w:r>
      <w:r w:rsidRPr="007E6F7C">
        <w:rPr>
          <w:szCs w:val="28"/>
        </w:rPr>
        <w:tab/>
        <w:t xml:space="preserve">            В.А. Доброхотов</w:t>
      </w:r>
    </w:p>
    <w:p w:rsidR="00F32795" w:rsidRPr="007E6F7C" w:rsidRDefault="00F32795" w:rsidP="00117FF1">
      <w:pPr>
        <w:spacing w:line="360" w:lineRule="auto"/>
        <w:ind w:left="142"/>
        <w:rPr>
          <w:sz w:val="28"/>
          <w:szCs w:val="28"/>
        </w:rPr>
      </w:pPr>
    </w:p>
    <w:sectPr w:rsidR="00F32795" w:rsidRPr="007E6F7C" w:rsidSect="00FC702C">
      <w:pgSz w:w="11907" w:h="16840"/>
      <w:pgMar w:top="1134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4AA2"/>
    <w:rsid w:val="00006CA2"/>
    <w:rsid w:val="00010021"/>
    <w:rsid w:val="00016172"/>
    <w:rsid w:val="00016DDF"/>
    <w:rsid w:val="000173D8"/>
    <w:rsid w:val="0002096A"/>
    <w:rsid w:val="00020D7A"/>
    <w:rsid w:val="00024B95"/>
    <w:rsid w:val="00024D2A"/>
    <w:rsid w:val="000254B9"/>
    <w:rsid w:val="00026387"/>
    <w:rsid w:val="00031160"/>
    <w:rsid w:val="00034D51"/>
    <w:rsid w:val="00034E04"/>
    <w:rsid w:val="000403AA"/>
    <w:rsid w:val="00040655"/>
    <w:rsid w:val="000424B7"/>
    <w:rsid w:val="000438BD"/>
    <w:rsid w:val="000457B3"/>
    <w:rsid w:val="00047EF6"/>
    <w:rsid w:val="00053136"/>
    <w:rsid w:val="00054804"/>
    <w:rsid w:val="00054E7F"/>
    <w:rsid w:val="000609AC"/>
    <w:rsid w:val="00061440"/>
    <w:rsid w:val="00061568"/>
    <w:rsid w:val="00061A9E"/>
    <w:rsid w:val="00061FBF"/>
    <w:rsid w:val="000621B1"/>
    <w:rsid w:val="00062B5B"/>
    <w:rsid w:val="000670A9"/>
    <w:rsid w:val="0006787C"/>
    <w:rsid w:val="00074316"/>
    <w:rsid w:val="0007654E"/>
    <w:rsid w:val="000808AC"/>
    <w:rsid w:val="00080C78"/>
    <w:rsid w:val="00087497"/>
    <w:rsid w:val="000914CA"/>
    <w:rsid w:val="00091662"/>
    <w:rsid w:val="00094AFF"/>
    <w:rsid w:val="0009723C"/>
    <w:rsid w:val="000A1C73"/>
    <w:rsid w:val="000A67D6"/>
    <w:rsid w:val="000B2751"/>
    <w:rsid w:val="000B27EA"/>
    <w:rsid w:val="000B2EF9"/>
    <w:rsid w:val="000B32A7"/>
    <w:rsid w:val="000B5D05"/>
    <w:rsid w:val="000B5E3A"/>
    <w:rsid w:val="000B600C"/>
    <w:rsid w:val="000B6573"/>
    <w:rsid w:val="000B6B11"/>
    <w:rsid w:val="000C0E48"/>
    <w:rsid w:val="000C70F6"/>
    <w:rsid w:val="000D0AE3"/>
    <w:rsid w:val="000D0D12"/>
    <w:rsid w:val="000D1BEA"/>
    <w:rsid w:val="000D1F30"/>
    <w:rsid w:val="000D2B6D"/>
    <w:rsid w:val="000D2E9A"/>
    <w:rsid w:val="000D511A"/>
    <w:rsid w:val="000D53C0"/>
    <w:rsid w:val="000D5F5D"/>
    <w:rsid w:val="000E0D34"/>
    <w:rsid w:val="000E53A1"/>
    <w:rsid w:val="000E550F"/>
    <w:rsid w:val="000E62AA"/>
    <w:rsid w:val="000E6B2D"/>
    <w:rsid w:val="000E6BBA"/>
    <w:rsid w:val="000F1A01"/>
    <w:rsid w:val="000F2E5B"/>
    <w:rsid w:val="000F5673"/>
    <w:rsid w:val="000F6542"/>
    <w:rsid w:val="000F6806"/>
    <w:rsid w:val="00102EDD"/>
    <w:rsid w:val="00105C48"/>
    <w:rsid w:val="00107389"/>
    <w:rsid w:val="00107DDC"/>
    <w:rsid w:val="00110BFF"/>
    <w:rsid w:val="001112F3"/>
    <w:rsid w:val="00113620"/>
    <w:rsid w:val="0011504F"/>
    <w:rsid w:val="00116787"/>
    <w:rsid w:val="001174E2"/>
    <w:rsid w:val="0011793C"/>
    <w:rsid w:val="00117FF1"/>
    <w:rsid w:val="0012088D"/>
    <w:rsid w:val="00125102"/>
    <w:rsid w:val="001312F0"/>
    <w:rsid w:val="00133523"/>
    <w:rsid w:val="0013532C"/>
    <w:rsid w:val="00136B9B"/>
    <w:rsid w:val="00136FA5"/>
    <w:rsid w:val="00137FAF"/>
    <w:rsid w:val="001441CF"/>
    <w:rsid w:val="0014727B"/>
    <w:rsid w:val="00147321"/>
    <w:rsid w:val="001477EF"/>
    <w:rsid w:val="00151363"/>
    <w:rsid w:val="001519BE"/>
    <w:rsid w:val="00154B1B"/>
    <w:rsid w:val="001551FA"/>
    <w:rsid w:val="00155607"/>
    <w:rsid w:val="00155EEA"/>
    <w:rsid w:val="00156D41"/>
    <w:rsid w:val="00156DEC"/>
    <w:rsid w:val="00160D90"/>
    <w:rsid w:val="00160E77"/>
    <w:rsid w:val="001618F3"/>
    <w:rsid w:val="00165E94"/>
    <w:rsid w:val="00167626"/>
    <w:rsid w:val="00171EFD"/>
    <w:rsid w:val="00173B21"/>
    <w:rsid w:val="00176F71"/>
    <w:rsid w:val="00177A56"/>
    <w:rsid w:val="00183D0A"/>
    <w:rsid w:val="00186516"/>
    <w:rsid w:val="0019015F"/>
    <w:rsid w:val="00190873"/>
    <w:rsid w:val="0019185A"/>
    <w:rsid w:val="00194CBF"/>
    <w:rsid w:val="00195A36"/>
    <w:rsid w:val="00196A3D"/>
    <w:rsid w:val="001A1C90"/>
    <w:rsid w:val="001A460D"/>
    <w:rsid w:val="001A73B1"/>
    <w:rsid w:val="001B0089"/>
    <w:rsid w:val="001B3431"/>
    <w:rsid w:val="001B4273"/>
    <w:rsid w:val="001B479C"/>
    <w:rsid w:val="001C0A40"/>
    <w:rsid w:val="001C167F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62C1"/>
    <w:rsid w:val="001E3EEC"/>
    <w:rsid w:val="001E5C74"/>
    <w:rsid w:val="001E5DBC"/>
    <w:rsid w:val="001E62C6"/>
    <w:rsid w:val="001F3B3A"/>
    <w:rsid w:val="001F52E2"/>
    <w:rsid w:val="00201C9D"/>
    <w:rsid w:val="002032CD"/>
    <w:rsid w:val="00205312"/>
    <w:rsid w:val="002062EB"/>
    <w:rsid w:val="0020755D"/>
    <w:rsid w:val="0021107E"/>
    <w:rsid w:val="00213243"/>
    <w:rsid w:val="002154BB"/>
    <w:rsid w:val="00216E0A"/>
    <w:rsid w:val="00220758"/>
    <w:rsid w:val="002225D7"/>
    <w:rsid w:val="0022759E"/>
    <w:rsid w:val="00231112"/>
    <w:rsid w:val="00237351"/>
    <w:rsid w:val="0023783A"/>
    <w:rsid w:val="002427B2"/>
    <w:rsid w:val="00244BC4"/>
    <w:rsid w:val="00245ABA"/>
    <w:rsid w:val="002476EE"/>
    <w:rsid w:val="0025132E"/>
    <w:rsid w:val="00252646"/>
    <w:rsid w:val="0025531C"/>
    <w:rsid w:val="00256D1F"/>
    <w:rsid w:val="00257300"/>
    <w:rsid w:val="0026187F"/>
    <w:rsid w:val="0026253F"/>
    <w:rsid w:val="00262B08"/>
    <w:rsid w:val="00265AC3"/>
    <w:rsid w:val="0026628B"/>
    <w:rsid w:val="00266BA5"/>
    <w:rsid w:val="00267FB0"/>
    <w:rsid w:val="00273D66"/>
    <w:rsid w:val="002749FF"/>
    <w:rsid w:val="00276DBA"/>
    <w:rsid w:val="00277041"/>
    <w:rsid w:val="00277DC7"/>
    <w:rsid w:val="00281920"/>
    <w:rsid w:val="002855FE"/>
    <w:rsid w:val="002862FD"/>
    <w:rsid w:val="00287906"/>
    <w:rsid w:val="00290218"/>
    <w:rsid w:val="00292D65"/>
    <w:rsid w:val="002A238A"/>
    <w:rsid w:val="002A2F3E"/>
    <w:rsid w:val="002A3AAF"/>
    <w:rsid w:val="002A4E8D"/>
    <w:rsid w:val="002A54C7"/>
    <w:rsid w:val="002A6B07"/>
    <w:rsid w:val="002A75E3"/>
    <w:rsid w:val="002A7D1D"/>
    <w:rsid w:val="002B15CE"/>
    <w:rsid w:val="002B1FE9"/>
    <w:rsid w:val="002B2DEB"/>
    <w:rsid w:val="002B4DE4"/>
    <w:rsid w:val="002C2E95"/>
    <w:rsid w:val="002C379C"/>
    <w:rsid w:val="002C7940"/>
    <w:rsid w:val="002D5809"/>
    <w:rsid w:val="002D6407"/>
    <w:rsid w:val="002E6040"/>
    <w:rsid w:val="002E677A"/>
    <w:rsid w:val="002E7B77"/>
    <w:rsid w:val="002F05EA"/>
    <w:rsid w:val="002F1FF0"/>
    <w:rsid w:val="00304237"/>
    <w:rsid w:val="00306344"/>
    <w:rsid w:val="00312C71"/>
    <w:rsid w:val="00317C42"/>
    <w:rsid w:val="00325919"/>
    <w:rsid w:val="00332352"/>
    <w:rsid w:val="00332523"/>
    <w:rsid w:val="003347F9"/>
    <w:rsid w:val="0034166E"/>
    <w:rsid w:val="00345A42"/>
    <w:rsid w:val="00347ABB"/>
    <w:rsid w:val="00351033"/>
    <w:rsid w:val="00351992"/>
    <w:rsid w:val="00352FC0"/>
    <w:rsid w:val="003546CE"/>
    <w:rsid w:val="00361C3D"/>
    <w:rsid w:val="00363203"/>
    <w:rsid w:val="00363F08"/>
    <w:rsid w:val="0036491D"/>
    <w:rsid w:val="003674B2"/>
    <w:rsid w:val="00367BF1"/>
    <w:rsid w:val="00370772"/>
    <w:rsid w:val="00380F11"/>
    <w:rsid w:val="00381B70"/>
    <w:rsid w:val="00381EB7"/>
    <w:rsid w:val="00382702"/>
    <w:rsid w:val="0038658D"/>
    <w:rsid w:val="003872AE"/>
    <w:rsid w:val="00395C3A"/>
    <w:rsid w:val="00397E80"/>
    <w:rsid w:val="003A53A0"/>
    <w:rsid w:val="003B358C"/>
    <w:rsid w:val="003B60D6"/>
    <w:rsid w:val="003B6B26"/>
    <w:rsid w:val="003C340F"/>
    <w:rsid w:val="003C51D0"/>
    <w:rsid w:val="003C70C6"/>
    <w:rsid w:val="003C7776"/>
    <w:rsid w:val="003D12B9"/>
    <w:rsid w:val="003D3545"/>
    <w:rsid w:val="003D36CC"/>
    <w:rsid w:val="003D394C"/>
    <w:rsid w:val="003D4D94"/>
    <w:rsid w:val="003E060C"/>
    <w:rsid w:val="003E29AC"/>
    <w:rsid w:val="003E3805"/>
    <w:rsid w:val="003E7F29"/>
    <w:rsid w:val="003F2991"/>
    <w:rsid w:val="003F5696"/>
    <w:rsid w:val="003F5D86"/>
    <w:rsid w:val="00400388"/>
    <w:rsid w:val="0040418C"/>
    <w:rsid w:val="004044A8"/>
    <w:rsid w:val="004049F3"/>
    <w:rsid w:val="00407825"/>
    <w:rsid w:val="00410D4D"/>
    <w:rsid w:val="0041237D"/>
    <w:rsid w:val="004123A8"/>
    <w:rsid w:val="004127F0"/>
    <w:rsid w:val="004137A6"/>
    <w:rsid w:val="00415655"/>
    <w:rsid w:val="00416584"/>
    <w:rsid w:val="004209E0"/>
    <w:rsid w:val="00421B9B"/>
    <w:rsid w:val="00421C6E"/>
    <w:rsid w:val="00422191"/>
    <w:rsid w:val="00422A82"/>
    <w:rsid w:val="00433C4D"/>
    <w:rsid w:val="00435207"/>
    <w:rsid w:val="004370BB"/>
    <w:rsid w:val="00442589"/>
    <w:rsid w:val="004442F4"/>
    <w:rsid w:val="0044527D"/>
    <w:rsid w:val="004478EC"/>
    <w:rsid w:val="00451816"/>
    <w:rsid w:val="004528A7"/>
    <w:rsid w:val="00452B60"/>
    <w:rsid w:val="00452E08"/>
    <w:rsid w:val="00454719"/>
    <w:rsid w:val="004548B5"/>
    <w:rsid w:val="00456DDC"/>
    <w:rsid w:val="004579AB"/>
    <w:rsid w:val="00461F6D"/>
    <w:rsid w:val="004632A1"/>
    <w:rsid w:val="0046526D"/>
    <w:rsid w:val="00471868"/>
    <w:rsid w:val="0047424B"/>
    <w:rsid w:val="0047720D"/>
    <w:rsid w:val="00480023"/>
    <w:rsid w:val="00480562"/>
    <w:rsid w:val="00484A00"/>
    <w:rsid w:val="0048562A"/>
    <w:rsid w:val="00486947"/>
    <w:rsid w:val="00493109"/>
    <w:rsid w:val="004943F7"/>
    <w:rsid w:val="00495242"/>
    <w:rsid w:val="00497353"/>
    <w:rsid w:val="004A1C4E"/>
    <w:rsid w:val="004A3DC6"/>
    <w:rsid w:val="004A5047"/>
    <w:rsid w:val="004A5A44"/>
    <w:rsid w:val="004B3B3C"/>
    <w:rsid w:val="004B4700"/>
    <w:rsid w:val="004B54F8"/>
    <w:rsid w:val="004B5649"/>
    <w:rsid w:val="004B5D00"/>
    <w:rsid w:val="004B6A3B"/>
    <w:rsid w:val="004B7EA7"/>
    <w:rsid w:val="004C001C"/>
    <w:rsid w:val="004C0031"/>
    <w:rsid w:val="004C1B55"/>
    <w:rsid w:val="004C5C81"/>
    <w:rsid w:val="004C7EC6"/>
    <w:rsid w:val="004D09F0"/>
    <w:rsid w:val="004D17D9"/>
    <w:rsid w:val="004D1FD9"/>
    <w:rsid w:val="004D2A92"/>
    <w:rsid w:val="004D30E2"/>
    <w:rsid w:val="004D31AA"/>
    <w:rsid w:val="004D34B5"/>
    <w:rsid w:val="004D456B"/>
    <w:rsid w:val="004D6577"/>
    <w:rsid w:val="004D7F0B"/>
    <w:rsid w:val="004E4B2E"/>
    <w:rsid w:val="004E62F9"/>
    <w:rsid w:val="004E7AC5"/>
    <w:rsid w:val="004F0E35"/>
    <w:rsid w:val="004F1E0B"/>
    <w:rsid w:val="004F7189"/>
    <w:rsid w:val="00501D40"/>
    <w:rsid w:val="00501F37"/>
    <w:rsid w:val="00502FD7"/>
    <w:rsid w:val="00506896"/>
    <w:rsid w:val="00507194"/>
    <w:rsid w:val="00507D86"/>
    <w:rsid w:val="0051148D"/>
    <w:rsid w:val="00512D4A"/>
    <w:rsid w:val="00513F89"/>
    <w:rsid w:val="00513FDB"/>
    <w:rsid w:val="00515459"/>
    <w:rsid w:val="00515E23"/>
    <w:rsid w:val="00516B85"/>
    <w:rsid w:val="005171FE"/>
    <w:rsid w:val="00517887"/>
    <w:rsid w:val="005203CC"/>
    <w:rsid w:val="00522E73"/>
    <w:rsid w:val="00524796"/>
    <w:rsid w:val="00524861"/>
    <w:rsid w:val="00527D8B"/>
    <w:rsid w:val="00527FA3"/>
    <w:rsid w:val="005333AD"/>
    <w:rsid w:val="0053552D"/>
    <w:rsid w:val="0054326B"/>
    <w:rsid w:val="005441DA"/>
    <w:rsid w:val="0054680D"/>
    <w:rsid w:val="00546FCD"/>
    <w:rsid w:val="00550528"/>
    <w:rsid w:val="0055110C"/>
    <w:rsid w:val="00554D9A"/>
    <w:rsid w:val="005622F8"/>
    <w:rsid w:val="00562AA6"/>
    <w:rsid w:val="00562EF8"/>
    <w:rsid w:val="00563B7C"/>
    <w:rsid w:val="00564C0E"/>
    <w:rsid w:val="0056512A"/>
    <w:rsid w:val="00571A58"/>
    <w:rsid w:val="00571A63"/>
    <w:rsid w:val="00571C70"/>
    <w:rsid w:val="00572F8F"/>
    <w:rsid w:val="00576CCA"/>
    <w:rsid w:val="00580FE7"/>
    <w:rsid w:val="0058135C"/>
    <w:rsid w:val="00582A77"/>
    <w:rsid w:val="00583434"/>
    <w:rsid w:val="00584FE2"/>
    <w:rsid w:val="00585357"/>
    <w:rsid w:val="00587079"/>
    <w:rsid w:val="00590FCB"/>
    <w:rsid w:val="005943AF"/>
    <w:rsid w:val="005A0C6B"/>
    <w:rsid w:val="005A4E52"/>
    <w:rsid w:val="005A5497"/>
    <w:rsid w:val="005A5D30"/>
    <w:rsid w:val="005A6C3E"/>
    <w:rsid w:val="005A79AE"/>
    <w:rsid w:val="005A7B5A"/>
    <w:rsid w:val="005B0C9B"/>
    <w:rsid w:val="005B16C1"/>
    <w:rsid w:val="005B1DB0"/>
    <w:rsid w:val="005B542E"/>
    <w:rsid w:val="005B5F85"/>
    <w:rsid w:val="005B6CA1"/>
    <w:rsid w:val="005C00E8"/>
    <w:rsid w:val="005C45C5"/>
    <w:rsid w:val="005C6BD0"/>
    <w:rsid w:val="005D048E"/>
    <w:rsid w:val="005D7487"/>
    <w:rsid w:val="005E01DD"/>
    <w:rsid w:val="005E1CC7"/>
    <w:rsid w:val="005E27D9"/>
    <w:rsid w:val="005F0C7E"/>
    <w:rsid w:val="005F1377"/>
    <w:rsid w:val="005F790B"/>
    <w:rsid w:val="00613CA7"/>
    <w:rsid w:val="0061431B"/>
    <w:rsid w:val="00614CDB"/>
    <w:rsid w:val="006156A9"/>
    <w:rsid w:val="00620BD8"/>
    <w:rsid w:val="006228D5"/>
    <w:rsid w:val="00633980"/>
    <w:rsid w:val="00633C1C"/>
    <w:rsid w:val="00634EA3"/>
    <w:rsid w:val="006403D5"/>
    <w:rsid w:val="0064140B"/>
    <w:rsid w:val="0064190B"/>
    <w:rsid w:val="00641DDA"/>
    <w:rsid w:val="006458C3"/>
    <w:rsid w:val="00647289"/>
    <w:rsid w:val="006472A0"/>
    <w:rsid w:val="006477C6"/>
    <w:rsid w:val="00651EDA"/>
    <w:rsid w:val="00652282"/>
    <w:rsid w:val="0065300B"/>
    <w:rsid w:val="00653CEB"/>
    <w:rsid w:val="00655720"/>
    <w:rsid w:val="00657C5B"/>
    <w:rsid w:val="00661CB9"/>
    <w:rsid w:val="00662789"/>
    <w:rsid w:val="0066656E"/>
    <w:rsid w:val="006706CC"/>
    <w:rsid w:val="00671AF2"/>
    <w:rsid w:val="00673A60"/>
    <w:rsid w:val="00680D38"/>
    <w:rsid w:val="0068288E"/>
    <w:rsid w:val="00683839"/>
    <w:rsid w:val="00683DFC"/>
    <w:rsid w:val="00684DD0"/>
    <w:rsid w:val="00692FE5"/>
    <w:rsid w:val="00693A05"/>
    <w:rsid w:val="006A0BE7"/>
    <w:rsid w:val="006A49B5"/>
    <w:rsid w:val="006A77D3"/>
    <w:rsid w:val="006B14F5"/>
    <w:rsid w:val="006B5C97"/>
    <w:rsid w:val="006B5F42"/>
    <w:rsid w:val="006B6214"/>
    <w:rsid w:val="006B6537"/>
    <w:rsid w:val="006B6880"/>
    <w:rsid w:val="006C0E2B"/>
    <w:rsid w:val="006C0E43"/>
    <w:rsid w:val="006C0E93"/>
    <w:rsid w:val="006C15C1"/>
    <w:rsid w:val="006C34F4"/>
    <w:rsid w:val="006C4E4D"/>
    <w:rsid w:val="006C67BF"/>
    <w:rsid w:val="006D43A5"/>
    <w:rsid w:val="006D51FB"/>
    <w:rsid w:val="006D69B1"/>
    <w:rsid w:val="006D7D62"/>
    <w:rsid w:val="006E0BC0"/>
    <w:rsid w:val="006E17A4"/>
    <w:rsid w:val="006E1E46"/>
    <w:rsid w:val="006E2087"/>
    <w:rsid w:val="006E434F"/>
    <w:rsid w:val="006E5C00"/>
    <w:rsid w:val="006E6665"/>
    <w:rsid w:val="006E6C80"/>
    <w:rsid w:val="006F2F49"/>
    <w:rsid w:val="006F4DA3"/>
    <w:rsid w:val="006F5C83"/>
    <w:rsid w:val="006F72D9"/>
    <w:rsid w:val="006F72E0"/>
    <w:rsid w:val="006F74CA"/>
    <w:rsid w:val="00700F01"/>
    <w:rsid w:val="00703C7E"/>
    <w:rsid w:val="0071179E"/>
    <w:rsid w:val="00714408"/>
    <w:rsid w:val="00714571"/>
    <w:rsid w:val="007168DD"/>
    <w:rsid w:val="00720DB3"/>
    <w:rsid w:val="0072224F"/>
    <w:rsid w:val="007226F2"/>
    <w:rsid w:val="007300AC"/>
    <w:rsid w:val="00735AD0"/>
    <w:rsid w:val="00736621"/>
    <w:rsid w:val="0073734F"/>
    <w:rsid w:val="00740A88"/>
    <w:rsid w:val="00742125"/>
    <w:rsid w:val="00743F5A"/>
    <w:rsid w:val="00744399"/>
    <w:rsid w:val="00750782"/>
    <w:rsid w:val="00750F6F"/>
    <w:rsid w:val="00751CF8"/>
    <w:rsid w:val="00760E92"/>
    <w:rsid w:val="00762809"/>
    <w:rsid w:val="00763DE1"/>
    <w:rsid w:val="00766C8F"/>
    <w:rsid w:val="00771012"/>
    <w:rsid w:val="0077139D"/>
    <w:rsid w:val="0077693D"/>
    <w:rsid w:val="00781B75"/>
    <w:rsid w:val="00781C1E"/>
    <w:rsid w:val="0078525C"/>
    <w:rsid w:val="00785BF0"/>
    <w:rsid w:val="00787074"/>
    <w:rsid w:val="00790581"/>
    <w:rsid w:val="00791715"/>
    <w:rsid w:val="0079191D"/>
    <w:rsid w:val="00793D5C"/>
    <w:rsid w:val="007A04AB"/>
    <w:rsid w:val="007A1F52"/>
    <w:rsid w:val="007A2310"/>
    <w:rsid w:val="007A369E"/>
    <w:rsid w:val="007A5122"/>
    <w:rsid w:val="007A5423"/>
    <w:rsid w:val="007A5C3C"/>
    <w:rsid w:val="007A7364"/>
    <w:rsid w:val="007B0591"/>
    <w:rsid w:val="007B0BC1"/>
    <w:rsid w:val="007C084C"/>
    <w:rsid w:val="007C201F"/>
    <w:rsid w:val="007C548E"/>
    <w:rsid w:val="007D1D2D"/>
    <w:rsid w:val="007D2617"/>
    <w:rsid w:val="007D4A93"/>
    <w:rsid w:val="007E09E2"/>
    <w:rsid w:val="007E3233"/>
    <w:rsid w:val="007E6DB4"/>
    <w:rsid w:val="007E6F7C"/>
    <w:rsid w:val="007F379F"/>
    <w:rsid w:val="007F49C1"/>
    <w:rsid w:val="007F593A"/>
    <w:rsid w:val="0080171A"/>
    <w:rsid w:val="008040D6"/>
    <w:rsid w:val="00804C13"/>
    <w:rsid w:val="00805A7C"/>
    <w:rsid w:val="0080630E"/>
    <w:rsid w:val="0081334E"/>
    <w:rsid w:val="00820231"/>
    <w:rsid w:val="008202BF"/>
    <w:rsid w:val="00822DB8"/>
    <w:rsid w:val="00823A07"/>
    <w:rsid w:val="008317F0"/>
    <w:rsid w:val="00835C58"/>
    <w:rsid w:val="00841EE2"/>
    <w:rsid w:val="00842521"/>
    <w:rsid w:val="0084516C"/>
    <w:rsid w:val="00852B5C"/>
    <w:rsid w:val="00852E4E"/>
    <w:rsid w:val="00856BF3"/>
    <w:rsid w:val="00863DDD"/>
    <w:rsid w:val="00864E01"/>
    <w:rsid w:val="00866721"/>
    <w:rsid w:val="00886C9F"/>
    <w:rsid w:val="00892924"/>
    <w:rsid w:val="00893C83"/>
    <w:rsid w:val="00895290"/>
    <w:rsid w:val="008A1761"/>
    <w:rsid w:val="008A4BC2"/>
    <w:rsid w:val="008A6541"/>
    <w:rsid w:val="008A73C8"/>
    <w:rsid w:val="008A748B"/>
    <w:rsid w:val="008B0BF7"/>
    <w:rsid w:val="008B33CC"/>
    <w:rsid w:val="008B563F"/>
    <w:rsid w:val="008B5947"/>
    <w:rsid w:val="008B5E08"/>
    <w:rsid w:val="008C0443"/>
    <w:rsid w:val="008C4FBC"/>
    <w:rsid w:val="008C5439"/>
    <w:rsid w:val="008C61CD"/>
    <w:rsid w:val="008D035B"/>
    <w:rsid w:val="008D08BC"/>
    <w:rsid w:val="008D113C"/>
    <w:rsid w:val="008D35FF"/>
    <w:rsid w:val="008D56ED"/>
    <w:rsid w:val="008D74FA"/>
    <w:rsid w:val="008E0971"/>
    <w:rsid w:val="008E141C"/>
    <w:rsid w:val="008E1592"/>
    <w:rsid w:val="008E1652"/>
    <w:rsid w:val="008E394D"/>
    <w:rsid w:val="008F6BDB"/>
    <w:rsid w:val="0090391F"/>
    <w:rsid w:val="00904926"/>
    <w:rsid w:val="00910273"/>
    <w:rsid w:val="009104B6"/>
    <w:rsid w:val="009115BE"/>
    <w:rsid w:val="00914DC0"/>
    <w:rsid w:val="00920C05"/>
    <w:rsid w:val="0092158A"/>
    <w:rsid w:val="00922E65"/>
    <w:rsid w:val="00923A69"/>
    <w:rsid w:val="0092414C"/>
    <w:rsid w:val="00926695"/>
    <w:rsid w:val="00926745"/>
    <w:rsid w:val="00930073"/>
    <w:rsid w:val="0093227A"/>
    <w:rsid w:val="009343BB"/>
    <w:rsid w:val="00944EEE"/>
    <w:rsid w:val="00947005"/>
    <w:rsid w:val="0095090A"/>
    <w:rsid w:val="00952151"/>
    <w:rsid w:val="0095365E"/>
    <w:rsid w:val="00956EB8"/>
    <w:rsid w:val="00957EC7"/>
    <w:rsid w:val="009706A4"/>
    <w:rsid w:val="009742D8"/>
    <w:rsid w:val="00984B58"/>
    <w:rsid w:val="009868F4"/>
    <w:rsid w:val="00987790"/>
    <w:rsid w:val="009905E7"/>
    <w:rsid w:val="00990B37"/>
    <w:rsid w:val="00992FD9"/>
    <w:rsid w:val="0099634B"/>
    <w:rsid w:val="009978F9"/>
    <w:rsid w:val="009A18C9"/>
    <w:rsid w:val="009A2372"/>
    <w:rsid w:val="009A2A4A"/>
    <w:rsid w:val="009A3C8D"/>
    <w:rsid w:val="009A68E2"/>
    <w:rsid w:val="009B3175"/>
    <w:rsid w:val="009B32CC"/>
    <w:rsid w:val="009B3AAA"/>
    <w:rsid w:val="009B6BF6"/>
    <w:rsid w:val="009B7319"/>
    <w:rsid w:val="009B7790"/>
    <w:rsid w:val="009B7ECD"/>
    <w:rsid w:val="009C3E72"/>
    <w:rsid w:val="009C479E"/>
    <w:rsid w:val="009C4A33"/>
    <w:rsid w:val="009C5424"/>
    <w:rsid w:val="009C610D"/>
    <w:rsid w:val="009C6845"/>
    <w:rsid w:val="009C6C56"/>
    <w:rsid w:val="009D273F"/>
    <w:rsid w:val="009D4DBE"/>
    <w:rsid w:val="009E178E"/>
    <w:rsid w:val="009E204B"/>
    <w:rsid w:val="009E32F0"/>
    <w:rsid w:val="009E6501"/>
    <w:rsid w:val="009E7387"/>
    <w:rsid w:val="009F5C36"/>
    <w:rsid w:val="00A007D3"/>
    <w:rsid w:val="00A02D07"/>
    <w:rsid w:val="00A05248"/>
    <w:rsid w:val="00A0602F"/>
    <w:rsid w:val="00A06C61"/>
    <w:rsid w:val="00A06D55"/>
    <w:rsid w:val="00A1716C"/>
    <w:rsid w:val="00A23309"/>
    <w:rsid w:val="00A245C5"/>
    <w:rsid w:val="00A26110"/>
    <w:rsid w:val="00A30F23"/>
    <w:rsid w:val="00A348EF"/>
    <w:rsid w:val="00A364F9"/>
    <w:rsid w:val="00A36679"/>
    <w:rsid w:val="00A3681E"/>
    <w:rsid w:val="00A4180F"/>
    <w:rsid w:val="00A41CA7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60B9A"/>
    <w:rsid w:val="00A61A1D"/>
    <w:rsid w:val="00A63E39"/>
    <w:rsid w:val="00A67488"/>
    <w:rsid w:val="00A67708"/>
    <w:rsid w:val="00A71767"/>
    <w:rsid w:val="00A72AC4"/>
    <w:rsid w:val="00A76B8B"/>
    <w:rsid w:val="00A95122"/>
    <w:rsid w:val="00A96DEE"/>
    <w:rsid w:val="00AA09D1"/>
    <w:rsid w:val="00AA197B"/>
    <w:rsid w:val="00AA23BC"/>
    <w:rsid w:val="00AA2AFB"/>
    <w:rsid w:val="00AA3D1D"/>
    <w:rsid w:val="00AA4ADC"/>
    <w:rsid w:val="00AA76D3"/>
    <w:rsid w:val="00AB0C36"/>
    <w:rsid w:val="00AB1795"/>
    <w:rsid w:val="00AB298D"/>
    <w:rsid w:val="00AB4D1D"/>
    <w:rsid w:val="00AB7F7A"/>
    <w:rsid w:val="00AC020D"/>
    <w:rsid w:val="00AC1038"/>
    <w:rsid w:val="00AC1456"/>
    <w:rsid w:val="00AC26D1"/>
    <w:rsid w:val="00AC3BC1"/>
    <w:rsid w:val="00AC3C78"/>
    <w:rsid w:val="00AC3CE7"/>
    <w:rsid w:val="00AC5073"/>
    <w:rsid w:val="00AD0661"/>
    <w:rsid w:val="00AD1218"/>
    <w:rsid w:val="00AD3C68"/>
    <w:rsid w:val="00AD46D0"/>
    <w:rsid w:val="00AD4944"/>
    <w:rsid w:val="00AD6234"/>
    <w:rsid w:val="00AE101B"/>
    <w:rsid w:val="00AE1E6C"/>
    <w:rsid w:val="00AE2D79"/>
    <w:rsid w:val="00AE358F"/>
    <w:rsid w:val="00AE64B8"/>
    <w:rsid w:val="00AF0D7C"/>
    <w:rsid w:val="00AF0E1B"/>
    <w:rsid w:val="00AF11E2"/>
    <w:rsid w:val="00B00A70"/>
    <w:rsid w:val="00B02864"/>
    <w:rsid w:val="00B0408D"/>
    <w:rsid w:val="00B05C97"/>
    <w:rsid w:val="00B0652C"/>
    <w:rsid w:val="00B06624"/>
    <w:rsid w:val="00B0679C"/>
    <w:rsid w:val="00B07FA8"/>
    <w:rsid w:val="00B07FEE"/>
    <w:rsid w:val="00B123F9"/>
    <w:rsid w:val="00B13649"/>
    <w:rsid w:val="00B164D5"/>
    <w:rsid w:val="00B17CF4"/>
    <w:rsid w:val="00B22AA0"/>
    <w:rsid w:val="00B22CB5"/>
    <w:rsid w:val="00B25F69"/>
    <w:rsid w:val="00B314FE"/>
    <w:rsid w:val="00B3301C"/>
    <w:rsid w:val="00B33283"/>
    <w:rsid w:val="00B43AAF"/>
    <w:rsid w:val="00B45236"/>
    <w:rsid w:val="00B4674A"/>
    <w:rsid w:val="00B50C63"/>
    <w:rsid w:val="00B51F48"/>
    <w:rsid w:val="00B54408"/>
    <w:rsid w:val="00B5601A"/>
    <w:rsid w:val="00B5611F"/>
    <w:rsid w:val="00B601DA"/>
    <w:rsid w:val="00B63FCF"/>
    <w:rsid w:val="00B64080"/>
    <w:rsid w:val="00B746C2"/>
    <w:rsid w:val="00B82670"/>
    <w:rsid w:val="00B853F8"/>
    <w:rsid w:val="00B855B9"/>
    <w:rsid w:val="00B927BE"/>
    <w:rsid w:val="00B93384"/>
    <w:rsid w:val="00B93A94"/>
    <w:rsid w:val="00BA2880"/>
    <w:rsid w:val="00BA3356"/>
    <w:rsid w:val="00BA4D20"/>
    <w:rsid w:val="00BA51F8"/>
    <w:rsid w:val="00BB06D7"/>
    <w:rsid w:val="00BB0BAB"/>
    <w:rsid w:val="00BB0E79"/>
    <w:rsid w:val="00BB1EF6"/>
    <w:rsid w:val="00BC00B4"/>
    <w:rsid w:val="00BC3167"/>
    <w:rsid w:val="00BC4119"/>
    <w:rsid w:val="00BC4DF8"/>
    <w:rsid w:val="00BC570D"/>
    <w:rsid w:val="00BC784C"/>
    <w:rsid w:val="00BC7F0E"/>
    <w:rsid w:val="00BD212D"/>
    <w:rsid w:val="00BD2D0A"/>
    <w:rsid w:val="00BD4BED"/>
    <w:rsid w:val="00BD6C70"/>
    <w:rsid w:val="00BE0811"/>
    <w:rsid w:val="00BE3C7D"/>
    <w:rsid w:val="00BE469A"/>
    <w:rsid w:val="00BE59B3"/>
    <w:rsid w:val="00BE7DFC"/>
    <w:rsid w:val="00BF247D"/>
    <w:rsid w:val="00BF43DD"/>
    <w:rsid w:val="00BF6465"/>
    <w:rsid w:val="00BF6814"/>
    <w:rsid w:val="00BF7DBF"/>
    <w:rsid w:val="00C0246A"/>
    <w:rsid w:val="00C03619"/>
    <w:rsid w:val="00C0365D"/>
    <w:rsid w:val="00C04337"/>
    <w:rsid w:val="00C10712"/>
    <w:rsid w:val="00C11F16"/>
    <w:rsid w:val="00C131E9"/>
    <w:rsid w:val="00C17220"/>
    <w:rsid w:val="00C20CF3"/>
    <w:rsid w:val="00C22AC1"/>
    <w:rsid w:val="00C25705"/>
    <w:rsid w:val="00C26118"/>
    <w:rsid w:val="00C30DAE"/>
    <w:rsid w:val="00C32489"/>
    <w:rsid w:val="00C3657A"/>
    <w:rsid w:val="00C368BE"/>
    <w:rsid w:val="00C36BD9"/>
    <w:rsid w:val="00C5022F"/>
    <w:rsid w:val="00C5107A"/>
    <w:rsid w:val="00C513D6"/>
    <w:rsid w:val="00C544B5"/>
    <w:rsid w:val="00C5581F"/>
    <w:rsid w:val="00C606D9"/>
    <w:rsid w:val="00C61353"/>
    <w:rsid w:val="00C61B92"/>
    <w:rsid w:val="00C61DC3"/>
    <w:rsid w:val="00C6439F"/>
    <w:rsid w:val="00C65600"/>
    <w:rsid w:val="00C72793"/>
    <w:rsid w:val="00C748F5"/>
    <w:rsid w:val="00C74D40"/>
    <w:rsid w:val="00C806D6"/>
    <w:rsid w:val="00C80B85"/>
    <w:rsid w:val="00C85F63"/>
    <w:rsid w:val="00C9225E"/>
    <w:rsid w:val="00C92AE2"/>
    <w:rsid w:val="00C96F93"/>
    <w:rsid w:val="00C971BE"/>
    <w:rsid w:val="00CA1D39"/>
    <w:rsid w:val="00CA727D"/>
    <w:rsid w:val="00CB0390"/>
    <w:rsid w:val="00CB050B"/>
    <w:rsid w:val="00CB1489"/>
    <w:rsid w:val="00CC2F17"/>
    <w:rsid w:val="00CC33E3"/>
    <w:rsid w:val="00CC4907"/>
    <w:rsid w:val="00CC6162"/>
    <w:rsid w:val="00CD185E"/>
    <w:rsid w:val="00CD3FEE"/>
    <w:rsid w:val="00CD4F56"/>
    <w:rsid w:val="00CD6DC4"/>
    <w:rsid w:val="00CD704F"/>
    <w:rsid w:val="00CD736B"/>
    <w:rsid w:val="00CE141D"/>
    <w:rsid w:val="00CE4CA1"/>
    <w:rsid w:val="00CE5270"/>
    <w:rsid w:val="00CE67E2"/>
    <w:rsid w:val="00CE76F2"/>
    <w:rsid w:val="00CF403E"/>
    <w:rsid w:val="00CF7C6E"/>
    <w:rsid w:val="00D0450D"/>
    <w:rsid w:val="00D05992"/>
    <w:rsid w:val="00D06DB0"/>
    <w:rsid w:val="00D076E5"/>
    <w:rsid w:val="00D07EA2"/>
    <w:rsid w:val="00D12F90"/>
    <w:rsid w:val="00D20F2F"/>
    <w:rsid w:val="00D216DF"/>
    <w:rsid w:val="00D2472D"/>
    <w:rsid w:val="00D25784"/>
    <w:rsid w:val="00D26B32"/>
    <w:rsid w:val="00D33B4D"/>
    <w:rsid w:val="00D3437B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2FF6"/>
    <w:rsid w:val="00D644F1"/>
    <w:rsid w:val="00D64B4E"/>
    <w:rsid w:val="00D67F43"/>
    <w:rsid w:val="00D71553"/>
    <w:rsid w:val="00D71C85"/>
    <w:rsid w:val="00D721C8"/>
    <w:rsid w:val="00D74AB3"/>
    <w:rsid w:val="00D74FF8"/>
    <w:rsid w:val="00D75A7E"/>
    <w:rsid w:val="00D775BF"/>
    <w:rsid w:val="00D7769C"/>
    <w:rsid w:val="00D80C76"/>
    <w:rsid w:val="00D85F6B"/>
    <w:rsid w:val="00D916AF"/>
    <w:rsid w:val="00D91F90"/>
    <w:rsid w:val="00D922D7"/>
    <w:rsid w:val="00D949B4"/>
    <w:rsid w:val="00D96722"/>
    <w:rsid w:val="00DA0B54"/>
    <w:rsid w:val="00DA2229"/>
    <w:rsid w:val="00DA62FC"/>
    <w:rsid w:val="00DA7A44"/>
    <w:rsid w:val="00DB268B"/>
    <w:rsid w:val="00DB7A8F"/>
    <w:rsid w:val="00DC044C"/>
    <w:rsid w:val="00DC1B12"/>
    <w:rsid w:val="00DC699E"/>
    <w:rsid w:val="00DD4FD7"/>
    <w:rsid w:val="00DE435B"/>
    <w:rsid w:val="00DE6536"/>
    <w:rsid w:val="00DE7377"/>
    <w:rsid w:val="00DE7778"/>
    <w:rsid w:val="00DF5FB5"/>
    <w:rsid w:val="00DF6586"/>
    <w:rsid w:val="00DF7C4E"/>
    <w:rsid w:val="00E01921"/>
    <w:rsid w:val="00E01B09"/>
    <w:rsid w:val="00E050C9"/>
    <w:rsid w:val="00E07163"/>
    <w:rsid w:val="00E112BF"/>
    <w:rsid w:val="00E13852"/>
    <w:rsid w:val="00E138EE"/>
    <w:rsid w:val="00E25490"/>
    <w:rsid w:val="00E266E9"/>
    <w:rsid w:val="00E2779E"/>
    <w:rsid w:val="00E305AF"/>
    <w:rsid w:val="00E309CF"/>
    <w:rsid w:val="00E30DA8"/>
    <w:rsid w:val="00E31302"/>
    <w:rsid w:val="00E32DFA"/>
    <w:rsid w:val="00E36FE1"/>
    <w:rsid w:val="00E3768F"/>
    <w:rsid w:val="00E5076C"/>
    <w:rsid w:val="00E51545"/>
    <w:rsid w:val="00E53044"/>
    <w:rsid w:val="00E54FE5"/>
    <w:rsid w:val="00E56705"/>
    <w:rsid w:val="00E57F12"/>
    <w:rsid w:val="00E64C7E"/>
    <w:rsid w:val="00E66BC8"/>
    <w:rsid w:val="00E67A8A"/>
    <w:rsid w:val="00E71E00"/>
    <w:rsid w:val="00E76449"/>
    <w:rsid w:val="00E770F9"/>
    <w:rsid w:val="00E8168C"/>
    <w:rsid w:val="00E81CCE"/>
    <w:rsid w:val="00E82B55"/>
    <w:rsid w:val="00E844BD"/>
    <w:rsid w:val="00E8534A"/>
    <w:rsid w:val="00E8733C"/>
    <w:rsid w:val="00E879A6"/>
    <w:rsid w:val="00E90D96"/>
    <w:rsid w:val="00E9306B"/>
    <w:rsid w:val="00EA30D6"/>
    <w:rsid w:val="00EA5988"/>
    <w:rsid w:val="00EB0258"/>
    <w:rsid w:val="00EB0C5C"/>
    <w:rsid w:val="00EB20D8"/>
    <w:rsid w:val="00EB3B5F"/>
    <w:rsid w:val="00EB5D9C"/>
    <w:rsid w:val="00EC110E"/>
    <w:rsid w:val="00EC22D0"/>
    <w:rsid w:val="00EC31F3"/>
    <w:rsid w:val="00EC47B0"/>
    <w:rsid w:val="00EC6BEB"/>
    <w:rsid w:val="00EC7A74"/>
    <w:rsid w:val="00EC7CDA"/>
    <w:rsid w:val="00EC7E3F"/>
    <w:rsid w:val="00ED0ECA"/>
    <w:rsid w:val="00ED24EF"/>
    <w:rsid w:val="00ED769A"/>
    <w:rsid w:val="00ED7A56"/>
    <w:rsid w:val="00EE4737"/>
    <w:rsid w:val="00EE4C6D"/>
    <w:rsid w:val="00EE6C0D"/>
    <w:rsid w:val="00EE6E54"/>
    <w:rsid w:val="00EF2AB1"/>
    <w:rsid w:val="00EF2AB9"/>
    <w:rsid w:val="00EF396E"/>
    <w:rsid w:val="00EF79B0"/>
    <w:rsid w:val="00F05EF6"/>
    <w:rsid w:val="00F10990"/>
    <w:rsid w:val="00F11C46"/>
    <w:rsid w:val="00F13990"/>
    <w:rsid w:val="00F14039"/>
    <w:rsid w:val="00F145A1"/>
    <w:rsid w:val="00F1484F"/>
    <w:rsid w:val="00F14B75"/>
    <w:rsid w:val="00F23511"/>
    <w:rsid w:val="00F2695D"/>
    <w:rsid w:val="00F278EF"/>
    <w:rsid w:val="00F27C8F"/>
    <w:rsid w:val="00F318E1"/>
    <w:rsid w:val="00F32795"/>
    <w:rsid w:val="00F337DC"/>
    <w:rsid w:val="00F36C6B"/>
    <w:rsid w:val="00F4380B"/>
    <w:rsid w:val="00F458AF"/>
    <w:rsid w:val="00F459B3"/>
    <w:rsid w:val="00F5072A"/>
    <w:rsid w:val="00F52151"/>
    <w:rsid w:val="00F54182"/>
    <w:rsid w:val="00F563AE"/>
    <w:rsid w:val="00F566AB"/>
    <w:rsid w:val="00F6474E"/>
    <w:rsid w:val="00F6725D"/>
    <w:rsid w:val="00F67FD7"/>
    <w:rsid w:val="00F712F7"/>
    <w:rsid w:val="00F73ADE"/>
    <w:rsid w:val="00F7414F"/>
    <w:rsid w:val="00F80C34"/>
    <w:rsid w:val="00F86AF7"/>
    <w:rsid w:val="00F90525"/>
    <w:rsid w:val="00F90680"/>
    <w:rsid w:val="00F91327"/>
    <w:rsid w:val="00F958A3"/>
    <w:rsid w:val="00F95C28"/>
    <w:rsid w:val="00F96D4E"/>
    <w:rsid w:val="00FA14CE"/>
    <w:rsid w:val="00FB1C0A"/>
    <w:rsid w:val="00FB2146"/>
    <w:rsid w:val="00FB23F2"/>
    <w:rsid w:val="00FB3226"/>
    <w:rsid w:val="00FB51FD"/>
    <w:rsid w:val="00FB52DB"/>
    <w:rsid w:val="00FC04B7"/>
    <w:rsid w:val="00FC2872"/>
    <w:rsid w:val="00FC6F49"/>
    <w:rsid w:val="00FC702C"/>
    <w:rsid w:val="00FD07D2"/>
    <w:rsid w:val="00FE4118"/>
    <w:rsid w:val="00FE5E1D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5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5">
    <w:name w:val="Body Text"/>
    <w:basedOn w:val="a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3">
    <w:name w:val="Body Text 3"/>
    <w:basedOn w:val="a"/>
    <w:link w:val="34"/>
    <w:rsid w:val="009115BE"/>
    <w:pPr>
      <w:ind w:right="5527"/>
      <w:jc w:val="both"/>
    </w:pPr>
    <w:rPr>
      <w:sz w:val="28"/>
    </w:rPr>
  </w:style>
  <w:style w:type="paragraph" w:styleId="a6">
    <w:name w:val="Body Text Indent"/>
    <w:basedOn w:val="a"/>
    <w:link w:val="a7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040D6"/>
    <w:rPr>
      <w:spacing w:val="-6"/>
      <w:sz w:val="28"/>
    </w:rPr>
  </w:style>
  <w:style w:type="character" w:customStyle="1" w:styleId="a7">
    <w:name w:val="Основной текст с отступом Знак"/>
    <w:basedOn w:val="a0"/>
    <w:link w:val="a6"/>
    <w:rsid w:val="008040D6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b">
    <w:name w:val="Emphasis"/>
    <w:basedOn w:val="a0"/>
    <w:uiPriority w:val="20"/>
    <w:qFormat/>
    <w:rsid w:val="004B7EA7"/>
    <w:rPr>
      <w:i/>
      <w:iCs/>
    </w:rPr>
  </w:style>
  <w:style w:type="paragraph" w:styleId="ac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d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e">
    <w:name w:val="Hyperlink"/>
    <w:basedOn w:val="a0"/>
    <w:uiPriority w:val="99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5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f">
    <w:name w:val="Сравнение редакций. Добавленный фрагмент"/>
    <w:uiPriority w:val="99"/>
    <w:rsid w:val="002A2F3E"/>
    <w:rPr>
      <w:color w:val="000000"/>
      <w:shd w:val="clear" w:color="auto" w:fill="C1D7FF"/>
    </w:rPr>
  </w:style>
  <w:style w:type="character" w:styleId="af0">
    <w:name w:val="Strong"/>
    <w:basedOn w:val="a0"/>
    <w:uiPriority w:val="22"/>
    <w:qFormat/>
    <w:rsid w:val="0092414C"/>
    <w:rPr>
      <w:b/>
      <w:bCs/>
      <w:color w:val="333333"/>
    </w:rPr>
  </w:style>
  <w:style w:type="character" w:customStyle="1" w:styleId="blk">
    <w:name w:val="blk"/>
    <w:basedOn w:val="a0"/>
    <w:rsid w:val="0092414C"/>
  </w:style>
  <w:style w:type="character" w:customStyle="1" w:styleId="30">
    <w:name w:val="Заголовок 3 Знак"/>
    <w:basedOn w:val="a0"/>
    <w:link w:val="3"/>
    <w:rsid w:val="002225D7"/>
    <w:rPr>
      <w:b/>
      <w:sz w:val="22"/>
    </w:rPr>
  </w:style>
  <w:style w:type="character" w:customStyle="1" w:styleId="34">
    <w:name w:val="Основной текст 3 Знак"/>
    <w:basedOn w:val="a0"/>
    <w:link w:val="33"/>
    <w:rsid w:val="002225D7"/>
    <w:rPr>
      <w:sz w:val="28"/>
    </w:rPr>
  </w:style>
  <w:style w:type="paragraph" w:customStyle="1" w:styleId="s15">
    <w:name w:val="s_15"/>
    <w:basedOn w:val="a"/>
    <w:rsid w:val="002225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549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3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28A4-BA9E-4529-A1B9-5D116EDA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15</cp:revision>
  <cp:lastPrinted>2025-02-14T13:07:00Z</cp:lastPrinted>
  <dcterms:created xsi:type="dcterms:W3CDTF">2023-04-20T11:18:00Z</dcterms:created>
  <dcterms:modified xsi:type="dcterms:W3CDTF">2025-02-26T09:00:00Z</dcterms:modified>
</cp:coreProperties>
</file>